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71" w:rsidRPr="004E67BF" w:rsidRDefault="008A5271" w:rsidP="008A5271">
      <w:pPr>
        <w:numPr>
          <w:ilvl w:val="0"/>
          <w:numId w:val="25"/>
        </w:numPr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ESTRATEGIAS DIDÁCTICAS</w:t>
      </w:r>
    </w:p>
    <w:p w:rsidR="008A5271" w:rsidRPr="008A5271" w:rsidRDefault="005104FE" w:rsidP="00487DC5">
      <w:pPr>
        <w:numPr>
          <w:ilvl w:val="1"/>
          <w:numId w:val="25"/>
        </w:numPr>
        <w:ind w:left="357" w:hanging="357"/>
        <w:jc w:val="both"/>
        <w:rPr>
          <w:rFonts w:ascii="Arial Narrow" w:hAnsi="Arial Narrow" w:cs="Tahoma"/>
          <w:sz w:val="18"/>
          <w:szCs w:val="18"/>
        </w:rPr>
      </w:pPr>
      <w:r w:rsidRPr="005104FE">
        <w:rPr>
          <w:rFonts w:ascii="Arial Narrow" w:hAnsi="Arial Narrow" w:cs="Tahoma"/>
          <w:b/>
          <w:sz w:val="18"/>
          <w:szCs w:val="18"/>
        </w:rPr>
        <w:t>MÉTODOS</w:t>
      </w:r>
      <w:r w:rsidR="008A5271" w:rsidRPr="008A5271">
        <w:rPr>
          <w:rFonts w:ascii="Arial Narrow" w:hAnsi="Arial Narrow" w:cs="Tahoma"/>
          <w:sz w:val="18"/>
          <w:szCs w:val="18"/>
        </w:rPr>
        <w:t>: Se usará básicamente método heurístico; complementado con métodos: inductivo, deductivo, analítico y sintético.</w:t>
      </w:r>
    </w:p>
    <w:p w:rsidR="008A5271" w:rsidRPr="004E67BF" w:rsidRDefault="005104FE" w:rsidP="005104FE">
      <w:pPr>
        <w:numPr>
          <w:ilvl w:val="1"/>
          <w:numId w:val="25"/>
        </w:numPr>
        <w:jc w:val="both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PROCEDIMIENTOS</w:t>
      </w:r>
      <w:r w:rsidR="004E67BF" w:rsidRPr="004E67BF">
        <w:rPr>
          <w:rFonts w:ascii="Calibri" w:hAnsi="Calibri" w:cs="Tahoma"/>
          <w:b/>
          <w:sz w:val="18"/>
          <w:szCs w:val="18"/>
        </w:rPr>
        <w:t>.</w:t>
      </w:r>
    </w:p>
    <w:p w:rsidR="008A5271" w:rsidRDefault="008A5271" w:rsidP="008A5271">
      <w:pPr>
        <w:ind w:left="360"/>
        <w:jc w:val="both"/>
        <w:rPr>
          <w:rFonts w:ascii="Arial Narrow" w:hAnsi="Arial Narrow" w:cs="Tahoma"/>
          <w:sz w:val="18"/>
          <w:szCs w:val="18"/>
        </w:rPr>
      </w:pPr>
      <w:r w:rsidRPr="005104FE">
        <w:rPr>
          <w:rFonts w:ascii="Arial Narrow" w:hAnsi="Arial Narrow" w:cs="Tahoma"/>
          <w:b/>
          <w:sz w:val="18"/>
          <w:szCs w:val="18"/>
        </w:rPr>
        <w:t>Actividad Docente</w:t>
      </w:r>
      <w:r>
        <w:rPr>
          <w:rFonts w:ascii="Arial Narrow" w:hAnsi="Arial Narrow" w:cs="Tahoma"/>
          <w:sz w:val="18"/>
          <w:szCs w:val="18"/>
        </w:rPr>
        <w:t xml:space="preserve">: </w:t>
      </w:r>
      <w:r w:rsidR="005104FE">
        <w:rPr>
          <w:rFonts w:ascii="Arial Narrow" w:hAnsi="Arial Narrow" w:cs="Tahoma"/>
          <w:sz w:val="18"/>
          <w:szCs w:val="18"/>
        </w:rPr>
        <w:t>Promueve y orienta la actividad dinámica de los alumnos en el proceso enseñanza aprendizaje; seleccionando los medios y materiales apropiados y las actividades de trabajo académico y de investigación.</w:t>
      </w:r>
    </w:p>
    <w:p w:rsidR="005104FE" w:rsidRDefault="005104FE" w:rsidP="008A5271">
      <w:pPr>
        <w:ind w:left="360"/>
        <w:jc w:val="both"/>
        <w:rPr>
          <w:rFonts w:ascii="Arial Narrow" w:hAnsi="Arial Narrow" w:cs="Tahoma"/>
          <w:sz w:val="18"/>
          <w:szCs w:val="18"/>
        </w:rPr>
      </w:pPr>
      <w:r w:rsidRPr="005104FE">
        <w:rPr>
          <w:rFonts w:ascii="Arial Narrow" w:hAnsi="Arial Narrow" w:cs="Tahoma"/>
          <w:b/>
          <w:sz w:val="18"/>
          <w:szCs w:val="18"/>
        </w:rPr>
        <w:t>Actividad del Alumno</w:t>
      </w:r>
      <w:r>
        <w:rPr>
          <w:rFonts w:ascii="Arial Narrow" w:hAnsi="Arial Narrow" w:cs="Tahoma"/>
          <w:sz w:val="18"/>
          <w:szCs w:val="18"/>
        </w:rPr>
        <w:t>: Participará activamente en todas las activi</w:t>
      </w:r>
      <w:r w:rsidR="001B7EF3">
        <w:rPr>
          <w:rFonts w:ascii="Arial Narrow" w:hAnsi="Arial Narrow" w:cs="Tahoma"/>
          <w:sz w:val="18"/>
          <w:szCs w:val="18"/>
        </w:rPr>
        <w:t xml:space="preserve">dades de aprendizaje indicadas; </w:t>
      </w:r>
      <w:r>
        <w:rPr>
          <w:rFonts w:ascii="Arial Narrow" w:hAnsi="Arial Narrow" w:cs="Tahoma"/>
          <w:sz w:val="18"/>
          <w:szCs w:val="18"/>
        </w:rPr>
        <w:t>Interactuará con el docente en torno a integración y desarrollo de contenidos del cu</w:t>
      </w:r>
      <w:r w:rsidR="001B7EF3">
        <w:rPr>
          <w:rFonts w:ascii="Arial Narrow" w:hAnsi="Arial Narrow" w:cs="Tahoma"/>
          <w:sz w:val="18"/>
          <w:szCs w:val="18"/>
        </w:rPr>
        <w:t>rso y sus diversas aplicaciones;</w:t>
      </w:r>
      <w:r>
        <w:rPr>
          <w:rFonts w:ascii="Arial Narrow" w:hAnsi="Arial Narrow" w:cs="Tahoma"/>
          <w:sz w:val="18"/>
          <w:szCs w:val="18"/>
        </w:rPr>
        <w:t xml:space="preserve"> Realizará investigaciones documentales en biblioteca y en las bases electrónicas de diferentes revistas internacionales</w:t>
      </w:r>
      <w:r w:rsidR="001B7EF3">
        <w:rPr>
          <w:rFonts w:ascii="Arial Narrow" w:hAnsi="Arial Narrow" w:cs="Tahoma"/>
          <w:sz w:val="18"/>
          <w:szCs w:val="18"/>
        </w:rPr>
        <w:t xml:space="preserve">; </w:t>
      </w:r>
      <w:r>
        <w:rPr>
          <w:rFonts w:ascii="Arial Narrow" w:hAnsi="Arial Narrow" w:cs="Tahoma"/>
          <w:sz w:val="18"/>
          <w:szCs w:val="18"/>
        </w:rPr>
        <w:t>Desarrollará los trabajos y prácticas asignadas en forma individual y/o grupal según programa.</w:t>
      </w:r>
    </w:p>
    <w:p w:rsidR="008A5271" w:rsidRPr="008A5271" w:rsidRDefault="005104FE" w:rsidP="005104FE">
      <w:pPr>
        <w:numPr>
          <w:ilvl w:val="1"/>
          <w:numId w:val="25"/>
        </w:numPr>
        <w:jc w:val="both"/>
        <w:rPr>
          <w:rFonts w:ascii="Arial Narrow" w:hAnsi="Arial Narrow" w:cs="Tahoma"/>
          <w:sz w:val="18"/>
          <w:szCs w:val="18"/>
        </w:rPr>
      </w:pPr>
      <w:r w:rsidRPr="005104FE">
        <w:rPr>
          <w:rFonts w:ascii="Arial Narrow" w:hAnsi="Arial Narrow" w:cs="Tahoma"/>
          <w:b/>
          <w:sz w:val="18"/>
          <w:szCs w:val="18"/>
        </w:rPr>
        <w:t>TÉCNICAS</w:t>
      </w:r>
      <w:r w:rsidR="008A5271" w:rsidRPr="008A5271">
        <w:rPr>
          <w:rFonts w:ascii="Arial Narrow" w:hAnsi="Arial Narrow" w:cs="Tahoma"/>
          <w:sz w:val="18"/>
          <w:szCs w:val="18"/>
        </w:rPr>
        <w:t>: técnicas expositivas y demostrativas, con dinámica grupal. Observación y análisis de los eventos, interrelacionándolo apropiadamente con el fundamento teórico para una mejor percepción.</w:t>
      </w:r>
    </w:p>
    <w:p w:rsidR="0045295F" w:rsidRPr="004E67BF" w:rsidRDefault="0045295F" w:rsidP="00487DC5">
      <w:pPr>
        <w:numPr>
          <w:ilvl w:val="0"/>
          <w:numId w:val="25"/>
        </w:numPr>
        <w:ind w:left="357" w:hanging="357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 xml:space="preserve">MEDIOS Y MATERIALES </w:t>
      </w:r>
    </w:p>
    <w:p w:rsidR="0045295F" w:rsidRPr="008A5271" w:rsidRDefault="00143102" w:rsidP="00487DC5">
      <w:pPr>
        <w:widowControl w:val="0"/>
        <w:tabs>
          <w:tab w:val="left" w:pos="225"/>
          <w:tab w:val="left" w:pos="284"/>
          <w:tab w:val="left" w:pos="338"/>
          <w:tab w:val="left" w:pos="452"/>
          <w:tab w:val="left" w:pos="565"/>
          <w:tab w:val="left" w:pos="679"/>
          <w:tab w:val="left" w:pos="792"/>
          <w:tab w:val="left" w:pos="906"/>
          <w:tab w:val="left" w:pos="1018"/>
          <w:tab w:val="left" w:pos="113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284"/>
        <w:jc w:val="both"/>
        <w:rPr>
          <w:rFonts w:ascii="Arial Narrow" w:hAnsi="Arial Narrow" w:cs="Tahoma"/>
          <w:sz w:val="18"/>
          <w:szCs w:val="18"/>
        </w:rPr>
      </w:pPr>
      <w:r w:rsidRPr="008A5271">
        <w:rPr>
          <w:rFonts w:ascii="Arial Narrow" w:hAnsi="Arial Narrow" w:cs="Tahoma"/>
          <w:b/>
          <w:sz w:val="18"/>
          <w:szCs w:val="18"/>
        </w:rPr>
        <w:t>Medios:</w:t>
      </w:r>
      <w:r w:rsidR="0045295F" w:rsidRPr="008A5271">
        <w:rPr>
          <w:rFonts w:ascii="Arial Narrow" w:hAnsi="Arial Narrow" w:cs="Tahoma"/>
          <w:sz w:val="18"/>
          <w:szCs w:val="18"/>
        </w:rPr>
        <w:t xml:space="preserve"> Material impreso, pizarra, Computador Equipos de laboratorio. </w:t>
      </w:r>
    </w:p>
    <w:p w:rsidR="0045295F" w:rsidRPr="008A5271" w:rsidRDefault="0045295F" w:rsidP="00487DC5">
      <w:pPr>
        <w:widowControl w:val="0"/>
        <w:tabs>
          <w:tab w:val="left" w:pos="225"/>
          <w:tab w:val="left" w:pos="284"/>
          <w:tab w:val="left" w:pos="338"/>
          <w:tab w:val="left" w:pos="452"/>
          <w:tab w:val="left" w:pos="565"/>
          <w:tab w:val="left" w:pos="679"/>
          <w:tab w:val="left" w:pos="792"/>
          <w:tab w:val="left" w:pos="906"/>
          <w:tab w:val="left" w:pos="1018"/>
          <w:tab w:val="left" w:pos="113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284"/>
        <w:jc w:val="both"/>
        <w:rPr>
          <w:rFonts w:ascii="Arial Narrow" w:hAnsi="Arial Narrow" w:cs="Tahoma"/>
          <w:sz w:val="18"/>
          <w:szCs w:val="18"/>
        </w:rPr>
      </w:pPr>
      <w:r w:rsidRPr="008A5271">
        <w:rPr>
          <w:rFonts w:ascii="Arial Narrow" w:hAnsi="Arial Narrow" w:cs="Tahoma"/>
          <w:b/>
          <w:sz w:val="18"/>
          <w:szCs w:val="18"/>
        </w:rPr>
        <w:t>Materiales</w:t>
      </w:r>
      <w:r w:rsidRPr="008A5271">
        <w:rPr>
          <w:rFonts w:ascii="Arial Narrow" w:hAnsi="Arial Narrow" w:cs="Tahoma"/>
          <w:sz w:val="18"/>
          <w:szCs w:val="18"/>
        </w:rPr>
        <w:t xml:space="preserve">: </w:t>
      </w:r>
      <w:proofErr w:type="spellStart"/>
      <w:r w:rsidRPr="008A5271">
        <w:rPr>
          <w:rFonts w:ascii="Arial Narrow" w:hAnsi="Arial Narrow" w:cs="Tahoma"/>
          <w:sz w:val="18"/>
          <w:szCs w:val="18"/>
        </w:rPr>
        <w:t>Disketts</w:t>
      </w:r>
      <w:proofErr w:type="spellEnd"/>
      <w:r w:rsidRPr="008A5271">
        <w:rPr>
          <w:rFonts w:ascii="Arial Narrow" w:hAnsi="Arial Narrow" w:cs="Tahoma"/>
          <w:sz w:val="18"/>
          <w:szCs w:val="18"/>
        </w:rPr>
        <w:t>, Separatas.</w:t>
      </w:r>
    </w:p>
    <w:p w:rsidR="0045295F" w:rsidRPr="004E67BF" w:rsidRDefault="004E67BF" w:rsidP="00487DC5">
      <w:pPr>
        <w:numPr>
          <w:ilvl w:val="0"/>
          <w:numId w:val="25"/>
        </w:numPr>
        <w:ind w:left="357" w:hanging="357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SISTEMA DE EVALUACIÓN</w:t>
      </w:r>
    </w:p>
    <w:p w:rsidR="0045295F" w:rsidRPr="008A5271" w:rsidRDefault="0045295F" w:rsidP="00487DC5">
      <w:pPr>
        <w:ind w:left="284"/>
        <w:jc w:val="both"/>
        <w:rPr>
          <w:rFonts w:ascii="Arial Narrow" w:hAnsi="Arial Narrow" w:cs="Tahoma"/>
          <w:sz w:val="18"/>
          <w:szCs w:val="18"/>
        </w:rPr>
      </w:pPr>
      <w:r w:rsidRPr="008A5271">
        <w:rPr>
          <w:rFonts w:ascii="Arial Narrow" w:hAnsi="Arial Narrow" w:cs="Tahoma"/>
          <w:b/>
          <w:sz w:val="18"/>
          <w:szCs w:val="18"/>
        </w:rPr>
        <w:t>Criterios a evaluar:</w:t>
      </w:r>
      <w:r w:rsidRPr="008A5271">
        <w:rPr>
          <w:rFonts w:ascii="Arial Narrow" w:hAnsi="Arial Narrow" w:cs="Tahoma"/>
          <w:sz w:val="18"/>
          <w:szCs w:val="18"/>
        </w:rPr>
        <w:t xml:space="preserve"> Conceptos, </w:t>
      </w:r>
      <w:r w:rsidR="00143102" w:rsidRPr="008A5271">
        <w:rPr>
          <w:rFonts w:ascii="Arial Narrow" w:hAnsi="Arial Narrow" w:cs="Tahoma"/>
          <w:sz w:val="18"/>
          <w:szCs w:val="18"/>
        </w:rPr>
        <w:t>actitudes,</w:t>
      </w:r>
      <w:r w:rsidRPr="008A5271">
        <w:rPr>
          <w:rFonts w:ascii="Arial Narrow" w:hAnsi="Arial Narrow" w:cs="Tahoma"/>
          <w:sz w:val="18"/>
          <w:szCs w:val="18"/>
        </w:rPr>
        <w:t xml:space="preserve"> capacidad de análisis, procedimientos, creatividad.</w:t>
      </w:r>
    </w:p>
    <w:p w:rsidR="0045295F" w:rsidRPr="008A5271" w:rsidRDefault="0045295F" w:rsidP="00487DC5">
      <w:pPr>
        <w:ind w:left="284"/>
        <w:jc w:val="both"/>
        <w:rPr>
          <w:rFonts w:ascii="Arial Narrow" w:hAnsi="Arial Narrow" w:cs="Tahoma"/>
          <w:sz w:val="18"/>
          <w:szCs w:val="18"/>
        </w:rPr>
      </w:pPr>
      <w:r w:rsidRPr="008A5271">
        <w:rPr>
          <w:rFonts w:ascii="Arial Narrow" w:hAnsi="Arial Narrow" w:cs="Tahoma"/>
          <w:b/>
          <w:sz w:val="18"/>
          <w:szCs w:val="18"/>
        </w:rPr>
        <w:t xml:space="preserve">Procedimientos y Técnicas de </w:t>
      </w:r>
      <w:r w:rsidR="00143102" w:rsidRPr="008A5271">
        <w:rPr>
          <w:rFonts w:ascii="Arial Narrow" w:hAnsi="Arial Narrow" w:cs="Tahoma"/>
          <w:b/>
          <w:sz w:val="18"/>
          <w:szCs w:val="18"/>
        </w:rPr>
        <w:t>Evaluación:</w:t>
      </w:r>
      <w:r w:rsidRPr="008A5271">
        <w:rPr>
          <w:rFonts w:ascii="Arial Narrow" w:hAnsi="Arial Narrow" w:cs="Tahoma"/>
          <w:sz w:val="18"/>
          <w:szCs w:val="18"/>
        </w:rPr>
        <w:t xml:space="preserve"> Prácticas en el laboratorio. Trabajos prácticos de investigación.</w:t>
      </w:r>
    </w:p>
    <w:p w:rsidR="0045295F" w:rsidRPr="004E67BF" w:rsidRDefault="004E67BF" w:rsidP="00487DC5">
      <w:pPr>
        <w:numPr>
          <w:ilvl w:val="0"/>
          <w:numId w:val="25"/>
        </w:numPr>
        <w:ind w:left="357" w:hanging="357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CONDICIONES DE EVALUACIÓN.</w:t>
      </w:r>
    </w:p>
    <w:p w:rsidR="006F194C" w:rsidRPr="004E0FBD" w:rsidRDefault="006F194C" w:rsidP="006F194C">
      <w:pPr>
        <w:ind w:left="284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Según Reglamento académico vigente (R.C.U Nº0105-2016-CU-UNJFSC). P</w:t>
      </w:r>
      <w:r w:rsidRPr="004E0FBD">
        <w:rPr>
          <w:rFonts w:ascii="Arial Narrow" w:hAnsi="Arial Narrow" w:cs="Tahoma"/>
          <w:sz w:val="18"/>
          <w:szCs w:val="18"/>
        </w:rPr>
        <w:t xml:space="preserve">ara los casos en que los estudiantes no hayan cumplido con ninguna o varias evaluaciones parciales se considerara la nota de cero (00) art 131, para los fines de ponderación (Art. 138 examen de carácter sustitutorio a una nota del promedio 1 </w:t>
      </w:r>
      <w:proofErr w:type="spellStart"/>
      <w:r w:rsidRPr="004E0FBD">
        <w:rPr>
          <w:rFonts w:ascii="Arial Narrow" w:hAnsi="Arial Narrow" w:cs="Tahoma"/>
          <w:sz w:val="18"/>
          <w:szCs w:val="18"/>
        </w:rPr>
        <w:t>ó</w:t>
      </w:r>
      <w:proofErr w:type="spellEnd"/>
      <w:r w:rsidRPr="004E0FBD">
        <w:rPr>
          <w:rFonts w:ascii="Arial Narrow" w:hAnsi="Arial Narrow" w:cs="Tahoma"/>
          <w:sz w:val="18"/>
          <w:szCs w:val="18"/>
        </w:rPr>
        <w:t xml:space="preserve"> promedio 2, para aquellos alumnos que hayan obtenido promedio desaprobatorio en la evaluación teórico práctico. Los alumnos que opcionalmente participen de dicho examen deberán acreditar un promedio no menor a 07 y el 70% de asistencia al curso. Dicho examen sustitutorio tendrá una escala valorativa de 0 a 20. El promedio final para dichos alumnos no excederá a la nota doce (12) artículo 138</w:t>
      </w:r>
      <w:r>
        <w:rPr>
          <w:rFonts w:ascii="Arial Narrow" w:hAnsi="Arial Narrow" w:cs="Tahoma"/>
          <w:sz w:val="18"/>
          <w:szCs w:val="18"/>
        </w:rPr>
        <w:t xml:space="preserve"> del reglamento académico</w:t>
      </w:r>
      <w:r w:rsidRPr="004E0FBD">
        <w:rPr>
          <w:rFonts w:ascii="Arial Narrow" w:hAnsi="Arial Narrow" w:cs="Tahoma"/>
          <w:sz w:val="18"/>
          <w:szCs w:val="18"/>
        </w:rPr>
        <w:t>.</w:t>
      </w:r>
    </w:p>
    <w:p w:rsidR="0045295F" w:rsidRPr="004E67BF" w:rsidRDefault="004E67BF" w:rsidP="00487DC5">
      <w:pPr>
        <w:numPr>
          <w:ilvl w:val="0"/>
          <w:numId w:val="25"/>
        </w:numPr>
        <w:ind w:left="357" w:hanging="357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NORMAS DE EVALUACIÓN</w:t>
      </w:r>
      <w:r w:rsidR="00EF2CEF">
        <w:rPr>
          <w:rFonts w:ascii="Calibri" w:hAnsi="Calibri" w:cs="Tahoma"/>
          <w:sz w:val="18"/>
          <w:szCs w:val="18"/>
        </w:rPr>
        <w:t>.</w:t>
      </w:r>
    </w:p>
    <w:p w:rsidR="006F194C" w:rsidRPr="006F194C" w:rsidRDefault="006F194C" w:rsidP="006F194C">
      <w:pPr>
        <w:ind w:left="284"/>
        <w:jc w:val="both"/>
        <w:rPr>
          <w:rFonts w:ascii="Arial Narrow" w:hAnsi="Arial Narrow" w:cs="Tahoma"/>
          <w:sz w:val="18"/>
          <w:szCs w:val="18"/>
        </w:rPr>
      </w:pPr>
      <w:r w:rsidRPr="006F194C">
        <w:rPr>
          <w:rFonts w:ascii="Arial Narrow" w:hAnsi="Arial Narrow" w:cs="Tahoma"/>
          <w:sz w:val="18"/>
          <w:szCs w:val="18"/>
        </w:rPr>
        <w:t xml:space="preserve">Según reglamento académico vigente (R.C.U Nº0105-2016-CU-UNJFSC.). El Promedio para cada evaluación parcial (P1 y P2), se determina anotando el promedio simple de: Evaluación Escrita (con un decimal sin redondeo). Evaluación Oral (con un decimal sin redondeo). 3. Trabajo Académico (con un decimal sin redondeo). El Promedio final (PF) se hare calculando:  </w:t>
      </w:r>
      <w:r w:rsidRPr="006F194C">
        <w:rPr>
          <w:rFonts w:ascii="Arial Narrow" w:hAnsi="Arial Narrow" w:cs="Tahoma"/>
          <w:b/>
          <w:sz w:val="18"/>
          <w:szCs w:val="18"/>
        </w:rPr>
        <w:t>PF = (P</w:t>
      </w:r>
      <w:r w:rsidRPr="006F194C">
        <w:rPr>
          <w:rFonts w:ascii="Arial Narrow" w:hAnsi="Arial Narrow" w:cs="Tahoma"/>
          <w:b/>
          <w:sz w:val="18"/>
          <w:szCs w:val="18"/>
          <w:vertAlign w:val="subscript"/>
        </w:rPr>
        <w:t>1</w:t>
      </w:r>
      <w:r w:rsidRPr="006F194C">
        <w:rPr>
          <w:rFonts w:ascii="Arial Narrow" w:hAnsi="Arial Narrow" w:cs="Tahoma"/>
          <w:b/>
          <w:sz w:val="18"/>
          <w:szCs w:val="18"/>
        </w:rPr>
        <w:t xml:space="preserve"> + P</w:t>
      </w:r>
      <w:r w:rsidRPr="006F194C">
        <w:rPr>
          <w:rFonts w:ascii="Arial Narrow" w:hAnsi="Arial Narrow" w:cs="Tahoma"/>
          <w:b/>
          <w:sz w:val="18"/>
          <w:szCs w:val="18"/>
          <w:vertAlign w:val="subscript"/>
        </w:rPr>
        <w:t>2</w:t>
      </w:r>
      <w:r w:rsidRPr="006F194C">
        <w:rPr>
          <w:rFonts w:ascii="Arial Narrow" w:hAnsi="Arial Narrow" w:cs="Tahoma"/>
          <w:b/>
          <w:sz w:val="18"/>
          <w:szCs w:val="18"/>
        </w:rPr>
        <w:t xml:space="preserve">) /2.  </w:t>
      </w:r>
      <w:r w:rsidRPr="006F194C">
        <w:rPr>
          <w:rFonts w:ascii="Arial Narrow" w:hAnsi="Arial Narrow" w:cs="Tahoma"/>
          <w:sz w:val="18"/>
          <w:szCs w:val="18"/>
        </w:rPr>
        <w:t>Los promedios P1 y P2, serán anotados con un decimal sin redondeo. (Art. 127).</w:t>
      </w:r>
    </w:p>
    <w:p w:rsidR="0045295F" w:rsidRPr="00C73D6E" w:rsidRDefault="0045295F" w:rsidP="00487DC5">
      <w:pPr>
        <w:numPr>
          <w:ilvl w:val="0"/>
          <w:numId w:val="25"/>
        </w:numPr>
        <w:ind w:left="357" w:hanging="357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  <w:lang w:val="es-PE"/>
        </w:rPr>
        <w:t>FUENTE DE INFORMACIÓN BIBLIOGRAFICA</w:t>
      </w:r>
      <w:r w:rsidR="00C11C3C" w:rsidRPr="004E67BF">
        <w:rPr>
          <w:rFonts w:ascii="Calibri" w:hAnsi="Calibri" w:cs="Tahoma"/>
          <w:b/>
          <w:sz w:val="18"/>
          <w:szCs w:val="18"/>
          <w:lang w:val="es-PE"/>
        </w:rPr>
        <w:t>.</w:t>
      </w:r>
    </w:p>
    <w:p w:rsidR="00C73D6E" w:rsidRPr="004E67BF" w:rsidRDefault="00C73D6E" w:rsidP="00C73D6E">
      <w:pPr>
        <w:ind w:left="357"/>
        <w:rPr>
          <w:rFonts w:ascii="Calibri" w:hAnsi="Calibri" w:cs="Tahoma"/>
          <w:b/>
          <w:sz w:val="18"/>
          <w:szCs w:val="18"/>
        </w:rPr>
      </w:pPr>
    </w:p>
    <w:p w:rsidR="0018658B" w:rsidRPr="0018658B" w:rsidRDefault="004A436E" w:rsidP="004A436E">
      <w:pPr>
        <w:widowControl w:val="0"/>
        <w:numPr>
          <w:ilvl w:val="0"/>
          <w:numId w:val="31"/>
        </w:numPr>
        <w:shd w:val="clear" w:color="auto" w:fill="FFFFFF"/>
        <w:ind w:left="567" w:hanging="210"/>
        <w:jc w:val="both"/>
        <w:rPr>
          <w:rFonts w:ascii="Arial Narrow" w:hAnsi="Arial Narrow" w:cs="Tahoma"/>
          <w:sz w:val="18"/>
          <w:szCs w:val="18"/>
          <w:lang w:val="es-PE"/>
        </w:rPr>
      </w:pPr>
      <w:proofErr w:type="spellStart"/>
      <w:r w:rsidRPr="004A436E">
        <w:rPr>
          <w:rFonts w:ascii="Arial Narrow" w:hAnsi="Arial Narrow" w:cs="Tahoma"/>
          <w:sz w:val="18"/>
          <w:szCs w:val="18"/>
          <w:lang w:val="es-PE"/>
        </w:rPr>
        <w:t>Vallhonrat</w:t>
      </w:r>
      <w:proofErr w:type="spellEnd"/>
      <w:r w:rsidRPr="004A436E">
        <w:rPr>
          <w:rFonts w:ascii="Arial Narrow" w:hAnsi="Arial Narrow" w:cs="Tahoma"/>
          <w:sz w:val="18"/>
          <w:szCs w:val="18"/>
          <w:lang w:val="es-PE"/>
        </w:rPr>
        <w:t xml:space="preserve"> J., </w:t>
      </w:r>
      <w:r w:rsidR="0018658B" w:rsidRPr="004A436E">
        <w:rPr>
          <w:rFonts w:ascii="Arial Narrow" w:hAnsi="Arial Narrow" w:cs="Tahoma"/>
          <w:sz w:val="18"/>
          <w:szCs w:val="18"/>
          <w:lang w:val="es-PE"/>
        </w:rPr>
        <w:t>Corominas</w:t>
      </w:r>
      <w:r w:rsidRPr="004A436E">
        <w:rPr>
          <w:rFonts w:ascii="Arial Narrow" w:hAnsi="Arial Narrow" w:cs="Tahoma"/>
          <w:sz w:val="18"/>
          <w:szCs w:val="18"/>
          <w:lang w:val="es-PE"/>
        </w:rPr>
        <w:t xml:space="preserve"> A.</w:t>
      </w:r>
      <w:r w:rsidR="0018658B" w:rsidRPr="004A436E">
        <w:rPr>
          <w:rFonts w:ascii="Arial Narrow" w:hAnsi="Arial Narrow" w:cs="Tahoma"/>
          <w:sz w:val="18"/>
          <w:szCs w:val="18"/>
          <w:lang w:val="es-PE"/>
        </w:rPr>
        <w:t xml:space="preserve"> (1991). </w:t>
      </w:r>
      <w:r w:rsidR="0018658B" w:rsidRPr="00A53ABF">
        <w:rPr>
          <w:rFonts w:ascii="Arial Narrow" w:hAnsi="Arial Narrow" w:cs="Tahoma"/>
          <w:sz w:val="18"/>
          <w:szCs w:val="18"/>
          <w:lang w:val="es-PE"/>
        </w:rPr>
        <w:t>Localización, distribución en planta y manutención</w:t>
      </w:r>
      <w:r w:rsidR="0018658B">
        <w:rPr>
          <w:rFonts w:ascii="Arial Narrow" w:hAnsi="Arial Narrow" w:cs="Tahoma"/>
          <w:sz w:val="18"/>
          <w:szCs w:val="18"/>
          <w:lang w:val="es-PE"/>
        </w:rPr>
        <w:t xml:space="preserve">. Barcelona: </w:t>
      </w:r>
      <w:proofErr w:type="spellStart"/>
      <w:r w:rsidR="0018658B">
        <w:rPr>
          <w:rFonts w:ascii="Arial Narrow" w:hAnsi="Arial Narrow" w:cs="Tahoma"/>
          <w:sz w:val="18"/>
          <w:szCs w:val="18"/>
          <w:lang w:val="es-PE"/>
        </w:rPr>
        <w:t>Vanguard</w:t>
      </w:r>
      <w:proofErr w:type="spellEnd"/>
      <w:r w:rsidR="0018658B">
        <w:rPr>
          <w:rFonts w:ascii="Arial Narrow" w:hAnsi="Arial Narrow" w:cs="Tahoma"/>
          <w:sz w:val="18"/>
          <w:szCs w:val="18"/>
          <w:lang w:val="es-PE"/>
        </w:rPr>
        <w:t xml:space="preserve"> </w:t>
      </w:r>
      <w:proofErr w:type="spellStart"/>
      <w:r w:rsidR="0018658B">
        <w:rPr>
          <w:rFonts w:ascii="Arial Narrow" w:hAnsi="Arial Narrow" w:cs="Tahoma"/>
          <w:sz w:val="18"/>
          <w:szCs w:val="18"/>
          <w:lang w:val="es-PE"/>
        </w:rPr>
        <w:t>gráfic</w:t>
      </w:r>
      <w:proofErr w:type="spellEnd"/>
      <w:r w:rsidR="0018658B">
        <w:rPr>
          <w:rFonts w:ascii="Arial Narrow" w:hAnsi="Arial Narrow" w:cs="Tahoma"/>
          <w:sz w:val="18"/>
          <w:szCs w:val="18"/>
          <w:lang w:val="es-PE"/>
        </w:rPr>
        <w:t xml:space="preserve"> S.A.</w:t>
      </w:r>
    </w:p>
    <w:p w:rsidR="0018658B" w:rsidRPr="000C19E8" w:rsidRDefault="0018658B" w:rsidP="004A436E">
      <w:pPr>
        <w:widowControl w:val="0"/>
        <w:numPr>
          <w:ilvl w:val="0"/>
          <w:numId w:val="31"/>
        </w:numPr>
        <w:ind w:left="567" w:hanging="210"/>
        <w:jc w:val="both"/>
        <w:rPr>
          <w:rFonts w:ascii="Arial Narrow" w:hAnsi="Arial Narrow" w:cs="Tahoma"/>
          <w:sz w:val="18"/>
          <w:szCs w:val="18"/>
          <w:lang w:val="es-PE"/>
        </w:rPr>
      </w:pPr>
      <w:r w:rsidRPr="000C19E8">
        <w:rPr>
          <w:rFonts w:ascii="Arial Narrow" w:hAnsi="Arial Narrow" w:cs="Tahoma"/>
          <w:sz w:val="18"/>
          <w:szCs w:val="18"/>
          <w:lang w:val="es-PE"/>
        </w:rPr>
        <w:t>Cuatrecasas Arbós</w:t>
      </w:r>
      <w:r w:rsidR="00C73D6E">
        <w:rPr>
          <w:rFonts w:ascii="Arial Narrow" w:hAnsi="Arial Narrow" w:cs="Tahoma"/>
          <w:sz w:val="18"/>
          <w:szCs w:val="18"/>
          <w:lang w:val="es-PE"/>
        </w:rPr>
        <w:t xml:space="preserve"> L.</w:t>
      </w:r>
      <w:r w:rsidRPr="000C19E8">
        <w:rPr>
          <w:rFonts w:ascii="Arial Narrow" w:hAnsi="Arial Narrow" w:cs="Tahoma"/>
          <w:sz w:val="18"/>
          <w:szCs w:val="18"/>
          <w:lang w:val="es-PE"/>
        </w:rPr>
        <w:t xml:space="preserve"> (2009). Diseño avanzado de procesos y plantas de producción flexible. Madrid: Bresca Editorial S.L.</w:t>
      </w:r>
    </w:p>
    <w:p w:rsidR="0018658B" w:rsidRDefault="0018658B" w:rsidP="004A436E">
      <w:pPr>
        <w:widowControl w:val="0"/>
        <w:numPr>
          <w:ilvl w:val="0"/>
          <w:numId w:val="31"/>
        </w:numPr>
        <w:ind w:left="567" w:hanging="210"/>
        <w:jc w:val="both"/>
        <w:rPr>
          <w:rFonts w:ascii="Arial Narrow" w:hAnsi="Arial Narrow" w:cs="Tahoma"/>
          <w:sz w:val="18"/>
          <w:szCs w:val="18"/>
          <w:lang w:val="es-PE"/>
        </w:rPr>
      </w:pPr>
      <w:r w:rsidRPr="000C19E8">
        <w:rPr>
          <w:rFonts w:ascii="Arial Narrow" w:hAnsi="Arial Narrow" w:cs="Tahoma"/>
          <w:sz w:val="18"/>
          <w:szCs w:val="18"/>
          <w:lang w:val="es-PE"/>
        </w:rPr>
        <w:t xml:space="preserve">Cuatrecasas Arbós </w:t>
      </w:r>
      <w:r w:rsidR="00C73D6E">
        <w:rPr>
          <w:rFonts w:ascii="Arial Narrow" w:hAnsi="Arial Narrow" w:cs="Tahoma"/>
          <w:sz w:val="18"/>
          <w:szCs w:val="18"/>
          <w:lang w:val="es-PE"/>
        </w:rPr>
        <w:t xml:space="preserve">L. </w:t>
      </w:r>
      <w:r w:rsidRPr="000C19E8">
        <w:rPr>
          <w:rFonts w:ascii="Arial Narrow" w:hAnsi="Arial Narrow" w:cs="Tahoma"/>
          <w:sz w:val="18"/>
          <w:szCs w:val="18"/>
          <w:lang w:val="es-PE"/>
        </w:rPr>
        <w:t>(2012). Diseño integral de plantas productivas: Organización de la producción y dirección de operaciones. Madrid: Bresca Editorial S.L.</w:t>
      </w:r>
    </w:p>
    <w:p w:rsidR="0018658B" w:rsidRPr="00A53ABF" w:rsidRDefault="0018658B" w:rsidP="004A436E">
      <w:pPr>
        <w:widowControl w:val="0"/>
        <w:numPr>
          <w:ilvl w:val="0"/>
          <w:numId w:val="31"/>
        </w:numPr>
        <w:shd w:val="clear" w:color="auto" w:fill="FFFFFF"/>
        <w:ind w:left="567" w:hanging="210"/>
        <w:jc w:val="both"/>
        <w:rPr>
          <w:rFonts w:ascii="Arial" w:hAnsi="Arial" w:cs="Arial"/>
          <w:color w:val="333333"/>
          <w:sz w:val="21"/>
          <w:szCs w:val="21"/>
        </w:rPr>
      </w:pPr>
      <w:r w:rsidRPr="00A53ABF">
        <w:rPr>
          <w:rFonts w:ascii="Arial Narrow" w:hAnsi="Arial Narrow" w:cs="Tahoma"/>
          <w:sz w:val="18"/>
          <w:szCs w:val="18"/>
          <w:lang w:val="es-PE"/>
        </w:rPr>
        <w:t>Palacio Santos</w:t>
      </w:r>
      <w:r w:rsidR="00C73D6E">
        <w:rPr>
          <w:rFonts w:ascii="Arial Narrow" w:hAnsi="Arial Narrow" w:cs="Tahoma"/>
          <w:sz w:val="18"/>
          <w:szCs w:val="18"/>
          <w:lang w:val="es-PE"/>
        </w:rPr>
        <w:t xml:space="preserve"> L.</w:t>
      </w:r>
      <w:r w:rsidRPr="00A53ABF">
        <w:rPr>
          <w:rFonts w:ascii="Arial Narrow" w:hAnsi="Arial Narrow" w:cs="Tahoma"/>
          <w:sz w:val="18"/>
          <w:szCs w:val="18"/>
          <w:lang w:val="es-PE"/>
        </w:rPr>
        <w:t xml:space="preserve"> (2005). Métodos y algoritmos de diseño en ingenier</w:t>
      </w:r>
      <w:r w:rsidR="00C73D6E">
        <w:rPr>
          <w:rFonts w:ascii="Arial Narrow" w:hAnsi="Arial Narrow" w:cs="Tahoma"/>
          <w:sz w:val="18"/>
          <w:szCs w:val="18"/>
          <w:lang w:val="es-PE"/>
        </w:rPr>
        <w:t>ía química. Colombia: U</w:t>
      </w:r>
      <w:r w:rsidRPr="00A53ABF">
        <w:rPr>
          <w:rFonts w:ascii="Arial Narrow" w:hAnsi="Arial Narrow" w:cs="Tahoma"/>
          <w:sz w:val="18"/>
          <w:szCs w:val="18"/>
          <w:lang w:val="es-PE"/>
        </w:rPr>
        <w:t>niversidad de Antioquia.</w:t>
      </w:r>
    </w:p>
    <w:p w:rsidR="00487DC5" w:rsidRPr="00487DC5" w:rsidRDefault="00487DC5" w:rsidP="004A436E">
      <w:pPr>
        <w:widowControl w:val="0"/>
        <w:numPr>
          <w:ilvl w:val="0"/>
          <w:numId w:val="31"/>
        </w:numPr>
        <w:ind w:left="567" w:hanging="210"/>
        <w:jc w:val="both"/>
        <w:rPr>
          <w:rFonts w:ascii="Arial Narrow" w:hAnsi="Arial Narrow" w:cs="Tahoma"/>
          <w:sz w:val="18"/>
          <w:szCs w:val="18"/>
          <w:lang w:val="es-PE"/>
        </w:rPr>
      </w:pPr>
      <w:bookmarkStart w:id="0" w:name="_Ref334796602"/>
      <w:r>
        <w:rPr>
          <w:rFonts w:ascii="Arial Narrow" w:hAnsi="Arial Narrow"/>
          <w:sz w:val="18"/>
          <w:szCs w:val="24"/>
          <w:lang w:val="es-PE"/>
        </w:rPr>
        <w:t>Ortega Rodríguez</w:t>
      </w:r>
      <w:r w:rsidR="00C73D6E">
        <w:rPr>
          <w:rFonts w:ascii="Arial Narrow" w:hAnsi="Arial Narrow"/>
          <w:sz w:val="18"/>
          <w:szCs w:val="24"/>
          <w:lang w:val="es-PE"/>
        </w:rPr>
        <w:t xml:space="preserve"> R.</w:t>
      </w:r>
      <w:r>
        <w:rPr>
          <w:rFonts w:ascii="Arial Narrow" w:hAnsi="Arial Narrow"/>
          <w:sz w:val="18"/>
          <w:szCs w:val="24"/>
          <w:lang w:val="es-PE"/>
        </w:rPr>
        <w:t xml:space="preserve"> (</w:t>
      </w:r>
      <w:r w:rsidR="00660086">
        <w:rPr>
          <w:rFonts w:ascii="Arial Narrow" w:hAnsi="Arial Narrow"/>
          <w:sz w:val="18"/>
          <w:szCs w:val="24"/>
          <w:lang w:val="es-PE"/>
        </w:rPr>
        <w:t>1991</w:t>
      </w:r>
      <w:r>
        <w:rPr>
          <w:rFonts w:ascii="Arial Narrow" w:hAnsi="Arial Narrow"/>
          <w:sz w:val="18"/>
          <w:szCs w:val="24"/>
          <w:lang w:val="es-PE"/>
        </w:rPr>
        <w:t xml:space="preserve">). </w:t>
      </w:r>
      <w:r w:rsidRPr="00487DC5">
        <w:rPr>
          <w:rFonts w:ascii="Arial Narrow" w:hAnsi="Arial Narrow"/>
          <w:sz w:val="18"/>
          <w:szCs w:val="24"/>
          <w:lang w:val="es-PE"/>
        </w:rPr>
        <w:t>Estudios de viabilidad en proyectos mineros</w:t>
      </w:r>
      <w:r w:rsidR="00660086">
        <w:rPr>
          <w:rFonts w:ascii="Arial Narrow" w:hAnsi="Arial Narrow"/>
          <w:sz w:val="18"/>
          <w:szCs w:val="24"/>
          <w:lang w:val="es-PE"/>
        </w:rPr>
        <w:t xml:space="preserve"> (1</w:t>
      </w:r>
      <w:r w:rsidR="00660086" w:rsidRPr="00660086">
        <w:rPr>
          <w:rFonts w:ascii="Arial Narrow" w:hAnsi="Arial Narrow"/>
          <w:sz w:val="18"/>
          <w:szCs w:val="24"/>
          <w:vertAlign w:val="superscript"/>
          <w:lang w:val="es-PE"/>
        </w:rPr>
        <w:t>era</w:t>
      </w:r>
      <w:r w:rsidR="00660086">
        <w:rPr>
          <w:rFonts w:ascii="Arial Narrow" w:hAnsi="Arial Narrow"/>
          <w:sz w:val="18"/>
          <w:szCs w:val="24"/>
          <w:lang w:val="es-PE"/>
        </w:rPr>
        <w:t xml:space="preserve"> ed.)</w:t>
      </w:r>
      <w:r>
        <w:rPr>
          <w:rFonts w:ascii="Arial Narrow" w:hAnsi="Arial Narrow"/>
          <w:sz w:val="18"/>
          <w:szCs w:val="24"/>
          <w:lang w:val="es-PE"/>
        </w:rPr>
        <w:t xml:space="preserve">. Madrid: Instituto tecnológico </w:t>
      </w:r>
      <w:proofErr w:type="spellStart"/>
      <w:r>
        <w:rPr>
          <w:rFonts w:ascii="Arial Narrow" w:hAnsi="Arial Narrow"/>
          <w:sz w:val="18"/>
          <w:szCs w:val="24"/>
          <w:lang w:val="es-PE"/>
        </w:rPr>
        <w:t>geominero</w:t>
      </w:r>
      <w:proofErr w:type="spellEnd"/>
      <w:r>
        <w:rPr>
          <w:rFonts w:ascii="Arial Narrow" w:hAnsi="Arial Narrow"/>
          <w:sz w:val="18"/>
          <w:szCs w:val="24"/>
          <w:lang w:val="es-PE"/>
        </w:rPr>
        <w:t xml:space="preserve"> España.</w:t>
      </w:r>
    </w:p>
    <w:p w:rsidR="00487DC5" w:rsidRPr="004A436E" w:rsidRDefault="00487DC5" w:rsidP="004A436E">
      <w:pPr>
        <w:widowControl w:val="0"/>
        <w:numPr>
          <w:ilvl w:val="0"/>
          <w:numId w:val="31"/>
        </w:numPr>
        <w:ind w:left="567" w:hanging="210"/>
        <w:jc w:val="both"/>
        <w:rPr>
          <w:rFonts w:ascii="Arial Narrow" w:hAnsi="Arial Narrow" w:cs="Tahoma"/>
          <w:sz w:val="18"/>
          <w:szCs w:val="18"/>
          <w:lang w:val="es-PE"/>
        </w:rPr>
      </w:pPr>
      <w:r>
        <w:rPr>
          <w:rFonts w:ascii="Arial Narrow" w:hAnsi="Arial Narrow"/>
          <w:sz w:val="18"/>
          <w:szCs w:val="24"/>
          <w:lang w:val="es-PE"/>
        </w:rPr>
        <w:t xml:space="preserve">Zapatero </w:t>
      </w:r>
      <w:r w:rsidR="00F965CC">
        <w:rPr>
          <w:rFonts w:ascii="Arial Narrow" w:hAnsi="Arial Narrow"/>
          <w:sz w:val="18"/>
          <w:szCs w:val="24"/>
          <w:lang w:val="es-PE"/>
        </w:rPr>
        <w:t xml:space="preserve">Rodríguez </w:t>
      </w:r>
      <w:r w:rsidR="00C73D6E">
        <w:rPr>
          <w:rFonts w:ascii="Arial Narrow" w:hAnsi="Arial Narrow"/>
          <w:sz w:val="18"/>
          <w:szCs w:val="24"/>
          <w:lang w:val="es-PE"/>
        </w:rPr>
        <w:t xml:space="preserve">M. </w:t>
      </w:r>
      <w:r w:rsidR="00F965CC">
        <w:rPr>
          <w:rFonts w:ascii="Arial Narrow" w:hAnsi="Arial Narrow"/>
          <w:sz w:val="18"/>
          <w:szCs w:val="24"/>
          <w:lang w:val="es-PE"/>
        </w:rPr>
        <w:t>(</w:t>
      </w:r>
      <w:r>
        <w:rPr>
          <w:rFonts w:ascii="Arial Narrow" w:hAnsi="Arial Narrow"/>
          <w:sz w:val="18"/>
          <w:szCs w:val="24"/>
          <w:lang w:val="es-PE"/>
        </w:rPr>
        <w:t>1997). Manual de evaluación técnico económico de proyectos mineros de inversión</w:t>
      </w:r>
      <w:r w:rsidR="00F965CC">
        <w:rPr>
          <w:rFonts w:ascii="Arial Narrow" w:hAnsi="Arial Narrow"/>
          <w:sz w:val="18"/>
          <w:szCs w:val="24"/>
          <w:lang w:val="es-PE"/>
        </w:rPr>
        <w:t xml:space="preserve"> (2</w:t>
      </w:r>
      <w:r w:rsidR="00F965CC" w:rsidRPr="00F965CC">
        <w:rPr>
          <w:rFonts w:ascii="Arial Narrow" w:hAnsi="Arial Narrow"/>
          <w:sz w:val="18"/>
          <w:szCs w:val="24"/>
          <w:vertAlign w:val="superscript"/>
          <w:lang w:val="es-PE"/>
        </w:rPr>
        <w:t>da</w:t>
      </w:r>
      <w:r w:rsidR="00F965CC">
        <w:rPr>
          <w:rFonts w:ascii="Arial Narrow" w:hAnsi="Arial Narrow"/>
          <w:sz w:val="18"/>
          <w:szCs w:val="24"/>
          <w:lang w:val="es-PE"/>
        </w:rPr>
        <w:t xml:space="preserve"> ed.)</w:t>
      </w:r>
      <w:r>
        <w:rPr>
          <w:rFonts w:ascii="Arial Narrow" w:hAnsi="Arial Narrow"/>
          <w:sz w:val="18"/>
          <w:szCs w:val="24"/>
          <w:lang w:val="es-PE"/>
        </w:rPr>
        <w:t xml:space="preserve">. Madrid: </w:t>
      </w:r>
      <w:r w:rsidR="00F965CC">
        <w:rPr>
          <w:rFonts w:ascii="Arial Narrow" w:hAnsi="Arial Narrow"/>
          <w:sz w:val="18"/>
          <w:szCs w:val="24"/>
          <w:lang w:val="es-PE"/>
        </w:rPr>
        <w:t xml:space="preserve">Instituto tecnológico </w:t>
      </w:r>
      <w:r w:rsidR="0065324E">
        <w:rPr>
          <w:rFonts w:ascii="Arial Narrow" w:hAnsi="Arial Narrow"/>
          <w:sz w:val="18"/>
          <w:szCs w:val="24"/>
          <w:lang w:val="es-PE"/>
        </w:rPr>
        <w:t>geo minero</w:t>
      </w:r>
      <w:r w:rsidR="00F965CC">
        <w:rPr>
          <w:rFonts w:ascii="Arial Narrow" w:hAnsi="Arial Narrow"/>
          <w:sz w:val="18"/>
          <w:szCs w:val="24"/>
          <w:lang w:val="es-PE"/>
        </w:rPr>
        <w:t xml:space="preserve"> España.</w:t>
      </w:r>
    </w:p>
    <w:p w:rsidR="004A436E" w:rsidRPr="004A436E" w:rsidRDefault="004A436E" w:rsidP="004A436E">
      <w:pPr>
        <w:widowControl w:val="0"/>
        <w:numPr>
          <w:ilvl w:val="0"/>
          <w:numId w:val="31"/>
        </w:numPr>
        <w:ind w:left="567" w:hanging="210"/>
        <w:jc w:val="both"/>
        <w:rPr>
          <w:rFonts w:ascii="Arial Narrow" w:hAnsi="Arial Narrow"/>
          <w:sz w:val="18"/>
          <w:szCs w:val="24"/>
          <w:lang w:val="es-PE"/>
        </w:rPr>
      </w:pPr>
      <w:r w:rsidRPr="004A436E">
        <w:rPr>
          <w:rFonts w:ascii="Arial Narrow" w:hAnsi="Arial Narrow"/>
          <w:sz w:val="18"/>
          <w:szCs w:val="24"/>
          <w:lang w:val="es-PE"/>
        </w:rPr>
        <w:t>Gabriel Baca U</w:t>
      </w:r>
      <w:r>
        <w:rPr>
          <w:rFonts w:ascii="Arial Narrow" w:hAnsi="Arial Narrow"/>
          <w:sz w:val="18"/>
          <w:szCs w:val="24"/>
          <w:lang w:val="es-PE"/>
        </w:rPr>
        <w:t>. (1995).</w:t>
      </w:r>
      <w:r w:rsidRPr="004A436E">
        <w:rPr>
          <w:rFonts w:ascii="Arial Narrow" w:hAnsi="Arial Narrow"/>
          <w:sz w:val="18"/>
          <w:szCs w:val="24"/>
          <w:lang w:val="es-PE"/>
        </w:rPr>
        <w:t xml:space="preserve"> Formulación y Evaluación de proyectos</w:t>
      </w:r>
      <w:r>
        <w:rPr>
          <w:rFonts w:ascii="Arial Narrow" w:hAnsi="Arial Narrow"/>
          <w:sz w:val="18"/>
          <w:szCs w:val="24"/>
          <w:lang w:val="es-PE"/>
        </w:rPr>
        <w:t xml:space="preserve"> (3</w:t>
      </w:r>
      <w:r w:rsidRPr="004A436E">
        <w:rPr>
          <w:rFonts w:ascii="Arial Narrow" w:hAnsi="Arial Narrow"/>
          <w:sz w:val="18"/>
          <w:szCs w:val="24"/>
          <w:vertAlign w:val="superscript"/>
          <w:lang w:val="es-PE"/>
        </w:rPr>
        <w:t>era</w:t>
      </w:r>
      <w:r>
        <w:rPr>
          <w:rFonts w:ascii="Arial Narrow" w:hAnsi="Arial Narrow"/>
          <w:sz w:val="18"/>
          <w:szCs w:val="24"/>
          <w:lang w:val="es-PE"/>
        </w:rPr>
        <w:t xml:space="preserve"> Ed.). México</w:t>
      </w:r>
      <w:r w:rsidR="0065324E">
        <w:rPr>
          <w:rFonts w:ascii="Arial Narrow" w:hAnsi="Arial Narrow"/>
          <w:sz w:val="18"/>
          <w:szCs w:val="24"/>
          <w:lang w:val="es-PE"/>
        </w:rPr>
        <w:t>:</w:t>
      </w:r>
      <w:r>
        <w:rPr>
          <w:rFonts w:ascii="Arial Narrow" w:hAnsi="Arial Narrow"/>
          <w:sz w:val="18"/>
          <w:szCs w:val="24"/>
          <w:lang w:val="es-PE"/>
        </w:rPr>
        <w:t xml:space="preserve"> </w:t>
      </w:r>
      <w:r w:rsidRPr="004A436E">
        <w:rPr>
          <w:rFonts w:ascii="Arial Narrow" w:hAnsi="Arial Narrow"/>
          <w:sz w:val="18"/>
          <w:szCs w:val="24"/>
          <w:lang w:val="es-PE"/>
        </w:rPr>
        <w:t>Mc-Graw Hill</w:t>
      </w:r>
      <w:r>
        <w:rPr>
          <w:rFonts w:ascii="Arial Narrow" w:hAnsi="Arial Narrow"/>
          <w:sz w:val="18"/>
          <w:szCs w:val="24"/>
          <w:lang w:val="es-PE"/>
        </w:rPr>
        <w:t>.</w:t>
      </w:r>
    </w:p>
    <w:p w:rsidR="004A436E" w:rsidRPr="004A436E" w:rsidRDefault="004A436E" w:rsidP="004A436E">
      <w:pPr>
        <w:widowControl w:val="0"/>
        <w:numPr>
          <w:ilvl w:val="0"/>
          <w:numId w:val="31"/>
        </w:numPr>
        <w:ind w:left="567" w:hanging="210"/>
        <w:jc w:val="both"/>
        <w:rPr>
          <w:rFonts w:ascii="Arial Narrow" w:hAnsi="Arial Narrow"/>
          <w:sz w:val="18"/>
          <w:szCs w:val="24"/>
          <w:lang w:val="es-PE"/>
        </w:rPr>
      </w:pPr>
      <w:r>
        <w:rPr>
          <w:rFonts w:ascii="Arial Narrow" w:hAnsi="Arial Narrow"/>
          <w:sz w:val="18"/>
          <w:szCs w:val="24"/>
          <w:lang w:val="es-PE"/>
        </w:rPr>
        <w:t>Gael Ulrich. (1986).</w:t>
      </w:r>
      <w:r w:rsidRPr="004A436E">
        <w:rPr>
          <w:rFonts w:ascii="Arial Narrow" w:hAnsi="Arial Narrow"/>
          <w:sz w:val="18"/>
          <w:szCs w:val="24"/>
          <w:lang w:val="es-PE"/>
        </w:rPr>
        <w:t xml:space="preserve"> Diseño y economía de los procesos de Ingeniería Química</w:t>
      </w:r>
      <w:r>
        <w:rPr>
          <w:rFonts w:ascii="Arial Narrow" w:hAnsi="Arial Narrow"/>
          <w:sz w:val="18"/>
          <w:szCs w:val="24"/>
          <w:lang w:val="es-PE"/>
        </w:rPr>
        <w:t xml:space="preserve"> (1</w:t>
      </w:r>
      <w:r w:rsidRPr="004A436E">
        <w:rPr>
          <w:rFonts w:ascii="Arial Narrow" w:hAnsi="Arial Narrow"/>
          <w:sz w:val="18"/>
          <w:szCs w:val="24"/>
          <w:vertAlign w:val="superscript"/>
          <w:lang w:val="es-PE"/>
        </w:rPr>
        <w:t>era</w:t>
      </w:r>
      <w:r>
        <w:rPr>
          <w:rFonts w:ascii="Arial Narrow" w:hAnsi="Arial Narrow"/>
          <w:sz w:val="18"/>
          <w:szCs w:val="24"/>
          <w:lang w:val="es-PE"/>
        </w:rPr>
        <w:t xml:space="preserve"> Ed.). México: E</w:t>
      </w:r>
      <w:r w:rsidRPr="004A436E">
        <w:rPr>
          <w:rFonts w:ascii="Arial Narrow" w:hAnsi="Arial Narrow"/>
          <w:sz w:val="18"/>
          <w:szCs w:val="24"/>
          <w:lang w:val="es-PE"/>
        </w:rPr>
        <w:t>ditorial interamerica</w:t>
      </w:r>
      <w:r>
        <w:rPr>
          <w:rFonts w:ascii="Arial Narrow" w:hAnsi="Arial Narrow"/>
          <w:sz w:val="18"/>
          <w:szCs w:val="24"/>
          <w:lang w:val="es-PE"/>
        </w:rPr>
        <w:t>na.</w:t>
      </w:r>
    </w:p>
    <w:p w:rsidR="004A436E" w:rsidRPr="004A436E" w:rsidRDefault="004A436E" w:rsidP="004A436E">
      <w:pPr>
        <w:widowControl w:val="0"/>
        <w:numPr>
          <w:ilvl w:val="0"/>
          <w:numId w:val="31"/>
        </w:numPr>
        <w:ind w:left="567" w:hanging="210"/>
        <w:jc w:val="both"/>
        <w:rPr>
          <w:rFonts w:ascii="Arial Narrow" w:hAnsi="Arial Narrow"/>
          <w:sz w:val="18"/>
          <w:szCs w:val="24"/>
          <w:lang w:val="es-PE"/>
        </w:rPr>
      </w:pPr>
      <w:r>
        <w:rPr>
          <w:rFonts w:ascii="Arial Narrow" w:hAnsi="Arial Narrow"/>
          <w:sz w:val="18"/>
          <w:szCs w:val="24"/>
          <w:lang w:val="es-PE"/>
        </w:rPr>
        <w:t xml:space="preserve">David </w:t>
      </w:r>
      <w:proofErr w:type="spellStart"/>
      <w:r>
        <w:rPr>
          <w:rFonts w:ascii="Arial Narrow" w:hAnsi="Arial Narrow"/>
          <w:sz w:val="18"/>
          <w:szCs w:val="24"/>
          <w:lang w:val="es-PE"/>
        </w:rPr>
        <w:t>Himmelblau</w:t>
      </w:r>
      <w:proofErr w:type="spellEnd"/>
      <w:r>
        <w:rPr>
          <w:rFonts w:ascii="Arial Narrow" w:hAnsi="Arial Narrow"/>
          <w:sz w:val="18"/>
          <w:szCs w:val="24"/>
          <w:lang w:val="es-PE"/>
        </w:rPr>
        <w:t xml:space="preserve"> (1997).</w:t>
      </w:r>
      <w:r w:rsidRPr="004A436E">
        <w:rPr>
          <w:rFonts w:ascii="Arial Narrow" w:hAnsi="Arial Narrow"/>
          <w:sz w:val="18"/>
          <w:szCs w:val="24"/>
          <w:lang w:val="es-PE"/>
        </w:rPr>
        <w:t xml:space="preserve"> Balance de Materia y Energía</w:t>
      </w:r>
      <w:r>
        <w:rPr>
          <w:rFonts w:ascii="Arial Narrow" w:hAnsi="Arial Narrow"/>
          <w:sz w:val="18"/>
          <w:szCs w:val="24"/>
          <w:lang w:val="es-PE"/>
        </w:rPr>
        <w:t xml:space="preserve"> (6</w:t>
      </w:r>
      <w:r w:rsidRPr="004A436E">
        <w:rPr>
          <w:rFonts w:ascii="Arial Narrow" w:hAnsi="Arial Narrow"/>
          <w:sz w:val="18"/>
          <w:szCs w:val="24"/>
          <w:vertAlign w:val="superscript"/>
          <w:lang w:val="es-PE"/>
        </w:rPr>
        <w:t>ta</w:t>
      </w:r>
      <w:r>
        <w:rPr>
          <w:rFonts w:ascii="Arial Narrow" w:hAnsi="Arial Narrow"/>
          <w:sz w:val="18"/>
          <w:szCs w:val="24"/>
          <w:lang w:val="es-PE"/>
        </w:rPr>
        <w:t xml:space="preserve"> Ed.).</w:t>
      </w:r>
      <w:r w:rsidRPr="004A436E">
        <w:rPr>
          <w:rFonts w:ascii="Arial Narrow" w:hAnsi="Arial Narrow"/>
          <w:sz w:val="18"/>
          <w:szCs w:val="24"/>
          <w:lang w:val="es-PE"/>
        </w:rPr>
        <w:t xml:space="preserve"> </w:t>
      </w:r>
      <w:r>
        <w:rPr>
          <w:rFonts w:ascii="Arial Narrow" w:hAnsi="Arial Narrow"/>
          <w:sz w:val="18"/>
          <w:szCs w:val="24"/>
          <w:lang w:val="es-PE"/>
        </w:rPr>
        <w:t xml:space="preserve">México: </w:t>
      </w:r>
      <w:r w:rsidRPr="004A436E">
        <w:rPr>
          <w:rFonts w:ascii="Arial Narrow" w:hAnsi="Arial Narrow"/>
          <w:sz w:val="18"/>
          <w:szCs w:val="24"/>
          <w:lang w:val="es-PE"/>
        </w:rPr>
        <w:t>Prentice Hall</w:t>
      </w:r>
      <w:r>
        <w:rPr>
          <w:rFonts w:ascii="Arial Narrow" w:hAnsi="Arial Narrow"/>
          <w:sz w:val="18"/>
          <w:szCs w:val="24"/>
          <w:lang w:val="es-PE"/>
        </w:rPr>
        <w:t>.</w:t>
      </w:r>
    </w:p>
    <w:tbl>
      <w:tblPr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943"/>
        <w:gridCol w:w="1578"/>
      </w:tblGrid>
      <w:tr w:rsidR="00B3109A" w:rsidRPr="00057044" w:rsidTr="00057044">
        <w:tc>
          <w:tcPr>
            <w:tcW w:w="1134" w:type="dxa"/>
          </w:tcPr>
          <w:bookmarkEnd w:id="0"/>
          <w:p w:rsidR="00B3109A" w:rsidRPr="000C19E8" w:rsidRDefault="00595A2E" w:rsidP="00057044">
            <w:pPr>
              <w:widowControl w:val="0"/>
              <w:jc w:val="both"/>
              <w:rPr>
                <w:rFonts w:ascii="Arial Narrow" w:hAnsi="Arial Narrow"/>
                <w:sz w:val="18"/>
                <w:szCs w:val="24"/>
                <w:lang w:val="es-PE"/>
              </w:rPr>
            </w:pPr>
            <w:r>
              <w:rPr>
                <w:rFonts w:ascii="Arial Narrow" w:hAnsi="Arial Narrow"/>
                <w:noProof/>
                <w:sz w:val="18"/>
                <w:szCs w:val="24"/>
                <w:lang w:val="es-PE" w:eastAsia="es-PE"/>
              </w:rPr>
              <w:drawing>
                <wp:inline distT="0" distB="0" distL="0" distR="0">
                  <wp:extent cx="641350" cy="641350"/>
                  <wp:effectExtent l="0" t="0" r="635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</w:tcPr>
          <w:p w:rsidR="005B5AC2" w:rsidRDefault="005B5AC2" w:rsidP="005B5AC2">
            <w:pPr>
              <w:pStyle w:val="Ttulo5"/>
              <w:rPr>
                <w:rFonts w:ascii="Arial Unicode MS" w:eastAsia="Arial Unicode MS" w:hAnsi="Arial Unicode MS"/>
                <w:b w:val="0"/>
                <w:sz w:val="12"/>
                <w:szCs w:val="12"/>
              </w:rPr>
            </w:pPr>
            <w:r>
              <w:rPr>
                <w:rFonts w:ascii="Arial Unicode MS" w:eastAsia="Arial Unicode MS" w:hAnsi="Arial Unicode MS" w:hint="eastAsia"/>
                <w:b w:val="0"/>
                <w:sz w:val="12"/>
                <w:szCs w:val="12"/>
              </w:rPr>
              <w:t>UNIVERSIDAD NACIONAL</w:t>
            </w:r>
          </w:p>
          <w:p w:rsidR="005B5AC2" w:rsidRDefault="005B5AC2" w:rsidP="005B5AC2">
            <w:pPr>
              <w:pStyle w:val="Ttulo5"/>
              <w:rPr>
                <w:rFonts w:ascii="CG Omega" w:hAnsi="CG Omega"/>
                <w:sz w:val="14"/>
                <w:szCs w:val="14"/>
              </w:rPr>
            </w:pPr>
            <w:r>
              <w:rPr>
                <w:rFonts w:ascii="CG Omega" w:hAnsi="CG Omega"/>
                <w:sz w:val="14"/>
                <w:szCs w:val="14"/>
              </w:rPr>
              <w:t>JOSÉ FAUSTINO SÁNCHEZ CARRIÓN</w:t>
            </w:r>
          </w:p>
          <w:p w:rsidR="005B5AC2" w:rsidRDefault="005B5AC2" w:rsidP="005B5AC2">
            <w:pPr>
              <w:pStyle w:val="Textoindependiente310"/>
              <w:jc w:val="center"/>
              <w:rPr>
                <w:rFonts w:ascii="Arial" w:hAnsi="Arial"/>
                <w:sz w:val="8"/>
              </w:rPr>
            </w:pPr>
          </w:p>
          <w:p w:rsidR="005B5AC2" w:rsidRDefault="005B5AC2" w:rsidP="005B5AC2">
            <w:pPr>
              <w:ind w:right="34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FACULTAD DE INGENIERÍA QUÍMICA  y METALURGICA </w:t>
            </w:r>
          </w:p>
          <w:p w:rsidR="00B3109A" w:rsidRPr="00057044" w:rsidRDefault="005B5AC2" w:rsidP="005B5AC2">
            <w:pPr>
              <w:jc w:val="center"/>
              <w:rPr>
                <w:iCs/>
                <w:sz w:val="16"/>
                <w:lang w:val="es-PE"/>
              </w:rPr>
            </w:pPr>
            <w:r>
              <w:rPr>
                <w:rFonts w:ascii="CG Omega" w:hAnsi="CG Omega"/>
                <w:sz w:val="16"/>
                <w:szCs w:val="16"/>
              </w:rPr>
              <w:t>DEPARTAMENTO ACADÉMICO DE INGENIERÍA QUÍMICA METALURGIA.</w:t>
            </w:r>
          </w:p>
        </w:tc>
        <w:tc>
          <w:tcPr>
            <w:tcW w:w="1578" w:type="dxa"/>
          </w:tcPr>
          <w:p w:rsidR="00B3109A" w:rsidRPr="00057044" w:rsidRDefault="00595A2E" w:rsidP="00057044">
            <w:pPr>
              <w:widowControl w:val="0"/>
              <w:jc w:val="both"/>
              <w:rPr>
                <w:rFonts w:ascii="Arial Narrow" w:hAnsi="Arial Narrow"/>
                <w:sz w:val="18"/>
                <w:szCs w:val="24"/>
                <w:lang w:val="en-US"/>
              </w:rPr>
            </w:pPr>
            <w:r>
              <w:rPr>
                <w:rFonts w:ascii="Arial Narrow" w:hAnsi="Arial Narrow"/>
                <w:noProof/>
                <w:sz w:val="18"/>
                <w:szCs w:val="24"/>
                <w:lang w:val="es-PE" w:eastAsia="es-PE"/>
              </w:rPr>
              <w:drawing>
                <wp:inline distT="0" distB="0" distL="0" distR="0">
                  <wp:extent cx="854710" cy="760095"/>
                  <wp:effectExtent l="0" t="0" r="254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9B1" w:rsidRPr="006C039C" w:rsidRDefault="00A169B1" w:rsidP="00A169B1">
      <w:pPr>
        <w:ind w:right="-686"/>
        <w:jc w:val="center"/>
        <w:rPr>
          <w:i/>
          <w:iCs/>
          <w:sz w:val="20"/>
          <w:u w:val="single"/>
          <w:lang w:val="es-PE"/>
        </w:rPr>
      </w:pPr>
    </w:p>
    <w:p w:rsidR="00C11C3C" w:rsidRDefault="0045295F" w:rsidP="00C11C3C">
      <w:pPr>
        <w:ind w:right="-686"/>
        <w:jc w:val="center"/>
        <w:rPr>
          <w:i/>
          <w:iCs/>
          <w:sz w:val="20"/>
          <w:u w:val="single"/>
          <w:lang w:val="es-PE"/>
        </w:rPr>
      </w:pPr>
      <w:r>
        <w:rPr>
          <w:i/>
          <w:iCs/>
          <w:sz w:val="20"/>
          <w:u w:val="single"/>
          <w:lang w:val="es-PE"/>
        </w:rPr>
        <w:t xml:space="preserve">SILABO </w:t>
      </w:r>
      <w:r w:rsidR="006C039C" w:rsidRPr="006C039C">
        <w:rPr>
          <w:i/>
          <w:iCs/>
          <w:sz w:val="20"/>
          <w:u w:val="single"/>
          <w:lang w:val="es-PE"/>
        </w:rPr>
        <w:t>DISEÑO DE PLANTAS METALÚRGICO  I</w:t>
      </w:r>
      <w:r w:rsidR="006C039C">
        <w:rPr>
          <w:i/>
          <w:iCs/>
          <w:sz w:val="20"/>
          <w:u w:val="single"/>
          <w:lang w:val="es-PE"/>
        </w:rPr>
        <w:t xml:space="preserve"> </w:t>
      </w:r>
      <w:r w:rsidR="0009010D">
        <w:rPr>
          <w:i/>
          <w:iCs/>
          <w:sz w:val="20"/>
          <w:u w:val="single"/>
          <w:lang w:val="es-PE"/>
        </w:rPr>
        <w:t>(36</w:t>
      </w:r>
      <w:r w:rsidR="006C039C">
        <w:rPr>
          <w:i/>
          <w:iCs/>
          <w:sz w:val="20"/>
          <w:u w:val="single"/>
          <w:lang w:val="es-PE"/>
        </w:rPr>
        <w:t>512)</w:t>
      </w:r>
      <w:r w:rsidR="0009010D">
        <w:rPr>
          <w:i/>
          <w:iCs/>
          <w:sz w:val="20"/>
          <w:u w:val="single"/>
          <w:lang w:val="es-PE"/>
        </w:rPr>
        <w:t>.</w:t>
      </w:r>
    </w:p>
    <w:p w:rsidR="0045295F" w:rsidRPr="004E67BF" w:rsidRDefault="00C11C3C" w:rsidP="00C11C3C">
      <w:pPr>
        <w:ind w:right="-686"/>
        <w:jc w:val="both"/>
        <w:rPr>
          <w:rFonts w:ascii="Calibri" w:hAnsi="Calibri"/>
          <w:b/>
          <w:i/>
          <w:iCs/>
          <w:sz w:val="20"/>
          <w:u w:val="single"/>
          <w:lang w:val="es-PE"/>
        </w:rPr>
      </w:pPr>
      <w:r w:rsidRPr="004E67BF">
        <w:rPr>
          <w:rFonts w:ascii="Calibri" w:hAnsi="Calibri"/>
          <w:b/>
          <w:iCs/>
          <w:sz w:val="20"/>
          <w:lang w:val="es-PE"/>
        </w:rPr>
        <w:t>I</w:t>
      </w:r>
      <w:r w:rsidR="0045295F" w:rsidRPr="004E67BF">
        <w:rPr>
          <w:rFonts w:ascii="Calibri" w:hAnsi="Calibri"/>
          <w:b/>
          <w:sz w:val="20"/>
          <w:lang w:val="es-PE"/>
        </w:rPr>
        <w:t>.</w:t>
      </w:r>
      <w:r w:rsidRPr="004E67BF">
        <w:rPr>
          <w:rFonts w:ascii="Calibri" w:hAnsi="Calibri"/>
          <w:b/>
          <w:sz w:val="20"/>
          <w:lang w:val="es-PE"/>
        </w:rPr>
        <w:t xml:space="preserve"> </w:t>
      </w:r>
      <w:r w:rsidR="0045295F" w:rsidRPr="004E67BF">
        <w:rPr>
          <w:rFonts w:ascii="Calibri" w:hAnsi="Calibri"/>
          <w:b/>
          <w:sz w:val="20"/>
          <w:lang w:val="es-PE"/>
        </w:rPr>
        <w:t xml:space="preserve">DATOS </w:t>
      </w:r>
      <w:r w:rsidR="00143102" w:rsidRPr="004E67BF">
        <w:rPr>
          <w:rFonts w:ascii="Calibri" w:hAnsi="Calibri"/>
          <w:b/>
          <w:sz w:val="20"/>
          <w:lang w:val="es-PE"/>
        </w:rPr>
        <w:t>GENERALES:</w:t>
      </w:r>
    </w:p>
    <w:tbl>
      <w:tblPr>
        <w:tblW w:w="7655" w:type="dxa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4394"/>
      </w:tblGrid>
      <w:tr w:rsidR="0099596C" w:rsidRPr="003D4DCB" w:rsidTr="00B45508">
        <w:tc>
          <w:tcPr>
            <w:tcW w:w="2977" w:type="dxa"/>
          </w:tcPr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 xml:space="preserve">Escuela Académico Profesional  </w:t>
            </w:r>
          </w:p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Nivel Académico</w:t>
            </w:r>
          </w:p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Créditos Académicos</w:t>
            </w:r>
          </w:p>
          <w:p w:rsidR="0099596C" w:rsidRPr="006C039C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Pre-</w:t>
            </w:r>
            <w:r w:rsidR="00B45508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R</w:t>
            </w: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equisito</w:t>
            </w:r>
          </w:p>
          <w:p w:rsidR="006C039C" w:rsidRPr="003D4DCB" w:rsidRDefault="006C039C" w:rsidP="006C039C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  <w:p w:rsidR="0099596C" w:rsidRPr="003D4DCB" w:rsidRDefault="0099596C" w:rsidP="00B45508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Duración y Distribución Horaria</w:t>
            </w:r>
          </w:p>
          <w:p w:rsidR="0099596C" w:rsidRPr="003D4DCB" w:rsidRDefault="0099596C" w:rsidP="00B45508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459" w:hanging="459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Teoría</w:t>
            </w:r>
          </w:p>
          <w:p w:rsidR="0099596C" w:rsidRPr="006C039C" w:rsidRDefault="0099596C" w:rsidP="00B45508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459" w:hanging="459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Práctica</w:t>
            </w:r>
            <w:r w:rsidR="006C039C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 xml:space="preserve"> Laboratorio.</w:t>
            </w:r>
          </w:p>
          <w:p w:rsidR="006C039C" w:rsidRPr="006C039C" w:rsidRDefault="006C039C" w:rsidP="00B45508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459" w:hanging="459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Práctica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 w:rsidRPr="006C039C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Pizarra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.</w:t>
            </w:r>
          </w:p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Docente.</w:t>
            </w:r>
          </w:p>
        </w:tc>
        <w:tc>
          <w:tcPr>
            <w:tcW w:w="284" w:type="dxa"/>
          </w:tcPr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4394" w:type="dxa"/>
          </w:tcPr>
          <w:p w:rsidR="0099596C" w:rsidRPr="003D4DCB" w:rsidRDefault="00B45508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Ingeniería Metalúrgica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 xml:space="preserve">Ciclo </w:t>
            </w:r>
            <w:r w:rsidR="00207004">
              <w:rPr>
                <w:rFonts w:ascii="Arial Narrow" w:hAnsi="Arial Narrow"/>
                <w:sz w:val="18"/>
                <w:szCs w:val="18"/>
              </w:rPr>
              <w:t>I</w:t>
            </w:r>
            <w:r w:rsidR="006C039C">
              <w:rPr>
                <w:rFonts w:ascii="Arial Narrow" w:hAnsi="Arial Narrow"/>
                <w:sz w:val="18"/>
                <w:szCs w:val="18"/>
              </w:rPr>
              <w:t>X</w:t>
            </w:r>
            <w:r w:rsidRPr="003D4DCB">
              <w:rPr>
                <w:rFonts w:ascii="Arial Narrow" w:hAnsi="Arial Narrow"/>
                <w:sz w:val="18"/>
                <w:szCs w:val="18"/>
              </w:rPr>
              <w:t>– Obligatorio.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</w:t>
            </w:r>
          </w:p>
          <w:p w:rsidR="0099596C" w:rsidRPr="003D4DCB" w:rsidRDefault="006C039C" w:rsidP="00B45508">
            <w:pPr>
              <w:pStyle w:val="Textoindependiente210"/>
              <w:spacing w:line="240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C039C">
              <w:rPr>
                <w:rFonts w:ascii="Arial Narrow" w:hAnsi="Arial Narrow"/>
                <w:sz w:val="18"/>
                <w:szCs w:val="18"/>
              </w:rPr>
              <w:t>Termodinámica para Ing. Metalúrgica (</w:t>
            </w:r>
            <w:r>
              <w:rPr>
                <w:rFonts w:ascii="Arial Narrow" w:hAnsi="Arial Narrow"/>
                <w:sz w:val="18"/>
                <w:szCs w:val="18"/>
              </w:rPr>
              <w:t>36</w:t>
            </w:r>
            <w:r w:rsidRPr="006C039C">
              <w:rPr>
                <w:rFonts w:ascii="Arial Narrow" w:hAnsi="Arial Narrow"/>
                <w:sz w:val="18"/>
                <w:szCs w:val="18"/>
              </w:rPr>
              <w:t>406) – Hornos Metalúrgicos (</w:t>
            </w:r>
            <w:r>
              <w:rPr>
                <w:rFonts w:ascii="Arial Narrow" w:hAnsi="Arial Narrow"/>
                <w:sz w:val="18"/>
                <w:szCs w:val="18"/>
              </w:rPr>
              <w:t>36</w:t>
            </w:r>
            <w:r w:rsidRPr="006C039C">
              <w:rPr>
                <w:rFonts w:ascii="Arial Narrow" w:hAnsi="Arial Narrow"/>
                <w:sz w:val="18"/>
                <w:szCs w:val="18"/>
              </w:rPr>
              <w:t>453)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99596C" w:rsidRPr="003D4DCB" w:rsidRDefault="007C78BF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  <w:r w:rsidR="006926C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="006926C9">
              <w:rPr>
                <w:rFonts w:ascii="Arial Narrow" w:hAnsi="Arial Narrow"/>
                <w:sz w:val="18"/>
                <w:szCs w:val="18"/>
              </w:rPr>
              <w:t>Semanas</w:t>
            </w:r>
            <w:proofErr w:type="gramEnd"/>
            <w:r w:rsidR="006926C9">
              <w:rPr>
                <w:rFonts w:ascii="Arial Narrow" w:hAnsi="Arial Narrow"/>
                <w:sz w:val="18"/>
                <w:szCs w:val="18"/>
              </w:rPr>
              <w:t xml:space="preserve"> – Semestre 201</w:t>
            </w:r>
            <w:r w:rsidR="006F194C">
              <w:rPr>
                <w:rFonts w:ascii="Arial Narrow" w:hAnsi="Arial Narrow"/>
                <w:sz w:val="18"/>
                <w:szCs w:val="18"/>
              </w:rPr>
              <w:t>8</w:t>
            </w:r>
            <w:r w:rsidR="0099596C">
              <w:rPr>
                <w:rFonts w:ascii="Arial Narrow" w:hAnsi="Arial Narrow"/>
                <w:sz w:val="18"/>
                <w:szCs w:val="18"/>
              </w:rPr>
              <w:t>-</w:t>
            </w:r>
            <w:r w:rsidR="006F194C">
              <w:rPr>
                <w:rFonts w:ascii="Arial Narrow" w:hAnsi="Arial Narrow"/>
                <w:sz w:val="18"/>
                <w:szCs w:val="18"/>
              </w:rPr>
              <w:t>II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77644E">
              <w:rPr>
                <w:rFonts w:ascii="Arial Narrow" w:hAnsi="Arial Narrow"/>
                <w:sz w:val="18"/>
                <w:szCs w:val="18"/>
              </w:rPr>
              <w:t xml:space="preserve">(2) </w:t>
            </w:r>
            <w:r w:rsidRPr="003D4DCB">
              <w:rPr>
                <w:rFonts w:ascii="Arial Narrow" w:hAnsi="Arial Narrow"/>
                <w:sz w:val="18"/>
                <w:szCs w:val="18"/>
              </w:rPr>
              <w:t>Horas Semanales.</w:t>
            </w:r>
          </w:p>
          <w:p w:rsidR="002611C9" w:rsidRDefault="0099596C" w:rsidP="00A23F10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0</w:t>
            </w:r>
            <w:r w:rsidR="006C039C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="006C039C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3D4DCB">
              <w:rPr>
                <w:rFonts w:ascii="Arial Narrow" w:hAnsi="Arial Narrow"/>
                <w:sz w:val="18"/>
                <w:szCs w:val="18"/>
              </w:rPr>
              <w:t xml:space="preserve"> Horas Semanales.</w:t>
            </w:r>
          </w:p>
          <w:p w:rsidR="006C039C" w:rsidRDefault="006C039C" w:rsidP="00A23F10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2(2)</w:t>
            </w:r>
            <w:r w:rsidRPr="003D4DCB">
              <w:rPr>
                <w:rFonts w:ascii="Arial Narrow" w:hAnsi="Arial Narrow"/>
                <w:sz w:val="18"/>
                <w:szCs w:val="18"/>
              </w:rPr>
              <w:t xml:space="preserve"> Horas Semanales.</w:t>
            </w:r>
          </w:p>
          <w:p w:rsidR="0099596C" w:rsidRPr="003D4DCB" w:rsidRDefault="0099596C" w:rsidP="002611C9">
            <w:pPr>
              <w:pStyle w:val="Textoindependiente210"/>
              <w:spacing w:line="240" w:lineRule="auto"/>
              <w:ind w:left="0" w:right="-108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Ing. Joaquín José Abarca Rodríguez. DNU 299.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99596C" w:rsidRPr="004E67BF" w:rsidRDefault="0099596C" w:rsidP="0099596C">
      <w:pPr>
        <w:pStyle w:val="Sangra2detindependiente10"/>
        <w:ind w:left="0" w:right="19"/>
        <w:rPr>
          <w:rFonts w:ascii="Calibri" w:hAnsi="Calibri"/>
          <w:b/>
          <w:sz w:val="18"/>
        </w:rPr>
      </w:pPr>
      <w:r w:rsidRPr="004E67BF">
        <w:rPr>
          <w:rFonts w:ascii="Calibri" w:hAnsi="Calibri"/>
          <w:b/>
          <w:sz w:val="18"/>
        </w:rPr>
        <w:t>II. FUNDAMENTACION:</w:t>
      </w:r>
    </w:p>
    <w:p w:rsidR="0099596C" w:rsidRDefault="0099596C" w:rsidP="0099596C">
      <w:pPr>
        <w:pStyle w:val="Sangra2detindependiente2"/>
        <w:ind w:left="284" w:right="19" w:hanging="284"/>
        <w:rPr>
          <w:rFonts w:ascii="Arial Narrow" w:hAnsi="Arial Narrow"/>
          <w:sz w:val="18"/>
        </w:rPr>
      </w:pPr>
      <w:r w:rsidRPr="004E67BF">
        <w:rPr>
          <w:rFonts w:ascii="Calibri" w:hAnsi="Calibri"/>
          <w:b/>
          <w:sz w:val="18"/>
        </w:rPr>
        <w:t xml:space="preserve">2.1. LA ASIGNATURA  DE </w:t>
      </w:r>
      <w:r w:rsidR="006C039C">
        <w:rPr>
          <w:rFonts w:ascii="Calibri" w:hAnsi="Calibri"/>
          <w:b/>
          <w:sz w:val="18"/>
        </w:rPr>
        <w:t>DISEÑO DE PLANTAS METALÚRGICOS</w:t>
      </w:r>
      <w:r w:rsidRPr="004E67BF">
        <w:rPr>
          <w:rFonts w:ascii="Calibri" w:hAnsi="Calibri"/>
          <w:b/>
          <w:sz w:val="18"/>
        </w:rPr>
        <w:t xml:space="preserve"> I.</w:t>
      </w:r>
      <w:r>
        <w:rPr>
          <w:rFonts w:ascii="Arial Narrow" w:hAnsi="Arial Narrow"/>
          <w:sz w:val="18"/>
        </w:rPr>
        <w:t xml:space="preserve"> S</w:t>
      </w:r>
      <w:r w:rsidRPr="002372CC">
        <w:rPr>
          <w:rFonts w:ascii="Arial Narrow" w:hAnsi="Arial Narrow"/>
          <w:sz w:val="18"/>
        </w:rPr>
        <w:t xml:space="preserve">e estructura como un conjunto de materias que constituyen los principios básicos de la </w:t>
      </w:r>
      <w:r w:rsidR="00B3109A">
        <w:rPr>
          <w:rFonts w:ascii="Arial Narrow" w:hAnsi="Arial Narrow"/>
          <w:sz w:val="18"/>
        </w:rPr>
        <w:t>Metalurgia</w:t>
      </w:r>
      <w:r w:rsidRPr="002372CC">
        <w:rPr>
          <w:rFonts w:ascii="Arial Narrow" w:hAnsi="Arial Narrow"/>
          <w:sz w:val="18"/>
        </w:rPr>
        <w:t xml:space="preserve">, los cuales son abordados desde los puntos de vista teórico y práctico. </w:t>
      </w:r>
      <w:r>
        <w:rPr>
          <w:rFonts w:ascii="Arial Narrow" w:hAnsi="Arial Narrow"/>
          <w:sz w:val="18"/>
        </w:rPr>
        <w:t>Que e</w:t>
      </w:r>
      <w:r w:rsidRPr="002372CC">
        <w:rPr>
          <w:rFonts w:ascii="Arial Narrow" w:hAnsi="Arial Narrow"/>
          <w:sz w:val="18"/>
        </w:rPr>
        <w:t xml:space="preserve">s un punto de partida que con el auxilio de la física, </w:t>
      </w:r>
      <w:r w:rsidR="006C039C">
        <w:rPr>
          <w:rFonts w:ascii="Arial Narrow" w:hAnsi="Arial Narrow"/>
          <w:sz w:val="18"/>
        </w:rPr>
        <w:t xml:space="preserve">las químicas, </w:t>
      </w:r>
      <w:r w:rsidRPr="002372CC">
        <w:rPr>
          <w:rFonts w:ascii="Arial Narrow" w:hAnsi="Arial Narrow"/>
          <w:sz w:val="18"/>
        </w:rPr>
        <w:t>las matemáticas y la informática, permitirá abordar temas de especialización con la profundidad del caso</w:t>
      </w:r>
      <w:r>
        <w:rPr>
          <w:rFonts w:ascii="Arial Narrow" w:hAnsi="Arial Narrow"/>
          <w:sz w:val="18"/>
        </w:rPr>
        <w:t xml:space="preserve"> para un perfil del ingeniero Metalúrgico en el ciclo XXI</w:t>
      </w:r>
      <w:r w:rsidRPr="002372CC">
        <w:rPr>
          <w:rFonts w:ascii="Arial Narrow" w:hAnsi="Arial Narrow"/>
          <w:sz w:val="18"/>
        </w:rPr>
        <w:t>.</w:t>
      </w:r>
    </w:p>
    <w:p w:rsidR="00561D99" w:rsidRDefault="0099596C" w:rsidP="00561D99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18"/>
          <w:szCs w:val="18"/>
          <w:lang w:val="es-PE"/>
        </w:rPr>
      </w:pPr>
      <w:r w:rsidRPr="0099596C">
        <w:rPr>
          <w:rFonts w:ascii="Arial Narrow" w:hAnsi="Arial Narrow"/>
          <w:b/>
          <w:i/>
          <w:sz w:val="18"/>
          <w:szCs w:val="18"/>
          <w:lang w:val="es-PE"/>
        </w:rPr>
        <w:t>2.2.</w:t>
      </w:r>
      <w:r w:rsidRPr="0099596C">
        <w:rPr>
          <w:rFonts w:ascii="Arial Narrow" w:hAnsi="Arial Narrow"/>
          <w:i/>
          <w:sz w:val="18"/>
          <w:szCs w:val="18"/>
          <w:lang w:val="es-PE"/>
        </w:rPr>
        <w:t xml:space="preserve"> </w:t>
      </w:r>
      <w:r w:rsidR="00143102" w:rsidRPr="0028609E">
        <w:rPr>
          <w:rFonts w:ascii="Calibri" w:hAnsi="Calibri"/>
          <w:b/>
          <w:sz w:val="18"/>
          <w:szCs w:val="18"/>
          <w:lang w:val="es-PE"/>
        </w:rPr>
        <w:t>SUMILLA:</w:t>
      </w:r>
      <w:r w:rsidRPr="0028609E">
        <w:rPr>
          <w:rFonts w:ascii="Arial" w:hAnsi="Arial"/>
          <w:b/>
          <w:i/>
          <w:sz w:val="18"/>
          <w:szCs w:val="18"/>
          <w:lang w:val="es-PE"/>
        </w:rPr>
        <w:t xml:space="preserve"> </w:t>
      </w:r>
      <w:r w:rsidR="0028609E" w:rsidRPr="0028609E">
        <w:rPr>
          <w:rFonts w:ascii="Arial Narrow" w:hAnsi="Arial Narrow"/>
          <w:sz w:val="18"/>
          <w:szCs w:val="18"/>
          <w:lang w:val="es-PE" w:eastAsia="es-PE"/>
        </w:rPr>
        <w:t xml:space="preserve">La asignatura forma parte del área de formación general del currículo, es de carácter teórico-práctico y tiene el propósito de proveer a los alumnos una visión general de </w:t>
      </w:r>
      <w:r w:rsidR="003E75CE">
        <w:rPr>
          <w:rFonts w:ascii="Arial Narrow" w:hAnsi="Arial Narrow"/>
          <w:sz w:val="18"/>
          <w:szCs w:val="18"/>
          <w:lang w:val="es-PE" w:eastAsia="es-PE"/>
        </w:rPr>
        <w:t>d</w:t>
      </w:r>
      <w:r w:rsidR="003E75CE" w:rsidRPr="0099596C">
        <w:rPr>
          <w:rFonts w:ascii="Arial Narrow" w:hAnsi="Arial Narrow"/>
          <w:sz w:val="18"/>
          <w:szCs w:val="18"/>
          <w:lang w:val="es-PE"/>
        </w:rPr>
        <w:t>iseñar</w:t>
      </w:r>
      <w:r w:rsidR="003E75CE">
        <w:rPr>
          <w:rFonts w:ascii="Arial Narrow" w:hAnsi="Arial Narrow"/>
          <w:sz w:val="18"/>
          <w:szCs w:val="18"/>
          <w:lang w:val="es-PE"/>
        </w:rPr>
        <w:t>, construir, describir</w:t>
      </w:r>
      <w:r w:rsidR="003E75CE" w:rsidRPr="0099596C">
        <w:rPr>
          <w:rFonts w:ascii="Arial Narrow" w:hAnsi="Arial Narrow"/>
          <w:sz w:val="18"/>
          <w:szCs w:val="18"/>
          <w:lang w:val="es-PE"/>
        </w:rPr>
        <w:t xml:space="preserve"> y </w:t>
      </w:r>
      <w:r w:rsidR="003E75CE">
        <w:rPr>
          <w:rFonts w:ascii="Arial Narrow" w:hAnsi="Arial Narrow"/>
          <w:sz w:val="18"/>
          <w:szCs w:val="18"/>
          <w:lang w:val="es-PE"/>
        </w:rPr>
        <w:t>controlar</w:t>
      </w:r>
      <w:r w:rsidR="003E75CE" w:rsidRPr="0028609E">
        <w:rPr>
          <w:rFonts w:ascii="Arial Narrow" w:hAnsi="Arial Narrow"/>
          <w:sz w:val="18"/>
          <w:szCs w:val="18"/>
          <w:lang w:val="es-PE" w:eastAsia="es-PE"/>
        </w:rPr>
        <w:t xml:space="preserve"> </w:t>
      </w:r>
      <w:r w:rsidR="003E75CE">
        <w:rPr>
          <w:rFonts w:ascii="Arial Narrow" w:hAnsi="Arial Narrow"/>
          <w:sz w:val="18"/>
          <w:szCs w:val="18"/>
          <w:lang w:val="es-PE" w:eastAsia="es-PE"/>
        </w:rPr>
        <w:t xml:space="preserve">los procesos de </w:t>
      </w:r>
      <w:r w:rsidR="00595A2E">
        <w:rPr>
          <w:rFonts w:ascii="Arial Narrow" w:hAnsi="Arial Narrow"/>
          <w:sz w:val="18"/>
          <w:szCs w:val="18"/>
          <w:lang w:val="es-PE" w:eastAsia="es-PE"/>
        </w:rPr>
        <w:t>las</w:t>
      </w:r>
      <w:r w:rsidR="003E75CE">
        <w:rPr>
          <w:rFonts w:ascii="Arial Narrow" w:hAnsi="Arial Narrow"/>
          <w:sz w:val="18"/>
          <w:szCs w:val="18"/>
          <w:lang w:val="es-PE" w:eastAsia="es-PE"/>
        </w:rPr>
        <w:t xml:space="preserve"> </w:t>
      </w:r>
      <w:r w:rsidR="00375A0A">
        <w:rPr>
          <w:rFonts w:ascii="Arial Narrow" w:hAnsi="Arial Narrow"/>
          <w:sz w:val="18"/>
          <w:szCs w:val="18"/>
          <w:lang w:val="es-PE"/>
        </w:rPr>
        <w:t>planta</w:t>
      </w:r>
      <w:r w:rsidR="002D6A88">
        <w:rPr>
          <w:rFonts w:ascii="Arial Narrow" w:hAnsi="Arial Narrow"/>
          <w:sz w:val="18"/>
          <w:szCs w:val="18"/>
          <w:lang w:val="es-PE"/>
        </w:rPr>
        <w:t>s</w:t>
      </w:r>
      <w:r w:rsidR="00561D99">
        <w:rPr>
          <w:rFonts w:ascii="Arial Narrow" w:hAnsi="Arial Narrow"/>
          <w:sz w:val="18"/>
          <w:szCs w:val="18"/>
          <w:lang w:val="es-PE"/>
        </w:rPr>
        <w:t xml:space="preserve"> </w:t>
      </w:r>
      <w:r w:rsidR="00595A2E">
        <w:rPr>
          <w:rFonts w:ascii="Arial Narrow" w:hAnsi="Arial Narrow"/>
          <w:sz w:val="18"/>
          <w:szCs w:val="18"/>
          <w:lang w:val="es-PE"/>
        </w:rPr>
        <w:t>metalúrgicos</w:t>
      </w:r>
      <w:r w:rsidR="00561D99">
        <w:rPr>
          <w:rFonts w:ascii="Arial Narrow" w:hAnsi="Arial Narrow"/>
          <w:sz w:val="18"/>
          <w:szCs w:val="18"/>
          <w:lang w:val="es-PE"/>
        </w:rPr>
        <w:t xml:space="preserve">, </w:t>
      </w:r>
      <w:r w:rsidR="00561D99" w:rsidRPr="00561D99">
        <w:rPr>
          <w:rFonts w:ascii="Arial Narrow" w:hAnsi="Arial Narrow"/>
          <w:sz w:val="18"/>
          <w:szCs w:val="18"/>
          <w:lang w:val="es-PE"/>
        </w:rPr>
        <w:t xml:space="preserve">su análisis conceptual y </w:t>
      </w:r>
      <w:r w:rsidR="00595A2E">
        <w:rPr>
          <w:rFonts w:ascii="Arial Narrow" w:hAnsi="Arial Narrow"/>
          <w:sz w:val="18"/>
          <w:szCs w:val="18"/>
          <w:lang w:val="es-PE"/>
        </w:rPr>
        <w:t>los</w:t>
      </w:r>
      <w:r w:rsidR="00561D99" w:rsidRPr="00561D99">
        <w:rPr>
          <w:rFonts w:ascii="Arial Narrow" w:hAnsi="Arial Narrow"/>
          <w:sz w:val="18"/>
          <w:szCs w:val="18"/>
          <w:lang w:val="es-PE"/>
        </w:rPr>
        <w:t xml:space="preserve"> proceso</w:t>
      </w:r>
      <w:r w:rsidR="00595A2E">
        <w:rPr>
          <w:rFonts w:ascii="Arial Narrow" w:hAnsi="Arial Narrow"/>
          <w:sz w:val="18"/>
          <w:szCs w:val="18"/>
          <w:lang w:val="es-PE"/>
        </w:rPr>
        <w:t>s</w:t>
      </w:r>
      <w:r w:rsidR="00561D99">
        <w:rPr>
          <w:rFonts w:ascii="Arial Narrow" w:hAnsi="Arial Narrow"/>
          <w:sz w:val="18"/>
          <w:szCs w:val="18"/>
          <w:lang w:val="es-PE"/>
        </w:rPr>
        <w:t xml:space="preserve"> de </w:t>
      </w:r>
      <w:r w:rsidR="00595A2E">
        <w:rPr>
          <w:rFonts w:ascii="Arial Narrow" w:hAnsi="Arial Narrow"/>
          <w:sz w:val="18"/>
          <w:szCs w:val="18"/>
          <w:lang w:val="es-PE"/>
        </w:rPr>
        <w:t>las</w:t>
      </w:r>
      <w:r w:rsidR="00561D99">
        <w:rPr>
          <w:rFonts w:ascii="Arial Narrow" w:hAnsi="Arial Narrow"/>
          <w:sz w:val="18"/>
          <w:szCs w:val="18"/>
          <w:lang w:val="es-PE"/>
        </w:rPr>
        <w:t xml:space="preserve"> planta</w:t>
      </w:r>
      <w:r w:rsidR="00595A2E">
        <w:rPr>
          <w:rFonts w:ascii="Arial Narrow" w:hAnsi="Arial Narrow"/>
          <w:sz w:val="18"/>
          <w:szCs w:val="18"/>
          <w:lang w:val="es-PE"/>
        </w:rPr>
        <w:t>s</w:t>
      </w:r>
      <w:r w:rsidR="00561D99">
        <w:rPr>
          <w:rFonts w:ascii="Arial Narrow" w:hAnsi="Arial Narrow"/>
          <w:sz w:val="18"/>
          <w:szCs w:val="18"/>
          <w:lang w:val="es-PE"/>
        </w:rPr>
        <w:t xml:space="preserve"> </w:t>
      </w:r>
      <w:r w:rsidR="00375A0A">
        <w:rPr>
          <w:rFonts w:ascii="Arial Narrow" w:hAnsi="Arial Narrow"/>
          <w:sz w:val="18"/>
          <w:szCs w:val="18"/>
          <w:lang w:val="es-PE"/>
        </w:rPr>
        <w:t xml:space="preserve"> </w:t>
      </w:r>
      <w:r w:rsidR="00595A2E">
        <w:rPr>
          <w:rFonts w:ascii="Arial Narrow" w:hAnsi="Arial Narrow"/>
          <w:sz w:val="18"/>
          <w:szCs w:val="18"/>
          <w:lang w:val="es-PE"/>
        </w:rPr>
        <w:t>metalúrgicos</w:t>
      </w:r>
      <w:r w:rsidR="00375A0A">
        <w:rPr>
          <w:rFonts w:ascii="Arial Narrow" w:hAnsi="Arial Narrow"/>
          <w:sz w:val="18"/>
          <w:szCs w:val="18"/>
          <w:lang w:val="es-PE"/>
        </w:rPr>
        <w:t xml:space="preserve"> </w:t>
      </w:r>
      <w:r w:rsidR="00561D99" w:rsidRPr="00561D99">
        <w:rPr>
          <w:rFonts w:ascii="Arial Narrow" w:hAnsi="Arial Narrow"/>
          <w:sz w:val="18"/>
          <w:szCs w:val="18"/>
          <w:lang w:val="es-PE"/>
        </w:rPr>
        <w:t xml:space="preserve">como soporte de una </w:t>
      </w:r>
      <w:r w:rsidR="00561D99">
        <w:rPr>
          <w:rFonts w:ascii="Arial Narrow" w:hAnsi="Arial Narrow"/>
          <w:sz w:val="18"/>
          <w:szCs w:val="18"/>
          <w:lang w:val="es-PE"/>
        </w:rPr>
        <w:t xml:space="preserve">producción </w:t>
      </w:r>
      <w:r w:rsidR="00561D99" w:rsidRPr="00561D99">
        <w:rPr>
          <w:rFonts w:ascii="Arial Narrow" w:hAnsi="Arial Narrow"/>
          <w:sz w:val="18"/>
          <w:szCs w:val="18"/>
          <w:lang w:val="es-PE"/>
        </w:rPr>
        <w:t>eficaz de acuerdo al</w:t>
      </w:r>
      <w:r w:rsidR="00375A0A">
        <w:rPr>
          <w:rFonts w:ascii="Arial Narrow" w:hAnsi="Arial Narrow"/>
          <w:sz w:val="18"/>
          <w:szCs w:val="18"/>
          <w:lang w:val="es-PE"/>
        </w:rPr>
        <w:t xml:space="preserve"> </w:t>
      </w:r>
      <w:r w:rsidR="00561D99" w:rsidRPr="00561D99">
        <w:rPr>
          <w:rFonts w:ascii="Arial Narrow" w:hAnsi="Arial Narrow"/>
          <w:sz w:val="18"/>
          <w:szCs w:val="18"/>
          <w:lang w:val="es-PE"/>
        </w:rPr>
        <w:t>contexto cambiante global.</w:t>
      </w:r>
    </w:p>
    <w:p w:rsidR="006C039C" w:rsidRDefault="00375A0A" w:rsidP="00375A0A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18"/>
          <w:szCs w:val="18"/>
          <w:lang w:val="es-PE"/>
        </w:rPr>
      </w:pPr>
      <w:r>
        <w:rPr>
          <w:rFonts w:ascii="Arial Narrow" w:hAnsi="Arial Narrow"/>
          <w:sz w:val="18"/>
          <w:szCs w:val="18"/>
          <w:lang w:val="es-PE"/>
        </w:rPr>
        <w:t xml:space="preserve">Comprende </w:t>
      </w:r>
      <w:r w:rsidR="0077644E">
        <w:rPr>
          <w:rFonts w:ascii="Arial Narrow" w:hAnsi="Arial Narrow"/>
          <w:sz w:val="18"/>
          <w:szCs w:val="18"/>
          <w:lang w:val="es-PE"/>
        </w:rPr>
        <w:t xml:space="preserve">seis </w:t>
      </w:r>
      <w:r>
        <w:rPr>
          <w:rFonts w:ascii="Arial Narrow" w:hAnsi="Arial Narrow"/>
          <w:sz w:val="18"/>
          <w:szCs w:val="18"/>
          <w:lang w:val="es-PE"/>
        </w:rPr>
        <w:t>unidades temáticas</w:t>
      </w:r>
      <w:r w:rsidR="0045295F" w:rsidRPr="0099596C">
        <w:rPr>
          <w:rFonts w:ascii="Arial Narrow" w:hAnsi="Arial Narrow"/>
          <w:sz w:val="18"/>
          <w:szCs w:val="18"/>
          <w:lang w:val="es-PE"/>
        </w:rPr>
        <w:t xml:space="preserve">: </w:t>
      </w:r>
      <w:r w:rsidR="003E75CE">
        <w:rPr>
          <w:rFonts w:ascii="Arial Narrow" w:hAnsi="Arial Narrow"/>
          <w:sz w:val="18"/>
          <w:szCs w:val="18"/>
          <w:lang w:val="es-PE"/>
        </w:rPr>
        <w:t xml:space="preserve">(1) </w:t>
      </w:r>
      <w:r w:rsidR="002D6A88">
        <w:rPr>
          <w:rFonts w:ascii="Arial Narrow" w:hAnsi="Arial Narrow"/>
          <w:sz w:val="18"/>
          <w:szCs w:val="18"/>
          <w:lang w:val="es-PE"/>
        </w:rPr>
        <w:t xml:space="preserve">Introducción a las plantas </w:t>
      </w:r>
      <w:r w:rsidR="000E1E8B">
        <w:rPr>
          <w:rFonts w:ascii="Arial Narrow" w:hAnsi="Arial Narrow"/>
          <w:sz w:val="18"/>
          <w:szCs w:val="18"/>
          <w:lang w:val="es-PE"/>
        </w:rPr>
        <w:t>metalúrgicas</w:t>
      </w:r>
      <w:r w:rsidR="002D6A88">
        <w:rPr>
          <w:rFonts w:ascii="Arial Narrow" w:hAnsi="Arial Narrow"/>
          <w:sz w:val="18"/>
          <w:szCs w:val="18"/>
          <w:lang w:val="es-PE"/>
        </w:rPr>
        <w:t xml:space="preserve">, (2) </w:t>
      </w:r>
      <w:r w:rsidR="006C039C" w:rsidRPr="006C039C">
        <w:rPr>
          <w:rFonts w:ascii="Arial Narrow" w:hAnsi="Arial Narrow"/>
          <w:sz w:val="18"/>
          <w:szCs w:val="18"/>
          <w:lang w:val="es-PE"/>
        </w:rPr>
        <w:t xml:space="preserve">Ubicación </w:t>
      </w:r>
      <w:r w:rsidR="00F34BF8">
        <w:rPr>
          <w:rFonts w:ascii="Arial Narrow" w:hAnsi="Arial Narrow"/>
          <w:sz w:val="18"/>
          <w:szCs w:val="18"/>
          <w:lang w:val="es-PE"/>
        </w:rPr>
        <w:t xml:space="preserve">y tamaño </w:t>
      </w:r>
      <w:r w:rsidR="006C039C" w:rsidRPr="006C039C">
        <w:rPr>
          <w:rFonts w:ascii="Arial Narrow" w:hAnsi="Arial Narrow"/>
          <w:sz w:val="18"/>
          <w:szCs w:val="18"/>
          <w:lang w:val="es-PE"/>
        </w:rPr>
        <w:t>de la planta,</w:t>
      </w:r>
      <w:r w:rsidR="00595A2E">
        <w:rPr>
          <w:rFonts w:ascii="Arial Narrow" w:hAnsi="Arial Narrow"/>
          <w:sz w:val="18"/>
          <w:szCs w:val="18"/>
          <w:lang w:val="es-PE"/>
        </w:rPr>
        <w:t xml:space="preserve"> (</w:t>
      </w:r>
      <w:r w:rsidR="002D6A88">
        <w:rPr>
          <w:rFonts w:ascii="Arial Narrow" w:hAnsi="Arial Narrow"/>
          <w:sz w:val="18"/>
          <w:szCs w:val="18"/>
          <w:lang w:val="es-PE"/>
        </w:rPr>
        <w:t>3</w:t>
      </w:r>
      <w:r w:rsidR="00595A2E">
        <w:rPr>
          <w:rFonts w:ascii="Arial Narrow" w:hAnsi="Arial Narrow"/>
          <w:sz w:val="18"/>
          <w:szCs w:val="18"/>
          <w:lang w:val="es-PE"/>
        </w:rPr>
        <w:t>)</w:t>
      </w:r>
      <w:r w:rsidR="006C039C" w:rsidRPr="006C039C">
        <w:rPr>
          <w:rFonts w:ascii="Arial Narrow" w:hAnsi="Arial Narrow"/>
          <w:sz w:val="18"/>
          <w:szCs w:val="18"/>
          <w:lang w:val="es-PE"/>
        </w:rPr>
        <w:t xml:space="preserve"> </w:t>
      </w:r>
      <w:r w:rsidR="004C1408">
        <w:rPr>
          <w:rFonts w:ascii="Arial Narrow" w:hAnsi="Arial Narrow"/>
          <w:sz w:val="18"/>
          <w:szCs w:val="18"/>
          <w:lang w:val="es-PE"/>
        </w:rPr>
        <w:t>S</w:t>
      </w:r>
      <w:r w:rsidR="006C039C" w:rsidRPr="006C039C">
        <w:rPr>
          <w:rFonts w:ascii="Arial Narrow" w:hAnsi="Arial Narrow"/>
          <w:sz w:val="18"/>
          <w:szCs w:val="18"/>
          <w:lang w:val="es-PE"/>
        </w:rPr>
        <w:t>elección de procesos</w:t>
      </w:r>
      <w:r w:rsidR="0098367D">
        <w:rPr>
          <w:rFonts w:ascii="Arial Narrow" w:hAnsi="Arial Narrow"/>
          <w:sz w:val="18"/>
          <w:szCs w:val="18"/>
          <w:lang w:val="es-PE"/>
        </w:rPr>
        <w:t xml:space="preserve"> producción y</w:t>
      </w:r>
      <w:r w:rsidR="006C039C" w:rsidRPr="006C039C">
        <w:rPr>
          <w:rFonts w:ascii="Arial Narrow" w:hAnsi="Arial Narrow"/>
          <w:sz w:val="18"/>
          <w:szCs w:val="18"/>
          <w:lang w:val="es-PE"/>
        </w:rPr>
        <w:t xml:space="preserve"> </w:t>
      </w:r>
      <w:r w:rsidR="0098367D">
        <w:rPr>
          <w:rFonts w:ascii="Arial Narrow" w:hAnsi="Arial Narrow"/>
          <w:sz w:val="18"/>
          <w:szCs w:val="18"/>
          <w:lang w:val="es-PE"/>
        </w:rPr>
        <w:t>d</w:t>
      </w:r>
      <w:r w:rsidR="006C039C" w:rsidRPr="006C039C">
        <w:rPr>
          <w:rFonts w:ascii="Arial Narrow" w:hAnsi="Arial Narrow"/>
          <w:sz w:val="18"/>
          <w:szCs w:val="18"/>
          <w:lang w:val="es-PE"/>
        </w:rPr>
        <w:t xml:space="preserve">iagramas de flujo, </w:t>
      </w:r>
      <w:r w:rsidR="00595A2E">
        <w:rPr>
          <w:rFonts w:ascii="Arial Narrow" w:hAnsi="Arial Narrow"/>
          <w:sz w:val="18"/>
          <w:szCs w:val="18"/>
          <w:lang w:val="es-PE"/>
        </w:rPr>
        <w:t>(</w:t>
      </w:r>
      <w:r w:rsidR="0098367D">
        <w:rPr>
          <w:rFonts w:ascii="Arial Narrow" w:hAnsi="Arial Narrow"/>
          <w:sz w:val="18"/>
          <w:szCs w:val="18"/>
          <w:lang w:val="es-PE"/>
        </w:rPr>
        <w:t>4</w:t>
      </w:r>
      <w:r w:rsidR="00595A2E">
        <w:rPr>
          <w:rFonts w:ascii="Arial Narrow" w:hAnsi="Arial Narrow"/>
          <w:sz w:val="18"/>
          <w:szCs w:val="18"/>
          <w:lang w:val="es-PE"/>
        </w:rPr>
        <w:t xml:space="preserve">) </w:t>
      </w:r>
      <w:r w:rsidR="004B3507">
        <w:rPr>
          <w:rFonts w:ascii="Arial Narrow" w:hAnsi="Arial Narrow"/>
          <w:sz w:val="18"/>
          <w:szCs w:val="18"/>
          <w:lang w:val="es-PE"/>
        </w:rPr>
        <w:t xml:space="preserve">Distribución óptima </w:t>
      </w:r>
      <w:r w:rsidR="006C039C" w:rsidRPr="006C039C">
        <w:rPr>
          <w:rFonts w:ascii="Arial Narrow" w:hAnsi="Arial Narrow"/>
          <w:sz w:val="18"/>
          <w:szCs w:val="18"/>
          <w:lang w:val="es-PE"/>
        </w:rPr>
        <w:t xml:space="preserve">de </w:t>
      </w:r>
      <w:r w:rsidR="004B3507">
        <w:rPr>
          <w:rFonts w:ascii="Arial Narrow" w:hAnsi="Arial Narrow"/>
          <w:sz w:val="18"/>
          <w:szCs w:val="18"/>
          <w:lang w:val="es-PE"/>
        </w:rPr>
        <w:t xml:space="preserve">la </w:t>
      </w:r>
      <w:r w:rsidR="006C039C" w:rsidRPr="006C039C">
        <w:rPr>
          <w:rFonts w:ascii="Arial Narrow" w:hAnsi="Arial Narrow"/>
          <w:sz w:val="18"/>
          <w:szCs w:val="18"/>
          <w:lang w:val="es-PE"/>
        </w:rPr>
        <w:t>plantas. </w:t>
      </w:r>
      <w:r w:rsidR="00595A2E">
        <w:rPr>
          <w:rFonts w:ascii="Arial Narrow" w:hAnsi="Arial Narrow"/>
          <w:sz w:val="18"/>
          <w:szCs w:val="18"/>
          <w:lang w:val="es-PE"/>
        </w:rPr>
        <w:t>(</w:t>
      </w:r>
      <w:r w:rsidR="004B3507">
        <w:rPr>
          <w:rFonts w:ascii="Arial Narrow" w:hAnsi="Arial Narrow"/>
          <w:sz w:val="18"/>
          <w:szCs w:val="18"/>
          <w:lang w:val="es-PE"/>
        </w:rPr>
        <w:t>5</w:t>
      </w:r>
      <w:r w:rsidR="00595A2E">
        <w:rPr>
          <w:rFonts w:ascii="Arial Narrow" w:hAnsi="Arial Narrow"/>
          <w:sz w:val="18"/>
          <w:szCs w:val="18"/>
          <w:lang w:val="es-PE"/>
        </w:rPr>
        <w:t xml:space="preserve">) </w:t>
      </w:r>
      <w:r w:rsidR="004B3507">
        <w:rPr>
          <w:rFonts w:ascii="Arial Narrow" w:hAnsi="Arial Narrow"/>
          <w:sz w:val="18"/>
          <w:szCs w:val="18"/>
          <w:lang w:val="es-PE"/>
        </w:rPr>
        <w:t>Instalaciones auxiliares de una planta</w:t>
      </w:r>
      <w:r w:rsidR="006C039C" w:rsidRPr="006C039C">
        <w:rPr>
          <w:rFonts w:ascii="Arial Narrow" w:hAnsi="Arial Narrow"/>
          <w:sz w:val="18"/>
          <w:szCs w:val="18"/>
          <w:lang w:val="es-PE"/>
        </w:rPr>
        <w:t xml:space="preserve">, </w:t>
      </w:r>
      <w:r w:rsidR="00595A2E">
        <w:rPr>
          <w:rFonts w:ascii="Arial Narrow" w:hAnsi="Arial Narrow"/>
          <w:sz w:val="18"/>
          <w:szCs w:val="18"/>
          <w:lang w:val="es-PE"/>
        </w:rPr>
        <w:t>(</w:t>
      </w:r>
      <w:r w:rsidR="004B3507">
        <w:rPr>
          <w:rFonts w:ascii="Arial Narrow" w:hAnsi="Arial Narrow"/>
          <w:sz w:val="18"/>
          <w:szCs w:val="18"/>
          <w:lang w:val="es-PE"/>
        </w:rPr>
        <w:t>6</w:t>
      </w:r>
      <w:r w:rsidR="00595A2E">
        <w:rPr>
          <w:rFonts w:ascii="Arial Narrow" w:hAnsi="Arial Narrow"/>
          <w:sz w:val="18"/>
          <w:szCs w:val="18"/>
          <w:lang w:val="es-PE"/>
        </w:rPr>
        <w:t xml:space="preserve">) </w:t>
      </w:r>
      <w:r w:rsidR="004B3507">
        <w:rPr>
          <w:rFonts w:ascii="Arial Narrow" w:hAnsi="Arial Narrow"/>
          <w:sz w:val="18"/>
          <w:szCs w:val="18"/>
          <w:lang w:val="es-PE"/>
        </w:rPr>
        <w:t>Requerimiento de materia prima e insumos</w:t>
      </w:r>
      <w:r w:rsidR="006C039C">
        <w:rPr>
          <w:rFonts w:ascii="Arial Narrow" w:hAnsi="Arial Narrow"/>
          <w:sz w:val="18"/>
          <w:szCs w:val="18"/>
          <w:lang w:val="es-PE"/>
        </w:rPr>
        <w:t>.</w:t>
      </w:r>
    </w:p>
    <w:p w:rsidR="00561D99" w:rsidRPr="00561D99" w:rsidRDefault="007F52C3" w:rsidP="00561D99">
      <w:pPr>
        <w:pStyle w:val="Ttulo7"/>
        <w:numPr>
          <w:ilvl w:val="0"/>
          <w:numId w:val="17"/>
        </w:numPr>
        <w:ind w:left="284" w:right="-686" w:hanging="284"/>
        <w:rPr>
          <w:rFonts w:ascii="Calibri" w:hAnsi="Calibri"/>
          <w:i w:val="0"/>
          <w:sz w:val="18"/>
        </w:rPr>
      </w:pPr>
      <w:r w:rsidRPr="004E67BF">
        <w:rPr>
          <w:rFonts w:ascii="Calibri" w:hAnsi="Calibri"/>
          <w:i w:val="0"/>
          <w:sz w:val="18"/>
        </w:rPr>
        <w:t>CONPETENCIAS GENERALES.</w:t>
      </w:r>
    </w:p>
    <w:p w:rsidR="007F52C3" w:rsidRDefault="007F52C3" w:rsidP="007F52C3">
      <w:pPr>
        <w:pStyle w:val="Prrafodelista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18"/>
          <w:szCs w:val="18"/>
          <w:lang w:val="es-PE" w:eastAsia="es-PE"/>
        </w:rPr>
      </w:pPr>
      <w:r w:rsidRPr="004E67BF">
        <w:rPr>
          <w:rFonts w:ascii="Calibri" w:hAnsi="Calibri"/>
          <w:b/>
          <w:bCs/>
          <w:sz w:val="18"/>
          <w:szCs w:val="18"/>
        </w:rPr>
        <w:t>COGNOCITIVAS</w:t>
      </w:r>
      <w:r w:rsidRPr="009145CD">
        <w:rPr>
          <w:rFonts w:ascii="Arial Narrow" w:hAnsi="Arial Narrow"/>
          <w:b/>
          <w:bCs/>
          <w:iCs/>
          <w:color w:val="000000"/>
          <w:sz w:val="18"/>
          <w:szCs w:val="18"/>
          <w:lang w:val="es-PE" w:eastAsia="es-PE"/>
        </w:rPr>
        <w:t xml:space="preserve">: </w:t>
      </w:r>
      <w:r w:rsidRPr="009145CD">
        <w:rPr>
          <w:rFonts w:ascii="Arial Narrow" w:hAnsi="Arial Narrow"/>
          <w:color w:val="000000"/>
          <w:sz w:val="18"/>
          <w:szCs w:val="18"/>
          <w:lang w:val="es-PE" w:eastAsia="es-PE"/>
        </w:rPr>
        <w:t>(Saber).</w:t>
      </w:r>
    </w:p>
    <w:p w:rsidR="00F76CA2" w:rsidRPr="00F76CA2" w:rsidRDefault="00F76CA2" w:rsidP="00D80DF7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18"/>
          <w:szCs w:val="18"/>
          <w:lang w:val="es-PE"/>
        </w:rPr>
      </w:pPr>
      <w:r w:rsidRPr="004B4144">
        <w:rPr>
          <w:rFonts w:ascii="Arial Narrow" w:hAnsi="Arial Narrow"/>
          <w:sz w:val="18"/>
          <w:szCs w:val="18"/>
          <w:lang w:val="es-PE"/>
        </w:rPr>
        <w:t>E</w:t>
      </w:r>
      <w:r w:rsidR="00025AB0">
        <w:rPr>
          <w:rFonts w:ascii="Arial Narrow" w:hAnsi="Arial Narrow"/>
          <w:sz w:val="18"/>
          <w:szCs w:val="18"/>
          <w:lang w:val="es-PE"/>
        </w:rPr>
        <w:t>xplica</w:t>
      </w:r>
      <w:r w:rsidR="00D80DF7">
        <w:rPr>
          <w:rFonts w:ascii="Arial Narrow" w:hAnsi="Arial Narrow"/>
          <w:sz w:val="18"/>
          <w:szCs w:val="18"/>
          <w:lang w:val="es-PE"/>
        </w:rPr>
        <w:t>r</w:t>
      </w:r>
      <w:r w:rsidR="00025AB0">
        <w:rPr>
          <w:rFonts w:ascii="Arial Narrow" w:hAnsi="Arial Narrow"/>
          <w:sz w:val="18"/>
          <w:szCs w:val="18"/>
          <w:lang w:val="es-PE"/>
        </w:rPr>
        <w:t xml:space="preserve"> las principales </w:t>
      </w:r>
      <w:r w:rsidR="00D80DF7">
        <w:rPr>
          <w:rFonts w:ascii="Arial Narrow" w:hAnsi="Arial Narrow"/>
          <w:sz w:val="18"/>
          <w:szCs w:val="18"/>
          <w:lang w:val="es-PE"/>
        </w:rPr>
        <w:t xml:space="preserve">aplicaciones </w:t>
      </w:r>
      <w:r w:rsidRPr="004B4144">
        <w:rPr>
          <w:rFonts w:ascii="Arial Narrow" w:hAnsi="Arial Narrow"/>
          <w:sz w:val="18"/>
          <w:szCs w:val="18"/>
          <w:lang w:val="es-PE"/>
        </w:rPr>
        <w:t xml:space="preserve">básicos </w:t>
      </w:r>
      <w:r w:rsidR="004F0B0C">
        <w:rPr>
          <w:rFonts w:ascii="Arial Narrow" w:hAnsi="Arial Narrow"/>
          <w:sz w:val="18"/>
          <w:szCs w:val="18"/>
          <w:lang w:val="es-PE"/>
        </w:rPr>
        <w:t>que nos permitan</w:t>
      </w:r>
      <w:r w:rsidRPr="004B4144">
        <w:rPr>
          <w:rFonts w:ascii="Arial Narrow" w:hAnsi="Arial Narrow"/>
          <w:sz w:val="18"/>
          <w:szCs w:val="18"/>
          <w:lang w:val="es-PE"/>
        </w:rPr>
        <w:t xml:space="preserve"> </w:t>
      </w:r>
      <w:r w:rsidR="004B4144" w:rsidRPr="004B4144">
        <w:rPr>
          <w:rFonts w:ascii="Arial Narrow" w:hAnsi="Arial Narrow"/>
          <w:sz w:val="18"/>
          <w:szCs w:val="18"/>
          <w:lang w:val="es-PE"/>
        </w:rPr>
        <w:t>seleccionar</w:t>
      </w:r>
      <w:r w:rsidRPr="00F76CA2">
        <w:rPr>
          <w:rFonts w:ascii="Arial Narrow" w:hAnsi="Arial Narrow"/>
          <w:sz w:val="18"/>
          <w:szCs w:val="18"/>
          <w:lang w:val="es-PE"/>
        </w:rPr>
        <w:t xml:space="preserve"> el tamaño de planta, localización</w:t>
      </w:r>
      <w:r w:rsidR="004F0B0C">
        <w:rPr>
          <w:rFonts w:ascii="Arial Narrow" w:hAnsi="Arial Narrow"/>
          <w:sz w:val="18"/>
          <w:szCs w:val="18"/>
          <w:lang w:val="es-PE"/>
        </w:rPr>
        <w:t xml:space="preserve"> y </w:t>
      </w:r>
      <w:r w:rsidRPr="00F76CA2">
        <w:rPr>
          <w:rFonts w:ascii="Arial Narrow" w:hAnsi="Arial Narrow"/>
          <w:sz w:val="18"/>
          <w:szCs w:val="18"/>
          <w:lang w:val="es-PE"/>
        </w:rPr>
        <w:t xml:space="preserve">distribuir </w:t>
      </w:r>
      <w:r w:rsidR="004B4144">
        <w:rPr>
          <w:rFonts w:ascii="Arial Narrow" w:hAnsi="Arial Narrow"/>
          <w:sz w:val="18"/>
          <w:szCs w:val="18"/>
          <w:lang w:val="es-PE"/>
        </w:rPr>
        <w:t xml:space="preserve">de </w:t>
      </w:r>
      <w:r w:rsidRPr="00F76CA2">
        <w:rPr>
          <w:rFonts w:ascii="Arial Narrow" w:hAnsi="Arial Narrow"/>
          <w:sz w:val="18"/>
          <w:szCs w:val="18"/>
          <w:lang w:val="es-PE"/>
        </w:rPr>
        <w:t xml:space="preserve">los ambientes adecuadamente, </w:t>
      </w:r>
      <w:r w:rsidR="004B4144">
        <w:rPr>
          <w:rFonts w:ascii="Arial Narrow" w:hAnsi="Arial Narrow"/>
          <w:sz w:val="18"/>
          <w:szCs w:val="18"/>
          <w:lang w:val="es-PE"/>
        </w:rPr>
        <w:t xml:space="preserve">para </w:t>
      </w:r>
      <w:r w:rsidR="004F0B0C">
        <w:rPr>
          <w:rFonts w:ascii="Arial Narrow" w:hAnsi="Arial Narrow"/>
          <w:sz w:val="18"/>
          <w:szCs w:val="18"/>
          <w:lang w:val="es-PE"/>
        </w:rPr>
        <w:t>s</w:t>
      </w:r>
      <w:r w:rsidRPr="00F76CA2">
        <w:rPr>
          <w:rFonts w:ascii="Arial Narrow" w:hAnsi="Arial Narrow"/>
          <w:sz w:val="18"/>
          <w:szCs w:val="18"/>
          <w:lang w:val="es-PE"/>
        </w:rPr>
        <w:t xml:space="preserve">eleccionar los equipos, </w:t>
      </w:r>
      <w:r w:rsidR="004B4144">
        <w:rPr>
          <w:rFonts w:ascii="Arial Narrow" w:hAnsi="Arial Narrow"/>
          <w:sz w:val="18"/>
          <w:szCs w:val="18"/>
          <w:lang w:val="es-PE"/>
        </w:rPr>
        <w:t xml:space="preserve">y </w:t>
      </w:r>
      <w:r w:rsidRPr="00F76CA2">
        <w:rPr>
          <w:rFonts w:ascii="Arial Narrow" w:hAnsi="Arial Narrow"/>
          <w:sz w:val="18"/>
          <w:szCs w:val="18"/>
          <w:lang w:val="es-PE"/>
        </w:rPr>
        <w:t xml:space="preserve">su disposición </w:t>
      </w:r>
      <w:r w:rsidR="004B4144">
        <w:rPr>
          <w:rFonts w:ascii="Arial Narrow" w:hAnsi="Arial Narrow"/>
          <w:sz w:val="18"/>
          <w:szCs w:val="18"/>
          <w:lang w:val="es-PE"/>
        </w:rPr>
        <w:t xml:space="preserve">con ella tenga los criterios básicos para </w:t>
      </w:r>
      <w:r w:rsidRPr="00F76CA2">
        <w:rPr>
          <w:rFonts w:ascii="Arial Narrow" w:hAnsi="Arial Narrow"/>
          <w:sz w:val="18"/>
          <w:szCs w:val="18"/>
          <w:lang w:val="es-PE"/>
        </w:rPr>
        <w:t xml:space="preserve">diseñar los principales servicios e instalaciones. </w:t>
      </w:r>
    </w:p>
    <w:p w:rsidR="007F52C3" w:rsidRPr="009145CD" w:rsidRDefault="007F52C3" w:rsidP="007F52C3">
      <w:pPr>
        <w:pStyle w:val="Prrafodelista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18"/>
          <w:szCs w:val="18"/>
          <w:lang w:val="es-PE" w:eastAsia="es-PE"/>
        </w:rPr>
      </w:pPr>
      <w:r w:rsidRPr="004E67BF">
        <w:rPr>
          <w:rFonts w:ascii="Calibri" w:hAnsi="Calibri"/>
          <w:b/>
          <w:bCs/>
          <w:sz w:val="18"/>
          <w:szCs w:val="18"/>
        </w:rPr>
        <w:t>PROCEDIMENTALES</w:t>
      </w:r>
      <w:r w:rsidRPr="004E67BF">
        <w:rPr>
          <w:rFonts w:ascii="Calibri" w:hAnsi="Calibri"/>
          <w:b/>
          <w:bCs/>
          <w:iCs/>
          <w:color w:val="000000"/>
          <w:sz w:val="18"/>
          <w:szCs w:val="18"/>
          <w:lang w:val="es-PE" w:eastAsia="es-PE"/>
        </w:rPr>
        <w:t>:</w:t>
      </w:r>
      <w:r w:rsidRPr="009145CD">
        <w:rPr>
          <w:rFonts w:ascii="Arial Narrow" w:hAnsi="Arial Narrow"/>
          <w:b/>
          <w:bCs/>
          <w:iCs/>
          <w:color w:val="000000"/>
          <w:sz w:val="18"/>
          <w:szCs w:val="18"/>
          <w:lang w:val="es-PE" w:eastAsia="es-PE"/>
        </w:rPr>
        <w:t xml:space="preserve"> </w:t>
      </w:r>
      <w:r w:rsidRPr="009145CD">
        <w:rPr>
          <w:rFonts w:ascii="Arial Narrow" w:hAnsi="Arial Narrow"/>
          <w:color w:val="000000"/>
          <w:sz w:val="18"/>
          <w:szCs w:val="18"/>
          <w:lang w:val="es-PE" w:eastAsia="es-PE"/>
        </w:rPr>
        <w:t>(Saber hacer):</w:t>
      </w:r>
    </w:p>
    <w:p w:rsidR="00025AB0" w:rsidRDefault="00D80DF7" w:rsidP="00025AB0">
      <w:pPr>
        <w:pStyle w:val="Prrafodelista"/>
        <w:autoSpaceDE w:val="0"/>
        <w:autoSpaceDN w:val="0"/>
        <w:adjustRightInd w:val="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Usar lo</w:t>
      </w:r>
      <w:r w:rsidR="00025AB0" w:rsidRPr="00025AB0">
        <w:rPr>
          <w:rFonts w:ascii="Arial Narrow" w:hAnsi="Arial Narrow"/>
          <w:sz w:val="18"/>
          <w:szCs w:val="18"/>
        </w:rPr>
        <w:t>s conceptos de ingeniería de procesos, planeamiento sistemático de la disposición,</w:t>
      </w:r>
      <w:r w:rsidR="00025AB0">
        <w:rPr>
          <w:rFonts w:ascii="Arial Narrow" w:hAnsi="Arial Narrow"/>
          <w:sz w:val="18"/>
          <w:szCs w:val="18"/>
        </w:rPr>
        <w:t xml:space="preserve"> </w:t>
      </w:r>
      <w:r w:rsidR="00025AB0" w:rsidRPr="00025AB0">
        <w:rPr>
          <w:rFonts w:ascii="Arial Narrow" w:hAnsi="Arial Narrow"/>
          <w:sz w:val="18"/>
          <w:szCs w:val="18"/>
        </w:rPr>
        <w:t xml:space="preserve">instalaciones de servicios auxiliares en el diseño grupal de la planta de </w:t>
      </w:r>
      <w:r>
        <w:rPr>
          <w:rFonts w:ascii="Arial Narrow" w:hAnsi="Arial Narrow"/>
          <w:sz w:val="18"/>
          <w:szCs w:val="18"/>
        </w:rPr>
        <w:t>Metalúrgicas</w:t>
      </w:r>
      <w:r w:rsidR="00025AB0" w:rsidRPr="00025AB0">
        <w:rPr>
          <w:rFonts w:ascii="Arial Narrow" w:hAnsi="Arial Narrow"/>
          <w:sz w:val="18"/>
          <w:szCs w:val="18"/>
        </w:rPr>
        <w:t>.</w:t>
      </w:r>
    </w:p>
    <w:p w:rsidR="00025AB0" w:rsidRDefault="00025AB0" w:rsidP="00025AB0">
      <w:pPr>
        <w:pStyle w:val="Prrafodelista"/>
        <w:autoSpaceDE w:val="0"/>
        <w:autoSpaceDN w:val="0"/>
        <w:adjustRightInd w:val="0"/>
        <w:ind w:left="426"/>
        <w:jc w:val="both"/>
        <w:rPr>
          <w:rFonts w:ascii="Arial Narrow" w:hAnsi="Arial Narrow"/>
          <w:sz w:val="18"/>
          <w:szCs w:val="18"/>
        </w:rPr>
      </w:pPr>
      <w:r w:rsidRPr="004F0B0C">
        <w:rPr>
          <w:rFonts w:ascii="Arial Narrow" w:hAnsi="Arial Narrow"/>
          <w:sz w:val="18"/>
          <w:szCs w:val="18"/>
        </w:rPr>
        <w:t>U</w:t>
      </w:r>
      <w:r>
        <w:rPr>
          <w:rFonts w:ascii="Arial Narrow" w:hAnsi="Arial Narrow"/>
          <w:sz w:val="18"/>
          <w:szCs w:val="18"/>
        </w:rPr>
        <w:t>sar c</w:t>
      </w:r>
      <w:r w:rsidRPr="004F0B0C">
        <w:rPr>
          <w:rFonts w:ascii="Arial Narrow" w:hAnsi="Arial Narrow"/>
          <w:sz w:val="18"/>
          <w:szCs w:val="18"/>
        </w:rPr>
        <w:t>orrectamente tablas y gráficos que permitan calcular el tamaño y capacidad de equipos e instalaciones necesarias.</w:t>
      </w:r>
    </w:p>
    <w:p w:rsidR="007F52C3" w:rsidRPr="009145CD" w:rsidRDefault="007F52C3" w:rsidP="002611C9">
      <w:pPr>
        <w:pStyle w:val="Prrafodelista"/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color w:val="000000"/>
          <w:sz w:val="18"/>
          <w:szCs w:val="18"/>
          <w:lang w:val="es-PE" w:eastAsia="es-PE"/>
        </w:rPr>
      </w:pPr>
      <w:r w:rsidRPr="004E67BF">
        <w:rPr>
          <w:rFonts w:ascii="Calibri" w:hAnsi="Calibri"/>
          <w:b/>
          <w:bCs/>
          <w:sz w:val="18"/>
          <w:szCs w:val="18"/>
        </w:rPr>
        <w:t>ACTITUDINALES</w:t>
      </w:r>
      <w:r w:rsidRPr="009145CD">
        <w:rPr>
          <w:rFonts w:ascii="Arial Narrow" w:hAnsi="Arial Narrow"/>
          <w:b/>
          <w:bCs/>
          <w:iCs/>
          <w:color w:val="000000"/>
          <w:sz w:val="18"/>
          <w:szCs w:val="18"/>
          <w:lang w:val="es-PE" w:eastAsia="es-PE"/>
        </w:rPr>
        <w:t xml:space="preserve">: </w:t>
      </w:r>
      <w:r w:rsidRPr="009145CD">
        <w:rPr>
          <w:rFonts w:ascii="Arial Narrow" w:hAnsi="Arial Narrow"/>
          <w:color w:val="000000"/>
          <w:sz w:val="18"/>
          <w:szCs w:val="18"/>
          <w:lang w:val="es-PE" w:eastAsia="es-PE"/>
        </w:rPr>
        <w:t xml:space="preserve">(Saber </w:t>
      </w:r>
      <w:r>
        <w:rPr>
          <w:rFonts w:ascii="Arial Narrow" w:hAnsi="Arial Narrow"/>
          <w:color w:val="000000"/>
          <w:sz w:val="18"/>
          <w:szCs w:val="18"/>
          <w:lang w:val="es-PE" w:eastAsia="es-PE"/>
        </w:rPr>
        <w:t>Ser</w:t>
      </w:r>
      <w:r w:rsidRPr="009145CD">
        <w:rPr>
          <w:rFonts w:ascii="Arial Narrow" w:hAnsi="Arial Narrow"/>
          <w:color w:val="000000"/>
          <w:sz w:val="18"/>
          <w:szCs w:val="18"/>
          <w:lang w:val="es-PE" w:eastAsia="es-PE"/>
        </w:rPr>
        <w:t>):</w:t>
      </w:r>
    </w:p>
    <w:p w:rsidR="007F52C3" w:rsidRPr="004852CA" w:rsidRDefault="00FD139A" w:rsidP="002611C9">
      <w:pPr>
        <w:pStyle w:val="Ttulo6"/>
        <w:ind w:left="284" w:right="-2"/>
        <w:jc w:val="both"/>
        <w:rPr>
          <w:rFonts w:ascii="Arial Narrow" w:hAnsi="Arial Narrow"/>
          <w:b w:val="0"/>
          <w:i w:val="0"/>
          <w:sz w:val="18"/>
          <w:szCs w:val="18"/>
        </w:rPr>
      </w:pPr>
      <w:r>
        <w:rPr>
          <w:rFonts w:ascii="Arial Narrow" w:hAnsi="Arial Narrow"/>
          <w:b w:val="0"/>
          <w:i w:val="0"/>
          <w:sz w:val="18"/>
          <w:szCs w:val="18"/>
        </w:rPr>
        <w:t xml:space="preserve">Resolver </w:t>
      </w:r>
      <w:r w:rsidR="007F52C3" w:rsidRPr="004852CA">
        <w:rPr>
          <w:rFonts w:ascii="Arial Narrow" w:hAnsi="Arial Narrow"/>
          <w:b w:val="0"/>
          <w:i w:val="0"/>
          <w:sz w:val="18"/>
          <w:szCs w:val="18"/>
        </w:rPr>
        <w:t>y colabora</w:t>
      </w:r>
      <w:r w:rsidR="00BE3FB5">
        <w:rPr>
          <w:rFonts w:ascii="Arial Narrow" w:hAnsi="Arial Narrow"/>
          <w:b w:val="0"/>
          <w:i w:val="0"/>
          <w:sz w:val="18"/>
          <w:szCs w:val="18"/>
        </w:rPr>
        <w:t>r</w:t>
      </w:r>
      <w:r w:rsidR="007F52C3" w:rsidRPr="004852CA">
        <w:rPr>
          <w:rFonts w:ascii="Arial Narrow" w:hAnsi="Arial Narrow"/>
          <w:b w:val="0"/>
          <w:i w:val="0"/>
          <w:sz w:val="18"/>
          <w:szCs w:val="18"/>
        </w:rPr>
        <w:t xml:space="preserve"> en las actividades de aprendizaje y tareas académicas, mediante el uso de  bibliografía y revistas científica de investigación, demostrando su proyección individual.</w:t>
      </w:r>
    </w:p>
    <w:p w:rsidR="0045295F" w:rsidRPr="004E67BF" w:rsidRDefault="0045295F" w:rsidP="002611C9">
      <w:pPr>
        <w:pStyle w:val="Ttulo6"/>
        <w:numPr>
          <w:ilvl w:val="0"/>
          <w:numId w:val="17"/>
        </w:numPr>
        <w:ind w:left="284" w:right="424" w:hanging="284"/>
        <w:jc w:val="both"/>
        <w:rPr>
          <w:rFonts w:ascii="Calibri" w:hAnsi="Calibri"/>
          <w:lang w:val="es-PE"/>
        </w:rPr>
      </w:pPr>
      <w:r w:rsidRPr="004E67BF">
        <w:rPr>
          <w:rFonts w:ascii="Calibri" w:hAnsi="Calibri"/>
          <w:i w:val="0"/>
          <w:sz w:val="18"/>
          <w:szCs w:val="18"/>
          <w:lang w:val="es-PE"/>
        </w:rPr>
        <w:t xml:space="preserve">ESTRATEGIAS </w:t>
      </w:r>
      <w:r w:rsidR="007F52C3" w:rsidRPr="004E67BF">
        <w:rPr>
          <w:rFonts w:ascii="Calibri" w:hAnsi="Calibri"/>
          <w:i w:val="0"/>
          <w:sz w:val="18"/>
          <w:szCs w:val="18"/>
          <w:lang w:val="es-PE"/>
        </w:rPr>
        <w:t>METODOLOGICAS.</w:t>
      </w:r>
    </w:p>
    <w:p w:rsidR="0045295F" w:rsidRPr="00D80DF7" w:rsidRDefault="0045295F" w:rsidP="004852CA">
      <w:pPr>
        <w:widowControl w:val="0"/>
        <w:numPr>
          <w:ilvl w:val="0"/>
          <w:numId w:val="19"/>
        </w:numPr>
        <w:ind w:left="567" w:right="28" w:hanging="207"/>
        <w:jc w:val="both"/>
        <w:rPr>
          <w:rFonts w:ascii="Arial Narrow" w:hAnsi="Arial Narrow"/>
          <w:b/>
          <w:sz w:val="18"/>
          <w:szCs w:val="18"/>
          <w:lang w:val="es-PE"/>
        </w:rPr>
      </w:pPr>
      <w:r w:rsidRPr="00D80DF7">
        <w:rPr>
          <w:rFonts w:ascii="Arial Narrow" w:hAnsi="Arial Narrow"/>
          <w:b/>
          <w:sz w:val="18"/>
          <w:szCs w:val="18"/>
          <w:lang w:val="es-PE"/>
        </w:rPr>
        <w:t xml:space="preserve">AREA TEORICA: </w:t>
      </w:r>
      <w:r w:rsidRPr="00D80DF7">
        <w:rPr>
          <w:rFonts w:ascii="Arial Narrow" w:hAnsi="Arial Narrow"/>
          <w:sz w:val="18"/>
          <w:szCs w:val="18"/>
          <w:lang w:val="es-PE"/>
        </w:rPr>
        <w:t>Exposición-Demostración-Dinámica grupal-Inductivo-Deductivo. Investigación</w:t>
      </w:r>
    </w:p>
    <w:p w:rsidR="001B7EF3" w:rsidRPr="00D80DF7" w:rsidRDefault="00143102" w:rsidP="001B7EF3">
      <w:pPr>
        <w:widowControl w:val="0"/>
        <w:numPr>
          <w:ilvl w:val="0"/>
          <w:numId w:val="19"/>
        </w:numPr>
        <w:ind w:left="567" w:right="28" w:hanging="207"/>
        <w:jc w:val="both"/>
        <w:rPr>
          <w:rFonts w:ascii="Arial Narrow" w:hAnsi="Arial Narrow"/>
          <w:b/>
          <w:sz w:val="18"/>
          <w:szCs w:val="18"/>
          <w:lang w:val="es-PE"/>
        </w:rPr>
      </w:pPr>
      <w:r w:rsidRPr="00D80DF7">
        <w:rPr>
          <w:rFonts w:ascii="Arial Narrow" w:hAnsi="Arial Narrow"/>
          <w:b/>
          <w:sz w:val="18"/>
          <w:szCs w:val="18"/>
          <w:lang w:val="es-PE"/>
        </w:rPr>
        <w:t>EQUIPOS:</w:t>
      </w:r>
      <w:r w:rsidR="0045295F" w:rsidRPr="00D80DF7">
        <w:rPr>
          <w:rFonts w:ascii="Arial Narrow" w:hAnsi="Arial Narrow"/>
          <w:b/>
          <w:sz w:val="18"/>
          <w:szCs w:val="18"/>
          <w:lang w:val="es-PE"/>
        </w:rPr>
        <w:t xml:space="preserve"> </w:t>
      </w:r>
      <w:r w:rsidR="00526F7C">
        <w:rPr>
          <w:rFonts w:ascii="Arial Narrow" w:hAnsi="Arial Narrow"/>
          <w:b/>
          <w:sz w:val="18"/>
          <w:szCs w:val="18"/>
          <w:lang w:val="es-PE"/>
        </w:rPr>
        <w:t>C</w:t>
      </w:r>
      <w:r w:rsidR="0045295F" w:rsidRPr="00D80DF7">
        <w:rPr>
          <w:rFonts w:ascii="Arial Narrow" w:hAnsi="Arial Narrow"/>
          <w:sz w:val="18"/>
          <w:szCs w:val="18"/>
          <w:lang w:val="es-PE"/>
        </w:rPr>
        <w:t>omputadoras data display, TV, etc.</w:t>
      </w:r>
    </w:p>
    <w:p w:rsidR="0045295F" w:rsidRPr="001B7EF3" w:rsidRDefault="0045295F" w:rsidP="001B7EF3">
      <w:pPr>
        <w:widowControl w:val="0"/>
        <w:numPr>
          <w:ilvl w:val="0"/>
          <w:numId w:val="19"/>
        </w:numPr>
        <w:ind w:left="567" w:right="28" w:hanging="207"/>
        <w:jc w:val="both"/>
        <w:rPr>
          <w:rFonts w:ascii="Arial Narrow" w:hAnsi="Arial Narrow"/>
          <w:sz w:val="18"/>
          <w:szCs w:val="18"/>
          <w:lang w:val="es-PE"/>
        </w:rPr>
      </w:pPr>
      <w:r w:rsidRPr="00D80DF7">
        <w:rPr>
          <w:rFonts w:ascii="Arial Narrow" w:hAnsi="Arial Narrow"/>
          <w:b/>
          <w:sz w:val="18"/>
          <w:szCs w:val="18"/>
          <w:lang w:val="es-PE"/>
        </w:rPr>
        <w:t>MATERIALES</w:t>
      </w:r>
      <w:r w:rsidRPr="00D80DF7">
        <w:rPr>
          <w:rFonts w:ascii="Arial Narrow" w:hAnsi="Arial Narrow"/>
          <w:sz w:val="18"/>
          <w:szCs w:val="18"/>
          <w:lang w:val="es-PE"/>
        </w:rPr>
        <w:t>: Se u</w:t>
      </w:r>
      <w:r w:rsidR="00D22011">
        <w:rPr>
          <w:rFonts w:ascii="Arial Narrow" w:hAnsi="Arial Narrow"/>
          <w:sz w:val="18"/>
          <w:szCs w:val="18"/>
          <w:lang w:val="es-PE"/>
        </w:rPr>
        <w:t>saran materiales de laboratorio</w:t>
      </w:r>
      <w:r w:rsidRPr="00D80DF7">
        <w:rPr>
          <w:rFonts w:ascii="Arial Narrow" w:hAnsi="Arial Narrow"/>
          <w:sz w:val="18"/>
          <w:szCs w:val="18"/>
          <w:lang w:val="es-PE"/>
        </w:rPr>
        <w:t>, así como se</w:t>
      </w:r>
      <w:r w:rsidR="000F6D47" w:rsidRPr="00D80DF7">
        <w:rPr>
          <w:rFonts w:ascii="Arial Narrow" w:hAnsi="Arial Narrow"/>
          <w:sz w:val="18"/>
          <w:szCs w:val="18"/>
          <w:lang w:val="es-PE"/>
        </w:rPr>
        <w:t>paratas, plumones,  motas, etc.</w:t>
      </w:r>
    </w:p>
    <w:p w:rsidR="00DB15CF" w:rsidRDefault="0045295F" w:rsidP="00146A64">
      <w:pPr>
        <w:ind w:right="-686"/>
        <w:jc w:val="center"/>
        <w:rPr>
          <w:rFonts w:ascii="Arial" w:hAnsi="Arial"/>
          <w:b/>
          <w:sz w:val="20"/>
          <w:lang w:val="es-PE"/>
        </w:rPr>
      </w:pPr>
      <w:proofErr w:type="spellStart"/>
      <w:r w:rsidRPr="00B3109A">
        <w:rPr>
          <w:rFonts w:ascii="Arial Narrow" w:hAnsi="Arial Narrow"/>
          <w:sz w:val="18"/>
          <w:lang w:val="pt-BR"/>
        </w:rPr>
        <w:t>Huacho</w:t>
      </w:r>
      <w:proofErr w:type="spellEnd"/>
      <w:r w:rsidR="00DB15CF" w:rsidRPr="00B3109A">
        <w:rPr>
          <w:rFonts w:ascii="Arial Narrow" w:hAnsi="Arial Narrow"/>
          <w:sz w:val="18"/>
          <w:lang w:val="pt-BR"/>
        </w:rPr>
        <w:t xml:space="preserve"> </w:t>
      </w:r>
      <w:r w:rsidRPr="00B3109A">
        <w:rPr>
          <w:rFonts w:ascii="Arial Narrow" w:hAnsi="Arial Narrow"/>
          <w:sz w:val="18"/>
          <w:lang w:val="pt-BR"/>
        </w:rPr>
        <w:t>20</w:t>
      </w:r>
      <w:r w:rsidR="006926C9">
        <w:rPr>
          <w:rFonts w:ascii="Arial Narrow" w:hAnsi="Arial Narrow"/>
          <w:sz w:val="18"/>
          <w:lang w:val="pt-BR"/>
        </w:rPr>
        <w:t>1</w:t>
      </w:r>
      <w:r w:rsidR="006F194C">
        <w:rPr>
          <w:rFonts w:ascii="Arial Narrow" w:hAnsi="Arial Narrow"/>
          <w:sz w:val="18"/>
          <w:lang w:val="pt-BR"/>
        </w:rPr>
        <w:t>8</w:t>
      </w:r>
    </w:p>
    <w:p w:rsidR="00634C6A" w:rsidRDefault="00634C6A">
      <w:pPr>
        <w:rPr>
          <w:rFonts w:ascii="Arial" w:hAnsi="Arial"/>
          <w:b/>
          <w:sz w:val="20"/>
          <w:lang w:val="es-PE"/>
        </w:rPr>
      </w:pPr>
      <w:r>
        <w:rPr>
          <w:rFonts w:ascii="Arial" w:hAnsi="Arial"/>
          <w:b/>
          <w:sz w:val="20"/>
          <w:lang w:val="es-PE"/>
        </w:rPr>
        <w:br w:type="page"/>
      </w:r>
    </w:p>
    <w:p w:rsidR="00D22011" w:rsidRDefault="00D22011" w:rsidP="00DB15CF">
      <w:pPr>
        <w:rPr>
          <w:rFonts w:ascii="Arial" w:hAnsi="Arial"/>
          <w:b/>
          <w:sz w:val="20"/>
          <w:lang w:val="es-PE"/>
        </w:rPr>
        <w:sectPr w:rsidR="00D22011" w:rsidSect="004A5923">
          <w:type w:val="continuous"/>
          <w:pgSz w:w="16840" w:h="11907" w:orient="landscape" w:code="9"/>
          <w:pgMar w:top="454" w:right="737" w:bottom="454" w:left="454" w:header="0" w:footer="0" w:gutter="0"/>
          <w:cols w:num="2" w:space="431"/>
        </w:sectPr>
      </w:pPr>
    </w:p>
    <w:p w:rsidR="002B3913" w:rsidRDefault="002B3913" w:rsidP="002B3913">
      <w:pPr>
        <w:jc w:val="center"/>
        <w:rPr>
          <w:rFonts w:ascii="Calibri" w:hAnsi="Calibri"/>
          <w:b/>
          <w:sz w:val="18"/>
          <w:szCs w:val="18"/>
          <w:lang w:val="es-PE"/>
        </w:rPr>
      </w:pPr>
      <w:r w:rsidRPr="002B3913">
        <w:rPr>
          <w:rFonts w:ascii="Calibri" w:hAnsi="Calibri"/>
          <w:b/>
          <w:sz w:val="18"/>
          <w:szCs w:val="18"/>
          <w:lang w:val="es-PE"/>
        </w:rPr>
        <w:lastRenderedPageBreak/>
        <w:t>COMPETENCIAS TRANSVERSALES O GENERALES</w:t>
      </w:r>
    </w:p>
    <w:p w:rsidR="00162FEE" w:rsidRPr="002B3913" w:rsidRDefault="00162FEE" w:rsidP="002B3913">
      <w:pPr>
        <w:jc w:val="center"/>
        <w:rPr>
          <w:rFonts w:ascii="Calibri" w:hAnsi="Calibri"/>
          <w:b/>
          <w:sz w:val="18"/>
          <w:szCs w:val="18"/>
          <w:lang w:val="es-PE"/>
        </w:rPr>
      </w:pPr>
    </w:p>
    <w:tbl>
      <w:tblPr>
        <w:tblW w:w="36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410"/>
      </w:tblGrid>
      <w:tr w:rsidR="00424B48" w:rsidRPr="00AD2F62" w:rsidTr="00AD2F62">
        <w:trPr>
          <w:cantSplit/>
          <w:trHeight w:val="199"/>
        </w:trPr>
        <w:tc>
          <w:tcPr>
            <w:tcW w:w="567" w:type="dxa"/>
          </w:tcPr>
          <w:p w:rsidR="002B3913" w:rsidRPr="00AD2F62" w:rsidRDefault="002B391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Alt</w:t>
            </w:r>
            <w:r w:rsidR="00162FEE"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o</w:t>
            </w:r>
          </w:p>
        </w:tc>
        <w:tc>
          <w:tcPr>
            <w:tcW w:w="709" w:type="dxa"/>
          </w:tcPr>
          <w:p w:rsidR="002B3913" w:rsidRPr="00AD2F62" w:rsidRDefault="002B391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Medio</w:t>
            </w:r>
          </w:p>
        </w:tc>
        <w:tc>
          <w:tcPr>
            <w:tcW w:w="2410" w:type="dxa"/>
          </w:tcPr>
          <w:p w:rsidR="002B3913" w:rsidRPr="00AD2F62" w:rsidRDefault="002B391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Competencias Instrumentales</w:t>
            </w:r>
          </w:p>
        </w:tc>
      </w:tr>
      <w:tr w:rsidR="002B3913" w:rsidRPr="00AD2F62" w:rsidTr="00AD2F62">
        <w:tc>
          <w:tcPr>
            <w:tcW w:w="567" w:type="dxa"/>
          </w:tcPr>
          <w:p w:rsidR="002B391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2B3913" w:rsidRPr="00AD2F62" w:rsidRDefault="002B391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F5686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Capacidad de análisis y síntesis.</w:t>
            </w:r>
          </w:p>
        </w:tc>
      </w:tr>
      <w:tr w:rsidR="00424B48" w:rsidRPr="00AD2F62" w:rsidTr="00AD2F62">
        <w:tc>
          <w:tcPr>
            <w:tcW w:w="567" w:type="dxa"/>
          </w:tcPr>
          <w:p w:rsidR="00424B48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424B48" w:rsidRPr="00AD2F62" w:rsidRDefault="00424B48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424B48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Capacidad de organización y planificación.</w:t>
            </w:r>
          </w:p>
        </w:tc>
      </w:tr>
      <w:tr w:rsidR="00424B48" w:rsidRPr="00AD2F62" w:rsidTr="00AD2F62">
        <w:tc>
          <w:tcPr>
            <w:tcW w:w="567" w:type="dxa"/>
          </w:tcPr>
          <w:p w:rsidR="00424B48" w:rsidRPr="00AD2F62" w:rsidRDefault="00424B48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424B48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424B48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Comunicación oral y escrita en lenguaje nativa</w:t>
            </w:r>
          </w:p>
        </w:tc>
      </w:tr>
      <w:tr w:rsidR="000F5686" w:rsidRPr="00AD2F62" w:rsidTr="00AD2F62">
        <w:tc>
          <w:tcPr>
            <w:tcW w:w="567" w:type="dxa"/>
          </w:tcPr>
          <w:p w:rsidR="000F5686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F5686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F5686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Conocimiento de una lengua extranjera</w:t>
            </w:r>
          </w:p>
        </w:tc>
      </w:tr>
      <w:tr w:rsidR="00424B48" w:rsidRPr="00AD2F62" w:rsidTr="00AD2F62">
        <w:tc>
          <w:tcPr>
            <w:tcW w:w="567" w:type="dxa"/>
          </w:tcPr>
          <w:p w:rsidR="00424B48" w:rsidRPr="00AD2F62" w:rsidRDefault="00424B48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424B48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424B48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Capacidad de gestión de la información </w:t>
            </w:r>
          </w:p>
        </w:tc>
      </w:tr>
      <w:tr w:rsidR="00424B48" w:rsidRPr="00AD2F62" w:rsidTr="00AD2F62">
        <w:tc>
          <w:tcPr>
            <w:tcW w:w="567" w:type="dxa"/>
          </w:tcPr>
          <w:p w:rsidR="00424B48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424B48" w:rsidRPr="00AD2F62" w:rsidRDefault="00424B48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424B48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Resolución de problemas.</w:t>
            </w:r>
          </w:p>
        </w:tc>
      </w:tr>
      <w:tr w:rsidR="00424B48" w:rsidRPr="00AD2F62" w:rsidTr="00AD2F62">
        <w:tc>
          <w:tcPr>
            <w:tcW w:w="567" w:type="dxa"/>
          </w:tcPr>
          <w:p w:rsidR="00424B48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424B48" w:rsidRPr="00AD2F62" w:rsidRDefault="00424B48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424B48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Toma de decisiones.</w:t>
            </w:r>
          </w:p>
        </w:tc>
      </w:tr>
      <w:tr w:rsidR="00424B48" w:rsidRPr="00AD2F62" w:rsidTr="00AD2F62">
        <w:tc>
          <w:tcPr>
            <w:tcW w:w="567" w:type="dxa"/>
          </w:tcPr>
          <w:p w:rsidR="00424B48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424B48" w:rsidRPr="00AD2F62" w:rsidRDefault="00424B48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424B48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Conocimientos de medios informáticos. 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Alto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Medio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Competencias Personales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Trabajo en equipo, carácter interdisciplinario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Habilidad en las relaciones interpersonales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Comunicarse con expertos de otras áreas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Reconocer la diversidad y multi</w:t>
            </w:r>
            <w:r w:rsidR="000F5686" w:rsidRPr="00AD2F62">
              <w:rPr>
                <w:rFonts w:ascii="Arial Narrow" w:hAnsi="Arial Narrow"/>
                <w:sz w:val="18"/>
                <w:szCs w:val="18"/>
                <w:lang w:val="es-PE"/>
              </w:rPr>
              <w:t>-</w:t>
            </w: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culturalidad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Razonamiento </w:t>
            </w:r>
            <w:proofErr w:type="spellStart"/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critico</w:t>
            </w:r>
            <w:proofErr w:type="spellEnd"/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. 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Compromiso ético. 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Alto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Medio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Competencias sistémicas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Habilidades de aprendizaje y trabajo autónomo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Adaptación a nuevas situaciones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Capacidad de aplicar los conocimientos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Creatividad e innovación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Conocimiento de otras culturas y costumbres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Liderazgo, iniciativa y espíritu emprendedor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Motivación por la calidad 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Sensibilidad hacia temas medioambientales</w:t>
            </w:r>
          </w:p>
        </w:tc>
      </w:tr>
    </w:tbl>
    <w:p w:rsidR="00160E54" w:rsidRDefault="00160E54" w:rsidP="008A5271">
      <w:pPr>
        <w:numPr>
          <w:ilvl w:val="0"/>
          <w:numId w:val="17"/>
        </w:numPr>
        <w:ind w:left="284" w:hanging="284"/>
        <w:rPr>
          <w:rFonts w:ascii="Arial Narrow" w:hAnsi="Arial Narrow"/>
          <w:b/>
          <w:sz w:val="18"/>
          <w:szCs w:val="18"/>
          <w:lang w:val="es-PE"/>
        </w:rPr>
      </w:pPr>
      <w:r w:rsidRPr="00B261D2">
        <w:rPr>
          <w:rFonts w:ascii="Arial Narrow" w:hAnsi="Arial Narrow"/>
          <w:b/>
          <w:sz w:val="18"/>
          <w:szCs w:val="18"/>
          <w:lang w:val="es-PE"/>
        </w:rPr>
        <w:t>PROGRAMACIÓN DE CONTENIDOS</w:t>
      </w:r>
    </w:p>
    <w:p w:rsidR="00C002BF" w:rsidRPr="00B261D2" w:rsidRDefault="00C002BF" w:rsidP="00C002BF">
      <w:pPr>
        <w:ind w:left="284"/>
        <w:rPr>
          <w:rFonts w:ascii="Arial Narrow" w:hAnsi="Arial Narrow"/>
          <w:b/>
          <w:sz w:val="18"/>
          <w:szCs w:val="18"/>
          <w:lang w:val="es-PE"/>
        </w:rPr>
      </w:pPr>
    </w:p>
    <w:p w:rsidR="00160E54" w:rsidRPr="00B261D2" w:rsidRDefault="00160E54" w:rsidP="00523E9A">
      <w:pPr>
        <w:jc w:val="center"/>
        <w:rPr>
          <w:rFonts w:ascii="Arial Narrow" w:hAnsi="Arial Narrow" w:cs="Arial"/>
          <w:b/>
          <w:sz w:val="18"/>
          <w:szCs w:val="18"/>
          <w:lang w:val="es-PE"/>
        </w:rPr>
      </w:pPr>
      <w:r w:rsidRPr="00B261D2">
        <w:rPr>
          <w:rFonts w:ascii="Arial Narrow" w:hAnsi="Arial Narrow" w:cs="Arial"/>
          <w:b/>
          <w:sz w:val="18"/>
          <w:szCs w:val="18"/>
          <w:lang w:val="es-PE"/>
        </w:rPr>
        <w:t>PRIMERA UNIDAD: INTRODUCCION</w:t>
      </w:r>
      <w:r w:rsidR="00523E9A">
        <w:rPr>
          <w:rFonts w:ascii="Arial Narrow" w:hAnsi="Arial Narrow" w:cs="Arial"/>
          <w:b/>
          <w:sz w:val="18"/>
          <w:szCs w:val="18"/>
          <w:lang w:val="es-PE"/>
        </w:rPr>
        <w:t xml:space="preserve"> </w:t>
      </w:r>
      <w:r w:rsidR="00E840E6">
        <w:rPr>
          <w:rFonts w:ascii="Arial Narrow" w:hAnsi="Arial Narrow" w:cs="Arial"/>
          <w:b/>
          <w:sz w:val="18"/>
          <w:szCs w:val="18"/>
          <w:lang w:val="es-PE"/>
        </w:rPr>
        <w:t xml:space="preserve">DISEÑO DE PLANTAS METALURGICOS </w:t>
      </w:r>
    </w:p>
    <w:p w:rsidR="00B261D2" w:rsidRPr="00B261D2" w:rsidRDefault="00B261D2" w:rsidP="00523E9A">
      <w:pPr>
        <w:jc w:val="center"/>
        <w:rPr>
          <w:rFonts w:ascii="Arial Narrow" w:hAnsi="Arial Narrow"/>
          <w:b/>
          <w:sz w:val="8"/>
          <w:u w:val="single"/>
          <w:lang w:val="es-PE"/>
        </w:rPr>
      </w:pPr>
    </w:p>
    <w:p w:rsidR="00B261D2" w:rsidRPr="0046066D" w:rsidRDefault="00B261D2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PRIMERA SEMANA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0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3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-09-1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8</w:t>
      </w:r>
    </w:p>
    <w:p w:rsidR="00E840E6" w:rsidRPr="00B261D2" w:rsidRDefault="00B261D2" w:rsidP="000E1E8B">
      <w:pPr>
        <w:spacing w:before="120"/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sz w:val="18"/>
          <w:lang w:val="es-PE"/>
        </w:rPr>
        <w:t>Definiciones y generalidades</w:t>
      </w:r>
      <w:r w:rsidR="00E840E6">
        <w:rPr>
          <w:rFonts w:ascii="Arial Narrow" w:hAnsi="Arial Narrow"/>
          <w:sz w:val="18"/>
          <w:lang w:val="es-PE"/>
        </w:rPr>
        <w:t xml:space="preserve"> de</w:t>
      </w:r>
      <w:r w:rsidRPr="00B261D2">
        <w:rPr>
          <w:rFonts w:ascii="Arial Narrow" w:hAnsi="Arial Narrow"/>
          <w:sz w:val="18"/>
          <w:lang w:val="es-PE"/>
        </w:rPr>
        <w:t xml:space="preserve"> </w:t>
      </w:r>
      <w:r w:rsidR="00E840E6">
        <w:rPr>
          <w:rFonts w:ascii="Arial Narrow" w:hAnsi="Arial Narrow"/>
          <w:sz w:val="18"/>
          <w:lang w:val="es-PE"/>
        </w:rPr>
        <w:t>d</w:t>
      </w:r>
      <w:r w:rsidR="00E840E6" w:rsidRPr="00E840E6">
        <w:rPr>
          <w:rFonts w:ascii="Arial Narrow" w:hAnsi="Arial Narrow"/>
          <w:sz w:val="18"/>
          <w:lang w:val="es-PE"/>
        </w:rPr>
        <w:t>iseño de plantas en estudios técnico-económico.</w:t>
      </w:r>
      <w:r w:rsidR="000E1E8B">
        <w:rPr>
          <w:rFonts w:ascii="Arial Narrow" w:hAnsi="Arial Narrow"/>
          <w:sz w:val="18"/>
          <w:lang w:val="es-PE"/>
        </w:rPr>
        <w:t xml:space="preserve"> </w:t>
      </w:r>
      <w:r w:rsidR="00E840E6" w:rsidRPr="00E840E6">
        <w:rPr>
          <w:rFonts w:ascii="Arial Narrow" w:hAnsi="Arial Narrow"/>
          <w:sz w:val="18"/>
          <w:lang w:val="es-PE"/>
        </w:rPr>
        <w:t xml:space="preserve">Diseño de plantas dentro de un sistema de producción. </w:t>
      </w:r>
    </w:p>
    <w:p w:rsidR="00B261D2" w:rsidRP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Objetivo:</w:t>
      </w:r>
      <w:r w:rsidRPr="00B261D2">
        <w:rPr>
          <w:rFonts w:ascii="Arial Narrow" w:hAnsi="Arial Narrow"/>
          <w:sz w:val="18"/>
          <w:lang w:val="es-PE"/>
        </w:rPr>
        <w:t xml:space="preserve"> Analizar los conocimiento básicos </w:t>
      </w:r>
      <w:r w:rsidR="000E1E8B">
        <w:rPr>
          <w:rFonts w:ascii="Arial Narrow" w:hAnsi="Arial Narrow"/>
          <w:sz w:val="18"/>
          <w:lang w:val="es-PE"/>
        </w:rPr>
        <w:t>diseño de plantas metalúrgicos.</w:t>
      </w:r>
    </w:p>
    <w:p w:rsidR="00B261D2" w:rsidRP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 w:rsidR="003251B0">
        <w:rPr>
          <w:rFonts w:ascii="Arial Narrow" w:hAnsi="Arial Narrow"/>
          <w:sz w:val="18"/>
          <w:lang w:val="es-PE"/>
        </w:rPr>
        <w:t>Todas las citadas.</w:t>
      </w:r>
    </w:p>
    <w:p w:rsidR="00B261D2" w:rsidRPr="0046066D" w:rsidRDefault="006F194C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SEGUNDA SEMANA</w:t>
      </w:r>
      <w:r w:rsidR="00B261D2" w:rsidRPr="0046066D"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Pr="0046066D">
        <w:rPr>
          <w:rFonts w:ascii="Arial Narrow" w:hAnsi="Arial Narrow"/>
          <w:b/>
          <w:sz w:val="18"/>
          <w:szCs w:val="18"/>
          <w:u w:val="single"/>
          <w:lang w:val="es-PE"/>
        </w:rPr>
        <w:t>10</w:t>
      </w:r>
      <w:r w:rsidRPr="0046066D">
        <w:rPr>
          <w:rFonts w:ascii="Arial Narrow" w:hAnsi="Arial Narrow"/>
          <w:b/>
          <w:sz w:val="18"/>
          <w:szCs w:val="18"/>
          <w:u w:val="single"/>
          <w:lang w:val="es-PE"/>
        </w:rPr>
        <w:t>-09-18</w:t>
      </w:r>
    </w:p>
    <w:p w:rsidR="000E1E8B" w:rsidRPr="00B261D2" w:rsidRDefault="000E1E8B" w:rsidP="000E1E8B">
      <w:pPr>
        <w:spacing w:before="120"/>
        <w:jc w:val="both"/>
        <w:rPr>
          <w:rFonts w:ascii="Arial Narrow" w:hAnsi="Arial Narrow"/>
          <w:sz w:val="18"/>
          <w:lang w:val="es-PE"/>
        </w:rPr>
      </w:pPr>
      <w:r w:rsidRPr="00E840E6">
        <w:rPr>
          <w:rFonts w:ascii="Arial Narrow" w:hAnsi="Arial Narrow"/>
          <w:sz w:val="18"/>
          <w:lang w:val="es-PE"/>
        </w:rPr>
        <w:t xml:space="preserve">Sistema de producción </w:t>
      </w:r>
      <w:r>
        <w:rPr>
          <w:rFonts w:ascii="Arial Narrow" w:hAnsi="Arial Narrow"/>
          <w:sz w:val="18"/>
          <w:lang w:val="es-PE"/>
        </w:rPr>
        <w:t xml:space="preserve">metalúrgico </w:t>
      </w:r>
      <w:r w:rsidRPr="00E840E6">
        <w:rPr>
          <w:rFonts w:ascii="Arial Narrow" w:hAnsi="Arial Narrow"/>
          <w:sz w:val="18"/>
          <w:lang w:val="es-PE"/>
        </w:rPr>
        <w:t>y el</w:t>
      </w:r>
      <w:r>
        <w:rPr>
          <w:rFonts w:ascii="Arial Narrow" w:hAnsi="Arial Narrow"/>
          <w:sz w:val="18"/>
          <w:lang w:val="es-PE"/>
        </w:rPr>
        <w:t xml:space="preserve"> </w:t>
      </w:r>
      <w:r w:rsidRPr="00E840E6">
        <w:rPr>
          <w:rFonts w:ascii="Arial Narrow" w:hAnsi="Arial Narrow"/>
          <w:sz w:val="18"/>
          <w:lang w:val="es-PE"/>
        </w:rPr>
        <w:t>diseño de planta. Análisis de series históricas. Pronósticos.</w:t>
      </w:r>
    </w:p>
    <w:p w:rsidR="00186BEE" w:rsidRPr="00B261D2" w:rsidRDefault="00186BEE" w:rsidP="00E122A1">
      <w:pPr>
        <w:spacing w:before="120"/>
        <w:jc w:val="both"/>
        <w:rPr>
          <w:rFonts w:ascii="Arial Narrow" w:hAnsi="Arial Narrow"/>
          <w:sz w:val="18"/>
          <w:lang w:val="es-PE"/>
        </w:rPr>
      </w:pPr>
    </w:p>
    <w:p w:rsidR="00B261D2" w:rsidRP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Pr="00B261D2">
        <w:rPr>
          <w:rFonts w:ascii="Arial Narrow" w:hAnsi="Arial Narrow"/>
          <w:sz w:val="18"/>
          <w:lang w:val="es-PE"/>
        </w:rPr>
        <w:t xml:space="preserve">Conocer </w:t>
      </w:r>
      <w:r w:rsidR="000E1E8B">
        <w:rPr>
          <w:rFonts w:ascii="Arial Narrow" w:hAnsi="Arial Narrow"/>
          <w:sz w:val="18"/>
          <w:lang w:val="es-PE"/>
        </w:rPr>
        <w:t>sistema de producción metalúrgico y el diseño de planta.</w:t>
      </w:r>
    </w:p>
    <w:p w:rsidR="003251B0" w:rsidRPr="00B261D2" w:rsidRDefault="00B261D2" w:rsidP="003251B0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 w:rsidR="003251B0">
        <w:rPr>
          <w:rFonts w:ascii="Arial Narrow" w:hAnsi="Arial Narrow"/>
          <w:sz w:val="18"/>
          <w:lang w:val="es-PE"/>
        </w:rPr>
        <w:t>Todas las citadas.</w:t>
      </w:r>
    </w:p>
    <w:p w:rsidR="00F34BF8" w:rsidRPr="0046066D" w:rsidRDefault="00523E9A" w:rsidP="0046066D">
      <w:pPr>
        <w:jc w:val="center"/>
        <w:rPr>
          <w:rFonts w:ascii="Arial Narrow" w:hAnsi="Arial Narrow"/>
          <w:b/>
          <w:sz w:val="18"/>
          <w:lang w:val="es-PE"/>
        </w:rPr>
      </w:pPr>
      <w:r w:rsidRPr="0046066D">
        <w:rPr>
          <w:rFonts w:ascii="Arial Narrow" w:hAnsi="Arial Narrow"/>
          <w:b/>
          <w:sz w:val="18"/>
          <w:lang w:val="es-PE"/>
        </w:rPr>
        <w:t xml:space="preserve">SEGUNDA UNIDAD: </w:t>
      </w:r>
      <w:r w:rsidR="000E1E8B" w:rsidRPr="0046066D">
        <w:rPr>
          <w:rFonts w:ascii="Arial Narrow" w:hAnsi="Arial Narrow"/>
          <w:b/>
          <w:sz w:val="18"/>
          <w:lang w:val="es-PE"/>
        </w:rPr>
        <w:t xml:space="preserve">UBICACIÓN </w:t>
      </w:r>
      <w:r w:rsidR="00F34BF8" w:rsidRPr="0046066D">
        <w:rPr>
          <w:rFonts w:ascii="Arial Narrow" w:hAnsi="Arial Narrow"/>
          <w:b/>
          <w:sz w:val="18"/>
          <w:lang w:val="es-PE"/>
        </w:rPr>
        <w:t xml:space="preserve"> Y TAMAÑO DE </w:t>
      </w:r>
      <w:r w:rsidR="000E1E8B" w:rsidRPr="0046066D">
        <w:rPr>
          <w:rFonts w:ascii="Arial Narrow" w:hAnsi="Arial Narrow"/>
          <w:b/>
          <w:sz w:val="18"/>
          <w:lang w:val="es-PE"/>
        </w:rPr>
        <w:t xml:space="preserve"> PLANTA </w:t>
      </w:r>
    </w:p>
    <w:p w:rsidR="00B261D2" w:rsidRPr="0046066D" w:rsidRDefault="00B261D2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TERCERA SEMANA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 xml:space="preserve"> 17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-09-18</w:t>
      </w:r>
    </w:p>
    <w:p w:rsidR="00F34BF8" w:rsidRPr="00B261D2" w:rsidRDefault="00F34BF8" w:rsidP="00F34BF8">
      <w:pPr>
        <w:spacing w:before="120"/>
        <w:jc w:val="both"/>
        <w:rPr>
          <w:rFonts w:ascii="Arial Narrow" w:hAnsi="Arial Narrow"/>
          <w:sz w:val="18"/>
          <w:lang w:val="es-PE"/>
        </w:rPr>
      </w:pPr>
      <w:r>
        <w:rPr>
          <w:rFonts w:ascii="Arial Narrow" w:hAnsi="Arial Narrow"/>
          <w:sz w:val="18"/>
          <w:lang w:val="es-PE"/>
        </w:rPr>
        <w:t>Localización: Criterios básicos, selección de lugar, factores a considerar.</w:t>
      </w:r>
    </w:p>
    <w:p w:rsidR="00F34BF8" w:rsidRPr="00B261D2" w:rsidRDefault="00F34BF8" w:rsidP="00F34BF8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>
        <w:rPr>
          <w:rFonts w:ascii="Arial Narrow" w:hAnsi="Arial Narrow"/>
          <w:sz w:val="18"/>
          <w:lang w:val="es-PE"/>
        </w:rPr>
        <w:t>Evaluar los criterios</w:t>
      </w:r>
      <w:r w:rsidRPr="00B261D2">
        <w:rPr>
          <w:rFonts w:ascii="Arial Narrow" w:hAnsi="Arial Narrow"/>
          <w:sz w:val="18"/>
          <w:lang w:val="es-PE"/>
        </w:rPr>
        <w:t xml:space="preserve"> </w:t>
      </w:r>
      <w:r>
        <w:rPr>
          <w:rFonts w:ascii="Arial Narrow" w:hAnsi="Arial Narrow"/>
          <w:sz w:val="18"/>
          <w:lang w:val="es-PE"/>
        </w:rPr>
        <w:t>y factores de la localización de plantas.</w:t>
      </w:r>
    </w:p>
    <w:p w:rsidR="00F34BF8" w:rsidRPr="00B261D2" w:rsidRDefault="00F34BF8" w:rsidP="00F34BF8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F34BF8" w:rsidRPr="00B261D2" w:rsidRDefault="00F34BF8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CUARTA SEMANA</w:t>
      </w:r>
      <w:r w:rsidR="006F194C"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24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-09-18</w:t>
      </w:r>
    </w:p>
    <w:p w:rsidR="00186BEE" w:rsidRPr="00B261D2" w:rsidRDefault="00F34BF8" w:rsidP="000E1E8B">
      <w:pPr>
        <w:spacing w:before="120"/>
        <w:jc w:val="both"/>
        <w:rPr>
          <w:rFonts w:ascii="Arial Narrow" w:hAnsi="Arial Narrow"/>
          <w:sz w:val="18"/>
          <w:lang w:val="es-PE"/>
        </w:rPr>
      </w:pPr>
      <w:r>
        <w:rPr>
          <w:rFonts w:ascii="Arial Narrow" w:hAnsi="Arial Narrow"/>
          <w:sz w:val="18"/>
          <w:lang w:val="es-PE"/>
        </w:rPr>
        <w:t xml:space="preserve">Tamaño de planta: </w:t>
      </w:r>
      <w:r w:rsidR="0098367D">
        <w:rPr>
          <w:rFonts w:ascii="Arial Narrow" w:hAnsi="Arial Narrow"/>
          <w:sz w:val="18"/>
          <w:lang w:val="es-PE"/>
        </w:rPr>
        <w:t>Conceptos, relación de tamaño, capacidad instalada.</w:t>
      </w:r>
      <w:r>
        <w:rPr>
          <w:rFonts w:ascii="Arial Narrow" w:hAnsi="Arial Narrow"/>
          <w:sz w:val="18"/>
          <w:lang w:val="es-PE"/>
        </w:rPr>
        <w:t xml:space="preserve"> </w:t>
      </w:r>
      <w:r w:rsidR="00574C39" w:rsidRPr="000E1E8B">
        <w:rPr>
          <w:rFonts w:ascii="Arial Narrow" w:hAnsi="Arial Narrow"/>
          <w:sz w:val="18"/>
          <w:lang w:val="es-PE"/>
        </w:rPr>
        <w:t xml:space="preserve">Criterios para </w:t>
      </w:r>
      <w:r w:rsidR="00574C39">
        <w:rPr>
          <w:rFonts w:ascii="Arial Narrow" w:hAnsi="Arial Narrow"/>
          <w:sz w:val="18"/>
          <w:lang w:val="es-PE"/>
        </w:rPr>
        <w:t xml:space="preserve">determinar el tamaño de planta. </w:t>
      </w:r>
      <w:r w:rsidR="00574C39" w:rsidRPr="000E1E8B">
        <w:rPr>
          <w:rFonts w:ascii="Arial Narrow" w:hAnsi="Arial Narrow"/>
          <w:sz w:val="18"/>
          <w:lang w:val="es-PE"/>
        </w:rPr>
        <w:t>Tamaño-mercado, Tam</w:t>
      </w:r>
      <w:r w:rsidR="00574C39">
        <w:rPr>
          <w:rFonts w:ascii="Arial Narrow" w:hAnsi="Arial Narrow"/>
          <w:sz w:val="18"/>
          <w:lang w:val="es-PE"/>
        </w:rPr>
        <w:t>año-tecnología.</w:t>
      </w:r>
    </w:p>
    <w:p w:rsidR="00B261D2" w:rsidRP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98367D">
        <w:rPr>
          <w:rFonts w:ascii="Arial Narrow" w:hAnsi="Arial Narrow"/>
          <w:sz w:val="18"/>
          <w:lang w:val="es-PE"/>
        </w:rPr>
        <w:t xml:space="preserve">Evaluar </w:t>
      </w:r>
      <w:r w:rsidRPr="00B261D2">
        <w:rPr>
          <w:rFonts w:ascii="Arial Narrow" w:hAnsi="Arial Narrow"/>
          <w:sz w:val="18"/>
          <w:lang w:val="es-PE"/>
        </w:rPr>
        <w:t xml:space="preserve">las relaciones de </w:t>
      </w:r>
      <w:r w:rsidR="000E1E8B">
        <w:rPr>
          <w:rFonts w:ascii="Arial Narrow" w:hAnsi="Arial Narrow"/>
          <w:sz w:val="18"/>
          <w:lang w:val="es-PE"/>
        </w:rPr>
        <w:t xml:space="preserve">tamaño de planta </w:t>
      </w:r>
      <w:r w:rsidR="0098367D">
        <w:rPr>
          <w:rFonts w:ascii="Arial Narrow" w:hAnsi="Arial Narrow"/>
          <w:sz w:val="18"/>
          <w:lang w:val="es-PE"/>
        </w:rPr>
        <w:t>instalada</w:t>
      </w:r>
      <w:r w:rsidR="000E1E8B">
        <w:rPr>
          <w:rFonts w:ascii="Arial Narrow" w:hAnsi="Arial Narrow"/>
          <w:sz w:val="18"/>
          <w:lang w:val="es-PE"/>
        </w:rPr>
        <w:t>.</w:t>
      </w:r>
    </w:p>
    <w:p w:rsidR="003251B0" w:rsidRPr="00B261D2" w:rsidRDefault="003251B0" w:rsidP="003251B0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B261D2" w:rsidRDefault="0098367D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QUINTA SEMANA</w:t>
      </w:r>
      <w:r w:rsidR="006F194C"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0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1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-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1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0-18</w:t>
      </w:r>
    </w:p>
    <w:p w:rsidR="00186BEE" w:rsidRDefault="000E1E8B" w:rsidP="000E1E8B">
      <w:pPr>
        <w:spacing w:before="120"/>
        <w:jc w:val="both"/>
        <w:rPr>
          <w:rFonts w:ascii="Arial Narrow" w:hAnsi="Arial Narrow"/>
          <w:sz w:val="18"/>
          <w:lang w:val="es-PE"/>
        </w:rPr>
      </w:pPr>
      <w:r w:rsidRPr="000E1E8B">
        <w:rPr>
          <w:rFonts w:ascii="Arial Narrow" w:hAnsi="Arial Narrow"/>
          <w:sz w:val="18"/>
          <w:lang w:val="es-PE"/>
        </w:rPr>
        <w:t>Elección del tamaño óptimo.</w:t>
      </w:r>
      <w:r>
        <w:rPr>
          <w:rFonts w:ascii="Arial Narrow" w:hAnsi="Arial Narrow"/>
          <w:sz w:val="18"/>
          <w:lang w:val="es-PE"/>
        </w:rPr>
        <w:t xml:space="preserve"> </w:t>
      </w:r>
      <w:r w:rsidRPr="000E1E8B">
        <w:rPr>
          <w:rFonts w:ascii="Arial Narrow" w:hAnsi="Arial Narrow"/>
          <w:sz w:val="18"/>
          <w:lang w:val="es-PE"/>
        </w:rPr>
        <w:t>Localización de planta. Determinación de cuellos de botella</w:t>
      </w:r>
      <w:r>
        <w:rPr>
          <w:rFonts w:ascii="Arial Narrow" w:hAnsi="Arial Narrow"/>
          <w:sz w:val="18"/>
          <w:lang w:val="es-PE"/>
        </w:rPr>
        <w:t>.</w:t>
      </w:r>
    </w:p>
    <w:p w:rsid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3A3244">
        <w:rPr>
          <w:rFonts w:ascii="Arial Narrow" w:hAnsi="Arial Narrow"/>
          <w:sz w:val="18"/>
          <w:lang w:val="es-PE"/>
        </w:rPr>
        <w:t>R</w:t>
      </w:r>
      <w:r w:rsidR="000E1E8B">
        <w:rPr>
          <w:rFonts w:ascii="Arial Narrow" w:hAnsi="Arial Narrow"/>
          <w:sz w:val="18"/>
          <w:lang w:val="es-PE"/>
        </w:rPr>
        <w:t>elacionar tamaño localización y cuello de botella.</w:t>
      </w:r>
    </w:p>
    <w:p w:rsidR="003251B0" w:rsidRDefault="003251B0" w:rsidP="003251B0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98367D" w:rsidRDefault="0098367D" w:rsidP="003251B0">
      <w:pPr>
        <w:jc w:val="both"/>
        <w:rPr>
          <w:rFonts w:ascii="Arial Narrow" w:hAnsi="Arial Narrow"/>
          <w:sz w:val="18"/>
          <w:lang w:val="es-PE"/>
        </w:rPr>
      </w:pPr>
    </w:p>
    <w:p w:rsidR="0098367D" w:rsidRPr="0098367D" w:rsidRDefault="00C002BF" w:rsidP="0098367D">
      <w:pPr>
        <w:jc w:val="center"/>
        <w:rPr>
          <w:rFonts w:ascii="Arial Narrow" w:hAnsi="Arial Narrow"/>
          <w:b/>
          <w:sz w:val="18"/>
          <w:lang w:val="es-PE"/>
        </w:rPr>
      </w:pPr>
      <w:r>
        <w:rPr>
          <w:rFonts w:ascii="Arial Narrow" w:hAnsi="Arial Narrow" w:cs="Arial"/>
          <w:b/>
          <w:sz w:val="18"/>
          <w:lang w:val="es-PE"/>
        </w:rPr>
        <w:t>TERCERA</w:t>
      </w:r>
      <w:r w:rsidR="0098367D" w:rsidRPr="0098367D">
        <w:rPr>
          <w:rFonts w:ascii="Arial Narrow" w:hAnsi="Arial Narrow" w:cs="Arial"/>
          <w:b/>
          <w:sz w:val="18"/>
          <w:lang w:val="es-PE"/>
        </w:rPr>
        <w:t xml:space="preserve"> UNIDAD: </w:t>
      </w:r>
      <w:r w:rsidR="0098367D" w:rsidRPr="0098367D">
        <w:rPr>
          <w:rFonts w:ascii="Arial Narrow" w:hAnsi="Arial Narrow"/>
          <w:b/>
          <w:sz w:val="18"/>
          <w:szCs w:val="18"/>
          <w:lang w:val="es-PE"/>
        </w:rPr>
        <w:t>SELECCIÓN DE PROCESOS PRODUCCIÓN Y DIAGRAMAS DE FLUJO</w:t>
      </w:r>
    </w:p>
    <w:p w:rsidR="00574C39" w:rsidRPr="0046066D" w:rsidRDefault="00574C39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SEXTA SEMANA 08-10-18</w:t>
      </w:r>
    </w:p>
    <w:p w:rsidR="003A3244" w:rsidRPr="003A3244" w:rsidRDefault="003A3244" w:rsidP="003A3244">
      <w:pPr>
        <w:spacing w:before="120"/>
        <w:jc w:val="both"/>
        <w:rPr>
          <w:rFonts w:ascii="Arial Narrow" w:hAnsi="Arial Narrow"/>
          <w:sz w:val="18"/>
          <w:lang w:val="es-PE"/>
        </w:rPr>
      </w:pPr>
      <w:r w:rsidRPr="003A3244">
        <w:rPr>
          <w:rFonts w:ascii="Arial Narrow" w:hAnsi="Arial Narrow"/>
          <w:sz w:val="18"/>
          <w:lang w:val="es-PE"/>
        </w:rPr>
        <w:t>Programa de producción</w:t>
      </w:r>
      <w:r>
        <w:rPr>
          <w:rFonts w:ascii="Arial Narrow" w:hAnsi="Arial Narrow"/>
          <w:sz w:val="18"/>
          <w:lang w:val="es-PE"/>
        </w:rPr>
        <w:t xml:space="preserve">: </w:t>
      </w:r>
      <w:r w:rsidRPr="003A3244">
        <w:rPr>
          <w:rFonts w:ascii="Arial Narrow" w:hAnsi="Arial Narrow"/>
          <w:sz w:val="18"/>
          <w:lang w:val="es-PE"/>
        </w:rPr>
        <w:t>Elaboración</w:t>
      </w:r>
      <w:r>
        <w:rPr>
          <w:rFonts w:ascii="Arial Narrow" w:hAnsi="Arial Narrow"/>
          <w:sz w:val="18"/>
          <w:lang w:val="es-PE"/>
        </w:rPr>
        <w:t xml:space="preserve">, </w:t>
      </w:r>
      <w:r w:rsidRPr="003A3244">
        <w:rPr>
          <w:rFonts w:ascii="Arial Narrow" w:hAnsi="Arial Narrow"/>
          <w:sz w:val="18"/>
          <w:lang w:val="es-PE"/>
        </w:rPr>
        <w:t>Selección del producto terminado y cantidad a producir</w:t>
      </w:r>
      <w:r>
        <w:rPr>
          <w:rFonts w:ascii="Arial Narrow" w:hAnsi="Arial Narrow"/>
          <w:sz w:val="18"/>
          <w:lang w:val="es-PE"/>
        </w:rPr>
        <w:t>.</w:t>
      </w:r>
    </w:p>
    <w:p w:rsidR="00B261D2" w:rsidRP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3A3244">
        <w:rPr>
          <w:rFonts w:ascii="Arial Narrow" w:hAnsi="Arial Narrow"/>
          <w:sz w:val="18"/>
          <w:lang w:val="es-PE"/>
        </w:rPr>
        <w:t>Evaluar selección, cantidad y calidad de producto</w:t>
      </w:r>
      <w:r w:rsidRPr="00B261D2">
        <w:rPr>
          <w:rFonts w:ascii="Arial Narrow" w:hAnsi="Arial Narrow"/>
          <w:sz w:val="18"/>
          <w:lang w:val="es-PE"/>
        </w:rPr>
        <w:t>.</w:t>
      </w:r>
    </w:p>
    <w:p w:rsidR="003251B0" w:rsidRPr="00B261D2" w:rsidRDefault="003251B0" w:rsidP="003251B0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574C39" w:rsidRPr="0046066D" w:rsidRDefault="00574C39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SEPTIMA SEMANA 15-10-18</w:t>
      </w:r>
    </w:p>
    <w:p w:rsidR="003A3244" w:rsidRPr="00B261D2" w:rsidRDefault="003A3244" w:rsidP="003A3244">
      <w:pPr>
        <w:spacing w:before="120"/>
        <w:jc w:val="both"/>
        <w:rPr>
          <w:rFonts w:ascii="Arial Narrow" w:hAnsi="Arial Narrow"/>
          <w:sz w:val="18"/>
          <w:lang w:val="es-PE"/>
        </w:rPr>
      </w:pPr>
      <w:r w:rsidRPr="003A3244">
        <w:rPr>
          <w:rFonts w:ascii="Arial Narrow" w:hAnsi="Arial Narrow"/>
          <w:sz w:val="18"/>
          <w:lang w:val="es-PE"/>
        </w:rPr>
        <w:t>Proceso de producción</w:t>
      </w:r>
      <w:r>
        <w:rPr>
          <w:rFonts w:ascii="Arial Narrow" w:hAnsi="Arial Narrow"/>
          <w:sz w:val="18"/>
          <w:lang w:val="es-PE"/>
        </w:rPr>
        <w:t xml:space="preserve">: </w:t>
      </w:r>
      <w:r w:rsidRPr="003A3244">
        <w:rPr>
          <w:rFonts w:ascii="Arial Narrow" w:hAnsi="Arial Narrow"/>
          <w:sz w:val="18"/>
          <w:lang w:val="es-PE"/>
        </w:rPr>
        <w:t>Diagrama de Flujo</w:t>
      </w:r>
      <w:r>
        <w:rPr>
          <w:rFonts w:ascii="Arial Narrow" w:hAnsi="Arial Narrow"/>
          <w:sz w:val="18"/>
          <w:lang w:val="es-PE"/>
        </w:rPr>
        <w:t xml:space="preserve">, </w:t>
      </w:r>
      <w:r w:rsidRPr="003A3244">
        <w:rPr>
          <w:rFonts w:ascii="Arial Narrow" w:hAnsi="Arial Narrow"/>
          <w:sz w:val="18"/>
          <w:lang w:val="es-PE"/>
        </w:rPr>
        <w:t>Diagrama de procesos</w:t>
      </w:r>
      <w:r>
        <w:rPr>
          <w:rFonts w:ascii="Arial Narrow" w:hAnsi="Arial Narrow"/>
          <w:sz w:val="18"/>
          <w:lang w:val="es-PE"/>
        </w:rPr>
        <w:t xml:space="preserve">, </w:t>
      </w:r>
      <w:r w:rsidRPr="003A3244">
        <w:rPr>
          <w:rFonts w:ascii="Arial Narrow" w:hAnsi="Arial Narrow"/>
          <w:sz w:val="18"/>
          <w:lang w:val="es-PE"/>
        </w:rPr>
        <w:t>Determinación de puntos críticos en el proceso productivo</w:t>
      </w:r>
      <w:r>
        <w:rPr>
          <w:rFonts w:ascii="Arial Narrow" w:hAnsi="Arial Narrow"/>
          <w:sz w:val="18"/>
          <w:lang w:val="es-PE"/>
        </w:rPr>
        <w:t xml:space="preserve">, </w:t>
      </w:r>
      <w:r w:rsidRPr="003A3244">
        <w:rPr>
          <w:rFonts w:ascii="Arial Narrow" w:hAnsi="Arial Narrow"/>
          <w:sz w:val="18"/>
          <w:lang w:val="es-PE"/>
        </w:rPr>
        <w:t>Tiempo de procesamiento</w:t>
      </w:r>
      <w:r>
        <w:rPr>
          <w:rFonts w:ascii="Arial Narrow" w:hAnsi="Arial Narrow"/>
          <w:sz w:val="18"/>
          <w:lang w:val="es-PE"/>
        </w:rPr>
        <w:t>.</w:t>
      </w:r>
    </w:p>
    <w:p w:rsidR="00186BEE" w:rsidRPr="00B261D2" w:rsidRDefault="00186BEE" w:rsidP="00E122A1">
      <w:pPr>
        <w:spacing w:before="120"/>
        <w:jc w:val="both"/>
        <w:rPr>
          <w:rFonts w:ascii="Arial Narrow" w:hAnsi="Arial Narrow"/>
          <w:sz w:val="18"/>
          <w:lang w:val="es-PE"/>
        </w:rPr>
      </w:pPr>
    </w:p>
    <w:p w:rsidR="00B261D2" w:rsidRP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3A3244">
        <w:rPr>
          <w:rFonts w:ascii="Arial Narrow" w:hAnsi="Arial Narrow"/>
          <w:sz w:val="18"/>
          <w:lang w:val="es-PE"/>
        </w:rPr>
        <w:t>Diseñar mediante un diagrama de flujo procesos de producción.</w:t>
      </w:r>
    </w:p>
    <w:p w:rsidR="003251B0" w:rsidRPr="00B261D2" w:rsidRDefault="003251B0" w:rsidP="003251B0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B261D2" w:rsidRPr="00B261D2" w:rsidRDefault="00B261D2" w:rsidP="00B261D2">
      <w:pPr>
        <w:jc w:val="both"/>
        <w:rPr>
          <w:rFonts w:ascii="Arial Narrow" w:hAnsi="Arial Narrow"/>
          <w:sz w:val="12"/>
          <w:lang w:val="es-PE"/>
        </w:rPr>
      </w:pPr>
    </w:p>
    <w:p w:rsidR="00574C39" w:rsidRPr="00B261D2" w:rsidRDefault="00574C39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OCTAVA SEMANA</w:t>
      </w:r>
      <w:r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Pr="0046066D">
        <w:rPr>
          <w:rFonts w:ascii="Arial Narrow" w:hAnsi="Arial Narrow"/>
          <w:b/>
          <w:sz w:val="18"/>
          <w:u w:val="single"/>
          <w:lang w:val="es-PE"/>
        </w:rPr>
        <w:t>22-10-18</w:t>
      </w:r>
    </w:p>
    <w:p w:rsidR="00B261D2" w:rsidRDefault="00B261D2" w:rsidP="00E122A1">
      <w:pPr>
        <w:spacing w:before="120"/>
        <w:ind w:right="105"/>
        <w:jc w:val="both"/>
        <w:rPr>
          <w:rFonts w:ascii="Arial Narrow" w:hAnsi="Arial Narrow"/>
          <w:sz w:val="18"/>
          <w:lang w:val="es-PE"/>
        </w:rPr>
      </w:pPr>
      <w:r w:rsidRPr="00E122A1">
        <w:rPr>
          <w:rFonts w:ascii="Arial Narrow" w:hAnsi="Arial Narrow"/>
          <w:sz w:val="18"/>
          <w:lang w:val="es-PE"/>
        </w:rPr>
        <w:t xml:space="preserve">EVALUACIÓN: </w:t>
      </w:r>
      <w:r w:rsidR="00E122A1" w:rsidRPr="00E122A1">
        <w:rPr>
          <w:rFonts w:ascii="Arial Narrow" w:hAnsi="Arial Narrow"/>
          <w:sz w:val="18"/>
          <w:lang w:val="es-PE"/>
        </w:rPr>
        <w:t>Primer Parcial</w:t>
      </w:r>
    </w:p>
    <w:p w:rsidR="00C002BF" w:rsidRPr="00E122A1" w:rsidRDefault="00C002BF" w:rsidP="00E122A1">
      <w:pPr>
        <w:spacing w:before="120"/>
        <w:ind w:right="105"/>
        <w:jc w:val="both"/>
        <w:rPr>
          <w:rFonts w:ascii="Arial Narrow" w:hAnsi="Arial Narrow"/>
          <w:sz w:val="18"/>
          <w:lang w:val="es-PE"/>
        </w:rPr>
      </w:pPr>
    </w:p>
    <w:p w:rsidR="00B261D2" w:rsidRPr="00B261D2" w:rsidRDefault="00C002BF" w:rsidP="00F6546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18"/>
          <w:lang w:val="es-PE"/>
        </w:rPr>
      </w:pPr>
      <w:r>
        <w:rPr>
          <w:rFonts w:ascii="Arial Narrow" w:hAnsi="Arial Narrow" w:cs="Arial"/>
          <w:b/>
          <w:sz w:val="18"/>
          <w:lang w:val="es-PE"/>
        </w:rPr>
        <w:t>CUARTA</w:t>
      </w:r>
      <w:r w:rsidR="00F65462" w:rsidRPr="00B261D2">
        <w:rPr>
          <w:rFonts w:ascii="Arial Narrow" w:hAnsi="Arial Narrow" w:cs="Arial"/>
          <w:b/>
          <w:sz w:val="18"/>
          <w:lang w:val="es-PE"/>
        </w:rPr>
        <w:t xml:space="preserve"> UNIDAD:</w:t>
      </w:r>
      <w:r w:rsidR="00F65462">
        <w:rPr>
          <w:rFonts w:ascii="Arial Narrow" w:hAnsi="Arial Narrow" w:cs="Arial"/>
          <w:b/>
          <w:sz w:val="18"/>
          <w:lang w:val="es-PE"/>
        </w:rPr>
        <w:t xml:space="preserve"> </w:t>
      </w:r>
      <w:r w:rsidR="00F65462" w:rsidRPr="00F65462">
        <w:rPr>
          <w:rFonts w:ascii="Arial Narrow" w:hAnsi="Arial Narrow" w:cs="Arial"/>
          <w:b/>
          <w:sz w:val="18"/>
          <w:lang w:val="es-PE"/>
        </w:rPr>
        <w:t>DISTRIBUCIÓN ÓPTIMA</w:t>
      </w:r>
      <w:r w:rsidR="00F65462">
        <w:rPr>
          <w:rFonts w:ascii="Arial Narrow" w:hAnsi="Arial Narrow" w:cs="Arial"/>
          <w:b/>
          <w:sz w:val="18"/>
          <w:lang w:val="es-PE"/>
        </w:rPr>
        <w:t xml:space="preserve"> </w:t>
      </w:r>
      <w:r w:rsidR="00F65462" w:rsidRPr="00F65462">
        <w:rPr>
          <w:rFonts w:ascii="Arial Narrow" w:hAnsi="Arial Narrow" w:cs="Arial"/>
          <w:b/>
          <w:sz w:val="18"/>
          <w:lang w:val="es-PE"/>
        </w:rPr>
        <w:t>DE LA PLANTA</w:t>
      </w:r>
    </w:p>
    <w:p w:rsidR="00574C39" w:rsidRPr="00B261D2" w:rsidRDefault="00574C39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NOVENA SEMANA</w:t>
      </w:r>
      <w:r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Pr="0046066D">
        <w:rPr>
          <w:rFonts w:ascii="Arial Narrow" w:hAnsi="Arial Narrow"/>
          <w:b/>
          <w:sz w:val="18"/>
          <w:u w:val="single"/>
          <w:lang w:val="es-PE"/>
        </w:rPr>
        <w:t>29-10-18</w:t>
      </w:r>
    </w:p>
    <w:p w:rsidR="00186BEE" w:rsidRDefault="00F65462" w:rsidP="00F65462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lang w:val="es-PE"/>
        </w:rPr>
      </w:pPr>
      <w:r w:rsidRPr="00F65462">
        <w:rPr>
          <w:rFonts w:ascii="Arial Narrow" w:hAnsi="Arial Narrow"/>
          <w:sz w:val="18"/>
          <w:lang w:val="es-PE"/>
        </w:rPr>
        <w:t>Tipos de distri</w:t>
      </w:r>
      <w:r>
        <w:rPr>
          <w:rFonts w:ascii="Arial Narrow" w:hAnsi="Arial Narrow"/>
          <w:sz w:val="18"/>
          <w:lang w:val="es-PE"/>
        </w:rPr>
        <w:t xml:space="preserve">bución de una </w:t>
      </w:r>
      <w:r w:rsidR="00574C39">
        <w:rPr>
          <w:rFonts w:ascii="Arial Narrow" w:hAnsi="Arial Narrow"/>
          <w:sz w:val="18"/>
          <w:lang w:val="es-PE"/>
        </w:rPr>
        <w:t>planta, Distribución</w:t>
      </w:r>
      <w:r w:rsidRPr="00F65462">
        <w:rPr>
          <w:rFonts w:ascii="Arial Narrow" w:hAnsi="Arial Narrow"/>
          <w:sz w:val="18"/>
          <w:lang w:val="es-PE"/>
        </w:rPr>
        <w:t xml:space="preserve"> por proceso</w:t>
      </w:r>
      <w:r>
        <w:rPr>
          <w:rFonts w:ascii="Arial Narrow" w:hAnsi="Arial Narrow"/>
          <w:sz w:val="18"/>
          <w:lang w:val="es-PE"/>
        </w:rPr>
        <w:t xml:space="preserve">, </w:t>
      </w:r>
      <w:r w:rsidRPr="00F65462">
        <w:rPr>
          <w:rFonts w:ascii="Arial Narrow" w:hAnsi="Arial Narrow"/>
          <w:sz w:val="18"/>
          <w:lang w:val="es-PE"/>
        </w:rPr>
        <w:t>Tipos de distribución de una planta</w:t>
      </w:r>
      <w:r>
        <w:rPr>
          <w:rFonts w:ascii="Arial Narrow" w:hAnsi="Arial Narrow"/>
          <w:sz w:val="18"/>
          <w:lang w:val="es-PE"/>
        </w:rPr>
        <w:t xml:space="preserve"> d</w:t>
      </w:r>
      <w:r w:rsidRPr="00F65462">
        <w:rPr>
          <w:rFonts w:ascii="Arial Narrow" w:hAnsi="Arial Narrow"/>
          <w:sz w:val="18"/>
          <w:lang w:val="es-PE"/>
        </w:rPr>
        <w:t>istribución por célula</w:t>
      </w:r>
      <w:r>
        <w:rPr>
          <w:rFonts w:ascii="Arial Narrow" w:hAnsi="Arial Narrow"/>
          <w:sz w:val="18"/>
          <w:lang w:val="es-PE"/>
        </w:rPr>
        <w:t xml:space="preserve">, </w:t>
      </w:r>
      <w:r w:rsidRPr="00F65462">
        <w:rPr>
          <w:rFonts w:ascii="Arial Narrow" w:hAnsi="Arial Narrow"/>
          <w:sz w:val="18"/>
          <w:lang w:val="es-PE"/>
        </w:rPr>
        <w:t>Distribución por componente fijo</w:t>
      </w:r>
      <w:r>
        <w:rPr>
          <w:rFonts w:ascii="Arial Narrow" w:hAnsi="Arial Narrow"/>
          <w:sz w:val="18"/>
          <w:lang w:val="es-PE"/>
        </w:rPr>
        <w:t xml:space="preserve"> </w:t>
      </w:r>
      <w:r w:rsidRPr="00F65462">
        <w:rPr>
          <w:rFonts w:ascii="Arial Narrow" w:hAnsi="Arial Narrow"/>
          <w:sz w:val="18"/>
          <w:lang w:val="es-PE"/>
        </w:rPr>
        <w:t>Distribución por producto</w:t>
      </w:r>
      <w:r>
        <w:rPr>
          <w:rFonts w:ascii="Arial Narrow" w:hAnsi="Arial Narrow"/>
          <w:sz w:val="18"/>
          <w:lang w:val="es-PE"/>
        </w:rPr>
        <w:t>.</w:t>
      </w:r>
    </w:p>
    <w:p w:rsidR="00F65462" w:rsidRPr="00B261D2" w:rsidRDefault="00F65462" w:rsidP="00F65462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lang w:val="es-PE"/>
        </w:rPr>
      </w:pPr>
    </w:p>
    <w:p w:rsidR="00B261D2" w:rsidRP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C002BF">
        <w:rPr>
          <w:rFonts w:ascii="Arial Narrow" w:hAnsi="Arial Narrow"/>
          <w:sz w:val="18"/>
          <w:lang w:val="es-PE"/>
        </w:rPr>
        <w:t>Evaluar los tipos de distribución de plantas</w:t>
      </w:r>
      <w:r w:rsidRPr="00B261D2">
        <w:rPr>
          <w:rFonts w:ascii="Arial Narrow" w:hAnsi="Arial Narrow"/>
          <w:sz w:val="18"/>
          <w:lang w:val="es-PE"/>
        </w:rPr>
        <w:t>.</w:t>
      </w:r>
    </w:p>
    <w:p w:rsidR="003251B0" w:rsidRPr="00B261D2" w:rsidRDefault="003251B0" w:rsidP="003251B0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574C39" w:rsidRPr="0046066D" w:rsidRDefault="00574C39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DECIMA SEMANA 05-11-18</w:t>
      </w:r>
    </w:p>
    <w:p w:rsidR="00186BEE" w:rsidRPr="00C002BF" w:rsidRDefault="00C002BF" w:rsidP="00D470E8">
      <w:pPr>
        <w:spacing w:before="120"/>
        <w:jc w:val="both"/>
        <w:rPr>
          <w:rFonts w:ascii="Arial Narrow" w:hAnsi="Arial Narrow"/>
          <w:sz w:val="18"/>
          <w:lang w:val="es-PE"/>
        </w:rPr>
      </w:pPr>
      <w:r w:rsidRPr="00C002BF">
        <w:rPr>
          <w:rFonts w:ascii="Arial Narrow" w:hAnsi="Arial Narrow"/>
          <w:sz w:val="18"/>
          <w:lang w:val="es-PE"/>
        </w:rPr>
        <w:t>Evaluación de la tarea del método de Brown y Gibson</w:t>
      </w:r>
      <w:r>
        <w:rPr>
          <w:rFonts w:ascii="Arial Narrow" w:hAnsi="Arial Narrow"/>
          <w:sz w:val="18"/>
          <w:lang w:val="es-PE"/>
        </w:rPr>
        <w:t xml:space="preserve">, </w:t>
      </w:r>
      <w:r w:rsidRPr="00C002BF">
        <w:rPr>
          <w:rFonts w:ascii="Arial Narrow" w:hAnsi="Arial Narrow"/>
          <w:sz w:val="18"/>
          <w:lang w:val="es-PE"/>
        </w:rPr>
        <w:t>Método SLP, Distribución de áreas de una planta, Distribución de área y método SLP e hilos.</w:t>
      </w:r>
    </w:p>
    <w:p w:rsidR="00B261D2" w:rsidRP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Objetivo:</w:t>
      </w:r>
      <w:r w:rsidRPr="00B261D2">
        <w:rPr>
          <w:rFonts w:ascii="Arial Narrow" w:hAnsi="Arial Narrow"/>
          <w:sz w:val="18"/>
          <w:lang w:val="es-PE"/>
        </w:rPr>
        <w:t xml:space="preserve"> </w:t>
      </w:r>
      <w:r w:rsidR="00C002BF">
        <w:rPr>
          <w:rFonts w:ascii="Arial Narrow" w:hAnsi="Arial Narrow"/>
          <w:sz w:val="18"/>
          <w:lang w:val="es-PE"/>
        </w:rPr>
        <w:t>Evaluar los tipos de distribución de plantas</w:t>
      </w:r>
      <w:r w:rsidRPr="00B261D2">
        <w:rPr>
          <w:rFonts w:ascii="Arial Narrow" w:hAnsi="Arial Narrow"/>
          <w:sz w:val="18"/>
          <w:lang w:val="es-PE"/>
        </w:rPr>
        <w:t>.</w:t>
      </w:r>
    </w:p>
    <w:p w:rsidR="003251B0" w:rsidRDefault="003251B0" w:rsidP="003251B0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59434A" w:rsidRPr="0059434A" w:rsidRDefault="00C002BF" w:rsidP="0059434A">
      <w:pPr>
        <w:pStyle w:val="Textoindependiente"/>
        <w:spacing w:before="120"/>
        <w:jc w:val="center"/>
        <w:rPr>
          <w:rFonts w:ascii="Arial Narrow" w:hAnsi="Arial Narrow" w:cs="Arial"/>
          <w:b/>
          <w:sz w:val="18"/>
          <w:lang w:val="es-PE"/>
        </w:rPr>
      </w:pPr>
      <w:r>
        <w:rPr>
          <w:rFonts w:ascii="Arial Narrow" w:hAnsi="Arial Narrow" w:cs="Arial"/>
          <w:b/>
          <w:sz w:val="18"/>
          <w:lang w:val="es-PE"/>
        </w:rPr>
        <w:t>QUINTA</w:t>
      </w:r>
      <w:r w:rsidR="0059434A" w:rsidRPr="0059434A">
        <w:rPr>
          <w:rFonts w:ascii="Arial Narrow" w:hAnsi="Arial Narrow" w:cs="Arial"/>
          <w:b/>
          <w:sz w:val="18"/>
          <w:lang w:val="es-PE"/>
        </w:rPr>
        <w:t xml:space="preserve"> </w:t>
      </w:r>
      <w:r>
        <w:rPr>
          <w:rFonts w:ascii="Arial Narrow" w:hAnsi="Arial Narrow" w:cs="Arial"/>
          <w:b/>
          <w:sz w:val="18"/>
          <w:lang w:val="es-PE"/>
        </w:rPr>
        <w:t>UNIDAD</w:t>
      </w:r>
      <w:r w:rsidR="0059434A" w:rsidRPr="0059434A">
        <w:rPr>
          <w:rFonts w:ascii="Arial Narrow" w:hAnsi="Arial Narrow" w:cs="Arial"/>
          <w:b/>
          <w:sz w:val="18"/>
          <w:lang w:val="es-PE"/>
        </w:rPr>
        <w:t>: INSTALA</w:t>
      </w:r>
      <w:r w:rsidR="0059434A">
        <w:rPr>
          <w:rFonts w:ascii="Arial Narrow" w:hAnsi="Arial Narrow" w:cs="Arial"/>
          <w:b/>
          <w:sz w:val="18"/>
          <w:lang w:val="es-PE"/>
        </w:rPr>
        <w:t>CIONES AUXILIARES DE UNA PLANTA</w:t>
      </w:r>
    </w:p>
    <w:p w:rsidR="00574C39" w:rsidRPr="00B261D2" w:rsidRDefault="00574C39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DECIMO 1ra. SEMANA</w:t>
      </w:r>
      <w:r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Pr="0046066D">
        <w:rPr>
          <w:rFonts w:ascii="Arial Narrow" w:hAnsi="Arial Narrow"/>
          <w:b/>
          <w:sz w:val="18"/>
          <w:u w:val="single"/>
          <w:lang w:val="es-PE"/>
        </w:rPr>
        <w:t>12-11-18</w:t>
      </w:r>
    </w:p>
    <w:p w:rsidR="00186BEE" w:rsidRDefault="0059434A" w:rsidP="0059434A">
      <w:pPr>
        <w:spacing w:before="120"/>
        <w:jc w:val="both"/>
        <w:rPr>
          <w:rFonts w:ascii="Arial Narrow" w:hAnsi="Arial Narrow"/>
          <w:sz w:val="18"/>
          <w:lang w:val="es-PE"/>
        </w:rPr>
      </w:pPr>
      <w:r w:rsidRPr="0059434A">
        <w:rPr>
          <w:rFonts w:ascii="Arial Narrow" w:hAnsi="Arial Narrow"/>
          <w:sz w:val="18"/>
          <w:lang w:val="es-PE"/>
        </w:rPr>
        <w:t>Servicios Primarios, Almacenamiento de</w:t>
      </w:r>
      <w:r>
        <w:rPr>
          <w:rFonts w:ascii="Arial Narrow" w:hAnsi="Arial Narrow"/>
          <w:sz w:val="18"/>
          <w:lang w:val="es-PE"/>
        </w:rPr>
        <w:t xml:space="preserve"> </w:t>
      </w:r>
      <w:r w:rsidRPr="0059434A">
        <w:rPr>
          <w:rFonts w:ascii="Arial Narrow" w:hAnsi="Arial Narrow"/>
          <w:sz w:val="18"/>
          <w:lang w:val="es-PE"/>
        </w:rPr>
        <w:t>materias primas y productos</w:t>
      </w:r>
      <w:r>
        <w:rPr>
          <w:rFonts w:ascii="Arial Narrow" w:hAnsi="Arial Narrow"/>
          <w:sz w:val="18"/>
          <w:lang w:val="es-PE"/>
        </w:rPr>
        <w:t>.</w:t>
      </w:r>
    </w:p>
    <w:p w:rsidR="00B261D2" w:rsidRPr="00B261D2" w:rsidRDefault="00B261D2" w:rsidP="00B261D2">
      <w:pPr>
        <w:jc w:val="both"/>
        <w:rPr>
          <w:rFonts w:ascii="Arial Narrow" w:hAnsi="Arial Narrow"/>
          <w:b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Pr="00B261D2">
        <w:rPr>
          <w:rFonts w:ascii="Arial Narrow" w:hAnsi="Arial Narrow"/>
          <w:sz w:val="18"/>
          <w:lang w:val="es-PE"/>
        </w:rPr>
        <w:t xml:space="preserve">Relacionar </w:t>
      </w:r>
      <w:r w:rsidR="0059434A">
        <w:rPr>
          <w:rFonts w:ascii="Arial Narrow" w:hAnsi="Arial Narrow"/>
          <w:sz w:val="18"/>
          <w:lang w:val="es-PE"/>
        </w:rPr>
        <w:t>los servicios con almacenamiento de materias primas y producto</w:t>
      </w:r>
      <w:r w:rsidRPr="00B261D2">
        <w:rPr>
          <w:rFonts w:ascii="Arial Narrow" w:hAnsi="Arial Narrow"/>
          <w:sz w:val="18"/>
          <w:lang w:val="es-PE"/>
        </w:rPr>
        <w:t>.</w:t>
      </w:r>
    </w:p>
    <w:p w:rsidR="003251B0" w:rsidRPr="00B261D2" w:rsidRDefault="003251B0" w:rsidP="003251B0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574C39" w:rsidRPr="00B261D2" w:rsidRDefault="00574C39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DECIMO 2da. SEMANA</w:t>
      </w:r>
      <w:r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Pr="0046066D">
        <w:rPr>
          <w:rFonts w:ascii="Arial Narrow" w:hAnsi="Arial Narrow"/>
          <w:b/>
          <w:sz w:val="18"/>
          <w:u w:val="single"/>
          <w:lang w:val="es-PE"/>
        </w:rPr>
        <w:t>19-11-18</w:t>
      </w:r>
    </w:p>
    <w:p w:rsidR="00186BEE" w:rsidRPr="00B261D2" w:rsidRDefault="0059434A" w:rsidP="0059434A">
      <w:pPr>
        <w:spacing w:before="120"/>
        <w:jc w:val="both"/>
        <w:rPr>
          <w:rFonts w:ascii="Arial Narrow" w:hAnsi="Arial Narrow"/>
          <w:sz w:val="18"/>
          <w:lang w:val="es-PE"/>
        </w:rPr>
      </w:pPr>
      <w:r w:rsidRPr="0059434A">
        <w:rPr>
          <w:rFonts w:ascii="Arial Narrow" w:hAnsi="Arial Narrow"/>
          <w:sz w:val="18"/>
          <w:lang w:val="es-PE"/>
        </w:rPr>
        <w:t>Selección de los métodos de almacenamiento</w:t>
      </w:r>
      <w:r>
        <w:rPr>
          <w:rFonts w:ascii="Arial Narrow" w:hAnsi="Arial Narrow"/>
          <w:sz w:val="18"/>
          <w:lang w:val="es-PE"/>
        </w:rPr>
        <w:t xml:space="preserve"> </w:t>
      </w:r>
      <w:r w:rsidRPr="0059434A">
        <w:rPr>
          <w:rFonts w:ascii="Arial Narrow" w:hAnsi="Arial Narrow"/>
          <w:sz w:val="18"/>
          <w:lang w:val="es-PE"/>
        </w:rPr>
        <w:t>para su producto</w:t>
      </w:r>
      <w:r>
        <w:rPr>
          <w:rFonts w:ascii="Arial Narrow" w:hAnsi="Arial Narrow"/>
          <w:sz w:val="18"/>
          <w:lang w:val="es-PE"/>
        </w:rPr>
        <w:t>.</w:t>
      </w:r>
    </w:p>
    <w:p w:rsidR="00B261D2" w:rsidRP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F65462">
        <w:rPr>
          <w:rFonts w:ascii="Arial Narrow" w:hAnsi="Arial Narrow"/>
          <w:sz w:val="18"/>
          <w:lang w:val="es-PE"/>
        </w:rPr>
        <w:t>evaluar los métodos de al</w:t>
      </w:r>
      <w:r w:rsidR="0059434A">
        <w:rPr>
          <w:rFonts w:ascii="Arial Narrow" w:hAnsi="Arial Narrow"/>
          <w:sz w:val="18"/>
          <w:lang w:val="es-PE"/>
        </w:rPr>
        <w:t>mace</w:t>
      </w:r>
      <w:r w:rsidR="00F65462">
        <w:rPr>
          <w:rFonts w:ascii="Arial Narrow" w:hAnsi="Arial Narrow"/>
          <w:sz w:val="18"/>
          <w:lang w:val="es-PE"/>
        </w:rPr>
        <w:t>n</w:t>
      </w:r>
      <w:r w:rsidR="0059434A">
        <w:rPr>
          <w:rFonts w:ascii="Arial Narrow" w:hAnsi="Arial Narrow"/>
          <w:sz w:val="18"/>
          <w:lang w:val="es-PE"/>
        </w:rPr>
        <w:t>a</w:t>
      </w:r>
      <w:r w:rsidR="00F65462">
        <w:rPr>
          <w:rFonts w:ascii="Arial Narrow" w:hAnsi="Arial Narrow"/>
          <w:sz w:val="18"/>
          <w:lang w:val="es-PE"/>
        </w:rPr>
        <w:t>m</w:t>
      </w:r>
      <w:r w:rsidR="0059434A">
        <w:rPr>
          <w:rFonts w:ascii="Arial Narrow" w:hAnsi="Arial Narrow"/>
          <w:sz w:val="18"/>
          <w:lang w:val="es-PE"/>
        </w:rPr>
        <w:t>iento de producto</w:t>
      </w:r>
      <w:r w:rsidRPr="00B261D2">
        <w:rPr>
          <w:rFonts w:ascii="Arial Narrow" w:hAnsi="Arial Narrow"/>
          <w:sz w:val="18"/>
          <w:lang w:val="es-PE"/>
        </w:rPr>
        <w:t>.</w:t>
      </w:r>
    </w:p>
    <w:p w:rsidR="003251B0" w:rsidRPr="00B261D2" w:rsidRDefault="003251B0" w:rsidP="003251B0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574C39" w:rsidRPr="00B261D2" w:rsidRDefault="00574C39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DECIMO 3ra.  SEMANA</w:t>
      </w:r>
      <w:r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Pr="0046066D">
        <w:rPr>
          <w:rFonts w:ascii="Arial Narrow" w:hAnsi="Arial Narrow"/>
          <w:b/>
          <w:sz w:val="18"/>
          <w:u w:val="single"/>
          <w:lang w:val="es-PE"/>
        </w:rPr>
        <w:t>26-11-18</w:t>
      </w:r>
    </w:p>
    <w:p w:rsidR="00186BEE" w:rsidRPr="00B261D2" w:rsidRDefault="00F65462" w:rsidP="00F65462">
      <w:pPr>
        <w:spacing w:before="120"/>
        <w:jc w:val="both"/>
        <w:rPr>
          <w:rFonts w:ascii="Arial Narrow" w:hAnsi="Arial Narrow"/>
          <w:sz w:val="18"/>
          <w:lang w:val="es-PE"/>
        </w:rPr>
      </w:pPr>
      <w:r w:rsidRPr="00F65462">
        <w:rPr>
          <w:rFonts w:ascii="Arial Narrow" w:hAnsi="Arial Narrow"/>
          <w:sz w:val="18"/>
          <w:lang w:val="es-PE"/>
        </w:rPr>
        <w:t>Manipulación de materiales y servicios</w:t>
      </w:r>
      <w:r>
        <w:rPr>
          <w:rFonts w:ascii="Arial Narrow" w:hAnsi="Arial Narrow"/>
          <w:sz w:val="18"/>
          <w:lang w:val="es-PE"/>
        </w:rPr>
        <w:t xml:space="preserve"> </w:t>
      </w:r>
      <w:r w:rsidRPr="00F65462">
        <w:rPr>
          <w:rFonts w:ascii="Arial Narrow" w:hAnsi="Arial Narrow"/>
          <w:sz w:val="18"/>
          <w:lang w:val="es-PE"/>
        </w:rPr>
        <w:t>secundarios</w:t>
      </w:r>
      <w:r>
        <w:rPr>
          <w:rFonts w:ascii="Arial Narrow" w:hAnsi="Arial Narrow"/>
          <w:sz w:val="18"/>
          <w:lang w:val="es-PE"/>
        </w:rPr>
        <w:t xml:space="preserve"> </w:t>
      </w:r>
      <w:r w:rsidRPr="00F65462">
        <w:rPr>
          <w:rFonts w:ascii="Arial Narrow" w:hAnsi="Arial Narrow"/>
          <w:sz w:val="18"/>
          <w:lang w:val="es-PE"/>
        </w:rPr>
        <w:t>Agua, Combustible, Vapor, Aire, drenaje y</w:t>
      </w:r>
      <w:r>
        <w:rPr>
          <w:rFonts w:ascii="Arial Narrow" w:hAnsi="Arial Narrow"/>
          <w:sz w:val="18"/>
          <w:lang w:val="es-PE"/>
        </w:rPr>
        <w:t xml:space="preserve"> </w:t>
      </w:r>
      <w:r w:rsidRPr="00F65462">
        <w:rPr>
          <w:rFonts w:ascii="Arial Narrow" w:hAnsi="Arial Narrow"/>
          <w:sz w:val="18"/>
          <w:lang w:val="es-PE"/>
        </w:rPr>
        <w:t>eliminación de desechos</w:t>
      </w:r>
      <w:r>
        <w:rPr>
          <w:rFonts w:ascii="Arial Narrow" w:hAnsi="Arial Narrow"/>
          <w:sz w:val="18"/>
          <w:lang w:val="es-PE"/>
        </w:rPr>
        <w:t>.</w:t>
      </w:r>
    </w:p>
    <w:p w:rsidR="00B261D2" w:rsidRP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F65462">
        <w:rPr>
          <w:rFonts w:ascii="Arial Narrow" w:hAnsi="Arial Narrow"/>
          <w:sz w:val="18"/>
          <w:lang w:val="es-PE"/>
        </w:rPr>
        <w:t xml:space="preserve">Evaluar la manipulación de materia prima y los insumos. </w:t>
      </w:r>
    </w:p>
    <w:p w:rsidR="003251B0" w:rsidRPr="00B261D2" w:rsidRDefault="003251B0" w:rsidP="003251B0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5F210B" w:rsidRPr="005F210B" w:rsidRDefault="005F210B" w:rsidP="005F210B">
      <w:pPr>
        <w:pStyle w:val="Textoindependiente"/>
        <w:spacing w:before="120"/>
        <w:jc w:val="center"/>
        <w:rPr>
          <w:rFonts w:ascii="Arial Narrow" w:hAnsi="Arial Narrow" w:cs="Arial"/>
          <w:b/>
          <w:sz w:val="18"/>
          <w:lang w:val="es-PE"/>
        </w:rPr>
      </w:pPr>
      <w:r>
        <w:rPr>
          <w:rFonts w:ascii="Arial Narrow" w:hAnsi="Arial Narrow" w:cs="Arial"/>
          <w:b/>
          <w:sz w:val="18"/>
          <w:lang w:val="es-PE"/>
        </w:rPr>
        <w:t xml:space="preserve">SEXTA UNIDAD: </w:t>
      </w:r>
      <w:r w:rsidRPr="005F210B">
        <w:rPr>
          <w:rFonts w:ascii="Arial Narrow" w:hAnsi="Arial Narrow" w:cs="Arial"/>
          <w:b/>
          <w:sz w:val="18"/>
          <w:lang w:val="es-PE"/>
        </w:rPr>
        <w:t>REQUERIMIENTOS DE</w:t>
      </w:r>
      <w:r>
        <w:rPr>
          <w:rFonts w:ascii="Arial Narrow" w:hAnsi="Arial Narrow" w:cs="Arial"/>
          <w:b/>
          <w:sz w:val="18"/>
          <w:lang w:val="es-PE"/>
        </w:rPr>
        <w:t xml:space="preserve"> </w:t>
      </w:r>
      <w:r w:rsidRPr="005F210B">
        <w:rPr>
          <w:rFonts w:ascii="Arial Narrow" w:hAnsi="Arial Narrow" w:cs="Arial"/>
          <w:b/>
          <w:sz w:val="18"/>
          <w:lang w:val="es-PE"/>
        </w:rPr>
        <w:t>MATERIA PRIMA E</w:t>
      </w:r>
      <w:r>
        <w:rPr>
          <w:rFonts w:ascii="Arial Narrow" w:hAnsi="Arial Narrow" w:cs="Arial"/>
          <w:b/>
          <w:sz w:val="18"/>
          <w:lang w:val="es-PE"/>
        </w:rPr>
        <w:t xml:space="preserve"> </w:t>
      </w:r>
      <w:r w:rsidRPr="005F210B">
        <w:rPr>
          <w:rFonts w:ascii="Arial Narrow" w:hAnsi="Arial Narrow" w:cs="Arial"/>
          <w:b/>
          <w:sz w:val="18"/>
          <w:lang w:val="es-PE"/>
        </w:rPr>
        <w:t>INSUMOS</w:t>
      </w:r>
    </w:p>
    <w:p w:rsidR="00574C39" w:rsidRPr="00B261D2" w:rsidRDefault="00574C39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DECIMO 4ta. SEMANA</w:t>
      </w:r>
      <w:r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Pr="0046066D">
        <w:rPr>
          <w:rFonts w:ascii="Arial Narrow" w:hAnsi="Arial Narrow"/>
          <w:b/>
          <w:sz w:val="18"/>
          <w:u w:val="single"/>
          <w:lang w:val="es-PE"/>
        </w:rPr>
        <w:t>03-12-18</w:t>
      </w:r>
    </w:p>
    <w:p w:rsidR="00186BEE" w:rsidRDefault="005F210B" w:rsidP="00552C99">
      <w:pPr>
        <w:spacing w:before="120"/>
        <w:jc w:val="both"/>
        <w:rPr>
          <w:rFonts w:ascii="Arial Narrow" w:hAnsi="Arial Narrow"/>
          <w:sz w:val="18"/>
          <w:lang w:val="es-PE"/>
        </w:rPr>
      </w:pPr>
      <w:r w:rsidRPr="005F210B">
        <w:rPr>
          <w:rFonts w:ascii="Arial Narrow" w:hAnsi="Arial Narrow"/>
          <w:sz w:val="18"/>
          <w:lang w:val="es-PE"/>
        </w:rPr>
        <w:t>Operaciones unitarias básicas</w:t>
      </w:r>
      <w:r w:rsidR="0059434A">
        <w:rPr>
          <w:rFonts w:ascii="Arial Narrow" w:hAnsi="Arial Narrow"/>
          <w:sz w:val="18"/>
          <w:lang w:val="es-PE"/>
        </w:rPr>
        <w:t xml:space="preserve"> en el diseño de planta</w:t>
      </w:r>
      <w:r>
        <w:rPr>
          <w:rFonts w:ascii="Arial Narrow" w:hAnsi="Arial Narrow"/>
          <w:sz w:val="18"/>
          <w:lang w:val="es-PE"/>
        </w:rPr>
        <w:t>.</w:t>
      </w:r>
    </w:p>
    <w:p w:rsidR="005F210B" w:rsidRPr="00B261D2" w:rsidRDefault="005F210B" w:rsidP="00552C99">
      <w:pPr>
        <w:spacing w:before="120"/>
        <w:jc w:val="both"/>
        <w:rPr>
          <w:rFonts w:ascii="Arial Narrow" w:hAnsi="Arial Narrow"/>
          <w:sz w:val="18"/>
          <w:lang w:val="es-PE"/>
        </w:rPr>
      </w:pPr>
    </w:p>
    <w:p w:rsidR="00B261D2" w:rsidRP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59434A">
        <w:rPr>
          <w:rFonts w:ascii="Arial Narrow" w:hAnsi="Arial Narrow"/>
          <w:sz w:val="18"/>
          <w:lang w:val="es-PE"/>
        </w:rPr>
        <w:t>Evaluar las operaciones básicas para el diseño</w:t>
      </w:r>
      <w:r w:rsidRPr="00B261D2">
        <w:rPr>
          <w:rFonts w:ascii="Arial Narrow" w:hAnsi="Arial Narrow"/>
          <w:sz w:val="18"/>
          <w:lang w:val="es-PE"/>
        </w:rPr>
        <w:t>.</w:t>
      </w:r>
    </w:p>
    <w:p w:rsidR="003251B0" w:rsidRPr="00B261D2" w:rsidRDefault="003251B0" w:rsidP="003251B0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574C39" w:rsidRPr="00B261D2" w:rsidRDefault="0046066D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bookmarkStart w:id="1" w:name="_GoBack"/>
      <w:bookmarkEnd w:id="1"/>
      <w:r w:rsidRPr="0046066D">
        <w:rPr>
          <w:rFonts w:ascii="Arial Narrow" w:hAnsi="Arial Narrow"/>
          <w:b/>
          <w:sz w:val="18"/>
          <w:u w:val="single"/>
          <w:lang w:val="es-PE"/>
        </w:rPr>
        <w:t>DECIMO 5ta.</w:t>
      </w:r>
      <w:r w:rsidR="00574C39" w:rsidRPr="0046066D">
        <w:rPr>
          <w:rFonts w:ascii="Arial Narrow" w:hAnsi="Arial Narrow"/>
          <w:b/>
          <w:sz w:val="18"/>
          <w:u w:val="single"/>
          <w:lang w:val="es-PE"/>
        </w:rPr>
        <w:t xml:space="preserve"> SEMANA</w:t>
      </w:r>
      <w:r w:rsidR="00574C39"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="00574C39" w:rsidRPr="0046066D">
        <w:rPr>
          <w:rFonts w:ascii="Arial Narrow" w:hAnsi="Arial Narrow"/>
          <w:b/>
          <w:sz w:val="18"/>
          <w:u w:val="single"/>
          <w:lang w:val="es-PE"/>
        </w:rPr>
        <w:t>10-12-18</w:t>
      </w:r>
    </w:p>
    <w:p w:rsidR="00B261D2" w:rsidRDefault="00B261D2" w:rsidP="00552C99">
      <w:pPr>
        <w:spacing w:before="120"/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sz w:val="18"/>
          <w:lang w:val="es-PE"/>
        </w:rPr>
        <w:t>Balance</w:t>
      </w:r>
      <w:r w:rsidR="005F210B">
        <w:rPr>
          <w:rFonts w:ascii="Arial Narrow" w:hAnsi="Arial Narrow"/>
          <w:sz w:val="18"/>
          <w:lang w:val="es-PE"/>
        </w:rPr>
        <w:t xml:space="preserve"> de materia.</w:t>
      </w:r>
    </w:p>
    <w:p w:rsidR="00186BEE" w:rsidRPr="00B261D2" w:rsidRDefault="00186BEE" w:rsidP="00552C99">
      <w:pPr>
        <w:spacing w:before="120"/>
        <w:jc w:val="both"/>
        <w:rPr>
          <w:rFonts w:ascii="Arial Narrow" w:hAnsi="Arial Narrow"/>
          <w:sz w:val="18"/>
          <w:lang w:val="es-PE"/>
        </w:rPr>
      </w:pPr>
    </w:p>
    <w:p w:rsidR="00B261D2" w:rsidRPr="00B261D2" w:rsidRDefault="00B261D2" w:rsidP="00B261D2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Pr="00B261D2">
        <w:rPr>
          <w:rFonts w:ascii="Arial Narrow" w:hAnsi="Arial Narrow"/>
          <w:sz w:val="18"/>
          <w:lang w:val="es-PE"/>
        </w:rPr>
        <w:t>Conocer los pasos a seguir para hallar una relación entre alimento y producto, mediante cálculos y gráfica.</w:t>
      </w:r>
    </w:p>
    <w:p w:rsidR="003251B0" w:rsidRPr="00B261D2" w:rsidRDefault="003251B0" w:rsidP="003251B0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574C39" w:rsidRPr="00B261D2" w:rsidRDefault="00574C39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DECIMO 6ta SEMANA</w:t>
      </w:r>
      <w:r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Pr="0046066D">
        <w:rPr>
          <w:rFonts w:ascii="Arial Narrow" w:hAnsi="Arial Narrow"/>
          <w:b/>
          <w:sz w:val="18"/>
          <w:u w:val="single"/>
          <w:lang w:val="es-PE"/>
        </w:rPr>
        <w:t>17-12-18</w:t>
      </w:r>
    </w:p>
    <w:p w:rsidR="002E5570" w:rsidRPr="00B261D2" w:rsidRDefault="002E5570" w:rsidP="00A8113D">
      <w:pPr>
        <w:spacing w:before="120"/>
        <w:rPr>
          <w:rFonts w:ascii="Arial Narrow" w:hAnsi="Arial Narrow"/>
          <w:b/>
          <w:sz w:val="18"/>
          <w:szCs w:val="18"/>
          <w:lang w:val="es-PE"/>
        </w:rPr>
      </w:pPr>
      <w:r w:rsidRPr="00B261D2">
        <w:rPr>
          <w:rFonts w:ascii="Arial Narrow" w:hAnsi="Arial Narrow"/>
          <w:b/>
          <w:sz w:val="18"/>
          <w:szCs w:val="18"/>
          <w:lang w:val="es-PE"/>
        </w:rPr>
        <w:t xml:space="preserve">EVALUACIÓN: </w:t>
      </w:r>
      <w:r w:rsidR="00A8113D" w:rsidRPr="00B261D2">
        <w:rPr>
          <w:rFonts w:ascii="Arial Narrow" w:hAnsi="Arial Narrow"/>
          <w:sz w:val="18"/>
          <w:szCs w:val="18"/>
          <w:lang w:val="es-PE"/>
        </w:rPr>
        <w:t>Segundo Parcial</w:t>
      </w:r>
    </w:p>
    <w:p w:rsidR="002E5570" w:rsidRPr="00B261D2" w:rsidRDefault="002E5570" w:rsidP="002E5570">
      <w:pPr>
        <w:jc w:val="both"/>
        <w:rPr>
          <w:rFonts w:ascii="Arial Narrow" w:hAnsi="Arial Narrow"/>
          <w:sz w:val="20"/>
          <w:lang w:val="es-PE"/>
        </w:rPr>
      </w:pPr>
      <w:r w:rsidRPr="00B261D2">
        <w:rPr>
          <w:rFonts w:ascii="Arial Narrow" w:hAnsi="Arial Narrow"/>
          <w:b/>
          <w:sz w:val="20"/>
          <w:lang w:val="es-PE"/>
        </w:rPr>
        <w:t>Objetivo</w:t>
      </w:r>
      <w:r w:rsidRPr="00B261D2">
        <w:rPr>
          <w:rFonts w:ascii="Arial Narrow" w:hAnsi="Arial Narrow"/>
          <w:sz w:val="20"/>
          <w:lang w:val="es-PE"/>
        </w:rPr>
        <w:t>: Evaluación enseñanza aprendizaje.</w:t>
      </w:r>
    </w:p>
    <w:p w:rsidR="00574C39" w:rsidRPr="00574C39" w:rsidRDefault="00574C39" w:rsidP="0046066D">
      <w:pPr>
        <w:spacing w:line="360" w:lineRule="auto"/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DECIMO 7ta SEMANA  24-12-18</w:t>
      </w:r>
    </w:p>
    <w:p w:rsidR="00D621D1" w:rsidRPr="00B261D2" w:rsidRDefault="00A8113D" w:rsidP="002F2C49">
      <w:pPr>
        <w:pStyle w:val="Ttulo1"/>
        <w:spacing w:before="120"/>
        <w:jc w:val="both"/>
        <w:rPr>
          <w:rFonts w:ascii="Arial Narrow" w:hAnsi="Arial Narrow"/>
          <w:b w:val="0"/>
          <w:sz w:val="20"/>
          <w:lang w:val="es-PE"/>
        </w:rPr>
      </w:pPr>
      <w:r w:rsidRPr="00B261D2">
        <w:rPr>
          <w:rFonts w:ascii="Arial Narrow" w:hAnsi="Arial Narrow"/>
          <w:sz w:val="20"/>
          <w:lang w:val="es-PE"/>
        </w:rPr>
        <w:t>Ev</w:t>
      </w:r>
      <w:r w:rsidR="00D621D1" w:rsidRPr="00B261D2">
        <w:rPr>
          <w:rFonts w:ascii="Arial Narrow" w:hAnsi="Arial Narrow"/>
          <w:sz w:val="20"/>
          <w:lang w:val="es-PE"/>
        </w:rPr>
        <w:t>aluación</w:t>
      </w:r>
      <w:r w:rsidR="00D621D1" w:rsidRPr="00B261D2">
        <w:rPr>
          <w:rFonts w:ascii="Arial Narrow" w:hAnsi="Arial Narrow"/>
          <w:b w:val="0"/>
          <w:sz w:val="20"/>
          <w:lang w:val="es-PE"/>
        </w:rPr>
        <w:t xml:space="preserve">: Sustitutorio </w:t>
      </w:r>
    </w:p>
    <w:p w:rsidR="00160E54" w:rsidRPr="0046066D" w:rsidRDefault="002F2C49" w:rsidP="0046066D">
      <w:pPr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46066D">
        <w:rPr>
          <w:rFonts w:ascii="Arial Narrow" w:hAnsi="Arial Narrow"/>
          <w:b/>
          <w:sz w:val="18"/>
          <w:u w:val="single"/>
          <w:lang w:val="es-PE"/>
        </w:rPr>
        <w:t>DURACION DEL CICLO 20</w:t>
      </w:r>
      <w:r w:rsidR="00B54536" w:rsidRPr="0046066D">
        <w:rPr>
          <w:rFonts w:ascii="Arial Narrow" w:hAnsi="Arial Narrow"/>
          <w:b/>
          <w:sz w:val="18"/>
          <w:u w:val="single"/>
          <w:lang w:val="es-PE"/>
        </w:rPr>
        <w:t>1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8</w:t>
      </w:r>
      <w:r w:rsidR="00160E54" w:rsidRPr="0046066D">
        <w:rPr>
          <w:rFonts w:ascii="Arial Narrow" w:hAnsi="Arial Narrow"/>
          <w:b/>
          <w:sz w:val="18"/>
          <w:u w:val="single"/>
          <w:lang w:val="es-PE"/>
        </w:rPr>
        <w:t>-</w:t>
      </w:r>
      <w:r w:rsidR="006F194C" w:rsidRPr="0046066D">
        <w:rPr>
          <w:rFonts w:ascii="Arial Narrow" w:hAnsi="Arial Narrow"/>
          <w:b/>
          <w:sz w:val="18"/>
          <w:u w:val="single"/>
          <w:lang w:val="es-PE"/>
        </w:rPr>
        <w:t>II</w:t>
      </w:r>
    </w:p>
    <w:p w:rsidR="00092F62" w:rsidRPr="00B261D2" w:rsidRDefault="00092F62" w:rsidP="002F2C49">
      <w:pPr>
        <w:pStyle w:val="Sangradetextonormal"/>
        <w:spacing w:before="120"/>
        <w:jc w:val="center"/>
        <w:rPr>
          <w:b/>
          <w:sz w:val="18"/>
          <w:szCs w:val="18"/>
          <w:u w:val="single"/>
          <w:lang w:val="es-PE"/>
        </w:rPr>
      </w:pPr>
    </w:p>
    <w:p w:rsidR="00092F62" w:rsidRDefault="00092F62" w:rsidP="00092F62">
      <w:pPr>
        <w:pStyle w:val="Sangradetextonormal"/>
        <w:jc w:val="center"/>
        <w:rPr>
          <w:lang w:val="es-PE"/>
        </w:rPr>
      </w:pPr>
      <w:r>
        <w:rPr>
          <w:lang w:val="es-PE"/>
        </w:rPr>
        <w:t xml:space="preserve">INICIO: </w:t>
      </w:r>
      <w:r w:rsidR="006F194C">
        <w:rPr>
          <w:lang w:val="es-PE"/>
        </w:rPr>
        <w:t>03</w:t>
      </w:r>
      <w:r w:rsidR="007C78BF">
        <w:rPr>
          <w:lang w:val="es-PE"/>
        </w:rPr>
        <w:t xml:space="preserve">- </w:t>
      </w:r>
      <w:r w:rsidR="006F194C">
        <w:rPr>
          <w:lang w:val="es-PE"/>
        </w:rPr>
        <w:t>SETIEMBRE</w:t>
      </w:r>
      <w:r>
        <w:rPr>
          <w:lang w:val="es-PE"/>
        </w:rPr>
        <w:t xml:space="preserve">   – 20</w:t>
      </w:r>
      <w:r w:rsidR="00B54536">
        <w:rPr>
          <w:lang w:val="es-PE"/>
        </w:rPr>
        <w:t>1</w:t>
      </w:r>
      <w:r w:rsidR="006F194C">
        <w:rPr>
          <w:lang w:val="es-PE"/>
        </w:rPr>
        <w:t>8</w:t>
      </w:r>
      <w:r>
        <w:rPr>
          <w:lang w:val="es-PE"/>
        </w:rPr>
        <w:t>.</w:t>
      </w:r>
    </w:p>
    <w:p w:rsidR="00092F62" w:rsidRDefault="00092F62" w:rsidP="00092F62">
      <w:pPr>
        <w:pStyle w:val="Sangradetextonormal"/>
        <w:jc w:val="center"/>
        <w:rPr>
          <w:lang w:val="es-PE"/>
        </w:rPr>
      </w:pPr>
      <w:r>
        <w:rPr>
          <w:lang w:val="es-PE"/>
        </w:rPr>
        <w:t>FINAL</w:t>
      </w:r>
      <w:r w:rsidR="006F194C">
        <w:rPr>
          <w:lang w:val="es-PE"/>
        </w:rPr>
        <w:t>.:</w:t>
      </w:r>
      <w:r>
        <w:rPr>
          <w:lang w:val="es-PE"/>
        </w:rPr>
        <w:t xml:space="preserve"> </w:t>
      </w:r>
      <w:r w:rsidR="00574C39">
        <w:rPr>
          <w:lang w:val="es-PE"/>
        </w:rPr>
        <w:t>31</w:t>
      </w:r>
      <w:r>
        <w:rPr>
          <w:lang w:val="es-PE"/>
        </w:rPr>
        <w:t xml:space="preserve"> – </w:t>
      </w:r>
      <w:r w:rsidR="006F194C">
        <w:rPr>
          <w:lang w:val="es-PE"/>
        </w:rPr>
        <w:t>DICIEMBRE</w:t>
      </w:r>
      <w:r w:rsidR="007C78BF">
        <w:rPr>
          <w:lang w:val="es-PE"/>
        </w:rPr>
        <w:t xml:space="preserve"> –</w:t>
      </w:r>
      <w:r>
        <w:rPr>
          <w:lang w:val="es-PE"/>
        </w:rPr>
        <w:t xml:space="preserve"> 20</w:t>
      </w:r>
      <w:r w:rsidR="00B54536">
        <w:rPr>
          <w:lang w:val="es-PE"/>
        </w:rPr>
        <w:t>1</w:t>
      </w:r>
      <w:r w:rsidR="006F194C">
        <w:rPr>
          <w:lang w:val="es-PE"/>
        </w:rPr>
        <w:t>8</w:t>
      </w:r>
      <w:r>
        <w:rPr>
          <w:lang w:val="es-PE"/>
        </w:rPr>
        <w:t>.</w:t>
      </w:r>
    </w:p>
    <w:p w:rsidR="00160E54" w:rsidRPr="00B261D2" w:rsidRDefault="00160E54" w:rsidP="00160E54">
      <w:pPr>
        <w:pStyle w:val="Sangradetextonormal"/>
        <w:rPr>
          <w:sz w:val="18"/>
          <w:szCs w:val="18"/>
          <w:lang w:val="es-PE"/>
        </w:rPr>
      </w:pPr>
    </w:p>
    <w:p w:rsidR="00160E54" w:rsidRPr="00B261D2" w:rsidRDefault="00160E54" w:rsidP="00160E54">
      <w:pPr>
        <w:pStyle w:val="Sangradetextonormal"/>
        <w:jc w:val="center"/>
        <w:rPr>
          <w:b/>
          <w:sz w:val="18"/>
          <w:szCs w:val="18"/>
          <w:lang w:val="es-PE"/>
        </w:rPr>
      </w:pPr>
      <w:r w:rsidRPr="00B261D2">
        <w:rPr>
          <w:b/>
          <w:sz w:val="18"/>
          <w:szCs w:val="18"/>
          <w:lang w:val="es-PE"/>
        </w:rPr>
        <w:t>TOTAL: 17 SEMANAS</w:t>
      </w:r>
    </w:p>
    <w:p w:rsidR="00160E54" w:rsidRPr="00B261D2" w:rsidRDefault="00160E54" w:rsidP="00160E54">
      <w:pPr>
        <w:rPr>
          <w:rFonts w:ascii="Arial Narrow" w:hAnsi="Arial Narrow"/>
          <w:sz w:val="18"/>
          <w:szCs w:val="18"/>
          <w:lang w:val="es-PE"/>
        </w:rPr>
      </w:pPr>
    </w:p>
    <w:p w:rsidR="00160E54" w:rsidRPr="00B261D2" w:rsidRDefault="00160E54" w:rsidP="00160E54">
      <w:pPr>
        <w:jc w:val="center"/>
        <w:rPr>
          <w:rFonts w:ascii="Arial Narrow" w:hAnsi="Arial Narrow"/>
          <w:sz w:val="18"/>
          <w:szCs w:val="18"/>
          <w:lang w:val="es-PE"/>
        </w:rPr>
      </w:pPr>
      <w:r w:rsidRPr="00B261D2">
        <w:rPr>
          <w:rFonts w:ascii="Arial Narrow" w:hAnsi="Arial Narrow"/>
          <w:sz w:val="18"/>
          <w:szCs w:val="18"/>
          <w:lang w:val="es-PE"/>
        </w:rPr>
        <w:t>Profesor del Curso:</w:t>
      </w:r>
    </w:p>
    <w:p w:rsidR="00160E54" w:rsidRPr="00B261D2" w:rsidRDefault="00160E54" w:rsidP="00160E54">
      <w:pPr>
        <w:ind w:right="-36"/>
        <w:jc w:val="center"/>
        <w:rPr>
          <w:rFonts w:ascii="Arial Narrow" w:hAnsi="Arial Narrow"/>
          <w:sz w:val="18"/>
          <w:szCs w:val="18"/>
          <w:lang w:val="es-PE"/>
        </w:rPr>
      </w:pPr>
    </w:p>
    <w:p w:rsidR="0045295F" w:rsidRPr="00B261D2" w:rsidRDefault="0045295F" w:rsidP="00B54536">
      <w:pPr>
        <w:ind w:right="-36"/>
        <w:rPr>
          <w:rFonts w:ascii="Arial Narrow" w:hAnsi="Arial Narrow"/>
          <w:sz w:val="18"/>
          <w:szCs w:val="18"/>
          <w:lang w:val="es-PE"/>
        </w:rPr>
      </w:pPr>
    </w:p>
    <w:p w:rsidR="002F2C49" w:rsidRPr="00B261D2" w:rsidRDefault="002F2C49" w:rsidP="00506BDC">
      <w:pPr>
        <w:ind w:right="-36"/>
        <w:jc w:val="center"/>
        <w:rPr>
          <w:rFonts w:ascii="Arial Narrow" w:hAnsi="Arial Narrow"/>
          <w:sz w:val="18"/>
          <w:szCs w:val="18"/>
          <w:lang w:val="es-PE"/>
        </w:rPr>
      </w:pPr>
      <w:r w:rsidRPr="00B261D2">
        <w:rPr>
          <w:rFonts w:ascii="Arial Narrow" w:hAnsi="Arial Narrow"/>
          <w:sz w:val="18"/>
          <w:szCs w:val="18"/>
          <w:lang w:val="es-PE"/>
        </w:rPr>
        <w:t xml:space="preserve">Ing. </w:t>
      </w:r>
      <w:proofErr w:type="spellStart"/>
      <w:r w:rsidRPr="00B261D2">
        <w:rPr>
          <w:rFonts w:ascii="Arial Narrow" w:hAnsi="Arial Narrow"/>
          <w:sz w:val="18"/>
          <w:szCs w:val="18"/>
          <w:lang w:val="es-PE"/>
        </w:rPr>
        <w:t>Joaquin</w:t>
      </w:r>
      <w:proofErr w:type="spellEnd"/>
      <w:r w:rsidRPr="00B261D2">
        <w:rPr>
          <w:rFonts w:ascii="Arial Narrow" w:hAnsi="Arial Narrow"/>
          <w:sz w:val="18"/>
          <w:szCs w:val="18"/>
          <w:lang w:val="es-PE"/>
        </w:rPr>
        <w:t xml:space="preserve"> J. Abarca </w:t>
      </w:r>
      <w:proofErr w:type="spellStart"/>
      <w:r w:rsidRPr="00B261D2">
        <w:rPr>
          <w:rFonts w:ascii="Arial Narrow" w:hAnsi="Arial Narrow"/>
          <w:sz w:val="18"/>
          <w:szCs w:val="18"/>
          <w:lang w:val="es-PE"/>
        </w:rPr>
        <w:t>Rodriguez</w:t>
      </w:r>
      <w:proofErr w:type="spellEnd"/>
    </w:p>
    <w:sectPr w:rsidR="002F2C49" w:rsidRPr="00B261D2" w:rsidSect="004A5923">
      <w:type w:val="continuous"/>
      <w:pgSz w:w="16840" w:h="11907" w:orient="landscape" w:code="9"/>
      <w:pgMar w:top="454" w:right="737" w:bottom="454" w:left="454" w:header="0" w:footer="0" w:gutter="0"/>
      <w:cols w:num="4" w:space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F37" w:rsidRDefault="00A25F37">
      <w:r>
        <w:separator/>
      </w:r>
    </w:p>
  </w:endnote>
  <w:endnote w:type="continuationSeparator" w:id="0">
    <w:p w:rsidR="00A25F37" w:rsidRDefault="00A2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F37" w:rsidRDefault="00A25F37">
      <w:r>
        <w:separator/>
      </w:r>
    </w:p>
  </w:footnote>
  <w:footnote w:type="continuationSeparator" w:id="0">
    <w:p w:rsidR="00A25F37" w:rsidRDefault="00A2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34E2E"/>
    <w:multiLevelType w:val="hybridMultilevel"/>
    <w:tmpl w:val="DC58A142"/>
    <w:lvl w:ilvl="0" w:tplc="0F22D04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68B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84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F81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88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C1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C66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E9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08F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16484"/>
    <w:multiLevelType w:val="multilevel"/>
    <w:tmpl w:val="D82CA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3" w15:restartNumberingAfterBreak="0">
    <w:nsid w:val="12B14265"/>
    <w:multiLevelType w:val="hybridMultilevel"/>
    <w:tmpl w:val="B9686E78"/>
    <w:lvl w:ilvl="0" w:tplc="DC961E40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04C9"/>
    <w:multiLevelType w:val="singleLevel"/>
    <w:tmpl w:val="0C0A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64A19AF"/>
    <w:multiLevelType w:val="hybridMultilevel"/>
    <w:tmpl w:val="767268DE"/>
    <w:lvl w:ilvl="0" w:tplc="09346C48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575929"/>
    <w:multiLevelType w:val="hybridMultilevel"/>
    <w:tmpl w:val="92F06618"/>
    <w:lvl w:ilvl="0" w:tplc="4A8C3C9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D0078"/>
    <w:multiLevelType w:val="multilevel"/>
    <w:tmpl w:val="7D3A8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350A7728"/>
    <w:multiLevelType w:val="hybridMultilevel"/>
    <w:tmpl w:val="5C1E779C"/>
    <w:lvl w:ilvl="0" w:tplc="19540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B3D5723"/>
    <w:multiLevelType w:val="hybridMultilevel"/>
    <w:tmpl w:val="5EDC8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A33C9"/>
    <w:multiLevelType w:val="multilevel"/>
    <w:tmpl w:val="17D23214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1" w15:restartNumberingAfterBreak="0">
    <w:nsid w:val="3EAA330E"/>
    <w:multiLevelType w:val="hybridMultilevel"/>
    <w:tmpl w:val="1310A6C6"/>
    <w:lvl w:ilvl="0" w:tplc="4A8C3C9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0BF6"/>
    <w:multiLevelType w:val="hybridMultilevel"/>
    <w:tmpl w:val="A25E8972"/>
    <w:lvl w:ilvl="0" w:tplc="B6DEDB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5243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130483"/>
    <w:multiLevelType w:val="singleLevel"/>
    <w:tmpl w:val="62A027F6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5" w15:restartNumberingAfterBreak="0">
    <w:nsid w:val="4B6E0F52"/>
    <w:multiLevelType w:val="multilevel"/>
    <w:tmpl w:val="460C95C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 w15:restartNumberingAfterBreak="0">
    <w:nsid w:val="4BA65412"/>
    <w:multiLevelType w:val="hybridMultilevel"/>
    <w:tmpl w:val="F684ECBA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FA00041"/>
    <w:multiLevelType w:val="singleLevel"/>
    <w:tmpl w:val="EB269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19"/>
      </w:rPr>
    </w:lvl>
  </w:abstractNum>
  <w:abstractNum w:abstractNumId="18" w15:restartNumberingAfterBreak="0">
    <w:nsid w:val="51894DF2"/>
    <w:multiLevelType w:val="singleLevel"/>
    <w:tmpl w:val="62A027F6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9" w15:restartNumberingAfterBreak="0">
    <w:nsid w:val="53E1249C"/>
    <w:multiLevelType w:val="hybridMultilevel"/>
    <w:tmpl w:val="7F6A6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1F00"/>
    <w:multiLevelType w:val="multilevel"/>
    <w:tmpl w:val="108083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5B7727DC"/>
    <w:multiLevelType w:val="hybridMultilevel"/>
    <w:tmpl w:val="5C1E779C"/>
    <w:lvl w:ilvl="0" w:tplc="19540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7805D32"/>
    <w:multiLevelType w:val="singleLevel"/>
    <w:tmpl w:val="CCE2B9A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3" w15:restartNumberingAfterBreak="0">
    <w:nsid w:val="706055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B455F"/>
    <w:multiLevelType w:val="multilevel"/>
    <w:tmpl w:val="D82CA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25" w15:restartNumberingAfterBreak="0">
    <w:nsid w:val="70B771A8"/>
    <w:multiLevelType w:val="hybridMultilevel"/>
    <w:tmpl w:val="0EB80E40"/>
    <w:lvl w:ilvl="0" w:tplc="DC961E40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556E2"/>
    <w:multiLevelType w:val="singleLevel"/>
    <w:tmpl w:val="CCE2B9A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7" w15:restartNumberingAfterBreak="0">
    <w:nsid w:val="789C52A0"/>
    <w:multiLevelType w:val="hybridMultilevel"/>
    <w:tmpl w:val="5C1E779C"/>
    <w:lvl w:ilvl="0" w:tplc="19540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8B87EF4"/>
    <w:multiLevelType w:val="multilevel"/>
    <w:tmpl w:val="38FED3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78E374B0"/>
    <w:multiLevelType w:val="hybridMultilevel"/>
    <w:tmpl w:val="B8680F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7"/>
  </w:num>
  <w:num w:numId="3">
    <w:abstractNumId w:val="28"/>
  </w:num>
  <w:num w:numId="4">
    <w:abstractNumId w:val="2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23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14"/>
  </w:num>
  <w:num w:numId="11">
    <w:abstractNumId w:val="18"/>
  </w:num>
  <w:num w:numId="12">
    <w:abstractNumId w:val="26"/>
  </w:num>
  <w:num w:numId="13">
    <w:abstractNumId w:val="22"/>
  </w:num>
  <w:num w:numId="14">
    <w:abstractNumId w:val="27"/>
  </w:num>
  <w:num w:numId="15">
    <w:abstractNumId w:val="5"/>
  </w:num>
  <w:num w:numId="16">
    <w:abstractNumId w:val="9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9"/>
  </w:num>
  <w:num w:numId="22">
    <w:abstractNumId w:val="6"/>
  </w:num>
  <w:num w:numId="23">
    <w:abstractNumId w:val="25"/>
  </w:num>
  <w:num w:numId="24">
    <w:abstractNumId w:val="3"/>
  </w:num>
  <w:num w:numId="25">
    <w:abstractNumId w:val="10"/>
  </w:num>
  <w:num w:numId="26">
    <w:abstractNumId w:val="24"/>
  </w:num>
  <w:num w:numId="27">
    <w:abstractNumId w:val="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7D"/>
    <w:rsid w:val="0002252C"/>
    <w:rsid w:val="00025AB0"/>
    <w:rsid w:val="00057044"/>
    <w:rsid w:val="00063A32"/>
    <w:rsid w:val="0009010D"/>
    <w:rsid w:val="00092F62"/>
    <w:rsid w:val="000968E2"/>
    <w:rsid w:val="000C19E8"/>
    <w:rsid w:val="000E1E8B"/>
    <w:rsid w:val="000F5686"/>
    <w:rsid w:val="000F6D47"/>
    <w:rsid w:val="00104A66"/>
    <w:rsid w:val="00143102"/>
    <w:rsid w:val="00146A64"/>
    <w:rsid w:val="00152A41"/>
    <w:rsid w:val="00160E54"/>
    <w:rsid w:val="00162BF0"/>
    <w:rsid w:val="00162FEE"/>
    <w:rsid w:val="0017214F"/>
    <w:rsid w:val="00172457"/>
    <w:rsid w:val="00183EF0"/>
    <w:rsid w:val="0018658B"/>
    <w:rsid w:val="00186BEE"/>
    <w:rsid w:val="00190CD5"/>
    <w:rsid w:val="00191C59"/>
    <w:rsid w:val="001B7EF3"/>
    <w:rsid w:val="001C6860"/>
    <w:rsid w:val="00207004"/>
    <w:rsid w:val="002227BF"/>
    <w:rsid w:val="00230FC0"/>
    <w:rsid w:val="0023509C"/>
    <w:rsid w:val="002611C9"/>
    <w:rsid w:val="0026421C"/>
    <w:rsid w:val="0028609E"/>
    <w:rsid w:val="00291C09"/>
    <w:rsid w:val="00295F75"/>
    <w:rsid w:val="002B3913"/>
    <w:rsid w:val="002D6A88"/>
    <w:rsid w:val="002E37A4"/>
    <w:rsid w:val="002E5570"/>
    <w:rsid w:val="002F1920"/>
    <w:rsid w:val="002F2C49"/>
    <w:rsid w:val="00305A64"/>
    <w:rsid w:val="00322285"/>
    <w:rsid w:val="003251B0"/>
    <w:rsid w:val="0036243F"/>
    <w:rsid w:val="00375A0A"/>
    <w:rsid w:val="003A2074"/>
    <w:rsid w:val="003A3244"/>
    <w:rsid w:val="003E72FE"/>
    <w:rsid w:val="003E75CE"/>
    <w:rsid w:val="00421971"/>
    <w:rsid w:val="00424B48"/>
    <w:rsid w:val="004438A7"/>
    <w:rsid w:val="0045295F"/>
    <w:rsid w:val="0046066D"/>
    <w:rsid w:val="0046444A"/>
    <w:rsid w:val="004852CA"/>
    <w:rsid w:val="00487DC5"/>
    <w:rsid w:val="00494C1D"/>
    <w:rsid w:val="00496380"/>
    <w:rsid w:val="004A0E93"/>
    <w:rsid w:val="004A436E"/>
    <w:rsid w:val="004A5923"/>
    <w:rsid w:val="004B3507"/>
    <w:rsid w:val="004B4144"/>
    <w:rsid w:val="004C1408"/>
    <w:rsid w:val="004E67BF"/>
    <w:rsid w:val="004F0B0C"/>
    <w:rsid w:val="004F2B6E"/>
    <w:rsid w:val="00501BE2"/>
    <w:rsid w:val="00506BDC"/>
    <w:rsid w:val="005104FE"/>
    <w:rsid w:val="00523E9A"/>
    <w:rsid w:val="00526F7C"/>
    <w:rsid w:val="00527BB6"/>
    <w:rsid w:val="00552C99"/>
    <w:rsid w:val="00561D99"/>
    <w:rsid w:val="00574C39"/>
    <w:rsid w:val="0059434A"/>
    <w:rsid w:val="00595A2E"/>
    <w:rsid w:val="005B05D3"/>
    <w:rsid w:val="005B5AC2"/>
    <w:rsid w:val="005B6F66"/>
    <w:rsid w:val="005C38F3"/>
    <w:rsid w:val="005F210B"/>
    <w:rsid w:val="00612831"/>
    <w:rsid w:val="006206A9"/>
    <w:rsid w:val="00634C6A"/>
    <w:rsid w:val="00647FF0"/>
    <w:rsid w:val="0065324E"/>
    <w:rsid w:val="00660086"/>
    <w:rsid w:val="006926C9"/>
    <w:rsid w:val="006C039C"/>
    <w:rsid w:val="006F194C"/>
    <w:rsid w:val="00711923"/>
    <w:rsid w:val="0072661A"/>
    <w:rsid w:val="0074517E"/>
    <w:rsid w:val="0077644E"/>
    <w:rsid w:val="00794538"/>
    <w:rsid w:val="007C78BF"/>
    <w:rsid w:val="007E2C8B"/>
    <w:rsid w:val="007F52C3"/>
    <w:rsid w:val="008030DC"/>
    <w:rsid w:val="00817FE9"/>
    <w:rsid w:val="008231AB"/>
    <w:rsid w:val="008608AD"/>
    <w:rsid w:val="00874980"/>
    <w:rsid w:val="008A5271"/>
    <w:rsid w:val="008B3063"/>
    <w:rsid w:val="008D2084"/>
    <w:rsid w:val="008D2F31"/>
    <w:rsid w:val="00920198"/>
    <w:rsid w:val="0092050A"/>
    <w:rsid w:val="009231FA"/>
    <w:rsid w:val="009254F8"/>
    <w:rsid w:val="0096037E"/>
    <w:rsid w:val="0098367D"/>
    <w:rsid w:val="0099596C"/>
    <w:rsid w:val="009C794B"/>
    <w:rsid w:val="009E302E"/>
    <w:rsid w:val="00A077DE"/>
    <w:rsid w:val="00A169B1"/>
    <w:rsid w:val="00A23F10"/>
    <w:rsid w:val="00A25F37"/>
    <w:rsid w:val="00A52179"/>
    <w:rsid w:val="00A53ABF"/>
    <w:rsid w:val="00A8113D"/>
    <w:rsid w:val="00A86084"/>
    <w:rsid w:val="00AB7B2E"/>
    <w:rsid w:val="00AD2F62"/>
    <w:rsid w:val="00B261D2"/>
    <w:rsid w:val="00B3109A"/>
    <w:rsid w:val="00B45508"/>
    <w:rsid w:val="00B54536"/>
    <w:rsid w:val="00B56C0D"/>
    <w:rsid w:val="00BA48CA"/>
    <w:rsid w:val="00BE3FB5"/>
    <w:rsid w:val="00C002BF"/>
    <w:rsid w:val="00C11C3C"/>
    <w:rsid w:val="00C137A3"/>
    <w:rsid w:val="00C20521"/>
    <w:rsid w:val="00C46C5A"/>
    <w:rsid w:val="00C52A2D"/>
    <w:rsid w:val="00C73D6E"/>
    <w:rsid w:val="00C90382"/>
    <w:rsid w:val="00CE0F5C"/>
    <w:rsid w:val="00D04348"/>
    <w:rsid w:val="00D05561"/>
    <w:rsid w:val="00D22011"/>
    <w:rsid w:val="00D32970"/>
    <w:rsid w:val="00D470E8"/>
    <w:rsid w:val="00D6006F"/>
    <w:rsid w:val="00D621D1"/>
    <w:rsid w:val="00D77092"/>
    <w:rsid w:val="00D80DF7"/>
    <w:rsid w:val="00D825C4"/>
    <w:rsid w:val="00DA78C9"/>
    <w:rsid w:val="00DB15CF"/>
    <w:rsid w:val="00E05555"/>
    <w:rsid w:val="00E122A1"/>
    <w:rsid w:val="00E71F8F"/>
    <w:rsid w:val="00E734F3"/>
    <w:rsid w:val="00E840E6"/>
    <w:rsid w:val="00EA437D"/>
    <w:rsid w:val="00EB4B70"/>
    <w:rsid w:val="00EF2CEF"/>
    <w:rsid w:val="00EF3599"/>
    <w:rsid w:val="00F02921"/>
    <w:rsid w:val="00F11319"/>
    <w:rsid w:val="00F34BF8"/>
    <w:rsid w:val="00F42DC4"/>
    <w:rsid w:val="00F65462"/>
    <w:rsid w:val="00F66396"/>
    <w:rsid w:val="00F76CA2"/>
    <w:rsid w:val="00F92B25"/>
    <w:rsid w:val="00F965CC"/>
    <w:rsid w:val="00FB6D72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8C34E"/>
  <w15:docId w15:val="{79E7CF7A-0C08-48BB-B737-92F6FAB7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4BF8"/>
    <w:rPr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i/>
      <w:sz w:val="20"/>
    </w:rPr>
  </w:style>
  <w:style w:type="paragraph" w:styleId="Ttulo5">
    <w:name w:val="heading 5"/>
    <w:basedOn w:val="Normal"/>
    <w:next w:val="Normal"/>
    <w:qFormat/>
    <w:pPr>
      <w:keepNext/>
      <w:ind w:left="357"/>
      <w:jc w:val="center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pPr>
      <w:keepNext/>
      <w:ind w:left="360"/>
      <w:outlineLvl w:val="5"/>
    </w:pPr>
    <w:rPr>
      <w:rFonts w:ascii="Arial" w:hAnsi="Arial"/>
      <w:b/>
      <w:i/>
      <w:sz w:val="1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i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0"/>
    </w:rPr>
  </w:style>
  <w:style w:type="paragraph" w:styleId="Ttulo9">
    <w:name w:val="heading 9"/>
    <w:basedOn w:val="Normal"/>
    <w:next w:val="Normal"/>
    <w:qFormat/>
    <w:pPr>
      <w:keepNext/>
      <w:ind w:right="-686"/>
      <w:jc w:val="both"/>
      <w:outlineLvl w:val="8"/>
    </w:pPr>
    <w:rPr>
      <w:rFonts w:ascii="Arial" w:hAnsi="Arial"/>
      <w:b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pPr>
      <w:spacing w:line="480" w:lineRule="auto"/>
      <w:ind w:left="360"/>
    </w:pPr>
    <w:rPr>
      <w:rFonts w:ascii="Arial" w:hAnsi="Arial"/>
      <w:sz w:val="16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rFonts w:ascii="Arial" w:hAnsi="Arial"/>
      <w:sz w:val="16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</w:rPr>
  </w:style>
  <w:style w:type="paragraph" w:customStyle="1" w:styleId="Textoindependiente22">
    <w:name w:val="Texto independiente 22"/>
    <w:basedOn w:val="Normal"/>
    <w:pPr>
      <w:jc w:val="both"/>
    </w:pPr>
    <w:rPr>
      <w:rFonts w:ascii="Arial" w:hAnsi="Arial"/>
      <w:sz w:val="16"/>
    </w:rPr>
  </w:style>
  <w:style w:type="paragraph" w:customStyle="1" w:styleId="Textoindependiente31">
    <w:name w:val="Texto independiente 31"/>
    <w:basedOn w:val="Normal"/>
    <w:rPr>
      <w:sz w:val="16"/>
    </w:rPr>
  </w:style>
  <w:style w:type="character" w:customStyle="1" w:styleId="Textoennegrita1">
    <w:name w:val="Texto en negrita1"/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i/>
      <w:sz w:val="16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i/>
      <w:sz w:val="12"/>
    </w:rPr>
  </w:style>
  <w:style w:type="paragraph" w:styleId="Textodebloque">
    <w:name w:val="Block Text"/>
    <w:basedOn w:val="Normal"/>
    <w:pPr>
      <w:tabs>
        <w:tab w:val="left" w:pos="284"/>
      </w:tabs>
      <w:ind w:left="142" w:right="4139"/>
      <w:jc w:val="both"/>
    </w:pPr>
    <w:rPr>
      <w:rFonts w:ascii="Arial Narrow" w:hAnsi="Arial Narrow"/>
      <w:sz w:val="20"/>
      <w:lang w:val="es-ES_tradnl"/>
    </w:rPr>
  </w:style>
  <w:style w:type="paragraph" w:styleId="Sangra3detindependiente">
    <w:name w:val="Body Text Indent 3"/>
    <w:basedOn w:val="Normal"/>
    <w:pPr>
      <w:ind w:left="851"/>
    </w:pPr>
    <w:rPr>
      <w:sz w:val="20"/>
    </w:rPr>
  </w:style>
  <w:style w:type="paragraph" w:styleId="Sangra2detindependiente">
    <w:name w:val="Body Text Indent 2"/>
    <w:basedOn w:val="Normal"/>
    <w:pPr>
      <w:ind w:left="851" w:hanging="851"/>
    </w:pPr>
    <w:rPr>
      <w:sz w:val="20"/>
    </w:rPr>
  </w:style>
  <w:style w:type="paragraph" w:styleId="Sangradetextonormal">
    <w:name w:val="Body Text Indent"/>
    <w:basedOn w:val="Normal"/>
    <w:link w:val="SangradetextonormalCar"/>
    <w:pPr>
      <w:ind w:left="142"/>
      <w:jc w:val="both"/>
    </w:pPr>
    <w:rPr>
      <w:rFonts w:ascii="Arial Narrow" w:hAnsi="Arial Narrow"/>
      <w:sz w:val="20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7F52C3"/>
    <w:pPr>
      <w:ind w:left="720"/>
      <w:contextualSpacing/>
    </w:pPr>
  </w:style>
  <w:style w:type="paragraph" w:customStyle="1" w:styleId="Textoindependiente210">
    <w:name w:val="Texto independiente 21"/>
    <w:basedOn w:val="Normal"/>
    <w:rsid w:val="0099596C"/>
    <w:pPr>
      <w:spacing w:line="480" w:lineRule="auto"/>
      <w:ind w:left="360"/>
    </w:pPr>
    <w:rPr>
      <w:rFonts w:ascii="Arial" w:hAnsi="Arial"/>
      <w:sz w:val="16"/>
    </w:rPr>
  </w:style>
  <w:style w:type="paragraph" w:customStyle="1" w:styleId="Sangra2detindependiente10">
    <w:name w:val="Sangría 2 de t. independiente1"/>
    <w:basedOn w:val="Normal"/>
    <w:rsid w:val="0099596C"/>
    <w:pPr>
      <w:ind w:left="360"/>
      <w:jc w:val="both"/>
    </w:pPr>
    <w:rPr>
      <w:rFonts w:ascii="Arial" w:hAnsi="Arial"/>
      <w:sz w:val="16"/>
    </w:rPr>
  </w:style>
  <w:style w:type="paragraph" w:customStyle="1" w:styleId="Sangra2detindependiente2">
    <w:name w:val="Sangría 2 de t. independiente2"/>
    <w:basedOn w:val="Normal"/>
    <w:rsid w:val="0099596C"/>
    <w:pPr>
      <w:ind w:left="360"/>
      <w:jc w:val="both"/>
    </w:pPr>
    <w:rPr>
      <w:rFonts w:ascii="Arial" w:hAnsi="Arial"/>
      <w:sz w:val="16"/>
    </w:rPr>
  </w:style>
  <w:style w:type="paragraph" w:customStyle="1" w:styleId="Textoindependiente310">
    <w:name w:val="Texto independiente 31"/>
    <w:basedOn w:val="Normal"/>
    <w:rsid w:val="00B3109A"/>
    <w:rPr>
      <w:sz w:val="16"/>
    </w:rPr>
  </w:style>
  <w:style w:type="table" w:styleId="Tablaconcuadrcula">
    <w:name w:val="Table Grid"/>
    <w:basedOn w:val="Tablanormal"/>
    <w:rsid w:val="002B39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gradetextonormalCar">
    <w:name w:val="Sangría de texto normal Car"/>
    <w:link w:val="Sangradetextonormal"/>
    <w:rsid w:val="00092F62"/>
    <w:rPr>
      <w:rFonts w:ascii="Arial Narrow" w:hAnsi="Arial Narrow"/>
    </w:rPr>
  </w:style>
  <w:style w:type="character" w:customStyle="1" w:styleId="Ttulo1Car">
    <w:name w:val="Título 1 Car"/>
    <w:link w:val="Ttulo1"/>
    <w:rsid w:val="00523E9A"/>
    <w:rPr>
      <w:b/>
      <w:sz w:val="16"/>
      <w:lang w:val="es-ES" w:eastAsia="es-ES"/>
    </w:rPr>
  </w:style>
  <w:style w:type="paragraph" w:styleId="Textodeglobo">
    <w:name w:val="Balloon Text"/>
    <w:basedOn w:val="Normal"/>
    <w:link w:val="TextodegloboCar"/>
    <w:rsid w:val="00B455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5508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F76C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1806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INNOVANDO EL DISEÑO CURRICULAR</vt:lpstr>
    </vt:vector>
  </TitlesOfParts>
  <Company>FUTURA  S.A.C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INNOVANDO EL DISEÑO CURRICULAR</dc:title>
  <dc:creator>JOAQUIN</dc:creator>
  <cp:lastModifiedBy>JJOAQUIN</cp:lastModifiedBy>
  <cp:revision>2</cp:revision>
  <cp:lastPrinted>2009-05-12T16:43:00Z</cp:lastPrinted>
  <dcterms:created xsi:type="dcterms:W3CDTF">2018-08-31T17:16:00Z</dcterms:created>
  <dcterms:modified xsi:type="dcterms:W3CDTF">2018-08-31T17:16:00Z</dcterms:modified>
</cp:coreProperties>
</file>