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8D" w:rsidRDefault="00BC5A8D" w:rsidP="00BC5A8D">
      <w:pPr>
        <w:rPr>
          <w:sz w:val="24"/>
          <w:szCs w:val="24"/>
          <w:lang w:val="en-US"/>
        </w:rPr>
      </w:pPr>
      <w:bookmarkStart w:id="0" w:name="_GoBack"/>
      <w:bookmarkEnd w:id="0"/>
      <w:r w:rsidRPr="00BC5A8D">
        <w:rPr>
          <w:noProof/>
          <w:sz w:val="24"/>
          <w:szCs w:val="24"/>
          <w:lang w:eastAsia="es-PE"/>
        </w:rPr>
        <w:drawing>
          <wp:anchor distT="0" distB="0" distL="114300" distR="114300" simplePos="0" relativeHeight="251661312" behindDoc="1" locked="0" layoutInCell="1" allowOverlap="1" wp14:anchorId="3C8AD835" wp14:editId="35953083">
            <wp:simplePos x="0" y="0"/>
            <wp:positionH relativeFrom="column">
              <wp:posOffset>2510790</wp:posOffset>
            </wp:positionH>
            <wp:positionV relativeFrom="paragraph">
              <wp:posOffset>31750</wp:posOffset>
            </wp:positionV>
            <wp:extent cx="858520" cy="850900"/>
            <wp:effectExtent l="0" t="0" r="0" b="6350"/>
            <wp:wrapTight wrapText="bothSides">
              <wp:wrapPolygon edited="0">
                <wp:start x="0" y="0"/>
                <wp:lineTo x="0" y="21278"/>
                <wp:lineTo x="21089" y="21278"/>
                <wp:lineTo x="21089" y="0"/>
                <wp:lineTo x="0" y="0"/>
              </wp:wrapPolygon>
            </wp:wrapTight>
            <wp:docPr id="3" name="Imagen 3"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A8D" w:rsidRDefault="00BC5A8D" w:rsidP="00BC5A8D">
      <w:pPr>
        <w:rPr>
          <w:sz w:val="24"/>
          <w:szCs w:val="24"/>
          <w:lang w:val="en-US"/>
        </w:rPr>
      </w:pPr>
    </w:p>
    <w:p w:rsidR="00BC5A8D" w:rsidRPr="00BC5A8D" w:rsidRDefault="00BC5A8D" w:rsidP="00BC5A8D">
      <w:pPr>
        <w:rPr>
          <w:sz w:val="24"/>
          <w:szCs w:val="24"/>
          <w:lang w:val="en-US"/>
        </w:rPr>
      </w:pPr>
    </w:p>
    <w:p w:rsidR="00BC5A8D" w:rsidRPr="00BC5A8D" w:rsidRDefault="00BC5A8D" w:rsidP="00BC5A8D">
      <w:pPr>
        <w:pStyle w:val="a"/>
        <w:rPr>
          <w:rFonts w:ascii="Arial" w:hAnsi="Arial" w:cs="Arial"/>
          <w:b/>
          <w:bCs/>
          <w:i w:val="0"/>
          <w:iCs/>
          <w:color w:val="000080"/>
          <w:sz w:val="40"/>
          <w:szCs w:val="24"/>
        </w:rPr>
      </w:pPr>
      <w:r w:rsidRPr="00BC5A8D">
        <w:rPr>
          <w:rFonts w:ascii="Arial" w:hAnsi="Arial" w:cs="Arial"/>
          <w:b/>
          <w:bCs/>
          <w:i w:val="0"/>
          <w:iCs/>
          <w:color w:val="000080"/>
          <w:sz w:val="40"/>
          <w:szCs w:val="24"/>
        </w:rPr>
        <w:t xml:space="preserve">UNIVERSIDAD NACIONAL </w:t>
      </w:r>
    </w:p>
    <w:p w:rsidR="00BC5A8D" w:rsidRPr="00BC5A8D" w:rsidRDefault="00BC5A8D" w:rsidP="00BC5A8D">
      <w:pPr>
        <w:pStyle w:val="a"/>
        <w:rPr>
          <w:rFonts w:ascii="Arial" w:hAnsi="Arial" w:cs="Arial"/>
          <w:b/>
          <w:i w:val="0"/>
          <w:iCs/>
          <w:color w:val="000080"/>
          <w:sz w:val="40"/>
          <w:szCs w:val="24"/>
        </w:rPr>
      </w:pPr>
      <w:r w:rsidRPr="00BC5A8D">
        <w:rPr>
          <w:rFonts w:ascii="Arial" w:hAnsi="Arial" w:cs="Arial"/>
          <w:b/>
          <w:i w:val="0"/>
          <w:iCs/>
          <w:color w:val="000080"/>
          <w:sz w:val="40"/>
          <w:szCs w:val="24"/>
        </w:rPr>
        <w:t>“JOSÉ FAUSTINO SÁNCHEZ CARRIÓN”</w:t>
      </w:r>
    </w:p>
    <w:p w:rsidR="00BC5A8D" w:rsidRPr="00BC5A8D" w:rsidRDefault="00BC5A8D" w:rsidP="00BC5A8D">
      <w:pPr>
        <w:pStyle w:val="Encabezado"/>
        <w:ind w:left="-426" w:right="-710"/>
        <w:jc w:val="right"/>
        <w:rPr>
          <w:rFonts w:ascii="Arial" w:hAnsi="Arial" w:cs="Arial"/>
          <w:sz w:val="40"/>
          <w:szCs w:val="24"/>
        </w:rPr>
      </w:pPr>
    </w:p>
    <w:p w:rsidR="00BC5A8D" w:rsidRPr="00BC5A8D" w:rsidRDefault="00BC5A8D" w:rsidP="00BC5A8D">
      <w:pPr>
        <w:jc w:val="center"/>
        <w:rPr>
          <w:rFonts w:ascii="Arial" w:hAnsi="Arial" w:cs="Arial"/>
          <w:sz w:val="48"/>
          <w:szCs w:val="24"/>
        </w:rPr>
      </w:pPr>
      <w:r w:rsidRPr="00BC5A8D">
        <w:rPr>
          <w:rFonts w:ascii="Arial" w:hAnsi="Arial" w:cs="Arial"/>
          <w:b/>
          <w:sz w:val="48"/>
          <w:szCs w:val="24"/>
        </w:rPr>
        <w:t>Facultad de Ingeniería Pesquera</w:t>
      </w:r>
    </w:p>
    <w:p w:rsidR="00BC5A8D" w:rsidRPr="00BC5A8D" w:rsidRDefault="00BC5A8D" w:rsidP="00BC5A8D">
      <w:pPr>
        <w:spacing w:after="0" w:line="240" w:lineRule="auto"/>
        <w:jc w:val="center"/>
        <w:rPr>
          <w:rFonts w:ascii="Arial" w:hAnsi="Arial" w:cs="Arial"/>
          <w:sz w:val="40"/>
          <w:szCs w:val="24"/>
        </w:rPr>
      </w:pPr>
      <w:r w:rsidRPr="00BC5A8D">
        <w:rPr>
          <w:rFonts w:ascii="Arial" w:hAnsi="Arial" w:cs="Arial"/>
          <w:sz w:val="40"/>
          <w:szCs w:val="24"/>
        </w:rPr>
        <w:t>Escuela Académico Profesional de</w:t>
      </w:r>
    </w:p>
    <w:p w:rsidR="00BC5A8D" w:rsidRPr="00BC5A8D" w:rsidRDefault="00BC5A8D" w:rsidP="00BC5A8D">
      <w:pPr>
        <w:spacing w:after="0" w:line="240" w:lineRule="auto"/>
        <w:jc w:val="center"/>
        <w:rPr>
          <w:rFonts w:ascii="Arial" w:hAnsi="Arial" w:cs="Arial"/>
          <w:b/>
          <w:sz w:val="40"/>
          <w:szCs w:val="24"/>
        </w:rPr>
      </w:pPr>
      <w:r w:rsidRPr="00BC5A8D">
        <w:rPr>
          <w:rFonts w:ascii="Arial" w:eastAsia="Dotum" w:hAnsi="Arial" w:cs="Arial"/>
          <w:b/>
          <w:sz w:val="40"/>
          <w:szCs w:val="24"/>
        </w:rPr>
        <w:t>Ingeniería Acuícola</w:t>
      </w: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r w:rsidRPr="00BC5A8D">
        <w:rPr>
          <w:rFonts w:ascii="Arial" w:hAnsi="Arial" w:cs="Arial"/>
          <w:noProof/>
          <w:sz w:val="24"/>
          <w:szCs w:val="24"/>
          <w:lang w:eastAsia="es-PE"/>
        </w:rPr>
        <mc:AlternateContent>
          <mc:Choice Requires="wps">
            <w:drawing>
              <wp:anchor distT="0" distB="0" distL="114300" distR="114300" simplePos="0" relativeHeight="251660288" behindDoc="1" locked="0" layoutInCell="1" allowOverlap="1" wp14:anchorId="1BC29A9C" wp14:editId="13B2240C">
                <wp:simplePos x="0" y="0"/>
                <wp:positionH relativeFrom="column">
                  <wp:posOffset>202490</wp:posOffset>
                </wp:positionH>
                <wp:positionV relativeFrom="paragraph">
                  <wp:posOffset>250825</wp:posOffset>
                </wp:positionV>
                <wp:extent cx="5645150" cy="2656936"/>
                <wp:effectExtent l="0" t="0" r="1270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2656936"/>
                        </a:xfrm>
                        <a:prstGeom prst="rect">
                          <a:avLst/>
                        </a:prstGeom>
                        <a:solidFill>
                          <a:srgbClr val="FFFFFF"/>
                        </a:solidFill>
                        <a:ln w="25400" algn="ctr">
                          <a:solidFill>
                            <a:srgbClr val="FFFFFF"/>
                          </a:solidFill>
                          <a:miter lim="800000"/>
                          <a:headEnd/>
                          <a:tailEnd/>
                        </a:ln>
                      </wps:spPr>
                      <wps:txbx>
                        <w:txbxContent>
                          <w:p w:rsidR="009232D8" w:rsidRPr="00BC5A8D" w:rsidRDefault="009232D8" w:rsidP="00BC5A8D">
                            <w:pPr>
                              <w:jc w:val="center"/>
                              <w:rPr>
                                <w:b/>
                                <w:sz w:val="48"/>
                              </w:rPr>
                            </w:pPr>
                            <w:r w:rsidRPr="00BC5A8D">
                              <w:rPr>
                                <w:b/>
                                <w:sz w:val="48"/>
                              </w:rPr>
                              <w:t>SÍLABO POR COMPETENCIAS</w:t>
                            </w:r>
                          </w:p>
                          <w:p w:rsidR="009232D8" w:rsidRDefault="009232D8" w:rsidP="00BC5A8D">
                            <w:pPr>
                              <w:rPr>
                                <w:sz w:val="44"/>
                              </w:rPr>
                            </w:pPr>
                          </w:p>
                          <w:p w:rsidR="009232D8" w:rsidRDefault="009232D8" w:rsidP="00BC5A8D">
                            <w:pPr>
                              <w:rPr>
                                <w:sz w:val="44"/>
                              </w:rPr>
                            </w:pPr>
                          </w:p>
                          <w:p w:rsidR="009232D8" w:rsidRDefault="009232D8" w:rsidP="00BC5A8D">
                            <w:pPr>
                              <w:jc w:val="center"/>
                              <w:rPr>
                                <w:b/>
                                <w:sz w:val="44"/>
                              </w:rPr>
                            </w:pPr>
                            <w:r>
                              <w:rPr>
                                <w:b/>
                                <w:sz w:val="44"/>
                              </w:rPr>
                              <w:t>ASIGNATURA</w:t>
                            </w:r>
                            <w:r w:rsidRPr="000229FA">
                              <w:rPr>
                                <w:b/>
                                <w:sz w:val="44"/>
                              </w:rPr>
                              <w:t>:</w:t>
                            </w:r>
                          </w:p>
                          <w:p w:rsidR="009232D8" w:rsidRPr="004D5509" w:rsidRDefault="009232D8" w:rsidP="00BC5A8D">
                            <w:pPr>
                              <w:jc w:val="center"/>
                              <w:rPr>
                                <w:rFonts w:ascii="Arial" w:hAnsi="Arial" w:cs="Arial"/>
                                <w:b/>
                                <w:sz w:val="44"/>
                              </w:rPr>
                            </w:pPr>
                            <w:r>
                              <w:rPr>
                                <w:rFonts w:ascii="Arial" w:hAnsi="Arial" w:cs="Arial"/>
                                <w:b/>
                                <w:sz w:val="44"/>
                              </w:rPr>
                              <w:t>Algebra Lineal y  Geometría Analítica</w:t>
                            </w:r>
                          </w:p>
                          <w:p w:rsidR="009232D8" w:rsidRPr="008C0917" w:rsidRDefault="009232D8" w:rsidP="00BC5A8D">
                            <w:pPr>
                              <w:ind w:left="2832" w:firstLine="708"/>
                              <w:rPr>
                                <w:rFonts w:ascii="Lucida Calligraphy" w:hAnsi="Lucida Calligraphy"/>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Pr="005512C1" w:rsidRDefault="009232D8" w:rsidP="00BC5A8D">
                            <w:pPr>
                              <w:jc w:val="center"/>
                              <w:rPr>
                                <w:rFonts w:ascii="Berlin Sans FB" w:hAnsi="Berlin Sans FB"/>
                                <w:b/>
                                <w:sz w:val="68"/>
                                <w:szCs w:val="68"/>
                              </w:rPr>
                            </w:pPr>
                          </w:p>
                          <w:p w:rsidR="009232D8" w:rsidRDefault="009232D8" w:rsidP="00BC5A8D">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C29A9C" id="Rectángulo 1" o:spid="_x0000_s1026" style="position:absolute;margin-left:15.95pt;margin-top:19.75pt;width:444.5pt;height:20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84MAIAAFgEAAAOAAAAZHJzL2Uyb0RvYy54bWysVFGO0zAQ/UfiDpb/aZrSlN2o6WrVpQhp&#10;gRULB3AcJ7FwPGbsNi234SxcjInTli78IEQ+LI9n/PzmzUyWN/vOsJ1Cr8EWPJ1MOVNWQqVtU/DP&#10;nzYvrjjzQdhKGLCq4Afl+c3q+bNl73I1gxZMpZARiPV57wrehuDyJPGyVZ3wE3DKkrMG7EQgE5uk&#10;QtETemeS2XS6SHrAyiFI5T2d3o1Ovor4da1k+FDXXgVmCk7cQlwxruWwJqulyBsUrtXySEP8A4tO&#10;aEuPnqHuRBBsi/oPqE5LBA91mEjoEqhrLVXMgbJJp79l89gKp2IuJI53Z5n8/4OV73cPyHRFtePM&#10;io5K9JFE+/HdNlsDLB0E6p3PKe7RPeCQonf3IL94ZmHdCtuoW0ToWyUqohXjkycXBsPTVVb276Ai&#10;fLENELXa19gNgKQC28eSHM4lUfvAJB1mi3mWZlQ5Sb7ZIltcv1wMnBKRn6479OGNgo4Nm4Ij0Y/w&#10;Ynfvwxh6Con0wehqo42JBjbl2iDbCeqPTfyO6P4yzFjW0/PZfEpMhGmo1WXA+MqTOP93cJ0O1PRG&#10;dwW/mg7f2IaDhq9tFVsyCG3GPWVqLCV80nGsR9iX+2NpSqgOJC/C2Nw0jLRpAb9x1lNjF9x/3QpU&#10;nJm3lkp0nc7nwyREY569mpGBl57y0iOsJKgxXTYa6zDOz9ahblp6K41CWLilwtY6Sj6QHXkdmVP7&#10;xqIdR22Yj0s7Rv36Iax+AgAA//8DAFBLAwQUAAYACAAAACEAkM5Fq+EAAAAJAQAADwAAAGRycy9k&#10;b3ducmV2LnhtbEyPQU/DMAyF70j8h8hI3Fi6sTFamk4ICWmcGN0EO2aNSSsap2qytePXY05wsuz3&#10;9Py9fDW6VpywD40nBdNJAgKp8qYhq2C3fb65BxGiJqNbT6jgjAFWxeVFrjPjB3rDUxmt4BAKmVZQ&#10;x9hlUoaqRqfDxHdIrH363unIa2+l6fXA4a6VsyS5k043xB9q3eFTjdVXeXQKNme7+x67jxdbverh&#10;fb3Zl+v9XKnrq/HxAUTEMf6Z4Ref0aFgpoM/kgmiVXA7TdnJM12AYD2dJXw4KJgvlinIIpf/GxQ/&#10;AAAA//8DAFBLAQItABQABgAIAAAAIQC2gziS/gAAAOEBAAATAAAAAAAAAAAAAAAAAAAAAABbQ29u&#10;dGVudF9UeXBlc10ueG1sUEsBAi0AFAAGAAgAAAAhADj9If/WAAAAlAEAAAsAAAAAAAAAAAAAAAAA&#10;LwEAAF9yZWxzLy5yZWxzUEsBAi0AFAAGAAgAAAAhAEfYvzgwAgAAWAQAAA4AAAAAAAAAAAAAAAAA&#10;LgIAAGRycy9lMm9Eb2MueG1sUEsBAi0AFAAGAAgAAAAhAJDORavhAAAACQEAAA8AAAAAAAAAAAAA&#10;AAAAigQAAGRycy9kb3ducmV2LnhtbFBLBQYAAAAABAAEAPMAAACYBQAAAAA=&#10;" strokecolor="white" strokeweight="2pt">
                <v:textbox>
                  <w:txbxContent>
                    <w:p w:rsidR="009232D8" w:rsidRPr="00BC5A8D" w:rsidRDefault="009232D8" w:rsidP="00BC5A8D">
                      <w:pPr>
                        <w:jc w:val="center"/>
                        <w:rPr>
                          <w:b/>
                          <w:sz w:val="48"/>
                        </w:rPr>
                      </w:pPr>
                      <w:r w:rsidRPr="00BC5A8D">
                        <w:rPr>
                          <w:b/>
                          <w:sz w:val="48"/>
                        </w:rPr>
                        <w:t>SÍLABO POR COMPETENCIAS</w:t>
                      </w:r>
                    </w:p>
                    <w:p w:rsidR="009232D8" w:rsidRDefault="009232D8" w:rsidP="00BC5A8D">
                      <w:pPr>
                        <w:rPr>
                          <w:sz w:val="44"/>
                        </w:rPr>
                      </w:pPr>
                    </w:p>
                    <w:p w:rsidR="009232D8" w:rsidRDefault="009232D8" w:rsidP="00BC5A8D">
                      <w:pPr>
                        <w:rPr>
                          <w:sz w:val="44"/>
                        </w:rPr>
                      </w:pPr>
                    </w:p>
                    <w:p w:rsidR="009232D8" w:rsidRDefault="009232D8" w:rsidP="00BC5A8D">
                      <w:pPr>
                        <w:jc w:val="center"/>
                        <w:rPr>
                          <w:b/>
                          <w:sz w:val="44"/>
                        </w:rPr>
                      </w:pPr>
                      <w:r>
                        <w:rPr>
                          <w:b/>
                          <w:sz w:val="44"/>
                        </w:rPr>
                        <w:t>ASIGNATURA</w:t>
                      </w:r>
                      <w:r w:rsidRPr="000229FA">
                        <w:rPr>
                          <w:b/>
                          <w:sz w:val="44"/>
                        </w:rPr>
                        <w:t>:</w:t>
                      </w:r>
                    </w:p>
                    <w:p w:rsidR="009232D8" w:rsidRPr="004D5509" w:rsidRDefault="009232D8" w:rsidP="00BC5A8D">
                      <w:pPr>
                        <w:jc w:val="center"/>
                        <w:rPr>
                          <w:rFonts w:ascii="Arial" w:hAnsi="Arial" w:cs="Arial"/>
                          <w:b/>
                          <w:sz w:val="44"/>
                        </w:rPr>
                      </w:pPr>
                      <w:r>
                        <w:rPr>
                          <w:rFonts w:ascii="Arial" w:hAnsi="Arial" w:cs="Arial"/>
                          <w:b/>
                          <w:sz w:val="44"/>
                        </w:rPr>
                        <w:t>Algebra Lineal y  Geometría Analítica</w:t>
                      </w:r>
                    </w:p>
                    <w:p w:rsidR="009232D8" w:rsidRPr="008C0917" w:rsidRDefault="009232D8" w:rsidP="00BC5A8D">
                      <w:pPr>
                        <w:ind w:left="2832" w:firstLine="708"/>
                        <w:rPr>
                          <w:rFonts w:ascii="Lucida Calligraphy" w:hAnsi="Lucida Calligraphy"/>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Default="009232D8" w:rsidP="00BC5A8D">
                      <w:pPr>
                        <w:jc w:val="center"/>
                        <w:rPr>
                          <w:rFonts w:ascii="Berlin Sans FB" w:hAnsi="Berlin Sans FB"/>
                          <w:b/>
                          <w:sz w:val="68"/>
                          <w:szCs w:val="68"/>
                        </w:rPr>
                      </w:pPr>
                    </w:p>
                    <w:p w:rsidR="009232D8" w:rsidRPr="005512C1" w:rsidRDefault="009232D8" w:rsidP="00BC5A8D">
                      <w:pPr>
                        <w:jc w:val="center"/>
                        <w:rPr>
                          <w:rFonts w:ascii="Berlin Sans FB" w:hAnsi="Berlin Sans FB"/>
                          <w:b/>
                          <w:sz w:val="68"/>
                          <w:szCs w:val="68"/>
                        </w:rPr>
                      </w:pPr>
                    </w:p>
                    <w:p w:rsidR="009232D8" w:rsidRDefault="009232D8" w:rsidP="00BC5A8D">
                      <w:pPr>
                        <w:jc w:val="center"/>
                        <w:rPr>
                          <w:b/>
                          <w:sz w:val="44"/>
                        </w:rPr>
                      </w:pPr>
                    </w:p>
                  </w:txbxContent>
                </v:textbox>
              </v:rect>
            </w:pict>
          </mc:Fallback>
        </mc:AlternateContent>
      </w: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rPr>
          <w:rFonts w:ascii="Arial" w:hAnsi="Arial" w:cs="Arial"/>
          <w:sz w:val="24"/>
          <w:szCs w:val="24"/>
        </w:rPr>
      </w:pPr>
    </w:p>
    <w:p w:rsidR="00BC5A8D" w:rsidRPr="00BC5A8D" w:rsidRDefault="00BC5A8D" w:rsidP="00BC5A8D">
      <w:pPr>
        <w:tabs>
          <w:tab w:val="left" w:pos="3725"/>
        </w:tabs>
        <w:jc w:val="center"/>
        <w:rPr>
          <w:rFonts w:ascii="Arial" w:hAnsi="Arial" w:cs="Arial"/>
          <w:b/>
          <w:sz w:val="28"/>
          <w:szCs w:val="24"/>
        </w:rPr>
      </w:pPr>
      <w:r w:rsidRPr="00BC5A8D">
        <w:rPr>
          <w:rFonts w:ascii="Arial" w:hAnsi="Arial" w:cs="Arial"/>
          <w:b/>
          <w:sz w:val="28"/>
          <w:szCs w:val="24"/>
        </w:rPr>
        <w:t>Docente: Ing. Máximo Romero Ortiz</w:t>
      </w:r>
    </w:p>
    <w:p w:rsidR="00BC5A8D" w:rsidRPr="00BC5A8D" w:rsidRDefault="00BC5A8D" w:rsidP="00BC5A8D">
      <w:pPr>
        <w:jc w:val="center"/>
        <w:rPr>
          <w:rFonts w:ascii="Arial" w:hAnsi="Arial" w:cs="Arial"/>
          <w:sz w:val="24"/>
          <w:szCs w:val="24"/>
        </w:rPr>
      </w:pPr>
    </w:p>
    <w:p w:rsidR="00BC5A8D" w:rsidRPr="00272516" w:rsidRDefault="00BC5A8D" w:rsidP="00BC5A8D">
      <w:pPr>
        <w:pStyle w:val="Piedepgina"/>
        <w:jc w:val="center"/>
        <w:rPr>
          <w:rFonts w:ascii="Arial" w:hAnsi="Arial" w:cs="Arial"/>
          <w:b/>
          <w:sz w:val="28"/>
          <w:szCs w:val="24"/>
          <w:lang w:val="es-PE"/>
        </w:rPr>
      </w:pPr>
      <w:r w:rsidRPr="00BC5A8D">
        <w:rPr>
          <w:rFonts w:ascii="Arial" w:hAnsi="Arial" w:cs="Arial"/>
          <w:b/>
          <w:sz w:val="28"/>
          <w:szCs w:val="24"/>
        </w:rPr>
        <w:t>SEMESTRE 201</w:t>
      </w:r>
      <w:r w:rsidR="00555300">
        <w:rPr>
          <w:rFonts w:ascii="Arial" w:hAnsi="Arial" w:cs="Arial"/>
          <w:b/>
          <w:sz w:val="28"/>
          <w:szCs w:val="24"/>
          <w:lang w:val="es-PE"/>
        </w:rPr>
        <w:t>8</w:t>
      </w:r>
      <w:r w:rsidRPr="00BC5A8D">
        <w:rPr>
          <w:rFonts w:ascii="Arial" w:hAnsi="Arial" w:cs="Arial"/>
          <w:b/>
          <w:sz w:val="28"/>
          <w:szCs w:val="24"/>
        </w:rPr>
        <w:t xml:space="preserve"> – I</w:t>
      </w:r>
    </w:p>
    <w:p w:rsidR="00BC5A8D" w:rsidRDefault="00BC5A8D" w:rsidP="00AC586C">
      <w:pPr>
        <w:pStyle w:val="Piedepgina"/>
        <w:rPr>
          <w:rFonts w:ascii="Arial" w:hAnsi="Arial" w:cs="Arial"/>
          <w:b/>
          <w:sz w:val="24"/>
          <w:szCs w:val="24"/>
          <w:lang w:val="es-PE"/>
        </w:rPr>
      </w:pPr>
    </w:p>
    <w:p w:rsidR="00AC586C" w:rsidRDefault="00AC586C" w:rsidP="00AC586C">
      <w:pPr>
        <w:pStyle w:val="Piedepgina"/>
        <w:rPr>
          <w:rFonts w:ascii="Arial" w:hAnsi="Arial" w:cs="Arial"/>
          <w:b/>
          <w:sz w:val="24"/>
          <w:szCs w:val="24"/>
          <w:lang w:val="es-PE"/>
        </w:rPr>
      </w:pPr>
    </w:p>
    <w:p w:rsidR="00AC586C" w:rsidRDefault="00AC586C" w:rsidP="00AC586C">
      <w:pPr>
        <w:pStyle w:val="Piedepgina"/>
        <w:rPr>
          <w:rFonts w:ascii="Arial" w:hAnsi="Arial" w:cs="Arial"/>
          <w:b/>
          <w:sz w:val="24"/>
          <w:szCs w:val="24"/>
          <w:lang w:val="es-PE"/>
        </w:rPr>
      </w:pPr>
    </w:p>
    <w:p w:rsidR="00AC586C" w:rsidRDefault="00AC586C" w:rsidP="00AC586C">
      <w:pPr>
        <w:pStyle w:val="Piedepgina"/>
        <w:rPr>
          <w:rFonts w:ascii="Arial" w:hAnsi="Arial" w:cs="Arial"/>
          <w:b/>
          <w:sz w:val="24"/>
          <w:szCs w:val="24"/>
          <w:lang w:val="es-PE"/>
        </w:rPr>
      </w:pPr>
    </w:p>
    <w:p w:rsidR="00AC586C" w:rsidRDefault="00AC586C" w:rsidP="00AC586C">
      <w:pPr>
        <w:pStyle w:val="Piedepgina"/>
        <w:rPr>
          <w:rFonts w:ascii="Arial" w:hAnsi="Arial" w:cs="Arial"/>
          <w:b/>
          <w:sz w:val="24"/>
          <w:szCs w:val="24"/>
          <w:lang w:val="es-PE"/>
        </w:rPr>
      </w:pPr>
    </w:p>
    <w:p w:rsidR="00AC586C" w:rsidRDefault="00AC586C" w:rsidP="00AC586C">
      <w:pPr>
        <w:spacing w:after="0" w:line="240" w:lineRule="auto"/>
        <w:jc w:val="center"/>
        <w:rPr>
          <w:rFonts w:ascii="Arial" w:hAnsi="Arial" w:cs="Arial"/>
          <w:b/>
          <w:sz w:val="26"/>
          <w:szCs w:val="26"/>
        </w:rPr>
      </w:pPr>
      <w:r>
        <w:rPr>
          <w:rFonts w:ascii="Arial" w:hAnsi="Arial" w:cs="Arial"/>
          <w:b/>
          <w:sz w:val="26"/>
          <w:szCs w:val="26"/>
        </w:rPr>
        <w:lastRenderedPageBreak/>
        <w:t>SÍ</w:t>
      </w:r>
      <w:r w:rsidRPr="00675685">
        <w:rPr>
          <w:rFonts w:ascii="Arial" w:hAnsi="Arial" w:cs="Arial"/>
          <w:b/>
          <w:sz w:val="26"/>
          <w:szCs w:val="26"/>
        </w:rPr>
        <w:t>LABO DE</w:t>
      </w:r>
      <w:r>
        <w:rPr>
          <w:rFonts w:ascii="Arial" w:hAnsi="Arial" w:cs="Arial"/>
          <w:b/>
          <w:sz w:val="26"/>
          <w:szCs w:val="26"/>
        </w:rPr>
        <w:t xml:space="preserve"> LA ASIGNATURA DE:</w:t>
      </w:r>
    </w:p>
    <w:p w:rsidR="00BC5A8D" w:rsidRPr="00AC586C" w:rsidRDefault="00872629" w:rsidP="00872629">
      <w:pPr>
        <w:spacing w:after="0" w:line="240" w:lineRule="auto"/>
        <w:jc w:val="center"/>
      </w:pPr>
      <w:r w:rsidRPr="00872629">
        <w:rPr>
          <w:rFonts w:ascii="Arial" w:hAnsi="Arial" w:cs="Arial"/>
          <w:b/>
          <w:sz w:val="40"/>
          <w:szCs w:val="40"/>
        </w:rPr>
        <w:t>Algebra Lineal y  Geometría Analítica</w:t>
      </w:r>
    </w:p>
    <w:p w:rsidR="00872629" w:rsidRDefault="00872629" w:rsidP="00AC586C">
      <w:pPr>
        <w:spacing w:after="0" w:line="360" w:lineRule="auto"/>
        <w:jc w:val="both"/>
        <w:rPr>
          <w:rFonts w:eastAsia="Times New Roman" w:cs="Arial"/>
          <w:b/>
          <w:iCs/>
          <w:sz w:val="24"/>
          <w:szCs w:val="24"/>
          <w:lang w:val="es-ES" w:eastAsia="es-ES"/>
        </w:rPr>
      </w:pPr>
    </w:p>
    <w:p w:rsidR="00BC5A8D" w:rsidRDefault="00AC586C" w:rsidP="00AC586C">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I.-</w:t>
      </w:r>
      <w:r>
        <w:rPr>
          <w:rFonts w:eastAsia="Times New Roman" w:cs="Arial"/>
          <w:b/>
          <w:iCs/>
          <w:sz w:val="24"/>
          <w:szCs w:val="24"/>
          <w:lang w:val="es-ES" w:eastAsia="es-ES"/>
        </w:rPr>
        <w:tab/>
      </w:r>
      <w:r w:rsidR="00BC5A8D" w:rsidRPr="00B863DD">
        <w:rPr>
          <w:rFonts w:eastAsia="Times New Roman" w:cs="Arial"/>
          <w:b/>
          <w:iCs/>
          <w:sz w:val="24"/>
          <w:szCs w:val="24"/>
          <w:lang w:val="es-ES" w:eastAsia="es-ES"/>
        </w:rPr>
        <w:t>DATOS GENERALES</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CÓDIGO DE LA ASIGNATURA</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sidRPr="00AC586C">
        <w:rPr>
          <w:rFonts w:eastAsia="Times New Roman" w:cs="Arial"/>
          <w:iCs/>
          <w:sz w:val="20"/>
          <w:szCs w:val="20"/>
          <w:lang w:val="es-ES" w:eastAsia="es-ES"/>
        </w:rPr>
        <w:tab/>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DEPARTAMENTO ACADÉMICO</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MATEMÁTICA</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ESCUELA ACADÉMICO PROFESIONAL</w:t>
      </w:r>
      <w:r w:rsidRPr="00AC586C">
        <w:rPr>
          <w:rFonts w:eastAsia="Times New Roman" w:cs="Arial"/>
          <w:iCs/>
          <w:sz w:val="20"/>
          <w:szCs w:val="20"/>
          <w:lang w:val="es-ES" w:eastAsia="es-ES"/>
        </w:rPr>
        <w:tab/>
      </w:r>
      <w:r>
        <w:rPr>
          <w:rFonts w:eastAsia="Times New Roman" w:cs="Arial"/>
          <w:iCs/>
          <w:sz w:val="20"/>
          <w:szCs w:val="20"/>
          <w:lang w:val="es-ES" w:eastAsia="es-ES"/>
        </w:rPr>
        <w:t xml:space="preserve">: </w:t>
      </w:r>
      <w:r w:rsidRPr="00AC586C">
        <w:rPr>
          <w:rFonts w:eastAsia="Times New Roman" w:cs="Arial"/>
          <w:iCs/>
          <w:sz w:val="20"/>
          <w:szCs w:val="20"/>
          <w:lang w:val="es-ES" w:eastAsia="es-ES"/>
        </w:rPr>
        <w:t>INGENIERÍA ACUÍCOLA</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LÍNEA DE CARRERA</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FORMACIÓN BÁSICA</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CICLO</w:t>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sidRPr="00AC586C">
        <w:rPr>
          <w:rFonts w:eastAsia="Times New Roman" w:cs="Arial"/>
          <w:iCs/>
          <w:sz w:val="20"/>
          <w:szCs w:val="20"/>
          <w:lang w:val="es-ES" w:eastAsia="es-ES"/>
        </w:rPr>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II</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HORAS SEMANALES</w:t>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sidRPr="00AC586C">
        <w:rPr>
          <w:rFonts w:eastAsia="Times New Roman" w:cs="Arial"/>
          <w:iCs/>
          <w:sz w:val="20"/>
          <w:szCs w:val="20"/>
          <w:lang w:val="es-ES" w:eastAsia="es-ES"/>
        </w:rPr>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TEORÍA:</w:t>
      </w:r>
      <w:r>
        <w:rPr>
          <w:rFonts w:eastAsia="Times New Roman" w:cs="Arial"/>
          <w:iCs/>
          <w:sz w:val="20"/>
          <w:szCs w:val="20"/>
          <w:lang w:val="es-ES" w:eastAsia="es-ES"/>
        </w:rPr>
        <w:t xml:space="preserve"> 03 HORAS PRÁCTICA: 02 HORAS</w:t>
      </w:r>
      <w:r w:rsidRPr="00AC586C">
        <w:rPr>
          <w:rFonts w:eastAsia="Times New Roman" w:cs="Arial"/>
          <w:iCs/>
          <w:sz w:val="20"/>
          <w:szCs w:val="20"/>
          <w:lang w:val="es-ES" w:eastAsia="es-ES"/>
        </w:rPr>
        <w:t xml:space="preserve"> (TOTAL: 05 HORAS/SEMANA)</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CRÉDITOS</w:t>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Pr>
          <w:rFonts w:eastAsia="Times New Roman" w:cs="Arial"/>
          <w:iCs/>
          <w:sz w:val="20"/>
          <w:szCs w:val="20"/>
          <w:lang w:val="es-ES" w:eastAsia="es-ES"/>
        </w:rPr>
        <w:tab/>
      </w:r>
      <w:r w:rsidRPr="00AC586C">
        <w:rPr>
          <w:rFonts w:eastAsia="Times New Roman" w:cs="Arial"/>
          <w:iCs/>
          <w:sz w:val="20"/>
          <w:szCs w:val="20"/>
          <w:lang w:val="es-ES" w:eastAsia="es-ES"/>
        </w:rPr>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04</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SEMESTRE ACADÉMICO</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201</w:t>
      </w:r>
      <w:r w:rsidR="00555300">
        <w:rPr>
          <w:rFonts w:eastAsia="Times New Roman" w:cs="Arial"/>
          <w:iCs/>
          <w:sz w:val="20"/>
          <w:szCs w:val="20"/>
          <w:lang w:val="es-ES" w:eastAsia="es-ES"/>
        </w:rPr>
        <w:t>8</w:t>
      </w:r>
      <w:r w:rsidRPr="00AC586C">
        <w:rPr>
          <w:rFonts w:eastAsia="Times New Roman" w:cs="Arial"/>
          <w:iCs/>
          <w:sz w:val="20"/>
          <w:szCs w:val="20"/>
          <w:lang w:val="es-ES" w:eastAsia="es-ES"/>
        </w:rPr>
        <w:t xml:space="preserve"> - I</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PRE-REQUISITO</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NINGUNO</w:t>
      </w:r>
    </w:p>
    <w:p w:rsidR="00AC586C" w:rsidRPr="00AC586C" w:rsidRDefault="00AC586C" w:rsidP="00AC586C">
      <w:pPr>
        <w:spacing w:after="0" w:line="240" w:lineRule="auto"/>
        <w:jc w:val="both"/>
        <w:rPr>
          <w:rFonts w:eastAsia="Times New Roman" w:cs="Arial"/>
          <w:iCs/>
          <w:sz w:val="20"/>
          <w:szCs w:val="20"/>
          <w:lang w:val="es-ES" w:eastAsia="es-ES"/>
        </w:rPr>
      </w:pPr>
      <w:r w:rsidRPr="00AC586C">
        <w:rPr>
          <w:rFonts w:eastAsia="Times New Roman" w:cs="Arial"/>
          <w:iCs/>
          <w:sz w:val="20"/>
          <w:szCs w:val="20"/>
          <w:lang w:val="es-ES" w:eastAsia="es-ES"/>
        </w:rPr>
        <w:t>DOCENTE RESPONSABLE</w:t>
      </w:r>
      <w:r w:rsidRPr="00AC586C">
        <w:rPr>
          <w:rFonts w:eastAsia="Times New Roman" w:cs="Arial"/>
          <w:iCs/>
          <w:sz w:val="20"/>
          <w:szCs w:val="20"/>
          <w:lang w:val="es-ES" w:eastAsia="es-ES"/>
        </w:rPr>
        <w:tab/>
      </w:r>
      <w:r w:rsidRPr="00AC586C">
        <w:rPr>
          <w:rFonts w:eastAsia="Times New Roman" w:cs="Arial"/>
          <w:iCs/>
          <w:sz w:val="20"/>
          <w:szCs w:val="20"/>
          <w:lang w:val="es-ES" w:eastAsia="es-ES"/>
        </w:rPr>
        <w:tab/>
      </w:r>
      <w:r w:rsidRPr="00AC586C">
        <w:rPr>
          <w:rFonts w:eastAsia="Times New Roman" w:cs="Arial"/>
          <w:iCs/>
          <w:sz w:val="20"/>
          <w:szCs w:val="20"/>
          <w:lang w:val="es-ES" w:eastAsia="es-ES"/>
        </w:rPr>
        <w:tab/>
        <w:t>:</w:t>
      </w:r>
      <w:r>
        <w:rPr>
          <w:rFonts w:eastAsia="Times New Roman" w:cs="Arial"/>
          <w:iCs/>
          <w:sz w:val="20"/>
          <w:szCs w:val="20"/>
          <w:lang w:val="es-ES" w:eastAsia="es-ES"/>
        </w:rPr>
        <w:t xml:space="preserve"> </w:t>
      </w:r>
      <w:r w:rsidRPr="00AC586C">
        <w:rPr>
          <w:rFonts w:eastAsia="Times New Roman" w:cs="Arial"/>
          <w:iCs/>
          <w:sz w:val="20"/>
          <w:szCs w:val="20"/>
          <w:lang w:val="es-ES" w:eastAsia="es-ES"/>
        </w:rPr>
        <w:t>In. Máximo Romero Ortiz</w:t>
      </w:r>
    </w:p>
    <w:p w:rsidR="00AC586C" w:rsidRPr="00AC586C" w:rsidRDefault="00AC586C" w:rsidP="00AC586C">
      <w:pPr>
        <w:spacing w:after="0" w:line="240" w:lineRule="auto"/>
        <w:ind w:left="2832" w:firstLine="708"/>
        <w:jc w:val="both"/>
        <w:rPr>
          <w:rFonts w:eastAsia="Times New Roman" w:cs="Arial"/>
          <w:iCs/>
          <w:color w:val="0070C0"/>
          <w:sz w:val="20"/>
          <w:szCs w:val="20"/>
          <w:lang w:val="es-ES" w:eastAsia="es-ES"/>
        </w:rPr>
      </w:pPr>
      <w:r w:rsidRPr="00AC586C">
        <w:rPr>
          <w:rFonts w:eastAsia="Times New Roman" w:cs="Arial"/>
          <w:iCs/>
          <w:color w:val="0070C0"/>
          <w:sz w:val="20"/>
          <w:szCs w:val="20"/>
          <w:lang w:val="es-ES" w:eastAsia="es-ES"/>
        </w:rPr>
        <w:t xml:space="preserve">  e-mail: maxrom79@hotmail.com</w:t>
      </w:r>
    </w:p>
    <w:p w:rsidR="00AC586C" w:rsidRDefault="00AC586C" w:rsidP="00AC586C">
      <w:pPr>
        <w:spacing w:after="0" w:line="360" w:lineRule="auto"/>
        <w:jc w:val="both"/>
        <w:rPr>
          <w:rFonts w:eastAsia="Times New Roman" w:cs="Arial"/>
          <w:iCs/>
          <w:sz w:val="24"/>
          <w:szCs w:val="24"/>
          <w:lang w:val="es-ES" w:eastAsia="es-ES"/>
        </w:rPr>
      </w:pPr>
    </w:p>
    <w:p w:rsidR="00BC5A8D" w:rsidRPr="00AC586C" w:rsidRDefault="00AC586C" w:rsidP="00AC586C">
      <w:pPr>
        <w:spacing w:after="0" w:line="360" w:lineRule="auto"/>
        <w:jc w:val="both"/>
        <w:rPr>
          <w:rFonts w:eastAsia="Times New Roman" w:cs="Arial"/>
          <w:b/>
          <w:iCs/>
          <w:sz w:val="24"/>
          <w:szCs w:val="24"/>
          <w:lang w:val="es-ES" w:eastAsia="es-ES"/>
        </w:rPr>
      </w:pPr>
      <w:r w:rsidRPr="00AC586C">
        <w:rPr>
          <w:rFonts w:eastAsia="Times New Roman" w:cs="Arial"/>
          <w:b/>
          <w:iCs/>
          <w:sz w:val="24"/>
          <w:szCs w:val="24"/>
          <w:lang w:val="es-ES" w:eastAsia="es-ES"/>
        </w:rPr>
        <w:t xml:space="preserve">II.- </w:t>
      </w:r>
      <w:r w:rsidRPr="00AC586C">
        <w:rPr>
          <w:rFonts w:eastAsia="Times New Roman" w:cs="Arial"/>
          <w:b/>
          <w:iCs/>
          <w:sz w:val="24"/>
          <w:szCs w:val="24"/>
          <w:lang w:val="es-ES" w:eastAsia="es-ES"/>
        </w:rPr>
        <w:tab/>
      </w:r>
      <w:r w:rsidR="00BC5A8D" w:rsidRPr="00AC586C">
        <w:rPr>
          <w:rFonts w:eastAsia="Times New Roman" w:cs="Arial"/>
          <w:b/>
          <w:iCs/>
          <w:sz w:val="24"/>
          <w:szCs w:val="24"/>
          <w:lang w:val="es-ES" w:eastAsia="es-ES"/>
        </w:rPr>
        <w:t xml:space="preserve">SUMILLA Y DESCRIPCIÓN DEL CURSO </w:t>
      </w:r>
    </w:p>
    <w:p w:rsidR="00AC586C" w:rsidRPr="00AC586C" w:rsidRDefault="00AC586C" w:rsidP="00AC586C">
      <w:pPr>
        <w:jc w:val="both"/>
        <w:outlineLvl w:val="0"/>
        <w:rPr>
          <w:rFonts w:ascii="Arial" w:eastAsia="MS Mincho" w:hAnsi="Arial" w:cs="Arial"/>
          <w:sz w:val="20"/>
          <w:szCs w:val="24"/>
          <w:lang w:eastAsia="es-PE"/>
        </w:rPr>
      </w:pPr>
      <w:r w:rsidRPr="00AC586C">
        <w:rPr>
          <w:rFonts w:ascii="Arial" w:eastAsia="MS Mincho" w:hAnsi="Arial" w:cs="Arial"/>
          <w:sz w:val="20"/>
          <w:szCs w:val="24"/>
          <w:lang w:eastAsia="es-PE"/>
        </w:rPr>
        <w:t xml:space="preserve">La asignatura corresponde al bloque de  Formación Básica – Área de Matemáticas y Física, siendo de carácter teórico-práctico. Se propone desarrollar en el alumno, competencias, que le permitirán </w:t>
      </w:r>
      <w:r w:rsidRPr="00AC586C">
        <w:rPr>
          <w:rFonts w:ascii="Arial" w:eastAsia="MS Mincho" w:hAnsi="Arial" w:cs="Arial"/>
          <w:b/>
          <w:sz w:val="20"/>
          <w:szCs w:val="24"/>
          <w:lang w:eastAsia="es-PE"/>
        </w:rPr>
        <w:t>relacionar</w:t>
      </w:r>
      <w:r w:rsidRPr="00AC586C">
        <w:rPr>
          <w:rFonts w:ascii="Arial" w:eastAsia="MS Mincho" w:hAnsi="Arial" w:cs="Arial"/>
          <w:sz w:val="20"/>
          <w:szCs w:val="24"/>
          <w:lang w:eastAsia="es-PE"/>
        </w:rPr>
        <w:t xml:space="preserve"> los </w:t>
      </w:r>
      <w:r w:rsidR="00872629">
        <w:rPr>
          <w:rFonts w:ascii="Arial" w:eastAsia="MS Mincho" w:hAnsi="Arial" w:cs="Arial"/>
          <w:sz w:val="20"/>
          <w:szCs w:val="24"/>
          <w:lang w:eastAsia="es-PE"/>
        </w:rPr>
        <w:t>vectores</w:t>
      </w:r>
      <w:r w:rsidRPr="00AC586C">
        <w:rPr>
          <w:rFonts w:ascii="Arial" w:eastAsia="MS Mincho" w:hAnsi="Arial" w:cs="Arial"/>
          <w:sz w:val="20"/>
          <w:szCs w:val="24"/>
          <w:lang w:eastAsia="es-PE"/>
        </w:rPr>
        <w:t xml:space="preserve">, sus operaciones básicas, los símbolos y las formas de expresión y razonamiento matemático, para </w:t>
      </w:r>
      <w:r w:rsidRPr="00AC586C">
        <w:rPr>
          <w:rFonts w:ascii="Arial" w:eastAsia="MS Mincho" w:hAnsi="Arial" w:cs="Arial"/>
          <w:b/>
          <w:sz w:val="20"/>
          <w:szCs w:val="24"/>
          <w:lang w:eastAsia="es-PE"/>
        </w:rPr>
        <w:t>crear</w:t>
      </w:r>
      <w:r w:rsidRPr="00AC586C">
        <w:rPr>
          <w:rFonts w:ascii="Arial" w:eastAsia="MS Mincho" w:hAnsi="Arial" w:cs="Arial"/>
          <w:sz w:val="20"/>
          <w:szCs w:val="24"/>
          <w:lang w:eastAsia="es-PE"/>
        </w:rPr>
        <w:t xml:space="preserve"> distintos tipos de información, y </w:t>
      </w:r>
      <w:r w:rsidRPr="00AC586C">
        <w:rPr>
          <w:rFonts w:ascii="Arial" w:eastAsia="MS Mincho" w:hAnsi="Arial" w:cs="Arial"/>
          <w:b/>
          <w:sz w:val="20"/>
          <w:szCs w:val="24"/>
          <w:lang w:eastAsia="es-PE"/>
        </w:rPr>
        <w:t>usarlo</w:t>
      </w:r>
      <w:r w:rsidRPr="00AC586C">
        <w:rPr>
          <w:rFonts w:ascii="Arial" w:eastAsia="MS Mincho" w:hAnsi="Arial" w:cs="Arial"/>
          <w:sz w:val="20"/>
          <w:szCs w:val="24"/>
          <w:lang w:eastAsia="es-PE"/>
        </w:rPr>
        <w:t xml:space="preserve">  en aspectos cuantitativos y espaciales de la realidad acuícola. Competencias que  coadyuvarán al logro del Perfil Profesional formulado en la Carrera Profesional de Ingeniero Acuícola.  El curso está planteado para un total de diecisiete  semanas, en las cuales se desarrollan  cuatro unidades didácticas, con 28 sesiones teórico-prácticas, que introducen al estudiante desde el punto de vista de la matemática a la tecnología acuícola </w:t>
      </w:r>
    </w:p>
    <w:p w:rsidR="00BC5A8D" w:rsidRDefault="00BC5A8D" w:rsidP="00AC586C">
      <w:pPr>
        <w:spacing w:after="0" w:line="240" w:lineRule="auto"/>
        <w:jc w:val="both"/>
        <w:rPr>
          <w:rFonts w:eastAsia="Times New Roman" w:cs="Arial"/>
          <w:b/>
          <w:iCs/>
          <w:lang w:val="es-ES" w:eastAsia="es-ES"/>
        </w:rPr>
      </w:pPr>
    </w:p>
    <w:p w:rsidR="00872629" w:rsidRPr="00E34BC1" w:rsidRDefault="00BC5A8D" w:rsidP="00AC586C">
      <w:pPr>
        <w:spacing w:after="0" w:line="240" w:lineRule="auto"/>
        <w:jc w:val="both"/>
        <w:rPr>
          <w:rFonts w:eastAsia="Times New Roman" w:cs="Arial"/>
          <w:b/>
          <w:iCs/>
          <w:sz w:val="24"/>
          <w:szCs w:val="24"/>
          <w:lang w:val="es-ES" w:eastAsia="es-ES"/>
        </w:rPr>
      </w:pPr>
      <w:r w:rsidRPr="00B863DD">
        <w:rPr>
          <w:rFonts w:eastAsia="Times New Roman" w:cs="Arial"/>
          <w:b/>
          <w:iCs/>
          <w:sz w:val="24"/>
          <w:szCs w:val="24"/>
          <w:lang w:val="es-ES" w:eastAsia="es-ES"/>
        </w:rPr>
        <w:t>II. CAPACIDADES AL FINALIZAR EL CURSO</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5124"/>
        <w:gridCol w:w="2975"/>
        <w:gridCol w:w="1053"/>
      </w:tblGrid>
      <w:tr w:rsidR="00BC5A8D" w:rsidRPr="00AC586C" w:rsidTr="00872629">
        <w:trPr>
          <w:trHeight w:val="559"/>
        </w:trPr>
        <w:tc>
          <w:tcPr>
            <w:tcW w:w="657" w:type="dxa"/>
            <w:shd w:val="clear" w:color="auto" w:fill="C6D9F1" w:themeFill="text2" w:themeFillTint="33"/>
          </w:tcPr>
          <w:p w:rsidR="00BC5A8D" w:rsidRPr="00AC586C" w:rsidRDefault="00BC5A8D" w:rsidP="00AC586C">
            <w:pPr>
              <w:spacing w:after="0" w:line="240" w:lineRule="auto"/>
              <w:ind w:left="567" w:right="-500" w:firstLine="425"/>
              <w:jc w:val="center"/>
              <w:rPr>
                <w:rFonts w:eastAsia="Times New Roman" w:cs="Arial"/>
                <w:b/>
                <w:iCs/>
                <w:sz w:val="20"/>
                <w:szCs w:val="20"/>
                <w:lang w:val="es-ES" w:eastAsia="es-ES"/>
              </w:rPr>
            </w:pPr>
          </w:p>
        </w:tc>
        <w:tc>
          <w:tcPr>
            <w:tcW w:w="5124" w:type="dxa"/>
            <w:shd w:val="clear" w:color="auto" w:fill="C6D9F1" w:themeFill="text2" w:themeFillTint="33"/>
            <w:vAlign w:val="center"/>
          </w:tcPr>
          <w:p w:rsidR="00BC5A8D" w:rsidRPr="00AC586C" w:rsidRDefault="00BC5A8D" w:rsidP="00872629">
            <w:pPr>
              <w:spacing w:after="0" w:line="240" w:lineRule="auto"/>
              <w:jc w:val="center"/>
              <w:rPr>
                <w:rFonts w:eastAsia="Times New Roman" w:cs="Arial"/>
                <w:b/>
                <w:iCs/>
                <w:sz w:val="20"/>
                <w:szCs w:val="20"/>
                <w:lang w:val="es-ES" w:eastAsia="es-ES"/>
              </w:rPr>
            </w:pPr>
            <w:r w:rsidRPr="00AC586C">
              <w:rPr>
                <w:rFonts w:eastAsia="Times New Roman" w:cs="Arial"/>
                <w:b/>
                <w:iCs/>
                <w:sz w:val="20"/>
                <w:szCs w:val="20"/>
                <w:lang w:val="es-ES" w:eastAsia="es-ES"/>
              </w:rPr>
              <w:t>CAPACIDAD DE LA UNIDAD DIDACTICA</w:t>
            </w:r>
          </w:p>
        </w:tc>
        <w:tc>
          <w:tcPr>
            <w:tcW w:w="2975" w:type="dxa"/>
            <w:shd w:val="clear" w:color="auto" w:fill="C6D9F1" w:themeFill="text2" w:themeFillTint="33"/>
            <w:vAlign w:val="center"/>
          </w:tcPr>
          <w:p w:rsidR="00BC5A8D" w:rsidRPr="00AC586C" w:rsidRDefault="00BC5A8D" w:rsidP="00872629">
            <w:pPr>
              <w:spacing w:after="0" w:line="240" w:lineRule="auto"/>
              <w:jc w:val="center"/>
              <w:rPr>
                <w:rFonts w:eastAsia="Times New Roman" w:cs="Arial"/>
                <w:b/>
                <w:iCs/>
                <w:sz w:val="20"/>
                <w:szCs w:val="20"/>
                <w:lang w:val="es-ES" w:eastAsia="es-ES"/>
              </w:rPr>
            </w:pPr>
            <w:r w:rsidRPr="00AC586C">
              <w:rPr>
                <w:rFonts w:eastAsia="Times New Roman" w:cs="Arial"/>
                <w:b/>
                <w:iCs/>
                <w:sz w:val="20"/>
                <w:szCs w:val="20"/>
                <w:lang w:val="es-ES" w:eastAsia="es-ES"/>
              </w:rPr>
              <w:t>NOMBRE DE LA UNIDAD DIDACTICA</w:t>
            </w:r>
          </w:p>
        </w:tc>
        <w:tc>
          <w:tcPr>
            <w:tcW w:w="1053" w:type="dxa"/>
            <w:shd w:val="clear" w:color="auto" w:fill="C6D9F1" w:themeFill="text2" w:themeFillTint="33"/>
            <w:vAlign w:val="center"/>
          </w:tcPr>
          <w:p w:rsidR="00BC5A8D" w:rsidRPr="00AC586C" w:rsidRDefault="00BC5A8D" w:rsidP="00872629">
            <w:pPr>
              <w:spacing w:after="0" w:line="240" w:lineRule="auto"/>
              <w:rPr>
                <w:rFonts w:eastAsia="Times New Roman" w:cs="Arial"/>
                <w:b/>
                <w:iCs/>
                <w:sz w:val="20"/>
                <w:szCs w:val="20"/>
                <w:lang w:val="es-ES" w:eastAsia="es-ES"/>
              </w:rPr>
            </w:pPr>
            <w:r w:rsidRPr="00AC586C">
              <w:rPr>
                <w:rFonts w:eastAsia="Times New Roman" w:cs="Arial"/>
                <w:b/>
                <w:iCs/>
                <w:sz w:val="20"/>
                <w:szCs w:val="20"/>
                <w:lang w:val="es-ES" w:eastAsia="es-ES"/>
              </w:rPr>
              <w:t>SEMANAS</w:t>
            </w:r>
          </w:p>
        </w:tc>
      </w:tr>
      <w:tr w:rsidR="00BC5A8D" w:rsidRPr="00AC586C" w:rsidTr="00E34BC1">
        <w:trPr>
          <w:cantSplit/>
          <w:trHeight w:val="844"/>
        </w:trPr>
        <w:tc>
          <w:tcPr>
            <w:tcW w:w="657" w:type="dxa"/>
            <w:shd w:val="clear" w:color="auto" w:fill="C6D9F1" w:themeFill="text2" w:themeFillTint="33"/>
            <w:textDirection w:val="btLr"/>
            <w:vAlign w:val="center"/>
          </w:tcPr>
          <w:p w:rsidR="00BC5A8D" w:rsidRPr="00AC586C" w:rsidRDefault="00BC5A8D" w:rsidP="00AC586C">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 xml:space="preserve">UNIDAD </w:t>
            </w:r>
          </w:p>
          <w:p w:rsidR="00BC5A8D" w:rsidRPr="00AC586C" w:rsidRDefault="00BC5A8D" w:rsidP="00AC586C">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I</w:t>
            </w:r>
          </w:p>
        </w:tc>
        <w:tc>
          <w:tcPr>
            <w:tcW w:w="5124" w:type="dxa"/>
            <w:shd w:val="clear" w:color="auto" w:fill="auto"/>
            <w:vAlign w:val="center"/>
          </w:tcPr>
          <w:p w:rsidR="00BC5A8D" w:rsidRPr="00AC586C" w:rsidRDefault="00BC5A8D" w:rsidP="00872629">
            <w:pPr>
              <w:spacing w:after="0" w:line="240" w:lineRule="auto"/>
              <w:jc w:val="both"/>
              <w:rPr>
                <w:color w:val="000000"/>
                <w:sz w:val="20"/>
                <w:szCs w:val="20"/>
              </w:rPr>
            </w:pPr>
            <w:r w:rsidRPr="00AC586C">
              <w:rPr>
                <w:color w:val="000000"/>
                <w:sz w:val="20"/>
                <w:szCs w:val="20"/>
                <w:lang w:val="es-ES"/>
              </w:rPr>
              <w:t>En su proceso de formación en el área de matemáticas</w:t>
            </w:r>
            <w:r w:rsidRPr="00AC586C">
              <w:rPr>
                <w:color w:val="000000"/>
                <w:sz w:val="20"/>
                <w:szCs w:val="20"/>
              </w:rPr>
              <w:t xml:space="preserve">, identifica, reconoce y determina </w:t>
            </w:r>
            <w:r w:rsidR="00872629">
              <w:rPr>
                <w:color w:val="000000"/>
                <w:sz w:val="20"/>
                <w:szCs w:val="20"/>
              </w:rPr>
              <w:t>vectores en el plano.</w:t>
            </w:r>
          </w:p>
        </w:tc>
        <w:tc>
          <w:tcPr>
            <w:tcW w:w="2975" w:type="dxa"/>
            <w:shd w:val="clear" w:color="auto" w:fill="auto"/>
            <w:vAlign w:val="center"/>
          </w:tcPr>
          <w:p w:rsidR="00BC5A8D" w:rsidRPr="00AC586C" w:rsidRDefault="00872629" w:rsidP="00E34BC1">
            <w:pPr>
              <w:spacing w:after="0" w:line="240" w:lineRule="auto"/>
              <w:jc w:val="center"/>
              <w:rPr>
                <w:color w:val="000000"/>
                <w:sz w:val="20"/>
                <w:szCs w:val="20"/>
              </w:rPr>
            </w:pPr>
            <w:r>
              <w:rPr>
                <w:color w:val="000000"/>
                <w:sz w:val="20"/>
                <w:szCs w:val="20"/>
              </w:rPr>
              <w:t>VECTORES EN R</w:t>
            </w:r>
            <w:r w:rsidRPr="00872629">
              <w:rPr>
                <w:color w:val="000000"/>
                <w:sz w:val="20"/>
                <w:szCs w:val="20"/>
                <w:vertAlign w:val="superscript"/>
              </w:rPr>
              <w:t>2</w:t>
            </w:r>
            <w:r>
              <w:rPr>
                <w:color w:val="000000"/>
                <w:sz w:val="20"/>
                <w:szCs w:val="20"/>
              </w:rPr>
              <w:t xml:space="preserve"> Y R</w:t>
            </w:r>
            <w:r w:rsidRPr="00872629">
              <w:rPr>
                <w:color w:val="000000"/>
                <w:sz w:val="20"/>
                <w:szCs w:val="20"/>
                <w:vertAlign w:val="superscript"/>
              </w:rPr>
              <w:t>3</w:t>
            </w:r>
            <w:r w:rsidR="00E45704" w:rsidRPr="00E45704">
              <w:rPr>
                <w:color w:val="000000"/>
                <w:sz w:val="20"/>
                <w:szCs w:val="20"/>
              </w:rPr>
              <w:t>.</w:t>
            </w:r>
          </w:p>
        </w:tc>
        <w:tc>
          <w:tcPr>
            <w:tcW w:w="1053" w:type="dxa"/>
            <w:shd w:val="clear" w:color="auto" w:fill="auto"/>
            <w:vAlign w:val="center"/>
          </w:tcPr>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 xml:space="preserve">1°, </w:t>
            </w:r>
          </w:p>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 xml:space="preserve">2°, </w:t>
            </w:r>
          </w:p>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3°</w:t>
            </w:r>
          </w:p>
        </w:tc>
      </w:tr>
      <w:tr w:rsidR="00BC5A8D" w:rsidRPr="00AC586C" w:rsidTr="00E34BC1">
        <w:trPr>
          <w:cantSplit/>
          <w:trHeight w:val="956"/>
        </w:trPr>
        <w:tc>
          <w:tcPr>
            <w:tcW w:w="657" w:type="dxa"/>
            <w:shd w:val="clear" w:color="auto" w:fill="C6D9F1" w:themeFill="text2" w:themeFillTint="33"/>
            <w:textDirection w:val="btLr"/>
            <w:vAlign w:val="center"/>
          </w:tcPr>
          <w:p w:rsidR="00BC5A8D" w:rsidRPr="00AC586C" w:rsidRDefault="00BC5A8D" w:rsidP="00E45704">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UNIDAD</w:t>
            </w:r>
          </w:p>
          <w:p w:rsidR="00BC5A8D" w:rsidRPr="00AC586C" w:rsidRDefault="00BC5A8D" w:rsidP="00E45704">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II</w:t>
            </w:r>
          </w:p>
        </w:tc>
        <w:tc>
          <w:tcPr>
            <w:tcW w:w="5124" w:type="dxa"/>
            <w:shd w:val="clear" w:color="auto" w:fill="auto"/>
            <w:vAlign w:val="center"/>
          </w:tcPr>
          <w:p w:rsidR="00872629" w:rsidRDefault="00872629" w:rsidP="00AC586C">
            <w:pPr>
              <w:spacing w:after="0" w:line="240" w:lineRule="auto"/>
              <w:jc w:val="both"/>
              <w:rPr>
                <w:color w:val="000000"/>
                <w:sz w:val="20"/>
                <w:szCs w:val="20"/>
                <w:lang w:val="es-ES"/>
              </w:rPr>
            </w:pPr>
            <w:r>
              <w:rPr>
                <w:color w:val="000000"/>
                <w:sz w:val="20"/>
                <w:szCs w:val="20"/>
                <w:lang w:val="es-ES"/>
              </w:rPr>
              <w:t>Aplica los sistemas de coordenadas para resolver diversos  problemas que conducen con dicha teoría.</w:t>
            </w:r>
          </w:p>
          <w:p w:rsidR="00872629" w:rsidRDefault="00872629" w:rsidP="00AC586C">
            <w:pPr>
              <w:spacing w:after="0" w:line="240" w:lineRule="auto"/>
              <w:jc w:val="both"/>
              <w:rPr>
                <w:color w:val="000000"/>
                <w:sz w:val="20"/>
                <w:szCs w:val="20"/>
                <w:lang w:val="es-ES"/>
              </w:rPr>
            </w:pPr>
          </w:p>
          <w:p w:rsidR="00872629" w:rsidRDefault="00872629" w:rsidP="00AC586C">
            <w:pPr>
              <w:spacing w:after="0" w:line="240" w:lineRule="auto"/>
              <w:jc w:val="both"/>
              <w:rPr>
                <w:color w:val="000000"/>
                <w:sz w:val="20"/>
                <w:szCs w:val="20"/>
                <w:lang w:val="es-ES"/>
              </w:rPr>
            </w:pPr>
            <w:r>
              <w:rPr>
                <w:color w:val="000000"/>
                <w:sz w:val="20"/>
                <w:szCs w:val="20"/>
                <w:lang w:val="es-ES"/>
              </w:rPr>
              <w:t>Relac</w:t>
            </w:r>
            <w:r w:rsidR="00E45704">
              <w:rPr>
                <w:color w:val="000000"/>
                <w:sz w:val="20"/>
                <w:szCs w:val="20"/>
                <w:lang w:val="es-ES"/>
              </w:rPr>
              <w:t>ionamos los segmentos rectilíneos, sistema de coordenadas lineal en el plano, división de un segmento en una  razón dada, pendientemente de  una recta, ángulo de dos rectas, línea recta, circunferencia, Aplicación de  la Línea recta, Aplicación de la ecuación de la circunferencia.</w:t>
            </w:r>
          </w:p>
          <w:p w:rsidR="00BC5A8D" w:rsidRPr="00AC586C" w:rsidRDefault="00BC5A8D" w:rsidP="00AC586C">
            <w:pPr>
              <w:spacing w:after="0" w:line="240" w:lineRule="auto"/>
              <w:jc w:val="both"/>
              <w:rPr>
                <w:color w:val="000000"/>
                <w:sz w:val="20"/>
                <w:szCs w:val="20"/>
              </w:rPr>
            </w:pPr>
          </w:p>
        </w:tc>
        <w:tc>
          <w:tcPr>
            <w:tcW w:w="2975" w:type="dxa"/>
            <w:shd w:val="clear" w:color="auto" w:fill="auto"/>
            <w:vAlign w:val="center"/>
          </w:tcPr>
          <w:p w:rsidR="00BC5A8D" w:rsidRPr="00E45704" w:rsidRDefault="00E45704" w:rsidP="00E34BC1">
            <w:pPr>
              <w:spacing w:after="0" w:line="240" w:lineRule="auto"/>
              <w:jc w:val="center"/>
              <w:rPr>
                <w:sz w:val="20"/>
                <w:szCs w:val="20"/>
              </w:rPr>
            </w:pPr>
            <w:r w:rsidRPr="00E45704">
              <w:rPr>
                <w:sz w:val="20"/>
                <w:szCs w:val="20"/>
              </w:rPr>
              <w:t>SISTEMA DE COORDENADAS</w:t>
            </w:r>
            <w:r>
              <w:rPr>
                <w:sz w:val="20"/>
                <w:szCs w:val="20"/>
              </w:rPr>
              <w:t>.</w:t>
            </w:r>
          </w:p>
          <w:p w:rsidR="00E45704" w:rsidRDefault="00E45704" w:rsidP="00E34BC1">
            <w:pPr>
              <w:spacing w:after="0" w:line="240" w:lineRule="auto"/>
              <w:jc w:val="center"/>
              <w:rPr>
                <w:sz w:val="20"/>
                <w:szCs w:val="20"/>
              </w:rPr>
            </w:pPr>
            <w:r>
              <w:rPr>
                <w:sz w:val="20"/>
                <w:szCs w:val="20"/>
              </w:rPr>
              <w:t>LINEA RECTA.</w:t>
            </w:r>
          </w:p>
          <w:p w:rsidR="00E45704" w:rsidRPr="00AC586C" w:rsidRDefault="00E45704" w:rsidP="00E34BC1">
            <w:pPr>
              <w:spacing w:after="0" w:line="240" w:lineRule="auto"/>
              <w:jc w:val="center"/>
              <w:rPr>
                <w:color w:val="000000"/>
                <w:sz w:val="20"/>
                <w:szCs w:val="20"/>
              </w:rPr>
            </w:pPr>
            <w:r>
              <w:rPr>
                <w:sz w:val="20"/>
                <w:szCs w:val="20"/>
              </w:rPr>
              <w:t>CINCUNFERENCIA.</w:t>
            </w:r>
          </w:p>
        </w:tc>
        <w:tc>
          <w:tcPr>
            <w:tcW w:w="1053" w:type="dxa"/>
            <w:shd w:val="clear" w:color="auto" w:fill="auto"/>
            <w:vAlign w:val="center"/>
          </w:tcPr>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 xml:space="preserve">4°, </w:t>
            </w:r>
          </w:p>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 xml:space="preserve">5°, </w:t>
            </w:r>
          </w:p>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 xml:space="preserve">6°, </w:t>
            </w:r>
          </w:p>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7°</w:t>
            </w:r>
          </w:p>
        </w:tc>
      </w:tr>
      <w:tr w:rsidR="00BC5A8D" w:rsidRPr="00AC586C" w:rsidTr="00E34BC1">
        <w:trPr>
          <w:cantSplit/>
          <w:trHeight w:val="961"/>
        </w:trPr>
        <w:tc>
          <w:tcPr>
            <w:tcW w:w="657" w:type="dxa"/>
            <w:shd w:val="clear" w:color="auto" w:fill="C6D9F1" w:themeFill="text2" w:themeFillTint="33"/>
            <w:textDirection w:val="btLr"/>
            <w:vAlign w:val="center"/>
          </w:tcPr>
          <w:p w:rsidR="00BC5A8D" w:rsidRPr="00AC586C" w:rsidRDefault="00BC5A8D" w:rsidP="00E45704">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UNIDAD</w:t>
            </w:r>
          </w:p>
          <w:p w:rsidR="00BC5A8D" w:rsidRPr="00AC586C" w:rsidRDefault="00BC5A8D" w:rsidP="00E45704">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III</w:t>
            </w:r>
          </w:p>
        </w:tc>
        <w:tc>
          <w:tcPr>
            <w:tcW w:w="5124" w:type="dxa"/>
            <w:shd w:val="clear" w:color="auto" w:fill="auto"/>
            <w:vAlign w:val="center"/>
          </w:tcPr>
          <w:p w:rsidR="00BC5A8D" w:rsidRDefault="00E45704" w:rsidP="00AC586C">
            <w:pPr>
              <w:spacing w:after="0" w:line="240" w:lineRule="auto"/>
              <w:jc w:val="both"/>
              <w:rPr>
                <w:color w:val="000000"/>
                <w:sz w:val="20"/>
                <w:szCs w:val="20"/>
                <w:lang w:val="es-ES"/>
              </w:rPr>
            </w:pPr>
            <w:r>
              <w:rPr>
                <w:color w:val="000000"/>
                <w:sz w:val="20"/>
                <w:szCs w:val="20"/>
                <w:lang w:val="es-ES"/>
              </w:rPr>
              <w:t>Es capaz de aplicar la ecuación de la parábola de vértices en el origen y eje con eje coordenadas.</w:t>
            </w:r>
          </w:p>
          <w:p w:rsidR="00E45704" w:rsidRPr="00AC586C" w:rsidRDefault="00E45704" w:rsidP="00576336">
            <w:pPr>
              <w:spacing w:after="0" w:line="240" w:lineRule="auto"/>
              <w:jc w:val="both"/>
              <w:rPr>
                <w:color w:val="000000"/>
                <w:sz w:val="20"/>
                <w:szCs w:val="20"/>
                <w:lang w:val="es-ES"/>
              </w:rPr>
            </w:pPr>
            <w:r>
              <w:rPr>
                <w:color w:val="000000"/>
                <w:sz w:val="20"/>
                <w:szCs w:val="20"/>
                <w:lang w:val="es-ES"/>
              </w:rPr>
              <w:t xml:space="preserve">Es capaz de aplicar  la educación de la elipse de centro de origen y ejes </w:t>
            </w:r>
            <w:r w:rsidR="00576336">
              <w:rPr>
                <w:color w:val="000000"/>
                <w:sz w:val="20"/>
                <w:szCs w:val="20"/>
                <w:lang w:val="es-ES"/>
              </w:rPr>
              <w:t xml:space="preserve">coordenado </w:t>
            </w:r>
            <w:r>
              <w:rPr>
                <w:color w:val="000000"/>
                <w:sz w:val="20"/>
                <w:szCs w:val="20"/>
                <w:lang w:val="es-ES"/>
              </w:rPr>
              <w:t>los ejes de la elipse y propiedades.</w:t>
            </w:r>
          </w:p>
        </w:tc>
        <w:tc>
          <w:tcPr>
            <w:tcW w:w="2975" w:type="dxa"/>
            <w:shd w:val="clear" w:color="auto" w:fill="auto"/>
            <w:vAlign w:val="center"/>
          </w:tcPr>
          <w:p w:rsidR="00E34BC1" w:rsidRDefault="00E34BC1" w:rsidP="00E34BC1">
            <w:pPr>
              <w:pStyle w:val="Ttulo1"/>
              <w:spacing w:before="0" w:after="0" w:line="240" w:lineRule="auto"/>
              <w:jc w:val="center"/>
              <w:rPr>
                <w:rFonts w:ascii="Calibri" w:hAnsi="Calibri"/>
                <w:b w:val="0"/>
                <w:sz w:val="20"/>
                <w:szCs w:val="20"/>
                <w:lang w:val="es-PE"/>
              </w:rPr>
            </w:pPr>
          </w:p>
          <w:p w:rsidR="00BC5A8D" w:rsidRDefault="00E34BC1" w:rsidP="00E34BC1">
            <w:pPr>
              <w:pStyle w:val="Ttulo1"/>
              <w:spacing w:before="0" w:after="0" w:line="240" w:lineRule="auto"/>
              <w:jc w:val="center"/>
              <w:rPr>
                <w:rFonts w:ascii="Calibri" w:hAnsi="Calibri"/>
                <w:b w:val="0"/>
                <w:sz w:val="20"/>
                <w:szCs w:val="20"/>
                <w:lang w:val="es-PE"/>
              </w:rPr>
            </w:pPr>
            <w:r>
              <w:rPr>
                <w:rFonts w:ascii="Calibri" w:hAnsi="Calibri"/>
                <w:b w:val="0"/>
                <w:sz w:val="20"/>
                <w:szCs w:val="20"/>
                <w:lang w:val="es-PE"/>
              </w:rPr>
              <w:t>LA PARABOLA.</w:t>
            </w:r>
          </w:p>
          <w:p w:rsidR="00E34BC1" w:rsidRPr="00E34BC1" w:rsidRDefault="00E34BC1" w:rsidP="00E34BC1">
            <w:pPr>
              <w:jc w:val="center"/>
            </w:pPr>
            <w:r>
              <w:t>LA ELIPSE.</w:t>
            </w:r>
          </w:p>
        </w:tc>
        <w:tc>
          <w:tcPr>
            <w:tcW w:w="1053" w:type="dxa"/>
            <w:shd w:val="clear" w:color="auto" w:fill="auto"/>
            <w:vAlign w:val="center"/>
          </w:tcPr>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9°, 10°, 11°, 12°</w:t>
            </w:r>
          </w:p>
        </w:tc>
      </w:tr>
      <w:tr w:rsidR="00BC5A8D" w:rsidRPr="00AC586C" w:rsidTr="00872629">
        <w:trPr>
          <w:cantSplit/>
          <w:trHeight w:val="1129"/>
        </w:trPr>
        <w:tc>
          <w:tcPr>
            <w:tcW w:w="657" w:type="dxa"/>
            <w:shd w:val="clear" w:color="auto" w:fill="C6D9F1" w:themeFill="text2" w:themeFillTint="33"/>
            <w:textDirection w:val="btLr"/>
            <w:vAlign w:val="center"/>
          </w:tcPr>
          <w:p w:rsidR="00BC5A8D" w:rsidRPr="00AC586C" w:rsidRDefault="00BC5A8D" w:rsidP="00AC586C">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UNIDAD</w:t>
            </w:r>
          </w:p>
          <w:p w:rsidR="00BC5A8D" w:rsidRPr="00AC586C" w:rsidRDefault="00BC5A8D" w:rsidP="00AC586C">
            <w:pPr>
              <w:spacing w:after="0" w:line="240" w:lineRule="auto"/>
              <w:ind w:left="113" w:right="113"/>
              <w:jc w:val="center"/>
              <w:rPr>
                <w:rFonts w:eastAsia="Times New Roman" w:cs="Arial"/>
                <w:b/>
                <w:iCs/>
                <w:sz w:val="20"/>
                <w:szCs w:val="20"/>
                <w:lang w:val="es-ES" w:eastAsia="es-ES"/>
              </w:rPr>
            </w:pPr>
            <w:r w:rsidRPr="00AC586C">
              <w:rPr>
                <w:rFonts w:eastAsia="Times New Roman" w:cs="Arial"/>
                <w:b/>
                <w:iCs/>
                <w:sz w:val="20"/>
                <w:szCs w:val="20"/>
                <w:lang w:val="es-ES" w:eastAsia="es-ES"/>
              </w:rPr>
              <w:t>IV</w:t>
            </w:r>
          </w:p>
        </w:tc>
        <w:tc>
          <w:tcPr>
            <w:tcW w:w="5124" w:type="dxa"/>
            <w:shd w:val="clear" w:color="auto" w:fill="auto"/>
            <w:vAlign w:val="center"/>
          </w:tcPr>
          <w:p w:rsidR="00BC5A8D" w:rsidRPr="00576336" w:rsidRDefault="00E34BC1" w:rsidP="00E34BC1">
            <w:pPr>
              <w:spacing w:after="0" w:line="240" w:lineRule="auto"/>
              <w:jc w:val="both"/>
              <w:rPr>
                <w:color w:val="FF0000"/>
                <w:sz w:val="20"/>
                <w:szCs w:val="20"/>
              </w:rPr>
            </w:pPr>
            <w:r>
              <w:rPr>
                <w:color w:val="000000"/>
                <w:sz w:val="20"/>
                <w:szCs w:val="20"/>
              </w:rPr>
              <w:t xml:space="preserve">Es capaz de aplicar la primera educación de la  hipérbola, </w:t>
            </w:r>
            <w:r w:rsidR="00576336">
              <w:rPr>
                <w:color w:val="FF0000"/>
                <w:sz w:val="20"/>
                <w:szCs w:val="20"/>
              </w:rPr>
              <w:t xml:space="preserve">                   </w:t>
            </w:r>
            <w:r w:rsidR="00576336">
              <w:rPr>
                <w:sz w:val="20"/>
                <w:szCs w:val="20"/>
              </w:rPr>
              <w:t>asínto</w:t>
            </w:r>
            <w:r w:rsidR="00576336" w:rsidRPr="00576336">
              <w:rPr>
                <w:sz w:val="20"/>
                <w:szCs w:val="20"/>
              </w:rPr>
              <w:t>tas</w:t>
            </w:r>
            <w:r w:rsidR="00576336">
              <w:rPr>
                <w:color w:val="FF0000"/>
                <w:sz w:val="20"/>
                <w:szCs w:val="20"/>
              </w:rPr>
              <w:t xml:space="preserve"> </w:t>
            </w:r>
            <w:r>
              <w:rPr>
                <w:color w:val="000000"/>
                <w:sz w:val="20"/>
                <w:szCs w:val="20"/>
              </w:rPr>
              <w:t>y  propiedades.</w:t>
            </w:r>
          </w:p>
          <w:p w:rsidR="00E34BC1" w:rsidRPr="00AC586C" w:rsidRDefault="00E34BC1" w:rsidP="00E34BC1">
            <w:pPr>
              <w:spacing w:after="0" w:line="240" w:lineRule="auto"/>
              <w:jc w:val="both"/>
              <w:rPr>
                <w:color w:val="000000"/>
                <w:sz w:val="20"/>
                <w:szCs w:val="20"/>
              </w:rPr>
            </w:pPr>
            <w:r>
              <w:rPr>
                <w:color w:val="000000"/>
                <w:sz w:val="20"/>
                <w:szCs w:val="20"/>
              </w:rPr>
              <w:t>Aplica los sistemas de coordenadas polares  y sus propiedades.</w:t>
            </w:r>
          </w:p>
        </w:tc>
        <w:tc>
          <w:tcPr>
            <w:tcW w:w="2975" w:type="dxa"/>
            <w:shd w:val="clear" w:color="auto" w:fill="auto"/>
            <w:vAlign w:val="center"/>
          </w:tcPr>
          <w:p w:rsidR="00BC5A8D" w:rsidRDefault="00E34BC1" w:rsidP="00AC586C">
            <w:pPr>
              <w:spacing w:after="0" w:line="240" w:lineRule="auto"/>
              <w:jc w:val="center"/>
              <w:rPr>
                <w:sz w:val="20"/>
                <w:szCs w:val="20"/>
              </w:rPr>
            </w:pPr>
            <w:r>
              <w:rPr>
                <w:sz w:val="20"/>
                <w:szCs w:val="20"/>
              </w:rPr>
              <w:t>LA HIPERBOLA.</w:t>
            </w:r>
          </w:p>
          <w:p w:rsidR="00E34BC1" w:rsidRPr="00AC586C" w:rsidRDefault="00E34BC1" w:rsidP="00AC586C">
            <w:pPr>
              <w:spacing w:after="0" w:line="240" w:lineRule="auto"/>
              <w:jc w:val="center"/>
              <w:rPr>
                <w:color w:val="000000"/>
                <w:sz w:val="20"/>
                <w:szCs w:val="20"/>
              </w:rPr>
            </w:pPr>
            <w:r>
              <w:rPr>
                <w:sz w:val="20"/>
                <w:szCs w:val="20"/>
              </w:rPr>
              <w:t>COORDENADAS  Y  POLARES.</w:t>
            </w:r>
          </w:p>
        </w:tc>
        <w:tc>
          <w:tcPr>
            <w:tcW w:w="1053" w:type="dxa"/>
            <w:shd w:val="clear" w:color="auto" w:fill="auto"/>
            <w:vAlign w:val="center"/>
          </w:tcPr>
          <w:p w:rsidR="00BC5A8D" w:rsidRPr="00AC586C" w:rsidRDefault="00BC5A8D" w:rsidP="00AC586C">
            <w:pPr>
              <w:spacing w:after="0" w:line="240" w:lineRule="auto"/>
              <w:jc w:val="center"/>
              <w:rPr>
                <w:rFonts w:eastAsia="Times New Roman" w:cs="Arial"/>
                <w:iCs/>
                <w:sz w:val="20"/>
                <w:szCs w:val="20"/>
                <w:lang w:val="es-ES" w:eastAsia="es-ES"/>
              </w:rPr>
            </w:pPr>
            <w:r w:rsidRPr="00AC586C">
              <w:rPr>
                <w:rFonts w:eastAsia="Times New Roman" w:cs="Arial"/>
                <w:iCs/>
                <w:sz w:val="20"/>
                <w:szCs w:val="20"/>
                <w:lang w:val="es-ES" w:eastAsia="es-ES"/>
              </w:rPr>
              <w:t>13°, 14°, 15°</w:t>
            </w:r>
          </w:p>
        </w:tc>
      </w:tr>
    </w:tbl>
    <w:p w:rsidR="00BC5A8D" w:rsidRPr="00AC586C" w:rsidRDefault="00BC5A8D" w:rsidP="00AC586C">
      <w:pPr>
        <w:spacing w:after="0" w:line="240" w:lineRule="auto"/>
        <w:jc w:val="both"/>
        <w:rPr>
          <w:rFonts w:eastAsia="Times New Roman" w:cs="Arial"/>
          <w:b/>
          <w:iCs/>
          <w:sz w:val="20"/>
          <w:szCs w:val="20"/>
          <w:lang w:val="es-ES" w:eastAsia="es-ES"/>
        </w:rPr>
      </w:pPr>
    </w:p>
    <w:p w:rsidR="00E34BC1" w:rsidRDefault="00E34BC1" w:rsidP="00872629">
      <w:pPr>
        <w:spacing w:after="0" w:line="240" w:lineRule="auto"/>
        <w:jc w:val="both"/>
        <w:rPr>
          <w:rFonts w:eastAsia="Times New Roman" w:cs="Arial"/>
          <w:b/>
          <w:iCs/>
          <w:sz w:val="20"/>
          <w:szCs w:val="20"/>
          <w:lang w:val="es-ES" w:eastAsia="es-ES"/>
        </w:rPr>
      </w:pPr>
    </w:p>
    <w:p w:rsidR="00BC5A8D" w:rsidRPr="004872A8" w:rsidRDefault="00BC5A8D" w:rsidP="00872629">
      <w:pPr>
        <w:spacing w:after="0" w:line="240" w:lineRule="auto"/>
        <w:jc w:val="both"/>
        <w:rPr>
          <w:rFonts w:eastAsia="Times New Roman" w:cs="Arial"/>
          <w:b/>
          <w:iCs/>
          <w:lang w:val="es-ES" w:eastAsia="es-ES"/>
        </w:rPr>
      </w:pPr>
      <w:r w:rsidRPr="00B863DD">
        <w:rPr>
          <w:rFonts w:eastAsia="Times New Roman" w:cs="Arial"/>
          <w:b/>
          <w:iCs/>
          <w:sz w:val="24"/>
          <w:szCs w:val="24"/>
          <w:lang w:val="es-ES" w:eastAsia="es-ES"/>
        </w:rPr>
        <w:t xml:space="preserve">III. </w:t>
      </w:r>
      <w:r>
        <w:rPr>
          <w:rFonts w:eastAsia="Times New Roman" w:cs="Arial"/>
          <w:b/>
          <w:iCs/>
          <w:sz w:val="24"/>
          <w:szCs w:val="24"/>
          <w:lang w:val="es-ES" w:eastAsia="es-ES"/>
        </w:rPr>
        <w:t xml:space="preserve">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453"/>
        <w:tblOverlap w:val="neve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835"/>
      </w:tblGrid>
      <w:tr w:rsidR="00BC5A8D" w:rsidRPr="004872A8" w:rsidTr="00872629">
        <w:trPr>
          <w:trHeight w:val="193"/>
        </w:trPr>
        <w:tc>
          <w:tcPr>
            <w:tcW w:w="820" w:type="dxa"/>
            <w:shd w:val="clear" w:color="auto" w:fill="C6D9F1" w:themeFill="text2" w:themeFillTint="33"/>
            <w:vAlign w:val="center"/>
          </w:tcPr>
          <w:p w:rsidR="00BC5A8D" w:rsidRDefault="00BC5A8D" w:rsidP="00872629">
            <w:pPr>
              <w:spacing w:after="0" w:line="240" w:lineRule="auto"/>
              <w:jc w:val="center"/>
              <w:rPr>
                <w:rFonts w:eastAsia="Times New Roman" w:cs="Arial"/>
                <w:b/>
                <w:iCs/>
                <w:sz w:val="14"/>
                <w:lang w:val="es-ES" w:eastAsia="es-ES"/>
              </w:rPr>
            </w:pPr>
          </w:p>
          <w:p w:rsidR="00BC5A8D" w:rsidRPr="004872A8" w:rsidRDefault="00BC5A8D" w:rsidP="00872629">
            <w:pPr>
              <w:spacing w:after="0" w:line="240" w:lineRule="auto"/>
              <w:jc w:val="center"/>
              <w:rPr>
                <w:rFonts w:eastAsia="Times New Roman" w:cs="Arial"/>
                <w:b/>
                <w:iCs/>
                <w:lang w:val="es-ES" w:eastAsia="es-ES"/>
              </w:rPr>
            </w:pPr>
            <w:r w:rsidRPr="009A51A2">
              <w:rPr>
                <w:rFonts w:eastAsia="Times New Roman" w:cs="Arial"/>
                <w:b/>
                <w:iCs/>
                <w:sz w:val="14"/>
                <w:lang w:val="es-ES" w:eastAsia="es-ES"/>
              </w:rPr>
              <w:t>NÚMERO</w:t>
            </w:r>
          </w:p>
        </w:tc>
        <w:tc>
          <w:tcPr>
            <w:tcW w:w="9835" w:type="dxa"/>
            <w:shd w:val="clear" w:color="auto" w:fill="C6D9F1" w:themeFill="text2" w:themeFillTint="33"/>
            <w:vAlign w:val="center"/>
          </w:tcPr>
          <w:p w:rsidR="00BC5A8D" w:rsidRPr="004872A8" w:rsidRDefault="00BC5A8D" w:rsidP="00872629">
            <w:pPr>
              <w:spacing w:after="0" w:line="240" w:lineRule="auto"/>
              <w:jc w:val="center"/>
              <w:rPr>
                <w:rFonts w:eastAsia="Times New Roman" w:cs="Arial"/>
                <w:b/>
                <w:iCs/>
                <w:lang w:val="es-ES" w:eastAsia="es-ES"/>
              </w:rPr>
            </w:pPr>
            <w:r>
              <w:rPr>
                <w:rFonts w:eastAsia="Times New Roman" w:cs="Arial"/>
                <w:b/>
                <w:iCs/>
                <w:lang w:val="es-ES" w:eastAsia="es-ES"/>
              </w:rPr>
              <w:t>INDICADORES DE CAPACIDAD AL FINALIZAR EL CURSO</w:t>
            </w:r>
          </w:p>
        </w:tc>
      </w:tr>
      <w:tr w:rsidR="00BC5A8D" w:rsidRPr="004872A8" w:rsidTr="00872629">
        <w:trPr>
          <w:trHeight w:val="269"/>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w:t>
            </w:r>
          </w:p>
        </w:tc>
        <w:tc>
          <w:tcPr>
            <w:tcW w:w="9835" w:type="dxa"/>
            <w:shd w:val="clear" w:color="auto" w:fill="auto"/>
          </w:tcPr>
          <w:p w:rsidR="00BC5A8D" w:rsidRPr="004872A8" w:rsidRDefault="00BC5A8D" w:rsidP="00D36156">
            <w:pPr>
              <w:spacing w:after="0" w:line="240" w:lineRule="auto"/>
              <w:jc w:val="both"/>
              <w:rPr>
                <w:rFonts w:eastAsia="Times New Roman" w:cs="Arial"/>
                <w:iCs/>
                <w:lang w:val="es-ES" w:eastAsia="es-ES"/>
              </w:rPr>
            </w:pPr>
            <w:r>
              <w:rPr>
                <w:rFonts w:eastAsia="Times New Roman" w:cs="Arial"/>
                <w:iCs/>
                <w:lang w:val="es-ES" w:eastAsia="es-ES"/>
              </w:rPr>
              <w:t xml:space="preserve">Diferencia </w:t>
            </w:r>
            <w:r w:rsidR="00D36156">
              <w:rPr>
                <w:rFonts w:eastAsia="Times New Roman" w:cs="Arial"/>
                <w:iCs/>
                <w:lang w:val="es-ES" w:eastAsia="es-ES"/>
              </w:rPr>
              <w:t>entre los vectores R</w:t>
            </w:r>
            <w:r w:rsidR="00D36156" w:rsidRPr="00D36156">
              <w:rPr>
                <w:rFonts w:eastAsia="Times New Roman" w:cs="Arial"/>
                <w:iCs/>
                <w:vertAlign w:val="superscript"/>
                <w:lang w:val="es-ES" w:eastAsia="es-ES"/>
              </w:rPr>
              <w:t>2</w:t>
            </w:r>
            <w:r w:rsidR="00D36156">
              <w:rPr>
                <w:rFonts w:eastAsia="Times New Roman" w:cs="Arial"/>
                <w:iCs/>
                <w:lang w:val="es-ES" w:eastAsia="es-ES"/>
              </w:rPr>
              <w:t xml:space="preserve"> y R</w:t>
            </w:r>
            <w:r w:rsidR="00D36156" w:rsidRPr="00D36156">
              <w:rPr>
                <w:rFonts w:eastAsia="Times New Roman" w:cs="Arial"/>
                <w:iCs/>
                <w:vertAlign w:val="superscript"/>
                <w:lang w:val="es-ES" w:eastAsia="es-ES"/>
              </w:rPr>
              <w:t>3</w:t>
            </w:r>
            <w:r w:rsidR="00D36156">
              <w:rPr>
                <w:rFonts w:eastAsia="Times New Roman" w:cs="Arial"/>
                <w:iCs/>
                <w:lang w:val="es-ES" w:eastAsia="es-ES"/>
              </w:rPr>
              <w:t>.</w:t>
            </w:r>
          </w:p>
        </w:tc>
      </w:tr>
      <w:tr w:rsidR="00BC5A8D" w:rsidRPr="004872A8" w:rsidTr="00872629">
        <w:trPr>
          <w:trHeight w:val="266"/>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2</w:t>
            </w:r>
          </w:p>
        </w:tc>
        <w:tc>
          <w:tcPr>
            <w:tcW w:w="9835" w:type="dxa"/>
            <w:shd w:val="clear" w:color="auto" w:fill="auto"/>
          </w:tcPr>
          <w:p w:rsidR="00BC5A8D" w:rsidRPr="004872A8" w:rsidRDefault="00D36156" w:rsidP="00872629">
            <w:pPr>
              <w:spacing w:after="0" w:line="240" w:lineRule="auto"/>
              <w:jc w:val="both"/>
              <w:rPr>
                <w:rFonts w:eastAsia="Times New Roman" w:cs="Arial"/>
                <w:iCs/>
                <w:lang w:val="es-ES" w:eastAsia="es-ES"/>
              </w:rPr>
            </w:pPr>
            <w:r>
              <w:rPr>
                <w:rFonts w:eastAsia="Times New Roman" w:cs="Arial"/>
                <w:iCs/>
                <w:lang w:val="es-ES" w:eastAsia="es-ES"/>
              </w:rPr>
              <w:t>Usa vectores en el plano. El producto escalar y los proyecciones en R</w:t>
            </w:r>
            <w:r w:rsidRPr="00D36156">
              <w:rPr>
                <w:rFonts w:eastAsia="Times New Roman" w:cs="Arial"/>
                <w:iCs/>
                <w:vertAlign w:val="superscript"/>
                <w:lang w:val="es-ES" w:eastAsia="es-ES"/>
              </w:rPr>
              <w:t>2</w:t>
            </w:r>
            <w:r>
              <w:rPr>
                <w:rFonts w:eastAsia="Times New Roman" w:cs="Arial"/>
                <w:iCs/>
                <w:lang w:val="es-ES" w:eastAsia="es-ES"/>
              </w:rPr>
              <w:t>.</w:t>
            </w:r>
          </w:p>
        </w:tc>
      </w:tr>
      <w:tr w:rsidR="00BC5A8D" w:rsidRPr="004872A8" w:rsidTr="00872629">
        <w:trPr>
          <w:trHeight w:val="270"/>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3</w:t>
            </w:r>
          </w:p>
        </w:tc>
        <w:tc>
          <w:tcPr>
            <w:tcW w:w="9835" w:type="dxa"/>
            <w:shd w:val="clear" w:color="auto" w:fill="auto"/>
          </w:tcPr>
          <w:p w:rsidR="00BC5A8D" w:rsidRPr="004872A8" w:rsidRDefault="00D36156" w:rsidP="00872629">
            <w:pPr>
              <w:spacing w:after="0" w:line="240" w:lineRule="auto"/>
              <w:jc w:val="both"/>
              <w:rPr>
                <w:rFonts w:eastAsia="Times New Roman" w:cs="Arial"/>
                <w:iCs/>
                <w:lang w:val="es-ES" w:eastAsia="es-ES"/>
              </w:rPr>
            </w:pPr>
            <w:r>
              <w:rPr>
                <w:rFonts w:eastAsia="Times New Roman"/>
                <w:color w:val="000000"/>
                <w:lang w:eastAsia="es-PE"/>
              </w:rPr>
              <w:t>Usa vectores en el espacio. Productos Cruz de dos vectores.</w:t>
            </w:r>
          </w:p>
        </w:tc>
      </w:tr>
      <w:tr w:rsidR="00BC5A8D" w:rsidRPr="004872A8" w:rsidTr="00872629">
        <w:trPr>
          <w:trHeight w:val="267"/>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4</w:t>
            </w:r>
          </w:p>
        </w:tc>
        <w:tc>
          <w:tcPr>
            <w:tcW w:w="9835" w:type="dxa"/>
            <w:shd w:val="clear" w:color="auto" w:fill="auto"/>
          </w:tcPr>
          <w:p w:rsidR="00BC5A8D" w:rsidRPr="004872A8" w:rsidRDefault="00D36156" w:rsidP="00872629">
            <w:pPr>
              <w:spacing w:after="0" w:line="240" w:lineRule="auto"/>
              <w:ind w:firstLine="34"/>
              <w:jc w:val="both"/>
              <w:rPr>
                <w:rFonts w:eastAsia="Times New Roman" w:cs="Arial"/>
                <w:iCs/>
                <w:lang w:val="es-ES" w:eastAsia="es-ES"/>
              </w:rPr>
            </w:pPr>
            <w:r>
              <w:rPr>
                <w:rFonts w:eastAsia="Times New Roman" w:cs="Arial"/>
                <w:iCs/>
                <w:lang w:val="es-ES" w:eastAsia="es-ES"/>
              </w:rPr>
              <w:t>Aplica los sistemas de coordenadas lineales y  en el plano.</w:t>
            </w:r>
          </w:p>
        </w:tc>
      </w:tr>
      <w:tr w:rsidR="00BC5A8D" w:rsidRPr="004872A8" w:rsidTr="00872629">
        <w:trPr>
          <w:trHeight w:val="263"/>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5</w:t>
            </w:r>
          </w:p>
        </w:tc>
        <w:tc>
          <w:tcPr>
            <w:tcW w:w="9835" w:type="dxa"/>
            <w:shd w:val="clear" w:color="auto" w:fill="auto"/>
          </w:tcPr>
          <w:p w:rsidR="00BC5A8D" w:rsidRPr="004872A8" w:rsidRDefault="00D36156" w:rsidP="00872629">
            <w:pPr>
              <w:spacing w:after="0" w:line="240" w:lineRule="auto"/>
              <w:jc w:val="both"/>
              <w:rPr>
                <w:rFonts w:eastAsia="Times New Roman" w:cs="Arial"/>
                <w:iCs/>
                <w:lang w:val="es-ES" w:eastAsia="es-ES"/>
              </w:rPr>
            </w:pPr>
            <w:r>
              <w:rPr>
                <w:rFonts w:eastAsia="Times New Roman" w:cs="Arial"/>
                <w:iCs/>
                <w:lang w:val="es-ES" w:eastAsia="es-ES"/>
              </w:rPr>
              <w:t>De una interpretación geométrica de la línea recta.</w:t>
            </w:r>
          </w:p>
        </w:tc>
      </w:tr>
      <w:tr w:rsidR="00BC5A8D" w:rsidRPr="004872A8" w:rsidTr="00872629">
        <w:trPr>
          <w:trHeight w:val="27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6</w:t>
            </w:r>
          </w:p>
        </w:tc>
        <w:tc>
          <w:tcPr>
            <w:tcW w:w="9835" w:type="dxa"/>
            <w:shd w:val="clear" w:color="auto" w:fill="auto"/>
          </w:tcPr>
          <w:p w:rsidR="00BC5A8D" w:rsidRPr="001B7C7E" w:rsidRDefault="00D36156" w:rsidP="00872629">
            <w:pPr>
              <w:spacing w:after="0" w:line="240" w:lineRule="auto"/>
              <w:jc w:val="both"/>
              <w:rPr>
                <w:rFonts w:eastAsia="Times New Roman" w:cs="Arial"/>
                <w:iCs/>
                <w:lang w:val="es-ES" w:eastAsia="es-ES"/>
              </w:rPr>
            </w:pPr>
            <w:r>
              <w:rPr>
                <w:rFonts w:eastAsia="Times New Roman" w:cs="Arial"/>
                <w:iCs/>
                <w:lang w:val="es-ES" w:eastAsia="es-ES"/>
              </w:rPr>
              <w:t>Sabe diferenciar de ecuación de la recta  y la forma general de la función de la recta.</w:t>
            </w:r>
          </w:p>
        </w:tc>
      </w:tr>
      <w:tr w:rsidR="00BC5A8D" w:rsidRPr="004872A8" w:rsidTr="00872629">
        <w:trPr>
          <w:trHeight w:val="26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7</w:t>
            </w:r>
          </w:p>
        </w:tc>
        <w:tc>
          <w:tcPr>
            <w:tcW w:w="9835" w:type="dxa"/>
            <w:shd w:val="clear" w:color="auto" w:fill="auto"/>
          </w:tcPr>
          <w:p w:rsidR="00BC5A8D" w:rsidRPr="004872A8" w:rsidRDefault="00D36156" w:rsidP="00872629">
            <w:pPr>
              <w:spacing w:after="0" w:line="240" w:lineRule="auto"/>
              <w:jc w:val="both"/>
              <w:rPr>
                <w:rFonts w:eastAsia="Times New Roman" w:cs="Arial"/>
                <w:iCs/>
                <w:lang w:val="es-ES" w:eastAsia="es-ES"/>
              </w:rPr>
            </w:pPr>
            <w:r>
              <w:rPr>
                <w:rFonts w:eastAsia="Times New Roman" w:cs="Arial"/>
                <w:iCs/>
                <w:lang w:val="es-ES" w:eastAsia="es-ES"/>
              </w:rPr>
              <w:t>Identifica la ecuación de la circunferencia de forma ordinaria y forma general.</w:t>
            </w:r>
          </w:p>
        </w:tc>
      </w:tr>
      <w:tr w:rsidR="00BC5A8D" w:rsidRPr="004872A8" w:rsidTr="00872629">
        <w:trPr>
          <w:trHeight w:val="26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8</w:t>
            </w:r>
          </w:p>
        </w:tc>
        <w:tc>
          <w:tcPr>
            <w:tcW w:w="9835" w:type="dxa"/>
            <w:shd w:val="clear" w:color="auto" w:fill="auto"/>
          </w:tcPr>
          <w:p w:rsidR="00BC5A8D" w:rsidRPr="004872A8" w:rsidRDefault="00D36156" w:rsidP="00872629">
            <w:pPr>
              <w:spacing w:after="0" w:line="240" w:lineRule="auto"/>
              <w:jc w:val="both"/>
              <w:rPr>
                <w:rFonts w:eastAsia="Times New Roman" w:cs="Arial"/>
                <w:iCs/>
                <w:lang w:val="es-ES" w:eastAsia="es-ES"/>
              </w:rPr>
            </w:pPr>
            <w:r>
              <w:rPr>
                <w:rFonts w:eastAsia="Times New Roman" w:cs="Arial"/>
                <w:iCs/>
                <w:lang w:val="es-ES" w:eastAsia="es-ES"/>
              </w:rPr>
              <w:t>La ecuación de la tangente a una parábola aplicaciones de la parábola.</w:t>
            </w:r>
          </w:p>
        </w:tc>
      </w:tr>
      <w:tr w:rsidR="00BC5A8D" w:rsidRPr="004872A8" w:rsidTr="00872629">
        <w:trPr>
          <w:trHeight w:val="26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9</w:t>
            </w:r>
          </w:p>
        </w:tc>
        <w:tc>
          <w:tcPr>
            <w:tcW w:w="9835" w:type="dxa"/>
            <w:shd w:val="clear" w:color="auto" w:fill="auto"/>
          </w:tcPr>
          <w:p w:rsidR="00BC5A8D" w:rsidRPr="004872A8" w:rsidRDefault="00BC5A8D" w:rsidP="00D36156">
            <w:pPr>
              <w:spacing w:after="0" w:line="240" w:lineRule="auto"/>
              <w:jc w:val="both"/>
              <w:rPr>
                <w:rFonts w:eastAsia="Times New Roman" w:cs="Arial"/>
                <w:iCs/>
                <w:lang w:val="es-ES" w:eastAsia="es-ES"/>
              </w:rPr>
            </w:pPr>
            <w:r>
              <w:rPr>
                <w:rFonts w:eastAsia="Times New Roman" w:cs="Arial"/>
                <w:iCs/>
                <w:lang w:val="es-ES" w:eastAsia="es-ES"/>
              </w:rPr>
              <w:t xml:space="preserve"> </w:t>
            </w:r>
            <w:r w:rsidR="00C64D52">
              <w:rPr>
                <w:rFonts w:eastAsia="Times New Roman" w:cs="Arial"/>
                <w:iCs/>
                <w:lang w:val="es-ES" w:eastAsia="es-ES"/>
              </w:rPr>
              <w:t xml:space="preserve">De una interpretación  </w:t>
            </w:r>
            <w:r w:rsidR="009232D8">
              <w:rPr>
                <w:rFonts w:eastAsia="Times New Roman" w:cs="Arial"/>
                <w:iCs/>
                <w:lang w:val="es-ES" w:eastAsia="es-ES"/>
              </w:rPr>
              <w:t>geométrica</w:t>
            </w:r>
            <w:r w:rsidR="00C64D52">
              <w:rPr>
                <w:rFonts w:eastAsia="Times New Roman" w:cs="Arial"/>
                <w:iCs/>
                <w:lang w:val="es-ES" w:eastAsia="es-ES"/>
              </w:rPr>
              <w:t xml:space="preserve"> de la función de coordenadas de la parábola.</w:t>
            </w:r>
          </w:p>
        </w:tc>
      </w:tr>
      <w:tr w:rsidR="00BC5A8D" w:rsidRPr="004872A8" w:rsidTr="00872629">
        <w:trPr>
          <w:trHeight w:val="26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10</w:t>
            </w:r>
          </w:p>
        </w:tc>
        <w:tc>
          <w:tcPr>
            <w:tcW w:w="9835" w:type="dxa"/>
            <w:shd w:val="clear" w:color="auto" w:fill="auto"/>
          </w:tcPr>
          <w:p w:rsidR="00BC5A8D" w:rsidRPr="004872A8" w:rsidRDefault="00C64D52" w:rsidP="00872629">
            <w:pPr>
              <w:spacing w:after="0" w:line="240" w:lineRule="auto"/>
              <w:jc w:val="both"/>
              <w:rPr>
                <w:rFonts w:eastAsia="Times New Roman" w:cs="Arial"/>
                <w:iCs/>
                <w:lang w:val="es-ES" w:eastAsia="es-ES"/>
              </w:rPr>
            </w:pPr>
            <w:r>
              <w:rPr>
                <w:rFonts w:eastAsia="Times New Roman" w:cs="Arial"/>
                <w:iCs/>
                <w:lang w:val="es-ES" w:eastAsia="es-ES"/>
              </w:rPr>
              <w:t>Deduce la ecuación de una parábola de vértice  (h,k) y eje parábola a una eje de coordenada, aplicaciones</w:t>
            </w:r>
          </w:p>
        </w:tc>
      </w:tr>
      <w:tr w:rsidR="00BC5A8D" w:rsidRPr="004872A8" w:rsidTr="00872629">
        <w:trPr>
          <w:trHeight w:val="269"/>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11</w:t>
            </w:r>
          </w:p>
        </w:tc>
        <w:tc>
          <w:tcPr>
            <w:tcW w:w="9835" w:type="dxa"/>
            <w:shd w:val="clear" w:color="auto" w:fill="auto"/>
          </w:tcPr>
          <w:p w:rsidR="00BC5A8D" w:rsidRPr="004872A8" w:rsidRDefault="00C64D52" w:rsidP="00872629">
            <w:pPr>
              <w:spacing w:after="0" w:line="240" w:lineRule="auto"/>
              <w:jc w:val="both"/>
              <w:rPr>
                <w:rFonts w:eastAsia="Times New Roman" w:cs="Arial"/>
                <w:iCs/>
                <w:lang w:val="es-ES" w:eastAsia="es-ES"/>
              </w:rPr>
            </w:pPr>
            <w:r>
              <w:rPr>
                <w:rFonts w:eastAsia="Times New Roman" w:cs="Arial"/>
                <w:iCs/>
                <w:lang w:val="es-ES" w:eastAsia="es-ES"/>
              </w:rPr>
              <w:t>Aplica la ecuación de las elipse de centro en el origen y ejes de coordenadas.</w:t>
            </w:r>
          </w:p>
        </w:tc>
      </w:tr>
      <w:tr w:rsidR="00BC5A8D" w:rsidRPr="004872A8" w:rsidTr="00872629">
        <w:trPr>
          <w:trHeight w:val="272"/>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12</w:t>
            </w:r>
          </w:p>
        </w:tc>
        <w:tc>
          <w:tcPr>
            <w:tcW w:w="9835" w:type="dxa"/>
            <w:shd w:val="clear" w:color="auto" w:fill="auto"/>
          </w:tcPr>
          <w:p w:rsidR="00BC5A8D" w:rsidRPr="004872A8" w:rsidRDefault="00C64D52" w:rsidP="00872629">
            <w:pPr>
              <w:spacing w:after="0" w:line="240" w:lineRule="auto"/>
              <w:jc w:val="both"/>
              <w:rPr>
                <w:rFonts w:eastAsia="Times New Roman" w:cs="Arial"/>
                <w:iCs/>
                <w:lang w:val="es-ES" w:eastAsia="es-ES"/>
              </w:rPr>
            </w:pPr>
            <w:r>
              <w:rPr>
                <w:rFonts w:eastAsia="Times New Roman" w:cs="Arial"/>
                <w:iCs/>
                <w:lang w:val="es-ES" w:eastAsia="es-ES"/>
              </w:rPr>
              <w:t>Maneja ecuaciones de la elipse de centro (h,k) y ejes paralelos a las coordenadas y propiedades del elipse.</w:t>
            </w:r>
          </w:p>
        </w:tc>
      </w:tr>
      <w:tr w:rsidR="00BC5A8D" w:rsidRPr="004872A8" w:rsidTr="00872629">
        <w:trPr>
          <w:trHeight w:val="27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13</w:t>
            </w:r>
          </w:p>
        </w:tc>
        <w:tc>
          <w:tcPr>
            <w:tcW w:w="9835" w:type="dxa"/>
            <w:shd w:val="clear" w:color="auto" w:fill="auto"/>
          </w:tcPr>
          <w:p w:rsidR="00BC5A8D" w:rsidRPr="004872A8" w:rsidRDefault="00C64D52" w:rsidP="00872629">
            <w:pPr>
              <w:spacing w:after="0" w:line="240" w:lineRule="auto"/>
              <w:jc w:val="both"/>
              <w:rPr>
                <w:rFonts w:eastAsia="Times New Roman" w:cs="Arial"/>
                <w:iCs/>
                <w:lang w:val="es-ES" w:eastAsia="es-ES"/>
              </w:rPr>
            </w:pPr>
            <w:r>
              <w:rPr>
                <w:rFonts w:eastAsia="Times New Roman" w:cs="Arial"/>
                <w:iCs/>
                <w:lang w:val="es-ES" w:eastAsia="es-ES"/>
              </w:rPr>
              <w:t xml:space="preserve">Identifica la primera ecuación ordinaria de la hipérbola, asíntotas, hipérbola, </w:t>
            </w:r>
            <w:r w:rsidR="009232D8">
              <w:rPr>
                <w:rFonts w:eastAsia="Times New Roman" w:cs="Arial"/>
                <w:iCs/>
                <w:lang w:val="es-ES" w:eastAsia="es-ES"/>
              </w:rPr>
              <w:t>equiláteral</w:t>
            </w:r>
            <w:r>
              <w:rPr>
                <w:rFonts w:eastAsia="Times New Roman" w:cs="Arial"/>
                <w:iCs/>
                <w:lang w:val="es-ES" w:eastAsia="es-ES"/>
              </w:rPr>
              <w:t xml:space="preserve"> y conjugadas.</w:t>
            </w:r>
          </w:p>
        </w:tc>
      </w:tr>
      <w:tr w:rsidR="00BC5A8D" w:rsidRPr="004872A8" w:rsidTr="00872629">
        <w:trPr>
          <w:trHeight w:val="264"/>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14</w:t>
            </w:r>
          </w:p>
        </w:tc>
        <w:tc>
          <w:tcPr>
            <w:tcW w:w="9835" w:type="dxa"/>
            <w:shd w:val="clear" w:color="auto" w:fill="auto"/>
          </w:tcPr>
          <w:p w:rsidR="00BC5A8D" w:rsidRPr="004872A8" w:rsidRDefault="009232D8" w:rsidP="00872629">
            <w:pPr>
              <w:spacing w:after="0" w:line="240" w:lineRule="auto"/>
              <w:jc w:val="both"/>
              <w:rPr>
                <w:rFonts w:eastAsia="Times New Roman" w:cs="Arial"/>
                <w:iCs/>
                <w:lang w:val="es-ES" w:eastAsia="es-ES"/>
              </w:rPr>
            </w:pPr>
            <w:r>
              <w:rPr>
                <w:rFonts w:eastAsia="Times New Roman" w:cs="Arial"/>
                <w:iCs/>
                <w:lang w:val="es-ES" w:eastAsia="es-ES"/>
              </w:rPr>
              <w:t>Calcula la segunda ecuación ordinaria  de la hipérbola, propiedades.</w:t>
            </w:r>
          </w:p>
        </w:tc>
      </w:tr>
      <w:tr w:rsidR="00BC5A8D" w:rsidRPr="004872A8" w:rsidTr="00872629">
        <w:trPr>
          <w:trHeight w:val="269"/>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15</w:t>
            </w:r>
          </w:p>
        </w:tc>
        <w:tc>
          <w:tcPr>
            <w:tcW w:w="9835" w:type="dxa"/>
            <w:shd w:val="clear" w:color="auto" w:fill="auto"/>
          </w:tcPr>
          <w:p w:rsidR="00BC5A8D" w:rsidRPr="004872A8" w:rsidRDefault="009232D8" w:rsidP="00872629">
            <w:pPr>
              <w:spacing w:after="0" w:line="240" w:lineRule="auto"/>
              <w:jc w:val="both"/>
              <w:rPr>
                <w:rFonts w:eastAsia="Times New Roman" w:cs="Arial"/>
                <w:iCs/>
                <w:lang w:val="es-ES" w:eastAsia="es-ES"/>
              </w:rPr>
            </w:pPr>
            <w:r>
              <w:rPr>
                <w:rFonts w:eastAsia="Times New Roman" w:cs="Arial"/>
                <w:iCs/>
                <w:lang w:val="es-ES" w:eastAsia="es-ES"/>
              </w:rPr>
              <w:t>Identifica el sistema de coordinadores polares y sus respectivas transformaciones.</w:t>
            </w:r>
          </w:p>
        </w:tc>
      </w:tr>
      <w:tr w:rsidR="00BC5A8D" w:rsidRPr="004872A8" w:rsidTr="00872629">
        <w:trPr>
          <w:trHeight w:val="269"/>
        </w:trPr>
        <w:tc>
          <w:tcPr>
            <w:tcW w:w="820" w:type="dxa"/>
            <w:shd w:val="clear" w:color="auto" w:fill="C6D9F1" w:themeFill="text2" w:themeFillTint="33"/>
            <w:vAlign w:val="center"/>
          </w:tcPr>
          <w:p w:rsidR="00BC5A8D" w:rsidRPr="00872629" w:rsidRDefault="00BC5A8D" w:rsidP="00872629">
            <w:pPr>
              <w:spacing w:after="0" w:line="240" w:lineRule="auto"/>
              <w:jc w:val="center"/>
              <w:rPr>
                <w:rFonts w:eastAsia="Times New Roman" w:cs="Arial"/>
                <w:b/>
                <w:iCs/>
                <w:lang w:val="es-ES" w:eastAsia="es-ES"/>
              </w:rPr>
            </w:pPr>
            <w:r w:rsidRPr="00872629">
              <w:rPr>
                <w:rFonts w:eastAsia="Times New Roman" w:cs="Arial"/>
                <w:b/>
                <w:iCs/>
                <w:lang w:val="es-ES" w:eastAsia="es-ES"/>
              </w:rPr>
              <w:t>16</w:t>
            </w:r>
          </w:p>
        </w:tc>
        <w:tc>
          <w:tcPr>
            <w:tcW w:w="9835" w:type="dxa"/>
            <w:shd w:val="clear" w:color="auto" w:fill="auto"/>
          </w:tcPr>
          <w:p w:rsidR="00BC5A8D" w:rsidRPr="004872A8" w:rsidRDefault="009232D8" w:rsidP="00872629">
            <w:pPr>
              <w:spacing w:after="0" w:line="240" w:lineRule="auto"/>
              <w:jc w:val="both"/>
              <w:rPr>
                <w:rFonts w:eastAsia="Times New Roman" w:cs="Arial"/>
                <w:iCs/>
                <w:lang w:val="es-ES" w:eastAsia="es-ES"/>
              </w:rPr>
            </w:pPr>
            <w:r>
              <w:rPr>
                <w:rFonts w:eastAsia="Times New Roman" w:cs="Arial"/>
                <w:iCs/>
                <w:lang w:val="es-ES" w:eastAsia="es-ES"/>
              </w:rPr>
              <w:t xml:space="preserve">Calcula la forma de a distancia entre dos puntos en coordenadas polares, ecuación de la recta en coordenadas polares, aplicaciones. </w:t>
            </w:r>
          </w:p>
        </w:tc>
      </w:tr>
    </w:tbl>
    <w:p w:rsidR="00BC5A8D" w:rsidRPr="004872A8" w:rsidRDefault="00BC5A8D" w:rsidP="00AC586C">
      <w:pPr>
        <w:spacing w:after="0" w:line="240" w:lineRule="auto"/>
        <w:jc w:val="both"/>
        <w:rPr>
          <w:rFonts w:eastAsia="Times New Roman" w:cs="Arial"/>
          <w:b/>
          <w:iCs/>
          <w:szCs w:val="24"/>
          <w:lang w:val="es-ES" w:eastAsia="es-ES"/>
        </w:rPr>
        <w:sectPr w:rsidR="00BC5A8D" w:rsidRPr="004872A8" w:rsidSect="00AC586C">
          <w:headerReference w:type="default" r:id="rId9"/>
          <w:footerReference w:type="default" r:id="rId10"/>
          <w:pgSz w:w="11906" w:h="16838" w:code="9"/>
          <w:pgMar w:top="1418" w:right="991" w:bottom="851" w:left="1134" w:header="284" w:footer="709" w:gutter="0"/>
          <w:pgNumType w:start="1"/>
          <w:cols w:space="708"/>
          <w:docGrid w:linePitch="360"/>
        </w:sectPr>
      </w:pPr>
    </w:p>
    <w:p w:rsidR="00D41DCA" w:rsidRDefault="00BC5A8D" w:rsidP="00576336">
      <w:pPr>
        <w:tabs>
          <w:tab w:val="left" w:pos="8640"/>
        </w:tabs>
        <w:spacing w:after="0" w:line="240" w:lineRule="auto"/>
        <w:rPr>
          <w:rFonts w:eastAsia="Times New Roman" w:cs="Arial"/>
          <w:b/>
          <w:iCs/>
          <w:sz w:val="24"/>
          <w:szCs w:val="24"/>
          <w:lang w:val="es-ES" w:eastAsia="es-ES"/>
        </w:rPr>
      </w:pPr>
      <w:r w:rsidRPr="00B6302C">
        <w:rPr>
          <w:rFonts w:eastAsia="Times New Roman" w:cs="Arial"/>
          <w:b/>
          <w:iCs/>
          <w:sz w:val="24"/>
          <w:szCs w:val="24"/>
          <w:lang w:val="es-ES" w:eastAsia="es-ES"/>
        </w:rPr>
        <w:t>IV.- DESARROLLO DE LAS UNIDADES DIDACTICAS:</w:t>
      </w:r>
    </w:p>
    <w:p w:rsidR="00BC5A8D" w:rsidRPr="00B6302C" w:rsidRDefault="00BC5A8D" w:rsidP="00576336">
      <w:pPr>
        <w:tabs>
          <w:tab w:val="left" w:pos="8640"/>
        </w:tabs>
        <w:spacing w:after="0" w:line="240" w:lineRule="auto"/>
        <w:rPr>
          <w:rFonts w:eastAsia="Times New Roman" w:cs="Arial"/>
          <w:b/>
          <w:iCs/>
          <w:sz w:val="24"/>
          <w:szCs w:val="24"/>
          <w:lang w:val="es-ES" w:eastAsia="es-ES"/>
        </w:rPr>
      </w:pPr>
      <w:r w:rsidRPr="00B6302C">
        <w:rPr>
          <w:rFonts w:eastAsia="Times New Roman" w:cs="Arial"/>
          <w:b/>
          <w:iCs/>
          <w:sz w:val="24"/>
          <w:szCs w:val="24"/>
          <w:lang w:val="es-ES" w:eastAsia="es-ES"/>
        </w:rPr>
        <w:tab/>
      </w:r>
    </w:p>
    <w:tbl>
      <w:tblPr>
        <w:tblW w:w="15027" w:type="dxa"/>
        <w:tblInd w:w="-356" w:type="dxa"/>
        <w:tblLayout w:type="fixed"/>
        <w:tblCellMar>
          <w:left w:w="70" w:type="dxa"/>
          <w:right w:w="70" w:type="dxa"/>
        </w:tblCellMar>
        <w:tblLook w:val="04A0" w:firstRow="1" w:lastRow="0" w:firstColumn="1" w:lastColumn="0" w:noHBand="0" w:noVBand="1"/>
      </w:tblPr>
      <w:tblGrid>
        <w:gridCol w:w="993"/>
        <w:gridCol w:w="1134"/>
        <w:gridCol w:w="1843"/>
        <w:gridCol w:w="2174"/>
        <w:gridCol w:w="803"/>
        <w:gridCol w:w="2977"/>
        <w:gridCol w:w="820"/>
        <w:gridCol w:w="1731"/>
        <w:gridCol w:w="2552"/>
      </w:tblGrid>
      <w:tr w:rsidR="00BC5A8D" w:rsidRPr="00B45FA6" w:rsidTr="00D41DCA">
        <w:trPr>
          <w:trHeight w:val="447"/>
        </w:trPr>
        <w:tc>
          <w:tcPr>
            <w:tcW w:w="993" w:type="dxa"/>
            <w:vMerge w:val="restart"/>
            <w:tcBorders>
              <w:top w:val="single" w:sz="4" w:space="0" w:color="auto"/>
              <w:left w:val="single" w:sz="4" w:space="0" w:color="auto"/>
              <w:bottom w:val="nil"/>
              <w:right w:val="single" w:sz="4" w:space="0" w:color="auto"/>
            </w:tcBorders>
            <w:shd w:val="clear" w:color="auto" w:fill="C6D9F1" w:themeFill="text2" w:themeFillTint="33"/>
            <w:textDirection w:val="btLr"/>
            <w:vAlign w:val="center"/>
          </w:tcPr>
          <w:p w:rsidR="00BC5A8D" w:rsidRPr="00B6302C" w:rsidRDefault="00BC5A8D" w:rsidP="00576336">
            <w:pPr>
              <w:spacing w:after="0" w:line="240" w:lineRule="auto"/>
              <w:rPr>
                <w:rFonts w:ascii="Arial" w:eastAsia="Times New Roman" w:hAnsi="Arial" w:cs="Arial"/>
                <w:b/>
                <w:color w:val="000000"/>
                <w:sz w:val="20"/>
                <w:szCs w:val="20"/>
                <w:lang w:eastAsia="es-PE"/>
              </w:rPr>
            </w:pPr>
          </w:p>
        </w:tc>
        <w:tc>
          <w:tcPr>
            <w:tcW w:w="14034" w:type="dxa"/>
            <w:gridSpan w:val="8"/>
            <w:tcBorders>
              <w:top w:val="single" w:sz="4" w:space="0" w:color="auto"/>
              <w:left w:val="nil"/>
              <w:bottom w:val="nil"/>
              <w:right w:val="single" w:sz="4" w:space="0" w:color="auto"/>
            </w:tcBorders>
            <w:shd w:val="clear" w:color="auto" w:fill="C6D9F1" w:themeFill="text2" w:themeFillTint="33"/>
            <w:hideMark/>
          </w:tcPr>
          <w:p w:rsidR="00BC5A8D" w:rsidRPr="00B6302C" w:rsidRDefault="00BC5A8D" w:rsidP="00576336">
            <w:pPr>
              <w:spacing w:after="0" w:line="240" w:lineRule="auto"/>
              <w:rPr>
                <w:rFonts w:ascii="Arial" w:eastAsia="Times New Roman" w:hAnsi="Arial" w:cs="Arial"/>
                <w:color w:val="000000"/>
                <w:sz w:val="20"/>
                <w:szCs w:val="20"/>
                <w:lang w:eastAsia="es-PE"/>
              </w:rPr>
            </w:pPr>
            <w:r w:rsidRPr="00B6302C">
              <w:rPr>
                <w:rFonts w:ascii="Arial" w:eastAsia="Times New Roman" w:hAnsi="Arial" w:cs="Arial"/>
                <w:b/>
                <w:color w:val="000000"/>
                <w:sz w:val="20"/>
                <w:szCs w:val="20"/>
                <w:lang w:eastAsia="es-PE"/>
              </w:rPr>
              <w:t>CAPA</w:t>
            </w:r>
            <w:r w:rsidR="00576336">
              <w:rPr>
                <w:rFonts w:ascii="Arial" w:eastAsia="Times New Roman" w:hAnsi="Arial" w:cs="Arial"/>
                <w:b/>
                <w:color w:val="000000"/>
                <w:sz w:val="20"/>
                <w:szCs w:val="20"/>
                <w:lang w:eastAsia="es-PE"/>
              </w:rPr>
              <w:t>CIDAD  DE LA UNIDAD DIDÁCTICA I</w:t>
            </w:r>
            <w:r w:rsidRPr="00B6302C">
              <w:rPr>
                <w:rFonts w:ascii="Arial" w:eastAsia="Times New Roman" w:hAnsi="Arial" w:cs="Arial"/>
                <w:b/>
                <w:color w:val="000000"/>
                <w:sz w:val="20"/>
                <w:szCs w:val="20"/>
                <w:lang w:eastAsia="es-PE"/>
              </w:rPr>
              <w:t xml:space="preserve">: </w:t>
            </w:r>
            <w:r w:rsidRPr="00B6302C">
              <w:rPr>
                <w:rFonts w:ascii="Arial" w:eastAsia="Times New Roman" w:hAnsi="Arial" w:cs="Arial"/>
                <w:color w:val="000000"/>
                <w:sz w:val="20"/>
                <w:szCs w:val="20"/>
                <w:lang w:eastAsia="es-PE"/>
              </w:rPr>
              <w:t xml:space="preserve">Ante la necesidad de tener una buena base para el desarrollo de su formación profesional y los conocimientos </w:t>
            </w:r>
            <w:r w:rsidR="00B6302C">
              <w:rPr>
                <w:rFonts w:ascii="Arial" w:eastAsia="Times New Roman" w:hAnsi="Arial" w:cs="Arial"/>
                <w:color w:val="000000"/>
                <w:sz w:val="20"/>
                <w:szCs w:val="20"/>
                <w:lang w:eastAsia="es-PE"/>
              </w:rPr>
              <w:t>del algebra lineal</w:t>
            </w:r>
            <w:r w:rsidRPr="00B6302C">
              <w:rPr>
                <w:rFonts w:ascii="Arial" w:eastAsia="Times New Roman" w:hAnsi="Arial" w:cs="Arial"/>
                <w:color w:val="000000"/>
                <w:sz w:val="20"/>
                <w:szCs w:val="20"/>
                <w:lang w:eastAsia="es-PE"/>
              </w:rPr>
              <w:t>, se hace necesario tener una herramienta adecuada para el manejo de estos conceptos, por ello</w:t>
            </w:r>
            <w:r w:rsidR="00B6302C">
              <w:rPr>
                <w:rFonts w:ascii="Arial" w:eastAsia="Times New Roman" w:hAnsi="Arial" w:cs="Arial"/>
                <w:color w:val="000000"/>
                <w:sz w:val="20"/>
                <w:szCs w:val="20"/>
                <w:lang w:eastAsia="es-PE"/>
              </w:rPr>
              <w:t xml:space="preserve"> el conocimiento del algebra vertical </w:t>
            </w:r>
            <w:r w:rsidRPr="00B6302C">
              <w:rPr>
                <w:rFonts w:ascii="Arial" w:eastAsia="Times New Roman" w:hAnsi="Arial" w:cs="Arial"/>
                <w:color w:val="000000"/>
                <w:sz w:val="20"/>
                <w:szCs w:val="20"/>
                <w:lang w:eastAsia="es-PE"/>
              </w:rPr>
              <w:t>se convierte en una necesidad.</w:t>
            </w:r>
          </w:p>
        </w:tc>
      </w:tr>
      <w:tr w:rsidR="00BC5A8D" w:rsidRPr="00B45FA6" w:rsidTr="0082504B">
        <w:trPr>
          <w:trHeight w:val="511"/>
        </w:trPr>
        <w:tc>
          <w:tcPr>
            <w:tcW w:w="993" w:type="dxa"/>
            <w:vMerge/>
            <w:tcBorders>
              <w:top w:val="single" w:sz="4" w:space="0" w:color="auto"/>
              <w:left w:val="single" w:sz="4" w:space="0" w:color="auto"/>
              <w:bottom w:val="nil"/>
              <w:right w:val="single" w:sz="4" w:space="0" w:color="auto"/>
            </w:tcBorders>
            <w:shd w:val="clear" w:color="auto" w:fill="C6D9F1" w:themeFill="text2" w:themeFillTint="33"/>
            <w:vAlign w:val="center"/>
          </w:tcPr>
          <w:p w:rsidR="00BC5A8D" w:rsidRPr="00B6302C" w:rsidRDefault="00BC5A8D" w:rsidP="00576336">
            <w:pPr>
              <w:spacing w:after="0" w:line="240" w:lineRule="auto"/>
              <w:rPr>
                <w:rFonts w:ascii="Arial" w:eastAsia="Times New Roman" w:hAnsi="Arial" w:cs="Arial"/>
                <w:b/>
                <w:color w:val="000000"/>
                <w:sz w:val="20"/>
                <w:szCs w:val="20"/>
                <w:lang w:eastAsia="es-P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5A8D" w:rsidRPr="00B6302C" w:rsidRDefault="00BC5A8D"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Semana</w:t>
            </w:r>
          </w:p>
        </w:tc>
        <w:tc>
          <w:tcPr>
            <w:tcW w:w="7797"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 xml:space="preserve">Contenidos </w:t>
            </w:r>
          </w:p>
        </w:tc>
        <w:tc>
          <w:tcPr>
            <w:tcW w:w="2551" w:type="dxa"/>
            <w:gridSpan w:val="2"/>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Estrategia didáctica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 xml:space="preserve">Indicadores de logro de la capacidad </w:t>
            </w:r>
          </w:p>
        </w:tc>
      </w:tr>
      <w:tr w:rsidR="00BC5A8D" w:rsidRPr="00B45FA6" w:rsidTr="0082504B">
        <w:trPr>
          <w:trHeight w:val="319"/>
        </w:trPr>
        <w:tc>
          <w:tcPr>
            <w:tcW w:w="993" w:type="dxa"/>
            <w:vMerge/>
            <w:tcBorders>
              <w:top w:val="single" w:sz="4" w:space="0" w:color="auto"/>
              <w:left w:val="single" w:sz="4" w:space="0" w:color="auto"/>
              <w:bottom w:val="nil"/>
              <w:right w:val="single" w:sz="4" w:space="0" w:color="auto"/>
            </w:tcBorders>
            <w:shd w:val="clear" w:color="auto" w:fill="C6D9F1" w:themeFill="text2" w:themeFillTint="33"/>
            <w:vAlign w:val="center"/>
          </w:tcPr>
          <w:p w:rsidR="00BC5A8D" w:rsidRPr="00B6302C" w:rsidRDefault="00BC5A8D" w:rsidP="00576336">
            <w:pPr>
              <w:spacing w:after="0" w:line="240" w:lineRule="auto"/>
              <w:rPr>
                <w:rFonts w:ascii="Arial" w:eastAsia="Times New Roman" w:hAnsi="Arial" w:cs="Arial"/>
                <w:b/>
                <w:color w:val="000000"/>
                <w:sz w:val="20"/>
                <w:szCs w:val="20"/>
                <w:lang w:eastAsia="es-PE"/>
              </w:rPr>
            </w:pPr>
          </w:p>
        </w:tc>
        <w:tc>
          <w:tcPr>
            <w:tcW w:w="1134" w:type="dxa"/>
            <w:vMerge/>
            <w:tcBorders>
              <w:top w:val="nil"/>
              <w:left w:val="single" w:sz="4" w:space="0" w:color="auto"/>
              <w:bottom w:val="single" w:sz="4" w:space="0" w:color="auto"/>
              <w:right w:val="single" w:sz="4" w:space="0" w:color="auto"/>
            </w:tcBorders>
            <w:vAlign w:val="center"/>
            <w:hideMark/>
          </w:tcPr>
          <w:p w:rsidR="00BC5A8D" w:rsidRPr="00B6302C" w:rsidRDefault="00BC5A8D" w:rsidP="0082504B">
            <w:pPr>
              <w:spacing w:after="0" w:line="240" w:lineRule="auto"/>
              <w:jc w:val="center"/>
              <w:rPr>
                <w:rFonts w:ascii="Arial" w:eastAsia="Times New Roman" w:hAnsi="Arial" w:cs="Arial"/>
                <w:color w:val="000000"/>
                <w:sz w:val="20"/>
                <w:szCs w:val="20"/>
                <w:lang w:eastAsia="es-PE"/>
              </w:rPr>
            </w:pP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Conceptual</w:t>
            </w:r>
          </w:p>
        </w:tc>
        <w:tc>
          <w:tcPr>
            <w:tcW w:w="2977" w:type="dxa"/>
            <w:gridSpan w:val="2"/>
            <w:tcBorders>
              <w:top w:val="nil"/>
              <w:left w:val="nil"/>
              <w:bottom w:val="single" w:sz="4" w:space="0" w:color="auto"/>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Procedimental</w:t>
            </w:r>
          </w:p>
        </w:tc>
        <w:tc>
          <w:tcPr>
            <w:tcW w:w="2977"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Actitudinal</w:t>
            </w:r>
          </w:p>
        </w:tc>
        <w:tc>
          <w:tcPr>
            <w:tcW w:w="2551" w:type="dxa"/>
            <w:gridSpan w:val="2"/>
            <w:vMerge/>
            <w:tcBorders>
              <w:top w:val="nil"/>
              <w:left w:val="single" w:sz="4" w:space="0" w:color="auto"/>
              <w:bottom w:val="single" w:sz="4" w:space="0" w:color="auto"/>
              <w:right w:val="single" w:sz="4" w:space="0" w:color="auto"/>
            </w:tcBorders>
            <w:vAlign w:val="center"/>
            <w:hideMark/>
          </w:tcPr>
          <w:p w:rsidR="00BC5A8D" w:rsidRPr="00B6302C" w:rsidRDefault="00BC5A8D" w:rsidP="00576336">
            <w:pPr>
              <w:spacing w:after="0" w:line="240" w:lineRule="auto"/>
              <w:rPr>
                <w:rFonts w:ascii="Arial" w:eastAsia="Times New Roman" w:hAnsi="Arial" w:cs="Arial"/>
                <w:color w:val="000000"/>
                <w:sz w:val="20"/>
                <w:szCs w:val="20"/>
                <w:lang w:eastAsia="es-PE"/>
              </w:rPr>
            </w:pPr>
          </w:p>
        </w:tc>
        <w:tc>
          <w:tcPr>
            <w:tcW w:w="2552" w:type="dxa"/>
            <w:vMerge/>
            <w:tcBorders>
              <w:top w:val="nil"/>
              <w:left w:val="single" w:sz="4" w:space="0" w:color="auto"/>
              <w:bottom w:val="single" w:sz="4" w:space="0" w:color="auto"/>
              <w:right w:val="single" w:sz="4" w:space="0" w:color="auto"/>
            </w:tcBorders>
            <w:vAlign w:val="center"/>
            <w:hideMark/>
          </w:tcPr>
          <w:p w:rsidR="00BC5A8D" w:rsidRPr="00B6302C" w:rsidRDefault="00BC5A8D" w:rsidP="00576336">
            <w:pPr>
              <w:spacing w:after="0" w:line="240" w:lineRule="auto"/>
              <w:rPr>
                <w:rFonts w:ascii="Arial" w:eastAsia="Times New Roman" w:hAnsi="Arial" w:cs="Arial"/>
                <w:color w:val="000000"/>
                <w:sz w:val="20"/>
                <w:szCs w:val="20"/>
                <w:lang w:eastAsia="es-PE"/>
              </w:rPr>
            </w:pPr>
          </w:p>
        </w:tc>
      </w:tr>
      <w:tr w:rsidR="00BC5A8D" w:rsidRPr="00B45FA6" w:rsidTr="0082504B">
        <w:trPr>
          <w:trHeight w:val="272"/>
        </w:trPr>
        <w:tc>
          <w:tcPr>
            <w:tcW w:w="993" w:type="dxa"/>
            <w:vMerge/>
            <w:tcBorders>
              <w:top w:val="single" w:sz="4" w:space="0" w:color="auto"/>
              <w:left w:val="single" w:sz="4" w:space="0" w:color="auto"/>
              <w:bottom w:val="nil"/>
              <w:right w:val="single" w:sz="4" w:space="0" w:color="auto"/>
            </w:tcBorders>
            <w:shd w:val="clear" w:color="auto" w:fill="C6D9F1" w:themeFill="text2" w:themeFillTint="33"/>
            <w:vAlign w:val="center"/>
          </w:tcPr>
          <w:p w:rsidR="00BC5A8D" w:rsidRPr="00B6302C" w:rsidRDefault="00BC5A8D" w:rsidP="00576336">
            <w:pPr>
              <w:spacing w:after="0" w:line="240" w:lineRule="auto"/>
              <w:rPr>
                <w:rFonts w:ascii="Arial" w:eastAsia="Times New Roman" w:hAnsi="Arial" w:cs="Arial"/>
                <w:b/>
                <w:color w:val="000000"/>
                <w:sz w:val="20"/>
                <w:szCs w:val="20"/>
                <w:lang w:eastAsia="es-PE"/>
              </w:rPr>
            </w:pP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BC5A8D" w:rsidRPr="00B6302C" w:rsidRDefault="00BC5A8D"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1°</w:t>
            </w:r>
          </w:p>
          <w:p w:rsidR="00BC5A8D" w:rsidRPr="00B6302C" w:rsidRDefault="00BC5A8D" w:rsidP="0082504B">
            <w:pPr>
              <w:spacing w:after="0" w:line="240" w:lineRule="auto"/>
              <w:jc w:val="center"/>
              <w:rPr>
                <w:rFonts w:ascii="Arial" w:eastAsia="Times New Roman" w:hAnsi="Arial" w:cs="Arial"/>
                <w:b/>
                <w:color w:val="000000"/>
                <w:sz w:val="20"/>
                <w:szCs w:val="20"/>
                <w:lang w:eastAsia="es-PE"/>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BC5A8D" w:rsidRPr="00B6302C" w:rsidRDefault="00B6302C" w:rsidP="00576336">
            <w:pPr>
              <w:spacing w:after="0" w:line="240" w:lineRule="auto"/>
              <w:ind w:right="-2"/>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en R</w:t>
            </w:r>
            <w:r w:rsidRPr="00B6302C">
              <w:rPr>
                <w:rFonts w:ascii="Arial" w:eastAsia="Times New Roman" w:hAnsi="Arial" w:cs="Arial"/>
                <w:color w:val="000000"/>
                <w:sz w:val="20"/>
                <w:szCs w:val="20"/>
                <w:vertAlign w:val="superscript"/>
                <w:lang w:eastAsia="es-PE"/>
              </w:rPr>
              <w:t>2</w:t>
            </w:r>
            <w:r w:rsidR="00BC5A8D" w:rsidRPr="00B6302C">
              <w:rPr>
                <w:rFonts w:ascii="Arial" w:eastAsia="Times New Roman" w:hAnsi="Arial" w:cs="Arial"/>
                <w:color w:val="000000"/>
                <w:sz w:val="20"/>
                <w:szCs w:val="20"/>
                <w:lang w:eastAsia="es-PE"/>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C5A8D" w:rsidRPr="00B6302C" w:rsidRDefault="00B6302C"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las propiedades principales de los vectores en sus dimensiones.</w:t>
            </w:r>
          </w:p>
        </w:tc>
        <w:tc>
          <w:tcPr>
            <w:tcW w:w="2977" w:type="dxa"/>
            <w:tcBorders>
              <w:top w:val="nil"/>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Muestra interés en conocer las propiedades de los vectores.</w:t>
            </w:r>
          </w:p>
        </w:tc>
        <w:tc>
          <w:tcPr>
            <w:tcW w:w="2551" w:type="dxa"/>
            <w:gridSpan w:val="2"/>
            <w:tcBorders>
              <w:top w:val="nil"/>
              <w:left w:val="nil"/>
              <w:bottom w:val="single" w:sz="4" w:space="0" w:color="auto"/>
              <w:right w:val="single" w:sz="4" w:space="0" w:color="auto"/>
            </w:tcBorders>
            <w:shd w:val="clear" w:color="auto" w:fill="auto"/>
            <w:vAlign w:val="center"/>
          </w:tcPr>
          <w:p w:rsidR="00BC5A8D" w:rsidRPr="00B6302C" w:rsidRDefault="00BC5A8D" w:rsidP="00576336">
            <w:pPr>
              <w:spacing w:after="0" w:line="240" w:lineRule="auto"/>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Clase magistral expositiva. Presentación de ejemplos</w:t>
            </w:r>
          </w:p>
        </w:tc>
        <w:tc>
          <w:tcPr>
            <w:tcW w:w="2552" w:type="dxa"/>
            <w:tcBorders>
              <w:top w:val="nil"/>
              <w:left w:val="nil"/>
              <w:bottom w:val="single" w:sz="4" w:space="0" w:color="auto"/>
              <w:right w:val="single" w:sz="4" w:space="0" w:color="auto"/>
            </w:tcBorders>
            <w:shd w:val="clear" w:color="auto" w:fill="auto"/>
            <w:vAlign w:val="center"/>
          </w:tcPr>
          <w:p w:rsidR="00BC5A8D" w:rsidRPr="00B6302C" w:rsidRDefault="00BC5A8D" w:rsidP="00576336">
            <w:pPr>
              <w:spacing w:after="0" w:line="240" w:lineRule="auto"/>
              <w:ind w:left="72"/>
              <w:jc w:val="both"/>
              <w:rPr>
                <w:rFonts w:ascii="Arial" w:eastAsia="Times New Roman" w:hAnsi="Arial" w:cs="Arial"/>
                <w:color w:val="000000"/>
                <w:sz w:val="20"/>
                <w:szCs w:val="20"/>
                <w:lang w:val="es-ES" w:eastAsia="es-PE"/>
              </w:rPr>
            </w:pPr>
            <w:r w:rsidRPr="00B6302C">
              <w:rPr>
                <w:rFonts w:ascii="Arial" w:eastAsia="Times New Roman" w:hAnsi="Arial" w:cs="Arial"/>
                <w:color w:val="000000"/>
                <w:sz w:val="20"/>
                <w:szCs w:val="20"/>
                <w:lang w:val="es-ES" w:eastAsia="es-PE"/>
              </w:rPr>
              <w:t xml:space="preserve">Reconoce las diversas </w:t>
            </w:r>
            <w:r w:rsidR="00576336">
              <w:rPr>
                <w:rFonts w:ascii="Arial" w:eastAsia="Times New Roman" w:hAnsi="Arial" w:cs="Arial"/>
                <w:color w:val="000000"/>
                <w:sz w:val="20"/>
                <w:szCs w:val="20"/>
                <w:lang w:val="es-ES" w:eastAsia="es-PE"/>
              </w:rPr>
              <w:t>propiedades de los  vectores.</w:t>
            </w:r>
          </w:p>
        </w:tc>
      </w:tr>
      <w:tr w:rsidR="00576336" w:rsidRPr="00B45FA6" w:rsidTr="0082504B">
        <w:trPr>
          <w:trHeight w:val="577"/>
        </w:trPr>
        <w:tc>
          <w:tcPr>
            <w:tcW w:w="993" w:type="dxa"/>
            <w:vMerge w:val="restart"/>
            <w:tcBorders>
              <w:top w:val="nil"/>
              <w:left w:val="single" w:sz="4" w:space="0" w:color="auto"/>
              <w:right w:val="single" w:sz="4" w:space="0" w:color="auto"/>
            </w:tcBorders>
            <w:shd w:val="clear" w:color="auto" w:fill="C6D9F1" w:themeFill="text2" w:themeFillTint="33"/>
            <w:textDirection w:val="btLr"/>
            <w:vAlign w:val="center"/>
          </w:tcPr>
          <w:p w:rsidR="00576336" w:rsidRPr="00B6302C" w:rsidRDefault="00576336"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LÓGICA MATEMÁTICA</w:t>
            </w:r>
          </w:p>
        </w:tc>
        <w:tc>
          <w:tcPr>
            <w:tcW w:w="1134"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576336" w:rsidRPr="00B6302C" w:rsidRDefault="00576336"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1°</w:t>
            </w:r>
          </w:p>
        </w:tc>
        <w:tc>
          <w:tcPr>
            <w:tcW w:w="1843" w:type="dxa"/>
            <w:tcBorders>
              <w:top w:val="single" w:sz="4" w:space="0" w:color="auto"/>
              <w:left w:val="single" w:sz="4" w:space="0" w:color="auto"/>
              <w:bottom w:val="single" w:sz="4" w:space="0" w:color="auto"/>
              <w:right w:val="single" w:sz="4" w:space="0" w:color="auto"/>
            </w:tcBorders>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en R</w:t>
            </w:r>
            <w:r w:rsidRPr="00B6302C">
              <w:rPr>
                <w:rFonts w:ascii="Arial" w:eastAsia="Times New Roman" w:hAnsi="Arial" w:cs="Arial"/>
                <w:color w:val="000000"/>
                <w:sz w:val="20"/>
                <w:szCs w:val="20"/>
                <w:vertAlign w:val="superscript"/>
                <w:lang w:eastAsia="es-PE"/>
              </w:rPr>
              <w:t>2</w:t>
            </w:r>
            <w:r w:rsidRPr="00B6302C">
              <w:rPr>
                <w:rFonts w:ascii="Arial" w:eastAsia="Times New Roman" w:hAnsi="Arial" w:cs="Arial"/>
                <w:color w:val="000000"/>
                <w:sz w:val="20"/>
                <w:szCs w:val="20"/>
                <w:lang w:eastAsia="es-PE"/>
              </w:rPr>
              <w:t>.</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Aprenderá utilizando el producto escolar entre vectores.</w:t>
            </w:r>
          </w:p>
        </w:tc>
        <w:tc>
          <w:tcPr>
            <w:tcW w:w="2977"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Se esmera en construir ejemplos relacionado a los vectores del producto escalar y producto cruz.</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ind w:left="138"/>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Uso  de pizarra.  Clase interactiva,.</w:t>
            </w:r>
          </w:p>
        </w:tc>
        <w:tc>
          <w:tcPr>
            <w:tcW w:w="2552"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Ejemplifica vectores de  producto escalar y producto cruz.</w:t>
            </w:r>
          </w:p>
        </w:tc>
      </w:tr>
      <w:tr w:rsidR="00576336" w:rsidRPr="00B45FA6" w:rsidTr="0082504B">
        <w:trPr>
          <w:trHeight w:val="621"/>
        </w:trPr>
        <w:tc>
          <w:tcPr>
            <w:tcW w:w="993" w:type="dxa"/>
            <w:vMerge/>
            <w:tcBorders>
              <w:left w:val="single" w:sz="4" w:space="0" w:color="auto"/>
              <w:right w:val="single" w:sz="4" w:space="0" w:color="auto"/>
            </w:tcBorders>
            <w:shd w:val="clear" w:color="auto" w:fill="C6D9F1" w:themeFill="text2" w:themeFillTint="33"/>
            <w:textDirection w:val="btLr"/>
            <w:vAlign w:val="center"/>
          </w:tcPr>
          <w:p w:rsidR="00576336" w:rsidRPr="00B6302C" w:rsidRDefault="00576336" w:rsidP="00576336">
            <w:pPr>
              <w:spacing w:after="0" w:line="240" w:lineRule="auto"/>
              <w:jc w:val="center"/>
              <w:rPr>
                <w:rFonts w:ascii="Arial" w:eastAsia="Times New Roman" w:hAnsi="Arial" w:cs="Arial"/>
                <w:b/>
                <w:color w:val="000000"/>
                <w:sz w:val="20"/>
                <w:szCs w:val="20"/>
                <w:lang w:eastAsia="es-PE"/>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6336" w:rsidRPr="00B6302C" w:rsidRDefault="00576336"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2°</w:t>
            </w:r>
          </w:p>
        </w:tc>
        <w:tc>
          <w:tcPr>
            <w:tcW w:w="1843" w:type="dxa"/>
            <w:tcBorders>
              <w:top w:val="single" w:sz="4" w:space="0" w:color="auto"/>
              <w:left w:val="single" w:sz="4" w:space="0" w:color="auto"/>
              <w:bottom w:val="single" w:sz="4" w:space="0" w:color="auto"/>
              <w:right w:val="single" w:sz="4" w:space="0" w:color="auto"/>
            </w:tcBorders>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en R</w:t>
            </w:r>
            <w:r w:rsidRPr="00B6302C">
              <w:rPr>
                <w:rFonts w:ascii="Arial" w:eastAsia="Times New Roman" w:hAnsi="Arial" w:cs="Arial"/>
                <w:color w:val="000000"/>
                <w:sz w:val="20"/>
                <w:szCs w:val="20"/>
                <w:vertAlign w:val="superscript"/>
                <w:lang w:eastAsia="es-PE"/>
              </w:rPr>
              <w:t>2</w:t>
            </w:r>
            <w:r w:rsidRPr="00B6302C">
              <w:rPr>
                <w:rFonts w:ascii="Arial" w:eastAsia="Times New Roman" w:hAnsi="Arial" w:cs="Arial"/>
                <w:color w:val="000000"/>
                <w:sz w:val="20"/>
                <w:szCs w:val="20"/>
                <w:lang w:eastAsia="es-PE"/>
              </w:rPr>
              <w:t>.</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576336"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Ejercita la leyenda del algebra vectorial.</w:t>
            </w:r>
          </w:p>
          <w:p w:rsidR="00576336"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unitarios.</w:t>
            </w:r>
          </w:p>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componentes.</w:t>
            </w:r>
          </w:p>
        </w:tc>
        <w:tc>
          <w:tcPr>
            <w:tcW w:w="2977"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Muestra intereses en las leyes del algebra vectorial.</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ind w:left="138"/>
              <w:rPr>
                <w:rFonts w:ascii="Arial" w:eastAsia="Times New Roman" w:hAnsi="Arial" w:cs="Arial"/>
                <w:color w:val="000000"/>
                <w:sz w:val="20"/>
                <w:szCs w:val="20"/>
                <w:lang w:eastAsia="es-PE"/>
              </w:rPr>
            </w:pPr>
          </w:p>
          <w:p w:rsidR="00576336" w:rsidRPr="00B6302C" w:rsidRDefault="00576336" w:rsidP="00576336">
            <w:pPr>
              <w:spacing w:after="0" w:line="240" w:lineRule="auto"/>
              <w:ind w:left="138"/>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Selección de ejercicios impresos</w:t>
            </w:r>
          </w:p>
        </w:tc>
        <w:tc>
          <w:tcPr>
            <w:tcW w:w="2552"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Aplica correctamente las leyes del  algebra vectorial.</w:t>
            </w:r>
          </w:p>
        </w:tc>
      </w:tr>
      <w:tr w:rsidR="00576336" w:rsidRPr="00B45FA6" w:rsidTr="0082504B">
        <w:trPr>
          <w:trHeight w:val="547"/>
        </w:trPr>
        <w:tc>
          <w:tcPr>
            <w:tcW w:w="993" w:type="dxa"/>
            <w:vMerge/>
            <w:tcBorders>
              <w:left w:val="single" w:sz="4" w:space="0" w:color="auto"/>
              <w:right w:val="single" w:sz="4" w:space="0" w:color="auto"/>
            </w:tcBorders>
            <w:shd w:val="clear" w:color="auto" w:fill="auto"/>
            <w:textDirection w:val="btLr"/>
            <w:vAlign w:val="center"/>
          </w:tcPr>
          <w:p w:rsidR="00576336" w:rsidRPr="00B6302C" w:rsidRDefault="00576336" w:rsidP="00576336">
            <w:pPr>
              <w:spacing w:after="0" w:line="240" w:lineRule="auto"/>
              <w:jc w:val="center"/>
              <w:rPr>
                <w:rFonts w:ascii="Arial" w:eastAsia="Times New Roman" w:hAnsi="Arial" w:cs="Arial"/>
                <w:b/>
                <w:color w:val="000000"/>
                <w:sz w:val="20"/>
                <w:szCs w:val="20"/>
                <w:lang w:eastAsia="es-PE"/>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6336" w:rsidRPr="00B6302C" w:rsidRDefault="00576336"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2°</w:t>
            </w:r>
          </w:p>
        </w:tc>
        <w:tc>
          <w:tcPr>
            <w:tcW w:w="1843" w:type="dxa"/>
            <w:tcBorders>
              <w:top w:val="single" w:sz="4" w:space="0" w:color="auto"/>
              <w:left w:val="single" w:sz="4" w:space="0" w:color="auto"/>
              <w:bottom w:val="single" w:sz="4" w:space="0" w:color="auto"/>
              <w:right w:val="single" w:sz="4" w:space="0" w:color="auto"/>
            </w:tcBorders>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Realiza prácticas usando vectores en R</w:t>
            </w:r>
            <w:r w:rsidRPr="00B6302C">
              <w:rPr>
                <w:rFonts w:ascii="Arial" w:eastAsia="Times New Roman" w:hAnsi="Arial" w:cs="Arial"/>
                <w:color w:val="000000"/>
                <w:sz w:val="20"/>
                <w:szCs w:val="20"/>
                <w:vertAlign w:val="superscript"/>
                <w:lang w:eastAsia="es-PE"/>
              </w:rPr>
              <w:t>3</w:t>
            </w:r>
            <w:r>
              <w:rPr>
                <w:rFonts w:ascii="Arial" w:eastAsia="Times New Roman" w:hAnsi="Arial" w:cs="Arial"/>
                <w:color w:val="000000"/>
                <w:sz w:val="20"/>
                <w:szCs w:val="20"/>
                <w:lang w:eastAsia="es-PE"/>
              </w:rPr>
              <w:t>.</w:t>
            </w:r>
            <w:r w:rsidRPr="00B6302C">
              <w:rPr>
                <w:rFonts w:ascii="Arial" w:eastAsia="Times New Roman" w:hAnsi="Arial" w:cs="Arial"/>
                <w:color w:val="000000"/>
                <w:sz w:val="20"/>
                <w:szCs w:val="20"/>
                <w:lang w:eastAsia="es-PE"/>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Identifica las principales propiedades de los vectores en sus dimensiones.</w:t>
            </w:r>
          </w:p>
        </w:tc>
        <w:tc>
          <w:tcPr>
            <w:tcW w:w="2977"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jc w:val="both"/>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 xml:space="preserve">Participa  en la construcción y justificación </w:t>
            </w:r>
            <w:r>
              <w:rPr>
                <w:rFonts w:ascii="Arial" w:eastAsia="Times New Roman" w:hAnsi="Arial" w:cs="Arial"/>
                <w:color w:val="000000"/>
                <w:sz w:val="20"/>
                <w:szCs w:val="20"/>
                <w:lang w:eastAsia="es-PE"/>
              </w:rPr>
              <w:t>de vectores en tres dimensiones.</w:t>
            </w:r>
          </w:p>
          <w:p w:rsidR="00576336" w:rsidRPr="00B6302C" w:rsidRDefault="00576336" w:rsidP="00576336">
            <w:pPr>
              <w:spacing w:after="0" w:line="240" w:lineRule="auto"/>
              <w:jc w:val="both"/>
              <w:rPr>
                <w:rFonts w:ascii="Arial" w:eastAsia="Times New Roman" w:hAnsi="Arial" w:cs="Arial"/>
                <w:color w:val="000000"/>
                <w:sz w:val="20"/>
                <w:szCs w:val="20"/>
                <w:lang w:eastAsia="es-PE"/>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ind w:left="138"/>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Clase interactiva.</w:t>
            </w:r>
          </w:p>
        </w:tc>
        <w:tc>
          <w:tcPr>
            <w:tcW w:w="2552"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Reconoce vectores en tres dimensiones.</w:t>
            </w:r>
          </w:p>
        </w:tc>
      </w:tr>
      <w:tr w:rsidR="00576336" w:rsidRPr="00B45FA6" w:rsidTr="0082504B">
        <w:trPr>
          <w:trHeight w:val="475"/>
        </w:trPr>
        <w:tc>
          <w:tcPr>
            <w:tcW w:w="993" w:type="dxa"/>
            <w:vMerge/>
            <w:tcBorders>
              <w:left w:val="single" w:sz="4" w:space="0" w:color="auto"/>
              <w:right w:val="single" w:sz="4" w:space="0" w:color="auto"/>
            </w:tcBorders>
            <w:shd w:val="clear" w:color="auto" w:fill="C6D9F1" w:themeFill="text2" w:themeFillTint="33"/>
            <w:textDirection w:val="btLr"/>
            <w:vAlign w:val="center"/>
          </w:tcPr>
          <w:p w:rsidR="00576336" w:rsidRPr="00B6302C" w:rsidRDefault="00576336" w:rsidP="00576336">
            <w:pPr>
              <w:spacing w:after="0" w:line="240" w:lineRule="auto"/>
              <w:jc w:val="center"/>
              <w:rPr>
                <w:rFonts w:ascii="Arial" w:eastAsia="Times New Roman" w:hAnsi="Arial" w:cs="Arial"/>
                <w:b/>
                <w:color w:val="000000"/>
                <w:sz w:val="20"/>
                <w:szCs w:val="20"/>
                <w:lang w:eastAsia="es-PE"/>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6336" w:rsidRPr="00B6302C" w:rsidRDefault="00576336"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3°</w:t>
            </w:r>
          </w:p>
        </w:tc>
        <w:tc>
          <w:tcPr>
            <w:tcW w:w="1843" w:type="dxa"/>
            <w:tcBorders>
              <w:top w:val="single" w:sz="4" w:space="0" w:color="auto"/>
              <w:left w:val="single" w:sz="4" w:space="0" w:color="auto"/>
              <w:bottom w:val="single" w:sz="4" w:space="0" w:color="auto"/>
              <w:right w:val="single" w:sz="4" w:space="0" w:color="auto"/>
            </w:tcBorders>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Vectores en R</w:t>
            </w:r>
            <w:r w:rsidRPr="00B6302C">
              <w:rPr>
                <w:rFonts w:ascii="Arial" w:eastAsia="Times New Roman" w:hAnsi="Arial" w:cs="Arial"/>
                <w:color w:val="000000"/>
                <w:sz w:val="20"/>
                <w:szCs w:val="20"/>
                <w:vertAlign w:val="superscript"/>
                <w:lang w:eastAsia="es-PE"/>
              </w:rPr>
              <w:t>3</w:t>
            </w:r>
            <w:r>
              <w:rPr>
                <w:rFonts w:ascii="Arial" w:eastAsia="Times New Roman" w:hAnsi="Arial" w:cs="Arial"/>
                <w:color w:val="000000"/>
                <w:sz w:val="20"/>
                <w:szCs w:val="20"/>
                <w:lang w:eastAsia="es-PE"/>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Estudia una nueva operación binaria junto con sus propiedades con productores entre vectores que da como resultado sus vectores.</w:t>
            </w:r>
          </w:p>
        </w:tc>
        <w:tc>
          <w:tcPr>
            <w:tcW w:w="2977"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jc w:val="both"/>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 xml:space="preserve">Interactúa con sus compañeros aportando ejemplos de </w:t>
            </w:r>
            <w:r>
              <w:rPr>
                <w:rFonts w:ascii="Arial" w:eastAsia="Times New Roman" w:hAnsi="Arial" w:cs="Arial"/>
                <w:color w:val="000000"/>
                <w:sz w:val="20"/>
                <w:szCs w:val="20"/>
                <w:lang w:eastAsia="es-PE"/>
              </w:rPr>
              <w:t>algebra vectorial.</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ind w:left="138"/>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Selección de ejercicios impresos</w:t>
            </w:r>
          </w:p>
        </w:tc>
        <w:tc>
          <w:tcPr>
            <w:tcW w:w="2552" w:type="dxa"/>
            <w:tcBorders>
              <w:top w:val="single" w:sz="4" w:space="0" w:color="auto"/>
              <w:left w:val="nil"/>
              <w:bottom w:val="single" w:sz="4" w:space="0" w:color="auto"/>
              <w:right w:val="single" w:sz="4" w:space="0" w:color="auto"/>
            </w:tcBorders>
            <w:shd w:val="clear" w:color="auto" w:fill="auto"/>
            <w:vAlign w:val="center"/>
          </w:tcPr>
          <w:p w:rsidR="00576336" w:rsidRPr="00B6302C" w:rsidRDefault="00576336"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Ejemplifica problemas de algebra vectorial.</w:t>
            </w:r>
            <w:r w:rsidRPr="00B6302C">
              <w:rPr>
                <w:rFonts w:ascii="Arial" w:eastAsia="Times New Roman" w:hAnsi="Arial" w:cs="Arial"/>
                <w:color w:val="000000"/>
                <w:sz w:val="20"/>
                <w:szCs w:val="20"/>
                <w:lang w:eastAsia="es-PE"/>
              </w:rPr>
              <w:t xml:space="preserve"> </w:t>
            </w:r>
          </w:p>
        </w:tc>
      </w:tr>
      <w:tr w:rsidR="00BC5A8D" w:rsidRPr="00B45FA6" w:rsidTr="0082504B">
        <w:trPr>
          <w:trHeight w:val="1002"/>
        </w:trPr>
        <w:tc>
          <w:tcPr>
            <w:tcW w:w="993" w:type="dxa"/>
            <w:tcBorders>
              <w:left w:val="single" w:sz="4" w:space="0" w:color="auto"/>
              <w:right w:val="single" w:sz="4" w:space="0" w:color="auto"/>
            </w:tcBorders>
            <w:shd w:val="clear" w:color="auto" w:fill="C6D9F1" w:themeFill="text2" w:themeFillTint="33"/>
            <w:textDirection w:val="btLr"/>
            <w:vAlign w:val="center"/>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C5A8D" w:rsidRPr="00B6302C" w:rsidRDefault="00BC5A8D" w:rsidP="0082504B">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3°</w:t>
            </w:r>
          </w:p>
        </w:tc>
        <w:tc>
          <w:tcPr>
            <w:tcW w:w="1843" w:type="dxa"/>
            <w:tcBorders>
              <w:top w:val="single" w:sz="4" w:space="0" w:color="auto"/>
              <w:left w:val="single" w:sz="4" w:space="0" w:color="auto"/>
              <w:bottom w:val="single" w:sz="4" w:space="0" w:color="auto"/>
              <w:right w:val="single" w:sz="4" w:space="0" w:color="auto"/>
            </w:tcBorders>
            <w:vAlign w:val="center"/>
          </w:tcPr>
          <w:p w:rsidR="00BC5A8D" w:rsidRPr="00B6302C" w:rsidRDefault="00D41DCA"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Señala diversas propiedades vectoriales.</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BC5A8D" w:rsidRPr="00B6302C" w:rsidRDefault="00D41DCA"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Identifica y diferencia los vectores en R</w:t>
            </w:r>
            <w:r w:rsidRPr="00D41DCA">
              <w:rPr>
                <w:rFonts w:ascii="Arial" w:eastAsia="Times New Roman" w:hAnsi="Arial" w:cs="Arial"/>
                <w:color w:val="000000"/>
                <w:sz w:val="20"/>
                <w:szCs w:val="20"/>
                <w:vertAlign w:val="superscript"/>
                <w:lang w:eastAsia="es-PE"/>
              </w:rPr>
              <w:t>2</w:t>
            </w:r>
            <w:r>
              <w:rPr>
                <w:rFonts w:ascii="Arial" w:eastAsia="Times New Roman" w:hAnsi="Arial" w:cs="Arial"/>
                <w:color w:val="000000"/>
                <w:sz w:val="20"/>
                <w:szCs w:val="20"/>
                <w:lang w:eastAsia="es-PE"/>
              </w:rPr>
              <w:t xml:space="preserve"> y R</w:t>
            </w:r>
            <w:r w:rsidRPr="00D41DCA">
              <w:rPr>
                <w:rFonts w:ascii="Arial" w:eastAsia="Times New Roman" w:hAnsi="Arial" w:cs="Arial"/>
                <w:color w:val="000000"/>
                <w:sz w:val="20"/>
                <w:szCs w:val="20"/>
                <w:vertAlign w:val="superscript"/>
                <w:lang w:eastAsia="es-PE"/>
              </w:rPr>
              <w:t>3</w:t>
            </w:r>
            <w:r>
              <w:rPr>
                <w:rFonts w:ascii="Arial" w:eastAsia="Times New Roman" w:hAnsi="Arial" w:cs="Arial"/>
                <w:color w:val="000000"/>
                <w:sz w:val="20"/>
                <w:szCs w:val="20"/>
                <w:lang w:eastAsia="es-PE"/>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BC5A8D" w:rsidRPr="00B6302C" w:rsidRDefault="00D41DCA"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Interactúa con sus compañeros diferenciando los vectores de R</w:t>
            </w:r>
            <w:r w:rsidRPr="00D41DCA">
              <w:rPr>
                <w:rFonts w:ascii="Arial" w:eastAsia="Times New Roman" w:hAnsi="Arial" w:cs="Arial"/>
                <w:color w:val="000000"/>
                <w:sz w:val="20"/>
                <w:szCs w:val="20"/>
                <w:vertAlign w:val="superscript"/>
                <w:lang w:eastAsia="es-PE"/>
              </w:rPr>
              <w:t>2</w:t>
            </w:r>
            <w:r>
              <w:rPr>
                <w:rFonts w:ascii="Arial" w:eastAsia="Times New Roman" w:hAnsi="Arial" w:cs="Arial"/>
                <w:color w:val="000000"/>
                <w:sz w:val="20"/>
                <w:szCs w:val="20"/>
                <w:lang w:eastAsia="es-PE"/>
              </w:rPr>
              <w:t xml:space="preserve"> y R</w:t>
            </w:r>
            <w:r w:rsidRPr="00D41DCA">
              <w:rPr>
                <w:rFonts w:ascii="Arial" w:eastAsia="Times New Roman" w:hAnsi="Arial" w:cs="Arial"/>
                <w:color w:val="000000"/>
                <w:sz w:val="20"/>
                <w:szCs w:val="20"/>
                <w:vertAlign w:val="superscript"/>
                <w:lang w:eastAsia="es-PE"/>
              </w:rPr>
              <w:t>3</w:t>
            </w:r>
            <w:r>
              <w:rPr>
                <w:rFonts w:ascii="Arial" w:eastAsia="Times New Roman" w:hAnsi="Arial" w:cs="Arial"/>
                <w:color w:val="000000"/>
                <w:sz w:val="20"/>
                <w:szCs w:val="20"/>
                <w:lang w:eastAsia="es-PE"/>
              </w:rPr>
              <w:t>.</w:t>
            </w:r>
            <w:r w:rsidR="00BC5A8D" w:rsidRPr="00B6302C">
              <w:rPr>
                <w:rFonts w:ascii="Arial" w:eastAsia="Times New Roman" w:hAnsi="Arial" w:cs="Arial"/>
                <w:color w:val="000000"/>
                <w:sz w:val="20"/>
                <w:szCs w:val="20"/>
                <w:lang w:eastAsia="es-PE"/>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C5A8D" w:rsidRPr="00B6302C" w:rsidRDefault="00BC5A8D" w:rsidP="00576336">
            <w:pPr>
              <w:spacing w:after="0" w:line="240" w:lineRule="auto"/>
              <w:ind w:left="138"/>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Participación oral</w:t>
            </w:r>
          </w:p>
        </w:tc>
        <w:tc>
          <w:tcPr>
            <w:tcW w:w="2552" w:type="dxa"/>
            <w:tcBorders>
              <w:top w:val="single" w:sz="4" w:space="0" w:color="auto"/>
              <w:left w:val="nil"/>
              <w:bottom w:val="single" w:sz="4" w:space="0" w:color="auto"/>
              <w:right w:val="single" w:sz="4" w:space="0" w:color="auto"/>
            </w:tcBorders>
            <w:shd w:val="clear" w:color="auto" w:fill="auto"/>
            <w:vAlign w:val="center"/>
          </w:tcPr>
          <w:p w:rsidR="00BC5A8D" w:rsidRPr="00B6302C" w:rsidRDefault="00D41DCA" w:rsidP="00576336">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Diferencia y reconoce los vectores en R</w:t>
            </w:r>
            <w:r w:rsidRPr="00D41DCA">
              <w:rPr>
                <w:rFonts w:ascii="Arial" w:eastAsia="Times New Roman" w:hAnsi="Arial" w:cs="Arial"/>
                <w:color w:val="000000"/>
                <w:sz w:val="20"/>
                <w:szCs w:val="20"/>
                <w:vertAlign w:val="superscript"/>
                <w:lang w:eastAsia="es-PE"/>
              </w:rPr>
              <w:t>2</w:t>
            </w:r>
            <w:r>
              <w:rPr>
                <w:rFonts w:ascii="Arial" w:eastAsia="Times New Roman" w:hAnsi="Arial" w:cs="Arial"/>
                <w:color w:val="000000"/>
                <w:sz w:val="20"/>
                <w:szCs w:val="20"/>
                <w:lang w:eastAsia="es-PE"/>
              </w:rPr>
              <w:t xml:space="preserve"> y R</w:t>
            </w:r>
            <w:r w:rsidRPr="00D41DCA">
              <w:rPr>
                <w:rFonts w:ascii="Arial" w:eastAsia="Times New Roman" w:hAnsi="Arial" w:cs="Arial"/>
                <w:color w:val="000000"/>
                <w:sz w:val="20"/>
                <w:szCs w:val="20"/>
                <w:vertAlign w:val="superscript"/>
                <w:lang w:eastAsia="es-PE"/>
              </w:rPr>
              <w:t>3</w:t>
            </w:r>
            <w:r>
              <w:rPr>
                <w:rFonts w:ascii="Arial" w:eastAsia="Times New Roman" w:hAnsi="Arial" w:cs="Arial"/>
                <w:color w:val="000000"/>
                <w:sz w:val="20"/>
                <w:szCs w:val="20"/>
                <w:lang w:eastAsia="es-PE"/>
              </w:rPr>
              <w:t>.</w:t>
            </w:r>
          </w:p>
        </w:tc>
      </w:tr>
      <w:tr w:rsidR="00BC5A8D" w:rsidRPr="00B45FA6" w:rsidTr="00D41DCA">
        <w:trPr>
          <w:trHeight w:val="305"/>
        </w:trPr>
        <w:tc>
          <w:tcPr>
            <w:tcW w:w="993" w:type="dxa"/>
            <w:vMerge w:val="restart"/>
            <w:tcBorders>
              <w:top w:val="nil"/>
              <w:left w:val="single" w:sz="4" w:space="0" w:color="auto"/>
              <w:bottom w:val="single" w:sz="4" w:space="0" w:color="auto"/>
              <w:right w:val="single" w:sz="4" w:space="0" w:color="auto"/>
            </w:tcBorders>
            <w:shd w:val="clear" w:color="auto" w:fill="C6D9F1" w:themeFill="text2" w:themeFillTint="33"/>
            <w:textDirection w:val="btLr"/>
            <w:vAlign w:val="center"/>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 xml:space="preserve">Unidad </w:t>
            </w:r>
          </w:p>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Didáctica I :</w:t>
            </w:r>
          </w:p>
        </w:tc>
        <w:tc>
          <w:tcPr>
            <w:tcW w:w="1134" w:type="dxa"/>
            <w:vMerge w:val="restart"/>
            <w:tcBorders>
              <w:top w:val="single" w:sz="4" w:space="0" w:color="auto"/>
              <w:left w:val="single" w:sz="4" w:space="0" w:color="auto"/>
              <w:right w:val="single" w:sz="4" w:space="0" w:color="auto"/>
            </w:tcBorders>
            <w:vAlign w:val="center"/>
            <w:hideMark/>
          </w:tcPr>
          <w:p w:rsidR="00BC5A8D" w:rsidRPr="00B6302C" w:rsidRDefault="00BC5A8D" w:rsidP="00576336">
            <w:pPr>
              <w:spacing w:after="0" w:line="240" w:lineRule="auto"/>
              <w:rPr>
                <w:rFonts w:ascii="Arial" w:eastAsia="Times New Roman" w:hAnsi="Arial" w:cs="Arial"/>
                <w:color w:val="000000"/>
                <w:sz w:val="20"/>
                <w:szCs w:val="20"/>
                <w:lang w:eastAsia="es-PE"/>
              </w:rPr>
            </w:pPr>
          </w:p>
        </w:tc>
        <w:tc>
          <w:tcPr>
            <w:tcW w:w="12900" w:type="dxa"/>
            <w:gridSpan w:val="7"/>
            <w:tcBorders>
              <w:top w:val="single" w:sz="4" w:space="0" w:color="auto"/>
              <w:left w:val="nil"/>
              <w:bottom w:val="single" w:sz="4" w:space="0" w:color="auto"/>
              <w:right w:val="single" w:sz="4" w:space="0" w:color="000000"/>
            </w:tcBorders>
            <w:shd w:val="clear" w:color="auto" w:fill="C6D9F1" w:themeFill="text2" w:themeFillTint="33"/>
            <w:hideMark/>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EVALUACIÓN DE LA UNIDAD DIDÁCTICA</w:t>
            </w:r>
          </w:p>
        </w:tc>
      </w:tr>
      <w:tr w:rsidR="00BC5A8D" w:rsidRPr="00B45FA6" w:rsidTr="00D41DCA">
        <w:trPr>
          <w:trHeight w:val="249"/>
        </w:trPr>
        <w:tc>
          <w:tcPr>
            <w:tcW w:w="993" w:type="dxa"/>
            <w:vMerge/>
            <w:tcBorders>
              <w:left w:val="single" w:sz="4" w:space="0" w:color="auto"/>
              <w:bottom w:val="single" w:sz="4" w:space="0" w:color="auto"/>
              <w:right w:val="single" w:sz="4" w:space="0" w:color="auto"/>
            </w:tcBorders>
            <w:shd w:val="clear" w:color="auto" w:fill="C6D9F1" w:themeFill="text2" w:themeFillTint="33"/>
            <w:textDirection w:val="btLr"/>
            <w:vAlign w:val="center"/>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p>
        </w:tc>
        <w:tc>
          <w:tcPr>
            <w:tcW w:w="1134" w:type="dxa"/>
            <w:vMerge/>
            <w:tcBorders>
              <w:left w:val="single" w:sz="4" w:space="0" w:color="auto"/>
              <w:right w:val="single" w:sz="4" w:space="0" w:color="auto"/>
            </w:tcBorders>
            <w:vAlign w:val="center"/>
          </w:tcPr>
          <w:p w:rsidR="00BC5A8D" w:rsidRPr="00B6302C" w:rsidRDefault="00BC5A8D" w:rsidP="00576336">
            <w:pPr>
              <w:spacing w:after="0" w:line="240" w:lineRule="auto"/>
              <w:rPr>
                <w:rFonts w:ascii="Arial" w:eastAsia="Times New Roman" w:hAnsi="Arial" w:cs="Arial"/>
                <w:color w:val="000000"/>
                <w:sz w:val="20"/>
                <w:szCs w:val="20"/>
                <w:lang w:eastAsia="es-PE"/>
              </w:rPr>
            </w:pPr>
          </w:p>
        </w:tc>
        <w:tc>
          <w:tcPr>
            <w:tcW w:w="4017" w:type="dxa"/>
            <w:gridSpan w:val="2"/>
            <w:tcBorders>
              <w:top w:val="single" w:sz="4" w:space="0" w:color="auto"/>
              <w:left w:val="nil"/>
              <w:bottom w:val="single" w:sz="4" w:space="0" w:color="auto"/>
              <w:right w:val="single" w:sz="4" w:space="0" w:color="auto"/>
            </w:tcBorders>
            <w:shd w:val="clear" w:color="auto" w:fill="C6D9F1" w:themeFill="text2" w:themeFillTint="33"/>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EVIDENCIA DE CONOCIMIENTOS</w:t>
            </w:r>
          </w:p>
        </w:tc>
        <w:tc>
          <w:tcPr>
            <w:tcW w:w="460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EVIDENCIA DE PRODUCTO</w:t>
            </w:r>
          </w:p>
        </w:tc>
        <w:tc>
          <w:tcPr>
            <w:tcW w:w="4283"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r w:rsidRPr="00B6302C">
              <w:rPr>
                <w:rFonts w:ascii="Arial" w:eastAsia="Times New Roman" w:hAnsi="Arial" w:cs="Arial"/>
                <w:b/>
                <w:color w:val="000000"/>
                <w:sz w:val="20"/>
                <w:szCs w:val="20"/>
                <w:lang w:eastAsia="es-PE"/>
              </w:rPr>
              <w:t>EVIDENCIA DE DESEMPEÑO</w:t>
            </w:r>
          </w:p>
        </w:tc>
      </w:tr>
      <w:tr w:rsidR="00BC5A8D" w:rsidRPr="00B45FA6" w:rsidTr="0082504B">
        <w:trPr>
          <w:trHeight w:val="405"/>
        </w:trPr>
        <w:tc>
          <w:tcPr>
            <w:tcW w:w="993" w:type="dxa"/>
            <w:vMerge/>
            <w:tcBorders>
              <w:left w:val="single" w:sz="4" w:space="0" w:color="auto"/>
              <w:bottom w:val="single" w:sz="4" w:space="0" w:color="auto"/>
              <w:right w:val="single" w:sz="4" w:space="0" w:color="auto"/>
            </w:tcBorders>
            <w:shd w:val="clear" w:color="auto" w:fill="C6D9F1" w:themeFill="text2" w:themeFillTint="33"/>
            <w:textDirection w:val="btLr"/>
            <w:vAlign w:val="center"/>
          </w:tcPr>
          <w:p w:rsidR="00BC5A8D" w:rsidRPr="00B6302C" w:rsidRDefault="00BC5A8D" w:rsidP="00576336">
            <w:pPr>
              <w:spacing w:after="0" w:line="240" w:lineRule="auto"/>
              <w:jc w:val="center"/>
              <w:rPr>
                <w:rFonts w:ascii="Arial" w:eastAsia="Times New Roman" w:hAnsi="Arial" w:cs="Arial"/>
                <w:b/>
                <w:color w:val="000000"/>
                <w:sz w:val="20"/>
                <w:szCs w:val="20"/>
                <w:lang w:eastAsia="es-PE"/>
              </w:rPr>
            </w:pPr>
          </w:p>
        </w:tc>
        <w:tc>
          <w:tcPr>
            <w:tcW w:w="1134" w:type="dxa"/>
            <w:vMerge/>
            <w:tcBorders>
              <w:left w:val="single" w:sz="4" w:space="0" w:color="auto"/>
              <w:bottom w:val="single" w:sz="4" w:space="0" w:color="auto"/>
              <w:right w:val="single" w:sz="4" w:space="0" w:color="auto"/>
            </w:tcBorders>
            <w:vAlign w:val="center"/>
          </w:tcPr>
          <w:p w:rsidR="00BC5A8D" w:rsidRPr="00B6302C" w:rsidRDefault="00BC5A8D" w:rsidP="00576336">
            <w:pPr>
              <w:spacing w:after="0" w:line="240" w:lineRule="auto"/>
              <w:rPr>
                <w:rFonts w:ascii="Arial" w:eastAsia="Times New Roman" w:hAnsi="Arial" w:cs="Arial"/>
                <w:color w:val="000000"/>
                <w:sz w:val="20"/>
                <w:szCs w:val="20"/>
                <w:lang w:eastAsia="es-PE"/>
              </w:rPr>
            </w:pPr>
          </w:p>
        </w:tc>
        <w:tc>
          <w:tcPr>
            <w:tcW w:w="4017" w:type="dxa"/>
            <w:gridSpan w:val="2"/>
            <w:tcBorders>
              <w:top w:val="single" w:sz="4" w:space="0" w:color="auto"/>
              <w:left w:val="nil"/>
              <w:bottom w:val="single" w:sz="4" w:space="0" w:color="auto"/>
              <w:right w:val="single" w:sz="4" w:space="0" w:color="auto"/>
            </w:tcBorders>
            <w:shd w:val="clear" w:color="auto" w:fill="auto"/>
            <w:vAlign w:val="center"/>
          </w:tcPr>
          <w:p w:rsidR="00BC5A8D" w:rsidRPr="00B6302C" w:rsidRDefault="00BC5A8D" w:rsidP="0082504B">
            <w:pPr>
              <w:spacing w:after="0" w:line="240" w:lineRule="auto"/>
              <w:jc w:val="center"/>
              <w:rPr>
                <w:rFonts w:ascii="Arial" w:eastAsia="Times New Roman" w:hAnsi="Arial" w:cs="Arial"/>
                <w:color w:val="000000"/>
                <w:sz w:val="20"/>
                <w:szCs w:val="20"/>
                <w:lang w:eastAsia="es-PE"/>
              </w:rPr>
            </w:pPr>
            <w:r w:rsidRPr="00B6302C">
              <w:rPr>
                <w:rFonts w:ascii="Arial" w:eastAsia="Times New Roman" w:hAnsi="Arial" w:cs="Arial"/>
                <w:color w:val="000000"/>
                <w:sz w:val="20"/>
                <w:szCs w:val="20"/>
                <w:lang w:eastAsia="es-PE"/>
              </w:rPr>
              <w:t xml:space="preserve">Prueba escrita </w:t>
            </w:r>
            <w:r w:rsidR="0082504B">
              <w:rPr>
                <w:rFonts w:ascii="Arial" w:eastAsia="Times New Roman" w:hAnsi="Arial" w:cs="Arial"/>
                <w:color w:val="000000"/>
                <w:sz w:val="20"/>
                <w:szCs w:val="20"/>
                <w:lang w:eastAsia="es-PE"/>
              </w:rPr>
              <w:t>y sustentación oral de trabajos</w:t>
            </w: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5A8D" w:rsidRPr="00B6302C" w:rsidRDefault="00BC5A8D" w:rsidP="0082504B">
            <w:pPr>
              <w:tabs>
                <w:tab w:val="left" w:pos="1011"/>
                <w:tab w:val="left" w:pos="1288"/>
                <w:tab w:val="left" w:pos="2628"/>
              </w:tabs>
              <w:spacing w:after="0" w:line="240" w:lineRule="auto"/>
              <w:jc w:val="center"/>
              <w:rPr>
                <w:rFonts w:ascii="Arial" w:eastAsia="Times New Roman" w:hAnsi="Arial" w:cs="Arial"/>
                <w:sz w:val="20"/>
                <w:szCs w:val="20"/>
                <w:lang w:eastAsia="es-PE"/>
              </w:rPr>
            </w:pPr>
            <w:r w:rsidRPr="00B6302C">
              <w:rPr>
                <w:rFonts w:ascii="Arial" w:eastAsia="Times New Roman" w:hAnsi="Arial" w:cs="Arial"/>
                <w:sz w:val="20"/>
                <w:szCs w:val="20"/>
                <w:lang w:eastAsia="es-PE"/>
              </w:rPr>
              <w:t>Informes escritos de prácticas</w:t>
            </w:r>
          </w:p>
        </w:tc>
        <w:tc>
          <w:tcPr>
            <w:tcW w:w="428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5A8D" w:rsidRPr="00B6302C" w:rsidRDefault="00BC5A8D" w:rsidP="0082504B">
            <w:pPr>
              <w:spacing w:after="0" w:line="240" w:lineRule="auto"/>
              <w:jc w:val="center"/>
              <w:rPr>
                <w:rFonts w:ascii="Arial" w:eastAsia="Times New Roman" w:hAnsi="Arial" w:cs="Arial"/>
                <w:sz w:val="20"/>
                <w:szCs w:val="20"/>
                <w:lang w:eastAsia="es-PE"/>
              </w:rPr>
            </w:pPr>
            <w:r w:rsidRPr="00B6302C">
              <w:rPr>
                <w:rFonts w:ascii="Arial" w:eastAsia="Times New Roman" w:hAnsi="Arial" w:cs="Arial"/>
                <w:sz w:val="20"/>
                <w:szCs w:val="20"/>
                <w:lang w:eastAsia="es-PE"/>
              </w:rPr>
              <w:t>Registro de actitudes e interés, y observaciones en el aula de clase</w:t>
            </w:r>
          </w:p>
        </w:tc>
      </w:tr>
    </w:tbl>
    <w:p w:rsidR="00BC5A8D" w:rsidRPr="00D41DCA" w:rsidRDefault="00BC5A8D" w:rsidP="00D41DCA">
      <w:pPr>
        <w:autoSpaceDE w:val="0"/>
        <w:autoSpaceDN w:val="0"/>
        <w:adjustRightInd w:val="0"/>
        <w:spacing w:after="0" w:line="240" w:lineRule="auto"/>
        <w:ind w:left="-426" w:hanging="141"/>
        <w:rPr>
          <w:rFonts w:eastAsia="Times New Roman" w:cs="Arial"/>
          <w:iCs/>
          <w:sz w:val="20"/>
          <w:szCs w:val="20"/>
          <w:lang w:val="es-ES" w:eastAsia="es-ES"/>
        </w:rPr>
      </w:pPr>
      <w:r w:rsidRPr="00B45FA6">
        <w:rPr>
          <w:rFonts w:eastAsia="Times New Roman" w:cs="Arial"/>
          <w:b/>
          <w:iCs/>
          <w:sz w:val="18"/>
          <w:szCs w:val="18"/>
          <w:lang w:val="es-ES" w:eastAsia="es-ES"/>
        </w:rPr>
        <w:br w:type="page"/>
      </w:r>
    </w:p>
    <w:tbl>
      <w:tblPr>
        <w:tblW w:w="15026" w:type="dxa"/>
        <w:tblInd w:w="-72" w:type="dxa"/>
        <w:tblCellMar>
          <w:left w:w="70" w:type="dxa"/>
          <w:right w:w="70" w:type="dxa"/>
        </w:tblCellMar>
        <w:tblLook w:val="04A0" w:firstRow="1" w:lastRow="0" w:firstColumn="1" w:lastColumn="0" w:noHBand="0" w:noVBand="1"/>
      </w:tblPr>
      <w:tblGrid>
        <w:gridCol w:w="993"/>
        <w:gridCol w:w="1152"/>
        <w:gridCol w:w="2675"/>
        <w:gridCol w:w="1520"/>
        <w:gridCol w:w="1032"/>
        <w:gridCol w:w="2409"/>
        <w:gridCol w:w="951"/>
        <w:gridCol w:w="1459"/>
        <w:gridCol w:w="2835"/>
      </w:tblGrid>
      <w:tr w:rsidR="00BC5A8D" w:rsidRPr="0082504B" w:rsidTr="0082504B">
        <w:trPr>
          <w:trHeight w:val="356"/>
        </w:trPr>
        <w:tc>
          <w:tcPr>
            <w:tcW w:w="993" w:type="dxa"/>
            <w:vMerge w:val="restart"/>
            <w:tcBorders>
              <w:top w:val="single" w:sz="4" w:space="0" w:color="auto"/>
              <w:left w:val="single" w:sz="4" w:space="0" w:color="auto"/>
              <w:right w:val="single" w:sz="4" w:space="0" w:color="auto"/>
            </w:tcBorders>
            <w:shd w:val="clear" w:color="auto" w:fill="B8CCE4" w:themeFill="accent1" w:themeFillTint="66"/>
            <w:textDirection w:val="btLr"/>
            <w:vAlign w:val="center"/>
          </w:tcPr>
          <w:p w:rsidR="00BC5A8D" w:rsidRPr="0082504B" w:rsidRDefault="00BC5A8D" w:rsidP="005C73EC">
            <w:pPr>
              <w:spacing w:after="0" w:line="240" w:lineRule="auto"/>
              <w:rPr>
                <w:rFonts w:ascii="Arial" w:eastAsia="Times New Roman" w:hAnsi="Arial" w:cs="Arial"/>
                <w:b/>
                <w:i/>
                <w:color w:val="000000"/>
                <w:sz w:val="20"/>
                <w:szCs w:val="20"/>
                <w:lang w:eastAsia="es-PE"/>
              </w:rPr>
            </w:pPr>
          </w:p>
        </w:tc>
        <w:tc>
          <w:tcPr>
            <w:tcW w:w="14033"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C5A8D" w:rsidRPr="0082504B" w:rsidRDefault="00BC5A8D"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b/>
                <w:i/>
                <w:color w:val="000000"/>
                <w:sz w:val="20"/>
                <w:szCs w:val="20"/>
                <w:lang w:eastAsia="es-PE"/>
              </w:rPr>
              <w:t>CAPACIDAD DE LA UNIDAD DIDÁCTICA II:</w:t>
            </w:r>
            <w:r w:rsidRPr="0082504B">
              <w:rPr>
                <w:rFonts w:ascii="Arial" w:eastAsia="Times New Roman" w:hAnsi="Arial" w:cs="Arial"/>
                <w:color w:val="000000"/>
                <w:sz w:val="20"/>
                <w:szCs w:val="20"/>
                <w:lang w:eastAsia="es-PE"/>
              </w:rPr>
              <w:t xml:space="preserve"> Los </w:t>
            </w:r>
            <w:r w:rsidR="00815931" w:rsidRPr="0082504B">
              <w:rPr>
                <w:rFonts w:ascii="Arial" w:eastAsia="Times New Roman" w:hAnsi="Arial" w:cs="Arial"/>
                <w:color w:val="000000"/>
                <w:sz w:val="20"/>
                <w:szCs w:val="20"/>
                <w:lang w:eastAsia="es-PE"/>
              </w:rPr>
              <w:t>sistemas de  coordinación lineales y en el plano</w:t>
            </w:r>
            <w:r w:rsidRPr="0082504B">
              <w:rPr>
                <w:rFonts w:ascii="Arial" w:eastAsia="Times New Roman" w:hAnsi="Arial" w:cs="Arial"/>
                <w:color w:val="000000"/>
                <w:sz w:val="20"/>
                <w:szCs w:val="20"/>
                <w:lang w:eastAsia="es-PE"/>
              </w:rPr>
              <w:t xml:space="preserve"> aparecen de manera natural en el estudio de cualquier rama de la matemática. De ahí la importancia de su estudio para la formación del futuro i ingeniero acuícola</w:t>
            </w:r>
          </w:p>
        </w:tc>
      </w:tr>
      <w:tr w:rsidR="005C73EC" w:rsidRPr="0082504B" w:rsidTr="0082504B">
        <w:trPr>
          <w:trHeight w:val="222"/>
        </w:trPr>
        <w:tc>
          <w:tcPr>
            <w:tcW w:w="993" w:type="dxa"/>
            <w:vMerge/>
            <w:tcBorders>
              <w:top w:val="single" w:sz="4" w:space="0" w:color="auto"/>
              <w:left w:val="single" w:sz="4" w:space="0" w:color="auto"/>
              <w:right w:val="single" w:sz="4" w:space="0" w:color="auto"/>
            </w:tcBorders>
            <w:shd w:val="clear" w:color="auto" w:fill="B8CCE4" w:themeFill="accent1" w:themeFillTint="66"/>
            <w:vAlign w:val="center"/>
          </w:tcPr>
          <w:p w:rsidR="00BC5A8D" w:rsidRPr="0082504B" w:rsidRDefault="00BC5A8D" w:rsidP="005C73EC">
            <w:pPr>
              <w:spacing w:after="0" w:line="240" w:lineRule="auto"/>
              <w:rPr>
                <w:rFonts w:ascii="Arial" w:eastAsia="Times New Roman" w:hAnsi="Arial" w:cs="Arial"/>
                <w:b/>
                <w:i/>
                <w:color w:val="000000"/>
                <w:sz w:val="20"/>
                <w:szCs w:val="20"/>
                <w:lang w:eastAsia="es-PE"/>
              </w:rPr>
            </w:pPr>
          </w:p>
        </w:tc>
        <w:tc>
          <w:tcPr>
            <w:tcW w:w="115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Semana</w:t>
            </w:r>
          </w:p>
        </w:tc>
        <w:tc>
          <w:tcPr>
            <w:tcW w:w="7636"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Contenidos</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Estrategia didáctica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Indicadores de logro de la capacidad</w:t>
            </w:r>
          </w:p>
        </w:tc>
      </w:tr>
      <w:tr w:rsidR="005C73EC" w:rsidRPr="0082504B" w:rsidTr="0082504B">
        <w:trPr>
          <w:trHeight w:val="254"/>
        </w:trPr>
        <w:tc>
          <w:tcPr>
            <w:tcW w:w="993" w:type="dxa"/>
            <w:vMerge/>
            <w:tcBorders>
              <w:left w:val="single" w:sz="4" w:space="0" w:color="auto"/>
              <w:right w:val="single" w:sz="4" w:space="0" w:color="auto"/>
            </w:tcBorders>
            <w:shd w:val="clear" w:color="auto" w:fill="B8CCE4" w:themeFill="accent1" w:themeFillTint="66"/>
            <w:vAlign w:val="center"/>
          </w:tcPr>
          <w:p w:rsidR="00BC5A8D" w:rsidRPr="0082504B" w:rsidRDefault="00BC5A8D" w:rsidP="005C73EC">
            <w:pPr>
              <w:spacing w:after="0" w:line="240" w:lineRule="auto"/>
              <w:rPr>
                <w:rFonts w:ascii="Arial" w:eastAsia="Times New Roman" w:hAnsi="Arial" w:cs="Arial"/>
                <w:b/>
                <w:i/>
                <w:color w:val="000000"/>
                <w:sz w:val="20"/>
                <w:szCs w:val="20"/>
                <w:lang w:eastAsia="es-PE"/>
              </w:rPr>
            </w:pPr>
          </w:p>
        </w:tc>
        <w:tc>
          <w:tcPr>
            <w:tcW w:w="1152" w:type="dxa"/>
            <w:vMerge/>
            <w:tcBorders>
              <w:top w:val="nil"/>
              <w:left w:val="single" w:sz="4" w:space="0" w:color="auto"/>
              <w:bottom w:val="single" w:sz="4" w:space="0" w:color="auto"/>
              <w:right w:val="single" w:sz="4" w:space="0" w:color="auto"/>
            </w:tcBorders>
            <w:vAlign w:val="center"/>
            <w:hideMark/>
          </w:tcPr>
          <w:p w:rsidR="00BC5A8D" w:rsidRPr="0082504B" w:rsidRDefault="00BC5A8D" w:rsidP="005C73EC">
            <w:pPr>
              <w:spacing w:after="0" w:line="240" w:lineRule="auto"/>
              <w:rPr>
                <w:rFonts w:ascii="Arial" w:eastAsia="Times New Roman" w:hAnsi="Arial" w:cs="Arial"/>
                <w:color w:val="000000"/>
                <w:sz w:val="20"/>
                <w:szCs w:val="20"/>
                <w:lang w:eastAsia="es-PE"/>
              </w:rPr>
            </w:pPr>
          </w:p>
        </w:tc>
        <w:tc>
          <w:tcPr>
            <w:tcW w:w="2675"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Conceptual</w:t>
            </w:r>
          </w:p>
        </w:tc>
        <w:tc>
          <w:tcPr>
            <w:tcW w:w="2552" w:type="dxa"/>
            <w:gridSpan w:val="2"/>
            <w:tcBorders>
              <w:top w:val="nil"/>
              <w:left w:val="nil"/>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Procedimental</w:t>
            </w:r>
          </w:p>
        </w:tc>
        <w:tc>
          <w:tcPr>
            <w:tcW w:w="2409"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Actitudinal</w:t>
            </w:r>
          </w:p>
        </w:tc>
        <w:tc>
          <w:tcPr>
            <w:tcW w:w="2410" w:type="dxa"/>
            <w:gridSpan w:val="2"/>
            <w:vMerge/>
            <w:tcBorders>
              <w:top w:val="nil"/>
              <w:left w:val="single" w:sz="4" w:space="0" w:color="auto"/>
              <w:bottom w:val="single" w:sz="4" w:space="0" w:color="auto"/>
              <w:right w:val="single" w:sz="4" w:space="0" w:color="auto"/>
            </w:tcBorders>
            <w:vAlign w:val="center"/>
            <w:hideMark/>
          </w:tcPr>
          <w:p w:rsidR="00BC5A8D" w:rsidRPr="0082504B" w:rsidRDefault="00BC5A8D" w:rsidP="005C73EC">
            <w:pPr>
              <w:spacing w:after="0" w:line="240" w:lineRule="auto"/>
              <w:rPr>
                <w:rFonts w:ascii="Arial" w:eastAsia="Times New Roman" w:hAnsi="Arial" w:cs="Arial"/>
                <w:color w:val="000000"/>
                <w:sz w:val="20"/>
                <w:szCs w:val="20"/>
                <w:lang w:eastAsia="es-PE"/>
              </w:rPr>
            </w:pPr>
          </w:p>
        </w:tc>
        <w:tc>
          <w:tcPr>
            <w:tcW w:w="2835" w:type="dxa"/>
            <w:vMerge/>
            <w:tcBorders>
              <w:top w:val="nil"/>
              <w:left w:val="single" w:sz="4" w:space="0" w:color="auto"/>
              <w:bottom w:val="single" w:sz="4" w:space="0" w:color="auto"/>
              <w:right w:val="single" w:sz="4" w:space="0" w:color="auto"/>
            </w:tcBorders>
            <w:vAlign w:val="center"/>
            <w:hideMark/>
          </w:tcPr>
          <w:p w:rsidR="00BC5A8D" w:rsidRPr="0082504B" w:rsidRDefault="00BC5A8D" w:rsidP="005C73EC">
            <w:pPr>
              <w:spacing w:after="0" w:line="240" w:lineRule="auto"/>
              <w:rPr>
                <w:rFonts w:ascii="Arial" w:eastAsia="Times New Roman" w:hAnsi="Arial" w:cs="Arial"/>
                <w:color w:val="000000"/>
                <w:sz w:val="20"/>
                <w:szCs w:val="20"/>
                <w:lang w:eastAsia="es-PE"/>
              </w:rPr>
            </w:pPr>
          </w:p>
        </w:tc>
      </w:tr>
      <w:tr w:rsidR="005C73EC" w:rsidRPr="0082504B" w:rsidTr="0082504B">
        <w:trPr>
          <w:trHeight w:val="871"/>
        </w:trPr>
        <w:tc>
          <w:tcPr>
            <w:tcW w:w="993" w:type="dxa"/>
            <w:vMerge/>
            <w:tcBorders>
              <w:left w:val="single" w:sz="4" w:space="0" w:color="auto"/>
              <w:right w:val="single" w:sz="4" w:space="0" w:color="auto"/>
            </w:tcBorders>
            <w:shd w:val="clear" w:color="auto" w:fill="B8CCE4" w:themeFill="accent1" w:themeFillTint="66"/>
            <w:vAlign w:val="center"/>
          </w:tcPr>
          <w:p w:rsidR="00BC5A8D" w:rsidRPr="0082504B" w:rsidRDefault="00BC5A8D" w:rsidP="005C73EC">
            <w:pPr>
              <w:spacing w:after="0" w:line="240" w:lineRule="auto"/>
              <w:rPr>
                <w:rFonts w:ascii="Arial" w:eastAsia="Times New Roman" w:hAnsi="Arial" w:cs="Arial"/>
                <w:b/>
                <w:i/>
                <w:color w:val="000000"/>
                <w:sz w:val="20"/>
                <w:szCs w:val="20"/>
                <w:lang w:eastAsia="es-PE"/>
              </w:rPr>
            </w:pPr>
          </w:p>
        </w:tc>
        <w:tc>
          <w:tcPr>
            <w:tcW w:w="1152"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BC5A8D" w:rsidRPr="0082504B" w:rsidRDefault="00BC5A8D"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4°</w:t>
            </w:r>
          </w:p>
        </w:tc>
        <w:tc>
          <w:tcPr>
            <w:tcW w:w="2675" w:type="dxa"/>
            <w:tcBorders>
              <w:top w:val="nil"/>
              <w:left w:val="single" w:sz="4" w:space="0" w:color="auto"/>
              <w:bottom w:val="single" w:sz="4" w:space="0" w:color="auto"/>
              <w:right w:val="single" w:sz="4" w:space="0" w:color="auto"/>
            </w:tcBorders>
            <w:shd w:val="clear" w:color="auto" w:fill="auto"/>
            <w:vAlign w:val="center"/>
          </w:tcPr>
          <w:p w:rsidR="00BC5A8D" w:rsidRPr="0082504B" w:rsidRDefault="00815931"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Segmento rectilíneo dirigido.</w:t>
            </w:r>
          </w:p>
          <w:p w:rsidR="00815931" w:rsidRPr="0082504B" w:rsidRDefault="00815931"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Sistema de coordinada lineal y</w:t>
            </w:r>
          </w:p>
          <w:p w:rsidR="00815931" w:rsidRPr="0082504B" w:rsidRDefault="00815931"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en el plano.</w:t>
            </w:r>
          </w:p>
          <w:p w:rsidR="00815931" w:rsidRPr="0082504B" w:rsidRDefault="00327F03"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Distancia entre dos puntos.</w:t>
            </w:r>
          </w:p>
          <w:p w:rsidR="00327F03" w:rsidRPr="0082504B" w:rsidRDefault="00327F03"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Angulo de dos rectas.</w:t>
            </w:r>
          </w:p>
        </w:tc>
        <w:tc>
          <w:tcPr>
            <w:tcW w:w="2552" w:type="dxa"/>
            <w:gridSpan w:val="2"/>
            <w:tcBorders>
              <w:top w:val="nil"/>
              <w:left w:val="nil"/>
              <w:bottom w:val="single" w:sz="4" w:space="0" w:color="auto"/>
              <w:right w:val="single" w:sz="4" w:space="0" w:color="auto"/>
            </w:tcBorders>
            <w:shd w:val="clear" w:color="auto" w:fill="auto"/>
            <w:vAlign w:val="center"/>
          </w:tcPr>
          <w:p w:rsidR="00BC5A8D" w:rsidRPr="0082504B" w:rsidRDefault="00327F03"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Explica con claridad  la noción de  segmento, sistema de coordenadas lineal y en el plano.</w:t>
            </w:r>
          </w:p>
        </w:tc>
        <w:tc>
          <w:tcPr>
            <w:tcW w:w="2409" w:type="dxa"/>
            <w:tcBorders>
              <w:top w:val="nil"/>
              <w:left w:val="nil"/>
              <w:bottom w:val="single" w:sz="4" w:space="0" w:color="auto"/>
              <w:right w:val="single" w:sz="4" w:space="0" w:color="auto"/>
            </w:tcBorders>
            <w:shd w:val="clear" w:color="auto" w:fill="auto"/>
            <w:vAlign w:val="center"/>
          </w:tcPr>
          <w:p w:rsidR="00BC5A8D" w:rsidRPr="0082504B" w:rsidRDefault="00BC5A8D"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Muestra interés en aplicar la teoría a problemas cotidianos</w:t>
            </w:r>
          </w:p>
        </w:tc>
        <w:tc>
          <w:tcPr>
            <w:tcW w:w="2410" w:type="dxa"/>
            <w:gridSpan w:val="2"/>
            <w:tcBorders>
              <w:top w:val="nil"/>
              <w:left w:val="nil"/>
              <w:bottom w:val="single" w:sz="4" w:space="0" w:color="auto"/>
              <w:right w:val="single" w:sz="4" w:space="0" w:color="auto"/>
            </w:tcBorders>
            <w:shd w:val="clear" w:color="auto" w:fill="auto"/>
            <w:vAlign w:val="center"/>
          </w:tcPr>
          <w:p w:rsidR="00BC5A8D" w:rsidRPr="0082504B" w:rsidRDefault="00327F03"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Uno de plumones de diverso color para  describir distintos sistemas de coordenadas.</w:t>
            </w:r>
          </w:p>
        </w:tc>
        <w:tc>
          <w:tcPr>
            <w:tcW w:w="2835" w:type="dxa"/>
            <w:tcBorders>
              <w:top w:val="nil"/>
              <w:left w:val="nil"/>
              <w:bottom w:val="single" w:sz="4" w:space="0" w:color="auto"/>
              <w:right w:val="single" w:sz="4" w:space="0" w:color="auto"/>
            </w:tcBorders>
            <w:shd w:val="clear" w:color="auto" w:fill="auto"/>
            <w:vAlign w:val="center"/>
          </w:tcPr>
          <w:p w:rsidR="00BC5A8D" w:rsidRPr="0082504B" w:rsidRDefault="00327F03" w:rsidP="005C73EC">
            <w:pPr>
              <w:spacing w:after="0" w:line="240" w:lineRule="auto"/>
              <w:ind w:left="72" w:hanging="1"/>
              <w:rPr>
                <w:rFonts w:ascii="Arial" w:eastAsia="Times New Roman" w:hAnsi="Arial" w:cs="Arial"/>
                <w:color w:val="000000"/>
                <w:sz w:val="20"/>
                <w:szCs w:val="20"/>
                <w:lang w:val="es-ES" w:eastAsia="es-PE"/>
              </w:rPr>
            </w:pPr>
            <w:r w:rsidRPr="0082504B">
              <w:rPr>
                <w:rFonts w:ascii="Arial" w:eastAsia="Times New Roman" w:hAnsi="Arial" w:cs="Arial"/>
                <w:color w:val="000000"/>
                <w:sz w:val="20"/>
                <w:szCs w:val="20"/>
                <w:lang w:val="es-ES" w:eastAsia="es-PE"/>
              </w:rPr>
              <w:t>Ejemplifica  por lo menos casos de una recta, Angulo de dos rectas.</w:t>
            </w:r>
          </w:p>
        </w:tc>
      </w:tr>
      <w:tr w:rsidR="005C73EC" w:rsidRPr="0082504B" w:rsidTr="0082504B">
        <w:trPr>
          <w:trHeight w:val="491"/>
        </w:trPr>
        <w:tc>
          <w:tcPr>
            <w:tcW w:w="993" w:type="dxa"/>
            <w:vMerge w:val="restart"/>
            <w:tcBorders>
              <w:left w:val="single" w:sz="4" w:space="0" w:color="auto"/>
              <w:right w:val="single" w:sz="4" w:space="0" w:color="auto"/>
            </w:tcBorders>
            <w:shd w:val="clear" w:color="auto" w:fill="B8CCE4" w:themeFill="accent1" w:themeFillTint="66"/>
            <w:textDirection w:val="btLr"/>
            <w:vAlign w:val="center"/>
          </w:tcPr>
          <w:p w:rsidR="005C73EC" w:rsidRPr="0082504B" w:rsidRDefault="005C73EC" w:rsidP="005C73EC">
            <w:pPr>
              <w:spacing w:after="0" w:line="240" w:lineRule="auto"/>
              <w:ind w:left="113" w:right="113"/>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BREVE TEORÍA DE CONJUNTOS.- OPERACIONS. UNIÓON,INTERSCCIÓN.-DIFERENCIA Y DIFERENCIA SIMÉTRICA.- FUNCIONES</w:t>
            </w: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4°</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5C73EC" w:rsidRPr="0082504B" w:rsidRDefault="005C73EC" w:rsidP="005C73EC">
            <w:pPr>
              <w:spacing w:after="0" w:line="240" w:lineRule="auto"/>
              <w:ind w:left="260" w:hanging="25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Sistema de coordenadas.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Aplica la teoría de sistema de coordenadas para la solución de  problemas de coordenadas.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Muestra interés en la solución de problemas.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Selección de ejercicios impresos.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73EC" w:rsidRPr="0082504B" w:rsidRDefault="005C73EC" w:rsidP="005C73EC">
            <w:pPr>
              <w:spacing w:after="0" w:line="240" w:lineRule="auto"/>
              <w:ind w:left="72" w:hanging="1"/>
              <w:rPr>
                <w:rFonts w:ascii="Arial" w:eastAsia="Times New Roman" w:hAnsi="Arial" w:cs="Arial"/>
                <w:color w:val="000000"/>
                <w:sz w:val="20"/>
                <w:szCs w:val="20"/>
                <w:lang w:val="es-ES" w:eastAsia="es-PE"/>
              </w:rPr>
            </w:pPr>
            <w:r w:rsidRPr="0082504B">
              <w:rPr>
                <w:rFonts w:ascii="Arial" w:eastAsia="Times New Roman" w:hAnsi="Arial" w:cs="Arial"/>
                <w:color w:val="000000"/>
                <w:sz w:val="20"/>
                <w:szCs w:val="20"/>
                <w:lang w:eastAsia="es-PE"/>
              </w:rPr>
              <w:t xml:space="preserve">Resuelve problemas de  sistemas de coordenadas. </w:t>
            </w:r>
          </w:p>
        </w:tc>
      </w:tr>
      <w:tr w:rsidR="005C73EC" w:rsidRPr="0082504B" w:rsidTr="0082504B">
        <w:trPr>
          <w:trHeight w:val="984"/>
        </w:trPr>
        <w:tc>
          <w:tcPr>
            <w:tcW w:w="993" w:type="dxa"/>
            <w:vMerge/>
            <w:tcBorders>
              <w:left w:val="single" w:sz="4" w:space="0" w:color="auto"/>
              <w:right w:val="single" w:sz="4" w:space="0" w:color="auto"/>
            </w:tcBorders>
            <w:shd w:val="clear" w:color="auto" w:fill="B8CCE4" w:themeFill="accent1" w:themeFillTint="66"/>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5°</w:t>
            </w:r>
          </w:p>
        </w:tc>
        <w:tc>
          <w:tcPr>
            <w:tcW w:w="2675" w:type="dxa"/>
            <w:tcBorders>
              <w:top w:val="single" w:sz="4" w:space="0" w:color="auto"/>
              <w:left w:val="single" w:sz="4" w:space="0" w:color="auto"/>
              <w:bottom w:val="single" w:sz="4" w:space="0" w:color="auto"/>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Interpretación geométrica de la  línea recta.</w:t>
            </w:r>
          </w:p>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Otras formas de ecuación de la recta.</w:t>
            </w:r>
          </w:p>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Área de un triángulo.</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Ejercita con sus compañeros diversos ejemplos con línea recta.</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Se esmera en construir ejemplos relacionando con la línea recta y la  forma normal.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Clase magistral expositiva. Presentación de ejemplos</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Ejemplifica por lo  menos  tres casos línea recta y áreas. </w:t>
            </w:r>
          </w:p>
        </w:tc>
      </w:tr>
      <w:tr w:rsidR="005C73EC" w:rsidRPr="0082504B" w:rsidTr="0082504B">
        <w:trPr>
          <w:trHeight w:val="321"/>
        </w:trPr>
        <w:tc>
          <w:tcPr>
            <w:tcW w:w="993" w:type="dxa"/>
            <w:vMerge/>
            <w:tcBorders>
              <w:left w:val="single" w:sz="4" w:space="0" w:color="auto"/>
              <w:right w:val="single" w:sz="4" w:space="0" w:color="auto"/>
            </w:tcBorders>
            <w:shd w:val="clear" w:color="auto" w:fill="B8CCE4" w:themeFill="accent1" w:themeFillTint="66"/>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5°</w:t>
            </w:r>
          </w:p>
        </w:tc>
        <w:tc>
          <w:tcPr>
            <w:tcW w:w="2675" w:type="dxa"/>
            <w:tcBorders>
              <w:top w:val="single" w:sz="4" w:space="0" w:color="auto"/>
              <w:left w:val="single" w:sz="4" w:space="0" w:color="auto"/>
              <w:bottom w:val="single" w:sz="4" w:space="0" w:color="auto"/>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Práctica de la línea recta.</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Desarrolla con facilidad los  problemas de línea recta.</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Participa activamente en la clase</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val="es-ES" w:eastAsia="es-PE"/>
              </w:rPr>
              <w:t>Resuelve problemas aplicando línea recta.</w:t>
            </w:r>
          </w:p>
        </w:tc>
      </w:tr>
      <w:tr w:rsidR="005C73EC" w:rsidRPr="0082504B" w:rsidTr="0082504B">
        <w:trPr>
          <w:trHeight w:val="375"/>
        </w:trPr>
        <w:tc>
          <w:tcPr>
            <w:tcW w:w="993" w:type="dxa"/>
            <w:vMerge/>
            <w:tcBorders>
              <w:left w:val="single" w:sz="4" w:space="0" w:color="auto"/>
              <w:right w:val="single" w:sz="4" w:space="0" w:color="auto"/>
            </w:tcBorders>
            <w:shd w:val="clear" w:color="auto" w:fill="B8CCE4" w:themeFill="accent1" w:themeFillTint="66"/>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6°</w:t>
            </w:r>
          </w:p>
        </w:tc>
        <w:tc>
          <w:tcPr>
            <w:tcW w:w="2675" w:type="dxa"/>
            <w:tcBorders>
              <w:top w:val="single" w:sz="4" w:space="0" w:color="auto"/>
              <w:left w:val="single" w:sz="4" w:space="0" w:color="auto"/>
              <w:bottom w:val="single" w:sz="4" w:space="0" w:color="auto"/>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Ejecución de la recta de  forma general y forma normal.</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Explica el concepto de una ecuación de la recta y  normal.</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Demuestra interés en práctica.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Selección de ejercicios impresos</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Ejemplifica ecuación de la forma normal.</w:t>
            </w:r>
          </w:p>
        </w:tc>
      </w:tr>
      <w:tr w:rsidR="005C73EC" w:rsidRPr="0082504B" w:rsidTr="0082504B">
        <w:trPr>
          <w:trHeight w:val="453"/>
        </w:trPr>
        <w:tc>
          <w:tcPr>
            <w:tcW w:w="993" w:type="dxa"/>
            <w:vMerge/>
            <w:tcBorders>
              <w:left w:val="single" w:sz="4" w:space="0" w:color="auto"/>
              <w:right w:val="single" w:sz="4" w:space="0" w:color="auto"/>
            </w:tcBorders>
            <w:shd w:val="clear" w:color="auto" w:fill="B8CCE4" w:themeFill="accent1" w:themeFillTint="66"/>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6°</w:t>
            </w:r>
          </w:p>
        </w:tc>
        <w:tc>
          <w:tcPr>
            <w:tcW w:w="2675" w:type="dxa"/>
            <w:tcBorders>
              <w:top w:val="single" w:sz="4" w:space="0" w:color="auto"/>
              <w:left w:val="single" w:sz="4" w:space="0" w:color="auto"/>
              <w:bottom w:val="single" w:sz="4" w:space="0" w:color="auto"/>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Practica de aplicaciones  de la  forma normal.</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Aplica con propiedad la teoría</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Participa activamente en la clase</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Selección de ejercicios impresos</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val="es-ES" w:eastAsia="es-PE"/>
              </w:rPr>
              <w:t>Reconoce diversas tipos de reducción a la forma normal.</w:t>
            </w:r>
          </w:p>
        </w:tc>
      </w:tr>
      <w:tr w:rsidR="005C73EC" w:rsidRPr="0082504B" w:rsidTr="0082504B">
        <w:trPr>
          <w:trHeight w:val="362"/>
        </w:trPr>
        <w:tc>
          <w:tcPr>
            <w:tcW w:w="993" w:type="dxa"/>
            <w:vMerge/>
            <w:tcBorders>
              <w:left w:val="single" w:sz="4" w:space="0" w:color="auto"/>
              <w:right w:val="single" w:sz="4" w:space="0" w:color="auto"/>
            </w:tcBorders>
            <w:shd w:val="clear" w:color="auto" w:fill="B8CCE4" w:themeFill="accent1" w:themeFillTint="66"/>
            <w:textDirection w:val="btLr"/>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7°</w:t>
            </w:r>
          </w:p>
        </w:tc>
        <w:tc>
          <w:tcPr>
            <w:tcW w:w="2675" w:type="dxa"/>
            <w:tcBorders>
              <w:top w:val="single" w:sz="4" w:space="0" w:color="auto"/>
              <w:left w:val="single" w:sz="4" w:space="0" w:color="auto"/>
              <w:bottom w:val="single" w:sz="4" w:space="0" w:color="000000"/>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Identifica la ecuación de la circunferencia, forma ordinario.</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Explica concepto de una circunferencia dando diversos ejemplos.</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Se esmera en construir ejemplos relacionados al tema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Clase magistral expositiva. Presentación de ejemplos</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Diferencia la forma ordinaria y la forma general.</w:t>
            </w:r>
          </w:p>
        </w:tc>
      </w:tr>
      <w:tr w:rsidR="005C73EC" w:rsidRPr="0082504B" w:rsidTr="0082504B">
        <w:trPr>
          <w:trHeight w:val="541"/>
        </w:trPr>
        <w:tc>
          <w:tcPr>
            <w:tcW w:w="993" w:type="dxa"/>
            <w:vMerge/>
            <w:tcBorders>
              <w:left w:val="single" w:sz="4" w:space="0" w:color="auto"/>
              <w:bottom w:val="nil"/>
              <w:right w:val="single" w:sz="4" w:space="0" w:color="auto"/>
            </w:tcBorders>
            <w:shd w:val="clear" w:color="auto" w:fill="B8CCE4" w:themeFill="accent1" w:themeFillTint="66"/>
            <w:textDirection w:val="btLr"/>
            <w:vAlign w:val="center"/>
          </w:tcPr>
          <w:p w:rsidR="005C73EC" w:rsidRPr="0082504B" w:rsidRDefault="005C73EC" w:rsidP="005C73EC">
            <w:pPr>
              <w:spacing w:after="0" w:line="240" w:lineRule="auto"/>
              <w:jc w:val="center"/>
              <w:rPr>
                <w:rFonts w:ascii="Arial" w:eastAsia="Times New Roman" w:hAnsi="Arial" w:cs="Arial"/>
                <w:b/>
                <w:i/>
                <w:color w:val="000000"/>
                <w:sz w:val="20"/>
                <w:szCs w:val="20"/>
                <w:lang w:eastAsia="es-PE"/>
              </w:rPr>
            </w:pPr>
          </w:p>
        </w:tc>
        <w:tc>
          <w:tcPr>
            <w:tcW w:w="11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73EC" w:rsidRPr="0082504B" w:rsidRDefault="005C73EC"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7°</w:t>
            </w:r>
          </w:p>
        </w:tc>
        <w:tc>
          <w:tcPr>
            <w:tcW w:w="2675" w:type="dxa"/>
            <w:tcBorders>
              <w:top w:val="single" w:sz="4" w:space="0" w:color="auto"/>
              <w:left w:val="single" w:sz="4" w:space="0" w:color="auto"/>
              <w:bottom w:val="single" w:sz="4" w:space="0" w:color="000000"/>
              <w:right w:val="single" w:sz="4" w:space="0" w:color="auto"/>
            </w:tcBorders>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Práctica la ecuación de la circunferencia.</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Aplica con propiedad  de la forma  ordinaria  y forma general.</w:t>
            </w:r>
          </w:p>
        </w:tc>
        <w:tc>
          <w:tcPr>
            <w:tcW w:w="2409"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Muestra interés en participar en la clase</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Selección de ejercicios impresos.</w:t>
            </w:r>
          </w:p>
        </w:tc>
        <w:tc>
          <w:tcPr>
            <w:tcW w:w="2835" w:type="dxa"/>
            <w:tcBorders>
              <w:top w:val="single" w:sz="4" w:space="0" w:color="auto"/>
              <w:left w:val="nil"/>
              <w:bottom w:val="single" w:sz="4" w:space="0" w:color="auto"/>
              <w:right w:val="single" w:sz="4" w:space="0" w:color="auto"/>
            </w:tcBorders>
            <w:shd w:val="clear" w:color="auto" w:fill="auto"/>
            <w:vAlign w:val="center"/>
          </w:tcPr>
          <w:p w:rsidR="005C73EC" w:rsidRPr="0082504B" w:rsidRDefault="005C73EC" w:rsidP="005C73EC">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Ejemplifica problemas de circunferencia.</w:t>
            </w:r>
          </w:p>
        </w:tc>
      </w:tr>
      <w:tr w:rsidR="006020D3" w:rsidRPr="0082504B" w:rsidTr="00656120">
        <w:trPr>
          <w:trHeight w:val="218"/>
        </w:trPr>
        <w:tc>
          <w:tcPr>
            <w:tcW w:w="993" w:type="dxa"/>
            <w:tcBorders>
              <w:left w:val="single" w:sz="4" w:space="0" w:color="auto"/>
              <w:bottom w:val="nil"/>
              <w:right w:val="single" w:sz="4" w:space="0" w:color="auto"/>
            </w:tcBorders>
            <w:shd w:val="clear" w:color="auto" w:fill="B8CCE4" w:themeFill="accent1" w:themeFillTint="66"/>
            <w:textDirection w:val="btLr"/>
            <w:vAlign w:val="center"/>
          </w:tcPr>
          <w:p w:rsidR="006020D3" w:rsidRPr="0082504B" w:rsidRDefault="006020D3" w:rsidP="0082504B">
            <w:pPr>
              <w:spacing w:after="0" w:line="240" w:lineRule="auto"/>
              <w:jc w:val="center"/>
              <w:rPr>
                <w:rFonts w:ascii="Arial" w:eastAsia="Times New Roman" w:hAnsi="Arial" w:cs="Arial"/>
                <w:b/>
                <w:i/>
                <w:color w:val="000000"/>
                <w:sz w:val="20"/>
                <w:szCs w:val="20"/>
                <w:lang w:eastAsia="es-PE"/>
              </w:rPr>
            </w:pPr>
            <w:r w:rsidRPr="0082504B">
              <w:rPr>
                <w:rFonts w:ascii="Arial" w:eastAsia="Times New Roman" w:hAnsi="Arial" w:cs="Arial"/>
                <w:b/>
                <w:i/>
                <w:color w:val="000000"/>
                <w:sz w:val="20"/>
                <w:szCs w:val="20"/>
                <w:lang w:eastAsia="es-PE"/>
              </w:rPr>
              <w:t>:</w:t>
            </w:r>
          </w:p>
        </w:tc>
        <w:tc>
          <w:tcPr>
            <w:tcW w:w="1152"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6020D3" w:rsidRPr="0082504B" w:rsidRDefault="006020D3" w:rsidP="0082504B">
            <w:pPr>
              <w:spacing w:after="0" w:line="240" w:lineRule="auto"/>
              <w:jc w:val="center"/>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8°</w:t>
            </w:r>
          </w:p>
        </w:tc>
        <w:tc>
          <w:tcPr>
            <w:tcW w:w="12881" w:type="dxa"/>
            <w:gridSpan w:val="7"/>
            <w:tcBorders>
              <w:top w:val="single" w:sz="4" w:space="0" w:color="auto"/>
              <w:left w:val="single" w:sz="4" w:space="0" w:color="auto"/>
              <w:bottom w:val="single" w:sz="4" w:space="0" w:color="000000"/>
              <w:right w:val="single" w:sz="4" w:space="0" w:color="auto"/>
            </w:tcBorders>
            <w:shd w:val="clear" w:color="auto" w:fill="D6E3BC" w:themeFill="accent3" w:themeFillTint="66"/>
            <w:vAlign w:val="center"/>
          </w:tcPr>
          <w:p w:rsidR="006020D3" w:rsidRPr="0082504B" w:rsidRDefault="006020D3"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4"/>
                <w:szCs w:val="20"/>
                <w:lang w:eastAsia="es-PE"/>
              </w:rPr>
              <w:t>PRIMER EXAMEN PARCIAL</w:t>
            </w:r>
          </w:p>
        </w:tc>
      </w:tr>
      <w:tr w:rsidR="006020D3" w:rsidRPr="0082504B" w:rsidTr="00D36156">
        <w:trPr>
          <w:trHeight w:val="243"/>
        </w:trPr>
        <w:tc>
          <w:tcPr>
            <w:tcW w:w="993" w:type="dxa"/>
            <w:vMerge w:val="restart"/>
            <w:tcBorders>
              <w:top w:val="nil"/>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6020D3" w:rsidRPr="0082504B" w:rsidRDefault="006020D3" w:rsidP="0082504B">
            <w:pPr>
              <w:spacing w:after="0" w:line="240" w:lineRule="auto"/>
              <w:jc w:val="center"/>
              <w:rPr>
                <w:rFonts w:ascii="Arial" w:eastAsia="Times New Roman" w:hAnsi="Arial" w:cs="Arial"/>
                <w:b/>
                <w:i/>
                <w:color w:val="000000"/>
                <w:sz w:val="20"/>
                <w:szCs w:val="20"/>
                <w:lang w:eastAsia="es-PE"/>
              </w:rPr>
            </w:pPr>
            <w:r w:rsidRPr="0082504B">
              <w:rPr>
                <w:rFonts w:ascii="Arial" w:eastAsia="Times New Roman" w:hAnsi="Arial" w:cs="Arial"/>
                <w:b/>
                <w:i/>
                <w:color w:val="000000"/>
                <w:sz w:val="20"/>
                <w:szCs w:val="20"/>
                <w:lang w:eastAsia="es-PE"/>
              </w:rPr>
              <w:t xml:space="preserve">Unidad Didáctica II </w:t>
            </w:r>
          </w:p>
        </w:tc>
        <w:tc>
          <w:tcPr>
            <w:tcW w:w="1152" w:type="dxa"/>
            <w:vMerge/>
            <w:tcBorders>
              <w:left w:val="single" w:sz="4" w:space="0" w:color="auto"/>
              <w:right w:val="single" w:sz="4" w:space="0" w:color="auto"/>
            </w:tcBorders>
            <w:vAlign w:val="center"/>
            <w:hideMark/>
          </w:tcPr>
          <w:p w:rsidR="006020D3" w:rsidRPr="0082504B" w:rsidRDefault="006020D3" w:rsidP="0082504B">
            <w:pPr>
              <w:spacing w:after="0" w:line="240" w:lineRule="auto"/>
              <w:rPr>
                <w:rFonts w:ascii="Arial" w:eastAsia="Times New Roman" w:hAnsi="Arial" w:cs="Arial"/>
                <w:color w:val="000000"/>
                <w:sz w:val="20"/>
                <w:szCs w:val="20"/>
                <w:lang w:eastAsia="es-PE"/>
              </w:rPr>
            </w:pPr>
          </w:p>
        </w:tc>
        <w:tc>
          <w:tcPr>
            <w:tcW w:w="12881" w:type="dxa"/>
            <w:gridSpan w:val="7"/>
            <w:tcBorders>
              <w:top w:val="single" w:sz="4" w:space="0" w:color="auto"/>
              <w:left w:val="nil"/>
              <w:bottom w:val="single" w:sz="4" w:space="0" w:color="auto"/>
              <w:right w:val="single" w:sz="4" w:space="0" w:color="000000"/>
            </w:tcBorders>
            <w:shd w:val="clear" w:color="auto" w:fill="B8CCE4" w:themeFill="accent1" w:themeFillTint="66"/>
            <w:hideMark/>
          </w:tcPr>
          <w:p w:rsidR="006020D3" w:rsidRPr="0082504B" w:rsidRDefault="006020D3"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EVALUACIÓN DE LA UNIDAD DIDÁCTICA</w:t>
            </w:r>
          </w:p>
        </w:tc>
      </w:tr>
      <w:tr w:rsidR="006020D3" w:rsidRPr="0082504B" w:rsidTr="00D36156">
        <w:trPr>
          <w:trHeight w:val="198"/>
        </w:trPr>
        <w:tc>
          <w:tcPr>
            <w:tcW w:w="9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rsidR="006020D3" w:rsidRPr="0082504B" w:rsidRDefault="006020D3" w:rsidP="0082504B">
            <w:pPr>
              <w:spacing w:after="0" w:line="240" w:lineRule="auto"/>
              <w:jc w:val="center"/>
              <w:rPr>
                <w:rFonts w:ascii="Arial" w:eastAsia="Times New Roman" w:hAnsi="Arial" w:cs="Arial"/>
                <w:b/>
                <w:i/>
                <w:color w:val="000000"/>
                <w:sz w:val="20"/>
                <w:szCs w:val="20"/>
                <w:lang w:eastAsia="es-PE"/>
              </w:rPr>
            </w:pPr>
          </w:p>
        </w:tc>
        <w:tc>
          <w:tcPr>
            <w:tcW w:w="1152" w:type="dxa"/>
            <w:vMerge/>
            <w:tcBorders>
              <w:left w:val="single" w:sz="4" w:space="0" w:color="auto"/>
              <w:right w:val="single" w:sz="4" w:space="0" w:color="auto"/>
            </w:tcBorders>
            <w:vAlign w:val="center"/>
          </w:tcPr>
          <w:p w:rsidR="006020D3" w:rsidRPr="0082504B" w:rsidRDefault="006020D3" w:rsidP="0082504B">
            <w:pPr>
              <w:spacing w:after="0" w:line="240" w:lineRule="auto"/>
              <w:rPr>
                <w:rFonts w:ascii="Arial" w:eastAsia="Times New Roman" w:hAnsi="Arial" w:cs="Arial"/>
                <w:color w:val="000000"/>
                <w:sz w:val="20"/>
                <w:szCs w:val="20"/>
                <w:lang w:eastAsia="es-PE"/>
              </w:rPr>
            </w:pPr>
          </w:p>
        </w:tc>
        <w:tc>
          <w:tcPr>
            <w:tcW w:w="4195" w:type="dxa"/>
            <w:gridSpan w:val="2"/>
            <w:tcBorders>
              <w:top w:val="single" w:sz="4" w:space="0" w:color="auto"/>
              <w:left w:val="nil"/>
              <w:bottom w:val="single" w:sz="4" w:space="0" w:color="auto"/>
              <w:right w:val="single" w:sz="4" w:space="0" w:color="auto"/>
            </w:tcBorders>
            <w:shd w:val="clear" w:color="auto" w:fill="B8CCE4" w:themeFill="accent1" w:themeFillTint="66"/>
          </w:tcPr>
          <w:p w:rsidR="006020D3" w:rsidRPr="0082504B" w:rsidRDefault="006020D3"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CONOCIMIENTOS</w:t>
            </w:r>
          </w:p>
        </w:tc>
        <w:tc>
          <w:tcPr>
            <w:tcW w:w="439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020D3" w:rsidRPr="0082504B" w:rsidRDefault="006020D3"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PRODUCTO</w:t>
            </w:r>
          </w:p>
        </w:tc>
        <w:tc>
          <w:tcPr>
            <w:tcW w:w="4294" w:type="dxa"/>
            <w:gridSpan w:val="2"/>
            <w:tcBorders>
              <w:top w:val="single" w:sz="4" w:space="0" w:color="auto"/>
              <w:left w:val="single" w:sz="4" w:space="0" w:color="auto"/>
              <w:bottom w:val="single" w:sz="4" w:space="0" w:color="auto"/>
              <w:right w:val="single" w:sz="4" w:space="0" w:color="000000"/>
            </w:tcBorders>
            <w:shd w:val="clear" w:color="auto" w:fill="B8CCE4" w:themeFill="accent1" w:themeFillTint="66"/>
          </w:tcPr>
          <w:p w:rsidR="006020D3" w:rsidRPr="0082504B" w:rsidRDefault="006020D3" w:rsidP="0082504B">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DESEMPEÑO</w:t>
            </w:r>
          </w:p>
        </w:tc>
      </w:tr>
      <w:tr w:rsidR="006020D3" w:rsidRPr="0082504B" w:rsidTr="00D36156">
        <w:trPr>
          <w:trHeight w:val="298"/>
        </w:trPr>
        <w:tc>
          <w:tcPr>
            <w:tcW w:w="9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rsidR="006020D3" w:rsidRPr="0082504B" w:rsidRDefault="006020D3" w:rsidP="0082504B">
            <w:pPr>
              <w:spacing w:after="0" w:line="240" w:lineRule="auto"/>
              <w:jc w:val="center"/>
              <w:rPr>
                <w:rFonts w:ascii="Arial" w:eastAsia="Times New Roman" w:hAnsi="Arial" w:cs="Arial"/>
                <w:b/>
                <w:i/>
                <w:color w:val="000000"/>
                <w:sz w:val="20"/>
                <w:szCs w:val="20"/>
                <w:lang w:eastAsia="es-PE"/>
              </w:rPr>
            </w:pPr>
          </w:p>
        </w:tc>
        <w:tc>
          <w:tcPr>
            <w:tcW w:w="1152" w:type="dxa"/>
            <w:vMerge/>
            <w:tcBorders>
              <w:left w:val="single" w:sz="4" w:space="0" w:color="auto"/>
              <w:bottom w:val="single" w:sz="4" w:space="0" w:color="auto"/>
              <w:right w:val="single" w:sz="4" w:space="0" w:color="auto"/>
            </w:tcBorders>
            <w:vAlign w:val="center"/>
          </w:tcPr>
          <w:p w:rsidR="006020D3" w:rsidRPr="0082504B" w:rsidRDefault="006020D3" w:rsidP="0082504B">
            <w:pPr>
              <w:spacing w:after="0" w:line="240" w:lineRule="auto"/>
              <w:rPr>
                <w:rFonts w:ascii="Arial" w:eastAsia="Times New Roman" w:hAnsi="Arial" w:cs="Arial"/>
                <w:color w:val="000000"/>
                <w:sz w:val="20"/>
                <w:szCs w:val="20"/>
                <w:lang w:eastAsia="es-PE"/>
              </w:rPr>
            </w:pPr>
          </w:p>
        </w:tc>
        <w:tc>
          <w:tcPr>
            <w:tcW w:w="4195" w:type="dxa"/>
            <w:gridSpan w:val="2"/>
            <w:tcBorders>
              <w:top w:val="single" w:sz="4" w:space="0" w:color="auto"/>
              <w:left w:val="nil"/>
              <w:bottom w:val="single" w:sz="4" w:space="0" w:color="auto"/>
              <w:right w:val="single" w:sz="4" w:space="0" w:color="auto"/>
            </w:tcBorders>
            <w:shd w:val="clear" w:color="auto" w:fill="auto"/>
          </w:tcPr>
          <w:p w:rsidR="006020D3" w:rsidRPr="0082504B" w:rsidRDefault="006020D3" w:rsidP="0082504B">
            <w:pPr>
              <w:spacing w:after="0" w:line="240" w:lineRule="auto"/>
              <w:jc w:val="center"/>
              <w:rPr>
                <w:rFonts w:ascii="Arial" w:hAnsi="Arial" w:cs="Arial"/>
                <w:sz w:val="20"/>
                <w:szCs w:val="20"/>
              </w:rPr>
            </w:pPr>
            <w:r w:rsidRPr="0082504B">
              <w:rPr>
                <w:rFonts w:ascii="Arial" w:hAnsi="Arial" w:cs="Arial"/>
                <w:sz w:val="20"/>
                <w:szCs w:val="20"/>
              </w:rPr>
              <w:t>Prueba escrita y prueba oral .</w:t>
            </w:r>
          </w:p>
        </w:tc>
        <w:tc>
          <w:tcPr>
            <w:tcW w:w="4392" w:type="dxa"/>
            <w:gridSpan w:val="3"/>
            <w:tcBorders>
              <w:top w:val="single" w:sz="4" w:space="0" w:color="auto"/>
              <w:left w:val="single" w:sz="4" w:space="0" w:color="auto"/>
              <w:bottom w:val="single" w:sz="4" w:space="0" w:color="auto"/>
              <w:right w:val="single" w:sz="4" w:space="0" w:color="auto"/>
            </w:tcBorders>
            <w:shd w:val="clear" w:color="auto" w:fill="auto"/>
          </w:tcPr>
          <w:p w:rsidR="006020D3" w:rsidRPr="0082504B" w:rsidRDefault="006020D3" w:rsidP="0082504B">
            <w:pPr>
              <w:spacing w:after="0" w:line="240" w:lineRule="auto"/>
              <w:jc w:val="center"/>
              <w:rPr>
                <w:rFonts w:ascii="Arial" w:hAnsi="Arial" w:cs="Arial"/>
                <w:sz w:val="20"/>
                <w:szCs w:val="20"/>
              </w:rPr>
            </w:pPr>
            <w:r w:rsidRPr="0082504B">
              <w:rPr>
                <w:rFonts w:ascii="Arial" w:hAnsi="Arial" w:cs="Arial"/>
                <w:sz w:val="20"/>
                <w:szCs w:val="20"/>
              </w:rPr>
              <w:t>Informes escritos de prácticas  y avances de informe de trabajo monográfico.</w:t>
            </w:r>
          </w:p>
        </w:tc>
        <w:tc>
          <w:tcPr>
            <w:tcW w:w="4294" w:type="dxa"/>
            <w:gridSpan w:val="2"/>
            <w:tcBorders>
              <w:top w:val="single" w:sz="4" w:space="0" w:color="auto"/>
              <w:left w:val="single" w:sz="4" w:space="0" w:color="auto"/>
              <w:bottom w:val="single" w:sz="4" w:space="0" w:color="auto"/>
              <w:right w:val="single" w:sz="4" w:space="0" w:color="000000"/>
            </w:tcBorders>
            <w:shd w:val="clear" w:color="auto" w:fill="auto"/>
          </w:tcPr>
          <w:p w:rsidR="006020D3" w:rsidRPr="0082504B" w:rsidRDefault="006020D3" w:rsidP="0082504B">
            <w:pPr>
              <w:spacing w:after="0" w:line="240" w:lineRule="auto"/>
              <w:jc w:val="center"/>
              <w:rPr>
                <w:rFonts w:ascii="Arial" w:hAnsi="Arial" w:cs="Arial"/>
                <w:sz w:val="20"/>
                <w:szCs w:val="20"/>
              </w:rPr>
            </w:pPr>
            <w:r w:rsidRPr="0082504B">
              <w:rPr>
                <w:rFonts w:ascii="Arial" w:hAnsi="Arial" w:cs="Arial"/>
                <w:sz w:val="20"/>
                <w:szCs w:val="20"/>
              </w:rPr>
              <w:t>Registro de actitudes, y observaciones en el aula de clase.</w:t>
            </w:r>
          </w:p>
        </w:tc>
      </w:tr>
    </w:tbl>
    <w:p w:rsidR="00BC5A8D" w:rsidRPr="0082504B" w:rsidRDefault="00BC5A8D" w:rsidP="0082504B">
      <w:pPr>
        <w:autoSpaceDE w:val="0"/>
        <w:autoSpaceDN w:val="0"/>
        <w:adjustRightInd w:val="0"/>
        <w:spacing w:after="0" w:line="240" w:lineRule="auto"/>
        <w:ind w:left="-426" w:hanging="141"/>
        <w:rPr>
          <w:rFonts w:ascii="Arial" w:eastAsia="Times New Roman" w:hAnsi="Arial" w:cs="Arial"/>
          <w:iCs/>
          <w:sz w:val="20"/>
          <w:szCs w:val="20"/>
          <w:lang w:eastAsia="es-ES"/>
        </w:rPr>
      </w:pPr>
    </w:p>
    <w:p w:rsidR="00BC5A8D" w:rsidRDefault="00BC5A8D" w:rsidP="0082504B">
      <w:pPr>
        <w:autoSpaceDE w:val="0"/>
        <w:autoSpaceDN w:val="0"/>
        <w:adjustRightInd w:val="0"/>
        <w:spacing w:after="0" w:line="240" w:lineRule="auto"/>
        <w:ind w:left="-426" w:hanging="141"/>
        <w:rPr>
          <w:rFonts w:eastAsia="Times New Roman" w:cs="Arial"/>
          <w:iCs/>
          <w:sz w:val="20"/>
          <w:szCs w:val="20"/>
          <w:lang w:eastAsia="es-ES"/>
        </w:rPr>
      </w:pPr>
    </w:p>
    <w:p w:rsidR="005C73EC" w:rsidRPr="0082504B" w:rsidRDefault="005C73EC" w:rsidP="0082504B">
      <w:pPr>
        <w:autoSpaceDE w:val="0"/>
        <w:autoSpaceDN w:val="0"/>
        <w:adjustRightInd w:val="0"/>
        <w:spacing w:after="0" w:line="240" w:lineRule="auto"/>
        <w:ind w:left="-426" w:hanging="141"/>
        <w:rPr>
          <w:rFonts w:ascii="Arial" w:eastAsia="Times New Roman" w:hAnsi="Arial" w:cs="Arial"/>
          <w:iCs/>
          <w:sz w:val="20"/>
          <w:szCs w:val="20"/>
          <w:lang w:eastAsia="es-ES"/>
        </w:rPr>
      </w:pPr>
    </w:p>
    <w:p w:rsidR="005C73EC" w:rsidRPr="0082504B" w:rsidRDefault="005C73EC" w:rsidP="0082504B">
      <w:pPr>
        <w:autoSpaceDE w:val="0"/>
        <w:autoSpaceDN w:val="0"/>
        <w:adjustRightInd w:val="0"/>
        <w:spacing w:after="0" w:line="240" w:lineRule="auto"/>
        <w:ind w:left="-426" w:hanging="141"/>
        <w:rPr>
          <w:rFonts w:ascii="Arial" w:eastAsia="Times New Roman" w:hAnsi="Arial" w:cs="Arial"/>
          <w:iCs/>
          <w:sz w:val="20"/>
          <w:szCs w:val="20"/>
          <w:lang w:eastAsia="es-ES"/>
        </w:rPr>
      </w:pPr>
    </w:p>
    <w:p w:rsidR="005C73EC" w:rsidRPr="0082504B" w:rsidRDefault="005C73EC" w:rsidP="0082504B">
      <w:pPr>
        <w:autoSpaceDE w:val="0"/>
        <w:autoSpaceDN w:val="0"/>
        <w:adjustRightInd w:val="0"/>
        <w:spacing w:after="0" w:line="240" w:lineRule="auto"/>
        <w:ind w:left="-426" w:hanging="141"/>
        <w:rPr>
          <w:rFonts w:ascii="Arial" w:eastAsia="Times New Roman" w:hAnsi="Arial" w:cs="Arial"/>
          <w:iCs/>
          <w:sz w:val="20"/>
          <w:szCs w:val="20"/>
          <w:lang w:eastAsia="es-ES"/>
        </w:rPr>
      </w:pPr>
    </w:p>
    <w:tbl>
      <w:tblPr>
        <w:tblW w:w="14970" w:type="dxa"/>
        <w:tblInd w:w="-214" w:type="dxa"/>
        <w:tblCellMar>
          <w:left w:w="70" w:type="dxa"/>
          <w:right w:w="70" w:type="dxa"/>
        </w:tblCellMar>
        <w:tblLook w:val="04A0" w:firstRow="1" w:lastRow="0" w:firstColumn="1" w:lastColumn="0" w:noHBand="0" w:noVBand="1"/>
      </w:tblPr>
      <w:tblGrid>
        <w:gridCol w:w="894"/>
        <w:gridCol w:w="949"/>
        <w:gridCol w:w="2534"/>
        <w:gridCol w:w="1357"/>
        <w:gridCol w:w="1956"/>
        <w:gridCol w:w="2312"/>
        <w:gridCol w:w="681"/>
        <w:gridCol w:w="1771"/>
        <w:gridCol w:w="2516"/>
      </w:tblGrid>
      <w:tr w:rsidR="00D41DCA" w:rsidRPr="0082504B" w:rsidTr="006020D3">
        <w:trPr>
          <w:trHeight w:val="131"/>
        </w:trPr>
        <w:tc>
          <w:tcPr>
            <w:tcW w:w="894" w:type="dxa"/>
            <w:vMerge w:val="restart"/>
            <w:tcBorders>
              <w:top w:val="single" w:sz="4" w:space="0" w:color="auto"/>
              <w:left w:val="single" w:sz="4" w:space="0" w:color="auto"/>
              <w:right w:val="single" w:sz="4" w:space="0" w:color="auto"/>
            </w:tcBorders>
            <w:shd w:val="clear" w:color="auto" w:fill="B8CCE4" w:themeFill="accent1" w:themeFillTint="66"/>
            <w:textDirection w:val="btLr"/>
            <w:vAlign w:val="center"/>
          </w:tcPr>
          <w:p w:rsidR="00D41DCA" w:rsidRPr="006020D3" w:rsidRDefault="00D41DCA" w:rsidP="006020D3">
            <w:pPr>
              <w:spacing w:after="0" w:line="240" w:lineRule="auto"/>
              <w:jc w:val="center"/>
              <w:rPr>
                <w:rFonts w:ascii="Arial" w:eastAsia="Times New Roman" w:hAnsi="Arial" w:cs="Arial"/>
                <w:b/>
                <w:iCs/>
                <w:sz w:val="20"/>
                <w:szCs w:val="20"/>
                <w:lang w:eastAsia="es-ES"/>
              </w:rPr>
            </w:pPr>
            <w:r w:rsidRPr="0082504B">
              <w:rPr>
                <w:rFonts w:ascii="Arial" w:eastAsia="Times New Roman" w:hAnsi="Arial" w:cs="Arial"/>
                <w:b/>
                <w:iCs/>
                <w:sz w:val="20"/>
                <w:szCs w:val="20"/>
                <w:lang w:eastAsia="es-ES"/>
              </w:rPr>
              <w:br w:type="page"/>
              <w:t>DIVERSOS TIPOS D FUNCIONES Y SU UTILIZACIÓN COMO MOELOS DE CRECIMIENTO</w:t>
            </w:r>
          </w:p>
        </w:tc>
        <w:tc>
          <w:tcPr>
            <w:tcW w:w="14076" w:type="dxa"/>
            <w:gridSpan w:val="8"/>
            <w:tcBorders>
              <w:top w:val="single" w:sz="4" w:space="0" w:color="auto"/>
              <w:left w:val="nil"/>
              <w:bottom w:val="single" w:sz="4" w:space="0" w:color="auto"/>
              <w:right w:val="single" w:sz="4" w:space="0" w:color="000000"/>
            </w:tcBorders>
            <w:shd w:val="clear" w:color="auto" w:fill="B8CCE4" w:themeFill="accent1" w:themeFillTint="66"/>
            <w:hideMark/>
          </w:tcPr>
          <w:p w:rsidR="00D41DCA" w:rsidRPr="0082504B" w:rsidRDefault="00D41DCA" w:rsidP="006020D3">
            <w:pPr>
              <w:spacing w:after="0" w:line="240" w:lineRule="auto"/>
              <w:rPr>
                <w:rFonts w:ascii="Arial" w:eastAsia="Times New Roman" w:hAnsi="Arial" w:cs="Arial"/>
                <w:b/>
                <w:color w:val="000000"/>
                <w:sz w:val="20"/>
                <w:szCs w:val="20"/>
                <w:lang w:eastAsia="es-PE"/>
              </w:rPr>
            </w:pPr>
            <w:r w:rsidRPr="0082504B">
              <w:rPr>
                <w:rFonts w:ascii="Arial" w:eastAsia="Times New Roman" w:hAnsi="Arial" w:cs="Arial"/>
                <w:b/>
                <w:i/>
                <w:color w:val="000000"/>
                <w:sz w:val="20"/>
                <w:szCs w:val="20"/>
                <w:lang w:eastAsia="es-PE"/>
              </w:rPr>
              <w:t xml:space="preserve">CAPACIDAD DE LA UNIDAD DIDÁCTICA III: </w:t>
            </w:r>
            <w:r w:rsidRPr="0082504B">
              <w:rPr>
                <w:rFonts w:ascii="Arial" w:eastAsia="Times New Roman" w:hAnsi="Arial" w:cs="Arial"/>
                <w:color w:val="000000"/>
                <w:sz w:val="20"/>
                <w:szCs w:val="20"/>
                <w:lang w:eastAsia="es-PE"/>
              </w:rPr>
              <w:t xml:space="preserve"> Muchos problemas físicos requieren de una interpretación matemática  y las funcionas juegan un papel importante en la descripción de dichos problemas. He ahí la necesidad de estudiarlas.</w:t>
            </w:r>
          </w:p>
        </w:tc>
      </w:tr>
      <w:tr w:rsidR="00D41DCA" w:rsidRPr="0082504B" w:rsidTr="006020D3">
        <w:trPr>
          <w:trHeight w:val="46"/>
        </w:trPr>
        <w:tc>
          <w:tcPr>
            <w:tcW w:w="894" w:type="dxa"/>
            <w:vMerge/>
            <w:tcBorders>
              <w:left w:val="single" w:sz="4" w:space="0" w:color="auto"/>
              <w:right w:val="single" w:sz="4" w:space="0" w:color="auto"/>
            </w:tcBorders>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Semana</w:t>
            </w:r>
          </w:p>
        </w:tc>
        <w:tc>
          <w:tcPr>
            <w:tcW w:w="8159"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 xml:space="preserve">Contenidos </w:t>
            </w:r>
          </w:p>
        </w:tc>
        <w:tc>
          <w:tcPr>
            <w:tcW w:w="2452" w:type="dxa"/>
            <w:gridSpan w:val="2"/>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Estrategia didáctica</w:t>
            </w:r>
          </w:p>
        </w:tc>
        <w:tc>
          <w:tcPr>
            <w:tcW w:w="2516"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 xml:space="preserve">Indicadores de logro de la capacidad </w:t>
            </w:r>
          </w:p>
        </w:tc>
      </w:tr>
      <w:tr w:rsidR="00D41DCA" w:rsidRPr="0082504B" w:rsidTr="006020D3">
        <w:trPr>
          <w:trHeight w:val="54"/>
        </w:trPr>
        <w:tc>
          <w:tcPr>
            <w:tcW w:w="894" w:type="dxa"/>
            <w:vMerge/>
            <w:tcBorders>
              <w:left w:val="single" w:sz="4" w:space="0" w:color="auto"/>
              <w:right w:val="single" w:sz="4" w:space="0" w:color="auto"/>
            </w:tcBorders>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D41DCA" w:rsidRPr="006020D3" w:rsidRDefault="00D41DCA" w:rsidP="006020D3">
            <w:pPr>
              <w:spacing w:after="0" w:line="240" w:lineRule="auto"/>
              <w:rPr>
                <w:rFonts w:ascii="Arial" w:eastAsia="Times New Roman" w:hAnsi="Arial" w:cs="Arial"/>
                <w:b/>
                <w:color w:val="000000"/>
                <w:sz w:val="20"/>
                <w:szCs w:val="20"/>
                <w:lang w:eastAsia="es-PE"/>
              </w:rPr>
            </w:pPr>
          </w:p>
        </w:tc>
        <w:tc>
          <w:tcPr>
            <w:tcW w:w="2534" w:type="dxa"/>
            <w:tcBorders>
              <w:top w:val="nil"/>
              <w:left w:val="nil"/>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Conceptual</w:t>
            </w:r>
          </w:p>
        </w:tc>
        <w:tc>
          <w:tcPr>
            <w:tcW w:w="3313" w:type="dxa"/>
            <w:gridSpan w:val="2"/>
            <w:tcBorders>
              <w:top w:val="nil"/>
              <w:left w:val="nil"/>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Procedimental</w:t>
            </w:r>
          </w:p>
        </w:tc>
        <w:tc>
          <w:tcPr>
            <w:tcW w:w="2311" w:type="dxa"/>
            <w:tcBorders>
              <w:top w:val="nil"/>
              <w:left w:val="nil"/>
              <w:bottom w:val="single" w:sz="4" w:space="0" w:color="auto"/>
              <w:right w:val="single" w:sz="4" w:space="0" w:color="auto"/>
            </w:tcBorders>
            <w:shd w:val="clear" w:color="auto" w:fill="DBE5F1" w:themeFill="accent1" w:themeFillTint="33"/>
            <w:vAlign w:val="center"/>
            <w:hideMark/>
          </w:tcPr>
          <w:p w:rsidR="00D41DCA" w:rsidRPr="006020D3" w:rsidRDefault="00D41DCA" w:rsidP="006020D3">
            <w:pPr>
              <w:spacing w:after="0" w:line="240" w:lineRule="auto"/>
              <w:jc w:val="center"/>
              <w:rPr>
                <w:rFonts w:ascii="Arial" w:eastAsia="Times New Roman" w:hAnsi="Arial" w:cs="Arial"/>
                <w:b/>
                <w:color w:val="000000"/>
                <w:sz w:val="20"/>
                <w:szCs w:val="20"/>
                <w:lang w:eastAsia="es-PE"/>
              </w:rPr>
            </w:pPr>
            <w:r w:rsidRPr="006020D3">
              <w:rPr>
                <w:rFonts w:ascii="Arial" w:eastAsia="Times New Roman" w:hAnsi="Arial" w:cs="Arial"/>
                <w:b/>
                <w:color w:val="000000"/>
                <w:sz w:val="20"/>
                <w:szCs w:val="20"/>
                <w:lang w:eastAsia="es-PE"/>
              </w:rPr>
              <w:t>Actitudinal</w:t>
            </w:r>
          </w:p>
        </w:tc>
        <w:tc>
          <w:tcPr>
            <w:tcW w:w="2452" w:type="dxa"/>
            <w:gridSpan w:val="2"/>
            <w:vMerge/>
            <w:tcBorders>
              <w:top w:val="nil"/>
              <w:left w:val="single" w:sz="4" w:space="0" w:color="auto"/>
              <w:bottom w:val="single" w:sz="4" w:space="0" w:color="auto"/>
              <w:right w:val="single" w:sz="4" w:space="0" w:color="auto"/>
            </w:tcBorders>
            <w:vAlign w:val="center"/>
            <w:hideMark/>
          </w:tcPr>
          <w:p w:rsidR="00D41DCA" w:rsidRPr="0082504B" w:rsidRDefault="00D41DCA" w:rsidP="006020D3">
            <w:pPr>
              <w:spacing w:after="0" w:line="240" w:lineRule="auto"/>
              <w:rPr>
                <w:rFonts w:ascii="Arial" w:eastAsia="Times New Roman" w:hAnsi="Arial" w:cs="Arial"/>
                <w:color w:val="000000"/>
                <w:sz w:val="20"/>
                <w:szCs w:val="20"/>
                <w:lang w:eastAsia="es-PE"/>
              </w:rPr>
            </w:pPr>
          </w:p>
        </w:tc>
        <w:tc>
          <w:tcPr>
            <w:tcW w:w="2516" w:type="dxa"/>
            <w:vMerge/>
            <w:tcBorders>
              <w:top w:val="nil"/>
              <w:left w:val="single" w:sz="4" w:space="0" w:color="auto"/>
              <w:bottom w:val="single" w:sz="4" w:space="0" w:color="auto"/>
              <w:right w:val="single" w:sz="4" w:space="0" w:color="auto"/>
            </w:tcBorders>
            <w:vAlign w:val="center"/>
            <w:hideMark/>
          </w:tcPr>
          <w:p w:rsidR="00D41DCA" w:rsidRPr="0082504B" w:rsidRDefault="00D41DCA" w:rsidP="006020D3">
            <w:pPr>
              <w:spacing w:after="0" w:line="240" w:lineRule="auto"/>
              <w:rPr>
                <w:rFonts w:ascii="Arial" w:eastAsia="Times New Roman" w:hAnsi="Arial" w:cs="Arial"/>
                <w:color w:val="000000"/>
                <w:sz w:val="20"/>
                <w:szCs w:val="20"/>
                <w:lang w:eastAsia="es-PE"/>
              </w:rPr>
            </w:pPr>
          </w:p>
        </w:tc>
      </w:tr>
      <w:tr w:rsidR="00D41DCA" w:rsidRPr="0082504B" w:rsidTr="006020D3">
        <w:trPr>
          <w:trHeight w:val="578"/>
        </w:trPr>
        <w:tc>
          <w:tcPr>
            <w:tcW w:w="894" w:type="dxa"/>
            <w:vMerge/>
            <w:tcBorders>
              <w:left w:val="single" w:sz="4" w:space="0" w:color="auto"/>
              <w:right w:val="single" w:sz="4" w:space="0" w:color="auto"/>
            </w:tcBorders>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nil"/>
              <w:left w:val="nil"/>
              <w:bottom w:val="single" w:sz="4" w:space="0" w:color="auto"/>
              <w:right w:val="single" w:sz="4" w:space="0" w:color="auto"/>
            </w:tcBorders>
            <w:shd w:val="clear" w:color="auto" w:fill="FDE9D9" w:themeFill="accent6" w:themeFillTint="33"/>
            <w:vAlign w:val="center"/>
            <w:hideMark/>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9°</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nil"/>
              <w:left w:val="single" w:sz="4" w:space="0" w:color="auto"/>
              <w:bottom w:val="single" w:sz="4" w:space="0" w:color="auto"/>
              <w:right w:val="single" w:sz="4" w:space="0" w:color="auto"/>
            </w:tcBorders>
            <w:shd w:val="clear" w:color="auto" w:fill="auto"/>
            <w:vAlign w:val="center"/>
          </w:tcPr>
          <w:p w:rsidR="00D41DCA" w:rsidRPr="0082504B" w:rsidRDefault="0082504B" w:rsidP="006020D3">
            <w:pPr>
              <w:spacing w:after="0" w:line="240" w:lineRule="auto"/>
              <w:ind w:left="1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Definición de  parábola.</w:t>
            </w:r>
          </w:p>
          <w:p w:rsidR="00D41DCA" w:rsidRPr="0082504B" w:rsidRDefault="0082504B" w:rsidP="006020D3">
            <w:pPr>
              <w:spacing w:after="0" w:line="240" w:lineRule="auto"/>
              <w:ind w:left="10"/>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Ecuación de parábola de vértice el origen y v(1k).</w:t>
            </w:r>
          </w:p>
        </w:tc>
        <w:tc>
          <w:tcPr>
            <w:tcW w:w="3313" w:type="dxa"/>
            <w:gridSpan w:val="2"/>
            <w:tcBorders>
              <w:top w:val="nil"/>
              <w:left w:val="nil"/>
              <w:bottom w:val="single" w:sz="4" w:space="0" w:color="auto"/>
              <w:right w:val="single" w:sz="4" w:space="0" w:color="auto"/>
            </w:tcBorders>
            <w:shd w:val="clear" w:color="auto" w:fill="auto"/>
            <w:vAlign w:val="center"/>
          </w:tcPr>
          <w:p w:rsidR="00D41DCA" w:rsidRPr="0082504B" w:rsidRDefault="00B64357"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Ejercita con sus compañeros diversos ejemplos la parábola.</w:t>
            </w:r>
          </w:p>
        </w:tc>
        <w:tc>
          <w:tcPr>
            <w:tcW w:w="2311" w:type="dxa"/>
            <w:tcBorders>
              <w:top w:val="nil"/>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Participa motivadamente en el desarrollo de la clase</w:t>
            </w:r>
          </w:p>
        </w:tc>
        <w:tc>
          <w:tcPr>
            <w:tcW w:w="2452" w:type="dxa"/>
            <w:gridSpan w:val="2"/>
            <w:tcBorders>
              <w:top w:val="nil"/>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Clase magistral expositiva. Presentación de ejemplos</w:t>
            </w:r>
          </w:p>
        </w:tc>
        <w:tc>
          <w:tcPr>
            <w:tcW w:w="2516" w:type="dxa"/>
            <w:tcBorders>
              <w:top w:val="nil"/>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ind w:left="72"/>
              <w:jc w:val="both"/>
              <w:rPr>
                <w:rFonts w:ascii="Arial" w:eastAsia="Times New Roman" w:hAnsi="Arial" w:cs="Arial"/>
                <w:color w:val="000000"/>
                <w:sz w:val="20"/>
                <w:szCs w:val="20"/>
                <w:lang w:val="es-ES" w:eastAsia="es-PE"/>
              </w:rPr>
            </w:pPr>
            <w:r w:rsidRPr="0082504B">
              <w:rPr>
                <w:rFonts w:ascii="Arial" w:eastAsia="Times New Roman" w:hAnsi="Arial" w:cs="Arial"/>
                <w:color w:val="000000"/>
                <w:sz w:val="20"/>
                <w:szCs w:val="20"/>
                <w:lang w:eastAsia="es-PE"/>
              </w:rPr>
              <w:t xml:space="preserve"> Ejemplifica por lo  menos  tres casos de </w:t>
            </w:r>
            <w:r w:rsidR="00B64357">
              <w:rPr>
                <w:rFonts w:ascii="Arial" w:eastAsia="Times New Roman" w:hAnsi="Arial" w:cs="Arial"/>
                <w:color w:val="000000"/>
                <w:sz w:val="20"/>
                <w:szCs w:val="20"/>
                <w:lang w:eastAsia="es-PE"/>
              </w:rPr>
              <w:t>parábola.</w:t>
            </w:r>
          </w:p>
        </w:tc>
      </w:tr>
      <w:tr w:rsidR="00D41DCA" w:rsidRPr="0082504B" w:rsidTr="006020D3">
        <w:trPr>
          <w:trHeight w:val="493"/>
        </w:trPr>
        <w:tc>
          <w:tcPr>
            <w:tcW w:w="894" w:type="dxa"/>
            <w:vMerge/>
            <w:tcBorders>
              <w:left w:val="single" w:sz="4" w:space="0" w:color="auto"/>
              <w:right w:val="single" w:sz="4" w:space="0" w:color="auto"/>
            </w:tcBorders>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nil"/>
              <w:left w:val="nil"/>
              <w:bottom w:val="single" w:sz="4" w:space="0" w:color="auto"/>
              <w:right w:val="single" w:sz="4" w:space="0" w:color="auto"/>
            </w:tcBorders>
            <w:shd w:val="clear" w:color="auto" w:fill="FDE9D9" w:themeFill="accent6" w:themeFillTint="33"/>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9°</w:t>
            </w:r>
          </w:p>
          <w:p w:rsidR="00D41DCA" w:rsidRPr="0082504B" w:rsidRDefault="00D41DCA" w:rsidP="006020D3">
            <w:pPr>
              <w:spacing w:after="0" w:line="240" w:lineRule="auto"/>
              <w:jc w:val="center"/>
              <w:rPr>
                <w:rFonts w:ascii="Arial" w:eastAsia="Times New Roman" w:hAnsi="Arial" w:cs="Arial"/>
                <w:b/>
                <w:color w:val="000000"/>
                <w:sz w:val="20"/>
                <w:szCs w:val="20"/>
              </w:rPr>
            </w:pPr>
          </w:p>
        </w:tc>
        <w:tc>
          <w:tcPr>
            <w:tcW w:w="2534" w:type="dxa"/>
            <w:tcBorders>
              <w:top w:val="nil"/>
              <w:left w:val="single" w:sz="4" w:space="0" w:color="auto"/>
              <w:bottom w:val="single" w:sz="4" w:space="0" w:color="auto"/>
              <w:right w:val="single" w:sz="4" w:space="0" w:color="auto"/>
            </w:tcBorders>
            <w:shd w:val="clear" w:color="auto" w:fill="auto"/>
          </w:tcPr>
          <w:p w:rsidR="00D41DCA" w:rsidRPr="0082504B" w:rsidRDefault="0082504B" w:rsidP="006020D3">
            <w:pPr>
              <w:spacing w:after="0" w:line="240" w:lineRule="auto"/>
              <w:rPr>
                <w:rFonts w:ascii="Arial" w:eastAsia="Times New Roman" w:hAnsi="Arial" w:cs="Arial"/>
                <w:color w:val="000000"/>
                <w:sz w:val="20"/>
                <w:szCs w:val="20"/>
              </w:rPr>
            </w:pPr>
            <w:r w:rsidRPr="0082504B">
              <w:rPr>
                <w:rFonts w:ascii="Arial" w:eastAsia="Times New Roman" w:hAnsi="Arial" w:cs="Arial"/>
                <w:color w:val="000000"/>
                <w:sz w:val="20"/>
                <w:szCs w:val="20"/>
              </w:rPr>
              <w:t>Práctica de la parábola.</w:t>
            </w:r>
          </w:p>
        </w:tc>
        <w:tc>
          <w:tcPr>
            <w:tcW w:w="3313" w:type="dxa"/>
            <w:gridSpan w:val="2"/>
            <w:tcBorders>
              <w:top w:val="nil"/>
              <w:left w:val="nil"/>
              <w:bottom w:val="single" w:sz="4" w:space="0" w:color="auto"/>
              <w:right w:val="single" w:sz="4" w:space="0" w:color="auto"/>
            </w:tcBorders>
            <w:shd w:val="clear" w:color="auto" w:fill="auto"/>
          </w:tcPr>
          <w:p w:rsidR="00D41DCA" w:rsidRPr="0082504B" w:rsidRDefault="00B64357" w:rsidP="006020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Desarrolla con facilidad ejemplos de la parábola.</w:t>
            </w:r>
          </w:p>
        </w:tc>
        <w:tc>
          <w:tcPr>
            <w:tcW w:w="2311" w:type="dxa"/>
            <w:tcBorders>
              <w:top w:val="nil"/>
              <w:left w:val="nil"/>
              <w:bottom w:val="single" w:sz="4" w:space="0" w:color="auto"/>
              <w:right w:val="single" w:sz="4" w:space="0" w:color="auto"/>
            </w:tcBorders>
            <w:shd w:val="clear" w:color="auto" w:fill="auto"/>
          </w:tcPr>
          <w:p w:rsidR="00D41DCA" w:rsidRPr="0082504B" w:rsidRDefault="00D41DCA" w:rsidP="006020D3">
            <w:pPr>
              <w:spacing w:after="0" w:line="240" w:lineRule="auto"/>
              <w:jc w:val="center"/>
              <w:rPr>
                <w:rFonts w:ascii="Arial" w:eastAsia="Times New Roman" w:hAnsi="Arial" w:cs="Arial"/>
                <w:color w:val="000000"/>
                <w:sz w:val="20"/>
                <w:szCs w:val="20"/>
              </w:rPr>
            </w:pPr>
            <w:r w:rsidRPr="0082504B">
              <w:rPr>
                <w:rFonts w:ascii="Arial" w:eastAsia="Times New Roman" w:hAnsi="Arial" w:cs="Arial"/>
                <w:color w:val="000000"/>
                <w:sz w:val="20"/>
                <w:szCs w:val="20"/>
                <w:lang w:eastAsia="es-PE"/>
              </w:rPr>
              <w:t xml:space="preserve">Muestra interés en la aplicación </w:t>
            </w:r>
            <w:r w:rsidR="00B64357">
              <w:rPr>
                <w:rFonts w:ascii="Arial" w:eastAsia="Times New Roman" w:hAnsi="Arial" w:cs="Arial"/>
                <w:color w:val="000000"/>
                <w:sz w:val="20"/>
                <w:szCs w:val="20"/>
                <w:lang w:eastAsia="es-PE"/>
              </w:rPr>
              <w:t>de los problemas de parábola.</w:t>
            </w:r>
          </w:p>
        </w:tc>
        <w:tc>
          <w:tcPr>
            <w:tcW w:w="2452" w:type="dxa"/>
            <w:gridSpan w:val="2"/>
            <w:tcBorders>
              <w:top w:val="nil"/>
              <w:left w:val="nil"/>
              <w:bottom w:val="single" w:sz="4" w:space="0" w:color="auto"/>
              <w:right w:val="single" w:sz="4" w:space="0" w:color="auto"/>
            </w:tcBorders>
            <w:shd w:val="clear" w:color="auto" w:fill="auto"/>
          </w:tcPr>
          <w:p w:rsidR="00D41DCA" w:rsidRPr="0082504B" w:rsidRDefault="00D41DCA" w:rsidP="006020D3">
            <w:pPr>
              <w:spacing w:after="0" w:line="240" w:lineRule="auto"/>
              <w:jc w:val="center"/>
              <w:rPr>
                <w:rFonts w:ascii="Arial" w:eastAsia="Times New Roman" w:hAnsi="Arial" w:cs="Arial"/>
                <w:color w:val="000000"/>
                <w:sz w:val="20"/>
                <w:szCs w:val="20"/>
              </w:rPr>
            </w:pPr>
            <w:r w:rsidRPr="0082504B">
              <w:rPr>
                <w:rFonts w:ascii="Arial" w:eastAsia="Times New Roman" w:hAnsi="Arial" w:cs="Arial"/>
                <w:color w:val="000000"/>
                <w:sz w:val="20"/>
                <w:szCs w:val="20"/>
                <w:lang w:eastAsia="es-PE"/>
              </w:rPr>
              <w:t>Clase interactiva. Selección de ejercicios impresos</w:t>
            </w:r>
          </w:p>
        </w:tc>
        <w:tc>
          <w:tcPr>
            <w:tcW w:w="2516" w:type="dxa"/>
            <w:tcBorders>
              <w:top w:val="nil"/>
              <w:left w:val="nil"/>
              <w:bottom w:val="single" w:sz="4" w:space="0" w:color="auto"/>
              <w:right w:val="single" w:sz="4" w:space="0" w:color="auto"/>
            </w:tcBorders>
            <w:shd w:val="clear" w:color="auto" w:fill="auto"/>
          </w:tcPr>
          <w:p w:rsidR="00D41DCA" w:rsidRPr="0082504B" w:rsidRDefault="00D41DCA" w:rsidP="006020D3">
            <w:pPr>
              <w:spacing w:after="0" w:line="240" w:lineRule="auto"/>
              <w:jc w:val="center"/>
              <w:rPr>
                <w:rFonts w:ascii="Arial" w:eastAsia="Times New Roman" w:hAnsi="Arial" w:cs="Arial"/>
                <w:color w:val="000000"/>
                <w:sz w:val="20"/>
                <w:szCs w:val="20"/>
              </w:rPr>
            </w:pPr>
            <w:r w:rsidRPr="0082504B">
              <w:rPr>
                <w:rFonts w:ascii="Arial" w:eastAsia="Times New Roman" w:hAnsi="Arial" w:cs="Arial"/>
                <w:color w:val="000000"/>
                <w:sz w:val="20"/>
                <w:szCs w:val="20"/>
              </w:rPr>
              <w:t xml:space="preserve">Da diversos ejemplos de </w:t>
            </w:r>
            <w:r w:rsidR="00B64357">
              <w:rPr>
                <w:rFonts w:ascii="Arial" w:eastAsia="Times New Roman" w:hAnsi="Arial" w:cs="Arial"/>
                <w:color w:val="000000"/>
                <w:sz w:val="20"/>
                <w:szCs w:val="20"/>
              </w:rPr>
              <w:t>parábola.</w:t>
            </w:r>
          </w:p>
        </w:tc>
      </w:tr>
      <w:tr w:rsidR="00D41DCA" w:rsidRPr="0082504B" w:rsidTr="006020D3">
        <w:trPr>
          <w:trHeight w:val="291"/>
        </w:trPr>
        <w:tc>
          <w:tcPr>
            <w:tcW w:w="894" w:type="dxa"/>
            <w:vMerge/>
            <w:tcBorders>
              <w:left w:val="single" w:sz="4" w:space="0" w:color="auto"/>
              <w:right w:val="single" w:sz="4" w:space="0" w:color="auto"/>
            </w:tcBorders>
            <w:shd w:val="clear" w:color="auto" w:fill="auto"/>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10°</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auto"/>
              <w:right w:val="single" w:sz="4" w:space="0" w:color="auto"/>
            </w:tcBorders>
            <w:vAlign w:val="center"/>
          </w:tcPr>
          <w:p w:rsidR="00D41DCA" w:rsidRPr="0082504B" w:rsidRDefault="0082504B"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Ecuación de la tangente a la parábola.</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B64357"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el concepto de la ecuación de la  tangente a la parábola.</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Se esmera al participar en clase</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Selección de ejercicios impresos</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6020D3" w:rsidP="006020D3">
            <w:pPr>
              <w:spacing w:after="0" w:line="240" w:lineRule="auto"/>
              <w:rPr>
                <w:rStyle w:val="nfasissutil"/>
                <w:rFonts w:ascii="Arial" w:hAnsi="Arial" w:cs="Arial"/>
                <w:i w:val="0"/>
                <w:sz w:val="20"/>
                <w:szCs w:val="20"/>
              </w:rPr>
            </w:pPr>
            <w:r w:rsidRPr="0082504B">
              <w:rPr>
                <w:rStyle w:val="nfasissutil"/>
                <w:rFonts w:ascii="Arial" w:hAnsi="Arial" w:cs="Arial"/>
                <w:i w:val="0"/>
                <w:sz w:val="20"/>
                <w:szCs w:val="20"/>
                <w:lang w:eastAsia="es-PE"/>
              </w:rPr>
              <w:t xml:space="preserve">Sabe </w:t>
            </w:r>
            <w:r>
              <w:rPr>
                <w:rStyle w:val="nfasissutil"/>
                <w:rFonts w:ascii="Arial" w:hAnsi="Arial" w:cs="Arial"/>
                <w:i w:val="0"/>
                <w:sz w:val="20"/>
                <w:szCs w:val="20"/>
                <w:lang w:eastAsia="es-PE"/>
              </w:rPr>
              <w:t>aplicar la ecuación de la parábola.</w:t>
            </w:r>
          </w:p>
        </w:tc>
      </w:tr>
      <w:tr w:rsidR="00D41DCA" w:rsidRPr="0082504B" w:rsidTr="006020D3">
        <w:trPr>
          <w:trHeight w:val="302"/>
        </w:trPr>
        <w:tc>
          <w:tcPr>
            <w:tcW w:w="894" w:type="dxa"/>
            <w:vMerge/>
            <w:tcBorders>
              <w:left w:val="single" w:sz="4" w:space="0" w:color="auto"/>
              <w:right w:val="single" w:sz="4" w:space="0" w:color="auto"/>
            </w:tcBorders>
            <w:shd w:val="clear" w:color="auto" w:fill="auto"/>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10°</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auto"/>
              <w:right w:val="single" w:sz="4" w:space="0" w:color="auto"/>
            </w:tcBorders>
            <w:vAlign w:val="center"/>
          </w:tcPr>
          <w:p w:rsidR="00D41DCA" w:rsidRPr="0082504B" w:rsidRDefault="0082504B"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Práctica la parábola.</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B64357"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Muestra aplicaciones de la parábola.</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Es proactivo en clase</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profesor- alumno</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6020D3" w:rsidP="006020D3">
            <w:pPr>
              <w:spacing w:after="0" w:line="240" w:lineRule="auto"/>
              <w:rPr>
                <w:rStyle w:val="nfasissutil"/>
                <w:rFonts w:ascii="Arial" w:hAnsi="Arial" w:cs="Arial"/>
                <w:i w:val="0"/>
                <w:sz w:val="20"/>
                <w:szCs w:val="20"/>
                <w:lang w:eastAsia="es-PE"/>
              </w:rPr>
            </w:pPr>
            <w:r>
              <w:rPr>
                <w:rStyle w:val="nfasissutil"/>
                <w:rFonts w:ascii="Arial" w:hAnsi="Arial" w:cs="Arial"/>
                <w:i w:val="0"/>
                <w:sz w:val="20"/>
                <w:szCs w:val="20"/>
                <w:lang w:eastAsia="es-PE"/>
              </w:rPr>
              <w:t>Sabe reconocer lo que es una parábola.</w:t>
            </w:r>
          </w:p>
        </w:tc>
      </w:tr>
      <w:tr w:rsidR="00D41DCA" w:rsidRPr="0082504B" w:rsidTr="006020D3">
        <w:trPr>
          <w:trHeight w:val="864"/>
        </w:trPr>
        <w:tc>
          <w:tcPr>
            <w:tcW w:w="894" w:type="dxa"/>
            <w:vMerge/>
            <w:tcBorders>
              <w:left w:val="single" w:sz="4" w:space="0" w:color="auto"/>
              <w:right w:val="single" w:sz="4" w:space="0" w:color="auto"/>
            </w:tcBorders>
            <w:shd w:val="clear" w:color="auto" w:fill="auto"/>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11°</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auto"/>
              <w:right w:val="single" w:sz="4" w:space="0" w:color="auto"/>
            </w:tcBorders>
            <w:vAlign w:val="center"/>
          </w:tcPr>
          <w:p w:rsidR="00D41DCA" w:rsidRDefault="0082504B"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Elipse definición.</w:t>
            </w:r>
          </w:p>
          <w:p w:rsidR="0082504B" w:rsidRDefault="0082504B"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Ecuación de la elipse.</w:t>
            </w:r>
          </w:p>
          <w:p w:rsidR="0082504B" w:rsidRDefault="0082504B"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Elipse, eje </w:t>
            </w:r>
            <w:r w:rsidR="0055791F">
              <w:rPr>
                <w:rFonts w:ascii="Arial" w:eastAsia="Times New Roman" w:hAnsi="Arial" w:cs="Arial"/>
                <w:color w:val="000000"/>
                <w:sz w:val="20"/>
                <w:szCs w:val="20"/>
                <w:lang w:eastAsia="es-PE"/>
              </w:rPr>
              <w:t>focal paralelo al eje X.</w:t>
            </w:r>
          </w:p>
          <w:p w:rsidR="0055791F" w:rsidRPr="0082504B" w:rsidRDefault="0055791F"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  focal paralelo al eje Y.</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p>
          <w:p w:rsidR="00D41DCA" w:rsidRPr="0082504B" w:rsidRDefault="00B64357"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con diversos ejemplos la aplicación de la elipse.</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Participa con interés en la clase</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Clase magistral</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6020D3"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Puede  reconocer la elipse.</w:t>
            </w:r>
          </w:p>
        </w:tc>
      </w:tr>
      <w:tr w:rsidR="00D41DCA" w:rsidRPr="0082504B" w:rsidTr="006020D3">
        <w:trPr>
          <w:trHeight w:val="427"/>
        </w:trPr>
        <w:tc>
          <w:tcPr>
            <w:tcW w:w="894" w:type="dxa"/>
            <w:vMerge/>
            <w:tcBorders>
              <w:left w:val="single" w:sz="4" w:space="0" w:color="auto"/>
              <w:right w:val="single" w:sz="4" w:space="0" w:color="auto"/>
            </w:tcBorders>
            <w:shd w:val="clear" w:color="auto" w:fill="auto"/>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11°</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auto"/>
              <w:right w:val="single" w:sz="4" w:space="0" w:color="auto"/>
            </w:tcBorders>
            <w:vAlign w:val="center"/>
          </w:tcPr>
          <w:p w:rsidR="00D41DCA" w:rsidRPr="0082504B" w:rsidRDefault="0055791F"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Práctica de la Elipse.</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Practica con sus compañeros diversos</w:t>
            </w:r>
            <w:r w:rsidR="00B64357">
              <w:rPr>
                <w:rFonts w:ascii="Arial" w:eastAsia="Times New Roman" w:hAnsi="Arial" w:cs="Arial"/>
                <w:color w:val="000000"/>
                <w:sz w:val="20"/>
                <w:szCs w:val="20"/>
                <w:lang w:eastAsia="es-PE"/>
              </w:rPr>
              <w:t xml:space="preserve"> ejemplos.</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Se esmera al participar en clase</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profesor- alumno</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6020D3"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Puede graficar la elipse y sus aplicaciones.</w:t>
            </w:r>
          </w:p>
        </w:tc>
      </w:tr>
      <w:tr w:rsidR="00D41DCA" w:rsidRPr="0082504B" w:rsidTr="006020D3">
        <w:trPr>
          <w:trHeight w:val="551"/>
        </w:trPr>
        <w:tc>
          <w:tcPr>
            <w:tcW w:w="894" w:type="dxa"/>
            <w:vMerge/>
            <w:tcBorders>
              <w:left w:val="single" w:sz="4" w:space="0" w:color="auto"/>
              <w:bottom w:val="nil"/>
              <w:right w:val="single" w:sz="4" w:space="0" w:color="auto"/>
            </w:tcBorders>
            <w:shd w:val="clear" w:color="auto" w:fill="auto"/>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12°</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000000"/>
              <w:right w:val="single" w:sz="4" w:space="0" w:color="auto"/>
            </w:tcBorders>
            <w:vAlign w:val="center"/>
          </w:tcPr>
          <w:p w:rsidR="00D41DCA" w:rsidRPr="0082504B" w:rsidRDefault="0055791F"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 focal paralelo del eje “X” y “Y” forma canónica, ordinaria y común.</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Mu</w:t>
            </w:r>
            <w:r w:rsidR="00B64357">
              <w:rPr>
                <w:rFonts w:ascii="Arial" w:eastAsia="Times New Roman" w:hAnsi="Arial" w:cs="Arial"/>
                <w:color w:val="000000"/>
                <w:sz w:val="20"/>
                <w:szCs w:val="20"/>
                <w:lang w:eastAsia="es-PE"/>
              </w:rPr>
              <w:t>estra con ejemplos las diversas.</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Se esmera en construir ejemplos relacionados al tema</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ind w:left="138"/>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 Clase magistral expositiva. Presentación de ejemplos</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Distingue las funciones básicas de seno y coseno</w:t>
            </w:r>
          </w:p>
        </w:tc>
      </w:tr>
      <w:tr w:rsidR="00D41DCA" w:rsidRPr="0082504B" w:rsidTr="006020D3">
        <w:trPr>
          <w:trHeight w:val="607"/>
        </w:trPr>
        <w:tc>
          <w:tcPr>
            <w:tcW w:w="894" w:type="dxa"/>
            <w:tcBorders>
              <w:left w:val="single" w:sz="4" w:space="0" w:color="auto"/>
              <w:bottom w:val="nil"/>
              <w:right w:val="single" w:sz="4" w:space="0" w:color="auto"/>
            </w:tcBorders>
            <w:shd w:val="clear" w:color="auto" w:fill="B8CCE4" w:themeFill="accent1" w:themeFillTint="66"/>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12°</w:t>
            </w:r>
          </w:p>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p>
        </w:tc>
        <w:tc>
          <w:tcPr>
            <w:tcW w:w="2534" w:type="dxa"/>
            <w:tcBorders>
              <w:top w:val="single" w:sz="4" w:space="0" w:color="auto"/>
              <w:left w:val="single" w:sz="4" w:space="0" w:color="auto"/>
              <w:bottom w:val="single" w:sz="4" w:space="0" w:color="000000"/>
              <w:right w:val="single" w:sz="4" w:space="0" w:color="auto"/>
            </w:tcBorders>
            <w:vAlign w:val="center"/>
          </w:tcPr>
          <w:p w:rsidR="00D41DCA" w:rsidRPr="0082504B" w:rsidRDefault="0055791F"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Practica la forma canónica de la parábola.</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 xml:space="preserve">Desarrolla ejercicios </w:t>
            </w:r>
            <w:r w:rsidR="00B64357">
              <w:rPr>
                <w:rFonts w:ascii="Arial" w:eastAsia="Times New Roman" w:hAnsi="Arial" w:cs="Arial"/>
                <w:color w:val="000000"/>
                <w:sz w:val="20"/>
                <w:szCs w:val="20"/>
                <w:lang w:eastAsia="es-PE"/>
              </w:rPr>
              <w:t xml:space="preserve"> y </w:t>
            </w:r>
            <w:r w:rsidRPr="0082504B">
              <w:rPr>
                <w:rFonts w:ascii="Arial" w:eastAsia="Times New Roman" w:hAnsi="Arial" w:cs="Arial"/>
                <w:color w:val="000000"/>
                <w:sz w:val="20"/>
                <w:szCs w:val="20"/>
                <w:lang w:eastAsia="es-PE"/>
              </w:rPr>
              <w:t xml:space="preserve">aplicación de </w:t>
            </w:r>
            <w:r w:rsidR="00B64357">
              <w:rPr>
                <w:rFonts w:ascii="Arial" w:eastAsia="Times New Roman" w:hAnsi="Arial" w:cs="Arial"/>
                <w:color w:val="000000"/>
                <w:sz w:val="20"/>
                <w:szCs w:val="20"/>
                <w:lang w:eastAsia="es-PE"/>
              </w:rPr>
              <w:t>las parábolas.</w:t>
            </w:r>
          </w:p>
        </w:tc>
        <w:tc>
          <w:tcPr>
            <w:tcW w:w="2311"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Es proactivo en clase</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ind w:left="138"/>
              <w:rPr>
                <w:rFonts w:ascii="Arial" w:eastAsia="Times New Roman" w:hAnsi="Arial" w:cs="Arial"/>
                <w:color w:val="000000"/>
                <w:sz w:val="20"/>
                <w:szCs w:val="20"/>
                <w:lang w:eastAsia="es-PE"/>
              </w:rPr>
            </w:pPr>
            <w:r w:rsidRPr="0082504B">
              <w:rPr>
                <w:rFonts w:ascii="Arial" w:eastAsia="Times New Roman" w:hAnsi="Arial" w:cs="Arial"/>
                <w:color w:val="000000"/>
                <w:sz w:val="20"/>
                <w:szCs w:val="20"/>
                <w:lang w:eastAsia="es-PE"/>
              </w:rPr>
              <w:t>Clase interactiva alumno- profesor</w:t>
            </w:r>
          </w:p>
        </w:tc>
        <w:tc>
          <w:tcPr>
            <w:tcW w:w="2516" w:type="dxa"/>
            <w:tcBorders>
              <w:top w:val="single" w:sz="4" w:space="0" w:color="auto"/>
              <w:left w:val="nil"/>
              <w:bottom w:val="single" w:sz="4" w:space="0" w:color="auto"/>
              <w:right w:val="single" w:sz="4" w:space="0" w:color="auto"/>
            </w:tcBorders>
            <w:shd w:val="clear" w:color="auto" w:fill="auto"/>
            <w:vAlign w:val="center"/>
          </w:tcPr>
          <w:p w:rsidR="00D41DCA" w:rsidRPr="0082504B" w:rsidRDefault="006020D3" w:rsidP="006020D3">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Grafica de las paralelas.</w:t>
            </w:r>
          </w:p>
        </w:tc>
      </w:tr>
      <w:tr w:rsidR="00D41DCA" w:rsidRPr="0082504B" w:rsidTr="006020D3">
        <w:trPr>
          <w:trHeight w:val="259"/>
        </w:trPr>
        <w:tc>
          <w:tcPr>
            <w:tcW w:w="894" w:type="dxa"/>
            <w:vMerge w:val="restart"/>
            <w:tcBorders>
              <w:top w:val="nil"/>
              <w:left w:val="single" w:sz="4" w:space="0" w:color="auto"/>
              <w:right w:val="single" w:sz="4" w:space="0" w:color="auto"/>
            </w:tcBorders>
            <w:shd w:val="clear" w:color="auto" w:fill="B8CCE4" w:themeFill="accent1" w:themeFillTint="66"/>
            <w:textDirection w:val="btLr"/>
            <w:vAlign w:val="center"/>
            <w:hideMark/>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r w:rsidRPr="0082504B">
              <w:rPr>
                <w:rFonts w:ascii="Arial" w:eastAsia="Times New Roman" w:hAnsi="Arial" w:cs="Arial"/>
                <w:b/>
                <w:i/>
                <w:color w:val="000000"/>
                <w:sz w:val="20"/>
                <w:szCs w:val="20"/>
                <w:lang w:eastAsia="es-PE"/>
              </w:rPr>
              <w:t>Unidad Didáctica III :</w:t>
            </w:r>
          </w:p>
        </w:tc>
        <w:tc>
          <w:tcPr>
            <w:tcW w:w="949" w:type="dxa"/>
            <w:vMerge w:val="restart"/>
            <w:tcBorders>
              <w:top w:val="single" w:sz="4" w:space="0" w:color="auto"/>
              <w:left w:val="single" w:sz="4" w:space="0" w:color="auto"/>
              <w:right w:val="single" w:sz="4" w:space="0" w:color="auto"/>
            </w:tcBorders>
            <w:shd w:val="clear" w:color="auto" w:fill="auto"/>
            <w:vAlign w:val="center"/>
            <w:hideMark/>
          </w:tcPr>
          <w:p w:rsidR="00D41DCA" w:rsidRPr="0082504B" w:rsidRDefault="00D41DCA" w:rsidP="006020D3">
            <w:pPr>
              <w:spacing w:after="0" w:line="240" w:lineRule="auto"/>
              <w:rPr>
                <w:rFonts w:ascii="Arial" w:eastAsia="Times New Roman" w:hAnsi="Arial" w:cs="Arial"/>
                <w:color w:val="000000"/>
                <w:sz w:val="20"/>
                <w:szCs w:val="20"/>
                <w:lang w:eastAsia="es-PE"/>
              </w:rPr>
            </w:pPr>
          </w:p>
        </w:tc>
        <w:tc>
          <w:tcPr>
            <w:tcW w:w="13126" w:type="dxa"/>
            <w:gridSpan w:val="7"/>
            <w:tcBorders>
              <w:top w:val="single" w:sz="4" w:space="0" w:color="auto"/>
              <w:left w:val="nil"/>
              <w:bottom w:val="single" w:sz="4" w:space="0" w:color="auto"/>
              <w:right w:val="single" w:sz="4" w:space="0" w:color="000000"/>
            </w:tcBorders>
            <w:shd w:val="clear" w:color="auto" w:fill="B8CCE4" w:themeFill="accent1" w:themeFillTint="66"/>
            <w:hideMark/>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EVALUACIÓN DE LA UNIDAD DIDÁCTICA</w:t>
            </w:r>
          </w:p>
        </w:tc>
      </w:tr>
      <w:tr w:rsidR="00D41DCA" w:rsidRPr="0082504B" w:rsidTr="006020D3">
        <w:trPr>
          <w:trHeight w:val="211"/>
        </w:trPr>
        <w:tc>
          <w:tcPr>
            <w:tcW w:w="894" w:type="dxa"/>
            <w:vMerge/>
            <w:tcBorders>
              <w:left w:val="single" w:sz="4" w:space="0" w:color="auto"/>
              <w:right w:val="single" w:sz="4" w:space="0" w:color="auto"/>
            </w:tcBorders>
            <w:shd w:val="clear" w:color="auto" w:fill="B8CCE4" w:themeFill="accent1" w:themeFillTint="66"/>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vMerge/>
            <w:tcBorders>
              <w:left w:val="single" w:sz="4" w:space="0" w:color="auto"/>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p>
        </w:tc>
        <w:tc>
          <w:tcPr>
            <w:tcW w:w="3891" w:type="dxa"/>
            <w:gridSpan w:val="2"/>
            <w:tcBorders>
              <w:top w:val="single" w:sz="4" w:space="0" w:color="auto"/>
              <w:left w:val="nil"/>
              <w:bottom w:val="single" w:sz="4" w:space="0" w:color="auto"/>
              <w:right w:val="single" w:sz="4" w:space="0" w:color="auto"/>
            </w:tcBorders>
            <w:shd w:val="clear" w:color="auto" w:fill="B8CCE4" w:themeFill="accent1" w:themeFillTint="66"/>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CONOCIMIENTO</w:t>
            </w:r>
          </w:p>
        </w:tc>
        <w:tc>
          <w:tcPr>
            <w:tcW w:w="494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PRODUCTO</w:t>
            </w:r>
          </w:p>
        </w:tc>
        <w:tc>
          <w:tcPr>
            <w:tcW w:w="4285" w:type="dxa"/>
            <w:gridSpan w:val="2"/>
            <w:tcBorders>
              <w:top w:val="single" w:sz="4" w:space="0" w:color="auto"/>
              <w:left w:val="single" w:sz="4" w:space="0" w:color="auto"/>
              <w:bottom w:val="single" w:sz="4" w:space="0" w:color="auto"/>
              <w:right w:val="single" w:sz="4" w:space="0" w:color="000000"/>
            </w:tcBorders>
            <w:shd w:val="clear" w:color="auto" w:fill="B8CCE4" w:themeFill="accent1" w:themeFillTint="66"/>
          </w:tcPr>
          <w:p w:rsidR="00D41DCA" w:rsidRPr="0082504B" w:rsidRDefault="00D41DCA" w:rsidP="006020D3">
            <w:pPr>
              <w:spacing w:after="0" w:line="240" w:lineRule="auto"/>
              <w:jc w:val="center"/>
              <w:rPr>
                <w:rFonts w:ascii="Arial" w:eastAsia="Times New Roman" w:hAnsi="Arial" w:cs="Arial"/>
                <w:b/>
                <w:color w:val="000000"/>
                <w:sz w:val="20"/>
                <w:szCs w:val="20"/>
                <w:lang w:eastAsia="es-PE"/>
              </w:rPr>
            </w:pPr>
            <w:r w:rsidRPr="0082504B">
              <w:rPr>
                <w:rFonts w:ascii="Arial" w:eastAsia="Times New Roman" w:hAnsi="Arial" w:cs="Arial"/>
                <w:b/>
                <w:color w:val="000000"/>
                <w:sz w:val="20"/>
                <w:szCs w:val="20"/>
                <w:lang w:eastAsia="es-PE"/>
              </w:rPr>
              <w:t>EVIDENCIA DE DESEMPEÑO</w:t>
            </w:r>
          </w:p>
        </w:tc>
      </w:tr>
      <w:tr w:rsidR="00D41DCA" w:rsidRPr="0082504B" w:rsidTr="006020D3">
        <w:trPr>
          <w:trHeight w:val="225"/>
        </w:trPr>
        <w:tc>
          <w:tcPr>
            <w:tcW w:w="894" w:type="dxa"/>
            <w:vMerge/>
            <w:tcBorders>
              <w:left w:val="single" w:sz="4" w:space="0" w:color="auto"/>
              <w:bottom w:val="single" w:sz="4" w:space="0" w:color="auto"/>
              <w:right w:val="single" w:sz="4" w:space="0" w:color="auto"/>
            </w:tcBorders>
            <w:shd w:val="clear" w:color="auto" w:fill="B8CCE4" w:themeFill="accent1" w:themeFillTint="66"/>
            <w:textDirection w:val="btLr"/>
            <w:vAlign w:val="center"/>
          </w:tcPr>
          <w:p w:rsidR="00D41DCA" w:rsidRPr="0082504B" w:rsidRDefault="00D41DCA" w:rsidP="006020D3">
            <w:pPr>
              <w:spacing w:after="0" w:line="240" w:lineRule="auto"/>
              <w:jc w:val="center"/>
              <w:rPr>
                <w:rFonts w:ascii="Arial" w:eastAsia="Times New Roman" w:hAnsi="Arial" w:cs="Arial"/>
                <w:b/>
                <w:i/>
                <w:color w:val="000000"/>
                <w:sz w:val="20"/>
                <w:szCs w:val="20"/>
                <w:lang w:eastAsia="es-PE"/>
              </w:rPr>
            </w:pPr>
          </w:p>
        </w:tc>
        <w:tc>
          <w:tcPr>
            <w:tcW w:w="949" w:type="dxa"/>
            <w:vMerge/>
            <w:tcBorders>
              <w:left w:val="single" w:sz="4" w:space="0" w:color="auto"/>
              <w:bottom w:val="single" w:sz="4" w:space="0" w:color="000000"/>
              <w:right w:val="single" w:sz="4" w:space="0" w:color="auto"/>
            </w:tcBorders>
            <w:shd w:val="clear" w:color="auto" w:fill="auto"/>
            <w:vAlign w:val="center"/>
          </w:tcPr>
          <w:p w:rsidR="00D41DCA" w:rsidRPr="0082504B" w:rsidRDefault="00D41DCA" w:rsidP="006020D3">
            <w:pPr>
              <w:spacing w:after="0" w:line="240" w:lineRule="auto"/>
              <w:rPr>
                <w:rFonts w:ascii="Arial" w:eastAsia="Times New Roman" w:hAnsi="Arial" w:cs="Arial"/>
                <w:color w:val="000000"/>
                <w:sz w:val="20"/>
                <w:szCs w:val="20"/>
                <w:lang w:eastAsia="es-PE"/>
              </w:rPr>
            </w:pPr>
          </w:p>
        </w:tc>
        <w:tc>
          <w:tcPr>
            <w:tcW w:w="3891" w:type="dxa"/>
            <w:gridSpan w:val="2"/>
            <w:tcBorders>
              <w:top w:val="single" w:sz="4" w:space="0" w:color="auto"/>
              <w:left w:val="nil"/>
              <w:bottom w:val="single" w:sz="4" w:space="0" w:color="auto"/>
              <w:right w:val="single" w:sz="4" w:space="0" w:color="auto"/>
            </w:tcBorders>
            <w:shd w:val="clear" w:color="auto" w:fill="auto"/>
            <w:vAlign w:val="center"/>
          </w:tcPr>
          <w:p w:rsidR="00D41DCA" w:rsidRPr="0082504B" w:rsidRDefault="00D41DCA" w:rsidP="006020D3">
            <w:pPr>
              <w:spacing w:after="0" w:line="240" w:lineRule="auto"/>
              <w:jc w:val="center"/>
              <w:rPr>
                <w:rFonts w:ascii="Arial" w:hAnsi="Arial" w:cs="Arial"/>
                <w:sz w:val="20"/>
                <w:szCs w:val="20"/>
              </w:rPr>
            </w:pPr>
            <w:r w:rsidRPr="0082504B">
              <w:rPr>
                <w:rFonts w:ascii="Arial" w:hAnsi="Arial" w:cs="Arial"/>
                <w:sz w:val="20"/>
                <w:szCs w:val="20"/>
              </w:rPr>
              <w:t xml:space="preserve">Prueba escrita y </w:t>
            </w:r>
            <w:r w:rsidR="0082504B">
              <w:rPr>
                <w:rFonts w:ascii="Arial" w:hAnsi="Arial" w:cs="Arial"/>
                <w:sz w:val="20"/>
                <w:szCs w:val="20"/>
              </w:rPr>
              <w:t>prueba oral</w:t>
            </w:r>
            <w:r w:rsidRPr="0082504B">
              <w:rPr>
                <w:rFonts w:ascii="Arial" w:hAnsi="Arial" w:cs="Arial"/>
                <w:sz w:val="20"/>
                <w:szCs w:val="20"/>
              </w:rPr>
              <w:t>.</w:t>
            </w:r>
          </w:p>
        </w:tc>
        <w:tc>
          <w:tcPr>
            <w:tcW w:w="4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1DCA" w:rsidRPr="0082504B" w:rsidRDefault="00D41DCA" w:rsidP="006020D3">
            <w:pPr>
              <w:spacing w:after="0" w:line="240" w:lineRule="auto"/>
              <w:jc w:val="center"/>
              <w:rPr>
                <w:rFonts w:ascii="Arial" w:hAnsi="Arial" w:cs="Arial"/>
                <w:sz w:val="20"/>
                <w:szCs w:val="20"/>
              </w:rPr>
            </w:pPr>
            <w:r w:rsidRPr="0082504B">
              <w:rPr>
                <w:rFonts w:ascii="Arial" w:hAnsi="Arial" w:cs="Arial"/>
                <w:sz w:val="20"/>
                <w:szCs w:val="20"/>
              </w:rPr>
              <w:t>Informes escritos de prácticas  y avances de informe de trabajo monográfico</w:t>
            </w:r>
          </w:p>
        </w:tc>
        <w:tc>
          <w:tcPr>
            <w:tcW w:w="42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41DCA" w:rsidRPr="0082504B" w:rsidRDefault="00D41DCA" w:rsidP="006020D3">
            <w:pPr>
              <w:spacing w:after="0" w:line="240" w:lineRule="auto"/>
              <w:jc w:val="center"/>
              <w:rPr>
                <w:rFonts w:ascii="Arial" w:hAnsi="Arial" w:cs="Arial"/>
                <w:sz w:val="20"/>
                <w:szCs w:val="20"/>
              </w:rPr>
            </w:pPr>
            <w:r w:rsidRPr="0082504B">
              <w:rPr>
                <w:rFonts w:ascii="Arial" w:hAnsi="Arial" w:cs="Arial"/>
                <w:sz w:val="20"/>
                <w:szCs w:val="20"/>
              </w:rPr>
              <w:t>Registro de actitudes, y observaciones en el aula de clase y laboratorio</w:t>
            </w:r>
          </w:p>
        </w:tc>
      </w:tr>
    </w:tbl>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82504B" w:rsidRDefault="00D41DCA" w:rsidP="006020D3">
      <w:pPr>
        <w:autoSpaceDE w:val="0"/>
        <w:autoSpaceDN w:val="0"/>
        <w:adjustRightInd w:val="0"/>
        <w:spacing w:after="0" w:line="240" w:lineRule="auto"/>
        <w:ind w:left="-426" w:hanging="141"/>
        <w:rPr>
          <w:rFonts w:ascii="Arial" w:eastAsia="Times New Roman" w:hAnsi="Arial" w:cs="Arial"/>
          <w:iCs/>
          <w:sz w:val="20"/>
          <w:szCs w:val="20"/>
          <w:lang w:eastAsia="es-ES"/>
        </w:rPr>
      </w:pPr>
    </w:p>
    <w:p w:rsidR="00D41DCA" w:rsidRPr="006020D3" w:rsidRDefault="00D41DCA" w:rsidP="009232D8">
      <w:pPr>
        <w:autoSpaceDE w:val="0"/>
        <w:autoSpaceDN w:val="0"/>
        <w:adjustRightInd w:val="0"/>
        <w:spacing w:after="0" w:line="240" w:lineRule="auto"/>
        <w:rPr>
          <w:rFonts w:ascii="Arial" w:eastAsia="Times New Roman" w:hAnsi="Arial" w:cs="Arial"/>
          <w:iCs/>
          <w:sz w:val="20"/>
          <w:szCs w:val="20"/>
          <w:lang w:eastAsia="es-ES"/>
        </w:rPr>
      </w:pPr>
    </w:p>
    <w:tbl>
      <w:tblPr>
        <w:tblW w:w="14908" w:type="dxa"/>
        <w:tblInd w:w="-214" w:type="dxa"/>
        <w:tblLayout w:type="fixed"/>
        <w:tblCellMar>
          <w:left w:w="70" w:type="dxa"/>
          <w:right w:w="70" w:type="dxa"/>
        </w:tblCellMar>
        <w:tblLook w:val="04A0" w:firstRow="1" w:lastRow="0" w:firstColumn="1" w:lastColumn="0" w:noHBand="0" w:noVBand="1"/>
      </w:tblPr>
      <w:tblGrid>
        <w:gridCol w:w="851"/>
        <w:gridCol w:w="950"/>
        <w:gridCol w:w="2604"/>
        <w:gridCol w:w="1282"/>
        <w:gridCol w:w="2544"/>
        <w:gridCol w:w="2128"/>
        <w:gridCol w:w="268"/>
        <w:gridCol w:w="2141"/>
        <w:gridCol w:w="2140"/>
      </w:tblGrid>
      <w:tr w:rsidR="00BC5A8D" w:rsidRPr="006020D3" w:rsidTr="00ED79CA">
        <w:trPr>
          <w:trHeight w:val="51"/>
        </w:trPr>
        <w:tc>
          <w:tcPr>
            <w:tcW w:w="851" w:type="dxa"/>
            <w:vMerge w:val="restart"/>
            <w:tcBorders>
              <w:top w:val="single" w:sz="4" w:space="0" w:color="auto"/>
              <w:left w:val="single" w:sz="4" w:space="0" w:color="auto"/>
              <w:right w:val="single" w:sz="4" w:space="0" w:color="auto"/>
            </w:tcBorders>
            <w:shd w:val="clear" w:color="auto" w:fill="B8CCE4" w:themeFill="accent1" w:themeFillTint="66"/>
            <w:textDirection w:val="btLr"/>
            <w:vAlign w:val="center"/>
          </w:tcPr>
          <w:p w:rsidR="00BC5A8D" w:rsidRPr="006020D3" w:rsidRDefault="00656120" w:rsidP="00ED79CA">
            <w:pPr>
              <w:spacing w:after="0" w:line="240" w:lineRule="auto"/>
              <w:ind w:left="113" w:right="113"/>
              <w:rPr>
                <w:rFonts w:ascii="Arial" w:eastAsia="Times New Roman" w:hAnsi="Arial" w:cs="Arial"/>
                <w:b/>
                <w:i/>
                <w:color w:val="000000"/>
                <w:sz w:val="20"/>
                <w:szCs w:val="20"/>
                <w:lang w:eastAsia="es-PE"/>
              </w:rPr>
            </w:pPr>
            <w:r>
              <w:rPr>
                <w:rFonts w:ascii="Arial" w:eastAsia="Times New Roman" w:hAnsi="Arial" w:cs="Arial"/>
                <w:b/>
                <w:i/>
                <w:color w:val="000000"/>
                <w:sz w:val="20"/>
                <w:szCs w:val="20"/>
                <w:lang w:eastAsia="es-PE"/>
              </w:rPr>
              <w:t xml:space="preserve">NUMERO </w:t>
            </w:r>
            <w:r w:rsidR="00ED79CA">
              <w:rPr>
                <w:rFonts w:ascii="Arial" w:eastAsia="Times New Roman" w:hAnsi="Arial" w:cs="Arial"/>
                <w:b/>
                <w:i/>
                <w:color w:val="000000"/>
                <w:sz w:val="20"/>
                <w:szCs w:val="20"/>
                <w:lang w:eastAsia="es-PE"/>
              </w:rPr>
              <w:t>REALESTICAS.</w:t>
            </w:r>
          </w:p>
        </w:tc>
        <w:tc>
          <w:tcPr>
            <w:tcW w:w="14057" w:type="dxa"/>
            <w:gridSpan w:val="8"/>
            <w:tcBorders>
              <w:top w:val="single" w:sz="4" w:space="0" w:color="auto"/>
              <w:left w:val="nil"/>
              <w:bottom w:val="single" w:sz="4" w:space="0" w:color="auto"/>
              <w:right w:val="single" w:sz="4" w:space="0" w:color="auto"/>
            </w:tcBorders>
            <w:shd w:val="clear" w:color="auto" w:fill="B8CCE4" w:themeFill="accent1" w:themeFillTint="66"/>
            <w:hideMark/>
          </w:tcPr>
          <w:p w:rsidR="00BC5A8D" w:rsidRPr="00656120" w:rsidRDefault="00BC5A8D" w:rsidP="009232D8">
            <w:pPr>
              <w:spacing w:after="0" w:line="240" w:lineRule="auto"/>
              <w:rPr>
                <w:rFonts w:ascii="Arial" w:eastAsia="Times New Roman" w:hAnsi="Arial" w:cs="Arial"/>
                <w:color w:val="000000"/>
                <w:sz w:val="20"/>
                <w:szCs w:val="20"/>
                <w:lang w:eastAsia="es-PE"/>
              </w:rPr>
            </w:pPr>
            <w:r w:rsidRPr="00656120">
              <w:rPr>
                <w:rFonts w:ascii="Arial" w:eastAsia="Times New Roman" w:hAnsi="Arial" w:cs="Arial"/>
                <w:b/>
                <w:color w:val="000000"/>
                <w:sz w:val="20"/>
                <w:szCs w:val="20"/>
                <w:lang w:eastAsia="es-PE"/>
              </w:rPr>
              <w:t>CAPACIDAD DE LA UNIDAD DIDÁCTICA IV:</w:t>
            </w:r>
            <w:r w:rsidRPr="00656120">
              <w:rPr>
                <w:rFonts w:ascii="Arial" w:hAnsi="Arial" w:cs="Arial"/>
                <w:sz w:val="20"/>
                <w:szCs w:val="20"/>
              </w:rPr>
              <w:t xml:space="preserve"> </w:t>
            </w:r>
            <w:r w:rsidRPr="00656120">
              <w:rPr>
                <w:rFonts w:ascii="Arial" w:hAnsi="Arial" w:cs="Arial"/>
                <w:color w:val="000000"/>
                <w:sz w:val="20"/>
                <w:szCs w:val="20"/>
              </w:rPr>
              <w:t>Los números reales es el conjunto básico fundamental que todo hombre utiliza desde su niñez, por lo tanto hay necesidad de estudiarlo a profundidad para poder aplicarlo a la solución de casi todos los problemas de la vida real</w:t>
            </w:r>
          </w:p>
        </w:tc>
      </w:tr>
      <w:tr w:rsidR="00BC5A8D" w:rsidRPr="006020D3" w:rsidTr="00ED79CA">
        <w:trPr>
          <w:trHeight w:val="37"/>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Semana</w:t>
            </w:r>
          </w:p>
        </w:tc>
        <w:tc>
          <w:tcPr>
            <w:tcW w:w="8558"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Contenidos</w:t>
            </w:r>
          </w:p>
        </w:tc>
        <w:tc>
          <w:tcPr>
            <w:tcW w:w="2409" w:type="dxa"/>
            <w:gridSpan w:val="2"/>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Estrategia didáctica</w:t>
            </w:r>
          </w:p>
        </w:tc>
        <w:tc>
          <w:tcPr>
            <w:tcW w:w="2140"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Indicadores de logro de la capacidad</w:t>
            </w:r>
          </w:p>
        </w:tc>
      </w:tr>
      <w:tr w:rsidR="00BC5A8D" w:rsidRPr="006020D3" w:rsidTr="00ED79CA">
        <w:trPr>
          <w:trHeight w:val="22"/>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BC5A8D" w:rsidRPr="006020D3" w:rsidRDefault="00BC5A8D" w:rsidP="009232D8">
            <w:pPr>
              <w:spacing w:after="0" w:line="240" w:lineRule="auto"/>
              <w:rPr>
                <w:rFonts w:ascii="Arial" w:eastAsia="Times New Roman" w:hAnsi="Arial" w:cs="Arial"/>
                <w:color w:val="000000"/>
                <w:sz w:val="20"/>
                <w:szCs w:val="20"/>
                <w:lang w:eastAsia="es-PE"/>
              </w:rPr>
            </w:pPr>
          </w:p>
        </w:tc>
        <w:tc>
          <w:tcPr>
            <w:tcW w:w="2604"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Conceptual</w:t>
            </w:r>
          </w:p>
        </w:tc>
        <w:tc>
          <w:tcPr>
            <w:tcW w:w="3826" w:type="dxa"/>
            <w:gridSpan w:val="2"/>
            <w:tcBorders>
              <w:top w:val="nil"/>
              <w:left w:val="nil"/>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Procedimental</w:t>
            </w:r>
          </w:p>
        </w:tc>
        <w:tc>
          <w:tcPr>
            <w:tcW w:w="2128" w:type="dxa"/>
            <w:tcBorders>
              <w:top w:val="nil"/>
              <w:left w:val="nil"/>
              <w:bottom w:val="single" w:sz="4" w:space="0" w:color="auto"/>
              <w:right w:val="single" w:sz="4" w:space="0" w:color="auto"/>
            </w:tcBorders>
            <w:shd w:val="clear" w:color="auto" w:fill="DBE5F1" w:themeFill="accent1"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Actitudinal</w:t>
            </w:r>
          </w:p>
        </w:tc>
        <w:tc>
          <w:tcPr>
            <w:tcW w:w="2409" w:type="dxa"/>
            <w:gridSpan w:val="2"/>
            <w:vMerge/>
            <w:tcBorders>
              <w:top w:val="nil"/>
              <w:left w:val="single" w:sz="4" w:space="0" w:color="auto"/>
              <w:bottom w:val="single" w:sz="4" w:space="0" w:color="auto"/>
              <w:right w:val="single" w:sz="4" w:space="0" w:color="auto"/>
            </w:tcBorders>
            <w:vAlign w:val="center"/>
            <w:hideMark/>
          </w:tcPr>
          <w:p w:rsidR="00BC5A8D" w:rsidRPr="006020D3" w:rsidRDefault="00BC5A8D" w:rsidP="009232D8">
            <w:pPr>
              <w:spacing w:after="0" w:line="240" w:lineRule="auto"/>
              <w:rPr>
                <w:rFonts w:ascii="Arial" w:eastAsia="Times New Roman" w:hAnsi="Arial" w:cs="Arial"/>
                <w:color w:val="000000"/>
                <w:sz w:val="20"/>
                <w:szCs w:val="20"/>
                <w:lang w:eastAsia="es-PE"/>
              </w:rPr>
            </w:pPr>
          </w:p>
        </w:tc>
        <w:tc>
          <w:tcPr>
            <w:tcW w:w="2140" w:type="dxa"/>
            <w:vMerge/>
            <w:tcBorders>
              <w:top w:val="nil"/>
              <w:left w:val="single" w:sz="4" w:space="0" w:color="auto"/>
              <w:bottom w:val="single" w:sz="4" w:space="0" w:color="auto"/>
              <w:right w:val="single" w:sz="4" w:space="0" w:color="auto"/>
            </w:tcBorders>
            <w:vAlign w:val="center"/>
            <w:hideMark/>
          </w:tcPr>
          <w:p w:rsidR="00BC5A8D" w:rsidRPr="006020D3" w:rsidRDefault="00BC5A8D" w:rsidP="009232D8">
            <w:pPr>
              <w:spacing w:after="0" w:line="240" w:lineRule="auto"/>
              <w:rPr>
                <w:rFonts w:ascii="Arial" w:eastAsia="Times New Roman" w:hAnsi="Arial" w:cs="Arial"/>
                <w:color w:val="000000"/>
                <w:sz w:val="20"/>
                <w:szCs w:val="20"/>
                <w:lang w:eastAsia="es-PE"/>
              </w:rPr>
            </w:pPr>
          </w:p>
        </w:tc>
      </w:tr>
      <w:tr w:rsidR="00BC5A8D" w:rsidRPr="006020D3" w:rsidTr="00ED79CA">
        <w:trPr>
          <w:trHeight w:val="64"/>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nil"/>
              <w:left w:val="nil"/>
              <w:bottom w:val="single" w:sz="4" w:space="0" w:color="auto"/>
              <w:right w:val="single" w:sz="4" w:space="0" w:color="auto"/>
            </w:tcBorders>
            <w:shd w:val="clear" w:color="auto" w:fill="FDE9D9" w:themeFill="accent6"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13°</w:t>
            </w:r>
          </w:p>
        </w:tc>
        <w:tc>
          <w:tcPr>
            <w:tcW w:w="2604" w:type="dxa"/>
            <w:tcBorders>
              <w:top w:val="nil"/>
              <w:left w:val="single" w:sz="4" w:space="0" w:color="auto"/>
              <w:bottom w:val="single" w:sz="4" w:space="0" w:color="auto"/>
              <w:right w:val="single" w:sz="4" w:space="0" w:color="auto"/>
            </w:tcBorders>
            <w:shd w:val="clear" w:color="auto" w:fill="auto"/>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Definición Primera ecuación ordinaria de la hipérbola asíntota.</w:t>
            </w:r>
            <w:r w:rsidR="00BC5A8D" w:rsidRPr="006020D3">
              <w:rPr>
                <w:rFonts w:ascii="Arial" w:eastAsia="Times New Roman" w:hAnsi="Arial" w:cs="Arial"/>
                <w:color w:val="000000"/>
                <w:sz w:val="20"/>
                <w:szCs w:val="20"/>
                <w:lang w:eastAsia="es-PE"/>
              </w:rPr>
              <w:t xml:space="preserve"> </w:t>
            </w:r>
          </w:p>
        </w:tc>
        <w:tc>
          <w:tcPr>
            <w:tcW w:w="3826" w:type="dxa"/>
            <w:gridSpan w:val="2"/>
            <w:tcBorders>
              <w:top w:val="nil"/>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el concepto de  hiperbolay el papel que juegan  los axiomas en la exposiciones de los asíntotas de la hipérbola.</w:t>
            </w:r>
          </w:p>
        </w:tc>
        <w:tc>
          <w:tcPr>
            <w:tcW w:w="2128" w:type="dxa"/>
            <w:tcBorders>
              <w:top w:val="nil"/>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 xml:space="preserve">Se esmera en comprender las propiedades </w:t>
            </w:r>
            <w:r w:rsidR="00656120">
              <w:rPr>
                <w:rFonts w:ascii="Arial" w:eastAsia="Times New Roman" w:hAnsi="Arial" w:cs="Arial"/>
                <w:color w:val="000000"/>
                <w:sz w:val="20"/>
                <w:szCs w:val="20"/>
                <w:lang w:eastAsia="es-PE"/>
              </w:rPr>
              <w:t>de la hipérbola.</w:t>
            </w:r>
          </w:p>
        </w:tc>
        <w:tc>
          <w:tcPr>
            <w:tcW w:w="2409" w:type="dxa"/>
            <w:gridSpan w:val="2"/>
            <w:tcBorders>
              <w:top w:val="nil"/>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 xml:space="preserve"> Clase magistral expositiva. Presentación de ejemplos</w:t>
            </w:r>
          </w:p>
        </w:tc>
        <w:tc>
          <w:tcPr>
            <w:tcW w:w="2140" w:type="dxa"/>
            <w:tcBorders>
              <w:top w:val="nil"/>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jc w:val="both"/>
              <w:rPr>
                <w:rFonts w:ascii="Arial" w:eastAsia="Times New Roman" w:hAnsi="Arial" w:cs="Arial"/>
                <w:color w:val="000000"/>
                <w:sz w:val="20"/>
                <w:szCs w:val="20"/>
                <w:lang w:val="es-ES" w:eastAsia="es-PE"/>
              </w:rPr>
            </w:pPr>
            <w:r w:rsidRPr="006020D3">
              <w:rPr>
                <w:rFonts w:ascii="Arial" w:eastAsia="Times New Roman" w:hAnsi="Arial" w:cs="Arial"/>
                <w:color w:val="000000"/>
                <w:sz w:val="20"/>
                <w:szCs w:val="20"/>
                <w:lang w:val="es-ES" w:eastAsia="es-PE"/>
              </w:rPr>
              <w:t xml:space="preserve">Puede demostrar propiedades básicas </w:t>
            </w:r>
            <w:r w:rsidR="00656120">
              <w:rPr>
                <w:rFonts w:ascii="Arial" w:eastAsia="Times New Roman" w:hAnsi="Arial" w:cs="Arial"/>
                <w:color w:val="000000"/>
                <w:sz w:val="20"/>
                <w:szCs w:val="20"/>
                <w:lang w:val="es-ES" w:eastAsia="es-PE"/>
              </w:rPr>
              <w:t>de la hipérbola.</w:t>
            </w:r>
          </w:p>
        </w:tc>
      </w:tr>
      <w:tr w:rsidR="00BC5A8D" w:rsidRPr="006020D3" w:rsidTr="00ED79CA">
        <w:trPr>
          <w:trHeight w:val="64"/>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nil"/>
              <w:left w:val="nil"/>
              <w:bottom w:val="single" w:sz="4" w:space="0" w:color="auto"/>
              <w:right w:val="single" w:sz="4" w:space="0" w:color="auto"/>
            </w:tcBorders>
            <w:shd w:val="clear" w:color="auto" w:fill="FDE9D9" w:themeFill="accent6" w:themeFillTint="33"/>
            <w:vAlign w:val="center"/>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13°</w:t>
            </w:r>
          </w:p>
        </w:tc>
        <w:tc>
          <w:tcPr>
            <w:tcW w:w="2604" w:type="dxa"/>
            <w:tcBorders>
              <w:top w:val="nil"/>
              <w:left w:val="single" w:sz="4" w:space="0" w:color="auto"/>
              <w:bottom w:val="single" w:sz="4" w:space="0" w:color="auto"/>
              <w:right w:val="single" w:sz="4" w:space="0" w:color="auto"/>
            </w:tcBorders>
            <w:shd w:val="clear" w:color="auto" w:fill="auto"/>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Practica la hipérbola equilátero, conjugadas.</w:t>
            </w:r>
          </w:p>
        </w:tc>
        <w:tc>
          <w:tcPr>
            <w:tcW w:w="3826" w:type="dxa"/>
            <w:gridSpan w:val="2"/>
            <w:tcBorders>
              <w:top w:val="nil"/>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Aplica propiedades de la hipérbola.</w:t>
            </w:r>
          </w:p>
        </w:tc>
        <w:tc>
          <w:tcPr>
            <w:tcW w:w="2128" w:type="dxa"/>
            <w:tcBorders>
              <w:top w:val="nil"/>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Tiene actitud proactiva</w:t>
            </w:r>
          </w:p>
        </w:tc>
        <w:tc>
          <w:tcPr>
            <w:tcW w:w="2409" w:type="dxa"/>
            <w:gridSpan w:val="2"/>
            <w:tcBorders>
              <w:top w:val="nil"/>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Clase interactiva profesor-alumno</w:t>
            </w:r>
          </w:p>
        </w:tc>
        <w:tc>
          <w:tcPr>
            <w:tcW w:w="2140" w:type="dxa"/>
            <w:tcBorders>
              <w:top w:val="nil"/>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jc w:val="both"/>
              <w:rPr>
                <w:rFonts w:ascii="Arial" w:eastAsia="Times New Roman" w:hAnsi="Arial" w:cs="Arial"/>
                <w:color w:val="000000"/>
                <w:sz w:val="20"/>
                <w:szCs w:val="20"/>
                <w:lang w:val="es-ES" w:eastAsia="es-PE"/>
              </w:rPr>
            </w:pPr>
            <w:r w:rsidRPr="006020D3">
              <w:rPr>
                <w:rFonts w:ascii="Arial" w:eastAsia="Times New Roman" w:hAnsi="Arial" w:cs="Arial"/>
                <w:color w:val="000000"/>
                <w:sz w:val="20"/>
                <w:szCs w:val="20"/>
                <w:lang w:val="es-ES" w:eastAsia="es-PE"/>
              </w:rPr>
              <w:t xml:space="preserve">Resuelve problemas de </w:t>
            </w:r>
            <w:r w:rsidR="00656120">
              <w:rPr>
                <w:rFonts w:ascii="Arial" w:eastAsia="Times New Roman" w:hAnsi="Arial" w:cs="Arial"/>
                <w:color w:val="000000"/>
                <w:sz w:val="20"/>
                <w:szCs w:val="20"/>
                <w:lang w:val="es-ES" w:eastAsia="es-PE"/>
              </w:rPr>
              <w:t>hipérbola aquilaterales.</w:t>
            </w:r>
          </w:p>
        </w:tc>
      </w:tr>
      <w:tr w:rsidR="00BC5A8D" w:rsidRPr="006020D3" w:rsidTr="00ED79CA">
        <w:trPr>
          <w:trHeight w:val="58"/>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14°</w:t>
            </w:r>
          </w:p>
        </w:tc>
        <w:tc>
          <w:tcPr>
            <w:tcW w:w="2604" w:type="dxa"/>
            <w:tcBorders>
              <w:top w:val="single" w:sz="4" w:space="0" w:color="auto"/>
              <w:left w:val="single" w:sz="4" w:space="0" w:color="auto"/>
              <w:bottom w:val="single" w:sz="4" w:space="0" w:color="auto"/>
              <w:right w:val="single" w:sz="4" w:space="0" w:color="auto"/>
            </w:tcBorders>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Segunda ecuación Ordinaria de la  hipérbola.</w:t>
            </w:r>
          </w:p>
        </w:tc>
        <w:tc>
          <w:tcPr>
            <w:tcW w:w="3826"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Ejercita con sus compañeros diversos ejemplos de hipérbola ordinarias.</w:t>
            </w:r>
          </w:p>
        </w:tc>
        <w:tc>
          <w:tcPr>
            <w:tcW w:w="2128"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Se esmera en resolver la práctica</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ind w:left="138"/>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Clase en pizarra</w:t>
            </w:r>
          </w:p>
        </w:tc>
        <w:tc>
          <w:tcPr>
            <w:tcW w:w="2140"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 xml:space="preserve">Distingue lo que es </w:t>
            </w:r>
            <w:r w:rsidR="00656120">
              <w:rPr>
                <w:rFonts w:ascii="Arial" w:eastAsia="Times New Roman" w:hAnsi="Arial" w:cs="Arial"/>
                <w:color w:val="000000"/>
                <w:sz w:val="20"/>
                <w:szCs w:val="20"/>
                <w:lang w:eastAsia="es-PE"/>
              </w:rPr>
              <w:t>hipérbola conjugadas y equiláteral.</w:t>
            </w:r>
          </w:p>
        </w:tc>
      </w:tr>
      <w:tr w:rsidR="00BC5A8D" w:rsidRPr="006020D3" w:rsidTr="00ED79CA">
        <w:trPr>
          <w:trHeight w:val="58"/>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14°</w:t>
            </w:r>
          </w:p>
        </w:tc>
        <w:tc>
          <w:tcPr>
            <w:tcW w:w="2604" w:type="dxa"/>
            <w:tcBorders>
              <w:top w:val="single" w:sz="4" w:space="0" w:color="auto"/>
              <w:left w:val="single" w:sz="4" w:space="0" w:color="auto"/>
              <w:bottom w:val="single" w:sz="4" w:space="0" w:color="auto"/>
              <w:right w:val="single" w:sz="4" w:space="0" w:color="auto"/>
            </w:tcBorders>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Primer resumen relativo a las secciones cónicas. </w:t>
            </w:r>
          </w:p>
        </w:tc>
        <w:tc>
          <w:tcPr>
            <w:tcW w:w="3826"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Aplica la teoría a la práctica.</w:t>
            </w:r>
          </w:p>
        </w:tc>
        <w:tc>
          <w:tcPr>
            <w:tcW w:w="2128"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Es proactivo en clase</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ind w:left="138"/>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Clase interactiva.</w:t>
            </w:r>
          </w:p>
        </w:tc>
        <w:tc>
          <w:tcPr>
            <w:tcW w:w="2140"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Calcula problemas de  hipérbola. </w:t>
            </w:r>
          </w:p>
        </w:tc>
      </w:tr>
      <w:tr w:rsidR="00BC5A8D" w:rsidRPr="006020D3" w:rsidTr="00ED79CA">
        <w:trPr>
          <w:trHeight w:val="59"/>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15°</w:t>
            </w:r>
          </w:p>
        </w:tc>
        <w:tc>
          <w:tcPr>
            <w:tcW w:w="2604" w:type="dxa"/>
            <w:tcBorders>
              <w:top w:val="single" w:sz="4" w:space="0" w:color="auto"/>
              <w:left w:val="single" w:sz="4" w:space="0" w:color="auto"/>
              <w:bottom w:val="single" w:sz="4" w:space="0" w:color="auto"/>
              <w:right w:val="single" w:sz="4" w:space="0" w:color="auto"/>
            </w:tcBorders>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Sistema de coordenadas polares y sus respectivas transformaciones.</w:t>
            </w:r>
          </w:p>
        </w:tc>
        <w:tc>
          <w:tcPr>
            <w:tcW w:w="3826"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la necesidad de  conocer y operar con el sistema coordenadas polares.</w:t>
            </w:r>
          </w:p>
        </w:tc>
        <w:tc>
          <w:tcPr>
            <w:tcW w:w="2128"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 xml:space="preserve"> Se esmera en construir ejemplos donde aparecen </w:t>
            </w:r>
            <w:r w:rsidR="00656120">
              <w:rPr>
                <w:rFonts w:ascii="Arial" w:eastAsia="Times New Roman" w:hAnsi="Arial" w:cs="Arial"/>
                <w:color w:val="000000"/>
                <w:sz w:val="20"/>
                <w:szCs w:val="20"/>
                <w:lang w:eastAsia="es-PE"/>
              </w:rPr>
              <w:t>las coordenadas polares.</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 xml:space="preserve"> Exposición n pizarra</w:t>
            </w:r>
          </w:p>
        </w:tc>
        <w:tc>
          <w:tcPr>
            <w:tcW w:w="2140"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val="es-ES" w:eastAsia="es-PE"/>
              </w:rPr>
              <w:t>Reconoce las gráficas de coordenadas polares.</w:t>
            </w:r>
          </w:p>
        </w:tc>
      </w:tr>
      <w:tr w:rsidR="00BC5A8D" w:rsidRPr="006020D3" w:rsidTr="00ED79CA">
        <w:trPr>
          <w:trHeight w:val="59"/>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15°</w:t>
            </w:r>
          </w:p>
        </w:tc>
        <w:tc>
          <w:tcPr>
            <w:tcW w:w="2604" w:type="dxa"/>
            <w:tcBorders>
              <w:top w:val="single" w:sz="4" w:space="0" w:color="auto"/>
              <w:left w:val="single" w:sz="4" w:space="0" w:color="auto"/>
              <w:bottom w:val="single" w:sz="4" w:space="0" w:color="auto"/>
              <w:right w:val="single" w:sz="4" w:space="0" w:color="auto"/>
            </w:tcBorders>
            <w:vAlign w:val="center"/>
          </w:tcPr>
          <w:p w:rsidR="00BC5A8D" w:rsidRPr="006020D3" w:rsidRDefault="009232D8"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Formula de la distancia entre dos </w:t>
            </w:r>
            <w:r w:rsidR="00656120">
              <w:rPr>
                <w:rFonts w:ascii="Arial" w:eastAsia="Times New Roman" w:hAnsi="Arial" w:cs="Arial"/>
                <w:color w:val="000000"/>
                <w:sz w:val="20"/>
                <w:szCs w:val="20"/>
                <w:lang w:eastAsia="es-PE"/>
              </w:rPr>
              <w:t>puntos</w:t>
            </w:r>
            <w:r>
              <w:rPr>
                <w:rFonts w:ascii="Arial" w:eastAsia="Times New Roman" w:hAnsi="Arial" w:cs="Arial"/>
                <w:color w:val="000000"/>
                <w:sz w:val="20"/>
                <w:szCs w:val="20"/>
                <w:lang w:eastAsia="es-PE"/>
              </w:rPr>
              <w:t xml:space="preserve"> en coordenadas polares</w:t>
            </w:r>
            <w:r w:rsidR="00656120">
              <w:rPr>
                <w:rFonts w:ascii="Arial" w:eastAsia="Times New Roman" w:hAnsi="Arial" w:cs="Arial"/>
                <w:color w:val="000000"/>
                <w:sz w:val="20"/>
                <w:szCs w:val="20"/>
                <w:lang w:eastAsia="es-PE"/>
              </w:rPr>
              <w:t>. Aplicaciones.</w:t>
            </w:r>
          </w:p>
        </w:tc>
        <w:tc>
          <w:tcPr>
            <w:tcW w:w="3826"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Aplica la teoría a la práctica.</w:t>
            </w:r>
          </w:p>
        </w:tc>
        <w:tc>
          <w:tcPr>
            <w:tcW w:w="2128"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Participa con mucho interés por aprender</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r w:rsidRPr="006020D3">
              <w:rPr>
                <w:rFonts w:ascii="Arial" w:eastAsia="Times New Roman" w:hAnsi="Arial" w:cs="Arial"/>
                <w:color w:val="000000"/>
                <w:sz w:val="20"/>
                <w:szCs w:val="20"/>
                <w:lang w:eastAsia="es-PE"/>
              </w:rPr>
              <w:t>Clase interactiva profesor- alumno</w:t>
            </w:r>
          </w:p>
        </w:tc>
        <w:tc>
          <w:tcPr>
            <w:tcW w:w="2140" w:type="dxa"/>
            <w:tcBorders>
              <w:top w:val="single" w:sz="4" w:space="0" w:color="auto"/>
              <w:left w:val="nil"/>
              <w:bottom w:val="single" w:sz="4" w:space="0" w:color="auto"/>
              <w:right w:val="single" w:sz="4" w:space="0" w:color="auto"/>
            </w:tcBorders>
            <w:shd w:val="clear" w:color="auto" w:fill="auto"/>
            <w:vAlign w:val="center"/>
          </w:tcPr>
          <w:p w:rsidR="00BC5A8D" w:rsidRPr="006020D3" w:rsidRDefault="00656120" w:rsidP="009232D8">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Opera con facilidad las coordenadas complejas.</w:t>
            </w:r>
          </w:p>
        </w:tc>
      </w:tr>
      <w:tr w:rsidR="00BC5A8D" w:rsidRPr="006020D3" w:rsidTr="00ED79CA">
        <w:trPr>
          <w:trHeight w:val="54"/>
        </w:trPr>
        <w:tc>
          <w:tcPr>
            <w:tcW w:w="851" w:type="dxa"/>
            <w:vMerge/>
            <w:tcBorders>
              <w:left w:val="single" w:sz="4" w:space="0" w:color="auto"/>
              <w:bottom w:val="nil"/>
              <w:right w:val="single" w:sz="4" w:space="0" w:color="auto"/>
            </w:tcBorders>
            <w:shd w:val="clear" w:color="auto" w:fill="B8CCE4" w:themeFill="accent1" w:themeFillTint="66"/>
            <w:textDirection w:val="btLr"/>
            <w:vAlign w:val="center"/>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p>
        </w:tc>
        <w:tc>
          <w:tcPr>
            <w:tcW w:w="9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C5A8D" w:rsidRPr="00656120" w:rsidRDefault="00BC5A8D" w:rsidP="00656120">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16°</w:t>
            </w:r>
          </w:p>
        </w:tc>
        <w:tc>
          <w:tcPr>
            <w:tcW w:w="13107" w:type="dxa"/>
            <w:gridSpan w:val="7"/>
            <w:tcBorders>
              <w:top w:val="single" w:sz="4" w:space="0" w:color="auto"/>
              <w:left w:val="single" w:sz="4" w:space="0" w:color="auto"/>
              <w:bottom w:val="single" w:sz="4" w:space="0" w:color="000000"/>
              <w:right w:val="single" w:sz="4" w:space="0" w:color="auto"/>
            </w:tcBorders>
            <w:shd w:val="clear" w:color="auto" w:fill="D6E3BC" w:themeFill="accent3" w:themeFillTint="66"/>
            <w:vAlign w:val="center"/>
          </w:tcPr>
          <w:p w:rsidR="00BC5A8D" w:rsidRPr="00656120" w:rsidRDefault="00BC5A8D" w:rsidP="009232D8">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 xml:space="preserve">SEGUNDO EXAMEN PARCIAL </w:t>
            </w:r>
          </w:p>
          <w:p w:rsidR="00BC5A8D" w:rsidRPr="006020D3" w:rsidRDefault="00BC5A8D" w:rsidP="009232D8">
            <w:pPr>
              <w:spacing w:after="0" w:line="240" w:lineRule="auto"/>
              <w:jc w:val="center"/>
              <w:rPr>
                <w:rFonts w:ascii="Arial" w:eastAsia="Times New Roman" w:hAnsi="Arial" w:cs="Arial"/>
                <w:color w:val="000000"/>
                <w:sz w:val="20"/>
                <w:szCs w:val="20"/>
                <w:lang w:eastAsia="es-PE"/>
              </w:rPr>
            </w:pPr>
            <w:r w:rsidRPr="00656120">
              <w:rPr>
                <w:rFonts w:ascii="Arial" w:eastAsia="Times New Roman" w:hAnsi="Arial" w:cs="Arial"/>
                <w:b/>
                <w:color w:val="000000"/>
                <w:sz w:val="20"/>
                <w:szCs w:val="20"/>
                <w:lang w:eastAsia="es-PE"/>
              </w:rPr>
              <w:t>Y EXAMEN SUSTITUTORIO</w:t>
            </w:r>
          </w:p>
        </w:tc>
      </w:tr>
      <w:tr w:rsidR="00BC5A8D" w:rsidRPr="006020D3" w:rsidTr="00ED79CA">
        <w:trPr>
          <w:trHeight w:val="22"/>
        </w:trPr>
        <w:tc>
          <w:tcPr>
            <w:tcW w:w="851" w:type="dxa"/>
            <w:vMerge w:val="restart"/>
            <w:tcBorders>
              <w:top w:val="nil"/>
              <w:left w:val="single" w:sz="4" w:space="0" w:color="auto"/>
              <w:right w:val="single" w:sz="4" w:space="0" w:color="auto"/>
            </w:tcBorders>
            <w:shd w:val="clear" w:color="auto" w:fill="B8CCE4" w:themeFill="accent1" w:themeFillTint="66"/>
            <w:textDirection w:val="btLr"/>
            <w:vAlign w:val="center"/>
            <w:hideMark/>
          </w:tcPr>
          <w:p w:rsidR="00BC5A8D" w:rsidRPr="006020D3" w:rsidRDefault="00BC5A8D" w:rsidP="00ED79CA">
            <w:pPr>
              <w:spacing w:after="0" w:line="240" w:lineRule="auto"/>
              <w:ind w:left="113" w:right="113"/>
              <w:jc w:val="center"/>
              <w:rPr>
                <w:rFonts w:ascii="Arial" w:eastAsia="Times New Roman" w:hAnsi="Arial" w:cs="Arial"/>
                <w:b/>
                <w:i/>
                <w:color w:val="000000"/>
                <w:sz w:val="20"/>
                <w:szCs w:val="20"/>
                <w:lang w:eastAsia="es-PE"/>
              </w:rPr>
            </w:pPr>
            <w:r w:rsidRPr="006020D3">
              <w:rPr>
                <w:rFonts w:ascii="Arial" w:eastAsia="Times New Roman" w:hAnsi="Arial" w:cs="Arial"/>
                <w:b/>
                <w:i/>
                <w:color w:val="000000"/>
                <w:sz w:val="20"/>
                <w:szCs w:val="20"/>
                <w:lang w:eastAsia="es-PE"/>
              </w:rPr>
              <w:t>Unidad Didáctica IV :</w:t>
            </w:r>
          </w:p>
        </w:tc>
        <w:tc>
          <w:tcPr>
            <w:tcW w:w="950" w:type="dxa"/>
            <w:vMerge w:val="restart"/>
            <w:tcBorders>
              <w:top w:val="single" w:sz="4" w:space="0" w:color="auto"/>
              <w:left w:val="single" w:sz="4" w:space="0" w:color="auto"/>
              <w:right w:val="single" w:sz="4" w:space="0" w:color="auto"/>
            </w:tcBorders>
            <w:vAlign w:val="center"/>
            <w:hideMark/>
          </w:tcPr>
          <w:p w:rsidR="00BC5A8D" w:rsidRPr="006020D3" w:rsidRDefault="00BC5A8D" w:rsidP="009232D8">
            <w:pPr>
              <w:spacing w:after="0" w:line="240" w:lineRule="auto"/>
              <w:rPr>
                <w:rFonts w:ascii="Arial" w:eastAsia="Times New Roman" w:hAnsi="Arial" w:cs="Arial"/>
                <w:color w:val="000000"/>
                <w:sz w:val="20"/>
                <w:szCs w:val="20"/>
                <w:lang w:eastAsia="es-PE"/>
              </w:rPr>
            </w:pPr>
          </w:p>
        </w:tc>
        <w:tc>
          <w:tcPr>
            <w:tcW w:w="13107" w:type="dxa"/>
            <w:gridSpan w:val="7"/>
            <w:tcBorders>
              <w:top w:val="single" w:sz="4" w:space="0" w:color="auto"/>
              <w:left w:val="nil"/>
              <w:bottom w:val="single" w:sz="4" w:space="0" w:color="auto"/>
              <w:right w:val="single" w:sz="4" w:space="0" w:color="000000"/>
            </w:tcBorders>
            <w:shd w:val="clear" w:color="auto" w:fill="B8CCE4" w:themeFill="accent1" w:themeFillTint="66"/>
            <w:hideMark/>
          </w:tcPr>
          <w:p w:rsidR="00BC5A8D" w:rsidRPr="00656120" w:rsidRDefault="00BC5A8D" w:rsidP="009232D8">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EVALUACIÓN DE LA UNIDAD DIDÁCTICA</w:t>
            </w:r>
          </w:p>
        </w:tc>
      </w:tr>
      <w:tr w:rsidR="00BC5A8D" w:rsidRPr="006020D3" w:rsidTr="00656120">
        <w:trPr>
          <w:trHeight w:val="18"/>
        </w:trPr>
        <w:tc>
          <w:tcPr>
            <w:tcW w:w="851" w:type="dxa"/>
            <w:vMerge/>
            <w:tcBorders>
              <w:left w:val="single" w:sz="4" w:space="0" w:color="auto"/>
              <w:right w:val="single" w:sz="4" w:space="0" w:color="auto"/>
            </w:tcBorders>
            <w:shd w:val="clear" w:color="auto" w:fill="B8CCE4" w:themeFill="accent1" w:themeFillTint="66"/>
            <w:textDirection w:val="btLr"/>
            <w:vAlign w:val="center"/>
          </w:tcPr>
          <w:p w:rsidR="00BC5A8D" w:rsidRPr="006020D3" w:rsidRDefault="00BC5A8D" w:rsidP="009232D8">
            <w:pPr>
              <w:spacing w:after="0" w:line="240" w:lineRule="auto"/>
              <w:jc w:val="center"/>
              <w:rPr>
                <w:rFonts w:ascii="Arial" w:eastAsia="Times New Roman" w:hAnsi="Arial" w:cs="Arial"/>
                <w:b/>
                <w:i/>
                <w:color w:val="000000"/>
                <w:sz w:val="20"/>
                <w:szCs w:val="20"/>
                <w:lang w:eastAsia="es-PE"/>
              </w:rPr>
            </w:pPr>
          </w:p>
        </w:tc>
        <w:tc>
          <w:tcPr>
            <w:tcW w:w="950" w:type="dxa"/>
            <w:vMerge/>
            <w:tcBorders>
              <w:left w:val="single" w:sz="4" w:space="0" w:color="auto"/>
              <w:right w:val="single" w:sz="4" w:space="0" w:color="auto"/>
            </w:tcBorders>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p>
        </w:tc>
        <w:tc>
          <w:tcPr>
            <w:tcW w:w="3886" w:type="dxa"/>
            <w:gridSpan w:val="2"/>
            <w:tcBorders>
              <w:top w:val="single" w:sz="4" w:space="0" w:color="auto"/>
              <w:left w:val="nil"/>
              <w:bottom w:val="single" w:sz="4" w:space="0" w:color="auto"/>
              <w:right w:val="single" w:sz="4" w:space="0" w:color="auto"/>
            </w:tcBorders>
            <w:shd w:val="clear" w:color="auto" w:fill="B8CCE4" w:themeFill="accent1" w:themeFillTint="66"/>
          </w:tcPr>
          <w:p w:rsidR="00BC5A8D" w:rsidRPr="00656120" w:rsidRDefault="00BC5A8D" w:rsidP="009232D8">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EVIDENCIA DE CONOCIMIENTOS</w:t>
            </w:r>
          </w:p>
        </w:tc>
        <w:tc>
          <w:tcPr>
            <w:tcW w:w="494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5A8D" w:rsidRPr="00656120" w:rsidRDefault="00BC5A8D" w:rsidP="009232D8">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EVIDENCIA DE PRODUCTO</w:t>
            </w:r>
          </w:p>
        </w:tc>
        <w:tc>
          <w:tcPr>
            <w:tcW w:w="4281" w:type="dxa"/>
            <w:gridSpan w:val="2"/>
            <w:tcBorders>
              <w:top w:val="single" w:sz="4" w:space="0" w:color="auto"/>
              <w:left w:val="single" w:sz="4" w:space="0" w:color="auto"/>
              <w:bottom w:val="single" w:sz="4" w:space="0" w:color="auto"/>
              <w:right w:val="single" w:sz="4" w:space="0" w:color="000000"/>
            </w:tcBorders>
            <w:shd w:val="clear" w:color="auto" w:fill="B8CCE4" w:themeFill="accent1" w:themeFillTint="66"/>
          </w:tcPr>
          <w:p w:rsidR="00BC5A8D" w:rsidRPr="00656120" w:rsidRDefault="00BC5A8D" w:rsidP="009232D8">
            <w:pPr>
              <w:spacing w:after="0" w:line="240" w:lineRule="auto"/>
              <w:jc w:val="center"/>
              <w:rPr>
                <w:rFonts w:ascii="Arial" w:eastAsia="Times New Roman" w:hAnsi="Arial" w:cs="Arial"/>
                <w:b/>
                <w:color w:val="000000"/>
                <w:sz w:val="20"/>
                <w:szCs w:val="20"/>
                <w:lang w:eastAsia="es-PE"/>
              </w:rPr>
            </w:pPr>
            <w:r w:rsidRPr="00656120">
              <w:rPr>
                <w:rFonts w:ascii="Arial" w:eastAsia="Times New Roman" w:hAnsi="Arial" w:cs="Arial"/>
                <w:b/>
                <w:color w:val="000000"/>
                <w:sz w:val="20"/>
                <w:szCs w:val="20"/>
                <w:lang w:eastAsia="es-PE"/>
              </w:rPr>
              <w:t>EVIDENCIA DE DESEMPEÑO</w:t>
            </w:r>
          </w:p>
        </w:tc>
      </w:tr>
      <w:tr w:rsidR="00BC5A8D" w:rsidRPr="006020D3" w:rsidTr="00656120">
        <w:trPr>
          <w:trHeight w:val="19"/>
        </w:trPr>
        <w:tc>
          <w:tcPr>
            <w:tcW w:w="851" w:type="dxa"/>
            <w:vMerge/>
            <w:tcBorders>
              <w:left w:val="single" w:sz="4" w:space="0" w:color="auto"/>
              <w:bottom w:val="single" w:sz="4" w:space="0" w:color="auto"/>
              <w:right w:val="single" w:sz="4" w:space="0" w:color="auto"/>
            </w:tcBorders>
            <w:shd w:val="clear" w:color="auto" w:fill="B8CCE4" w:themeFill="accent1" w:themeFillTint="66"/>
            <w:textDirection w:val="btLr"/>
            <w:vAlign w:val="center"/>
          </w:tcPr>
          <w:p w:rsidR="00BC5A8D" w:rsidRPr="006020D3" w:rsidRDefault="00BC5A8D" w:rsidP="009232D8">
            <w:pPr>
              <w:spacing w:after="0" w:line="240" w:lineRule="auto"/>
              <w:jc w:val="center"/>
              <w:rPr>
                <w:rFonts w:ascii="Arial" w:eastAsia="Times New Roman" w:hAnsi="Arial" w:cs="Arial"/>
                <w:b/>
                <w:i/>
                <w:color w:val="000000"/>
                <w:sz w:val="20"/>
                <w:szCs w:val="20"/>
                <w:lang w:eastAsia="es-PE"/>
              </w:rPr>
            </w:pPr>
          </w:p>
        </w:tc>
        <w:tc>
          <w:tcPr>
            <w:tcW w:w="950" w:type="dxa"/>
            <w:vMerge/>
            <w:tcBorders>
              <w:left w:val="single" w:sz="4" w:space="0" w:color="auto"/>
              <w:bottom w:val="single" w:sz="4" w:space="0" w:color="000000"/>
              <w:right w:val="single" w:sz="4" w:space="0" w:color="auto"/>
            </w:tcBorders>
            <w:vAlign w:val="center"/>
          </w:tcPr>
          <w:p w:rsidR="00BC5A8D" w:rsidRPr="006020D3" w:rsidRDefault="00BC5A8D" w:rsidP="009232D8">
            <w:pPr>
              <w:spacing w:after="0" w:line="240" w:lineRule="auto"/>
              <w:rPr>
                <w:rFonts w:ascii="Arial" w:eastAsia="Times New Roman" w:hAnsi="Arial" w:cs="Arial"/>
                <w:color w:val="000000"/>
                <w:sz w:val="20"/>
                <w:szCs w:val="2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vAlign w:val="center"/>
          </w:tcPr>
          <w:p w:rsidR="00BC5A8D" w:rsidRPr="006020D3" w:rsidRDefault="00BC5A8D" w:rsidP="00656120">
            <w:pPr>
              <w:spacing w:after="0" w:line="240" w:lineRule="auto"/>
              <w:jc w:val="center"/>
              <w:rPr>
                <w:rFonts w:ascii="Arial" w:hAnsi="Arial" w:cs="Arial"/>
                <w:sz w:val="20"/>
                <w:szCs w:val="20"/>
              </w:rPr>
            </w:pPr>
            <w:r w:rsidRPr="006020D3">
              <w:rPr>
                <w:rFonts w:ascii="Arial" w:hAnsi="Arial" w:cs="Arial"/>
                <w:sz w:val="20"/>
                <w:szCs w:val="20"/>
              </w:rPr>
              <w:t>Prueba escrita y prueba oral y sustentación de trabajo monográfico</w:t>
            </w:r>
          </w:p>
        </w:tc>
        <w:tc>
          <w:tcPr>
            <w:tcW w:w="4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5A8D" w:rsidRPr="006020D3" w:rsidRDefault="00BC5A8D" w:rsidP="00656120">
            <w:pPr>
              <w:spacing w:after="0" w:line="240" w:lineRule="auto"/>
              <w:jc w:val="center"/>
              <w:rPr>
                <w:rFonts w:ascii="Arial" w:hAnsi="Arial" w:cs="Arial"/>
                <w:sz w:val="20"/>
                <w:szCs w:val="20"/>
              </w:rPr>
            </w:pPr>
            <w:r w:rsidRPr="006020D3">
              <w:rPr>
                <w:rFonts w:ascii="Arial" w:hAnsi="Arial" w:cs="Arial"/>
                <w:sz w:val="20"/>
                <w:szCs w:val="20"/>
              </w:rPr>
              <w:t>Informes escritos de prácticas y el informe final de trabajo monográfico</w:t>
            </w:r>
          </w:p>
        </w:tc>
        <w:tc>
          <w:tcPr>
            <w:tcW w:w="42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5A8D" w:rsidRPr="006020D3" w:rsidRDefault="00BC5A8D" w:rsidP="00656120">
            <w:pPr>
              <w:spacing w:after="0" w:line="240" w:lineRule="auto"/>
              <w:jc w:val="center"/>
              <w:rPr>
                <w:rFonts w:ascii="Arial" w:hAnsi="Arial" w:cs="Arial"/>
                <w:sz w:val="20"/>
                <w:szCs w:val="20"/>
              </w:rPr>
            </w:pPr>
            <w:r w:rsidRPr="006020D3">
              <w:rPr>
                <w:rFonts w:ascii="Arial" w:hAnsi="Arial" w:cs="Arial"/>
                <w:sz w:val="20"/>
                <w:szCs w:val="20"/>
              </w:rPr>
              <w:t>Registro de actitudes, y observaciones en el aula de clase y laboratorio</w:t>
            </w:r>
          </w:p>
        </w:tc>
      </w:tr>
    </w:tbl>
    <w:p w:rsidR="00BC5A8D" w:rsidRPr="006020D3" w:rsidRDefault="00BC5A8D" w:rsidP="009232D8">
      <w:pPr>
        <w:spacing w:after="0" w:line="240" w:lineRule="auto"/>
        <w:rPr>
          <w:rFonts w:ascii="Arial" w:hAnsi="Arial" w:cs="Arial"/>
          <w:vanish/>
          <w:sz w:val="20"/>
          <w:szCs w:val="20"/>
        </w:rPr>
      </w:pPr>
    </w:p>
    <w:p w:rsidR="00BC5A8D" w:rsidRPr="006020D3" w:rsidRDefault="00BC5A8D" w:rsidP="009232D8">
      <w:pPr>
        <w:autoSpaceDE w:val="0"/>
        <w:autoSpaceDN w:val="0"/>
        <w:adjustRightInd w:val="0"/>
        <w:spacing w:after="0" w:line="240" w:lineRule="auto"/>
        <w:rPr>
          <w:rFonts w:ascii="Arial" w:eastAsia="Times New Roman" w:hAnsi="Arial" w:cs="Arial"/>
          <w:iCs/>
          <w:sz w:val="20"/>
          <w:szCs w:val="20"/>
          <w:lang w:val="es-ES" w:eastAsia="es-ES"/>
        </w:rPr>
      </w:pPr>
    </w:p>
    <w:p w:rsidR="00BC5A8D" w:rsidRPr="006020D3" w:rsidRDefault="00BC5A8D" w:rsidP="009232D8">
      <w:pPr>
        <w:autoSpaceDE w:val="0"/>
        <w:autoSpaceDN w:val="0"/>
        <w:adjustRightInd w:val="0"/>
        <w:spacing w:after="0" w:line="240" w:lineRule="auto"/>
        <w:ind w:left="-426" w:hanging="141"/>
        <w:rPr>
          <w:rFonts w:ascii="Arial" w:eastAsia="Times New Roman" w:hAnsi="Arial" w:cs="Arial"/>
          <w:b/>
          <w:iCs/>
          <w:sz w:val="20"/>
          <w:szCs w:val="20"/>
          <w:lang w:val="es-ES" w:eastAsia="es-ES"/>
        </w:rPr>
      </w:pPr>
    </w:p>
    <w:p w:rsidR="00BC5A8D" w:rsidRPr="00AA6F08" w:rsidRDefault="00BC5A8D" w:rsidP="00BC5A8D">
      <w:pPr>
        <w:autoSpaceDE w:val="0"/>
        <w:autoSpaceDN w:val="0"/>
        <w:adjustRightInd w:val="0"/>
        <w:spacing w:after="0" w:line="240" w:lineRule="auto"/>
        <w:ind w:left="-426" w:hanging="141"/>
        <w:rPr>
          <w:rFonts w:eastAsia="Times New Roman" w:cs="Arial"/>
          <w:iCs/>
          <w:sz w:val="20"/>
          <w:szCs w:val="20"/>
          <w:lang w:val="es-ES" w:eastAsia="es-ES"/>
        </w:rPr>
        <w:sectPr w:rsidR="00BC5A8D" w:rsidRPr="00AA6F08" w:rsidSect="00AC586C">
          <w:pgSz w:w="16838" w:h="11906" w:orient="landscape" w:code="9"/>
          <w:pgMar w:top="1134" w:right="1418" w:bottom="794" w:left="1418" w:header="709" w:footer="709" w:gutter="0"/>
          <w:cols w:space="708"/>
          <w:docGrid w:linePitch="360"/>
        </w:sectPr>
      </w:pPr>
    </w:p>
    <w:p w:rsidR="00BC5A8D" w:rsidRPr="00ED79CA" w:rsidRDefault="00BC5A8D" w:rsidP="00ED79CA">
      <w:pPr>
        <w:autoSpaceDE w:val="0"/>
        <w:autoSpaceDN w:val="0"/>
        <w:adjustRightInd w:val="0"/>
        <w:spacing w:after="0" w:line="240" w:lineRule="auto"/>
        <w:ind w:left="426" w:hanging="426"/>
        <w:rPr>
          <w:rFonts w:ascii="Arial" w:eastAsia="Times New Roman" w:hAnsi="Arial" w:cs="Arial"/>
          <w:b/>
          <w:iCs/>
          <w:sz w:val="20"/>
          <w:szCs w:val="20"/>
          <w:lang w:val="es-ES" w:eastAsia="es-ES"/>
        </w:rPr>
      </w:pPr>
      <w:r w:rsidRPr="00ED79CA">
        <w:rPr>
          <w:rFonts w:ascii="Arial" w:eastAsia="Times New Roman" w:hAnsi="Arial" w:cs="Arial"/>
          <w:b/>
          <w:iCs/>
          <w:sz w:val="20"/>
          <w:szCs w:val="20"/>
          <w:lang w:val="es-ES" w:eastAsia="es-ES"/>
        </w:rPr>
        <w:t>V.</w:t>
      </w:r>
      <w:r w:rsidRPr="00ED79CA">
        <w:rPr>
          <w:rFonts w:ascii="Arial" w:eastAsia="Times New Roman" w:hAnsi="Arial" w:cs="Arial"/>
          <w:b/>
          <w:iCs/>
          <w:sz w:val="20"/>
          <w:szCs w:val="20"/>
          <w:lang w:val="es-ES" w:eastAsia="es-ES"/>
        </w:rPr>
        <w:tab/>
        <w:t>MATERIALES EDUCATIVOS Y OTROS RECURSOS DIDÁCTICOS</w:t>
      </w:r>
    </w:p>
    <w:p w:rsidR="00BC5A8D" w:rsidRPr="00ED79CA" w:rsidRDefault="00BC5A8D" w:rsidP="00ED79CA">
      <w:pPr>
        <w:autoSpaceDE w:val="0"/>
        <w:autoSpaceDN w:val="0"/>
        <w:adjustRightInd w:val="0"/>
        <w:spacing w:after="0" w:line="240" w:lineRule="auto"/>
        <w:ind w:left="426" w:hanging="426"/>
        <w:rPr>
          <w:rFonts w:ascii="Arial" w:eastAsia="Times New Roman" w:hAnsi="Arial" w:cs="Arial"/>
          <w:b/>
          <w:iCs/>
          <w:sz w:val="20"/>
          <w:szCs w:val="20"/>
          <w:lang w:val="es-ES" w:eastAsia="es-ES"/>
        </w:rPr>
      </w:pPr>
    </w:p>
    <w:p w:rsidR="00BC5A8D" w:rsidRPr="00ED79CA" w:rsidRDefault="00BC5A8D" w:rsidP="00ED79CA">
      <w:pPr>
        <w:pStyle w:val="Prrafodelista"/>
        <w:spacing w:after="0" w:line="240" w:lineRule="auto"/>
        <w:ind w:left="426"/>
        <w:jc w:val="both"/>
        <w:rPr>
          <w:rFonts w:ascii="Arial" w:hAnsi="Arial" w:cs="Arial"/>
          <w:sz w:val="20"/>
          <w:szCs w:val="20"/>
        </w:rPr>
      </w:pPr>
      <w:r w:rsidRPr="00ED79CA">
        <w:rPr>
          <w:rFonts w:ascii="Arial" w:hAnsi="Arial" w:cs="Arial"/>
          <w:b/>
          <w:sz w:val="20"/>
          <w:szCs w:val="20"/>
        </w:rPr>
        <w:t>Medios.-</w:t>
      </w:r>
      <w:r w:rsidRPr="00ED79CA">
        <w:rPr>
          <w:rFonts w:ascii="Arial" w:hAnsi="Arial" w:cs="Arial"/>
          <w:sz w:val="20"/>
          <w:szCs w:val="20"/>
        </w:rPr>
        <w:t xml:space="preserve"> textos de especialidad resúmenes, guías, separatas, Páginas web de Internet.</w:t>
      </w:r>
    </w:p>
    <w:p w:rsidR="00BC5A8D" w:rsidRPr="00ED79CA" w:rsidRDefault="00BC5A8D" w:rsidP="00ED79CA">
      <w:pPr>
        <w:autoSpaceDE w:val="0"/>
        <w:autoSpaceDN w:val="0"/>
        <w:adjustRightInd w:val="0"/>
        <w:spacing w:after="0" w:line="240" w:lineRule="auto"/>
        <w:ind w:left="426" w:hanging="426"/>
        <w:rPr>
          <w:rFonts w:ascii="Arial" w:eastAsia="Times New Roman" w:hAnsi="Arial" w:cs="Arial"/>
          <w:b/>
          <w:iCs/>
          <w:sz w:val="20"/>
          <w:szCs w:val="20"/>
          <w:lang w:eastAsia="es-ES"/>
        </w:rPr>
      </w:pPr>
      <w:r w:rsidRPr="00ED79CA">
        <w:rPr>
          <w:rFonts w:ascii="Arial" w:hAnsi="Arial" w:cs="Arial"/>
          <w:b/>
          <w:sz w:val="20"/>
          <w:szCs w:val="20"/>
        </w:rPr>
        <w:tab/>
        <w:t xml:space="preserve">Materiales.- </w:t>
      </w:r>
      <w:r w:rsidRPr="00ED79CA">
        <w:rPr>
          <w:rFonts w:ascii="Arial" w:hAnsi="Arial" w:cs="Arial"/>
          <w:sz w:val="20"/>
          <w:szCs w:val="20"/>
        </w:rPr>
        <w:t>Materiales de oficina, pizarra, plumones, otros</w:t>
      </w:r>
    </w:p>
    <w:p w:rsidR="00ED79CA" w:rsidRDefault="00ED79CA" w:rsidP="00ED79CA">
      <w:pPr>
        <w:autoSpaceDE w:val="0"/>
        <w:autoSpaceDN w:val="0"/>
        <w:adjustRightInd w:val="0"/>
        <w:spacing w:after="0" w:line="240" w:lineRule="auto"/>
        <w:ind w:left="426" w:hanging="426"/>
        <w:rPr>
          <w:rFonts w:ascii="Arial" w:eastAsia="Times New Roman" w:hAnsi="Arial" w:cs="Arial"/>
          <w:b/>
          <w:iCs/>
          <w:sz w:val="20"/>
          <w:szCs w:val="20"/>
          <w:lang w:val="es-ES" w:eastAsia="es-ES"/>
        </w:rPr>
      </w:pPr>
    </w:p>
    <w:p w:rsidR="00ED79CA" w:rsidRDefault="00ED79CA" w:rsidP="00ED79CA">
      <w:pPr>
        <w:autoSpaceDE w:val="0"/>
        <w:autoSpaceDN w:val="0"/>
        <w:adjustRightInd w:val="0"/>
        <w:spacing w:after="0" w:line="240" w:lineRule="auto"/>
        <w:ind w:left="426" w:hanging="426"/>
        <w:rPr>
          <w:rFonts w:ascii="Arial" w:eastAsia="Times New Roman" w:hAnsi="Arial" w:cs="Arial"/>
          <w:b/>
          <w:iCs/>
          <w:sz w:val="20"/>
          <w:szCs w:val="20"/>
          <w:lang w:val="es-ES" w:eastAsia="es-ES"/>
        </w:rPr>
      </w:pPr>
    </w:p>
    <w:p w:rsidR="00BC5A8D" w:rsidRPr="00ED79CA" w:rsidRDefault="00BC5A8D" w:rsidP="00ED79CA">
      <w:pPr>
        <w:autoSpaceDE w:val="0"/>
        <w:autoSpaceDN w:val="0"/>
        <w:adjustRightInd w:val="0"/>
        <w:spacing w:after="0" w:line="240" w:lineRule="auto"/>
        <w:ind w:left="426" w:hanging="426"/>
        <w:rPr>
          <w:rFonts w:ascii="Arial" w:eastAsia="Times New Roman" w:hAnsi="Arial" w:cs="Arial"/>
          <w:b/>
          <w:iCs/>
          <w:sz w:val="20"/>
          <w:szCs w:val="20"/>
          <w:lang w:val="es-ES" w:eastAsia="es-ES"/>
        </w:rPr>
      </w:pPr>
      <w:r w:rsidRPr="00ED79CA">
        <w:rPr>
          <w:rFonts w:ascii="Arial" w:eastAsia="Times New Roman" w:hAnsi="Arial" w:cs="Arial"/>
          <w:b/>
          <w:iCs/>
          <w:sz w:val="20"/>
          <w:szCs w:val="20"/>
          <w:lang w:val="es-ES" w:eastAsia="es-ES"/>
        </w:rPr>
        <w:t>VI. EVALUACIÓN</w:t>
      </w:r>
    </w:p>
    <w:p w:rsidR="00BC5A8D" w:rsidRPr="00ED79CA" w:rsidRDefault="00BC5A8D" w:rsidP="00ED79CA">
      <w:pPr>
        <w:autoSpaceDE w:val="0"/>
        <w:autoSpaceDN w:val="0"/>
        <w:adjustRightInd w:val="0"/>
        <w:spacing w:after="0" w:line="240" w:lineRule="auto"/>
        <w:jc w:val="both"/>
        <w:rPr>
          <w:rFonts w:ascii="Arial" w:eastAsia="Times New Roman" w:hAnsi="Arial" w:cs="Arial"/>
          <w:i/>
          <w:sz w:val="20"/>
          <w:szCs w:val="20"/>
          <w:lang w:val="es-ES" w:eastAsia="es-ES"/>
        </w:rPr>
      </w:pP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b/>
          <w:sz w:val="20"/>
          <w:szCs w:val="20"/>
          <w:lang w:val="es-ES" w:eastAsia="es-ES"/>
        </w:rPr>
      </w:pPr>
      <w:r w:rsidRPr="00ED79CA">
        <w:rPr>
          <w:rFonts w:ascii="Arial" w:eastAsia="Times New Roman" w:hAnsi="Arial" w:cs="Arial"/>
          <w:b/>
          <w:sz w:val="20"/>
          <w:szCs w:val="20"/>
          <w:lang w:val="es-ES" w:eastAsia="es-ES"/>
        </w:rPr>
        <w:t>ASPECTOS Y TÉCNICAS DE EVALUACIÓN:</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b/>
          <w:sz w:val="20"/>
          <w:szCs w:val="20"/>
          <w:lang w:val="es-ES" w:eastAsia="es-ES"/>
        </w:rPr>
      </w:pP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b/>
          <w:sz w:val="20"/>
          <w:szCs w:val="20"/>
          <w:lang w:val="es-ES" w:eastAsia="es-ES"/>
        </w:rPr>
        <w:t>Cognoscitivo</w:t>
      </w:r>
      <w:r w:rsidRPr="00ED79CA">
        <w:rPr>
          <w:rFonts w:ascii="Arial" w:eastAsia="Times New Roman" w:hAnsi="Arial" w:cs="Arial"/>
          <w:sz w:val="20"/>
          <w:szCs w:val="20"/>
          <w:lang w:val="es-ES" w:eastAsia="es-ES"/>
        </w:rPr>
        <w:t xml:space="preserve">: Evaluación escrita de todo lo desarrollado en el transcurso del semestre académico. </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b/>
          <w:sz w:val="20"/>
          <w:szCs w:val="20"/>
          <w:lang w:val="es-ES" w:eastAsia="es-ES"/>
        </w:rPr>
        <w:t>Aplicativa:</w:t>
      </w:r>
      <w:r w:rsidRPr="00ED79CA">
        <w:rPr>
          <w:rFonts w:ascii="Arial" w:eastAsia="Times New Roman" w:hAnsi="Arial" w:cs="Arial"/>
          <w:sz w:val="20"/>
          <w:szCs w:val="20"/>
          <w:lang w:val="es-ES" w:eastAsia="es-ES"/>
        </w:rPr>
        <w:t xml:space="preserve"> Ejercicios prácticos, elaboración y explicación de procesos formativos: observación sistemática de su juicio crítico desde el punto de vista matemático.</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b/>
          <w:sz w:val="20"/>
          <w:szCs w:val="20"/>
          <w:lang w:val="es-ES" w:eastAsia="es-ES"/>
        </w:rPr>
        <w:t>Formativa</w:t>
      </w:r>
      <w:r w:rsidRPr="00ED79CA">
        <w:rPr>
          <w:rFonts w:ascii="Arial" w:eastAsia="Times New Roman" w:hAnsi="Arial" w:cs="Arial"/>
          <w:sz w:val="20"/>
          <w:szCs w:val="20"/>
          <w:lang w:val="es-ES" w:eastAsia="es-ES"/>
        </w:rPr>
        <w:t>: Observación sistemática de su formación profesional y su análisis crítico, desde el punto de vista matemático.</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b/>
          <w:sz w:val="20"/>
          <w:szCs w:val="20"/>
          <w:lang w:val="es-ES" w:eastAsia="es-ES"/>
        </w:rPr>
        <w:t>CONDICIONES DE EVALUACIÓN</w:t>
      </w:r>
      <w:r w:rsidRPr="00ED79CA">
        <w:rPr>
          <w:rFonts w:ascii="Arial" w:eastAsia="Times New Roman" w:hAnsi="Arial" w:cs="Arial"/>
          <w:sz w:val="20"/>
          <w:szCs w:val="20"/>
          <w:lang w:val="es-ES" w:eastAsia="es-ES"/>
        </w:rPr>
        <w:t>:</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sz w:val="20"/>
          <w:szCs w:val="20"/>
          <w:lang w:val="es-ES" w:eastAsia="es-ES"/>
        </w:rPr>
        <w:t>Para los casos en que los estudiantes no hayan cumplido con ninguna o varias evaluaciones parciales se considerará la nota de cero (00), para los fines de efectuar el promedio correspondiente (Reglamento Académico General RCU N° 0130-2015-CU-UH).</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r w:rsidRPr="00ED79CA">
        <w:rPr>
          <w:rFonts w:ascii="Arial" w:eastAsia="Times New Roman" w:hAnsi="Arial" w:cs="Arial"/>
          <w:sz w:val="20"/>
          <w:szCs w:val="20"/>
          <w:lang w:val="es-ES" w:eastAsia="es-ES"/>
        </w:rPr>
        <w:t>Al término de las evaluaciones finales se programará un examen de carácter sustitutorio a una nota desaprobatoria obtenida en la evaluación teórica práctica y que corresponden al promedio 1 o promedio 2, siempre y cuando acrediten un promedio no menor a siete (07) y el 70 % de asistencia al curso. El examen sustitutorio tendrá una escala valorativa de 0 a 20, para ello el docente utilizará la columna correspondiente en el Registro de Evaluación. El promedio final para dichos estudiantes no excederá a la nota doce (12).</w:t>
      </w:r>
    </w:p>
    <w:p w:rsidR="00BC5A8D" w:rsidRPr="00ED79CA" w:rsidRDefault="00BC5A8D" w:rsidP="00ED79CA">
      <w:pPr>
        <w:tabs>
          <w:tab w:val="left" w:pos="426"/>
        </w:tabs>
        <w:autoSpaceDE w:val="0"/>
        <w:autoSpaceDN w:val="0"/>
        <w:adjustRightInd w:val="0"/>
        <w:spacing w:after="0" w:line="240" w:lineRule="auto"/>
        <w:ind w:left="284"/>
        <w:jc w:val="both"/>
        <w:rPr>
          <w:rFonts w:ascii="Arial" w:eastAsia="Times New Roman" w:hAnsi="Arial" w:cs="Arial"/>
          <w:sz w:val="20"/>
          <w:szCs w:val="20"/>
          <w:lang w:val="es-ES" w:eastAsia="es-ES"/>
        </w:rPr>
      </w:pPr>
    </w:p>
    <w:p w:rsidR="00BC5A8D" w:rsidRPr="00ED79CA" w:rsidRDefault="00BC5A8D" w:rsidP="00ED79CA">
      <w:pPr>
        <w:tabs>
          <w:tab w:val="left" w:pos="1260"/>
        </w:tabs>
        <w:autoSpaceDE w:val="0"/>
        <w:autoSpaceDN w:val="0"/>
        <w:adjustRightInd w:val="0"/>
        <w:spacing w:after="0" w:line="240" w:lineRule="auto"/>
        <w:rPr>
          <w:rFonts w:ascii="Arial" w:eastAsia="Times New Roman" w:hAnsi="Arial" w:cs="Arial"/>
          <w:b/>
          <w:iCs/>
          <w:sz w:val="20"/>
          <w:szCs w:val="20"/>
          <w:lang w:val="es-ES" w:eastAsia="es-ES"/>
        </w:rPr>
      </w:pPr>
      <w:r w:rsidRPr="00ED79CA">
        <w:rPr>
          <w:rFonts w:ascii="Arial" w:eastAsia="Times New Roman" w:hAnsi="Arial" w:cs="Arial"/>
          <w:b/>
          <w:iCs/>
          <w:sz w:val="20"/>
          <w:szCs w:val="20"/>
          <w:lang w:val="es-ES" w:eastAsia="es-ES"/>
        </w:rPr>
        <w:t>VII. REFERENCIAS BIBLIOGRAFICAS Y REFERENCIAS WEB</w:t>
      </w:r>
    </w:p>
    <w:p w:rsidR="00BC5A8D" w:rsidRPr="00ED79CA" w:rsidRDefault="00BC5A8D" w:rsidP="00ED79CA">
      <w:pPr>
        <w:spacing w:after="0" w:line="240" w:lineRule="auto"/>
        <w:rPr>
          <w:rFonts w:ascii="Arial" w:hAnsi="Arial" w:cs="Arial"/>
          <w:b/>
          <w:sz w:val="20"/>
          <w:szCs w:val="20"/>
          <w:lang w:val="es-ES"/>
        </w:rPr>
      </w:pPr>
      <w:r w:rsidRPr="00ED79CA">
        <w:rPr>
          <w:rFonts w:ascii="Arial" w:hAnsi="Arial" w:cs="Arial"/>
          <w:b/>
          <w:sz w:val="20"/>
          <w:szCs w:val="20"/>
          <w:lang w:val="es-ES"/>
        </w:rPr>
        <w:t>UNIDAD DIDACTICA I:</w:t>
      </w:r>
    </w:p>
    <w:p w:rsidR="00BC5A8D" w:rsidRPr="00ED79CA" w:rsidRDefault="00BC5A8D" w:rsidP="00ED79CA">
      <w:pPr>
        <w:numPr>
          <w:ilvl w:val="0"/>
          <w:numId w:val="2"/>
        </w:numPr>
        <w:tabs>
          <w:tab w:val="left" w:pos="831"/>
        </w:tabs>
        <w:spacing w:after="0" w:line="240" w:lineRule="auto"/>
        <w:rPr>
          <w:rFonts w:ascii="Arial" w:hAnsi="Arial" w:cs="Arial"/>
          <w:sz w:val="20"/>
          <w:szCs w:val="20"/>
          <w:lang w:val="es-ES"/>
        </w:rPr>
      </w:pPr>
      <w:r w:rsidRPr="00ED79CA">
        <w:rPr>
          <w:rFonts w:ascii="Arial" w:hAnsi="Arial" w:cs="Arial"/>
          <w:sz w:val="20"/>
          <w:szCs w:val="20"/>
          <w:lang w:val="es-ES"/>
        </w:rPr>
        <w:tab/>
      </w:r>
      <w:r w:rsidR="00ED79CA" w:rsidRPr="00ED79CA">
        <w:rPr>
          <w:rFonts w:ascii="Arial" w:hAnsi="Arial" w:cs="Arial"/>
          <w:sz w:val="20"/>
          <w:szCs w:val="20"/>
          <w:lang w:val="es-ES"/>
        </w:rPr>
        <w:t>Stanley I. Gross – Flores Godoy José</w:t>
      </w:r>
    </w:p>
    <w:p w:rsidR="00BC5A8D" w:rsidRPr="00ED79CA" w:rsidRDefault="00ED79CA" w:rsidP="00ED79CA">
      <w:pPr>
        <w:numPr>
          <w:ilvl w:val="0"/>
          <w:numId w:val="2"/>
        </w:numPr>
        <w:spacing w:after="0" w:line="240" w:lineRule="auto"/>
        <w:rPr>
          <w:rFonts w:ascii="Arial" w:hAnsi="Arial" w:cs="Arial"/>
          <w:sz w:val="20"/>
          <w:szCs w:val="20"/>
          <w:lang w:val="es-ES"/>
        </w:rPr>
      </w:pPr>
      <w:r w:rsidRPr="00ED79CA">
        <w:rPr>
          <w:rFonts w:ascii="Arial" w:hAnsi="Arial" w:cs="Arial"/>
          <w:sz w:val="20"/>
          <w:szCs w:val="20"/>
          <w:lang w:val="es-ES"/>
        </w:rPr>
        <w:t>Algebra Lineal, Septima edición, editorial Mc Graw Hill – 2012.</w:t>
      </w:r>
    </w:p>
    <w:p w:rsidR="00BC5A8D" w:rsidRPr="00ED79CA" w:rsidRDefault="00BC5A8D" w:rsidP="00ED79CA">
      <w:pPr>
        <w:spacing w:after="0" w:line="240" w:lineRule="auto"/>
        <w:rPr>
          <w:rFonts w:ascii="Arial" w:hAnsi="Arial" w:cs="Arial"/>
          <w:b/>
          <w:sz w:val="20"/>
          <w:szCs w:val="20"/>
          <w:lang w:val="es-ES"/>
        </w:rPr>
      </w:pPr>
      <w:r w:rsidRPr="00ED79CA">
        <w:rPr>
          <w:rFonts w:ascii="Arial" w:hAnsi="Arial" w:cs="Arial"/>
          <w:b/>
          <w:sz w:val="20"/>
          <w:szCs w:val="20"/>
          <w:lang w:val="es-ES"/>
        </w:rPr>
        <w:t>UNIDAD DIDACTICA II:</w:t>
      </w:r>
    </w:p>
    <w:p w:rsidR="00BC5A8D" w:rsidRPr="00ED79CA" w:rsidRDefault="00BC5A8D" w:rsidP="00ED79CA">
      <w:pPr>
        <w:tabs>
          <w:tab w:val="left" w:pos="762"/>
        </w:tabs>
        <w:spacing w:after="0" w:line="240" w:lineRule="auto"/>
        <w:ind w:left="714" w:hanging="357"/>
        <w:rPr>
          <w:rFonts w:ascii="Arial" w:hAnsi="Arial" w:cs="Arial"/>
          <w:sz w:val="20"/>
          <w:szCs w:val="20"/>
          <w:lang w:val="es-ES"/>
        </w:rPr>
      </w:pPr>
      <w:r w:rsidRPr="00ED79CA">
        <w:rPr>
          <w:rFonts w:ascii="Arial" w:hAnsi="Arial" w:cs="Arial"/>
          <w:b/>
          <w:sz w:val="20"/>
          <w:szCs w:val="20"/>
          <w:lang w:val="es-ES"/>
        </w:rPr>
        <w:tab/>
        <w:t>FIGUEROA,Ricardo. Matemática Básica  Edit San Marcos 2011.- Perú</w:t>
      </w:r>
    </w:p>
    <w:p w:rsidR="00BC5A8D" w:rsidRPr="00ED79CA" w:rsidRDefault="00BC5A8D" w:rsidP="00ED79CA">
      <w:pPr>
        <w:numPr>
          <w:ilvl w:val="0"/>
          <w:numId w:val="3"/>
        </w:numPr>
        <w:spacing w:after="0" w:line="240" w:lineRule="auto"/>
        <w:rPr>
          <w:rFonts w:ascii="Arial" w:hAnsi="Arial" w:cs="Arial"/>
          <w:sz w:val="20"/>
          <w:szCs w:val="20"/>
          <w:lang w:val="es-ES"/>
        </w:rPr>
      </w:pPr>
      <w:r w:rsidRPr="00ED79CA">
        <w:rPr>
          <w:rFonts w:ascii="Arial" w:hAnsi="Arial" w:cs="Arial"/>
          <w:sz w:val="20"/>
          <w:szCs w:val="20"/>
          <w:lang w:val="es-ES"/>
        </w:rPr>
        <w:t>ESPINOZA, Eduardo. Matemática Básica 5 Edic. 2010 Lima Perú</w:t>
      </w:r>
      <w:r w:rsidR="00ED79CA" w:rsidRPr="00ED79CA">
        <w:rPr>
          <w:rFonts w:ascii="Arial" w:hAnsi="Arial" w:cs="Arial"/>
          <w:sz w:val="20"/>
          <w:szCs w:val="20"/>
          <w:lang w:val="es-ES"/>
        </w:rPr>
        <w:t>.</w:t>
      </w:r>
    </w:p>
    <w:p w:rsidR="00ED79CA" w:rsidRPr="00ED79CA" w:rsidRDefault="00ED79CA" w:rsidP="00ED79CA">
      <w:pPr>
        <w:numPr>
          <w:ilvl w:val="0"/>
          <w:numId w:val="3"/>
        </w:numPr>
        <w:spacing w:after="0" w:line="240" w:lineRule="auto"/>
        <w:rPr>
          <w:rFonts w:ascii="Arial" w:hAnsi="Arial" w:cs="Arial"/>
          <w:sz w:val="20"/>
          <w:szCs w:val="20"/>
          <w:lang w:val="es-ES"/>
        </w:rPr>
      </w:pPr>
      <w:r w:rsidRPr="00ED79CA">
        <w:rPr>
          <w:rFonts w:ascii="Arial" w:hAnsi="Arial" w:cs="Arial"/>
          <w:sz w:val="20"/>
          <w:szCs w:val="20"/>
          <w:lang w:val="es-ES"/>
        </w:rPr>
        <w:t>Lehnan, Charles H. – Geomteria Analitica.</w:t>
      </w:r>
    </w:p>
    <w:p w:rsidR="00ED79CA" w:rsidRPr="00ED79CA" w:rsidRDefault="00ED79CA" w:rsidP="00ED79CA">
      <w:pPr>
        <w:numPr>
          <w:ilvl w:val="0"/>
          <w:numId w:val="3"/>
        </w:numPr>
        <w:spacing w:after="0" w:line="240" w:lineRule="auto"/>
        <w:rPr>
          <w:rFonts w:ascii="Arial" w:hAnsi="Arial" w:cs="Arial"/>
          <w:sz w:val="20"/>
          <w:szCs w:val="20"/>
          <w:lang w:val="es-ES"/>
        </w:rPr>
      </w:pPr>
      <w:r w:rsidRPr="00ED79CA">
        <w:rPr>
          <w:rFonts w:ascii="Arial" w:hAnsi="Arial" w:cs="Arial"/>
          <w:sz w:val="20"/>
          <w:szCs w:val="20"/>
          <w:lang w:val="es-ES"/>
        </w:rPr>
        <w:t>Editorial Hispano Americana – Octava Edición. Editorial  UTEMA – 1998.</w:t>
      </w:r>
    </w:p>
    <w:p w:rsidR="00BC5A8D" w:rsidRPr="00ED79CA" w:rsidRDefault="00BC5A8D" w:rsidP="00ED79CA">
      <w:pPr>
        <w:spacing w:after="0" w:line="240" w:lineRule="auto"/>
        <w:rPr>
          <w:rFonts w:ascii="Arial" w:hAnsi="Arial" w:cs="Arial"/>
          <w:b/>
          <w:sz w:val="20"/>
          <w:szCs w:val="20"/>
          <w:lang w:val="es-ES"/>
        </w:rPr>
      </w:pPr>
      <w:r w:rsidRPr="00ED79CA">
        <w:rPr>
          <w:rFonts w:ascii="Arial" w:hAnsi="Arial" w:cs="Arial"/>
          <w:b/>
          <w:sz w:val="20"/>
          <w:szCs w:val="20"/>
          <w:lang w:val="es-ES"/>
        </w:rPr>
        <w:t>UNIDAD DIDACTICA III:</w:t>
      </w:r>
    </w:p>
    <w:p w:rsidR="00BC5A8D" w:rsidRPr="00ED79CA" w:rsidRDefault="00BC5A8D" w:rsidP="00ED79CA">
      <w:pPr>
        <w:tabs>
          <w:tab w:val="left" w:pos="540"/>
          <w:tab w:val="left" w:pos="1246"/>
        </w:tabs>
        <w:spacing w:after="0" w:line="240" w:lineRule="auto"/>
        <w:ind w:left="714" w:hanging="357"/>
        <w:rPr>
          <w:rFonts w:ascii="Arial" w:hAnsi="Arial" w:cs="Arial"/>
          <w:sz w:val="20"/>
          <w:szCs w:val="20"/>
          <w:lang w:val="es-ES"/>
        </w:rPr>
      </w:pPr>
      <w:r w:rsidRPr="00ED79CA">
        <w:rPr>
          <w:rFonts w:ascii="Arial" w:hAnsi="Arial" w:cs="Arial"/>
          <w:b/>
          <w:sz w:val="20"/>
          <w:szCs w:val="20"/>
          <w:lang w:val="es-ES"/>
        </w:rPr>
        <w:tab/>
      </w:r>
      <w:r w:rsidRPr="00ED79CA">
        <w:rPr>
          <w:rFonts w:ascii="Arial" w:hAnsi="Arial" w:cs="Arial"/>
          <w:b/>
          <w:sz w:val="20"/>
          <w:szCs w:val="20"/>
          <w:lang w:val="es-ES"/>
        </w:rPr>
        <w:tab/>
        <w:t>VENERO,</w:t>
      </w:r>
      <w:r w:rsidR="00ED79CA" w:rsidRPr="00ED79CA">
        <w:rPr>
          <w:rFonts w:ascii="Arial" w:hAnsi="Arial" w:cs="Arial"/>
          <w:b/>
          <w:sz w:val="20"/>
          <w:szCs w:val="20"/>
          <w:lang w:val="es-ES"/>
        </w:rPr>
        <w:t xml:space="preserve"> </w:t>
      </w:r>
      <w:r w:rsidRPr="00ED79CA">
        <w:rPr>
          <w:rFonts w:ascii="Arial" w:hAnsi="Arial" w:cs="Arial"/>
          <w:b/>
          <w:sz w:val="20"/>
          <w:szCs w:val="20"/>
          <w:lang w:val="es-ES"/>
        </w:rPr>
        <w:t>Armando. Introducción al análisis matemático Edit. Moshera 2005</w:t>
      </w:r>
    </w:p>
    <w:p w:rsidR="00BC5A8D" w:rsidRPr="00ED79CA" w:rsidRDefault="00BC5A8D" w:rsidP="00ED79CA">
      <w:pPr>
        <w:numPr>
          <w:ilvl w:val="0"/>
          <w:numId w:val="4"/>
        </w:numPr>
        <w:spacing w:after="0" w:line="240" w:lineRule="auto"/>
        <w:ind w:left="1134"/>
        <w:rPr>
          <w:rFonts w:ascii="Arial" w:hAnsi="Arial" w:cs="Arial"/>
          <w:sz w:val="20"/>
          <w:szCs w:val="20"/>
          <w:lang w:val="es-ES"/>
        </w:rPr>
      </w:pPr>
      <w:r w:rsidRPr="00ED79CA">
        <w:rPr>
          <w:rFonts w:ascii="Arial" w:hAnsi="Arial" w:cs="Arial"/>
          <w:sz w:val="20"/>
          <w:szCs w:val="20"/>
          <w:lang w:val="es-ES"/>
        </w:rPr>
        <w:t>Universidad César Valljo. Trigonometría Plana . Edit. Lumbrras</w:t>
      </w:r>
    </w:p>
    <w:p w:rsidR="00BC5A8D" w:rsidRPr="00ED79CA" w:rsidRDefault="00BC5A8D" w:rsidP="00ED79CA">
      <w:pPr>
        <w:spacing w:after="0" w:line="240" w:lineRule="auto"/>
        <w:rPr>
          <w:rFonts w:ascii="Arial" w:hAnsi="Arial" w:cs="Arial"/>
          <w:b/>
          <w:sz w:val="20"/>
          <w:szCs w:val="20"/>
          <w:lang w:val="es-ES"/>
        </w:rPr>
      </w:pPr>
      <w:r w:rsidRPr="00ED79CA">
        <w:rPr>
          <w:rFonts w:ascii="Arial" w:hAnsi="Arial" w:cs="Arial"/>
          <w:b/>
          <w:sz w:val="20"/>
          <w:szCs w:val="20"/>
          <w:lang w:val="es-ES"/>
        </w:rPr>
        <w:t>UNIDAD DIDACTICA IV:</w:t>
      </w:r>
    </w:p>
    <w:p w:rsidR="00BC5A8D" w:rsidRPr="00ED79CA" w:rsidRDefault="00BC5A8D" w:rsidP="00ED79CA">
      <w:pPr>
        <w:numPr>
          <w:ilvl w:val="0"/>
          <w:numId w:val="4"/>
        </w:numPr>
        <w:spacing w:after="0" w:line="240" w:lineRule="auto"/>
        <w:ind w:left="1134" w:hanging="425"/>
        <w:rPr>
          <w:rFonts w:ascii="Arial" w:hAnsi="Arial" w:cs="Arial"/>
          <w:sz w:val="20"/>
          <w:szCs w:val="20"/>
          <w:lang w:val="es-ES"/>
        </w:rPr>
      </w:pPr>
      <w:r w:rsidRPr="00ED79CA">
        <w:rPr>
          <w:rFonts w:ascii="Arial" w:hAnsi="Arial" w:cs="Arial"/>
          <w:sz w:val="20"/>
          <w:szCs w:val="20"/>
          <w:lang w:val="es-ES"/>
        </w:rPr>
        <w:t>VENERO, Armando Análisis Matemático I Edit. Moshra 2009</w:t>
      </w:r>
    </w:p>
    <w:p w:rsidR="00ED79CA" w:rsidRPr="00ED79CA" w:rsidRDefault="00ED79CA" w:rsidP="00ED79CA">
      <w:pPr>
        <w:numPr>
          <w:ilvl w:val="0"/>
          <w:numId w:val="4"/>
        </w:numPr>
        <w:spacing w:after="0" w:line="240" w:lineRule="auto"/>
        <w:ind w:left="1134" w:hanging="425"/>
        <w:rPr>
          <w:rFonts w:ascii="Arial" w:hAnsi="Arial" w:cs="Arial"/>
          <w:sz w:val="20"/>
          <w:szCs w:val="20"/>
          <w:lang w:val="es-ES"/>
        </w:rPr>
      </w:pPr>
      <w:r w:rsidRPr="00ED79CA">
        <w:rPr>
          <w:rFonts w:ascii="Arial" w:hAnsi="Arial" w:cs="Arial"/>
          <w:sz w:val="20"/>
          <w:szCs w:val="20"/>
          <w:lang w:val="es-ES"/>
        </w:rPr>
        <w:t>José PMH – Kindle – Geometría analítico – 2 edición. Editorial Mc Graw – Hill – 1969.</w:t>
      </w:r>
    </w:p>
    <w:p w:rsidR="00BC5A8D" w:rsidRPr="00ED79CA" w:rsidRDefault="00BC5A8D" w:rsidP="00ED79CA">
      <w:pPr>
        <w:spacing w:after="0" w:line="240" w:lineRule="auto"/>
        <w:ind w:left="1134"/>
        <w:rPr>
          <w:rFonts w:ascii="Arial" w:hAnsi="Arial" w:cs="Arial"/>
          <w:sz w:val="20"/>
          <w:szCs w:val="20"/>
          <w:lang w:val="es-ES"/>
        </w:rPr>
      </w:pPr>
    </w:p>
    <w:p w:rsidR="00BC5A8D" w:rsidRPr="00ED79CA" w:rsidRDefault="00BC5A8D" w:rsidP="00ED79CA">
      <w:pPr>
        <w:shd w:val="clear" w:color="auto" w:fill="FFFFFF"/>
        <w:spacing w:after="0" w:line="240" w:lineRule="auto"/>
        <w:rPr>
          <w:rFonts w:ascii="Arial" w:eastAsia="Times New Roman" w:hAnsi="Arial" w:cs="Arial"/>
          <w:color w:val="808080"/>
          <w:sz w:val="20"/>
          <w:szCs w:val="20"/>
          <w:lang w:eastAsia="es-PE"/>
        </w:rPr>
      </w:pPr>
      <w:r w:rsidRPr="00ED79CA">
        <w:rPr>
          <w:rFonts w:ascii="Arial" w:hAnsi="Arial" w:cs="Arial"/>
          <w:color w:val="006621"/>
          <w:sz w:val="20"/>
          <w:szCs w:val="20"/>
          <w:shd w:val="clear" w:color="auto" w:fill="FFFFFF"/>
        </w:rPr>
        <w:t>www.sector</w:t>
      </w:r>
      <w:r w:rsidRPr="00ED79CA">
        <w:rPr>
          <w:rFonts w:ascii="Arial" w:hAnsi="Arial" w:cs="Arial"/>
          <w:b/>
          <w:bCs/>
          <w:color w:val="006621"/>
          <w:sz w:val="20"/>
          <w:szCs w:val="20"/>
          <w:shd w:val="clear" w:color="auto" w:fill="FFFFFF"/>
        </w:rPr>
        <w:t>matematica</w:t>
      </w:r>
      <w:r w:rsidRPr="00ED79CA">
        <w:rPr>
          <w:rFonts w:ascii="Arial" w:hAnsi="Arial" w:cs="Arial"/>
          <w:color w:val="006621"/>
          <w:sz w:val="20"/>
          <w:szCs w:val="20"/>
          <w:shd w:val="clear" w:color="auto" w:fill="FFFFFF"/>
        </w:rPr>
        <w:t>.cl/educ</w:t>
      </w:r>
      <w:r w:rsidRPr="00ED79CA">
        <w:rPr>
          <w:rFonts w:ascii="Arial" w:hAnsi="Arial" w:cs="Arial"/>
          <w:b/>
          <w:bCs/>
          <w:color w:val="006621"/>
          <w:sz w:val="20"/>
          <w:szCs w:val="20"/>
          <w:shd w:val="clear" w:color="auto" w:fill="FFFFFF"/>
        </w:rPr>
        <w:t>basica</w:t>
      </w:r>
      <w:r w:rsidRPr="00ED79CA">
        <w:rPr>
          <w:rFonts w:ascii="Arial" w:hAnsi="Arial" w:cs="Arial"/>
          <w:color w:val="006621"/>
          <w:sz w:val="20"/>
          <w:szCs w:val="20"/>
          <w:shd w:val="clear" w:color="auto" w:fill="FFFFFF"/>
        </w:rPr>
        <w:t>.htm</w:t>
      </w:r>
      <w:r w:rsidRPr="00ED79CA">
        <w:rPr>
          <w:rFonts w:ascii="Arial" w:eastAsia="Times New Roman" w:hAnsi="Arial" w:cs="Arial"/>
          <w:color w:val="545454"/>
          <w:sz w:val="20"/>
          <w:szCs w:val="20"/>
          <w:shd w:val="clear" w:color="auto" w:fill="FFFFFF"/>
          <w:lang w:eastAsia="es-PE"/>
        </w:rPr>
        <w:br/>
      </w:r>
      <w:r w:rsidRPr="00ED79CA">
        <w:rPr>
          <w:rFonts w:ascii="Arial" w:hAnsi="Arial" w:cs="Arial"/>
          <w:color w:val="006621"/>
          <w:sz w:val="20"/>
          <w:szCs w:val="20"/>
          <w:shd w:val="clear" w:color="auto" w:fill="FFFFFF"/>
        </w:rPr>
        <w:t>www.mat.ucm.es/~eliasbaro/WebMatBas/index.htm</w:t>
      </w:r>
    </w:p>
    <w:p w:rsidR="00BC5A8D" w:rsidRPr="00ED79CA" w:rsidRDefault="00BC5A8D" w:rsidP="00ED79CA">
      <w:pPr>
        <w:spacing w:after="0" w:line="240" w:lineRule="auto"/>
        <w:rPr>
          <w:rFonts w:ascii="Arial" w:hAnsi="Arial" w:cs="Arial"/>
          <w:sz w:val="20"/>
          <w:szCs w:val="20"/>
        </w:rPr>
      </w:pPr>
      <w:r w:rsidRPr="00ED79CA">
        <w:rPr>
          <w:rFonts w:ascii="Arial" w:hAnsi="Arial" w:cs="Arial"/>
          <w:color w:val="006621"/>
          <w:sz w:val="20"/>
          <w:szCs w:val="20"/>
          <w:shd w:val="clear" w:color="auto" w:fill="FFFFFF"/>
        </w:rPr>
        <w:t>https://www.ugr.es/~dpto_am/.../apuntes-an-mat-i-enero-2010.pd</w:t>
      </w:r>
      <w:r w:rsidRPr="00ED79CA">
        <w:rPr>
          <w:rFonts w:ascii="Arial" w:hAnsi="Arial" w:cs="Arial"/>
          <w:sz w:val="20"/>
          <w:szCs w:val="20"/>
        </w:rPr>
        <w:tab/>
      </w:r>
    </w:p>
    <w:p w:rsidR="00BC5A8D" w:rsidRPr="00ED79CA" w:rsidRDefault="00BC5A8D" w:rsidP="00ED79CA">
      <w:pPr>
        <w:spacing w:after="0" w:line="240" w:lineRule="auto"/>
        <w:rPr>
          <w:rFonts w:ascii="Arial" w:hAnsi="Arial" w:cs="Arial"/>
          <w:b/>
          <w:sz w:val="20"/>
          <w:szCs w:val="20"/>
        </w:rPr>
      </w:pPr>
    </w:p>
    <w:p w:rsidR="00ED79CA" w:rsidRDefault="00ED79CA" w:rsidP="00ED79CA">
      <w:pPr>
        <w:tabs>
          <w:tab w:val="center" w:pos="4252"/>
        </w:tabs>
        <w:spacing w:after="0" w:line="240" w:lineRule="auto"/>
        <w:jc w:val="center"/>
        <w:rPr>
          <w:rFonts w:ascii="Arial" w:hAnsi="Arial" w:cs="Arial"/>
          <w:b/>
          <w:sz w:val="20"/>
          <w:szCs w:val="20"/>
          <w:lang w:val="es-ES"/>
        </w:rPr>
      </w:pPr>
    </w:p>
    <w:p w:rsidR="00ED79CA" w:rsidRDefault="00ED79CA" w:rsidP="00ED79CA">
      <w:pPr>
        <w:tabs>
          <w:tab w:val="center" w:pos="4252"/>
        </w:tabs>
        <w:spacing w:after="0" w:line="240" w:lineRule="auto"/>
        <w:jc w:val="center"/>
        <w:rPr>
          <w:rFonts w:ascii="Arial" w:hAnsi="Arial" w:cs="Arial"/>
          <w:b/>
          <w:sz w:val="20"/>
          <w:szCs w:val="20"/>
          <w:lang w:val="es-ES"/>
        </w:rPr>
      </w:pPr>
    </w:p>
    <w:p w:rsidR="00ED79CA" w:rsidRDefault="00ED79CA" w:rsidP="00ED79CA">
      <w:pPr>
        <w:tabs>
          <w:tab w:val="center" w:pos="4252"/>
        </w:tabs>
        <w:spacing w:after="0" w:line="240" w:lineRule="auto"/>
        <w:jc w:val="center"/>
        <w:rPr>
          <w:rFonts w:ascii="Arial" w:hAnsi="Arial" w:cs="Arial"/>
          <w:b/>
          <w:sz w:val="20"/>
          <w:szCs w:val="20"/>
          <w:lang w:val="es-ES"/>
        </w:rPr>
      </w:pPr>
    </w:p>
    <w:p w:rsidR="00ED79CA" w:rsidRDefault="00ED79CA" w:rsidP="00ED79CA">
      <w:pPr>
        <w:tabs>
          <w:tab w:val="center" w:pos="4252"/>
        </w:tabs>
        <w:spacing w:after="0" w:line="240" w:lineRule="auto"/>
        <w:jc w:val="center"/>
        <w:rPr>
          <w:rFonts w:ascii="Arial" w:hAnsi="Arial" w:cs="Arial"/>
          <w:b/>
          <w:sz w:val="20"/>
          <w:szCs w:val="20"/>
          <w:lang w:val="es-ES"/>
        </w:rPr>
      </w:pPr>
    </w:p>
    <w:p w:rsidR="00BC5A8D" w:rsidRPr="00ED79CA" w:rsidRDefault="00BC5A8D" w:rsidP="00ED79CA">
      <w:pPr>
        <w:tabs>
          <w:tab w:val="center" w:pos="4252"/>
        </w:tabs>
        <w:spacing w:after="0" w:line="240" w:lineRule="auto"/>
        <w:jc w:val="center"/>
        <w:rPr>
          <w:rFonts w:ascii="Arial" w:hAnsi="Arial" w:cs="Arial"/>
          <w:b/>
          <w:sz w:val="20"/>
          <w:szCs w:val="20"/>
          <w:lang w:val="es-ES"/>
        </w:rPr>
      </w:pPr>
      <w:r w:rsidRPr="00ED79CA">
        <w:rPr>
          <w:rFonts w:ascii="Arial" w:hAnsi="Arial" w:cs="Arial"/>
          <w:b/>
          <w:sz w:val="20"/>
          <w:szCs w:val="20"/>
          <w:lang w:val="es-ES"/>
        </w:rPr>
        <w:t>Ing</w:t>
      </w:r>
      <w:r w:rsidRPr="00ED79CA">
        <w:rPr>
          <w:rFonts w:ascii="Arial" w:hAnsi="Arial" w:cs="Arial"/>
          <w:sz w:val="20"/>
          <w:szCs w:val="20"/>
          <w:lang w:val="es-ES"/>
        </w:rPr>
        <w:t>.</w:t>
      </w:r>
      <w:r w:rsidRPr="00ED79CA">
        <w:rPr>
          <w:rFonts w:ascii="Arial" w:hAnsi="Arial" w:cs="Arial"/>
          <w:b/>
          <w:sz w:val="20"/>
          <w:szCs w:val="20"/>
          <w:lang w:val="es-ES"/>
        </w:rPr>
        <w:t xml:space="preserve"> Máximo Romero Ortiz</w:t>
      </w:r>
    </w:p>
    <w:p w:rsidR="00BC5A8D" w:rsidRPr="00ED79CA" w:rsidRDefault="00BC5A8D" w:rsidP="00ED79CA">
      <w:pPr>
        <w:tabs>
          <w:tab w:val="center" w:pos="4252"/>
        </w:tabs>
        <w:spacing w:after="0" w:line="240" w:lineRule="auto"/>
        <w:jc w:val="center"/>
        <w:rPr>
          <w:rFonts w:ascii="Arial" w:hAnsi="Arial" w:cs="Arial"/>
          <w:sz w:val="20"/>
          <w:szCs w:val="20"/>
          <w:lang w:val="es-ES"/>
        </w:rPr>
      </w:pPr>
      <w:r w:rsidRPr="00ED79CA">
        <w:rPr>
          <w:rFonts w:ascii="Arial" w:hAnsi="Arial" w:cs="Arial"/>
          <w:sz w:val="20"/>
          <w:szCs w:val="20"/>
          <w:lang w:val="es-ES"/>
        </w:rPr>
        <w:t>DNP 164</w:t>
      </w:r>
    </w:p>
    <w:p w:rsidR="00BC5A8D" w:rsidRPr="00ED79CA" w:rsidRDefault="00BC5A8D" w:rsidP="00ED79CA">
      <w:pPr>
        <w:tabs>
          <w:tab w:val="center" w:pos="4252"/>
        </w:tabs>
        <w:spacing w:after="0" w:line="240" w:lineRule="auto"/>
        <w:jc w:val="center"/>
        <w:rPr>
          <w:rFonts w:ascii="Arial" w:hAnsi="Arial" w:cs="Arial"/>
          <w:b/>
          <w:sz w:val="20"/>
          <w:szCs w:val="20"/>
          <w:lang w:val="es-ES"/>
        </w:rPr>
      </w:pPr>
      <w:r w:rsidRPr="00ED79CA">
        <w:rPr>
          <w:rFonts w:ascii="Arial" w:hAnsi="Arial" w:cs="Arial"/>
          <w:sz w:val="20"/>
          <w:szCs w:val="20"/>
          <w:lang w:val="es-ES"/>
        </w:rPr>
        <w:t xml:space="preserve">e-mail: </w:t>
      </w:r>
      <w:r w:rsidRPr="00ED79CA">
        <w:rPr>
          <w:rFonts w:ascii="Arial" w:hAnsi="Arial" w:cs="Arial"/>
          <w:b/>
          <w:color w:val="0033CC"/>
          <w:sz w:val="20"/>
          <w:szCs w:val="20"/>
          <w:lang w:val="es-ES"/>
        </w:rPr>
        <w:t>maxrom79@hotmail.com</w:t>
      </w:r>
    </w:p>
    <w:p w:rsidR="006F172D" w:rsidRPr="00ED79CA" w:rsidRDefault="006F172D" w:rsidP="00ED79CA">
      <w:pPr>
        <w:spacing w:after="0" w:line="240" w:lineRule="auto"/>
        <w:rPr>
          <w:rFonts w:ascii="Arial" w:hAnsi="Arial" w:cs="Arial"/>
          <w:sz w:val="20"/>
          <w:szCs w:val="20"/>
        </w:rPr>
      </w:pPr>
    </w:p>
    <w:sectPr w:rsidR="006F172D" w:rsidRPr="00ED79CA" w:rsidSect="00AC586C">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337" w:rsidRDefault="00334337">
      <w:pPr>
        <w:spacing w:after="0" w:line="240" w:lineRule="auto"/>
      </w:pPr>
      <w:r>
        <w:separator/>
      </w:r>
    </w:p>
  </w:endnote>
  <w:endnote w:type="continuationSeparator" w:id="0">
    <w:p w:rsidR="00334337" w:rsidRDefault="0033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Lucida Calligraphy">
    <w:panose1 w:val="03010101010101010101"/>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D8" w:rsidRDefault="009232D8">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337" w:rsidRDefault="00334337">
      <w:pPr>
        <w:spacing w:after="0" w:line="240" w:lineRule="auto"/>
      </w:pPr>
      <w:r>
        <w:separator/>
      </w:r>
    </w:p>
  </w:footnote>
  <w:footnote w:type="continuationSeparator" w:id="0">
    <w:p w:rsidR="00334337" w:rsidRDefault="0033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D8" w:rsidRPr="006F2353" w:rsidRDefault="009232D8" w:rsidP="00AC586C">
    <w:pPr>
      <w:pStyle w:val="Encabezado"/>
      <w:jc w:val="center"/>
      <w:rPr>
        <w:rFonts w:ascii="Arial" w:hAnsi="Arial" w:cs="Arial"/>
        <w:b/>
        <w:color w:val="0033CC"/>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4491"/>
    <w:multiLevelType w:val="hybridMultilevel"/>
    <w:tmpl w:val="9ED028F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1BF94C94"/>
    <w:multiLevelType w:val="hybridMultilevel"/>
    <w:tmpl w:val="3B28E53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 w15:restartNumberingAfterBreak="0">
    <w:nsid w:val="2A426856"/>
    <w:multiLevelType w:val="hybridMultilevel"/>
    <w:tmpl w:val="0C2C3E64"/>
    <w:lvl w:ilvl="0" w:tplc="23B2E176">
      <w:start w:val="2"/>
      <w:numFmt w:val="bullet"/>
      <w:lvlText w:val=""/>
      <w:lvlJc w:val="left"/>
      <w:pPr>
        <w:ind w:left="720" w:hanging="360"/>
      </w:pPr>
      <w:rPr>
        <w:rFonts w:ascii="Symbol" w:eastAsia="Calibr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33D70EF0"/>
    <w:multiLevelType w:val="hybridMultilevel"/>
    <w:tmpl w:val="6D248D1A"/>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8D"/>
    <w:rsid w:val="00272516"/>
    <w:rsid w:val="002872C7"/>
    <w:rsid w:val="00327F03"/>
    <w:rsid w:val="00334337"/>
    <w:rsid w:val="00361EB6"/>
    <w:rsid w:val="00477BB2"/>
    <w:rsid w:val="00555300"/>
    <w:rsid w:val="0055791F"/>
    <w:rsid w:val="00576336"/>
    <w:rsid w:val="005C73EC"/>
    <w:rsid w:val="006020D3"/>
    <w:rsid w:val="00656120"/>
    <w:rsid w:val="006F172D"/>
    <w:rsid w:val="00815931"/>
    <w:rsid w:val="0082504B"/>
    <w:rsid w:val="00872629"/>
    <w:rsid w:val="0088424C"/>
    <w:rsid w:val="008A26D4"/>
    <w:rsid w:val="008D6A28"/>
    <w:rsid w:val="009232D8"/>
    <w:rsid w:val="00AC586C"/>
    <w:rsid w:val="00B6302C"/>
    <w:rsid w:val="00B64357"/>
    <w:rsid w:val="00BC5A8D"/>
    <w:rsid w:val="00C64D52"/>
    <w:rsid w:val="00D36156"/>
    <w:rsid w:val="00D41DCA"/>
    <w:rsid w:val="00E34BC1"/>
    <w:rsid w:val="00E45704"/>
    <w:rsid w:val="00ED79CA"/>
    <w:rsid w:val="00F47500"/>
    <w:rsid w:val="00F766FD"/>
    <w:rsid w:val="00F943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1B8A5-0AF3-4EEB-B616-B86FC486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8D"/>
    <w:rPr>
      <w:rFonts w:ascii="Calibri" w:eastAsia="Calibri" w:hAnsi="Calibri" w:cs="Times New Roman"/>
    </w:rPr>
  </w:style>
  <w:style w:type="paragraph" w:styleId="Ttulo1">
    <w:name w:val="heading 1"/>
    <w:basedOn w:val="Normal"/>
    <w:next w:val="Normal"/>
    <w:link w:val="Ttulo1Car"/>
    <w:uiPriority w:val="9"/>
    <w:qFormat/>
    <w:rsid w:val="00BC5A8D"/>
    <w:pPr>
      <w:keepNext/>
      <w:spacing w:before="240" w:after="60"/>
      <w:outlineLvl w:val="0"/>
    </w:pPr>
    <w:rPr>
      <w:rFonts w:ascii="Calibri Light" w:eastAsia="Times New Roman" w:hAnsi="Calibri Light"/>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5A8D"/>
    <w:rPr>
      <w:rFonts w:ascii="Calibri Light" w:eastAsia="Times New Roman" w:hAnsi="Calibri Light" w:cs="Times New Roman"/>
      <w:b/>
      <w:bCs/>
      <w:kern w:val="32"/>
      <w:sz w:val="32"/>
      <w:szCs w:val="32"/>
      <w:lang w:val="x-none"/>
    </w:rPr>
  </w:style>
  <w:style w:type="paragraph" w:styleId="Encabezado">
    <w:name w:val="header"/>
    <w:basedOn w:val="Normal"/>
    <w:link w:val="EncabezadoCar"/>
    <w:uiPriority w:val="99"/>
    <w:unhideWhenUsed/>
    <w:rsid w:val="00BC5A8D"/>
    <w:pPr>
      <w:tabs>
        <w:tab w:val="center" w:pos="4419"/>
        <w:tab w:val="right" w:pos="8838"/>
      </w:tabs>
      <w:spacing w:after="0" w:line="240" w:lineRule="auto"/>
    </w:pPr>
    <w:rPr>
      <w:sz w:val="20"/>
      <w:szCs w:val="20"/>
      <w:lang w:val="x-none" w:eastAsia="x-none"/>
    </w:rPr>
  </w:style>
  <w:style w:type="character" w:customStyle="1" w:styleId="EncabezadoCar">
    <w:name w:val="Encabezado Car"/>
    <w:basedOn w:val="Fuentedeprrafopredeter"/>
    <w:link w:val="Encabezado"/>
    <w:uiPriority w:val="99"/>
    <w:rsid w:val="00BC5A8D"/>
    <w:rPr>
      <w:rFonts w:ascii="Calibri" w:eastAsia="Calibri" w:hAnsi="Calibri" w:cs="Times New Roman"/>
      <w:sz w:val="20"/>
      <w:szCs w:val="20"/>
      <w:lang w:val="x-none" w:eastAsia="x-none"/>
    </w:rPr>
  </w:style>
  <w:style w:type="paragraph" w:styleId="Piedepgina">
    <w:name w:val="footer"/>
    <w:basedOn w:val="Normal"/>
    <w:link w:val="PiedepginaCar"/>
    <w:uiPriority w:val="99"/>
    <w:unhideWhenUsed/>
    <w:rsid w:val="00BC5A8D"/>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BC5A8D"/>
    <w:rPr>
      <w:rFonts w:ascii="Calibri" w:eastAsia="Calibri" w:hAnsi="Calibri" w:cs="Times New Roman"/>
      <w:sz w:val="20"/>
      <w:szCs w:val="20"/>
      <w:lang w:val="x-none" w:eastAsia="x-none"/>
    </w:rPr>
  </w:style>
  <w:style w:type="paragraph" w:styleId="Prrafodelista">
    <w:name w:val="List Paragraph"/>
    <w:basedOn w:val="Normal"/>
    <w:uiPriority w:val="34"/>
    <w:qFormat/>
    <w:rsid w:val="00BC5A8D"/>
    <w:pPr>
      <w:ind w:left="720"/>
      <w:contextualSpacing/>
    </w:pPr>
  </w:style>
  <w:style w:type="paragraph" w:customStyle="1" w:styleId="a">
    <w:basedOn w:val="Normal"/>
    <w:next w:val="Puesto"/>
    <w:link w:val="PuestoCar"/>
    <w:qFormat/>
    <w:rsid w:val="00BC5A8D"/>
    <w:pPr>
      <w:spacing w:after="0" w:line="240" w:lineRule="auto"/>
      <w:jc w:val="center"/>
    </w:pPr>
    <w:rPr>
      <w:rFonts w:ascii="Times New Roman" w:eastAsia="Times New Roman" w:hAnsi="Times New Roman" w:cstheme="minorBidi"/>
      <w:i/>
      <w:sz w:val="26"/>
      <w:lang w:eastAsia="es-ES"/>
    </w:rPr>
  </w:style>
  <w:style w:type="character" w:customStyle="1" w:styleId="PuestoCar">
    <w:name w:val="Puesto Car"/>
    <w:link w:val="a"/>
    <w:rsid w:val="00BC5A8D"/>
    <w:rPr>
      <w:rFonts w:ascii="Times New Roman" w:eastAsia="Times New Roman" w:hAnsi="Times New Roman"/>
      <w:i/>
      <w:sz w:val="26"/>
      <w:lang w:eastAsia="es-ES"/>
    </w:rPr>
  </w:style>
  <w:style w:type="character" w:styleId="nfasissutil">
    <w:name w:val="Subtle Emphasis"/>
    <w:uiPriority w:val="19"/>
    <w:qFormat/>
    <w:rsid w:val="00BC5A8D"/>
    <w:rPr>
      <w:i/>
      <w:iCs/>
      <w:color w:val="404040"/>
    </w:rPr>
  </w:style>
  <w:style w:type="paragraph" w:styleId="Puesto">
    <w:name w:val="Title"/>
    <w:basedOn w:val="Normal"/>
    <w:next w:val="Normal"/>
    <w:link w:val="PuestoCar1"/>
    <w:uiPriority w:val="10"/>
    <w:qFormat/>
    <w:rsid w:val="00BC5A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1">
    <w:name w:val="Puesto Car1"/>
    <w:basedOn w:val="Fuentedeprrafopredeter"/>
    <w:link w:val="Puesto"/>
    <w:uiPriority w:val="10"/>
    <w:rsid w:val="00BC5A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A452-62CA-401E-B297-BC7EB250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2606</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Máximo Romero Yauri</dc:creator>
  <cp:lastModifiedBy>Fidel Reyes Ulfe</cp:lastModifiedBy>
  <cp:revision>2</cp:revision>
  <dcterms:created xsi:type="dcterms:W3CDTF">2018-08-08T22:39:00Z</dcterms:created>
  <dcterms:modified xsi:type="dcterms:W3CDTF">2018-08-08T22:39:00Z</dcterms:modified>
</cp:coreProperties>
</file>