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F67" w:rsidRDefault="00664F67" w:rsidP="0072181C">
      <w:pPr>
        <w:rPr>
          <w:rFonts w:ascii="Arial" w:hAnsi="Arial" w:cs="Arial"/>
        </w:rPr>
      </w:pPr>
    </w:p>
    <w:p w:rsidR="001A07BB" w:rsidRDefault="001A07BB" w:rsidP="001A07BB">
      <w:pPr>
        <w:tabs>
          <w:tab w:val="center" w:pos="3487"/>
        </w:tabs>
      </w:pPr>
      <w:r w:rsidRPr="001A07BB">
        <w:rPr>
          <w:noProof/>
          <w:sz w:val="24"/>
          <w:lang w:eastAsia="es-PE"/>
        </w:rPr>
        <w:drawing>
          <wp:anchor distT="0" distB="0" distL="114300" distR="114300" simplePos="0" relativeHeight="251671552" behindDoc="0" locked="0" layoutInCell="1" allowOverlap="1" wp14:anchorId="1838E4EF" wp14:editId="59B35141">
            <wp:simplePos x="0" y="0"/>
            <wp:positionH relativeFrom="column">
              <wp:posOffset>3573780</wp:posOffset>
            </wp:positionH>
            <wp:positionV relativeFrom="paragraph">
              <wp:posOffset>434975</wp:posOffset>
            </wp:positionV>
            <wp:extent cx="1902460" cy="1847850"/>
            <wp:effectExtent l="0" t="0" r="2540" b="0"/>
            <wp:wrapSquare wrapText="bothSides"/>
            <wp:docPr id="2" name="Imagen 2" descr="C:\Users\Usuario-Pc\Pictures\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c\Pictures\Imagen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2460"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07BB">
        <w:rPr>
          <w:b/>
          <w:noProof/>
          <w:sz w:val="24"/>
          <w:lang w:eastAsia="es-PE"/>
        </w:rPr>
        <w:drawing>
          <wp:anchor distT="0" distB="0" distL="114300" distR="114300" simplePos="0" relativeHeight="251670528" behindDoc="0" locked="0" layoutInCell="1" allowOverlap="1" wp14:anchorId="05BF3BCB" wp14:editId="14659604">
            <wp:simplePos x="0" y="0"/>
            <wp:positionH relativeFrom="margin">
              <wp:posOffset>894080</wp:posOffset>
            </wp:positionH>
            <wp:positionV relativeFrom="paragraph">
              <wp:posOffset>377825</wp:posOffset>
            </wp:positionV>
            <wp:extent cx="1838325" cy="1849120"/>
            <wp:effectExtent l="0" t="0" r="9525" b="0"/>
            <wp:wrapSquare wrapText="bothSides"/>
            <wp:docPr id="1" name="Imagen 1" descr="C:\Users\Usuario-Pc\Pictures\Image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Pc\Pictures\Imagen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832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8"/>
          <w:szCs w:val="24"/>
        </w:rPr>
        <w:t xml:space="preserve">          </w:t>
      </w:r>
      <w:r w:rsidR="00664F67" w:rsidRPr="001A07BB">
        <w:rPr>
          <w:rFonts w:ascii="Arial" w:hAnsi="Arial" w:cs="Arial"/>
          <w:b/>
          <w:sz w:val="28"/>
          <w:szCs w:val="24"/>
        </w:rPr>
        <w:t>UNIVERSIDAD NACIONAL JOSÉ FAUSTINO SÁNCHEZ CARRIÓN</w:t>
      </w:r>
      <w:r w:rsidR="00664F67" w:rsidRPr="001A07BB">
        <w:rPr>
          <w:rFonts w:ascii="Arial" w:hAnsi="Arial" w:cs="Arial"/>
          <w:sz w:val="28"/>
          <w:szCs w:val="24"/>
        </w:rPr>
        <w:t xml:space="preserve">     </w:t>
      </w:r>
      <w:r w:rsidR="00664F67">
        <w:rPr>
          <w:rFonts w:ascii="Arial" w:hAnsi="Arial" w:cs="Arial"/>
          <w:sz w:val="24"/>
          <w:szCs w:val="24"/>
        </w:rPr>
        <w:t xml:space="preserve">                        </w:t>
      </w:r>
      <w:r w:rsidR="00664F67">
        <w:tab/>
        <w:t xml:space="preserve">                                                                </w:t>
      </w:r>
    </w:p>
    <w:p w:rsidR="001A07BB" w:rsidRDefault="001A07BB" w:rsidP="00664F67">
      <w:pPr>
        <w:tabs>
          <w:tab w:val="center" w:pos="3487"/>
        </w:tabs>
        <w:jc w:val="center"/>
      </w:pPr>
    </w:p>
    <w:p w:rsidR="001A07BB" w:rsidRDefault="001A07BB" w:rsidP="00664F67">
      <w:pPr>
        <w:tabs>
          <w:tab w:val="center" w:pos="3487"/>
        </w:tabs>
        <w:jc w:val="center"/>
      </w:pPr>
    </w:p>
    <w:p w:rsidR="001A07BB" w:rsidRDefault="001A07BB" w:rsidP="00664F67">
      <w:pPr>
        <w:tabs>
          <w:tab w:val="center" w:pos="3487"/>
        </w:tabs>
        <w:jc w:val="center"/>
      </w:pPr>
    </w:p>
    <w:p w:rsidR="001A07BB" w:rsidRDefault="001A07BB" w:rsidP="00664F67">
      <w:pPr>
        <w:tabs>
          <w:tab w:val="center" w:pos="3487"/>
        </w:tabs>
        <w:jc w:val="center"/>
      </w:pPr>
    </w:p>
    <w:p w:rsidR="001A07BB" w:rsidRDefault="001A07BB" w:rsidP="00664F67">
      <w:pPr>
        <w:tabs>
          <w:tab w:val="center" w:pos="3487"/>
        </w:tabs>
        <w:jc w:val="center"/>
      </w:pPr>
    </w:p>
    <w:p w:rsidR="001A07BB" w:rsidRDefault="00664F67" w:rsidP="00664F67">
      <w:pPr>
        <w:tabs>
          <w:tab w:val="center" w:pos="3487"/>
        </w:tabs>
        <w:jc w:val="center"/>
      </w:pPr>
      <w:r>
        <w:t xml:space="preserve">                                                               </w:t>
      </w:r>
    </w:p>
    <w:p w:rsidR="001A07BB" w:rsidRDefault="001A07BB" w:rsidP="00664F67">
      <w:pPr>
        <w:tabs>
          <w:tab w:val="center" w:pos="3487"/>
        </w:tabs>
        <w:jc w:val="center"/>
        <w:rPr>
          <w:rFonts w:ascii="Arial" w:hAnsi="Arial" w:cs="Arial"/>
          <w:b/>
          <w:sz w:val="24"/>
          <w:szCs w:val="24"/>
        </w:rPr>
      </w:pPr>
    </w:p>
    <w:p w:rsidR="00664F67" w:rsidRPr="001A07BB" w:rsidRDefault="00664F67" w:rsidP="001A07BB">
      <w:pPr>
        <w:tabs>
          <w:tab w:val="center" w:pos="3487"/>
        </w:tabs>
        <w:jc w:val="center"/>
        <w:rPr>
          <w:rFonts w:ascii="Arial" w:hAnsi="Arial" w:cs="Arial"/>
          <w:sz w:val="24"/>
        </w:rPr>
      </w:pPr>
      <w:r w:rsidRPr="001A07BB">
        <w:rPr>
          <w:rFonts w:ascii="Arial" w:hAnsi="Arial" w:cs="Arial"/>
          <w:b/>
          <w:sz w:val="28"/>
          <w:szCs w:val="24"/>
        </w:rPr>
        <w:t>FACULTAD DE MEDICINA HUMANA</w:t>
      </w:r>
    </w:p>
    <w:p w:rsidR="00664F67" w:rsidRPr="001A07BB" w:rsidRDefault="00664F67" w:rsidP="001A07BB">
      <w:pPr>
        <w:tabs>
          <w:tab w:val="left" w:pos="1575"/>
        </w:tabs>
        <w:jc w:val="center"/>
        <w:rPr>
          <w:rFonts w:ascii="Arial" w:hAnsi="Arial" w:cs="Arial"/>
          <w:b/>
          <w:sz w:val="28"/>
          <w:szCs w:val="24"/>
        </w:rPr>
      </w:pPr>
      <w:r w:rsidRPr="001A07BB">
        <w:rPr>
          <w:rFonts w:ascii="Arial" w:hAnsi="Arial" w:cs="Arial"/>
          <w:b/>
          <w:sz w:val="28"/>
          <w:szCs w:val="24"/>
        </w:rPr>
        <w:t>DEPARTAMENTO ACADÉMICO DE ENFERMERÍA</w:t>
      </w:r>
    </w:p>
    <w:p w:rsidR="00664F67" w:rsidRPr="001A07BB" w:rsidRDefault="00664F67" w:rsidP="001A07BB">
      <w:pPr>
        <w:tabs>
          <w:tab w:val="left" w:pos="1575"/>
        </w:tabs>
        <w:jc w:val="center"/>
        <w:rPr>
          <w:rFonts w:ascii="Arial" w:hAnsi="Arial" w:cs="Arial"/>
          <w:b/>
          <w:sz w:val="28"/>
          <w:szCs w:val="24"/>
        </w:rPr>
      </w:pPr>
      <w:r w:rsidRPr="001A07BB">
        <w:rPr>
          <w:rFonts w:ascii="Arial" w:hAnsi="Arial" w:cs="Arial"/>
          <w:b/>
          <w:sz w:val="28"/>
          <w:szCs w:val="24"/>
        </w:rPr>
        <w:t>ESCUELA ACADÉMICO PROFESIONAL DE ENFERMERÍA</w:t>
      </w:r>
    </w:p>
    <w:p w:rsidR="00664F67" w:rsidRDefault="00664F67" w:rsidP="00664F67">
      <w:pPr>
        <w:tabs>
          <w:tab w:val="left" w:pos="1575"/>
        </w:tabs>
        <w:rPr>
          <w:rFonts w:ascii="Arial" w:hAnsi="Arial" w:cs="Arial"/>
          <w:b/>
          <w:sz w:val="24"/>
          <w:szCs w:val="24"/>
        </w:rPr>
      </w:pPr>
    </w:p>
    <w:p w:rsidR="00664F67" w:rsidRPr="001A07BB" w:rsidRDefault="00664F67" w:rsidP="00664F67">
      <w:pPr>
        <w:tabs>
          <w:tab w:val="left" w:pos="1575"/>
        </w:tabs>
        <w:rPr>
          <w:rFonts w:ascii="Arial" w:hAnsi="Arial" w:cs="Arial"/>
          <w:b/>
          <w:sz w:val="24"/>
        </w:rPr>
      </w:pPr>
      <w:r w:rsidRPr="001A07BB">
        <w:rPr>
          <w:rFonts w:ascii="Arial" w:hAnsi="Arial" w:cs="Arial"/>
          <w:b/>
          <w:sz w:val="24"/>
        </w:rPr>
        <w:t xml:space="preserve">                                                    SILABO POR COMPETENCIAS</w:t>
      </w:r>
    </w:p>
    <w:p w:rsidR="00664F67" w:rsidRPr="001A07BB" w:rsidRDefault="00664F67" w:rsidP="00664F67">
      <w:pPr>
        <w:tabs>
          <w:tab w:val="left" w:pos="1575"/>
        </w:tabs>
        <w:rPr>
          <w:rFonts w:ascii="Arial" w:hAnsi="Arial" w:cs="Arial"/>
          <w:b/>
          <w:sz w:val="24"/>
        </w:rPr>
      </w:pPr>
    </w:p>
    <w:p w:rsidR="00664F67" w:rsidRPr="001A07BB" w:rsidRDefault="00664F67" w:rsidP="00664F67">
      <w:pPr>
        <w:tabs>
          <w:tab w:val="left" w:pos="1575"/>
        </w:tabs>
        <w:jc w:val="center"/>
        <w:rPr>
          <w:rFonts w:ascii="Arial" w:hAnsi="Arial" w:cs="Arial"/>
          <w:b/>
          <w:sz w:val="24"/>
        </w:rPr>
      </w:pPr>
      <w:r w:rsidRPr="001A07BB">
        <w:rPr>
          <w:rFonts w:ascii="Arial" w:hAnsi="Arial" w:cs="Arial"/>
          <w:b/>
          <w:sz w:val="24"/>
        </w:rPr>
        <w:t>INGLÉS III</w:t>
      </w:r>
    </w:p>
    <w:tbl>
      <w:tblPr>
        <w:tblStyle w:val="Tablaconcuadrcula"/>
        <w:tblW w:w="8986" w:type="dxa"/>
        <w:tblInd w:w="817" w:type="dxa"/>
        <w:tblLook w:val="04A0" w:firstRow="1" w:lastRow="0" w:firstColumn="1" w:lastColumn="0" w:noHBand="0" w:noVBand="1"/>
      </w:tblPr>
      <w:tblGrid>
        <w:gridCol w:w="8986"/>
      </w:tblGrid>
      <w:tr w:rsidR="00664F67" w:rsidTr="001A07BB">
        <w:trPr>
          <w:trHeight w:val="3504"/>
        </w:trPr>
        <w:tc>
          <w:tcPr>
            <w:tcW w:w="8986" w:type="dxa"/>
          </w:tcPr>
          <w:p w:rsidR="00664F67" w:rsidRPr="005755E1" w:rsidRDefault="00664F67" w:rsidP="00383101">
            <w:pPr>
              <w:tabs>
                <w:tab w:val="left" w:pos="1575"/>
              </w:tabs>
              <w:jc w:val="center"/>
              <w:rPr>
                <w:rFonts w:ascii="Arial" w:hAnsi="Arial" w:cs="Arial"/>
                <w:b/>
                <w:lang w:val="pt-BR"/>
              </w:rPr>
            </w:pPr>
            <w:r w:rsidRPr="005755E1">
              <w:rPr>
                <w:rFonts w:ascii="Arial" w:hAnsi="Arial" w:cs="Arial"/>
                <w:b/>
                <w:lang w:val="pt-BR"/>
              </w:rPr>
              <w:t xml:space="preserve"> </w:t>
            </w:r>
          </w:p>
          <w:p w:rsidR="00664F67" w:rsidRPr="005755E1" w:rsidRDefault="00664F67" w:rsidP="00383101">
            <w:pPr>
              <w:tabs>
                <w:tab w:val="left" w:pos="1575"/>
              </w:tabs>
              <w:jc w:val="center"/>
              <w:rPr>
                <w:rFonts w:ascii="Arial" w:hAnsi="Arial" w:cs="Arial"/>
                <w:b/>
                <w:lang w:val="pt-BR"/>
              </w:rPr>
            </w:pPr>
          </w:p>
          <w:p w:rsidR="00664F67" w:rsidRPr="005755E1" w:rsidRDefault="00664F67" w:rsidP="00383101">
            <w:pPr>
              <w:tabs>
                <w:tab w:val="left" w:pos="1575"/>
              </w:tabs>
              <w:jc w:val="center"/>
              <w:rPr>
                <w:rFonts w:ascii="Arial" w:hAnsi="Arial" w:cs="Arial"/>
                <w:b/>
                <w:lang w:val="pt-BR"/>
              </w:rPr>
            </w:pPr>
            <w:r w:rsidRPr="005755E1">
              <w:rPr>
                <w:rFonts w:ascii="Arial" w:hAnsi="Arial" w:cs="Arial"/>
                <w:b/>
                <w:lang w:val="pt-BR"/>
              </w:rPr>
              <w:t>CÓDIGO: 51254</w:t>
            </w:r>
          </w:p>
          <w:p w:rsidR="00664F67" w:rsidRPr="005755E1" w:rsidRDefault="00664F67" w:rsidP="00383101">
            <w:pPr>
              <w:tabs>
                <w:tab w:val="left" w:pos="1575"/>
              </w:tabs>
              <w:jc w:val="center"/>
              <w:rPr>
                <w:rFonts w:ascii="Arial" w:hAnsi="Arial" w:cs="Arial"/>
                <w:b/>
                <w:lang w:val="pt-BR"/>
              </w:rPr>
            </w:pPr>
          </w:p>
          <w:p w:rsidR="00664F67" w:rsidRPr="005755E1" w:rsidRDefault="00664F67" w:rsidP="00383101">
            <w:pPr>
              <w:tabs>
                <w:tab w:val="left" w:pos="1575"/>
              </w:tabs>
              <w:jc w:val="center"/>
              <w:rPr>
                <w:rFonts w:ascii="Arial" w:hAnsi="Arial" w:cs="Arial"/>
                <w:b/>
                <w:lang w:val="pt-BR"/>
              </w:rPr>
            </w:pPr>
          </w:p>
          <w:p w:rsidR="00664F67" w:rsidRPr="005755E1" w:rsidRDefault="00664F67" w:rsidP="00383101">
            <w:pPr>
              <w:tabs>
                <w:tab w:val="left" w:pos="1575"/>
              </w:tabs>
              <w:jc w:val="center"/>
              <w:rPr>
                <w:rFonts w:ascii="Arial" w:hAnsi="Arial" w:cs="Arial"/>
                <w:b/>
                <w:lang w:val="pt-BR"/>
              </w:rPr>
            </w:pPr>
          </w:p>
          <w:p w:rsidR="00664F67" w:rsidRPr="005755E1" w:rsidRDefault="00664F67" w:rsidP="001A07BB">
            <w:pPr>
              <w:tabs>
                <w:tab w:val="left" w:pos="1575"/>
              </w:tabs>
              <w:rPr>
                <w:rFonts w:ascii="Arial" w:hAnsi="Arial" w:cs="Arial"/>
                <w:b/>
                <w:lang w:val="pt-BR"/>
              </w:rPr>
            </w:pPr>
          </w:p>
          <w:p w:rsidR="00664F67" w:rsidRPr="005755E1" w:rsidRDefault="00664F67" w:rsidP="00383101">
            <w:pPr>
              <w:tabs>
                <w:tab w:val="left" w:pos="1575"/>
              </w:tabs>
              <w:jc w:val="center"/>
              <w:rPr>
                <w:rFonts w:ascii="Arial" w:hAnsi="Arial" w:cs="Arial"/>
                <w:b/>
                <w:lang w:val="pt-BR"/>
              </w:rPr>
            </w:pPr>
          </w:p>
          <w:p w:rsidR="00664F67" w:rsidRPr="005755E1" w:rsidRDefault="00664F67" w:rsidP="00383101">
            <w:pPr>
              <w:tabs>
                <w:tab w:val="left" w:pos="1575"/>
              </w:tabs>
              <w:jc w:val="center"/>
              <w:rPr>
                <w:rFonts w:ascii="Arial" w:hAnsi="Arial" w:cs="Arial"/>
                <w:b/>
                <w:lang w:val="pt-BR"/>
              </w:rPr>
            </w:pPr>
          </w:p>
          <w:p w:rsidR="00664F67" w:rsidRPr="005755E1" w:rsidRDefault="00664F67" w:rsidP="00383101">
            <w:pPr>
              <w:tabs>
                <w:tab w:val="left" w:pos="1575"/>
              </w:tabs>
              <w:jc w:val="center"/>
              <w:rPr>
                <w:rFonts w:ascii="Arial" w:hAnsi="Arial" w:cs="Arial"/>
                <w:b/>
                <w:lang w:val="pt-BR"/>
              </w:rPr>
            </w:pPr>
          </w:p>
          <w:p w:rsidR="00664F67" w:rsidRPr="001A07BB" w:rsidRDefault="00F346BF" w:rsidP="001A07BB">
            <w:pPr>
              <w:tabs>
                <w:tab w:val="left" w:pos="1575"/>
              </w:tabs>
              <w:jc w:val="center"/>
              <w:rPr>
                <w:rFonts w:ascii="Arial" w:hAnsi="Arial" w:cs="Arial"/>
                <w:b/>
                <w:sz w:val="40"/>
                <w:lang w:val="pt-BR"/>
              </w:rPr>
            </w:pPr>
            <w:r w:rsidRPr="001A07BB">
              <w:rPr>
                <w:rFonts w:ascii="Arial" w:hAnsi="Arial" w:cs="Arial"/>
                <w:b/>
                <w:sz w:val="40"/>
                <w:lang w:val="pt-BR"/>
              </w:rPr>
              <w:t>LIC</w:t>
            </w:r>
            <w:r w:rsidR="00664F67" w:rsidRPr="001A07BB">
              <w:rPr>
                <w:rFonts w:ascii="Arial" w:hAnsi="Arial" w:cs="Arial"/>
                <w:b/>
                <w:sz w:val="40"/>
                <w:lang w:val="pt-BR"/>
              </w:rPr>
              <w:t xml:space="preserve">. </w:t>
            </w:r>
            <w:r w:rsidR="001A07BB" w:rsidRPr="001A07BB">
              <w:rPr>
                <w:rFonts w:ascii="Arial" w:hAnsi="Arial" w:cs="Arial"/>
                <w:b/>
                <w:sz w:val="40"/>
                <w:lang w:val="pt-BR"/>
              </w:rPr>
              <w:t>ROXANA MARISOL ESPINOZA DIAZ</w:t>
            </w:r>
          </w:p>
          <w:p w:rsidR="00664F67" w:rsidRPr="001A07BB" w:rsidRDefault="00664F67" w:rsidP="00383101">
            <w:pPr>
              <w:tabs>
                <w:tab w:val="left" w:pos="1575"/>
              </w:tabs>
              <w:jc w:val="center"/>
              <w:rPr>
                <w:rFonts w:ascii="Arial" w:hAnsi="Arial" w:cs="Arial"/>
                <w:b/>
                <w:sz w:val="40"/>
                <w:lang w:val="pt-BR"/>
              </w:rPr>
            </w:pPr>
          </w:p>
          <w:p w:rsidR="00664F67" w:rsidRPr="001A07BB" w:rsidRDefault="00664F67" w:rsidP="00383101">
            <w:pPr>
              <w:tabs>
                <w:tab w:val="left" w:pos="1575"/>
              </w:tabs>
              <w:jc w:val="center"/>
              <w:rPr>
                <w:rFonts w:ascii="Arial" w:hAnsi="Arial" w:cs="Arial"/>
                <w:b/>
                <w:sz w:val="40"/>
                <w:lang w:val="pt-BR"/>
              </w:rPr>
            </w:pPr>
          </w:p>
          <w:p w:rsidR="00664F67" w:rsidRPr="005755E1" w:rsidRDefault="00664F67" w:rsidP="00383101">
            <w:pPr>
              <w:tabs>
                <w:tab w:val="left" w:pos="1575"/>
              </w:tabs>
              <w:jc w:val="center"/>
              <w:rPr>
                <w:rFonts w:ascii="Arial" w:hAnsi="Arial" w:cs="Arial"/>
                <w:b/>
                <w:lang w:val="pt-BR"/>
              </w:rPr>
            </w:pPr>
          </w:p>
          <w:p w:rsidR="00664F67" w:rsidRPr="005755E1" w:rsidRDefault="00664F67" w:rsidP="00383101">
            <w:pPr>
              <w:tabs>
                <w:tab w:val="left" w:pos="1575"/>
              </w:tabs>
              <w:jc w:val="center"/>
              <w:rPr>
                <w:rFonts w:ascii="Arial" w:hAnsi="Arial" w:cs="Arial"/>
                <w:b/>
                <w:lang w:val="pt-BR"/>
              </w:rPr>
            </w:pPr>
          </w:p>
          <w:p w:rsidR="00664F67" w:rsidRPr="005755E1" w:rsidRDefault="00664F67" w:rsidP="00383101">
            <w:pPr>
              <w:tabs>
                <w:tab w:val="left" w:pos="1575"/>
              </w:tabs>
              <w:jc w:val="center"/>
              <w:rPr>
                <w:rFonts w:ascii="Arial" w:hAnsi="Arial" w:cs="Arial"/>
                <w:b/>
                <w:lang w:val="pt-BR"/>
              </w:rPr>
            </w:pPr>
          </w:p>
          <w:p w:rsidR="00664F67" w:rsidRPr="005755E1" w:rsidRDefault="00664F67" w:rsidP="00383101">
            <w:pPr>
              <w:tabs>
                <w:tab w:val="left" w:pos="1575"/>
              </w:tabs>
              <w:jc w:val="center"/>
              <w:rPr>
                <w:rFonts w:ascii="Arial" w:hAnsi="Arial" w:cs="Arial"/>
                <w:b/>
                <w:lang w:val="pt-BR"/>
              </w:rPr>
            </w:pPr>
          </w:p>
          <w:p w:rsidR="00664F67" w:rsidRPr="00753233" w:rsidRDefault="00F346BF" w:rsidP="00383101">
            <w:pPr>
              <w:tabs>
                <w:tab w:val="left" w:pos="1575"/>
              </w:tabs>
              <w:jc w:val="center"/>
              <w:rPr>
                <w:rFonts w:ascii="Arial" w:hAnsi="Arial" w:cs="Arial"/>
                <w:b/>
              </w:rPr>
            </w:pPr>
            <w:r>
              <w:rPr>
                <w:rFonts w:ascii="Arial" w:hAnsi="Arial" w:cs="Arial"/>
                <w:b/>
              </w:rPr>
              <w:t>2017</w:t>
            </w:r>
            <w:r w:rsidR="00664F67" w:rsidRPr="00753233">
              <w:rPr>
                <w:rFonts w:ascii="Arial" w:hAnsi="Arial" w:cs="Arial"/>
                <w:b/>
              </w:rPr>
              <w:t xml:space="preserve"> – I</w:t>
            </w:r>
            <w:r w:rsidR="00664F67">
              <w:rPr>
                <w:rFonts w:ascii="Arial" w:hAnsi="Arial" w:cs="Arial"/>
                <w:b/>
              </w:rPr>
              <w:t>I</w:t>
            </w:r>
          </w:p>
          <w:p w:rsidR="00664F67" w:rsidRDefault="00664F67" w:rsidP="00383101">
            <w:pPr>
              <w:tabs>
                <w:tab w:val="left" w:pos="1575"/>
              </w:tabs>
              <w:jc w:val="center"/>
              <w:rPr>
                <w:rFonts w:ascii="Arial" w:hAnsi="Arial" w:cs="Arial"/>
                <w:b/>
              </w:rPr>
            </w:pPr>
            <w:r w:rsidRPr="00753233">
              <w:rPr>
                <w:rFonts w:ascii="Arial" w:hAnsi="Arial" w:cs="Arial"/>
                <w:b/>
              </w:rPr>
              <w:t>HUACHO-PERÚ</w:t>
            </w:r>
          </w:p>
          <w:p w:rsidR="00664F67" w:rsidRDefault="00664F67" w:rsidP="00383101">
            <w:pPr>
              <w:tabs>
                <w:tab w:val="left" w:pos="1575"/>
              </w:tabs>
              <w:jc w:val="center"/>
              <w:rPr>
                <w:rFonts w:ascii="Arial" w:hAnsi="Arial" w:cs="Arial"/>
                <w:b/>
              </w:rPr>
            </w:pPr>
          </w:p>
        </w:tc>
      </w:tr>
    </w:tbl>
    <w:p w:rsidR="00664F67" w:rsidRDefault="00664F67" w:rsidP="00664F67">
      <w:pPr>
        <w:tabs>
          <w:tab w:val="left" w:pos="1575"/>
        </w:tabs>
        <w:rPr>
          <w:rFonts w:ascii="Arial" w:hAnsi="Arial" w:cs="Arial"/>
          <w:b/>
        </w:rPr>
      </w:pPr>
    </w:p>
    <w:p w:rsidR="001A07BB" w:rsidRDefault="00664F67" w:rsidP="00664F67">
      <w:pPr>
        <w:tabs>
          <w:tab w:val="center" w:pos="3487"/>
        </w:tabs>
        <w:jc w:val="center"/>
        <w:rPr>
          <w:noProof/>
          <w:lang w:eastAsia="es-PE"/>
        </w:rPr>
      </w:pPr>
      <w:r w:rsidRPr="006C68BA">
        <w:rPr>
          <w:rFonts w:ascii="Arial" w:hAnsi="Arial" w:cs="Arial"/>
          <w:b/>
          <w:sz w:val="24"/>
          <w:szCs w:val="24"/>
        </w:rPr>
        <w:lastRenderedPageBreak/>
        <w:t>UNIVERSIDAD NACIONAL JOSÉ FAUSTINO SÁNCHEZ CARRIÓN</w:t>
      </w:r>
      <w:r>
        <w:rPr>
          <w:rFonts w:ascii="Arial" w:hAnsi="Arial" w:cs="Arial"/>
          <w:sz w:val="24"/>
          <w:szCs w:val="24"/>
        </w:rPr>
        <w:t xml:space="preserve">                             </w:t>
      </w:r>
      <w:r>
        <w:tab/>
        <w:t xml:space="preserve">                                                       </w:t>
      </w:r>
      <w:bookmarkStart w:id="0" w:name="_GoBack"/>
      <w:bookmarkEnd w:id="0"/>
      <w:r>
        <w:t xml:space="preserve">                                                                       </w:t>
      </w:r>
    </w:p>
    <w:p w:rsidR="00664F67" w:rsidRPr="002A3F51" w:rsidRDefault="00664F67" w:rsidP="00664F67">
      <w:pPr>
        <w:tabs>
          <w:tab w:val="center" w:pos="3487"/>
        </w:tabs>
        <w:jc w:val="center"/>
        <w:rPr>
          <w:rFonts w:ascii="Arial" w:hAnsi="Arial" w:cs="Arial"/>
        </w:rPr>
      </w:pPr>
      <w:r w:rsidRPr="002A3F51">
        <w:rPr>
          <w:rFonts w:ascii="Arial" w:hAnsi="Arial" w:cs="Arial"/>
          <w:b/>
          <w:sz w:val="24"/>
          <w:szCs w:val="24"/>
        </w:rPr>
        <w:t>FACULTAD DE MEDICINA HUMANA</w:t>
      </w:r>
    </w:p>
    <w:p w:rsidR="00664F67" w:rsidRPr="00753233" w:rsidRDefault="00664F67" w:rsidP="00664F67">
      <w:pPr>
        <w:tabs>
          <w:tab w:val="left" w:pos="1575"/>
        </w:tabs>
        <w:jc w:val="center"/>
        <w:rPr>
          <w:b/>
          <w:sz w:val="24"/>
          <w:szCs w:val="24"/>
        </w:rPr>
      </w:pPr>
      <w:r w:rsidRPr="002A3F51">
        <w:rPr>
          <w:rFonts w:ascii="Arial" w:hAnsi="Arial" w:cs="Arial"/>
          <w:b/>
          <w:sz w:val="24"/>
          <w:szCs w:val="24"/>
        </w:rPr>
        <w:t>DEPARTAMENTO ACADÉMICO DE ENFERMERÍA</w:t>
      </w:r>
    </w:p>
    <w:p w:rsidR="00664F67" w:rsidRDefault="00664F67" w:rsidP="00664F67">
      <w:pPr>
        <w:tabs>
          <w:tab w:val="left" w:pos="1575"/>
        </w:tabs>
        <w:jc w:val="center"/>
        <w:rPr>
          <w:rFonts w:ascii="Arial" w:hAnsi="Arial" w:cs="Arial"/>
          <w:b/>
        </w:rPr>
      </w:pPr>
    </w:p>
    <w:p w:rsidR="00664F67" w:rsidRDefault="00664F67" w:rsidP="00664F67">
      <w:pPr>
        <w:tabs>
          <w:tab w:val="left" w:pos="1575"/>
        </w:tabs>
        <w:jc w:val="center"/>
        <w:rPr>
          <w:rFonts w:ascii="Arial" w:hAnsi="Arial" w:cs="Arial"/>
          <w:b/>
        </w:rPr>
      </w:pPr>
      <w:r>
        <w:rPr>
          <w:rFonts w:ascii="Arial" w:hAnsi="Arial" w:cs="Arial"/>
          <w:b/>
        </w:rPr>
        <w:t>SILABO DE INGLÉS III</w:t>
      </w:r>
    </w:p>
    <w:p w:rsidR="00664F67" w:rsidRDefault="00664F67" w:rsidP="00664F67">
      <w:pPr>
        <w:tabs>
          <w:tab w:val="left" w:pos="1575"/>
        </w:tabs>
        <w:jc w:val="center"/>
        <w:rPr>
          <w:rFonts w:ascii="Arial" w:hAnsi="Arial" w:cs="Arial"/>
          <w:b/>
        </w:rPr>
      </w:pPr>
    </w:p>
    <w:p w:rsidR="00664F67" w:rsidRPr="006608D7" w:rsidRDefault="00664F67" w:rsidP="006608D7">
      <w:pPr>
        <w:pStyle w:val="Prrafodelista"/>
        <w:numPr>
          <w:ilvl w:val="0"/>
          <w:numId w:val="9"/>
        </w:numPr>
        <w:tabs>
          <w:tab w:val="left" w:pos="1575"/>
        </w:tabs>
        <w:jc w:val="both"/>
        <w:rPr>
          <w:rFonts w:ascii="Arial" w:hAnsi="Arial" w:cs="Arial"/>
          <w:b/>
        </w:rPr>
      </w:pPr>
      <w:r w:rsidRPr="006608D7">
        <w:rPr>
          <w:rFonts w:ascii="Arial" w:hAnsi="Arial" w:cs="Arial"/>
          <w:b/>
        </w:rPr>
        <w:t>DATOS GENERALES</w:t>
      </w:r>
    </w:p>
    <w:tbl>
      <w:tblPr>
        <w:tblStyle w:val="Tablaconcuadrcula"/>
        <w:tblW w:w="0" w:type="auto"/>
        <w:tblInd w:w="1080" w:type="dxa"/>
        <w:tblLook w:val="04A0" w:firstRow="1" w:lastRow="0" w:firstColumn="1" w:lastColumn="0" w:noHBand="0" w:noVBand="1"/>
      </w:tblPr>
      <w:tblGrid>
        <w:gridCol w:w="4338"/>
        <w:gridCol w:w="4295"/>
      </w:tblGrid>
      <w:tr w:rsidR="00664F67" w:rsidTr="00383101">
        <w:tc>
          <w:tcPr>
            <w:tcW w:w="4743" w:type="dxa"/>
          </w:tcPr>
          <w:p w:rsidR="00664F67" w:rsidRPr="002A3F51" w:rsidRDefault="00664F67" w:rsidP="00383101">
            <w:pPr>
              <w:pStyle w:val="Prrafodelista"/>
              <w:tabs>
                <w:tab w:val="left" w:pos="1575"/>
              </w:tabs>
              <w:ind w:left="0"/>
              <w:jc w:val="both"/>
              <w:rPr>
                <w:rFonts w:ascii="Arial" w:hAnsi="Arial" w:cs="Arial"/>
              </w:rPr>
            </w:pPr>
            <w:r>
              <w:rPr>
                <w:rFonts w:ascii="Arial" w:hAnsi="Arial" w:cs="Arial"/>
              </w:rPr>
              <w:t>LÍNEA DE CARRERA</w:t>
            </w:r>
          </w:p>
        </w:tc>
        <w:tc>
          <w:tcPr>
            <w:tcW w:w="4744" w:type="dxa"/>
          </w:tcPr>
          <w:p w:rsidR="00664F67" w:rsidRPr="002A3F51" w:rsidRDefault="00664F67" w:rsidP="00383101">
            <w:pPr>
              <w:pStyle w:val="Prrafodelista"/>
              <w:tabs>
                <w:tab w:val="left" w:pos="1575"/>
              </w:tabs>
              <w:ind w:left="0"/>
              <w:jc w:val="both"/>
              <w:rPr>
                <w:rFonts w:ascii="Arial" w:hAnsi="Arial" w:cs="Arial"/>
              </w:rPr>
            </w:pPr>
            <w:r>
              <w:rPr>
                <w:rFonts w:ascii="Arial" w:hAnsi="Arial" w:cs="Arial"/>
              </w:rPr>
              <w:t>Básico</w:t>
            </w:r>
          </w:p>
        </w:tc>
      </w:tr>
      <w:tr w:rsidR="00664F67" w:rsidTr="00383101">
        <w:tc>
          <w:tcPr>
            <w:tcW w:w="4743" w:type="dxa"/>
          </w:tcPr>
          <w:p w:rsidR="00664F67" w:rsidRPr="002A3F51" w:rsidRDefault="00664F67" w:rsidP="00383101">
            <w:pPr>
              <w:pStyle w:val="Prrafodelista"/>
              <w:tabs>
                <w:tab w:val="left" w:pos="1575"/>
              </w:tabs>
              <w:ind w:left="0"/>
              <w:jc w:val="both"/>
              <w:rPr>
                <w:rFonts w:ascii="Arial" w:hAnsi="Arial" w:cs="Arial"/>
              </w:rPr>
            </w:pPr>
            <w:r>
              <w:rPr>
                <w:rFonts w:ascii="Arial" w:hAnsi="Arial" w:cs="Arial"/>
              </w:rPr>
              <w:t>CURSO</w:t>
            </w:r>
          </w:p>
        </w:tc>
        <w:tc>
          <w:tcPr>
            <w:tcW w:w="4744" w:type="dxa"/>
          </w:tcPr>
          <w:p w:rsidR="00664F67" w:rsidRPr="002A3F51" w:rsidRDefault="00664F67" w:rsidP="00383101">
            <w:pPr>
              <w:pStyle w:val="Prrafodelista"/>
              <w:tabs>
                <w:tab w:val="left" w:pos="1575"/>
              </w:tabs>
              <w:ind w:left="0"/>
              <w:jc w:val="both"/>
              <w:rPr>
                <w:rFonts w:ascii="Arial" w:hAnsi="Arial" w:cs="Arial"/>
              </w:rPr>
            </w:pPr>
            <w:r>
              <w:rPr>
                <w:rFonts w:ascii="Arial" w:hAnsi="Arial" w:cs="Arial"/>
              </w:rPr>
              <w:t>Inglés III</w:t>
            </w:r>
          </w:p>
        </w:tc>
      </w:tr>
      <w:tr w:rsidR="00664F67" w:rsidTr="00383101">
        <w:tc>
          <w:tcPr>
            <w:tcW w:w="4743" w:type="dxa"/>
          </w:tcPr>
          <w:p w:rsidR="00664F67" w:rsidRPr="002A3F51" w:rsidRDefault="00664F67" w:rsidP="00383101">
            <w:pPr>
              <w:pStyle w:val="Prrafodelista"/>
              <w:tabs>
                <w:tab w:val="left" w:pos="1575"/>
              </w:tabs>
              <w:ind w:left="0"/>
              <w:jc w:val="both"/>
              <w:rPr>
                <w:rFonts w:ascii="Arial" w:hAnsi="Arial" w:cs="Arial"/>
              </w:rPr>
            </w:pPr>
            <w:r>
              <w:rPr>
                <w:rFonts w:ascii="Arial" w:hAnsi="Arial" w:cs="Arial"/>
              </w:rPr>
              <w:t>CÓDIGO</w:t>
            </w:r>
          </w:p>
        </w:tc>
        <w:tc>
          <w:tcPr>
            <w:tcW w:w="4744" w:type="dxa"/>
          </w:tcPr>
          <w:p w:rsidR="00664F67" w:rsidRPr="002A3F51" w:rsidRDefault="00A30303" w:rsidP="00383101">
            <w:pPr>
              <w:pStyle w:val="Prrafodelista"/>
              <w:tabs>
                <w:tab w:val="left" w:pos="1575"/>
              </w:tabs>
              <w:ind w:left="0"/>
              <w:jc w:val="both"/>
              <w:rPr>
                <w:rFonts w:ascii="Arial" w:hAnsi="Arial" w:cs="Arial"/>
              </w:rPr>
            </w:pPr>
            <w:r w:rsidRPr="00A30303">
              <w:rPr>
                <w:rFonts w:ascii="Arial" w:hAnsi="Arial" w:cs="Arial"/>
              </w:rPr>
              <w:t>51254</w:t>
            </w:r>
          </w:p>
        </w:tc>
      </w:tr>
      <w:tr w:rsidR="00664F67" w:rsidTr="00383101">
        <w:tc>
          <w:tcPr>
            <w:tcW w:w="4743" w:type="dxa"/>
          </w:tcPr>
          <w:p w:rsidR="00664F67" w:rsidRPr="002A3F51" w:rsidRDefault="00664F67" w:rsidP="00383101">
            <w:pPr>
              <w:pStyle w:val="Prrafodelista"/>
              <w:tabs>
                <w:tab w:val="left" w:pos="1575"/>
              </w:tabs>
              <w:ind w:left="0"/>
              <w:jc w:val="both"/>
              <w:rPr>
                <w:rFonts w:ascii="Arial" w:hAnsi="Arial" w:cs="Arial"/>
              </w:rPr>
            </w:pPr>
            <w:r>
              <w:rPr>
                <w:rFonts w:ascii="Arial" w:hAnsi="Arial" w:cs="Arial"/>
              </w:rPr>
              <w:t>CICLO</w:t>
            </w:r>
          </w:p>
        </w:tc>
        <w:tc>
          <w:tcPr>
            <w:tcW w:w="4744" w:type="dxa"/>
          </w:tcPr>
          <w:p w:rsidR="00664F67" w:rsidRPr="002A3F51" w:rsidRDefault="00664F67" w:rsidP="00383101">
            <w:pPr>
              <w:pStyle w:val="Prrafodelista"/>
              <w:tabs>
                <w:tab w:val="left" w:pos="1575"/>
              </w:tabs>
              <w:ind w:left="0"/>
              <w:jc w:val="both"/>
              <w:rPr>
                <w:rFonts w:ascii="Arial" w:hAnsi="Arial" w:cs="Arial"/>
              </w:rPr>
            </w:pPr>
            <w:r>
              <w:rPr>
                <w:rFonts w:ascii="Arial" w:hAnsi="Arial" w:cs="Arial"/>
              </w:rPr>
              <w:t>IV</w:t>
            </w:r>
          </w:p>
        </w:tc>
      </w:tr>
      <w:tr w:rsidR="00664F67" w:rsidTr="00383101">
        <w:tc>
          <w:tcPr>
            <w:tcW w:w="4743" w:type="dxa"/>
          </w:tcPr>
          <w:p w:rsidR="00664F67" w:rsidRDefault="00664F67" w:rsidP="00383101">
            <w:pPr>
              <w:pStyle w:val="Prrafodelista"/>
              <w:tabs>
                <w:tab w:val="left" w:pos="1575"/>
              </w:tabs>
              <w:ind w:left="0"/>
              <w:jc w:val="both"/>
              <w:rPr>
                <w:rFonts w:ascii="Arial" w:hAnsi="Arial" w:cs="Arial"/>
              </w:rPr>
            </w:pPr>
            <w:r>
              <w:rPr>
                <w:rFonts w:ascii="Arial" w:hAnsi="Arial" w:cs="Arial"/>
              </w:rPr>
              <w:t>PRE REQUISITO</w:t>
            </w:r>
          </w:p>
        </w:tc>
        <w:tc>
          <w:tcPr>
            <w:tcW w:w="4744" w:type="dxa"/>
          </w:tcPr>
          <w:p w:rsidR="00664F67" w:rsidRDefault="00664F67" w:rsidP="00383101">
            <w:pPr>
              <w:pStyle w:val="Prrafodelista"/>
              <w:tabs>
                <w:tab w:val="left" w:pos="1575"/>
              </w:tabs>
              <w:ind w:left="0"/>
              <w:jc w:val="both"/>
              <w:rPr>
                <w:rFonts w:ascii="Arial" w:hAnsi="Arial" w:cs="Arial"/>
              </w:rPr>
            </w:pPr>
            <w:r>
              <w:rPr>
                <w:rFonts w:ascii="Arial" w:hAnsi="Arial" w:cs="Arial"/>
              </w:rPr>
              <w:t>Inglés II</w:t>
            </w:r>
          </w:p>
        </w:tc>
      </w:tr>
      <w:tr w:rsidR="00664F67" w:rsidTr="00383101">
        <w:tc>
          <w:tcPr>
            <w:tcW w:w="4743" w:type="dxa"/>
          </w:tcPr>
          <w:p w:rsidR="00664F67" w:rsidRDefault="00664F67" w:rsidP="00383101">
            <w:pPr>
              <w:pStyle w:val="Prrafodelista"/>
              <w:tabs>
                <w:tab w:val="left" w:pos="1575"/>
              </w:tabs>
              <w:ind w:left="0"/>
              <w:jc w:val="both"/>
              <w:rPr>
                <w:rFonts w:ascii="Arial" w:hAnsi="Arial" w:cs="Arial"/>
              </w:rPr>
            </w:pPr>
            <w:r>
              <w:rPr>
                <w:rFonts w:ascii="Arial" w:hAnsi="Arial" w:cs="Arial"/>
              </w:rPr>
              <w:t>HORAS</w:t>
            </w:r>
          </w:p>
        </w:tc>
        <w:tc>
          <w:tcPr>
            <w:tcW w:w="4744" w:type="dxa"/>
          </w:tcPr>
          <w:p w:rsidR="00664F67" w:rsidRDefault="00664F67" w:rsidP="00383101">
            <w:pPr>
              <w:pStyle w:val="Prrafodelista"/>
              <w:tabs>
                <w:tab w:val="left" w:pos="1575"/>
              </w:tabs>
              <w:ind w:left="0"/>
              <w:jc w:val="both"/>
              <w:rPr>
                <w:rFonts w:ascii="Arial" w:hAnsi="Arial" w:cs="Arial"/>
              </w:rPr>
            </w:pPr>
            <w:r>
              <w:rPr>
                <w:rFonts w:ascii="Arial" w:hAnsi="Arial" w:cs="Arial"/>
              </w:rPr>
              <w:t>Teoría: 02   Práctica: 02</w:t>
            </w:r>
          </w:p>
        </w:tc>
      </w:tr>
      <w:tr w:rsidR="00664F67" w:rsidTr="00383101">
        <w:tc>
          <w:tcPr>
            <w:tcW w:w="4743" w:type="dxa"/>
          </w:tcPr>
          <w:p w:rsidR="00664F67" w:rsidRDefault="00664F67" w:rsidP="00383101">
            <w:pPr>
              <w:pStyle w:val="Prrafodelista"/>
              <w:tabs>
                <w:tab w:val="left" w:pos="1575"/>
              </w:tabs>
              <w:ind w:left="0"/>
              <w:jc w:val="both"/>
              <w:rPr>
                <w:rFonts w:ascii="Arial" w:hAnsi="Arial" w:cs="Arial"/>
              </w:rPr>
            </w:pPr>
            <w:r>
              <w:rPr>
                <w:rFonts w:ascii="Arial" w:hAnsi="Arial" w:cs="Arial"/>
              </w:rPr>
              <w:t>CRÉDITO</w:t>
            </w:r>
          </w:p>
        </w:tc>
        <w:tc>
          <w:tcPr>
            <w:tcW w:w="4744" w:type="dxa"/>
          </w:tcPr>
          <w:p w:rsidR="00664F67" w:rsidRDefault="00664F67" w:rsidP="00383101">
            <w:pPr>
              <w:pStyle w:val="Prrafodelista"/>
              <w:tabs>
                <w:tab w:val="left" w:pos="1575"/>
              </w:tabs>
              <w:ind w:left="0"/>
              <w:jc w:val="both"/>
              <w:rPr>
                <w:rFonts w:ascii="Arial" w:hAnsi="Arial" w:cs="Arial"/>
              </w:rPr>
            </w:pPr>
            <w:r>
              <w:rPr>
                <w:rFonts w:ascii="Arial" w:hAnsi="Arial" w:cs="Arial"/>
              </w:rPr>
              <w:t>03</w:t>
            </w:r>
          </w:p>
        </w:tc>
      </w:tr>
    </w:tbl>
    <w:p w:rsidR="00664F67" w:rsidRDefault="00664F67" w:rsidP="00664F67">
      <w:pPr>
        <w:pStyle w:val="Prrafodelista"/>
        <w:tabs>
          <w:tab w:val="left" w:pos="1575"/>
        </w:tabs>
        <w:ind w:left="1080"/>
        <w:jc w:val="both"/>
        <w:rPr>
          <w:rFonts w:ascii="Arial" w:hAnsi="Arial" w:cs="Arial"/>
          <w:b/>
        </w:rPr>
      </w:pPr>
    </w:p>
    <w:p w:rsidR="00664F67" w:rsidRPr="006608D7" w:rsidRDefault="00664F67" w:rsidP="006608D7">
      <w:pPr>
        <w:pStyle w:val="Prrafodelista"/>
        <w:numPr>
          <w:ilvl w:val="0"/>
          <w:numId w:val="9"/>
        </w:numPr>
        <w:rPr>
          <w:rFonts w:ascii="Arial" w:hAnsi="Arial" w:cs="Arial"/>
          <w:b/>
        </w:rPr>
      </w:pPr>
      <w:r w:rsidRPr="006608D7">
        <w:rPr>
          <w:rFonts w:ascii="Arial" w:hAnsi="Arial" w:cs="Arial"/>
          <w:b/>
        </w:rPr>
        <w:t>SUMILLA Y DESCRIPCIÓN DEL CURSO:</w:t>
      </w:r>
    </w:p>
    <w:tbl>
      <w:tblPr>
        <w:tblStyle w:val="Tablaconcuadrcula"/>
        <w:tblW w:w="0" w:type="auto"/>
        <w:tblInd w:w="1080" w:type="dxa"/>
        <w:tblLook w:val="04A0" w:firstRow="1" w:lastRow="0" w:firstColumn="1" w:lastColumn="0" w:noHBand="0" w:noVBand="1"/>
      </w:tblPr>
      <w:tblGrid>
        <w:gridCol w:w="8633"/>
      </w:tblGrid>
      <w:tr w:rsidR="00664F67" w:rsidTr="00383101">
        <w:tc>
          <w:tcPr>
            <w:tcW w:w="9487" w:type="dxa"/>
          </w:tcPr>
          <w:p w:rsidR="00664F67" w:rsidRPr="009B4D69" w:rsidRDefault="00664F67" w:rsidP="00383101">
            <w:pPr>
              <w:jc w:val="both"/>
              <w:rPr>
                <w:rFonts w:ascii="Arial" w:hAnsi="Arial" w:cs="Arial"/>
                <w:sz w:val="20"/>
                <w:szCs w:val="20"/>
              </w:rPr>
            </w:pPr>
            <w:r w:rsidRPr="009B4D69">
              <w:rPr>
                <w:rFonts w:ascii="Arial" w:hAnsi="Arial" w:cs="Arial"/>
                <w:sz w:val="20"/>
                <w:szCs w:val="20"/>
              </w:rPr>
              <w:t>En el mundo moderno en el que vivimos actualmente, es una exigencia ineludible para todo profesional que labora en el sector público o privado, comunicarse en otros idiomas, en particular el inglés.</w:t>
            </w:r>
          </w:p>
          <w:p w:rsidR="00664F67" w:rsidRPr="009B4D69" w:rsidRDefault="00664F67" w:rsidP="00383101">
            <w:pPr>
              <w:jc w:val="both"/>
              <w:rPr>
                <w:rFonts w:ascii="Arial" w:hAnsi="Arial" w:cs="Arial"/>
                <w:sz w:val="20"/>
                <w:szCs w:val="20"/>
              </w:rPr>
            </w:pPr>
          </w:p>
          <w:p w:rsidR="00664F67" w:rsidRPr="009B4D69" w:rsidRDefault="00664F67" w:rsidP="00383101">
            <w:pPr>
              <w:jc w:val="both"/>
              <w:rPr>
                <w:rFonts w:ascii="Arial" w:hAnsi="Arial" w:cs="Arial"/>
                <w:sz w:val="20"/>
                <w:szCs w:val="20"/>
              </w:rPr>
            </w:pPr>
            <w:r w:rsidRPr="009B4D69">
              <w:rPr>
                <w:rFonts w:ascii="Arial" w:hAnsi="Arial" w:cs="Arial"/>
                <w:sz w:val="20"/>
                <w:szCs w:val="20"/>
              </w:rPr>
              <w:t>La asignatura de inglés tiene real importancia dentro de la formación profesional porque permitirá al futuro profesional de Enfermería acceder a fuentes de información de su interés, conociendo y evaluando literatura técnica-médica pertinente, publicada en lengua inglesa. A su vez, amplía su horizonte de conocimientos al investigar y satisfacer sus expectativas en relación con el desarrollo de la salud, intercambiar experiencias y dar a conocer sus trabajos de investigación y creación.</w:t>
            </w:r>
          </w:p>
          <w:p w:rsidR="00664F67" w:rsidRPr="009B4D69" w:rsidRDefault="00664F67" w:rsidP="00383101">
            <w:pPr>
              <w:jc w:val="both"/>
              <w:rPr>
                <w:rFonts w:ascii="Arial" w:hAnsi="Arial" w:cs="Arial"/>
                <w:sz w:val="20"/>
                <w:szCs w:val="20"/>
              </w:rPr>
            </w:pPr>
          </w:p>
          <w:p w:rsidR="00664F67" w:rsidRDefault="00664F67" w:rsidP="00383101">
            <w:pPr>
              <w:jc w:val="both"/>
              <w:rPr>
                <w:rFonts w:ascii="Arial" w:hAnsi="Arial" w:cs="Arial"/>
                <w:sz w:val="20"/>
                <w:szCs w:val="20"/>
              </w:rPr>
            </w:pPr>
            <w:r w:rsidRPr="009B4D69">
              <w:rPr>
                <w:rFonts w:ascii="Arial" w:hAnsi="Arial" w:cs="Arial"/>
                <w:sz w:val="20"/>
                <w:szCs w:val="20"/>
              </w:rPr>
              <w:t>Inglés II</w:t>
            </w:r>
            <w:r w:rsidR="006608D7">
              <w:rPr>
                <w:rFonts w:ascii="Arial" w:hAnsi="Arial" w:cs="Arial"/>
                <w:sz w:val="20"/>
                <w:szCs w:val="20"/>
              </w:rPr>
              <w:t>I</w:t>
            </w:r>
            <w:r w:rsidRPr="009B4D69">
              <w:rPr>
                <w:rFonts w:ascii="Arial" w:hAnsi="Arial" w:cs="Arial"/>
                <w:sz w:val="20"/>
                <w:szCs w:val="20"/>
              </w:rPr>
              <w:t xml:space="preserve"> es una asignatura teórico – práctica y pertenece al área de formación general como una exigencia en la formación académica para el posterior desenvolvimiento profesional del estudiante universitario de nuestros días. Desde este punto de vista el </w:t>
            </w:r>
            <w:r>
              <w:rPr>
                <w:rFonts w:ascii="Arial" w:hAnsi="Arial" w:cs="Arial"/>
                <w:sz w:val="20"/>
                <w:szCs w:val="20"/>
              </w:rPr>
              <w:t>estudiante</w:t>
            </w:r>
            <w:r w:rsidRPr="009B4D69">
              <w:rPr>
                <w:rFonts w:ascii="Arial" w:hAnsi="Arial" w:cs="Arial"/>
                <w:sz w:val="20"/>
                <w:szCs w:val="20"/>
              </w:rPr>
              <w:t xml:space="preserve"> de la escuela de Enfermería de la Universidad Nacional José Faustino Sánchez Carrión, requiere un desarrollo integral de todas las áreas, con el fin máximo de alcanzar la calidad que todo profesional competente necesita para incursionar en el mundo globalizado y competitivo en el que vivimos. Considerando tal hecho, la presente asignatura tiene como finalidad complementar la aptitud de calidad total de todo profesional de Enfermería. Teniendo en cuenta la necesidad de entablar una comunicación básica pero efectiva que refleje el manejo del idioma</w:t>
            </w:r>
            <w:r>
              <w:rPr>
                <w:rFonts w:ascii="Arial" w:hAnsi="Arial" w:cs="Arial"/>
                <w:sz w:val="20"/>
                <w:szCs w:val="20"/>
              </w:rPr>
              <w:t xml:space="preserve"> utilizando sus cuatro habilidades: </w:t>
            </w:r>
            <w:proofErr w:type="spellStart"/>
            <w:r>
              <w:rPr>
                <w:rFonts w:ascii="Arial" w:hAnsi="Arial" w:cs="Arial"/>
                <w:sz w:val="20"/>
                <w:szCs w:val="20"/>
              </w:rPr>
              <w:t>Speaking</w:t>
            </w:r>
            <w:proofErr w:type="spellEnd"/>
            <w:r>
              <w:rPr>
                <w:rFonts w:ascii="Arial" w:hAnsi="Arial" w:cs="Arial"/>
                <w:sz w:val="20"/>
                <w:szCs w:val="20"/>
              </w:rPr>
              <w:t xml:space="preserve">, </w:t>
            </w:r>
            <w:proofErr w:type="spellStart"/>
            <w:r>
              <w:rPr>
                <w:rFonts w:ascii="Arial" w:hAnsi="Arial" w:cs="Arial"/>
                <w:sz w:val="20"/>
                <w:szCs w:val="20"/>
              </w:rPr>
              <w:t>writing</w:t>
            </w:r>
            <w:proofErr w:type="spellEnd"/>
            <w:r>
              <w:rPr>
                <w:rFonts w:ascii="Arial" w:hAnsi="Arial" w:cs="Arial"/>
                <w:sz w:val="20"/>
                <w:szCs w:val="20"/>
              </w:rPr>
              <w:t xml:space="preserve">, </w:t>
            </w:r>
            <w:proofErr w:type="spellStart"/>
            <w:r>
              <w:rPr>
                <w:rFonts w:ascii="Arial" w:hAnsi="Arial" w:cs="Arial"/>
                <w:sz w:val="20"/>
                <w:szCs w:val="20"/>
              </w:rPr>
              <w:t>listening</w:t>
            </w:r>
            <w:proofErr w:type="spellEnd"/>
            <w:r>
              <w:rPr>
                <w:rFonts w:ascii="Arial" w:hAnsi="Arial" w:cs="Arial"/>
                <w:sz w:val="20"/>
                <w:szCs w:val="20"/>
              </w:rPr>
              <w:t xml:space="preserve"> and </w:t>
            </w:r>
            <w:proofErr w:type="spellStart"/>
            <w:r>
              <w:rPr>
                <w:rFonts w:ascii="Arial" w:hAnsi="Arial" w:cs="Arial"/>
                <w:sz w:val="20"/>
                <w:szCs w:val="20"/>
              </w:rPr>
              <w:t>reading</w:t>
            </w:r>
            <w:proofErr w:type="spellEnd"/>
            <w:r>
              <w:rPr>
                <w:rFonts w:ascii="Arial" w:hAnsi="Arial" w:cs="Arial"/>
                <w:sz w:val="20"/>
                <w:szCs w:val="20"/>
              </w:rPr>
              <w:t>; las reglas gramaticales, las diversas formas y voces.</w:t>
            </w:r>
          </w:p>
          <w:p w:rsidR="00664F67" w:rsidRPr="009B4D69" w:rsidRDefault="00664F67" w:rsidP="00383101">
            <w:pPr>
              <w:jc w:val="both"/>
              <w:rPr>
                <w:rFonts w:ascii="Arial" w:hAnsi="Arial" w:cs="Arial"/>
                <w:sz w:val="20"/>
                <w:szCs w:val="20"/>
              </w:rPr>
            </w:pPr>
            <w:r>
              <w:rPr>
                <w:rFonts w:ascii="Arial" w:hAnsi="Arial" w:cs="Arial"/>
                <w:sz w:val="20"/>
                <w:szCs w:val="20"/>
              </w:rPr>
              <w:t>L</w:t>
            </w:r>
            <w:r w:rsidRPr="009B4D69">
              <w:rPr>
                <w:rFonts w:ascii="Arial" w:hAnsi="Arial" w:cs="Arial"/>
                <w:sz w:val="20"/>
                <w:szCs w:val="20"/>
              </w:rPr>
              <w:t>os contenidos del curso, apuntan al desarrollo de las capacidades de comprensión oral</w:t>
            </w:r>
            <w:r w:rsidR="00C7666E">
              <w:rPr>
                <w:rFonts w:ascii="Arial" w:hAnsi="Arial" w:cs="Arial"/>
                <w:sz w:val="20"/>
                <w:szCs w:val="20"/>
              </w:rPr>
              <w:t xml:space="preserve">, </w:t>
            </w:r>
            <w:proofErr w:type="gramStart"/>
            <w:r w:rsidR="00C7666E">
              <w:rPr>
                <w:rFonts w:ascii="Arial" w:hAnsi="Arial" w:cs="Arial"/>
                <w:sz w:val="20"/>
                <w:szCs w:val="20"/>
              </w:rPr>
              <w:t xml:space="preserve">comprensión de textos y producción </w:t>
            </w:r>
            <w:r w:rsidRPr="009B4D69">
              <w:rPr>
                <w:rFonts w:ascii="Arial" w:hAnsi="Arial" w:cs="Arial"/>
                <w:sz w:val="20"/>
                <w:szCs w:val="20"/>
              </w:rPr>
              <w:t>enmarcadas</w:t>
            </w:r>
            <w:proofErr w:type="gramEnd"/>
            <w:r w:rsidRPr="009B4D69">
              <w:rPr>
                <w:rFonts w:ascii="Arial" w:hAnsi="Arial" w:cs="Arial"/>
                <w:sz w:val="20"/>
                <w:szCs w:val="20"/>
              </w:rPr>
              <w:t xml:space="preserve"> en temas que le permitan al </w:t>
            </w:r>
            <w:r w:rsidR="006608D7">
              <w:rPr>
                <w:rFonts w:ascii="Arial" w:hAnsi="Arial" w:cs="Arial"/>
                <w:sz w:val="20"/>
                <w:szCs w:val="20"/>
              </w:rPr>
              <w:t>estudiante</w:t>
            </w:r>
            <w:r w:rsidRPr="009B4D69">
              <w:rPr>
                <w:rFonts w:ascii="Arial" w:hAnsi="Arial" w:cs="Arial"/>
                <w:sz w:val="20"/>
                <w:szCs w:val="20"/>
              </w:rPr>
              <w:t xml:space="preserve"> abastecerse de un vocabulario adecuado y necesario en su especialidad.</w:t>
            </w:r>
          </w:p>
          <w:p w:rsidR="00664F67" w:rsidRPr="009B4D69" w:rsidRDefault="00664F67" w:rsidP="00383101">
            <w:pPr>
              <w:jc w:val="both"/>
              <w:rPr>
                <w:rFonts w:ascii="Arial" w:hAnsi="Arial" w:cs="Arial"/>
                <w:sz w:val="20"/>
                <w:szCs w:val="20"/>
              </w:rPr>
            </w:pPr>
          </w:p>
          <w:p w:rsidR="00664F67" w:rsidRPr="003F532A" w:rsidRDefault="00664F67" w:rsidP="003F532A">
            <w:pPr>
              <w:pStyle w:val="Prrafodelista"/>
              <w:ind w:left="0"/>
              <w:jc w:val="both"/>
              <w:rPr>
                <w:rFonts w:ascii="Arial" w:hAnsi="Arial" w:cs="Arial"/>
                <w:b/>
                <w:sz w:val="20"/>
                <w:szCs w:val="20"/>
              </w:rPr>
            </w:pPr>
            <w:r w:rsidRPr="009B4D69">
              <w:rPr>
                <w:rFonts w:ascii="Arial" w:hAnsi="Arial" w:cs="Arial"/>
                <w:sz w:val="20"/>
                <w:szCs w:val="20"/>
              </w:rPr>
              <w:t xml:space="preserve">Los contenidos están estructuradas en cuatro unidades didácticas, la primera se denomina: </w:t>
            </w:r>
            <w:r w:rsidR="003F532A" w:rsidRPr="003F532A">
              <w:rPr>
                <w:rFonts w:ascii="Arial" w:hAnsi="Arial" w:cs="Arial"/>
                <w:b/>
                <w:sz w:val="20"/>
                <w:szCs w:val="20"/>
              </w:rPr>
              <w:t>LET’</w:t>
            </w:r>
            <w:r w:rsidR="003F532A">
              <w:rPr>
                <w:rFonts w:ascii="Arial" w:hAnsi="Arial" w:cs="Arial"/>
                <w:b/>
                <w:sz w:val="20"/>
                <w:szCs w:val="20"/>
              </w:rPr>
              <w:t>S KNOW PROPEDE</w:t>
            </w:r>
            <w:r w:rsidR="003F532A" w:rsidRPr="003F532A">
              <w:rPr>
                <w:rFonts w:ascii="Arial" w:hAnsi="Arial" w:cs="Arial"/>
                <w:b/>
                <w:sz w:val="20"/>
                <w:szCs w:val="20"/>
              </w:rPr>
              <w:t>UTICA</w:t>
            </w:r>
            <w:r w:rsidR="00DB7B7E">
              <w:rPr>
                <w:rFonts w:ascii="Arial" w:hAnsi="Arial" w:cs="Arial"/>
                <w:sz w:val="20"/>
                <w:szCs w:val="20"/>
              </w:rPr>
              <w:t xml:space="preserve"> </w:t>
            </w:r>
            <w:r w:rsidRPr="009B4D69">
              <w:rPr>
                <w:rFonts w:ascii="Arial" w:hAnsi="Arial" w:cs="Arial"/>
                <w:sz w:val="20"/>
                <w:szCs w:val="20"/>
              </w:rPr>
              <w:t xml:space="preserve">la segunda: </w:t>
            </w:r>
            <w:r w:rsidR="006608D7" w:rsidRPr="00F346BF">
              <w:rPr>
                <w:rFonts w:ascii="Arial" w:hAnsi="Arial" w:cs="Arial"/>
                <w:b/>
                <w:sz w:val="20"/>
                <w:szCs w:val="20"/>
              </w:rPr>
              <w:t>LET’S KNOW</w:t>
            </w:r>
            <w:r w:rsidR="003F532A" w:rsidRPr="00F346BF">
              <w:rPr>
                <w:rFonts w:ascii="Arial" w:hAnsi="Arial" w:cs="Arial"/>
                <w:b/>
                <w:sz w:val="20"/>
                <w:szCs w:val="20"/>
              </w:rPr>
              <w:t xml:space="preserve"> THE COMMON PREFIXES</w:t>
            </w:r>
            <w:r w:rsidR="00DB7B7E" w:rsidRPr="009B4D69">
              <w:rPr>
                <w:rFonts w:ascii="Arial" w:hAnsi="Arial" w:cs="Arial"/>
                <w:sz w:val="20"/>
                <w:szCs w:val="20"/>
              </w:rPr>
              <w:t xml:space="preserve"> </w:t>
            </w:r>
            <w:r w:rsidRPr="009B4D69">
              <w:rPr>
                <w:rFonts w:ascii="Arial" w:hAnsi="Arial" w:cs="Arial"/>
                <w:sz w:val="20"/>
                <w:szCs w:val="20"/>
              </w:rPr>
              <w:t xml:space="preserve">la tercera: </w:t>
            </w:r>
            <w:r w:rsidR="006608D7" w:rsidRPr="00F346BF">
              <w:rPr>
                <w:rFonts w:ascii="Arial" w:hAnsi="Arial" w:cs="Arial"/>
                <w:b/>
                <w:sz w:val="20"/>
                <w:szCs w:val="20"/>
              </w:rPr>
              <w:t>LET’S KNOW</w:t>
            </w:r>
            <w:r w:rsidR="003F532A" w:rsidRPr="00F346BF">
              <w:rPr>
                <w:rFonts w:ascii="Arial" w:hAnsi="Arial" w:cs="Arial"/>
                <w:b/>
                <w:sz w:val="20"/>
                <w:szCs w:val="20"/>
              </w:rPr>
              <w:t xml:space="preserve"> THE NOUN SUFFIXES </w:t>
            </w:r>
            <w:r w:rsidRPr="009B4D69">
              <w:rPr>
                <w:rFonts w:ascii="Arial" w:hAnsi="Arial" w:cs="Arial"/>
                <w:sz w:val="20"/>
                <w:szCs w:val="20"/>
              </w:rPr>
              <w:t xml:space="preserve">y la cuarta: </w:t>
            </w:r>
            <w:r w:rsidR="006608D7" w:rsidRPr="003F532A">
              <w:rPr>
                <w:rFonts w:ascii="Arial" w:hAnsi="Arial" w:cs="Arial"/>
                <w:b/>
                <w:sz w:val="20"/>
                <w:szCs w:val="20"/>
              </w:rPr>
              <w:t>LET’S APPLY</w:t>
            </w:r>
            <w:r w:rsidR="003F532A" w:rsidRPr="003F532A">
              <w:rPr>
                <w:rFonts w:ascii="Arial" w:hAnsi="Arial" w:cs="Arial"/>
                <w:b/>
                <w:sz w:val="20"/>
                <w:szCs w:val="20"/>
              </w:rPr>
              <w:t xml:space="preserve"> CASE STUDIES</w:t>
            </w:r>
            <w:r w:rsidR="006608D7">
              <w:rPr>
                <w:rFonts w:ascii="Arial" w:hAnsi="Arial" w:cs="Arial"/>
                <w:b/>
                <w:sz w:val="20"/>
                <w:szCs w:val="20"/>
              </w:rPr>
              <w:t>.</w:t>
            </w:r>
          </w:p>
        </w:tc>
      </w:tr>
    </w:tbl>
    <w:p w:rsidR="00664F67" w:rsidRDefault="00664F67" w:rsidP="00664F67"/>
    <w:p w:rsidR="00174089" w:rsidRDefault="00174089" w:rsidP="00664F67"/>
    <w:p w:rsidR="00344604" w:rsidRDefault="00344604" w:rsidP="00664F67"/>
    <w:p w:rsidR="00344604" w:rsidRDefault="00344604" w:rsidP="00664F67"/>
    <w:p w:rsidR="00664F67" w:rsidRDefault="00664F67" w:rsidP="006608D7">
      <w:pPr>
        <w:pStyle w:val="Prrafodelista"/>
        <w:numPr>
          <w:ilvl w:val="0"/>
          <w:numId w:val="9"/>
        </w:numPr>
        <w:rPr>
          <w:rFonts w:ascii="Arial" w:hAnsi="Arial" w:cs="Arial"/>
          <w:b/>
        </w:rPr>
      </w:pPr>
      <w:r>
        <w:rPr>
          <w:rFonts w:ascii="Arial" w:hAnsi="Arial" w:cs="Arial"/>
          <w:b/>
        </w:rPr>
        <w:t>CAPACIDADES AL FINALIZAR EL CURSO</w:t>
      </w:r>
    </w:p>
    <w:p w:rsidR="00664F67" w:rsidRDefault="00664F67" w:rsidP="00664F67">
      <w:pPr>
        <w:pStyle w:val="Prrafodelista"/>
        <w:ind w:left="1080"/>
        <w:rPr>
          <w:rFonts w:ascii="Arial" w:hAnsi="Arial" w:cs="Arial"/>
          <w:b/>
        </w:rPr>
      </w:pPr>
    </w:p>
    <w:tbl>
      <w:tblPr>
        <w:tblStyle w:val="Tablaconcuadrcula"/>
        <w:tblW w:w="8817" w:type="dxa"/>
        <w:tblInd w:w="817" w:type="dxa"/>
        <w:tblLook w:val="04A0" w:firstRow="1" w:lastRow="0" w:firstColumn="1" w:lastColumn="0" w:noHBand="0" w:noVBand="1"/>
      </w:tblPr>
      <w:tblGrid>
        <w:gridCol w:w="1134"/>
        <w:gridCol w:w="2552"/>
        <w:gridCol w:w="3856"/>
        <w:gridCol w:w="1275"/>
      </w:tblGrid>
      <w:tr w:rsidR="00664F67" w:rsidTr="00344604">
        <w:tc>
          <w:tcPr>
            <w:tcW w:w="1134" w:type="dxa"/>
          </w:tcPr>
          <w:p w:rsidR="00664F67" w:rsidRPr="009B4D69" w:rsidRDefault="00664F67" w:rsidP="00383101">
            <w:pPr>
              <w:pStyle w:val="Prrafodelista"/>
              <w:ind w:left="0"/>
              <w:rPr>
                <w:rFonts w:ascii="Arial" w:hAnsi="Arial" w:cs="Arial"/>
                <w:b/>
                <w:sz w:val="20"/>
                <w:szCs w:val="20"/>
              </w:rPr>
            </w:pPr>
            <w:r w:rsidRPr="009B4D69">
              <w:rPr>
                <w:rFonts w:ascii="Arial" w:hAnsi="Arial" w:cs="Arial"/>
                <w:b/>
                <w:sz w:val="20"/>
                <w:szCs w:val="20"/>
              </w:rPr>
              <w:t>UNIDAD</w:t>
            </w:r>
          </w:p>
        </w:tc>
        <w:tc>
          <w:tcPr>
            <w:tcW w:w="2552" w:type="dxa"/>
          </w:tcPr>
          <w:p w:rsidR="00664F67" w:rsidRPr="009B4D69" w:rsidRDefault="00664F67" w:rsidP="00383101">
            <w:pPr>
              <w:pStyle w:val="Prrafodelista"/>
              <w:ind w:left="0"/>
              <w:jc w:val="center"/>
              <w:rPr>
                <w:rFonts w:ascii="Arial" w:hAnsi="Arial" w:cs="Arial"/>
                <w:b/>
                <w:sz w:val="20"/>
                <w:szCs w:val="20"/>
              </w:rPr>
            </w:pPr>
            <w:r w:rsidRPr="009B4D69">
              <w:rPr>
                <w:rFonts w:ascii="Arial" w:hAnsi="Arial" w:cs="Arial"/>
                <w:b/>
                <w:sz w:val="20"/>
                <w:szCs w:val="20"/>
              </w:rPr>
              <w:t>CAPACIDAD DE LA UNIDAD DIDÁCTICA</w:t>
            </w:r>
          </w:p>
        </w:tc>
        <w:tc>
          <w:tcPr>
            <w:tcW w:w="3856" w:type="dxa"/>
          </w:tcPr>
          <w:p w:rsidR="00664F67" w:rsidRPr="009B4D69" w:rsidRDefault="00664F67" w:rsidP="00383101">
            <w:pPr>
              <w:pStyle w:val="Prrafodelista"/>
              <w:ind w:left="0"/>
              <w:jc w:val="center"/>
              <w:rPr>
                <w:rFonts w:ascii="Arial" w:hAnsi="Arial" w:cs="Arial"/>
                <w:b/>
                <w:sz w:val="20"/>
                <w:szCs w:val="20"/>
              </w:rPr>
            </w:pPr>
            <w:r w:rsidRPr="009B4D69">
              <w:rPr>
                <w:rFonts w:ascii="Arial" w:hAnsi="Arial" w:cs="Arial"/>
                <w:b/>
                <w:sz w:val="20"/>
                <w:szCs w:val="20"/>
              </w:rPr>
              <w:t>NOMBRE DE LA UNIDAD DIDÁCTICA</w:t>
            </w:r>
          </w:p>
        </w:tc>
        <w:tc>
          <w:tcPr>
            <w:tcW w:w="1275" w:type="dxa"/>
          </w:tcPr>
          <w:p w:rsidR="00664F67" w:rsidRPr="009B4D69" w:rsidRDefault="00664F67" w:rsidP="00383101">
            <w:pPr>
              <w:pStyle w:val="Prrafodelista"/>
              <w:ind w:left="0"/>
              <w:rPr>
                <w:rFonts w:ascii="Arial" w:hAnsi="Arial" w:cs="Arial"/>
                <w:b/>
                <w:sz w:val="20"/>
                <w:szCs w:val="20"/>
              </w:rPr>
            </w:pPr>
            <w:r w:rsidRPr="009B4D69">
              <w:rPr>
                <w:rFonts w:ascii="Arial" w:hAnsi="Arial" w:cs="Arial"/>
                <w:b/>
                <w:sz w:val="20"/>
                <w:szCs w:val="20"/>
              </w:rPr>
              <w:t>SEMANAS</w:t>
            </w:r>
          </w:p>
        </w:tc>
      </w:tr>
      <w:tr w:rsidR="00664F67" w:rsidRPr="00CA2AB1" w:rsidTr="00344604">
        <w:tc>
          <w:tcPr>
            <w:tcW w:w="1134" w:type="dxa"/>
          </w:tcPr>
          <w:p w:rsidR="00664F67" w:rsidRPr="009B4D69" w:rsidRDefault="00664F67" w:rsidP="00383101">
            <w:pPr>
              <w:pStyle w:val="Prrafodelista"/>
              <w:ind w:left="0"/>
              <w:rPr>
                <w:rFonts w:ascii="Arial" w:hAnsi="Arial" w:cs="Arial"/>
                <w:b/>
                <w:sz w:val="20"/>
                <w:szCs w:val="20"/>
              </w:rPr>
            </w:pPr>
            <w:r w:rsidRPr="009B4D69">
              <w:rPr>
                <w:rFonts w:ascii="Arial" w:hAnsi="Arial" w:cs="Arial"/>
                <w:b/>
                <w:sz w:val="20"/>
                <w:szCs w:val="20"/>
              </w:rPr>
              <w:t>UNIDAD I</w:t>
            </w:r>
          </w:p>
        </w:tc>
        <w:tc>
          <w:tcPr>
            <w:tcW w:w="2552" w:type="dxa"/>
          </w:tcPr>
          <w:p w:rsidR="006608D7" w:rsidRDefault="006608D7" w:rsidP="00D34776">
            <w:pPr>
              <w:pStyle w:val="Prrafodelista"/>
              <w:ind w:left="0"/>
              <w:jc w:val="both"/>
              <w:rPr>
                <w:rFonts w:ascii="Arial" w:hAnsi="Arial" w:cs="Arial"/>
                <w:sz w:val="20"/>
                <w:szCs w:val="20"/>
              </w:rPr>
            </w:pPr>
            <w:r>
              <w:rPr>
                <w:rFonts w:ascii="Arial" w:hAnsi="Arial" w:cs="Arial"/>
                <w:sz w:val="20"/>
                <w:szCs w:val="20"/>
              </w:rPr>
              <w:t>Redacta oraciones en voz activa y pasiva en todos los tiempos</w:t>
            </w:r>
            <w:r w:rsidR="00174089">
              <w:rPr>
                <w:rFonts w:ascii="Arial" w:hAnsi="Arial" w:cs="Arial"/>
                <w:sz w:val="20"/>
                <w:szCs w:val="20"/>
              </w:rPr>
              <w:t xml:space="preserve"> y formas</w:t>
            </w:r>
            <w:r>
              <w:rPr>
                <w:rFonts w:ascii="Arial" w:hAnsi="Arial" w:cs="Arial"/>
                <w:sz w:val="20"/>
                <w:szCs w:val="20"/>
              </w:rPr>
              <w:t xml:space="preserve"> verbales</w:t>
            </w:r>
            <w:r w:rsidR="004F6006">
              <w:rPr>
                <w:rFonts w:ascii="Arial" w:hAnsi="Arial" w:cs="Arial"/>
                <w:sz w:val="20"/>
                <w:szCs w:val="20"/>
              </w:rPr>
              <w:t xml:space="preserve"> utilizando la correcta sintaxis, ortografía, coherencia y cohesión</w:t>
            </w:r>
            <w:r>
              <w:rPr>
                <w:rFonts w:ascii="Arial" w:hAnsi="Arial" w:cs="Arial"/>
                <w:sz w:val="20"/>
                <w:szCs w:val="20"/>
              </w:rPr>
              <w:t>.</w:t>
            </w:r>
          </w:p>
          <w:p w:rsidR="00664F67" w:rsidRPr="009B4D69" w:rsidRDefault="00664F67" w:rsidP="00383101">
            <w:pPr>
              <w:pStyle w:val="Prrafodelista"/>
              <w:ind w:left="0"/>
              <w:rPr>
                <w:rFonts w:ascii="Arial" w:hAnsi="Arial" w:cs="Arial"/>
                <w:sz w:val="20"/>
                <w:szCs w:val="20"/>
              </w:rPr>
            </w:pPr>
          </w:p>
        </w:tc>
        <w:tc>
          <w:tcPr>
            <w:tcW w:w="3856" w:type="dxa"/>
          </w:tcPr>
          <w:p w:rsidR="006608D7" w:rsidRPr="006608D7" w:rsidRDefault="003F532A" w:rsidP="00383101">
            <w:pPr>
              <w:pStyle w:val="Prrafodelista"/>
              <w:ind w:left="0"/>
              <w:rPr>
                <w:rFonts w:ascii="Arial" w:hAnsi="Arial" w:cs="Arial"/>
                <w:b/>
                <w:sz w:val="20"/>
                <w:szCs w:val="20"/>
                <w:lang w:val="pt-BR"/>
              </w:rPr>
            </w:pPr>
            <w:r w:rsidRPr="006608D7">
              <w:rPr>
                <w:rFonts w:ascii="Arial" w:hAnsi="Arial" w:cs="Arial"/>
                <w:b/>
                <w:sz w:val="20"/>
                <w:szCs w:val="20"/>
                <w:lang w:val="pt-BR"/>
              </w:rPr>
              <w:t xml:space="preserve">LET’S </w:t>
            </w:r>
            <w:r w:rsidR="00174089" w:rsidRPr="006608D7">
              <w:rPr>
                <w:rFonts w:ascii="Arial" w:hAnsi="Arial" w:cs="Arial"/>
                <w:b/>
                <w:sz w:val="20"/>
                <w:szCs w:val="20"/>
                <w:lang w:val="pt-BR"/>
              </w:rPr>
              <w:t>KNOW PROPEDEUTICA</w:t>
            </w:r>
            <w:r w:rsidRPr="006608D7">
              <w:rPr>
                <w:rFonts w:ascii="Arial" w:hAnsi="Arial" w:cs="Arial"/>
                <w:b/>
                <w:sz w:val="20"/>
                <w:szCs w:val="20"/>
                <w:lang w:val="pt-BR"/>
              </w:rPr>
              <w:t xml:space="preserve"> </w:t>
            </w:r>
          </w:p>
          <w:p w:rsidR="00664F67" w:rsidRPr="006608D7" w:rsidRDefault="00177742" w:rsidP="006608D7">
            <w:pPr>
              <w:rPr>
                <w:lang w:val="pt-BR"/>
              </w:rPr>
            </w:pPr>
            <w:r>
              <w:rPr>
                <w:lang w:val="pt-BR"/>
              </w:rPr>
              <w:t xml:space="preserve">-Active </w:t>
            </w:r>
            <w:proofErr w:type="spellStart"/>
            <w:r w:rsidR="006608D7" w:rsidRPr="006608D7">
              <w:rPr>
                <w:lang w:val="pt-BR"/>
              </w:rPr>
              <w:t>voice</w:t>
            </w:r>
            <w:proofErr w:type="spellEnd"/>
            <w:r w:rsidR="006608D7" w:rsidRPr="006608D7">
              <w:rPr>
                <w:lang w:val="pt-BR"/>
              </w:rPr>
              <w:t>, singular (</w:t>
            </w:r>
            <w:proofErr w:type="spellStart"/>
            <w:r w:rsidR="006608D7" w:rsidRPr="006608D7">
              <w:rPr>
                <w:lang w:val="pt-BR"/>
              </w:rPr>
              <w:t>Personal</w:t>
            </w:r>
            <w:proofErr w:type="spellEnd"/>
            <w:r w:rsidR="006608D7" w:rsidRPr="006608D7">
              <w:rPr>
                <w:lang w:val="pt-BR"/>
              </w:rPr>
              <w:t xml:space="preserve"> </w:t>
            </w:r>
            <w:proofErr w:type="spellStart"/>
            <w:r w:rsidR="006608D7" w:rsidRPr="006608D7">
              <w:rPr>
                <w:lang w:val="pt-BR"/>
              </w:rPr>
              <w:t>pronoun</w:t>
            </w:r>
            <w:proofErr w:type="spellEnd"/>
            <w:r w:rsidR="006608D7" w:rsidRPr="006608D7">
              <w:rPr>
                <w:lang w:val="pt-BR"/>
              </w:rPr>
              <w:t>), singular (</w:t>
            </w:r>
            <w:proofErr w:type="spellStart"/>
            <w:r w:rsidR="006608D7" w:rsidRPr="006608D7">
              <w:rPr>
                <w:lang w:val="pt-BR"/>
              </w:rPr>
              <w:t>Direct</w:t>
            </w:r>
            <w:proofErr w:type="spellEnd"/>
            <w:r w:rsidR="006608D7" w:rsidRPr="006608D7">
              <w:rPr>
                <w:lang w:val="pt-BR"/>
              </w:rPr>
              <w:t xml:space="preserve"> </w:t>
            </w:r>
            <w:proofErr w:type="spellStart"/>
            <w:r w:rsidR="006608D7" w:rsidRPr="006608D7">
              <w:rPr>
                <w:lang w:val="pt-BR"/>
              </w:rPr>
              <w:t>complement</w:t>
            </w:r>
            <w:proofErr w:type="spellEnd"/>
            <w:r w:rsidR="006608D7" w:rsidRPr="006608D7">
              <w:rPr>
                <w:lang w:val="pt-BR"/>
              </w:rPr>
              <w:t>).</w:t>
            </w:r>
          </w:p>
          <w:p w:rsidR="006608D7" w:rsidRDefault="00177742" w:rsidP="006608D7">
            <w:pPr>
              <w:rPr>
                <w:lang w:val="pt-BR"/>
              </w:rPr>
            </w:pPr>
            <w:r>
              <w:rPr>
                <w:lang w:val="pt-BR"/>
              </w:rPr>
              <w:t>-Active</w:t>
            </w:r>
            <w:proofErr w:type="gramStart"/>
            <w:r>
              <w:rPr>
                <w:lang w:val="pt-BR"/>
              </w:rPr>
              <w:t xml:space="preserve"> </w:t>
            </w:r>
            <w:r w:rsidR="006608D7">
              <w:rPr>
                <w:lang w:val="pt-BR"/>
              </w:rPr>
              <w:t xml:space="preserve"> </w:t>
            </w:r>
            <w:proofErr w:type="spellStart"/>
            <w:proofErr w:type="gramEnd"/>
            <w:r w:rsidR="006608D7">
              <w:rPr>
                <w:lang w:val="pt-BR"/>
              </w:rPr>
              <w:t>voice</w:t>
            </w:r>
            <w:proofErr w:type="spellEnd"/>
            <w:r w:rsidR="006608D7">
              <w:rPr>
                <w:lang w:val="pt-BR"/>
              </w:rPr>
              <w:t>, plural (</w:t>
            </w:r>
            <w:proofErr w:type="spellStart"/>
            <w:r w:rsidR="006608D7">
              <w:rPr>
                <w:lang w:val="pt-BR"/>
              </w:rPr>
              <w:t>Personal</w:t>
            </w:r>
            <w:proofErr w:type="spellEnd"/>
            <w:r w:rsidR="006608D7">
              <w:rPr>
                <w:lang w:val="pt-BR"/>
              </w:rPr>
              <w:t xml:space="preserve"> </w:t>
            </w:r>
            <w:proofErr w:type="spellStart"/>
            <w:r w:rsidR="006608D7">
              <w:rPr>
                <w:lang w:val="pt-BR"/>
              </w:rPr>
              <w:t>pronoun</w:t>
            </w:r>
            <w:proofErr w:type="spellEnd"/>
            <w:r w:rsidR="006608D7">
              <w:rPr>
                <w:lang w:val="pt-BR"/>
              </w:rPr>
              <w:t>), plural (</w:t>
            </w:r>
            <w:proofErr w:type="spellStart"/>
            <w:r w:rsidR="006608D7">
              <w:rPr>
                <w:lang w:val="pt-BR"/>
              </w:rPr>
              <w:t>Direct</w:t>
            </w:r>
            <w:proofErr w:type="spellEnd"/>
            <w:r w:rsidR="006608D7">
              <w:rPr>
                <w:lang w:val="pt-BR"/>
              </w:rPr>
              <w:t xml:space="preserve"> </w:t>
            </w:r>
            <w:proofErr w:type="spellStart"/>
            <w:r w:rsidR="006608D7">
              <w:rPr>
                <w:lang w:val="pt-BR"/>
              </w:rPr>
              <w:t>complement</w:t>
            </w:r>
            <w:proofErr w:type="spellEnd"/>
            <w:r w:rsidR="006608D7">
              <w:rPr>
                <w:lang w:val="pt-BR"/>
              </w:rPr>
              <w:t>).</w:t>
            </w:r>
          </w:p>
          <w:p w:rsidR="006608D7" w:rsidRDefault="00177742" w:rsidP="006608D7">
            <w:pPr>
              <w:rPr>
                <w:lang w:val="pt-BR"/>
              </w:rPr>
            </w:pPr>
            <w:r>
              <w:rPr>
                <w:lang w:val="pt-BR"/>
              </w:rPr>
              <w:t>-</w:t>
            </w:r>
            <w:proofErr w:type="gramStart"/>
            <w:r>
              <w:rPr>
                <w:lang w:val="pt-BR"/>
              </w:rPr>
              <w:t xml:space="preserve">Active </w:t>
            </w:r>
            <w:proofErr w:type="spellStart"/>
            <w:r>
              <w:rPr>
                <w:lang w:val="pt-BR"/>
              </w:rPr>
              <w:t>active</w:t>
            </w:r>
            <w:proofErr w:type="spellEnd"/>
            <w:proofErr w:type="gramEnd"/>
            <w:r w:rsidR="006608D7">
              <w:rPr>
                <w:lang w:val="pt-BR"/>
              </w:rPr>
              <w:t>, singular (</w:t>
            </w:r>
            <w:proofErr w:type="spellStart"/>
            <w:r w:rsidR="006608D7">
              <w:rPr>
                <w:lang w:val="pt-BR"/>
              </w:rPr>
              <w:t>Personal</w:t>
            </w:r>
            <w:proofErr w:type="spellEnd"/>
            <w:r w:rsidR="006608D7">
              <w:rPr>
                <w:lang w:val="pt-BR"/>
              </w:rPr>
              <w:t xml:space="preserve"> </w:t>
            </w:r>
            <w:proofErr w:type="spellStart"/>
            <w:r w:rsidR="006608D7">
              <w:rPr>
                <w:lang w:val="pt-BR"/>
              </w:rPr>
              <w:t>pronoun</w:t>
            </w:r>
            <w:proofErr w:type="spellEnd"/>
            <w:r w:rsidR="006608D7">
              <w:rPr>
                <w:lang w:val="pt-BR"/>
              </w:rPr>
              <w:t>) plural (</w:t>
            </w:r>
            <w:proofErr w:type="spellStart"/>
            <w:r w:rsidR="006608D7">
              <w:rPr>
                <w:lang w:val="pt-BR"/>
              </w:rPr>
              <w:t>Direct</w:t>
            </w:r>
            <w:proofErr w:type="spellEnd"/>
            <w:r w:rsidR="006608D7">
              <w:rPr>
                <w:lang w:val="pt-BR"/>
              </w:rPr>
              <w:t xml:space="preserve"> </w:t>
            </w:r>
            <w:proofErr w:type="spellStart"/>
            <w:r w:rsidR="006608D7">
              <w:rPr>
                <w:lang w:val="pt-BR"/>
              </w:rPr>
              <w:t>complement</w:t>
            </w:r>
            <w:proofErr w:type="spellEnd"/>
            <w:r w:rsidR="006608D7">
              <w:rPr>
                <w:lang w:val="pt-BR"/>
              </w:rPr>
              <w:t>).</w:t>
            </w:r>
          </w:p>
          <w:p w:rsidR="006608D7" w:rsidRPr="006608D7" w:rsidRDefault="00177742" w:rsidP="004F6006">
            <w:pPr>
              <w:rPr>
                <w:lang w:val="pt-BR"/>
              </w:rPr>
            </w:pPr>
            <w:r>
              <w:rPr>
                <w:lang w:val="pt-BR"/>
              </w:rPr>
              <w:t>-Active</w:t>
            </w:r>
            <w:proofErr w:type="gramStart"/>
            <w:r>
              <w:rPr>
                <w:lang w:val="pt-BR"/>
              </w:rPr>
              <w:t xml:space="preserve"> </w:t>
            </w:r>
            <w:r w:rsidR="006608D7">
              <w:rPr>
                <w:lang w:val="pt-BR"/>
              </w:rPr>
              <w:t xml:space="preserve"> </w:t>
            </w:r>
            <w:proofErr w:type="spellStart"/>
            <w:proofErr w:type="gramEnd"/>
            <w:r w:rsidR="006608D7">
              <w:rPr>
                <w:lang w:val="pt-BR"/>
              </w:rPr>
              <w:t>voice</w:t>
            </w:r>
            <w:proofErr w:type="spellEnd"/>
            <w:r w:rsidR="006608D7">
              <w:rPr>
                <w:lang w:val="pt-BR"/>
              </w:rPr>
              <w:t xml:space="preserve">, </w:t>
            </w:r>
            <w:r w:rsidR="004F6006">
              <w:rPr>
                <w:lang w:val="pt-BR"/>
              </w:rPr>
              <w:t>plural</w:t>
            </w:r>
            <w:r w:rsidR="006608D7">
              <w:rPr>
                <w:lang w:val="pt-BR"/>
              </w:rPr>
              <w:t xml:space="preserve"> (</w:t>
            </w:r>
            <w:proofErr w:type="spellStart"/>
            <w:r w:rsidR="006608D7">
              <w:rPr>
                <w:lang w:val="pt-BR"/>
              </w:rPr>
              <w:t>Personal</w:t>
            </w:r>
            <w:proofErr w:type="spellEnd"/>
            <w:r w:rsidR="006608D7">
              <w:rPr>
                <w:lang w:val="pt-BR"/>
              </w:rPr>
              <w:t xml:space="preserve"> </w:t>
            </w:r>
            <w:proofErr w:type="spellStart"/>
            <w:r w:rsidR="006608D7">
              <w:rPr>
                <w:lang w:val="pt-BR"/>
              </w:rPr>
              <w:t>pronoun</w:t>
            </w:r>
            <w:proofErr w:type="spellEnd"/>
            <w:r w:rsidR="004F6006">
              <w:rPr>
                <w:lang w:val="pt-BR"/>
              </w:rPr>
              <w:t>) singular (</w:t>
            </w:r>
            <w:proofErr w:type="spellStart"/>
            <w:r w:rsidR="004F6006">
              <w:rPr>
                <w:lang w:val="pt-BR"/>
              </w:rPr>
              <w:t>Direct</w:t>
            </w:r>
            <w:proofErr w:type="spellEnd"/>
            <w:r w:rsidR="004F6006">
              <w:rPr>
                <w:lang w:val="pt-BR"/>
              </w:rPr>
              <w:t xml:space="preserve"> </w:t>
            </w:r>
            <w:proofErr w:type="spellStart"/>
            <w:r w:rsidR="004F6006">
              <w:rPr>
                <w:lang w:val="pt-BR"/>
              </w:rPr>
              <w:t>complement</w:t>
            </w:r>
            <w:proofErr w:type="spellEnd"/>
            <w:r w:rsidR="004F6006">
              <w:rPr>
                <w:lang w:val="pt-BR"/>
              </w:rPr>
              <w:t>).</w:t>
            </w:r>
          </w:p>
        </w:tc>
        <w:tc>
          <w:tcPr>
            <w:tcW w:w="1275" w:type="dxa"/>
          </w:tcPr>
          <w:p w:rsidR="00664F67" w:rsidRPr="009B4D69" w:rsidRDefault="00664F67" w:rsidP="00383101">
            <w:pPr>
              <w:pStyle w:val="Prrafodelista"/>
              <w:ind w:left="0"/>
              <w:rPr>
                <w:rFonts w:ascii="Arial" w:hAnsi="Arial" w:cs="Arial"/>
                <w:sz w:val="20"/>
                <w:szCs w:val="20"/>
              </w:rPr>
            </w:pPr>
            <w:r w:rsidRPr="009B4D69">
              <w:rPr>
                <w:rFonts w:ascii="Arial" w:hAnsi="Arial" w:cs="Arial"/>
                <w:sz w:val="20"/>
                <w:szCs w:val="20"/>
              </w:rPr>
              <w:t>Semana 1 a semana 4</w:t>
            </w:r>
          </w:p>
        </w:tc>
      </w:tr>
      <w:tr w:rsidR="00664F67" w:rsidRPr="00CA2AB1" w:rsidTr="00344604">
        <w:tc>
          <w:tcPr>
            <w:tcW w:w="1134" w:type="dxa"/>
          </w:tcPr>
          <w:p w:rsidR="00664F67" w:rsidRPr="009B4D69" w:rsidRDefault="00664F67" w:rsidP="00383101">
            <w:pPr>
              <w:pStyle w:val="Prrafodelista"/>
              <w:ind w:left="0"/>
              <w:rPr>
                <w:rFonts w:ascii="Arial" w:hAnsi="Arial" w:cs="Arial"/>
                <w:b/>
                <w:sz w:val="20"/>
                <w:szCs w:val="20"/>
              </w:rPr>
            </w:pPr>
            <w:r w:rsidRPr="009B4D69">
              <w:rPr>
                <w:rFonts w:ascii="Arial" w:hAnsi="Arial" w:cs="Arial"/>
                <w:b/>
                <w:sz w:val="20"/>
                <w:szCs w:val="20"/>
              </w:rPr>
              <w:t>UNIDAD II</w:t>
            </w:r>
          </w:p>
        </w:tc>
        <w:tc>
          <w:tcPr>
            <w:tcW w:w="2552" w:type="dxa"/>
          </w:tcPr>
          <w:p w:rsidR="004F6006" w:rsidRDefault="004F6006" w:rsidP="00383101">
            <w:pPr>
              <w:pStyle w:val="Prrafodelista"/>
              <w:ind w:left="0"/>
              <w:jc w:val="both"/>
              <w:rPr>
                <w:rFonts w:ascii="Arial" w:hAnsi="Arial" w:cs="Arial"/>
                <w:sz w:val="20"/>
                <w:szCs w:val="20"/>
              </w:rPr>
            </w:pPr>
            <w:r>
              <w:rPr>
                <w:rFonts w:ascii="Arial" w:hAnsi="Arial" w:cs="Arial"/>
                <w:sz w:val="20"/>
                <w:szCs w:val="20"/>
              </w:rPr>
              <w:t xml:space="preserve">Reconoce </w:t>
            </w:r>
            <w:r w:rsidR="00A00FB8">
              <w:rPr>
                <w:rFonts w:ascii="Arial" w:hAnsi="Arial" w:cs="Arial"/>
                <w:sz w:val="20"/>
                <w:szCs w:val="20"/>
              </w:rPr>
              <w:t>y aplica</w:t>
            </w:r>
            <w:r>
              <w:rPr>
                <w:rFonts w:ascii="Arial" w:hAnsi="Arial" w:cs="Arial"/>
                <w:sz w:val="20"/>
                <w:szCs w:val="20"/>
              </w:rPr>
              <w:t xml:space="preserve"> los prefijos por números, colores, negación, dirección, grado, </w:t>
            </w:r>
            <w:r w:rsidR="00174089">
              <w:rPr>
                <w:rFonts w:ascii="Arial" w:hAnsi="Arial" w:cs="Arial"/>
                <w:sz w:val="20"/>
                <w:szCs w:val="20"/>
              </w:rPr>
              <w:t>tamaño y comparación,</w:t>
            </w:r>
            <w:r>
              <w:rPr>
                <w:rFonts w:ascii="Arial" w:hAnsi="Arial" w:cs="Arial"/>
                <w:sz w:val="20"/>
                <w:szCs w:val="20"/>
              </w:rPr>
              <w:t xml:space="preserve"> tiempo y posición</w:t>
            </w:r>
            <w:r w:rsidR="00174089">
              <w:rPr>
                <w:rFonts w:ascii="Arial" w:hAnsi="Arial" w:cs="Arial"/>
                <w:sz w:val="20"/>
                <w:szCs w:val="20"/>
              </w:rPr>
              <w:t xml:space="preserve"> utilizando reglas gramaticales y </w:t>
            </w:r>
            <w:r>
              <w:rPr>
                <w:rFonts w:ascii="Arial" w:hAnsi="Arial" w:cs="Arial"/>
                <w:sz w:val="20"/>
                <w:szCs w:val="20"/>
              </w:rPr>
              <w:t xml:space="preserve">terminología </w:t>
            </w:r>
            <w:r w:rsidR="00174089">
              <w:rPr>
                <w:rFonts w:ascii="Arial" w:hAnsi="Arial" w:cs="Arial"/>
                <w:sz w:val="20"/>
                <w:szCs w:val="20"/>
              </w:rPr>
              <w:t>del campo de la salud</w:t>
            </w:r>
            <w:r>
              <w:rPr>
                <w:rFonts w:ascii="Arial" w:hAnsi="Arial" w:cs="Arial"/>
                <w:sz w:val="20"/>
                <w:szCs w:val="20"/>
              </w:rPr>
              <w:t>.</w:t>
            </w:r>
          </w:p>
          <w:p w:rsidR="00664F67" w:rsidRPr="009B4D69" w:rsidRDefault="00664F67" w:rsidP="00383101">
            <w:pPr>
              <w:pStyle w:val="Prrafodelista"/>
              <w:ind w:left="0"/>
              <w:jc w:val="both"/>
              <w:rPr>
                <w:rFonts w:ascii="Arial" w:hAnsi="Arial" w:cs="Arial"/>
                <w:sz w:val="20"/>
                <w:szCs w:val="20"/>
              </w:rPr>
            </w:pPr>
          </w:p>
        </w:tc>
        <w:tc>
          <w:tcPr>
            <w:tcW w:w="3856" w:type="dxa"/>
          </w:tcPr>
          <w:p w:rsidR="005755E1" w:rsidRDefault="003F532A" w:rsidP="005755E1">
            <w:pPr>
              <w:pStyle w:val="Sinespaciado"/>
              <w:rPr>
                <w:sz w:val="20"/>
                <w:szCs w:val="20"/>
                <w:lang w:val="en-US"/>
              </w:rPr>
            </w:pPr>
            <w:r>
              <w:rPr>
                <w:rFonts w:ascii="Arial" w:hAnsi="Arial" w:cs="Arial"/>
                <w:b/>
                <w:sz w:val="20"/>
                <w:szCs w:val="20"/>
                <w:lang w:val="en-US"/>
              </w:rPr>
              <w:t xml:space="preserve">LET’S </w:t>
            </w:r>
            <w:r w:rsidR="00E97546" w:rsidRPr="003F532A">
              <w:rPr>
                <w:rFonts w:ascii="Arial" w:hAnsi="Arial" w:cs="Arial"/>
                <w:b/>
                <w:sz w:val="20"/>
                <w:szCs w:val="20"/>
                <w:lang w:val="en-US"/>
              </w:rPr>
              <w:t xml:space="preserve"> KNOW THE </w:t>
            </w:r>
            <w:r w:rsidR="00DB7B7E" w:rsidRPr="003F532A">
              <w:rPr>
                <w:rFonts w:ascii="Arial" w:hAnsi="Arial" w:cs="Arial"/>
                <w:b/>
                <w:sz w:val="20"/>
                <w:szCs w:val="20"/>
                <w:lang w:val="en-US"/>
              </w:rPr>
              <w:t>COMMON PREFIXES</w:t>
            </w:r>
            <w:r w:rsidR="00DB7B7E" w:rsidRPr="00DB7B7E">
              <w:rPr>
                <w:sz w:val="20"/>
                <w:szCs w:val="20"/>
                <w:lang w:val="en-US"/>
              </w:rPr>
              <w:t>:</w:t>
            </w:r>
          </w:p>
          <w:p w:rsidR="00DB7B7E" w:rsidRPr="005755E1" w:rsidRDefault="00DB7B7E" w:rsidP="005755E1">
            <w:pPr>
              <w:pStyle w:val="Sinespaciado"/>
              <w:rPr>
                <w:rFonts w:ascii="Arial" w:hAnsi="Arial" w:cs="Arial"/>
                <w:b/>
                <w:sz w:val="20"/>
                <w:szCs w:val="20"/>
                <w:lang w:val="en-US"/>
              </w:rPr>
            </w:pPr>
            <w:r w:rsidRPr="00E97546">
              <w:rPr>
                <w:rFonts w:ascii="Arial" w:hAnsi="Arial" w:cs="Arial"/>
                <w:sz w:val="20"/>
                <w:szCs w:val="20"/>
                <w:lang w:val="en-US"/>
              </w:rPr>
              <w:t>1. PREFIXES FOR NUMBERS</w:t>
            </w:r>
          </w:p>
          <w:p w:rsidR="00DB7B7E" w:rsidRPr="00E97546" w:rsidRDefault="00DB7B7E" w:rsidP="00DB7B7E">
            <w:pPr>
              <w:tabs>
                <w:tab w:val="left" w:pos="3060"/>
              </w:tabs>
              <w:rPr>
                <w:rFonts w:ascii="Arial" w:hAnsi="Arial" w:cs="Arial"/>
                <w:sz w:val="20"/>
                <w:szCs w:val="20"/>
                <w:lang w:val="en-US"/>
              </w:rPr>
            </w:pPr>
            <w:r w:rsidRPr="00E97546">
              <w:rPr>
                <w:rFonts w:ascii="Arial" w:hAnsi="Arial" w:cs="Arial"/>
                <w:sz w:val="20"/>
                <w:szCs w:val="20"/>
                <w:lang w:val="en-US"/>
              </w:rPr>
              <w:t>2. PREFIXES FOR COLORS</w:t>
            </w:r>
          </w:p>
          <w:p w:rsidR="00DB7B7E" w:rsidRPr="00E97546" w:rsidRDefault="00DB7B7E" w:rsidP="00383101">
            <w:pPr>
              <w:pStyle w:val="Prrafodelista"/>
              <w:ind w:left="0"/>
              <w:rPr>
                <w:rFonts w:ascii="Arial" w:hAnsi="Arial" w:cs="Arial"/>
                <w:sz w:val="20"/>
                <w:szCs w:val="20"/>
                <w:lang w:val="en-US"/>
              </w:rPr>
            </w:pPr>
            <w:r w:rsidRPr="005755E1">
              <w:rPr>
                <w:rFonts w:ascii="Arial" w:hAnsi="Arial" w:cs="Arial"/>
                <w:sz w:val="20"/>
                <w:szCs w:val="20"/>
                <w:lang w:val="pt-BR"/>
              </w:rPr>
              <w:t>3.</w:t>
            </w:r>
            <w:r w:rsidRPr="00E97546">
              <w:rPr>
                <w:rFonts w:ascii="Arial" w:hAnsi="Arial" w:cs="Arial"/>
                <w:b/>
                <w:sz w:val="20"/>
                <w:szCs w:val="20"/>
                <w:lang w:val="en-US"/>
              </w:rPr>
              <w:t xml:space="preserve"> </w:t>
            </w:r>
            <w:r w:rsidRPr="00E97546">
              <w:rPr>
                <w:rFonts w:ascii="Arial" w:hAnsi="Arial" w:cs="Arial"/>
                <w:sz w:val="20"/>
                <w:szCs w:val="20"/>
                <w:lang w:val="en-US"/>
              </w:rPr>
              <w:t>NEGATIVE PREFIXES</w:t>
            </w:r>
          </w:p>
          <w:p w:rsidR="004F0768" w:rsidRPr="00E97546" w:rsidRDefault="004F0768" w:rsidP="00383101">
            <w:pPr>
              <w:pStyle w:val="Prrafodelista"/>
              <w:ind w:left="0"/>
              <w:rPr>
                <w:rFonts w:ascii="Arial" w:hAnsi="Arial" w:cs="Arial"/>
                <w:b/>
                <w:sz w:val="20"/>
                <w:szCs w:val="20"/>
                <w:lang w:val="en-US"/>
              </w:rPr>
            </w:pPr>
            <w:r w:rsidRPr="00E97546">
              <w:rPr>
                <w:rFonts w:ascii="Arial" w:hAnsi="Arial" w:cs="Arial"/>
                <w:sz w:val="20"/>
                <w:szCs w:val="20"/>
                <w:lang w:val="en-US"/>
              </w:rPr>
              <w:t>4. PREFIXES FOR DIRECTION</w:t>
            </w:r>
          </w:p>
          <w:p w:rsidR="00DB7B7E" w:rsidRPr="00E97546" w:rsidRDefault="004F0768" w:rsidP="00383101">
            <w:pPr>
              <w:pStyle w:val="Prrafodelista"/>
              <w:ind w:left="0"/>
              <w:rPr>
                <w:rFonts w:ascii="Arial" w:hAnsi="Arial" w:cs="Arial"/>
                <w:sz w:val="20"/>
                <w:szCs w:val="20"/>
                <w:lang w:val="en-US"/>
              </w:rPr>
            </w:pPr>
            <w:r w:rsidRPr="00E97546">
              <w:rPr>
                <w:rFonts w:ascii="Arial" w:hAnsi="Arial" w:cs="Arial"/>
                <w:sz w:val="20"/>
                <w:szCs w:val="20"/>
                <w:lang w:val="en-US"/>
              </w:rPr>
              <w:t>5</w:t>
            </w:r>
            <w:r w:rsidR="00DB7B7E" w:rsidRPr="00E97546">
              <w:rPr>
                <w:rFonts w:ascii="Arial" w:hAnsi="Arial" w:cs="Arial"/>
                <w:sz w:val="20"/>
                <w:szCs w:val="20"/>
                <w:lang w:val="en-US"/>
              </w:rPr>
              <w:t>. PREFIXES FOR DEGREE</w:t>
            </w:r>
          </w:p>
          <w:p w:rsidR="004F0768" w:rsidRPr="00E97546" w:rsidRDefault="004F0768" w:rsidP="00383101">
            <w:pPr>
              <w:pStyle w:val="Prrafodelista"/>
              <w:ind w:left="0"/>
              <w:rPr>
                <w:rFonts w:ascii="Arial" w:hAnsi="Arial" w:cs="Arial"/>
                <w:sz w:val="20"/>
                <w:szCs w:val="20"/>
                <w:lang w:val="en-US"/>
              </w:rPr>
            </w:pPr>
            <w:r w:rsidRPr="00E97546">
              <w:rPr>
                <w:rFonts w:ascii="Arial" w:hAnsi="Arial" w:cs="Arial"/>
                <w:sz w:val="20"/>
                <w:szCs w:val="20"/>
                <w:lang w:val="en-US"/>
              </w:rPr>
              <w:t>6. PREFIXES FOR SIZE AND COMPARISON</w:t>
            </w:r>
          </w:p>
          <w:p w:rsidR="004F0768" w:rsidRPr="00E97546" w:rsidRDefault="004F0768" w:rsidP="00383101">
            <w:pPr>
              <w:pStyle w:val="Prrafodelista"/>
              <w:ind w:left="0"/>
              <w:rPr>
                <w:rFonts w:ascii="Arial" w:hAnsi="Arial" w:cs="Arial"/>
                <w:sz w:val="20"/>
                <w:szCs w:val="20"/>
                <w:lang w:val="en-US"/>
              </w:rPr>
            </w:pPr>
            <w:r w:rsidRPr="00E97546">
              <w:rPr>
                <w:rFonts w:ascii="Arial" w:hAnsi="Arial" w:cs="Arial"/>
                <w:sz w:val="20"/>
                <w:szCs w:val="20"/>
                <w:lang w:val="en-US"/>
              </w:rPr>
              <w:t>7. PREFIXES FOR TIME AND /OR POSITION</w:t>
            </w:r>
          </w:p>
          <w:p w:rsidR="004F0768" w:rsidRPr="00DB7B7E" w:rsidRDefault="004F0768" w:rsidP="00383101">
            <w:pPr>
              <w:pStyle w:val="Prrafodelista"/>
              <w:ind w:left="0"/>
              <w:rPr>
                <w:rFonts w:ascii="Arial" w:hAnsi="Arial" w:cs="Arial"/>
                <w:sz w:val="20"/>
                <w:szCs w:val="20"/>
              </w:rPr>
            </w:pPr>
            <w:r w:rsidRPr="00E97546">
              <w:rPr>
                <w:rFonts w:ascii="Arial" w:hAnsi="Arial" w:cs="Arial"/>
                <w:sz w:val="20"/>
                <w:szCs w:val="20"/>
                <w:lang w:val="en-US"/>
              </w:rPr>
              <w:t>8. PREFIXES FOR POSITION</w:t>
            </w:r>
          </w:p>
        </w:tc>
        <w:tc>
          <w:tcPr>
            <w:tcW w:w="1275" w:type="dxa"/>
          </w:tcPr>
          <w:p w:rsidR="00664F67" w:rsidRPr="009B4D69" w:rsidRDefault="00664F67" w:rsidP="00383101">
            <w:pPr>
              <w:pStyle w:val="Prrafodelista"/>
              <w:ind w:left="0"/>
              <w:rPr>
                <w:rFonts w:ascii="Arial" w:hAnsi="Arial" w:cs="Arial"/>
                <w:sz w:val="20"/>
                <w:szCs w:val="20"/>
              </w:rPr>
            </w:pPr>
            <w:r w:rsidRPr="009B4D69">
              <w:rPr>
                <w:rFonts w:ascii="Arial" w:hAnsi="Arial" w:cs="Arial"/>
                <w:sz w:val="20"/>
                <w:szCs w:val="20"/>
              </w:rPr>
              <w:t>Semana 5 a semana 8</w:t>
            </w:r>
          </w:p>
        </w:tc>
      </w:tr>
      <w:tr w:rsidR="00664F67" w:rsidRPr="00CA2AB1" w:rsidTr="00344604">
        <w:tc>
          <w:tcPr>
            <w:tcW w:w="1134" w:type="dxa"/>
          </w:tcPr>
          <w:p w:rsidR="00664F67" w:rsidRPr="009B4D69" w:rsidRDefault="00664F67" w:rsidP="00383101">
            <w:pPr>
              <w:pStyle w:val="Prrafodelista"/>
              <w:ind w:left="0"/>
              <w:rPr>
                <w:rFonts w:ascii="Arial" w:hAnsi="Arial" w:cs="Arial"/>
                <w:b/>
                <w:sz w:val="20"/>
                <w:szCs w:val="20"/>
              </w:rPr>
            </w:pPr>
            <w:r w:rsidRPr="009B4D69">
              <w:rPr>
                <w:rFonts w:ascii="Arial" w:hAnsi="Arial" w:cs="Arial"/>
                <w:b/>
                <w:sz w:val="20"/>
                <w:szCs w:val="20"/>
              </w:rPr>
              <w:t>UNIDAD III</w:t>
            </w:r>
          </w:p>
        </w:tc>
        <w:tc>
          <w:tcPr>
            <w:tcW w:w="2552" w:type="dxa"/>
          </w:tcPr>
          <w:p w:rsidR="00664F67" w:rsidRPr="009B4D69" w:rsidRDefault="00174089" w:rsidP="00A00FB8">
            <w:pPr>
              <w:pStyle w:val="Prrafodelista"/>
              <w:ind w:left="0"/>
              <w:jc w:val="both"/>
              <w:rPr>
                <w:rFonts w:ascii="Arial" w:hAnsi="Arial" w:cs="Arial"/>
                <w:sz w:val="20"/>
                <w:szCs w:val="20"/>
              </w:rPr>
            </w:pPr>
            <w:r>
              <w:rPr>
                <w:rFonts w:ascii="Arial" w:hAnsi="Arial" w:cs="Arial"/>
                <w:sz w:val="20"/>
                <w:szCs w:val="20"/>
              </w:rPr>
              <w:t xml:space="preserve">Reconoce </w:t>
            </w:r>
            <w:r w:rsidR="00A00FB8">
              <w:rPr>
                <w:rFonts w:ascii="Arial" w:hAnsi="Arial" w:cs="Arial"/>
                <w:sz w:val="20"/>
                <w:szCs w:val="20"/>
              </w:rPr>
              <w:t>y aplica</w:t>
            </w:r>
            <w:r>
              <w:rPr>
                <w:rFonts w:ascii="Arial" w:hAnsi="Arial" w:cs="Arial"/>
                <w:sz w:val="20"/>
                <w:szCs w:val="20"/>
              </w:rPr>
              <w:t xml:space="preserve"> los sufijos que significa condición de, especialidades médicas, pertenencia a o semejanza, terminaciones plurales utilizando reglas gramaticales y terminología del campo de la salud.</w:t>
            </w:r>
          </w:p>
        </w:tc>
        <w:tc>
          <w:tcPr>
            <w:tcW w:w="3856" w:type="dxa"/>
          </w:tcPr>
          <w:p w:rsidR="00E77E88" w:rsidRPr="00174089" w:rsidRDefault="003F532A" w:rsidP="00E77E88">
            <w:pPr>
              <w:rPr>
                <w:rFonts w:ascii="Arial" w:hAnsi="Arial" w:cs="Arial"/>
                <w:b/>
                <w:sz w:val="20"/>
                <w:szCs w:val="20"/>
                <w:lang w:val="en-US"/>
              </w:rPr>
            </w:pPr>
            <w:r w:rsidRPr="00174089">
              <w:rPr>
                <w:rFonts w:ascii="Arial" w:hAnsi="Arial" w:cs="Arial"/>
                <w:b/>
                <w:sz w:val="20"/>
                <w:szCs w:val="20"/>
                <w:lang w:val="en-US"/>
              </w:rPr>
              <w:t xml:space="preserve">LET’S </w:t>
            </w:r>
            <w:r w:rsidR="00E97546" w:rsidRPr="00174089">
              <w:rPr>
                <w:rFonts w:ascii="Arial" w:hAnsi="Arial" w:cs="Arial"/>
                <w:b/>
                <w:sz w:val="20"/>
                <w:szCs w:val="20"/>
                <w:lang w:val="en-US"/>
              </w:rPr>
              <w:t xml:space="preserve"> KNOW THE </w:t>
            </w:r>
            <w:r w:rsidR="00E77E88" w:rsidRPr="00174089">
              <w:rPr>
                <w:rFonts w:ascii="Arial" w:hAnsi="Arial" w:cs="Arial"/>
                <w:b/>
                <w:sz w:val="20"/>
                <w:szCs w:val="20"/>
                <w:lang w:val="en-US"/>
              </w:rPr>
              <w:t>NOUN SUFFIXES</w:t>
            </w:r>
          </w:p>
          <w:p w:rsidR="00E77E88" w:rsidRPr="00174089" w:rsidRDefault="00E97546" w:rsidP="00E77E88">
            <w:pPr>
              <w:rPr>
                <w:rFonts w:ascii="Arial" w:hAnsi="Arial" w:cs="Arial"/>
                <w:sz w:val="20"/>
                <w:szCs w:val="20"/>
                <w:lang w:val="en-US"/>
              </w:rPr>
            </w:pPr>
            <w:r w:rsidRPr="00174089">
              <w:rPr>
                <w:rFonts w:ascii="Arial" w:hAnsi="Arial" w:cs="Arial"/>
                <w:sz w:val="20"/>
                <w:szCs w:val="20"/>
                <w:lang w:val="en-US"/>
              </w:rPr>
              <w:t>1.</w:t>
            </w:r>
            <w:r w:rsidR="00E77E88" w:rsidRPr="00174089">
              <w:rPr>
                <w:rFonts w:ascii="Arial" w:hAnsi="Arial" w:cs="Arial"/>
                <w:sz w:val="20"/>
                <w:szCs w:val="20"/>
                <w:lang w:val="en-US"/>
              </w:rPr>
              <w:t xml:space="preserve"> SUFFIXES THAT MEAN “CONDITION OF”</w:t>
            </w:r>
          </w:p>
          <w:p w:rsidR="00E77E88" w:rsidRPr="00174089" w:rsidRDefault="00E97546" w:rsidP="00E77E88">
            <w:pPr>
              <w:rPr>
                <w:rFonts w:ascii="Arial" w:hAnsi="Arial" w:cs="Arial"/>
                <w:sz w:val="20"/>
                <w:szCs w:val="20"/>
                <w:lang w:val="en-US"/>
              </w:rPr>
            </w:pPr>
            <w:r w:rsidRPr="00174089">
              <w:rPr>
                <w:rFonts w:ascii="Arial" w:hAnsi="Arial" w:cs="Arial"/>
                <w:sz w:val="20"/>
                <w:szCs w:val="20"/>
                <w:lang w:val="en-US"/>
              </w:rPr>
              <w:t>2.</w:t>
            </w:r>
            <w:r w:rsidR="00E77E88" w:rsidRPr="00174089">
              <w:rPr>
                <w:rFonts w:ascii="Arial" w:hAnsi="Arial" w:cs="Arial"/>
                <w:sz w:val="20"/>
                <w:szCs w:val="20"/>
                <w:lang w:val="en-US"/>
              </w:rPr>
              <w:t xml:space="preserve"> SUFFIXES FOR MEDICAL SPECIALTIES</w:t>
            </w:r>
          </w:p>
          <w:p w:rsidR="00E77E88" w:rsidRPr="00174089" w:rsidRDefault="00E97546" w:rsidP="00E77E88">
            <w:pPr>
              <w:rPr>
                <w:rFonts w:ascii="Arial" w:hAnsi="Arial" w:cs="Arial"/>
                <w:sz w:val="20"/>
                <w:szCs w:val="20"/>
                <w:lang w:val="en-US"/>
              </w:rPr>
            </w:pPr>
            <w:r w:rsidRPr="00174089">
              <w:rPr>
                <w:rFonts w:ascii="Arial" w:hAnsi="Arial" w:cs="Arial"/>
                <w:sz w:val="20"/>
                <w:szCs w:val="20"/>
                <w:lang w:val="en-US"/>
              </w:rPr>
              <w:t>3.</w:t>
            </w:r>
            <w:r w:rsidR="00E77E88" w:rsidRPr="00174089">
              <w:rPr>
                <w:rFonts w:ascii="Arial" w:hAnsi="Arial" w:cs="Arial"/>
                <w:sz w:val="20"/>
                <w:szCs w:val="20"/>
                <w:lang w:val="en-US"/>
              </w:rPr>
              <w:t xml:space="preserve"> SUFFIXES THAT MEAN “PERTAINING TO” OR “RESEMBLING”</w:t>
            </w:r>
          </w:p>
          <w:p w:rsidR="00E77E88" w:rsidRPr="00E97546" w:rsidRDefault="00E97546" w:rsidP="00E97546">
            <w:pPr>
              <w:rPr>
                <w:lang w:val="en-US"/>
              </w:rPr>
            </w:pPr>
            <w:r w:rsidRPr="00174089">
              <w:rPr>
                <w:rFonts w:ascii="Arial" w:hAnsi="Arial" w:cs="Arial"/>
                <w:sz w:val="20"/>
                <w:szCs w:val="20"/>
                <w:lang w:val="en-US"/>
              </w:rPr>
              <w:t>4. PLURAL ENDINGS</w:t>
            </w:r>
          </w:p>
        </w:tc>
        <w:tc>
          <w:tcPr>
            <w:tcW w:w="1275" w:type="dxa"/>
          </w:tcPr>
          <w:p w:rsidR="00664F67" w:rsidRPr="009B4D69" w:rsidRDefault="00664F67" w:rsidP="00383101">
            <w:pPr>
              <w:pStyle w:val="Prrafodelista"/>
              <w:ind w:left="0"/>
              <w:rPr>
                <w:rFonts w:ascii="Arial" w:hAnsi="Arial" w:cs="Arial"/>
                <w:sz w:val="20"/>
                <w:szCs w:val="20"/>
              </w:rPr>
            </w:pPr>
            <w:r w:rsidRPr="009B4D69">
              <w:rPr>
                <w:rFonts w:ascii="Arial" w:hAnsi="Arial" w:cs="Arial"/>
                <w:sz w:val="20"/>
                <w:szCs w:val="20"/>
              </w:rPr>
              <w:t>Semana 9 a semana 12</w:t>
            </w:r>
          </w:p>
        </w:tc>
      </w:tr>
      <w:tr w:rsidR="00664F67" w:rsidRPr="00CA2AB1" w:rsidTr="00344604">
        <w:tc>
          <w:tcPr>
            <w:tcW w:w="1134" w:type="dxa"/>
          </w:tcPr>
          <w:p w:rsidR="00664F67" w:rsidRPr="009B4D69" w:rsidRDefault="00664F67" w:rsidP="00383101">
            <w:pPr>
              <w:pStyle w:val="Prrafodelista"/>
              <w:ind w:left="0"/>
              <w:rPr>
                <w:rFonts w:ascii="Arial" w:hAnsi="Arial" w:cs="Arial"/>
                <w:b/>
                <w:sz w:val="20"/>
                <w:szCs w:val="20"/>
              </w:rPr>
            </w:pPr>
            <w:r w:rsidRPr="009B4D69">
              <w:rPr>
                <w:rFonts w:ascii="Arial" w:hAnsi="Arial" w:cs="Arial"/>
                <w:b/>
                <w:sz w:val="20"/>
                <w:szCs w:val="20"/>
              </w:rPr>
              <w:t>UNIDAD IV</w:t>
            </w:r>
          </w:p>
        </w:tc>
        <w:tc>
          <w:tcPr>
            <w:tcW w:w="2552" w:type="dxa"/>
          </w:tcPr>
          <w:p w:rsidR="00664F67" w:rsidRPr="009B4D69" w:rsidRDefault="00664F67" w:rsidP="00D34776">
            <w:pPr>
              <w:pStyle w:val="Prrafodelista"/>
              <w:ind w:left="0"/>
              <w:jc w:val="both"/>
              <w:rPr>
                <w:rFonts w:ascii="Arial" w:hAnsi="Arial" w:cs="Arial"/>
                <w:sz w:val="20"/>
                <w:szCs w:val="20"/>
              </w:rPr>
            </w:pPr>
            <w:r w:rsidRPr="009B4D69">
              <w:rPr>
                <w:rFonts w:ascii="Arial" w:hAnsi="Arial" w:cs="Arial"/>
                <w:sz w:val="20"/>
                <w:szCs w:val="20"/>
              </w:rPr>
              <w:t>Lee con la correcta entonación y pronunciación</w:t>
            </w:r>
            <w:r w:rsidR="00D34776">
              <w:rPr>
                <w:rFonts w:ascii="Arial" w:hAnsi="Arial" w:cs="Arial"/>
                <w:sz w:val="20"/>
                <w:szCs w:val="20"/>
              </w:rPr>
              <w:t xml:space="preserve"> e investiga léxico propio de su carrera.</w:t>
            </w:r>
          </w:p>
          <w:p w:rsidR="003448B1" w:rsidRDefault="003448B1" w:rsidP="00383101">
            <w:pPr>
              <w:pStyle w:val="Prrafodelista"/>
              <w:ind w:left="0"/>
              <w:rPr>
                <w:rFonts w:ascii="Arial" w:hAnsi="Arial" w:cs="Arial"/>
                <w:sz w:val="20"/>
                <w:szCs w:val="20"/>
              </w:rPr>
            </w:pPr>
          </w:p>
          <w:p w:rsidR="00664F67" w:rsidRPr="003448B1" w:rsidRDefault="003448B1" w:rsidP="003448B1">
            <w:pPr>
              <w:jc w:val="both"/>
            </w:pPr>
            <w:r>
              <w:rPr>
                <w:rFonts w:ascii="Arial" w:hAnsi="Arial" w:cs="Arial"/>
                <w:sz w:val="20"/>
                <w:szCs w:val="20"/>
              </w:rPr>
              <w:t>Comprende el texto leído y evalúa respondiendo preguntas.</w:t>
            </w:r>
          </w:p>
        </w:tc>
        <w:tc>
          <w:tcPr>
            <w:tcW w:w="3856" w:type="dxa"/>
          </w:tcPr>
          <w:p w:rsidR="00664F67" w:rsidRPr="00F346BF" w:rsidRDefault="003F532A" w:rsidP="003F532A">
            <w:pPr>
              <w:pStyle w:val="Prrafodelista"/>
              <w:ind w:left="0"/>
              <w:rPr>
                <w:rFonts w:ascii="Arial" w:hAnsi="Arial" w:cs="Arial"/>
                <w:b/>
                <w:sz w:val="20"/>
                <w:szCs w:val="20"/>
                <w:lang w:val="en-US"/>
              </w:rPr>
            </w:pPr>
            <w:r w:rsidRPr="00F346BF">
              <w:rPr>
                <w:rFonts w:ascii="Arial" w:hAnsi="Arial" w:cs="Arial"/>
                <w:b/>
                <w:sz w:val="20"/>
                <w:szCs w:val="20"/>
                <w:lang w:val="en-US"/>
              </w:rPr>
              <w:t>LET’S  APPLY CASE STUDIES</w:t>
            </w:r>
          </w:p>
          <w:p w:rsidR="00E97546" w:rsidRPr="00F346BF" w:rsidRDefault="00E97546" w:rsidP="00E97546">
            <w:pPr>
              <w:rPr>
                <w:rFonts w:ascii="Arial" w:hAnsi="Arial" w:cs="Arial"/>
                <w:sz w:val="20"/>
                <w:szCs w:val="20"/>
                <w:lang w:val="en-US"/>
              </w:rPr>
            </w:pPr>
            <w:r w:rsidRPr="00F346BF">
              <w:rPr>
                <w:rFonts w:ascii="Arial" w:hAnsi="Arial" w:cs="Arial"/>
                <w:sz w:val="20"/>
                <w:szCs w:val="20"/>
                <w:lang w:val="en-US"/>
              </w:rPr>
              <w:t xml:space="preserve">CASE STUDY 1: </w:t>
            </w:r>
          </w:p>
          <w:p w:rsidR="00E97546" w:rsidRDefault="00E97546" w:rsidP="00E97546">
            <w:pPr>
              <w:rPr>
                <w:rFonts w:ascii="Arial" w:hAnsi="Arial" w:cs="Arial"/>
                <w:sz w:val="20"/>
                <w:szCs w:val="20"/>
                <w:lang w:val="en-US"/>
              </w:rPr>
            </w:pPr>
            <w:r w:rsidRPr="00E97546">
              <w:rPr>
                <w:rFonts w:ascii="Arial" w:hAnsi="Arial" w:cs="Arial"/>
                <w:sz w:val="20"/>
                <w:szCs w:val="20"/>
                <w:lang w:val="en-US"/>
              </w:rPr>
              <w:t>MULTIPLE HEALTH PROBLEMS SECONDARY TO INJURY</w:t>
            </w:r>
            <w:r>
              <w:rPr>
                <w:rFonts w:ascii="Arial" w:hAnsi="Arial" w:cs="Arial"/>
                <w:sz w:val="20"/>
                <w:szCs w:val="20"/>
                <w:lang w:val="en-US"/>
              </w:rPr>
              <w:t>.</w:t>
            </w:r>
          </w:p>
          <w:p w:rsidR="00E97546" w:rsidRPr="00F346BF" w:rsidRDefault="00E97546" w:rsidP="00E97546">
            <w:pPr>
              <w:rPr>
                <w:rFonts w:ascii="Arial" w:hAnsi="Arial" w:cs="Arial"/>
                <w:sz w:val="20"/>
                <w:szCs w:val="20"/>
                <w:lang w:val="en-US"/>
              </w:rPr>
            </w:pPr>
            <w:r w:rsidRPr="00F346BF">
              <w:rPr>
                <w:rFonts w:ascii="Arial" w:hAnsi="Arial" w:cs="Arial"/>
                <w:sz w:val="20"/>
                <w:szCs w:val="20"/>
                <w:lang w:val="en-US"/>
              </w:rPr>
              <w:t>CASE STUDY 2:</w:t>
            </w:r>
          </w:p>
          <w:p w:rsidR="00E97546" w:rsidRDefault="00E97546" w:rsidP="00E97546">
            <w:pPr>
              <w:rPr>
                <w:rFonts w:ascii="Arial" w:hAnsi="Arial" w:cs="Arial"/>
                <w:sz w:val="20"/>
                <w:szCs w:val="20"/>
                <w:lang w:val="en-US"/>
              </w:rPr>
            </w:pPr>
            <w:r w:rsidRPr="00E97546">
              <w:rPr>
                <w:rFonts w:ascii="Arial" w:hAnsi="Arial" w:cs="Arial"/>
                <w:sz w:val="20"/>
                <w:szCs w:val="20"/>
                <w:lang w:val="en-US"/>
              </w:rPr>
              <w:t>HEALTH PROBLEMS ON RETURN FROM THE RAIN FOREST</w:t>
            </w:r>
            <w:r>
              <w:rPr>
                <w:rFonts w:ascii="Arial" w:hAnsi="Arial" w:cs="Arial"/>
                <w:sz w:val="20"/>
                <w:szCs w:val="20"/>
                <w:lang w:val="en-US"/>
              </w:rPr>
              <w:t>.</w:t>
            </w:r>
          </w:p>
          <w:p w:rsidR="00E97546" w:rsidRPr="00F346BF" w:rsidRDefault="00E97546" w:rsidP="00E97546">
            <w:pPr>
              <w:rPr>
                <w:rFonts w:ascii="Arial" w:hAnsi="Arial" w:cs="Arial"/>
                <w:sz w:val="20"/>
                <w:szCs w:val="20"/>
                <w:lang w:val="en-US"/>
              </w:rPr>
            </w:pPr>
            <w:r w:rsidRPr="00F346BF">
              <w:rPr>
                <w:rFonts w:ascii="Arial" w:hAnsi="Arial" w:cs="Arial"/>
                <w:sz w:val="20"/>
                <w:szCs w:val="20"/>
                <w:lang w:val="en-US"/>
              </w:rPr>
              <w:t xml:space="preserve">CASE STUDY 3-1: </w:t>
            </w:r>
          </w:p>
          <w:p w:rsidR="00E97546" w:rsidRPr="00E97546" w:rsidRDefault="00E97546" w:rsidP="00E97546">
            <w:pPr>
              <w:rPr>
                <w:rFonts w:ascii="Arial" w:hAnsi="Arial" w:cs="Arial"/>
                <w:sz w:val="20"/>
                <w:szCs w:val="20"/>
                <w:lang w:val="en-US"/>
              </w:rPr>
            </w:pPr>
            <w:r w:rsidRPr="00E97546">
              <w:rPr>
                <w:rFonts w:ascii="Arial" w:hAnsi="Arial" w:cs="Arial"/>
                <w:sz w:val="20"/>
                <w:szCs w:val="20"/>
                <w:lang w:val="en-US"/>
              </w:rPr>
              <w:t>DISPLACED FRACTURE OF THE FEMORAL NECK</w:t>
            </w:r>
          </w:p>
          <w:p w:rsidR="00E97546" w:rsidRPr="00E97546" w:rsidRDefault="00E97546" w:rsidP="00E97546">
            <w:pPr>
              <w:rPr>
                <w:rFonts w:ascii="Arial" w:hAnsi="Arial" w:cs="Arial"/>
                <w:sz w:val="20"/>
                <w:szCs w:val="20"/>
                <w:lang w:val="en-US"/>
              </w:rPr>
            </w:pPr>
            <w:r w:rsidRPr="00E97546">
              <w:rPr>
                <w:rFonts w:ascii="Arial" w:hAnsi="Arial" w:cs="Arial"/>
                <w:sz w:val="20"/>
                <w:szCs w:val="20"/>
                <w:lang w:val="en-US"/>
              </w:rPr>
              <w:t xml:space="preserve">CASE STUDY 3-2: </w:t>
            </w:r>
          </w:p>
          <w:p w:rsidR="00E97546" w:rsidRPr="00E97546" w:rsidRDefault="00E97546" w:rsidP="00E97546">
            <w:pPr>
              <w:rPr>
                <w:rFonts w:ascii="Arial" w:hAnsi="Arial" w:cs="Arial"/>
                <w:sz w:val="20"/>
                <w:szCs w:val="20"/>
                <w:lang w:val="en-US"/>
              </w:rPr>
            </w:pPr>
            <w:r w:rsidRPr="00E97546">
              <w:rPr>
                <w:rFonts w:ascii="Arial" w:hAnsi="Arial" w:cs="Arial"/>
                <w:sz w:val="20"/>
                <w:szCs w:val="20"/>
                <w:lang w:val="en-US"/>
              </w:rPr>
              <w:t>INTERTROCHANTERIC FRACTURE</w:t>
            </w:r>
          </w:p>
        </w:tc>
        <w:tc>
          <w:tcPr>
            <w:tcW w:w="1275" w:type="dxa"/>
          </w:tcPr>
          <w:p w:rsidR="00664F67" w:rsidRPr="009B4D69" w:rsidRDefault="00664F67" w:rsidP="00383101">
            <w:pPr>
              <w:pStyle w:val="Prrafodelista"/>
              <w:ind w:left="0"/>
              <w:rPr>
                <w:rFonts w:ascii="Arial" w:hAnsi="Arial" w:cs="Arial"/>
                <w:sz w:val="20"/>
                <w:szCs w:val="20"/>
              </w:rPr>
            </w:pPr>
            <w:r w:rsidRPr="009B4D69">
              <w:rPr>
                <w:rFonts w:ascii="Arial" w:hAnsi="Arial" w:cs="Arial"/>
                <w:sz w:val="20"/>
                <w:szCs w:val="20"/>
              </w:rPr>
              <w:t>Semana 13 a semana 16</w:t>
            </w:r>
          </w:p>
        </w:tc>
      </w:tr>
    </w:tbl>
    <w:p w:rsidR="003448B1" w:rsidRDefault="003448B1" w:rsidP="0098160A">
      <w:pPr>
        <w:pStyle w:val="Prrafodelista"/>
        <w:ind w:left="862"/>
        <w:jc w:val="right"/>
        <w:rPr>
          <w:rFonts w:ascii="Arial" w:hAnsi="Arial" w:cs="Arial"/>
          <w:b/>
        </w:rPr>
      </w:pPr>
    </w:p>
    <w:p w:rsidR="0098160A" w:rsidRDefault="0098160A" w:rsidP="0098160A">
      <w:pPr>
        <w:pStyle w:val="Prrafodelista"/>
        <w:ind w:left="862"/>
        <w:jc w:val="right"/>
        <w:rPr>
          <w:rFonts w:ascii="Arial" w:hAnsi="Arial" w:cs="Arial"/>
          <w:b/>
        </w:rPr>
      </w:pPr>
    </w:p>
    <w:p w:rsidR="0098160A" w:rsidRDefault="0098160A" w:rsidP="0098160A">
      <w:pPr>
        <w:pStyle w:val="Prrafodelista"/>
        <w:ind w:left="862"/>
        <w:jc w:val="right"/>
        <w:rPr>
          <w:rFonts w:ascii="Arial" w:hAnsi="Arial" w:cs="Arial"/>
          <w:b/>
        </w:rPr>
      </w:pPr>
    </w:p>
    <w:p w:rsidR="0098160A" w:rsidRDefault="0098160A" w:rsidP="0098160A">
      <w:pPr>
        <w:pStyle w:val="Prrafodelista"/>
        <w:ind w:left="862"/>
        <w:jc w:val="right"/>
        <w:rPr>
          <w:rFonts w:ascii="Arial" w:hAnsi="Arial" w:cs="Arial"/>
          <w:b/>
        </w:rPr>
      </w:pPr>
    </w:p>
    <w:p w:rsidR="0098160A" w:rsidRDefault="0098160A" w:rsidP="0098160A">
      <w:pPr>
        <w:pStyle w:val="Prrafodelista"/>
        <w:ind w:left="862"/>
        <w:jc w:val="right"/>
        <w:rPr>
          <w:rFonts w:ascii="Arial" w:hAnsi="Arial" w:cs="Arial"/>
          <w:b/>
        </w:rPr>
      </w:pPr>
    </w:p>
    <w:p w:rsidR="0098160A" w:rsidRDefault="0098160A" w:rsidP="0098160A">
      <w:pPr>
        <w:pStyle w:val="Prrafodelista"/>
        <w:ind w:left="862"/>
        <w:jc w:val="right"/>
        <w:rPr>
          <w:rFonts w:ascii="Arial" w:hAnsi="Arial" w:cs="Arial"/>
          <w:b/>
        </w:rPr>
      </w:pPr>
    </w:p>
    <w:p w:rsidR="0098160A" w:rsidRDefault="0098160A" w:rsidP="0098160A">
      <w:pPr>
        <w:pStyle w:val="Prrafodelista"/>
        <w:ind w:left="862"/>
        <w:jc w:val="right"/>
        <w:rPr>
          <w:rFonts w:ascii="Arial" w:hAnsi="Arial" w:cs="Arial"/>
          <w:b/>
        </w:rPr>
      </w:pPr>
    </w:p>
    <w:p w:rsidR="0098160A" w:rsidRDefault="0098160A" w:rsidP="0098160A">
      <w:pPr>
        <w:pStyle w:val="Prrafodelista"/>
        <w:ind w:left="862"/>
        <w:jc w:val="right"/>
        <w:rPr>
          <w:rFonts w:ascii="Arial" w:hAnsi="Arial" w:cs="Arial"/>
          <w:b/>
        </w:rPr>
      </w:pPr>
    </w:p>
    <w:p w:rsidR="00664F67" w:rsidRDefault="00664F67" w:rsidP="006608D7">
      <w:pPr>
        <w:pStyle w:val="Prrafodelista"/>
        <w:numPr>
          <w:ilvl w:val="0"/>
          <w:numId w:val="9"/>
        </w:numPr>
        <w:rPr>
          <w:rFonts w:ascii="Arial" w:hAnsi="Arial" w:cs="Arial"/>
          <w:b/>
        </w:rPr>
      </w:pPr>
      <w:r>
        <w:rPr>
          <w:rFonts w:ascii="Arial" w:hAnsi="Arial" w:cs="Arial"/>
          <w:b/>
        </w:rPr>
        <w:lastRenderedPageBreak/>
        <w:t>INDICADORES DE LOGRO DE CAPACIDADES AL FINALIZAR EL CURSO:</w:t>
      </w:r>
    </w:p>
    <w:p w:rsidR="00664F67" w:rsidRDefault="00664F67" w:rsidP="00664F67">
      <w:pPr>
        <w:pStyle w:val="Prrafodelista"/>
        <w:ind w:left="862"/>
        <w:rPr>
          <w:rFonts w:ascii="Arial" w:hAnsi="Arial" w:cs="Arial"/>
          <w:b/>
        </w:rPr>
      </w:pPr>
    </w:p>
    <w:tbl>
      <w:tblPr>
        <w:tblStyle w:val="Tablaconcuadrcula"/>
        <w:tblW w:w="0" w:type="auto"/>
        <w:tblInd w:w="1080" w:type="dxa"/>
        <w:tblLook w:val="04A0" w:firstRow="1" w:lastRow="0" w:firstColumn="1" w:lastColumn="0" w:noHBand="0" w:noVBand="1"/>
      </w:tblPr>
      <w:tblGrid>
        <w:gridCol w:w="1194"/>
        <w:gridCol w:w="7213"/>
      </w:tblGrid>
      <w:tr w:rsidR="00664F67" w:rsidTr="00383101">
        <w:tc>
          <w:tcPr>
            <w:tcW w:w="1194" w:type="dxa"/>
          </w:tcPr>
          <w:p w:rsidR="00664F67" w:rsidRPr="00362D05" w:rsidRDefault="00664F67" w:rsidP="00383101">
            <w:pPr>
              <w:pStyle w:val="Prrafodelista"/>
              <w:ind w:left="0"/>
              <w:rPr>
                <w:rFonts w:ascii="Arial" w:hAnsi="Arial" w:cs="Arial"/>
                <w:b/>
              </w:rPr>
            </w:pPr>
            <w:r>
              <w:rPr>
                <w:rFonts w:ascii="Arial" w:hAnsi="Arial" w:cs="Arial"/>
                <w:b/>
              </w:rPr>
              <w:t>NÚMERO</w:t>
            </w:r>
          </w:p>
        </w:tc>
        <w:tc>
          <w:tcPr>
            <w:tcW w:w="7213" w:type="dxa"/>
          </w:tcPr>
          <w:p w:rsidR="00664F67" w:rsidRPr="00362D05" w:rsidRDefault="00664F67" w:rsidP="00383101">
            <w:pPr>
              <w:pStyle w:val="Prrafodelista"/>
              <w:ind w:left="0"/>
              <w:jc w:val="center"/>
              <w:rPr>
                <w:rFonts w:ascii="Arial" w:hAnsi="Arial" w:cs="Arial"/>
                <w:b/>
              </w:rPr>
            </w:pPr>
            <w:r>
              <w:rPr>
                <w:rFonts w:ascii="Arial" w:hAnsi="Arial" w:cs="Arial"/>
                <w:b/>
              </w:rPr>
              <w:t>INDICADORES</w:t>
            </w:r>
          </w:p>
        </w:tc>
      </w:tr>
      <w:tr w:rsidR="00664F67" w:rsidTr="00383101">
        <w:tc>
          <w:tcPr>
            <w:tcW w:w="1194" w:type="dxa"/>
          </w:tcPr>
          <w:p w:rsidR="00664F67" w:rsidRPr="009B4D69" w:rsidRDefault="00664F67" w:rsidP="00383101">
            <w:pPr>
              <w:pStyle w:val="Prrafodelista"/>
              <w:ind w:left="0"/>
              <w:jc w:val="center"/>
              <w:rPr>
                <w:rFonts w:ascii="Arial" w:hAnsi="Arial" w:cs="Arial"/>
                <w:b/>
                <w:sz w:val="20"/>
                <w:szCs w:val="20"/>
              </w:rPr>
            </w:pPr>
            <w:r w:rsidRPr="009B4D69">
              <w:rPr>
                <w:rFonts w:ascii="Arial" w:hAnsi="Arial" w:cs="Arial"/>
                <w:b/>
                <w:sz w:val="20"/>
                <w:szCs w:val="20"/>
              </w:rPr>
              <w:t>1</w:t>
            </w:r>
          </w:p>
        </w:tc>
        <w:tc>
          <w:tcPr>
            <w:tcW w:w="7213" w:type="dxa"/>
          </w:tcPr>
          <w:p w:rsidR="00664F67" w:rsidRPr="003A1E97" w:rsidRDefault="00174089" w:rsidP="003A1E97">
            <w:pPr>
              <w:pStyle w:val="Prrafodelista"/>
              <w:ind w:left="0"/>
              <w:jc w:val="both"/>
              <w:rPr>
                <w:rFonts w:ascii="Arial" w:hAnsi="Arial" w:cs="Arial"/>
                <w:sz w:val="20"/>
                <w:szCs w:val="20"/>
              </w:rPr>
            </w:pPr>
            <w:r>
              <w:rPr>
                <w:rFonts w:ascii="Arial" w:hAnsi="Arial" w:cs="Arial"/>
                <w:sz w:val="20"/>
                <w:szCs w:val="20"/>
              </w:rPr>
              <w:t xml:space="preserve">Redacta oraciones en </w:t>
            </w:r>
            <w:r w:rsidR="003A1E97">
              <w:t>a</w:t>
            </w:r>
            <w:r w:rsidR="00177742">
              <w:t>ctive</w:t>
            </w:r>
            <w:r w:rsidRPr="00174089">
              <w:t xml:space="preserve"> </w:t>
            </w:r>
            <w:proofErr w:type="spellStart"/>
            <w:r w:rsidRPr="00174089">
              <w:t>voice</w:t>
            </w:r>
            <w:proofErr w:type="spellEnd"/>
            <w:r w:rsidRPr="00174089">
              <w:t xml:space="preserve">, singular (Personal </w:t>
            </w:r>
            <w:proofErr w:type="spellStart"/>
            <w:r w:rsidRPr="00174089">
              <w:t>pronoun</w:t>
            </w:r>
            <w:proofErr w:type="spellEnd"/>
            <w:r w:rsidRPr="00174089">
              <w:t>), singular (</w:t>
            </w:r>
            <w:proofErr w:type="spellStart"/>
            <w:r w:rsidRPr="00174089">
              <w:t>Direct</w:t>
            </w:r>
            <w:proofErr w:type="spellEnd"/>
            <w:r w:rsidRPr="00174089">
              <w:t xml:space="preserve"> </w:t>
            </w:r>
            <w:proofErr w:type="spellStart"/>
            <w:r w:rsidRPr="00174089">
              <w:t>complement</w:t>
            </w:r>
            <w:proofErr w:type="spellEnd"/>
            <w:r w:rsidRPr="00174089">
              <w:t>)</w:t>
            </w:r>
            <w:r>
              <w:rPr>
                <w:rFonts w:ascii="Arial" w:hAnsi="Arial" w:cs="Arial"/>
                <w:sz w:val="20"/>
                <w:szCs w:val="20"/>
              </w:rPr>
              <w:t xml:space="preserve"> en todos los tiempos y formas verbales utilizando la correcta sintaxis, ortografía, coherencia y cohesión.</w:t>
            </w:r>
          </w:p>
        </w:tc>
      </w:tr>
      <w:tr w:rsidR="00664F67" w:rsidTr="00383101">
        <w:tc>
          <w:tcPr>
            <w:tcW w:w="1194" w:type="dxa"/>
          </w:tcPr>
          <w:p w:rsidR="00664F67" w:rsidRPr="009B4D69" w:rsidRDefault="00664F67" w:rsidP="00383101">
            <w:pPr>
              <w:pStyle w:val="Prrafodelista"/>
              <w:ind w:left="0"/>
              <w:jc w:val="center"/>
              <w:rPr>
                <w:rFonts w:ascii="Arial" w:hAnsi="Arial" w:cs="Arial"/>
                <w:b/>
                <w:sz w:val="20"/>
                <w:szCs w:val="20"/>
              </w:rPr>
            </w:pPr>
            <w:r w:rsidRPr="009B4D69">
              <w:rPr>
                <w:rFonts w:ascii="Arial" w:hAnsi="Arial" w:cs="Arial"/>
                <w:b/>
                <w:sz w:val="20"/>
                <w:szCs w:val="20"/>
              </w:rPr>
              <w:t>2</w:t>
            </w:r>
          </w:p>
        </w:tc>
        <w:tc>
          <w:tcPr>
            <w:tcW w:w="7213" w:type="dxa"/>
          </w:tcPr>
          <w:p w:rsidR="00664F67" w:rsidRPr="009B4D69" w:rsidRDefault="00344604" w:rsidP="00344604">
            <w:pPr>
              <w:pStyle w:val="Prrafodelista"/>
              <w:ind w:left="0"/>
              <w:jc w:val="both"/>
              <w:rPr>
                <w:rFonts w:ascii="Arial" w:hAnsi="Arial" w:cs="Arial"/>
                <w:b/>
                <w:sz w:val="20"/>
                <w:szCs w:val="20"/>
              </w:rPr>
            </w:pPr>
            <w:r>
              <w:rPr>
                <w:rFonts w:ascii="Arial" w:hAnsi="Arial" w:cs="Arial"/>
                <w:sz w:val="20"/>
                <w:szCs w:val="20"/>
              </w:rPr>
              <w:t>Produce textos cortos respetando la estructura del</w:t>
            </w:r>
            <w:r w:rsidR="00664F67" w:rsidRPr="009D6C7E">
              <w:rPr>
                <w:rFonts w:ascii="Arial" w:hAnsi="Arial" w:cs="Arial"/>
                <w:sz w:val="20"/>
                <w:szCs w:val="20"/>
              </w:rPr>
              <w:t xml:space="preserve"> </w:t>
            </w:r>
            <w:r w:rsidR="003A1E97">
              <w:t>a</w:t>
            </w:r>
            <w:r w:rsidR="00177742">
              <w:t>ctive</w:t>
            </w:r>
            <w:r w:rsidR="003A1E97" w:rsidRPr="00174089">
              <w:t xml:space="preserve"> </w:t>
            </w:r>
            <w:proofErr w:type="spellStart"/>
            <w:r w:rsidR="003A1E97" w:rsidRPr="00174089">
              <w:t>voice</w:t>
            </w:r>
            <w:proofErr w:type="spellEnd"/>
            <w:r w:rsidR="003A1E97" w:rsidRPr="00174089">
              <w:t xml:space="preserve">, </w:t>
            </w:r>
            <w:r w:rsidR="003A1E97">
              <w:t>plural</w:t>
            </w:r>
            <w:r w:rsidR="003A1E97" w:rsidRPr="00174089">
              <w:t xml:space="preserve"> (Personal </w:t>
            </w:r>
            <w:proofErr w:type="spellStart"/>
            <w:r w:rsidR="003A1E97" w:rsidRPr="00174089">
              <w:t>pronoun</w:t>
            </w:r>
            <w:proofErr w:type="spellEnd"/>
            <w:r w:rsidR="003A1E97" w:rsidRPr="00174089">
              <w:t xml:space="preserve">), </w:t>
            </w:r>
            <w:r w:rsidR="003A1E97">
              <w:t>plural</w:t>
            </w:r>
            <w:r w:rsidR="003A1E97" w:rsidRPr="00174089">
              <w:t xml:space="preserve"> (</w:t>
            </w:r>
            <w:proofErr w:type="spellStart"/>
            <w:r w:rsidR="003A1E97" w:rsidRPr="00174089">
              <w:t>Direct</w:t>
            </w:r>
            <w:proofErr w:type="spellEnd"/>
            <w:r w:rsidR="003A1E97" w:rsidRPr="00174089">
              <w:t xml:space="preserve"> </w:t>
            </w:r>
            <w:proofErr w:type="spellStart"/>
            <w:r w:rsidR="003A1E97" w:rsidRPr="00174089">
              <w:t>complement</w:t>
            </w:r>
            <w:proofErr w:type="spellEnd"/>
            <w:r w:rsidR="003A1E97" w:rsidRPr="00174089">
              <w:t>)</w:t>
            </w:r>
            <w:r w:rsidR="003A1E97">
              <w:rPr>
                <w:rFonts w:ascii="Arial" w:hAnsi="Arial" w:cs="Arial"/>
                <w:sz w:val="20"/>
                <w:szCs w:val="20"/>
              </w:rPr>
              <w:t xml:space="preserve"> en todos los tiempos y formas verbales utilizando la correcta sintaxis, ortografía, coherencia y cohesión.</w:t>
            </w:r>
          </w:p>
        </w:tc>
      </w:tr>
      <w:tr w:rsidR="00664F67" w:rsidTr="00383101">
        <w:tc>
          <w:tcPr>
            <w:tcW w:w="1194" w:type="dxa"/>
          </w:tcPr>
          <w:p w:rsidR="00664F67" w:rsidRPr="009B4D69" w:rsidRDefault="00664F67" w:rsidP="00383101">
            <w:pPr>
              <w:pStyle w:val="Prrafodelista"/>
              <w:ind w:left="0"/>
              <w:jc w:val="center"/>
              <w:rPr>
                <w:rFonts w:ascii="Arial" w:hAnsi="Arial" w:cs="Arial"/>
                <w:b/>
                <w:sz w:val="20"/>
                <w:szCs w:val="20"/>
              </w:rPr>
            </w:pPr>
            <w:r w:rsidRPr="009B4D69">
              <w:rPr>
                <w:rFonts w:ascii="Arial" w:hAnsi="Arial" w:cs="Arial"/>
                <w:b/>
                <w:sz w:val="20"/>
                <w:szCs w:val="20"/>
              </w:rPr>
              <w:t>3</w:t>
            </w:r>
          </w:p>
        </w:tc>
        <w:tc>
          <w:tcPr>
            <w:tcW w:w="7213" w:type="dxa"/>
          </w:tcPr>
          <w:p w:rsidR="00664F67" w:rsidRPr="009B4D69" w:rsidRDefault="00344604" w:rsidP="003A1E97">
            <w:pPr>
              <w:pStyle w:val="Prrafodelista"/>
              <w:ind w:left="0"/>
              <w:jc w:val="both"/>
              <w:rPr>
                <w:rFonts w:ascii="Arial" w:hAnsi="Arial" w:cs="Arial"/>
                <w:b/>
                <w:sz w:val="20"/>
                <w:szCs w:val="20"/>
              </w:rPr>
            </w:pPr>
            <w:r>
              <w:rPr>
                <w:rFonts w:ascii="Arial" w:hAnsi="Arial" w:cs="Arial"/>
                <w:sz w:val="20"/>
                <w:szCs w:val="20"/>
              </w:rPr>
              <w:t xml:space="preserve">Elabora </w:t>
            </w:r>
            <w:r w:rsidR="003A1E97" w:rsidRPr="009D6C7E">
              <w:rPr>
                <w:rFonts w:ascii="Arial" w:hAnsi="Arial" w:cs="Arial"/>
                <w:sz w:val="20"/>
                <w:szCs w:val="20"/>
              </w:rPr>
              <w:t xml:space="preserve"> oraciones en </w:t>
            </w:r>
            <w:r w:rsidR="003A1E97">
              <w:t>a</w:t>
            </w:r>
            <w:r w:rsidR="00177742">
              <w:t>ctive</w:t>
            </w:r>
            <w:r w:rsidR="003A1E97" w:rsidRPr="00174089">
              <w:t xml:space="preserve"> </w:t>
            </w:r>
            <w:proofErr w:type="spellStart"/>
            <w:r w:rsidR="003A1E97" w:rsidRPr="00174089">
              <w:t>voice</w:t>
            </w:r>
            <w:proofErr w:type="spellEnd"/>
            <w:r w:rsidR="003A1E97" w:rsidRPr="00174089">
              <w:t xml:space="preserve">, </w:t>
            </w:r>
            <w:r w:rsidR="003A1E97">
              <w:t xml:space="preserve">singular </w:t>
            </w:r>
            <w:r w:rsidR="003A1E97" w:rsidRPr="00174089">
              <w:t xml:space="preserve">(Personal </w:t>
            </w:r>
            <w:proofErr w:type="spellStart"/>
            <w:r w:rsidR="003A1E97" w:rsidRPr="00174089">
              <w:t>pronoun</w:t>
            </w:r>
            <w:proofErr w:type="spellEnd"/>
            <w:r w:rsidR="003A1E97" w:rsidRPr="00174089">
              <w:t xml:space="preserve">), </w:t>
            </w:r>
            <w:r w:rsidR="003A1E97">
              <w:t>plural</w:t>
            </w:r>
            <w:r w:rsidR="003A1E97" w:rsidRPr="00174089">
              <w:t xml:space="preserve"> (</w:t>
            </w:r>
            <w:proofErr w:type="spellStart"/>
            <w:r w:rsidR="003A1E97" w:rsidRPr="00174089">
              <w:t>Direct</w:t>
            </w:r>
            <w:proofErr w:type="spellEnd"/>
            <w:r w:rsidR="003A1E97" w:rsidRPr="00174089">
              <w:t xml:space="preserve"> </w:t>
            </w:r>
            <w:proofErr w:type="spellStart"/>
            <w:r w:rsidR="003A1E97" w:rsidRPr="00174089">
              <w:t>complement</w:t>
            </w:r>
            <w:proofErr w:type="spellEnd"/>
            <w:r w:rsidR="003A1E97" w:rsidRPr="00174089">
              <w:t>)</w:t>
            </w:r>
            <w:r w:rsidR="003A1E97">
              <w:rPr>
                <w:rFonts w:ascii="Arial" w:hAnsi="Arial" w:cs="Arial"/>
                <w:sz w:val="20"/>
                <w:szCs w:val="20"/>
              </w:rPr>
              <w:t xml:space="preserve"> en todos los tiempos y formas verbales utilizando la correcta sintaxis, ortografía, coherencia y cohesión.</w:t>
            </w:r>
          </w:p>
        </w:tc>
      </w:tr>
      <w:tr w:rsidR="00664F67" w:rsidTr="00383101">
        <w:tc>
          <w:tcPr>
            <w:tcW w:w="1194" w:type="dxa"/>
          </w:tcPr>
          <w:p w:rsidR="00664F67" w:rsidRPr="009B4D69" w:rsidRDefault="00664F67" w:rsidP="00383101">
            <w:pPr>
              <w:pStyle w:val="Prrafodelista"/>
              <w:ind w:left="0"/>
              <w:jc w:val="center"/>
              <w:rPr>
                <w:rFonts w:ascii="Arial" w:hAnsi="Arial" w:cs="Arial"/>
                <w:b/>
                <w:sz w:val="20"/>
                <w:szCs w:val="20"/>
              </w:rPr>
            </w:pPr>
            <w:r w:rsidRPr="009B4D69">
              <w:rPr>
                <w:rFonts w:ascii="Arial" w:hAnsi="Arial" w:cs="Arial"/>
                <w:b/>
                <w:sz w:val="20"/>
                <w:szCs w:val="20"/>
              </w:rPr>
              <w:t>4</w:t>
            </w:r>
          </w:p>
        </w:tc>
        <w:tc>
          <w:tcPr>
            <w:tcW w:w="7213" w:type="dxa"/>
          </w:tcPr>
          <w:p w:rsidR="00664F67" w:rsidRPr="009B4D69" w:rsidRDefault="003A1E97" w:rsidP="003A1E97">
            <w:pPr>
              <w:pStyle w:val="Prrafodelista"/>
              <w:ind w:left="0"/>
              <w:rPr>
                <w:rFonts w:ascii="Arial" w:hAnsi="Arial" w:cs="Arial"/>
                <w:b/>
                <w:sz w:val="20"/>
                <w:szCs w:val="20"/>
              </w:rPr>
            </w:pPr>
            <w:r w:rsidRPr="009D6C7E">
              <w:rPr>
                <w:rFonts w:ascii="Arial" w:hAnsi="Arial" w:cs="Arial"/>
                <w:sz w:val="20"/>
                <w:szCs w:val="20"/>
              </w:rPr>
              <w:t xml:space="preserve">Redacta oraciones en </w:t>
            </w:r>
            <w:r>
              <w:t>a</w:t>
            </w:r>
            <w:r w:rsidR="00177742">
              <w:t xml:space="preserve">ctive </w:t>
            </w:r>
            <w:r w:rsidRPr="00174089">
              <w:t xml:space="preserve"> </w:t>
            </w:r>
            <w:proofErr w:type="spellStart"/>
            <w:r w:rsidRPr="00174089">
              <w:t>voice</w:t>
            </w:r>
            <w:proofErr w:type="spellEnd"/>
            <w:r w:rsidRPr="00174089">
              <w:t xml:space="preserve">, </w:t>
            </w:r>
            <w:r>
              <w:t xml:space="preserve">plural </w:t>
            </w:r>
            <w:r w:rsidRPr="00174089">
              <w:t xml:space="preserve">(Personal </w:t>
            </w:r>
            <w:proofErr w:type="spellStart"/>
            <w:r w:rsidRPr="00174089">
              <w:t>pronoun</w:t>
            </w:r>
            <w:proofErr w:type="spellEnd"/>
            <w:r w:rsidRPr="00174089">
              <w:t>),</w:t>
            </w:r>
            <w:r>
              <w:t xml:space="preserve"> singular </w:t>
            </w:r>
            <w:r w:rsidRPr="00174089">
              <w:t>(</w:t>
            </w:r>
            <w:proofErr w:type="spellStart"/>
            <w:r w:rsidRPr="00174089">
              <w:t>Direct</w:t>
            </w:r>
            <w:proofErr w:type="spellEnd"/>
            <w:r w:rsidRPr="00174089">
              <w:t xml:space="preserve"> </w:t>
            </w:r>
            <w:proofErr w:type="spellStart"/>
            <w:r w:rsidRPr="00174089">
              <w:t>complement</w:t>
            </w:r>
            <w:proofErr w:type="spellEnd"/>
            <w:r w:rsidRPr="00174089">
              <w:t>)</w:t>
            </w:r>
            <w:r>
              <w:rPr>
                <w:rFonts w:ascii="Arial" w:hAnsi="Arial" w:cs="Arial"/>
                <w:sz w:val="20"/>
                <w:szCs w:val="20"/>
              </w:rPr>
              <w:t xml:space="preserve"> en todos los tiempos y formas verbales utilizando la correcta sintaxis, ortografía, coherencia y cohesión.</w:t>
            </w:r>
          </w:p>
        </w:tc>
      </w:tr>
      <w:tr w:rsidR="00664F67" w:rsidTr="00383101">
        <w:tc>
          <w:tcPr>
            <w:tcW w:w="1194" w:type="dxa"/>
          </w:tcPr>
          <w:p w:rsidR="00664F67" w:rsidRPr="009B4D69" w:rsidRDefault="00664F67" w:rsidP="00383101">
            <w:pPr>
              <w:pStyle w:val="Prrafodelista"/>
              <w:ind w:left="0"/>
              <w:jc w:val="center"/>
              <w:rPr>
                <w:rFonts w:ascii="Arial" w:hAnsi="Arial" w:cs="Arial"/>
                <w:b/>
                <w:sz w:val="20"/>
                <w:szCs w:val="20"/>
              </w:rPr>
            </w:pPr>
            <w:r w:rsidRPr="009B4D69">
              <w:rPr>
                <w:rFonts w:ascii="Arial" w:hAnsi="Arial" w:cs="Arial"/>
                <w:b/>
                <w:sz w:val="20"/>
                <w:szCs w:val="20"/>
              </w:rPr>
              <w:t>5</w:t>
            </w:r>
          </w:p>
        </w:tc>
        <w:tc>
          <w:tcPr>
            <w:tcW w:w="7213" w:type="dxa"/>
          </w:tcPr>
          <w:p w:rsidR="00664F67" w:rsidRPr="00DD2ABD" w:rsidRDefault="00DD2ABD" w:rsidP="00A00FB8">
            <w:pPr>
              <w:pStyle w:val="Prrafodelista"/>
              <w:ind w:left="0"/>
              <w:jc w:val="both"/>
              <w:rPr>
                <w:rFonts w:ascii="Arial" w:hAnsi="Arial" w:cs="Arial"/>
                <w:sz w:val="20"/>
                <w:szCs w:val="20"/>
              </w:rPr>
            </w:pPr>
            <w:r>
              <w:rPr>
                <w:rFonts w:ascii="Arial" w:hAnsi="Arial" w:cs="Arial"/>
                <w:sz w:val="20"/>
                <w:szCs w:val="20"/>
              </w:rPr>
              <w:t xml:space="preserve">Reconoce </w:t>
            </w:r>
            <w:r w:rsidR="00A00FB8">
              <w:rPr>
                <w:rFonts w:ascii="Arial" w:hAnsi="Arial" w:cs="Arial"/>
                <w:sz w:val="20"/>
                <w:szCs w:val="20"/>
              </w:rPr>
              <w:t>y aplica</w:t>
            </w:r>
            <w:r>
              <w:rPr>
                <w:rFonts w:ascii="Arial" w:hAnsi="Arial" w:cs="Arial"/>
                <w:sz w:val="20"/>
                <w:szCs w:val="20"/>
              </w:rPr>
              <w:t xml:space="preserve"> los prefijos por números y colores utilizando reglas gramaticales y terminología del campo de la salud.</w:t>
            </w:r>
          </w:p>
        </w:tc>
      </w:tr>
      <w:tr w:rsidR="00664F67" w:rsidTr="00383101">
        <w:tc>
          <w:tcPr>
            <w:tcW w:w="1194" w:type="dxa"/>
          </w:tcPr>
          <w:p w:rsidR="00664F67" w:rsidRPr="009B4D69" w:rsidRDefault="00664F67" w:rsidP="00383101">
            <w:pPr>
              <w:pStyle w:val="Prrafodelista"/>
              <w:ind w:left="0"/>
              <w:jc w:val="center"/>
              <w:rPr>
                <w:rFonts w:ascii="Arial" w:hAnsi="Arial" w:cs="Arial"/>
                <w:b/>
                <w:sz w:val="20"/>
                <w:szCs w:val="20"/>
              </w:rPr>
            </w:pPr>
            <w:r w:rsidRPr="009B4D69">
              <w:rPr>
                <w:rFonts w:ascii="Arial" w:hAnsi="Arial" w:cs="Arial"/>
                <w:b/>
                <w:sz w:val="20"/>
                <w:szCs w:val="20"/>
              </w:rPr>
              <w:t>6</w:t>
            </w:r>
          </w:p>
        </w:tc>
        <w:tc>
          <w:tcPr>
            <w:tcW w:w="7213" w:type="dxa"/>
          </w:tcPr>
          <w:p w:rsidR="00664F67" w:rsidRPr="009B4D69" w:rsidRDefault="00DD2ABD" w:rsidP="00A00FB8">
            <w:pPr>
              <w:pStyle w:val="Prrafodelista"/>
              <w:ind w:left="0"/>
              <w:jc w:val="both"/>
              <w:rPr>
                <w:rFonts w:ascii="Arial" w:hAnsi="Arial" w:cs="Arial"/>
                <w:b/>
                <w:sz w:val="20"/>
                <w:szCs w:val="20"/>
              </w:rPr>
            </w:pPr>
            <w:r>
              <w:rPr>
                <w:rFonts w:ascii="Arial" w:hAnsi="Arial" w:cs="Arial"/>
                <w:sz w:val="20"/>
                <w:szCs w:val="20"/>
              </w:rPr>
              <w:t xml:space="preserve">Reconoce </w:t>
            </w:r>
            <w:r w:rsidR="00A00FB8">
              <w:rPr>
                <w:rFonts w:ascii="Arial" w:hAnsi="Arial" w:cs="Arial"/>
                <w:sz w:val="20"/>
                <w:szCs w:val="20"/>
              </w:rPr>
              <w:t>y aplica</w:t>
            </w:r>
            <w:r>
              <w:rPr>
                <w:rFonts w:ascii="Arial" w:hAnsi="Arial" w:cs="Arial"/>
                <w:sz w:val="20"/>
                <w:szCs w:val="20"/>
              </w:rPr>
              <w:t xml:space="preserve"> los prefijos de negación y dirección utilizando reglas gramaticales y terminología del campo de la salud.</w:t>
            </w:r>
          </w:p>
        </w:tc>
      </w:tr>
      <w:tr w:rsidR="00664F67" w:rsidTr="00383101">
        <w:tc>
          <w:tcPr>
            <w:tcW w:w="1194" w:type="dxa"/>
          </w:tcPr>
          <w:p w:rsidR="00664F67" w:rsidRPr="009B4D69" w:rsidRDefault="00664F67" w:rsidP="00383101">
            <w:pPr>
              <w:pStyle w:val="Prrafodelista"/>
              <w:ind w:left="0"/>
              <w:jc w:val="center"/>
              <w:rPr>
                <w:rFonts w:ascii="Arial" w:hAnsi="Arial" w:cs="Arial"/>
                <w:b/>
                <w:sz w:val="20"/>
                <w:szCs w:val="20"/>
              </w:rPr>
            </w:pPr>
            <w:r w:rsidRPr="009B4D69">
              <w:rPr>
                <w:rFonts w:ascii="Arial" w:hAnsi="Arial" w:cs="Arial"/>
                <w:b/>
                <w:sz w:val="20"/>
                <w:szCs w:val="20"/>
              </w:rPr>
              <w:t>7</w:t>
            </w:r>
          </w:p>
        </w:tc>
        <w:tc>
          <w:tcPr>
            <w:tcW w:w="7213" w:type="dxa"/>
          </w:tcPr>
          <w:p w:rsidR="00664F67" w:rsidRPr="009B4D69" w:rsidRDefault="00DD2ABD" w:rsidP="00A00FB8">
            <w:pPr>
              <w:pStyle w:val="Prrafodelista"/>
              <w:ind w:left="0"/>
              <w:rPr>
                <w:rFonts w:ascii="Arial" w:hAnsi="Arial" w:cs="Arial"/>
                <w:b/>
                <w:sz w:val="20"/>
                <w:szCs w:val="20"/>
              </w:rPr>
            </w:pPr>
            <w:r>
              <w:rPr>
                <w:rFonts w:ascii="Arial" w:hAnsi="Arial" w:cs="Arial"/>
                <w:sz w:val="20"/>
                <w:szCs w:val="20"/>
              </w:rPr>
              <w:t xml:space="preserve">Reconoce </w:t>
            </w:r>
            <w:r w:rsidR="00A00FB8">
              <w:rPr>
                <w:rFonts w:ascii="Arial" w:hAnsi="Arial" w:cs="Arial"/>
                <w:sz w:val="20"/>
                <w:szCs w:val="20"/>
              </w:rPr>
              <w:t>y aplica</w:t>
            </w:r>
            <w:r>
              <w:rPr>
                <w:rFonts w:ascii="Arial" w:hAnsi="Arial" w:cs="Arial"/>
                <w:sz w:val="20"/>
                <w:szCs w:val="20"/>
              </w:rPr>
              <w:t xml:space="preserve"> los prefijos </w:t>
            </w:r>
            <w:r w:rsidR="00AF09BC">
              <w:rPr>
                <w:rFonts w:ascii="Arial" w:hAnsi="Arial" w:cs="Arial"/>
                <w:sz w:val="20"/>
                <w:szCs w:val="20"/>
              </w:rPr>
              <w:t>por grado, tamaño y comparación</w:t>
            </w:r>
            <w:r>
              <w:rPr>
                <w:rFonts w:ascii="Arial" w:hAnsi="Arial" w:cs="Arial"/>
                <w:sz w:val="20"/>
                <w:szCs w:val="20"/>
              </w:rPr>
              <w:t xml:space="preserve"> utilizando reglas gramaticales y terminología del campo de la salud.</w:t>
            </w:r>
          </w:p>
        </w:tc>
      </w:tr>
      <w:tr w:rsidR="00664F67" w:rsidTr="00383101">
        <w:tc>
          <w:tcPr>
            <w:tcW w:w="1194" w:type="dxa"/>
          </w:tcPr>
          <w:p w:rsidR="00664F67" w:rsidRPr="009B4D69" w:rsidRDefault="00664F67" w:rsidP="00383101">
            <w:pPr>
              <w:pStyle w:val="Prrafodelista"/>
              <w:ind w:left="0"/>
              <w:jc w:val="center"/>
              <w:rPr>
                <w:rFonts w:ascii="Arial" w:hAnsi="Arial" w:cs="Arial"/>
                <w:b/>
                <w:sz w:val="20"/>
                <w:szCs w:val="20"/>
              </w:rPr>
            </w:pPr>
            <w:r w:rsidRPr="009B4D69">
              <w:rPr>
                <w:rFonts w:ascii="Arial" w:hAnsi="Arial" w:cs="Arial"/>
                <w:b/>
                <w:sz w:val="20"/>
                <w:szCs w:val="20"/>
              </w:rPr>
              <w:t>8</w:t>
            </w:r>
          </w:p>
        </w:tc>
        <w:tc>
          <w:tcPr>
            <w:tcW w:w="7213" w:type="dxa"/>
          </w:tcPr>
          <w:p w:rsidR="00664F67" w:rsidRPr="009B4D69" w:rsidRDefault="00DD2ABD" w:rsidP="00A00FB8">
            <w:pPr>
              <w:pStyle w:val="Prrafodelista"/>
              <w:ind w:left="0"/>
              <w:jc w:val="both"/>
              <w:rPr>
                <w:rFonts w:ascii="Arial" w:hAnsi="Arial" w:cs="Arial"/>
                <w:sz w:val="20"/>
                <w:szCs w:val="20"/>
              </w:rPr>
            </w:pPr>
            <w:r>
              <w:rPr>
                <w:rFonts w:ascii="Arial" w:hAnsi="Arial" w:cs="Arial"/>
                <w:sz w:val="20"/>
                <w:szCs w:val="20"/>
              </w:rPr>
              <w:t xml:space="preserve">Reconoce </w:t>
            </w:r>
            <w:r w:rsidR="00A00FB8">
              <w:rPr>
                <w:rFonts w:ascii="Arial" w:hAnsi="Arial" w:cs="Arial"/>
                <w:sz w:val="20"/>
                <w:szCs w:val="20"/>
              </w:rPr>
              <w:t>y aplica</w:t>
            </w:r>
            <w:r>
              <w:rPr>
                <w:rFonts w:ascii="Arial" w:hAnsi="Arial" w:cs="Arial"/>
                <w:sz w:val="20"/>
                <w:szCs w:val="20"/>
              </w:rPr>
              <w:t xml:space="preserve"> los prefijos </w:t>
            </w:r>
            <w:r w:rsidR="00AF09BC">
              <w:rPr>
                <w:rFonts w:ascii="Arial" w:hAnsi="Arial" w:cs="Arial"/>
                <w:sz w:val="20"/>
                <w:szCs w:val="20"/>
              </w:rPr>
              <w:t>por tiempo y/o posición utilizando reglas gramaticales y terminología del campo de la salud.</w:t>
            </w:r>
          </w:p>
        </w:tc>
      </w:tr>
      <w:tr w:rsidR="00664F67" w:rsidTr="00383101">
        <w:tc>
          <w:tcPr>
            <w:tcW w:w="1194" w:type="dxa"/>
          </w:tcPr>
          <w:p w:rsidR="00664F67" w:rsidRPr="009B4D69" w:rsidRDefault="00664F67" w:rsidP="00383101">
            <w:pPr>
              <w:pStyle w:val="Prrafodelista"/>
              <w:ind w:left="0"/>
              <w:jc w:val="center"/>
              <w:rPr>
                <w:rFonts w:ascii="Arial" w:hAnsi="Arial" w:cs="Arial"/>
                <w:b/>
                <w:sz w:val="20"/>
                <w:szCs w:val="20"/>
              </w:rPr>
            </w:pPr>
            <w:r w:rsidRPr="009B4D69">
              <w:rPr>
                <w:rFonts w:ascii="Arial" w:hAnsi="Arial" w:cs="Arial"/>
                <w:b/>
                <w:sz w:val="20"/>
                <w:szCs w:val="20"/>
              </w:rPr>
              <w:t>9</w:t>
            </w:r>
          </w:p>
        </w:tc>
        <w:tc>
          <w:tcPr>
            <w:tcW w:w="7213" w:type="dxa"/>
          </w:tcPr>
          <w:p w:rsidR="00664F67" w:rsidRPr="006D59D8" w:rsidRDefault="00AF09BC" w:rsidP="00A00FB8">
            <w:pPr>
              <w:pStyle w:val="Prrafodelista"/>
              <w:ind w:left="0"/>
              <w:jc w:val="both"/>
              <w:rPr>
                <w:rFonts w:ascii="Arial" w:hAnsi="Arial" w:cs="Arial"/>
                <w:sz w:val="20"/>
                <w:szCs w:val="20"/>
              </w:rPr>
            </w:pPr>
            <w:r>
              <w:rPr>
                <w:rFonts w:ascii="Arial" w:hAnsi="Arial" w:cs="Arial"/>
                <w:sz w:val="20"/>
                <w:szCs w:val="20"/>
              </w:rPr>
              <w:t xml:space="preserve">Reconoce </w:t>
            </w:r>
            <w:r w:rsidR="00A00FB8">
              <w:rPr>
                <w:rFonts w:ascii="Arial" w:hAnsi="Arial" w:cs="Arial"/>
                <w:sz w:val="20"/>
                <w:szCs w:val="20"/>
              </w:rPr>
              <w:t>y aplica</w:t>
            </w:r>
            <w:r>
              <w:rPr>
                <w:rFonts w:ascii="Arial" w:hAnsi="Arial" w:cs="Arial"/>
                <w:sz w:val="20"/>
                <w:szCs w:val="20"/>
              </w:rPr>
              <w:t xml:space="preserve"> los sufijos que significa condición de, utilizando reglas gramaticales y terminología del campo de la salud.</w:t>
            </w:r>
          </w:p>
        </w:tc>
      </w:tr>
      <w:tr w:rsidR="00664F67" w:rsidTr="00383101">
        <w:tc>
          <w:tcPr>
            <w:tcW w:w="1194" w:type="dxa"/>
          </w:tcPr>
          <w:p w:rsidR="00664F67" w:rsidRPr="009B4D69" w:rsidRDefault="00664F67" w:rsidP="00383101">
            <w:pPr>
              <w:pStyle w:val="Prrafodelista"/>
              <w:ind w:left="0"/>
              <w:jc w:val="center"/>
              <w:rPr>
                <w:rFonts w:ascii="Arial" w:hAnsi="Arial" w:cs="Arial"/>
                <w:b/>
                <w:sz w:val="20"/>
                <w:szCs w:val="20"/>
              </w:rPr>
            </w:pPr>
            <w:r w:rsidRPr="009B4D69">
              <w:rPr>
                <w:rFonts w:ascii="Arial" w:hAnsi="Arial" w:cs="Arial"/>
                <w:b/>
                <w:sz w:val="20"/>
                <w:szCs w:val="20"/>
              </w:rPr>
              <w:t>10</w:t>
            </w:r>
          </w:p>
        </w:tc>
        <w:tc>
          <w:tcPr>
            <w:tcW w:w="7213" w:type="dxa"/>
          </w:tcPr>
          <w:p w:rsidR="00664F67" w:rsidRPr="009B4D69" w:rsidRDefault="00AF09BC" w:rsidP="00A00FB8">
            <w:pPr>
              <w:pStyle w:val="Prrafodelista"/>
              <w:ind w:left="0"/>
              <w:jc w:val="both"/>
              <w:rPr>
                <w:rFonts w:ascii="Arial" w:hAnsi="Arial" w:cs="Arial"/>
                <w:b/>
                <w:sz w:val="20"/>
                <w:szCs w:val="20"/>
              </w:rPr>
            </w:pPr>
            <w:r>
              <w:rPr>
                <w:rFonts w:ascii="Arial" w:hAnsi="Arial" w:cs="Arial"/>
                <w:sz w:val="20"/>
                <w:szCs w:val="20"/>
              </w:rPr>
              <w:t xml:space="preserve">Reconoce </w:t>
            </w:r>
            <w:r w:rsidR="00A00FB8">
              <w:rPr>
                <w:rFonts w:ascii="Arial" w:hAnsi="Arial" w:cs="Arial"/>
                <w:sz w:val="20"/>
                <w:szCs w:val="20"/>
              </w:rPr>
              <w:t>y aplica</w:t>
            </w:r>
            <w:r>
              <w:rPr>
                <w:rFonts w:ascii="Arial" w:hAnsi="Arial" w:cs="Arial"/>
                <w:sz w:val="20"/>
                <w:szCs w:val="20"/>
              </w:rPr>
              <w:t xml:space="preserve"> los sufijos que significa especialidades médicas utilizando reglas gramaticales y terminología del campo de la salud.</w:t>
            </w:r>
          </w:p>
        </w:tc>
      </w:tr>
      <w:tr w:rsidR="00664F67" w:rsidTr="00383101">
        <w:tc>
          <w:tcPr>
            <w:tcW w:w="1194" w:type="dxa"/>
          </w:tcPr>
          <w:p w:rsidR="00664F67" w:rsidRPr="009B4D69" w:rsidRDefault="00664F67" w:rsidP="00383101">
            <w:pPr>
              <w:pStyle w:val="Prrafodelista"/>
              <w:ind w:left="0"/>
              <w:jc w:val="center"/>
              <w:rPr>
                <w:rFonts w:ascii="Arial" w:hAnsi="Arial" w:cs="Arial"/>
                <w:b/>
                <w:sz w:val="20"/>
                <w:szCs w:val="20"/>
              </w:rPr>
            </w:pPr>
            <w:r w:rsidRPr="009B4D69">
              <w:rPr>
                <w:rFonts w:ascii="Arial" w:hAnsi="Arial" w:cs="Arial"/>
                <w:b/>
                <w:sz w:val="20"/>
                <w:szCs w:val="20"/>
              </w:rPr>
              <w:t>11</w:t>
            </w:r>
          </w:p>
        </w:tc>
        <w:tc>
          <w:tcPr>
            <w:tcW w:w="7213" w:type="dxa"/>
          </w:tcPr>
          <w:p w:rsidR="00664F67" w:rsidRPr="003E534A" w:rsidRDefault="00AF09BC" w:rsidP="00A00FB8">
            <w:pPr>
              <w:pStyle w:val="Prrafodelista"/>
              <w:ind w:left="0"/>
              <w:jc w:val="both"/>
              <w:rPr>
                <w:rFonts w:ascii="Arial" w:hAnsi="Arial" w:cs="Arial"/>
                <w:sz w:val="20"/>
                <w:szCs w:val="20"/>
              </w:rPr>
            </w:pPr>
            <w:r>
              <w:rPr>
                <w:rFonts w:ascii="Arial" w:hAnsi="Arial" w:cs="Arial"/>
                <w:sz w:val="20"/>
                <w:szCs w:val="20"/>
              </w:rPr>
              <w:t xml:space="preserve">Reconoce </w:t>
            </w:r>
            <w:r w:rsidR="00A00FB8">
              <w:rPr>
                <w:rFonts w:ascii="Arial" w:hAnsi="Arial" w:cs="Arial"/>
                <w:sz w:val="20"/>
                <w:szCs w:val="20"/>
              </w:rPr>
              <w:t>y aplica</w:t>
            </w:r>
            <w:r>
              <w:rPr>
                <w:rFonts w:ascii="Arial" w:hAnsi="Arial" w:cs="Arial"/>
                <w:sz w:val="20"/>
                <w:szCs w:val="20"/>
              </w:rPr>
              <w:t xml:space="preserve"> los sufijos que significa pertenencia a o semejanza utilizando reglas gramaticales y terminología del campo de la salud.</w:t>
            </w:r>
          </w:p>
        </w:tc>
      </w:tr>
      <w:tr w:rsidR="00664F67" w:rsidTr="00383101">
        <w:tc>
          <w:tcPr>
            <w:tcW w:w="1194" w:type="dxa"/>
          </w:tcPr>
          <w:p w:rsidR="00664F67" w:rsidRPr="009B4D69" w:rsidRDefault="00664F67" w:rsidP="00383101">
            <w:pPr>
              <w:pStyle w:val="Prrafodelista"/>
              <w:ind w:left="0"/>
              <w:jc w:val="center"/>
              <w:rPr>
                <w:rFonts w:ascii="Arial" w:hAnsi="Arial" w:cs="Arial"/>
                <w:b/>
                <w:sz w:val="20"/>
                <w:szCs w:val="20"/>
              </w:rPr>
            </w:pPr>
            <w:r w:rsidRPr="009B4D69">
              <w:rPr>
                <w:rFonts w:ascii="Arial" w:hAnsi="Arial" w:cs="Arial"/>
                <w:b/>
                <w:sz w:val="20"/>
                <w:szCs w:val="20"/>
              </w:rPr>
              <w:t>12</w:t>
            </w:r>
          </w:p>
        </w:tc>
        <w:tc>
          <w:tcPr>
            <w:tcW w:w="7213" w:type="dxa"/>
          </w:tcPr>
          <w:p w:rsidR="00664F67" w:rsidRPr="009B4D69" w:rsidRDefault="00AF09BC" w:rsidP="00A00FB8">
            <w:pPr>
              <w:pStyle w:val="Prrafodelista"/>
              <w:ind w:left="0"/>
              <w:jc w:val="both"/>
              <w:rPr>
                <w:rFonts w:ascii="Arial" w:hAnsi="Arial" w:cs="Arial"/>
                <w:b/>
                <w:sz w:val="20"/>
                <w:szCs w:val="20"/>
              </w:rPr>
            </w:pPr>
            <w:r>
              <w:rPr>
                <w:rFonts w:ascii="Arial" w:hAnsi="Arial" w:cs="Arial"/>
                <w:sz w:val="20"/>
                <w:szCs w:val="20"/>
              </w:rPr>
              <w:t xml:space="preserve">Reconoce </w:t>
            </w:r>
            <w:r w:rsidR="00A00FB8">
              <w:rPr>
                <w:rFonts w:ascii="Arial" w:hAnsi="Arial" w:cs="Arial"/>
                <w:sz w:val="20"/>
                <w:szCs w:val="20"/>
              </w:rPr>
              <w:t>y aplica</w:t>
            </w:r>
            <w:r>
              <w:rPr>
                <w:rFonts w:ascii="Arial" w:hAnsi="Arial" w:cs="Arial"/>
                <w:sz w:val="20"/>
                <w:szCs w:val="20"/>
              </w:rPr>
              <w:t xml:space="preserve"> los sufijos de terminaciones plurales utilizando reglas gramaticales y terminología del campo de la salud.</w:t>
            </w:r>
          </w:p>
        </w:tc>
      </w:tr>
      <w:tr w:rsidR="00664F67" w:rsidTr="00383101">
        <w:tc>
          <w:tcPr>
            <w:tcW w:w="1194" w:type="dxa"/>
          </w:tcPr>
          <w:p w:rsidR="00664F67" w:rsidRPr="009B4D69" w:rsidRDefault="00664F67" w:rsidP="00383101">
            <w:pPr>
              <w:pStyle w:val="Prrafodelista"/>
              <w:ind w:left="0"/>
              <w:jc w:val="center"/>
              <w:rPr>
                <w:rFonts w:ascii="Arial" w:hAnsi="Arial" w:cs="Arial"/>
                <w:b/>
                <w:sz w:val="20"/>
                <w:szCs w:val="20"/>
              </w:rPr>
            </w:pPr>
            <w:r w:rsidRPr="009B4D69">
              <w:rPr>
                <w:rFonts w:ascii="Arial" w:hAnsi="Arial" w:cs="Arial"/>
                <w:b/>
                <w:sz w:val="20"/>
                <w:szCs w:val="20"/>
              </w:rPr>
              <w:t>13</w:t>
            </w:r>
          </w:p>
        </w:tc>
        <w:tc>
          <w:tcPr>
            <w:tcW w:w="7213" w:type="dxa"/>
          </w:tcPr>
          <w:p w:rsidR="00664F67" w:rsidRDefault="00D34776" w:rsidP="00D34776">
            <w:pPr>
              <w:pStyle w:val="Prrafodelista"/>
              <w:ind w:left="0"/>
              <w:jc w:val="both"/>
              <w:rPr>
                <w:rFonts w:ascii="Arial" w:hAnsi="Arial" w:cs="Arial"/>
                <w:sz w:val="20"/>
                <w:szCs w:val="20"/>
              </w:rPr>
            </w:pPr>
            <w:r>
              <w:rPr>
                <w:rFonts w:ascii="Arial" w:hAnsi="Arial" w:cs="Arial"/>
                <w:sz w:val="20"/>
                <w:szCs w:val="20"/>
              </w:rPr>
              <w:t xml:space="preserve">Lee con la correcta </w:t>
            </w:r>
            <w:r w:rsidRPr="009B4D69">
              <w:rPr>
                <w:rFonts w:ascii="Arial" w:hAnsi="Arial" w:cs="Arial"/>
                <w:sz w:val="20"/>
                <w:szCs w:val="20"/>
              </w:rPr>
              <w:t xml:space="preserve">entonación y pronunciación </w:t>
            </w:r>
            <w:r>
              <w:rPr>
                <w:rFonts w:ascii="Arial" w:hAnsi="Arial" w:cs="Arial"/>
                <w:sz w:val="20"/>
                <w:szCs w:val="20"/>
              </w:rPr>
              <w:t xml:space="preserve">e investiga léxico </w:t>
            </w:r>
            <w:r w:rsidR="003448B1">
              <w:rPr>
                <w:rFonts w:ascii="Arial" w:hAnsi="Arial" w:cs="Arial"/>
                <w:sz w:val="20"/>
                <w:szCs w:val="20"/>
              </w:rPr>
              <w:t>propi</w:t>
            </w:r>
            <w:r>
              <w:rPr>
                <w:rFonts w:ascii="Arial" w:hAnsi="Arial" w:cs="Arial"/>
                <w:sz w:val="20"/>
                <w:szCs w:val="20"/>
              </w:rPr>
              <w:t xml:space="preserve">o </w:t>
            </w:r>
            <w:r w:rsidRPr="009B4D69">
              <w:rPr>
                <w:rFonts w:ascii="Arial" w:hAnsi="Arial" w:cs="Arial"/>
                <w:sz w:val="20"/>
                <w:szCs w:val="20"/>
              </w:rPr>
              <w:t>de enfermería.</w:t>
            </w:r>
          </w:p>
          <w:p w:rsidR="00D34776" w:rsidRPr="00D34776" w:rsidRDefault="00D34776" w:rsidP="00D34776">
            <w:pPr>
              <w:pStyle w:val="Prrafodelista"/>
              <w:ind w:left="0"/>
              <w:jc w:val="both"/>
              <w:rPr>
                <w:rFonts w:ascii="Arial" w:hAnsi="Arial" w:cs="Arial"/>
                <w:sz w:val="20"/>
                <w:szCs w:val="20"/>
              </w:rPr>
            </w:pPr>
            <w:r>
              <w:rPr>
                <w:rFonts w:ascii="Arial" w:hAnsi="Arial" w:cs="Arial"/>
                <w:sz w:val="20"/>
                <w:szCs w:val="20"/>
              </w:rPr>
              <w:t>Comprende el texto leído absolviendo preguntas.</w:t>
            </w:r>
          </w:p>
        </w:tc>
      </w:tr>
      <w:tr w:rsidR="00664F67" w:rsidTr="00383101">
        <w:tc>
          <w:tcPr>
            <w:tcW w:w="1194" w:type="dxa"/>
          </w:tcPr>
          <w:p w:rsidR="00664F67" w:rsidRPr="009B4D69" w:rsidRDefault="00664F67" w:rsidP="00383101">
            <w:pPr>
              <w:pStyle w:val="Prrafodelista"/>
              <w:ind w:left="0"/>
              <w:jc w:val="center"/>
              <w:rPr>
                <w:rFonts w:ascii="Arial" w:hAnsi="Arial" w:cs="Arial"/>
                <w:b/>
                <w:sz w:val="20"/>
                <w:szCs w:val="20"/>
              </w:rPr>
            </w:pPr>
            <w:r w:rsidRPr="009B4D69">
              <w:rPr>
                <w:rFonts w:ascii="Arial" w:hAnsi="Arial" w:cs="Arial"/>
                <w:b/>
                <w:sz w:val="20"/>
                <w:szCs w:val="20"/>
              </w:rPr>
              <w:t>14</w:t>
            </w:r>
          </w:p>
        </w:tc>
        <w:tc>
          <w:tcPr>
            <w:tcW w:w="7213" w:type="dxa"/>
          </w:tcPr>
          <w:p w:rsidR="00664F67" w:rsidRDefault="00D34776" w:rsidP="003448B1">
            <w:pPr>
              <w:pStyle w:val="Prrafodelista"/>
              <w:ind w:left="0"/>
              <w:jc w:val="both"/>
              <w:rPr>
                <w:rFonts w:ascii="Arial" w:hAnsi="Arial" w:cs="Arial"/>
                <w:sz w:val="20"/>
                <w:szCs w:val="20"/>
              </w:rPr>
            </w:pPr>
            <w:r>
              <w:rPr>
                <w:rFonts w:ascii="Arial" w:hAnsi="Arial" w:cs="Arial"/>
                <w:sz w:val="20"/>
                <w:szCs w:val="20"/>
              </w:rPr>
              <w:t xml:space="preserve">Lee con la correcta </w:t>
            </w:r>
            <w:r w:rsidRPr="009B4D69">
              <w:rPr>
                <w:rFonts w:ascii="Arial" w:hAnsi="Arial" w:cs="Arial"/>
                <w:sz w:val="20"/>
                <w:szCs w:val="20"/>
              </w:rPr>
              <w:t xml:space="preserve">entonación y pronunciación </w:t>
            </w:r>
            <w:r>
              <w:rPr>
                <w:rFonts w:ascii="Arial" w:hAnsi="Arial" w:cs="Arial"/>
                <w:sz w:val="20"/>
                <w:szCs w:val="20"/>
              </w:rPr>
              <w:t xml:space="preserve">e investiga léxico </w:t>
            </w:r>
            <w:r w:rsidR="003448B1">
              <w:rPr>
                <w:rFonts w:ascii="Arial" w:hAnsi="Arial" w:cs="Arial"/>
                <w:sz w:val="20"/>
                <w:szCs w:val="20"/>
              </w:rPr>
              <w:t>propi</w:t>
            </w:r>
            <w:r>
              <w:rPr>
                <w:rFonts w:ascii="Arial" w:hAnsi="Arial" w:cs="Arial"/>
                <w:sz w:val="20"/>
                <w:szCs w:val="20"/>
              </w:rPr>
              <w:t xml:space="preserve">o </w:t>
            </w:r>
            <w:r w:rsidRPr="009B4D69">
              <w:rPr>
                <w:rFonts w:ascii="Arial" w:hAnsi="Arial" w:cs="Arial"/>
                <w:sz w:val="20"/>
                <w:szCs w:val="20"/>
              </w:rPr>
              <w:t>de enfermería.</w:t>
            </w:r>
          </w:p>
          <w:p w:rsidR="00D34776" w:rsidRPr="009B4D69" w:rsidRDefault="00D34776" w:rsidP="00383101">
            <w:pPr>
              <w:pStyle w:val="Prrafodelista"/>
              <w:ind w:left="0"/>
              <w:rPr>
                <w:rFonts w:ascii="Arial" w:hAnsi="Arial" w:cs="Arial"/>
                <w:b/>
                <w:sz w:val="20"/>
                <w:szCs w:val="20"/>
              </w:rPr>
            </w:pPr>
            <w:r>
              <w:rPr>
                <w:rFonts w:ascii="Arial" w:hAnsi="Arial" w:cs="Arial"/>
                <w:sz w:val="20"/>
                <w:szCs w:val="20"/>
              </w:rPr>
              <w:t>Traduce el texto leído utilizando diccionario bilingüe.</w:t>
            </w:r>
          </w:p>
        </w:tc>
      </w:tr>
      <w:tr w:rsidR="00664F67" w:rsidTr="00383101">
        <w:tc>
          <w:tcPr>
            <w:tcW w:w="1194" w:type="dxa"/>
          </w:tcPr>
          <w:p w:rsidR="00664F67" w:rsidRPr="009B4D69" w:rsidRDefault="00664F67" w:rsidP="00383101">
            <w:pPr>
              <w:pStyle w:val="Prrafodelista"/>
              <w:ind w:left="0"/>
              <w:jc w:val="center"/>
              <w:rPr>
                <w:rFonts w:ascii="Arial" w:hAnsi="Arial" w:cs="Arial"/>
                <w:b/>
                <w:sz w:val="20"/>
                <w:szCs w:val="20"/>
              </w:rPr>
            </w:pPr>
            <w:r w:rsidRPr="009B4D69">
              <w:rPr>
                <w:rFonts w:ascii="Arial" w:hAnsi="Arial" w:cs="Arial"/>
                <w:b/>
                <w:sz w:val="20"/>
                <w:szCs w:val="20"/>
              </w:rPr>
              <w:t>15</w:t>
            </w:r>
          </w:p>
        </w:tc>
        <w:tc>
          <w:tcPr>
            <w:tcW w:w="7213" w:type="dxa"/>
          </w:tcPr>
          <w:p w:rsidR="00664F67" w:rsidRDefault="00D34776" w:rsidP="003448B1">
            <w:pPr>
              <w:pStyle w:val="Prrafodelista"/>
              <w:ind w:left="0"/>
              <w:jc w:val="both"/>
              <w:rPr>
                <w:rFonts w:ascii="Arial" w:hAnsi="Arial" w:cs="Arial"/>
                <w:sz w:val="20"/>
                <w:szCs w:val="20"/>
              </w:rPr>
            </w:pPr>
            <w:r>
              <w:rPr>
                <w:rFonts w:ascii="Arial" w:hAnsi="Arial" w:cs="Arial"/>
                <w:sz w:val="20"/>
                <w:szCs w:val="20"/>
              </w:rPr>
              <w:t xml:space="preserve">Lee con la correcta </w:t>
            </w:r>
            <w:r w:rsidRPr="009B4D69">
              <w:rPr>
                <w:rFonts w:ascii="Arial" w:hAnsi="Arial" w:cs="Arial"/>
                <w:sz w:val="20"/>
                <w:szCs w:val="20"/>
              </w:rPr>
              <w:t xml:space="preserve">entonación y pronunciación </w:t>
            </w:r>
            <w:r>
              <w:rPr>
                <w:rFonts w:ascii="Arial" w:hAnsi="Arial" w:cs="Arial"/>
                <w:sz w:val="20"/>
                <w:szCs w:val="20"/>
              </w:rPr>
              <w:t xml:space="preserve">e investiga léxico </w:t>
            </w:r>
            <w:r w:rsidR="003448B1">
              <w:rPr>
                <w:rFonts w:ascii="Arial" w:hAnsi="Arial" w:cs="Arial"/>
                <w:sz w:val="20"/>
                <w:szCs w:val="20"/>
              </w:rPr>
              <w:t>propi</w:t>
            </w:r>
            <w:r>
              <w:rPr>
                <w:rFonts w:ascii="Arial" w:hAnsi="Arial" w:cs="Arial"/>
                <w:sz w:val="20"/>
                <w:szCs w:val="20"/>
              </w:rPr>
              <w:t xml:space="preserve">o </w:t>
            </w:r>
            <w:r w:rsidRPr="009B4D69">
              <w:rPr>
                <w:rFonts w:ascii="Arial" w:hAnsi="Arial" w:cs="Arial"/>
                <w:sz w:val="20"/>
                <w:szCs w:val="20"/>
              </w:rPr>
              <w:t>de enfermería.</w:t>
            </w:r>
          </w:p>
          <w:p w:rsidR="00D34776" w:rsidRPr="009B4D69" w:rsidRDefault="00D34776" w:rsidP="00383101">
            <w:pPr>
              <w:pStyle w:val="Prrafodelista"/>
              <w:ind w:left="0"/>
              <w:rPr>
                <w:rFonts w:ascii="Arial" w:hAnsi="Arial" w:cs="Arial"/>
                <w:b/>
                <w:sz w:val="20"/>
                <w:szCs w:val="20"/>
              </w:rPr>
            </w:pPr>
            <w:r>
              <w:rPr>
                <w:rFonts w:ascii="Arial" w:hAnsi="Arial" w:cs="Arial"/>
                <w:sz w:val="20"/>
                <w:szCs w:val="20"/>
              </w:rPr>
              <w:t>Comprende el texto leído y evalúa respondiendo preguntas.</w:t>
            </w:r>
          </w:p>
        </w:tc>
      </w:tr>
      <w:tr w:rsidR="00664F67" w:rsidTr="00383101">
        <w:tc>
          <w:tcPr>
            <w:tcW w:w="1194" w:type="dxa"/>
          </w:tcPr>
          <w:p w:rsidR="00664F67" w:rsidRPr="009B4D69" w:rsidRDefault="00664F67" w:rsidP="00383101">
            <w:pPr>
              <w:pStyle w:val="Prrafodelista"/>
              <w:ind w:left="0"/>
              <w:jc w:val="center"/>
              <w:rPr>
                <w:rFonts w:ascii="Arial" w:hAnsi="Arial" w:cs="Arial"/>
                <w:b/>
                <w:sz w:val="20"/>
                <w:szCs w:val="20"/>
              </w:rPr>
            </w:pPr>
            <w:r w:rsidRPr="009B4D69">
              <w:rPr>
                <w:rFonts w:ascii="Arial" w:hAnsi="Arial" w:cs="Arial"/>
                <w:b/>
                <w:sz w:val="20"/>
                <w:szCs w:val="20"/>
              </w:rPr>
              <w:t>16</w:t>
            </w:r>
          </w:p>
        </w:tc>
        <w:tc>
          <w:tcPr>
            <w:tcW w:w="7213" w:type="dxa"/>
          </w:tcPr>
          <w:p w:rsidR="00664F67" w:rsidRDefault="00D34776" w:rsidP="003448B1">
            <w:pPr>
              <w:pStyle w:val="Prrafodelista"/>
              <w:ind w:left="0"/>
              <w:jc w:val="both"/>
              <w:rPr>
                <w:rFonts w:ascii="Arial" w:hAnsi="Arial" w:cs="Arial"/>
                <w:sz w:val="20"/>
                <w:szCs w:val="20"/>
              </w:rPr>
            </w:pPr>
            <w:r>
              <w:rPr>
                <w:rFonts w:ascii="Arial" w:hAnsi="Arial" w:cs="Arial"/>
                <w:sz w:val="20"/>
                <w:szCs w:val="20"/>
              </w:rPr>
              <w:t xml:space="preserve">Lee con la correcta </w:t>
            </w:r>
            <w:r w:rsidRPr="009B4D69">
              <w:rPr>
                <w:rFonts w:ascii="Arial" w:hAnsi="Arial" w:cs="Arial"/>
                <w:sz w:val="20"/>
                <w:szCs w:val="20"/>
              </w:rPr>
              <w:t xml:space="preserve">entonación y pronunciación </w:t>
            </w:r>
            <w:r>
              <w:rPr>
                <w:rFonts w:ascii="Arial" w:hAnsi="Arial" w:cs="Arial"/>
                <w:sz w:val="20"/>
                <w:szCs w:val="20"/>
              </w:rPr>
              <w:t xml:space="preserve">e investiga léxico </w:t>
            </w:r>
            <w:r w:rsidR="003448B1">
              <w:rPr>
                <w:rFonts w:ascii="Arial" w:hAnsi="Arial" w:cs="Arial"/>
                <w:sz w:val="20"/>
                <w:szCs w:val="20"/>
              </w:rPr>
              <w:t>propi</w:t>
            </w:r>
            <w:r>
              <w:rPr>
                <w:rFonts w:ascii="Arial" w:hAnsi="Arial" w:cs="Arial"/>
                <w:sz w:val="20"/>
                <w:szCs w:val="20"/>
              </w:rPr>
              <w:t xml:space="preserve">o </w:t>
            </w:r>
            <w:r w:rsidRPr="009B4D69">
              <w:rPr>
                <w:rFonts w:ascii="Arial" w:hAnsi="Arial" w:cs="Arial"/>
                <w:sz w:val="20"/>
                <w:szCs w:val="20"/>
              </w:rPr>
              <w:t>de enfermería.</w:t>
            </w:r>
          </w:p>
          <w:p w:rsidR="00D34776" w:rsidRPr="003E534A" w:rsidRDefault="00D34776" w:rsidP="00383101">
            <w:pPr>
              <w:pStyle w:val="Prrafodelista"/>
              <w:ind w:left="0"/>
              <w:rPr>
                <w:rFonts w:ascii="Arial" w:hAnsi="Arial" w:cs="Arial"/>
                <w:sz w:val="20"/>
                <w:szCs w:val="20"/>
              </w:rPr>
            </w:pPr>
            <w:r>
              <w:rPr>
                <w:rFonts w:ascii="Arial" w:hAnsi="Arial" w:cs="Arial"/>
                <w:sz w:val="20"/>
                <w:szCs w:val="20"/>
              </w:rPr>
              <w:t>Traduce el texto leído y responde a preguntas.</w:t>
            </w:r>
          </w:p>
        </w:tc>
      </w:tr>
    </w:tbl>
    <w:p w:rsidR="00664F67" w:rsidRDefault="00664F67" w:rsidP="00664F67">
      <w:pPr>
        <w:rPr>
          <w:rFonts w:ascii="Arial" w:hAnsi="Arial" w:cs="Arial"/>
          <w:b/>
        </w:rPr>
      </w:pPr>
    </w:p>
    <w:p w:rsidR="00D34776" w:rsidRDefault="00D34776" w:rsidP="00664F67">
      <w:pPr>
        <w:rPr>
          <w:rFonts w:ascii="Arial" w:hAnsi="Arial" w:cs="Arial"/>
          <w:b/>
        </w:rPr>
      </w:pPr>
    </w:p>
    <w:p w:rsidR="0098160A" w:rsidRDefault="0098160A" w:rsidP="00664F67">
      <w:pPr>
        <w:rPr>
          <w:rFonts w:ascii="Arial" w:hAnsi="Arial" w:cs="Arial"/>
          <w:b/>
        </w:rPr>
      </w:pPr>
    </w:p>
    <w:p w:rsidR="0098160A" w:rsidRDefault="0098160A" w:rsidP="00664F67">
      <w:pPr>
        <w:rPr>
          <w:rFonts w:ascii="Arial" w:hAnsi="Arial" w:cs="Arial"/>
          <w:b/>
        </w:rPr>
      </w:pPr>
    </w:p>
    <w:p w:rsidR="0098160A" w:rsidRDefault="0098160A" w:rsidP="00664F67">
      <w:pPr>
        <w:rPr>
          <w:rFonts w:ascii="Arial" w:hAnsi="Arial" w:cs="Arial"/>
          <w:b/>
        </w:rPr>
      </w:pPr>
    </w:p>
    <w:p w:rsidR="0098160A" w:rsidRDefault="0098160A" w:rsidP="00664F67">
      <w:pPr>
        <w:rPr>
          <w:rFonts w:ascii="Arial" w:hAnsi="Arial" w:cs="Arial"/>
          <w:b/>
        </w:rPr>
      </w:pPr>
    </w:p>
    <w:p w:rsidR="0098160A" w:rsidRDefault="0098160A" w:rsidP="00664F67">
      <w:pPr>
        <w:rPr>
          <w:rFonts w:ascii="Arial" w:hAnsi="Arial" w:cs="Arial"/>
          <w:b/>
        </w:rPr>
      </w:pPr>
    </w:p>
    <w:p w:rsidR="0098160A" w:rsidRPr="006A5E3F" w:rsidRDefault="0098160A" w:rsidP="00664F67">
      <w:pPr>
        <w:rPr>
          <w:rFonts w:ascii="Arial" w:hAnsi="Arial" w:cs="Arial"/>
          <w:b/>
        </w:rPr>
      </w:pPr>
    </w:p>
    <w:p w:rsidR="00664F67" w:rsidRDefault="00664F67" w:rsidP="006608D7">
      <w:pPr>
        <w:pStyle w:val="Prrafodelista"/>
        <w:numPr>
          <w:ilvl w:val="0"/>
          <w:numId w:val="9"/>
        </w:numPr>
        <w:rPr>
          <w:rFonts w:ascii="Arial" w:hAnsi="Arial" w:cs="Arial"/>
          <w:b/>
        </w:rPr>
      </w:pPr>
      <w:r>
        <w:rPr>
          <w:rFonts w:ascii="Arial" w:hAnsi="Arial" w:cs="Arial"/>
          <w:b/>
        </w:rPr>
        <w:t>DESARROLLO DE LAS UNIDADES DIDÁCTICAS</w:t>
      </w:r>
    </w:p>
    <w:p w:rsidR="00664F67" w:rsidRPr="006A5E3F" w:rsidRDefault="00664F67" w:rsidP="00664F67">
      <w:pPr>
        <w:pStyle w:val="Prrafodelista"/>
        <w:ind w:left="1080"/>
        <w:rPr>
          <w:rFonts w:ascii="Arial" w:hAnsi="Arial" w:cs="Arial"/>
        </w:rPr>
      </w:pPr>
      <w:r>
        <w:rPr>
          <w:rFonts w:ascii="Arial" w:hAnsi="Arial" w:cs="Arial"/>
        </w:rPr>
        <w:t xml:space="preserve">Unidad Didáctica I: </w:t>
      </w:r>
      <w:r w:rsidR="003F532A" w:rsidRPr="003F532A">
        <w:rPr>
          <w:rFonts w:ascii="Arial" w:hAnsi="Arial" w:cs="Arial"/>
          <w:b/>
          <w:sz w:val="20"/>
          <w:szCs w:val="20"/>
        </w:rPr>
        <w:t>LET’</w:t>
      </w:r>
      <w:r w:rsidR="003F532A">
        <w:rPr>
          <w:rFonts w:ascii="Arial" w:hAnsi="Arial" w:cs="Arial"/>
          <w:b/>
          <w:sz w:val="20"/>
          <w:szCs w:val="20"/>
        </w:rPr>
        <w:t>S KNOW PROPEDEUTICA.</w:t>
      </w:r>
    </w:p>
    <w:tbl>
      <w:tblPr>
        <w:tblStyle w:val="Tablaconcuadrcula"/>
        <w:tblW w:w="9780" w:type="dxa"/>
        <w:tblInd w:w="421" w:type="dxa"/>
        <w:tblLayout w:type="fixed"/>
        <w:tblLook w:val="04A0" w:firstRow="1" w:lastRow="0" w:firstColumn="1" w:lastColumn="0" w:noHBand="0" w:noVBand="1"/>
      </w:tblPr>
      <w:tblGrid>
        <w:gridCol w:w="708"/>
        <w:gridCol w:w="2560"/>
        <w:gridCol w:w="1551"/>
        <w:gridCol w:w="1559"/>
        <w:gridCol w:w="1598"/>
        <w:gridCol w:w="1804"/>
      </w:tblGrid>
      <w:tr w:rsidR="00664F67" w:rsidTr="00383101">
        <w:trPr>
          <w:trHeight w:val="375"/>
        </w:trPr>
        <w:tc>
          <w:tcPr>
            <w:tcW w:w="9780" w:type="dxa"/>
            <w:gridSpan w:val="6"/>
          </w:tcPr>
          <w:p w:rsidR="00664F67" w:rsidRPr="009B4D69" w:rsidRDefault="00664F67" w:rsidP="00383101">
            <w:pPr>
              <w:rPr>
                <w:rFonts w:ascii="Arial" w:hAnsi="Arial" w:cs="Arial"/>
                <w:b/>
                <w:sz w:val="20"/>
                <w:szCs w:val="20"/>
              </w:rPr>
            </w:pPr>
            <w:r w:rsidRPr="009B4D69">
              <w:rPr>
                <w:rFonts w:ascii="Arial" w:hAnsi="Arial" w:cs="Arial"/>
                <w:b/>
                <w:sz w:val="20"/>
                <w:szCs w:val="20"/>
              </w:rPr>
              <w:t>Capacidad de la Unidad Didáctica I:</w:t>
            </w:r>
          </w:p>
          <w:p w:rsidR="00664F67" w:rsidRPr="003448B1" w:rsidRDefault="003448B1" w:rsidP="003448B1">
            <w:pPr>
              <w:pStyle w:val="Prrafodelista"/>
              <w:ind w:left="0"/>
              <w:jc w:val="both"/>
              <w:rPr>
                <w:rFonts w:ascii="Arial" w:hAnsi="Arial" w:cs="Arial"/>
                <w:sz w:val="20"/>
                <w:szCs w:val="20"/>
              </w:rPr>
            </w:pPr>
            <w:r>
              <w:rPr>
                <w:rFonts w:ascii="Arial" w:hAnsi="Arial" w:cs="Arial"/>
                <w:sz w:val="20"/>
                <w:szCs w:val="20"/>
              </w:rPr>
              <w:t>Redacta oraciones en voz activa y pasiva en todos los tiempos y formas verbales utilizando la correcta sintaxis, ortografía, coherencia y cohesión.</w:t>
            </w:r>
            <w:r>
              <w:rPr>
                <w:rFonts w:ascii="Arial" w:hAnsi="Arial" w:cs="Arial"/>
                <w:b/>
                <w:sz w:val="20"/>
                <w:szCs w:val="20"/>
              </w:rPr>
              <w:tab/>
            </w:r>
            <w:r w:rsidR="00664F67" w:rsidRPr="009B4D69">
              <w:rPr>
                <w:rFonts w:ascii="Arial" w:hAnsi="Arial" w:cs="Arial"/>
                <w:b/>
                <w:sz w:val="20"/>
                <w:szCs w:val="20"/>
              </w:rPr>
              <w:t xml:space="preserve">        </w:t>
            </w:r>
          </w:p>
        </w:tc>
      </w:tr>
      <w:tr w:rsidR="00664F67" w:rsidTr="00383101">
        <w:trPr>
          <w:trHeight w:val="369"/>
        </w:trPr>
        <w:tc>
          <w:tcPr>
            <w:tcW w:w="708" w:type="dxa"/>
            <w:vMerge w:val="restart"/>
          </w:tcPr>
          <w:p w:rsidR="00664F67" w:rsidRPr="009B4D69" w:rsidRDefault="00664F67" w:rsidP="00383101">
            <w:pPr>
              <w:pStyle w:val="Prrafodelista"/>
              <w:ind w:left="0"/>
              <w:jc w:val="center"/>
              <w:rPr>
                <w:rFonts w:ascii="Arial" w:hAnsi="Arial" w:cs="Arial"/>
                <w:b/>
                <w:sz w:val="20"/>
                <w:szCs w:val="20"/>
              </w:rPr>
            </w:pPr>
            <w:proofErr w:type="spellStart"/>
            <w:r w:rsidRPr="009B4D69">
              <w:rPr>
                <w:rFonts w:ascii="Arial" w:hAnsi="Arial" w:cs="Arial"/>
                <w:b/>
                <w:sz w:val="20"/>
                <w:szCs w:val="20"/>
              </w:rPr>
              <w:t>Sem</w:t>
            </w:r>
            <w:proofErr w:type="spellEnd"/>
          </w:p>
        </w:tc>
        <w:tc>
          <w:tcPr>
            <w:tcW w:w="5670" w:type="dxa"/>
            <w:gridSpan w:val="3"/>
          </w:tcPr>
          <w:p w:rsidR="00664F67" w:rsidRPr="009B4D69" w:rsidRDefault="00664F67" w:rsidP="00383101">
            <w:pPr>
              <w:pStyle w:val="Prrafodelista"/>
              <w:ind w:left="0"/>
              <w:jc w:val="center"/>
              <w:rPr>
                <w:rFonts w:ascii="Arial" w:hAnsi="Arial" w:cs="Arial"/>
                <w:b/>
                <w:sz w:val="20"/>
                <w:szCs w:val="20"/>
              </w:rPr>
            </w:pPr>
            <w:r w:rsidRPr="009B4D69">
              <w:rPr>
                <w:rFonts w:ascii="Arial" w:hAnsi="Arial" w:cs="Arial"/>
                <w:b/>
                <w:sz w:val="20"/>
                <w:szCs w:val="20"/>
              </w:rPr>
              <w:t>Contenidos</w:t>
            </w:r>
          </w:p>
        </w:tc>
        <w:tc>
          <w:tcPr>
            <w:tcW w:w="1598" w:type="dxa"/>
            <w:vMerge w:val="restart"/>
          </w:tcPr>
          <w:p w:rsidR="00664F67" w:rsidRPr="009B4D69" w:rsidRDefault="00664F67" w:rsidP="00383101">
            <w:pPr>
              <w:pStyle w:val="Prrafodelista"/>
              <w:ind w:left="0"/>
              <w:jc w:val="center"/>
              <w:rPr>
                <w:rFonts w:ascii="Arial" w:hAnsi="Arial" w:cs="Arial"/>
                <w:b/>
                <w:sz w:val="20"/>
                <w:szCs w:val="20"/>
              </w:rPr>
            </w:pPr>
            <w:r w:rsidRPr="009B4D69">
              <w:rPr>
                <w:rFonts w:ascii="Arial" w:hAnsi="Arial" w:cs="Arial"/>
                <w:b/>
                <w:sz w:val="20"/>
                <w:szCs w:val="20"/>
              </w:rPr>
              <w:t>Estrategia Didáctica</w:t>
            </w:r>
          </w:p>
        </w:tc>
        <w:tc>
          <w:tcPr>
            <w:tcW w:w="1804" w:type="dxa"/>
            <w:vMerge w:val="restart"/>
          </w:tcPr>
          <w:p w:rsidR="00664F67" w:rsidRPr="009B4D69" w:rsidRDefault="00664F67" w:rsidP="00383101">
            <w:pPr>
              <w:pStyle w:val="Prrafodelista"/>
              <w:ind w:left="0"/>
              <w:jc w:val="center"/>
              <w:rPr>
                <w:rFonts w:ascii="Arial" w:hAnsi="Arial" w:cs="Arial"/>
                <w:b/>
                <w:sz w:val="20"/>
                <w:szCs w:val="20"/>
              </w:rPr>
            </w:pPr>
            <w:r w:rsidRPr="009B4D69">
              <w:rPr>
                <w:rFonts w:ascii="Arial" w:hAnsi="Arial" w:cs="Arial"/>
                <w:b/>
                <w:sz w:val="20"/>
                <w:szCs w:val="20"/>
              </w:rPr>
              <w:t>Indicadores de logro</w:t>
            </w:r>
          </w:p>
        </w:tc>
      </w:tr>
      <w:tr w:rsidR="00664F67" w:rsidTr="00383101">
        <w:trPr>
          <w:trHeight w:val="224"/>
        </w:trPr>
        <w:tc>
          <w:tcPr>
            <w:tcW w:w="708" w:type="dxa"/>
            <w:vMerge/>
          </w:tcPr>
          <w:p w:rsidR="00664F67" w:rsidRPr="009B4D69" w:rsidRDefault="00664F67" w:rsidP="00383101">
            <w:pPr>
              <w:pStyle w:val="Prrafodelista"/>
              <w:ind w:left="0"/>
              <w:jc w:val="center"/>
              <w:rPr>
                <w:rFonts w:ascii="Arial" w:hAnsi="Arial" w:cs="Arial"/>
                <w:b/>
                <w:sz w:val="20"/>
                <w:szCs w:val="20"/>
              </w:rPr>
            </w:pPr>
          </w:p>
        </w:tc>
        <w:tc>
          <w:tcPr>
            <w:tcW w:w="2560" w:type="dxa"/>
          </w:tcPr>
          <w:p w:rsidR="00664F67" w:rsidRPr="00744F45" w:rsidRDefault="00664F67" w:rsidP="00383101">
            <w:pPr>
              <w:pStyle w:val="Prrafodelista"/>
              <w:ind w:left="0"/>
              <w:jc w:val="center"/>
              <w:rPr>
                <w:rFonts w:ascii="Arial" w:hAnsi="Arial" w:cs="Arial"/>
                <w:b/>
                <w:sz w:val="18"/>
                <w:szCs w:val="18"/>
              </w:rPr>
            </w:pPr>
            <w:r w:rsidRPr="00744F45">
              <w:rPr>
                <w:rFonts w:ascii="Arial" w:hAnsi="Arial" w:cs="Arial"/>
                <w:b/>
                <w:sz w:val="18"/>
                <w:szCs w:val="18"/>
              </w:rPr>
              <w:t>Conceptual</w:t>
            </w:r>
          </w:p>
        </w:tc>
        <w:tc>
          <w:tcPr>
            <w:tcW w:w="1551" w:type="dxa"/>
            <w:tcBorders>
              <w:bottom w:val="single" w:sz="4" w:space="0" w:color="auto"/>
            </w:tcBorders>
          </w:tcPr>
          <w:p w:rsidR="00664F67" w:rsidRPr="00744F45" w:rsidRDefault="00664F67" w:rsidP="00383101">
            <w:pPr>
              <w:pStyle w:val="Prrafodelista"/>
              <w:ind w:left="0"/>
              <w:jc w:val="center"/>
              <w:rPr>
                <w:rFonts w:ascii="Arial" w:hAnsi="Arial" w:cs="Arial"/>
                <w:b/>
                <w:sz w:val="18"/>
                <w:szCs w:val="18"/>
              </w:rPr>
            </w:pPr>
            <w:r w:rsidRPr="00744F45">
              <w:rPr>
                <w:rFonts w:ascii="Arial" w:hAnsi="Arial" w:cs="Arial"/>
                <w:b/>
                <w:sz w:val="18"/>
                <w:szCs w:val="18"/>
              </w:rPr>
              <w:t>Procedimental</w:t>
            </w:r>
          </w:p>
        </w:tc>
        <w:tc>
          <w:tcPr>
            <w:tcW w:w="1559" w:type="dxa"/>
            <w:tcBorders>
              <w:bottom w:val="single" w:sz="4" w:space="0" w:color="auto"/>
            </w:tcBorders>
          </w:tcPr>
          <w:p w:rsidR="00664F67" w:rsidRPr="00744F45" w:rsidRDefault="00664F67" w:rsidP="00383101">
            <w:pPr>
              <w:pStyle w:val="Prrafodelista"/>
              <w:ind w:left="0"/>
              <w:jc w:val="center"/>
              <w:rPr>
                <w:rFonts w:ascii="Arial" w:hAnsi="Arial" w:cs="Arial"/>
                <w:b/>
                <w:sz w:val="18"/>
                <w:szCs w:val="18"/>
              </w:rPr>
            </w:pPr>
            <w:r w:rsidRPr="00744F45">
              <w:rPr>
                <w:rFonts w:ascii="Arial" w:hAnsi="Arial" w:cs="Arial"/>
                <w:b/>
                <w:sz w:val="18"/>
                <w:szCs w:val="18"/>
              </w:rPr>
              <w:t>Actitudinal</w:t>
            </w:r>
          </w:p>
        </w:tc>
        <w:tc>
          <w:tcPr>
            <w:tcW w:w="1598" w:type="dxa"/>
            <w:vMerge/>
            <w:tcBorders>
              <w:bottom w:val="single" w:sz="4" w:space="0" w:color="auto"/>
            </w:tcBorders>
          </w:tcPr>
          <w:p w:rsidR="00664F67" w:rsidRPr="009B4D69" w:rsidRDefault="00664F67" w:rsidP="00383101">
            <w:pPr>
              <w:pStyle w:val="Prrafodelista"/>
              <w:ind w:left="0"/>
              <w:jc w:val="center"/>
              <w:rPr>
                <w:rFonts w:ascii="Arial" w:hAnsi="Arial" w:cs="Arial"/>
                <w:b/>
                <w:sz w:val="20"/>
                <w:szCs w:val="20"/>
              </w:rPr>
            </w:pPr>
          </w:p>
        </w:tc>
        <w:tc>
          <w:tcPr>
            <w:tcW w:w="1804" w:type="dxa"/>
            <w:vMerge/>
            <w:tcBorders>
              <w:bottom w:val="single" w:sz="4" w:space="0" w:color="auto"/>
            </w:tcBorders>
          </w:tcPr>
          <w:p w:rsidR="00664F67" w:rsidRPr="009B4D69" w:rsidRDefault="00664F67" w:rsidP="00383101">
            <w:pPr>
              <w:pStyle w:val="Prrafodelista"/>
              <w:ind w:left="0"/>
              <w:jc w:val="center"/>
              <w:rPr>
                <w:rFonts w:ascii="Arial" w:hAnsi="Arial" w:cs="Arial"/>
                <w:b/>
                <w:sz w:val="20"/>
                <w:szCs w:val="20"/>
              </w:rPr>
            </w:pPr>
          </w:p>
        </w:tc>
      </w:tr>
      <w:tr w:rsidR="00664F67" w:rsidTr="008E4778">
        <w:trPr>
          <w:trHeight w:val="2353"/>
        </w:trPr>
        <w:tc>
          <w:tcPr>
            <w:tcW w:w="708" w:type="dxa"/>
          </w:tcPr>
          <w:p w:rsidR="00664F67" w:rsidRPr="009B4D69" w:rsidRDefault="00664F67" w:rsidP="00383101">
            <w:pPr>
              <w:pStyle w:val="Prrafodelista"/>
              <w:ind w:left="0"/>
              <w:jc w:val="center"/>
              <w:rPr>
                <w:rFonts w:ascii="Arial" w:hAnsi="Arial" w:cs="Arial"/>
                <w:sz w:val="20"/>
                <w:szCs w:val="20"/>
              </w:rPr>
            </w:pPr>
            <w:r w:rsidRPr="009B4D69">
              <w:rPr>
                <w:rFonts w:ascii="Arial" w:hAnsi="Arial" w:cs="Arial"/>
                <w:sz w:val="20"/>
                <w:szCs w:val="20"/>
              </w:rPr>
              <w:t>1</w:t>
            </w:r>
          </w:p>
        </w:tc>
        <w:tc>
          <w:tcPr>
            <w:tcW w:w="2560" w:type="dxa"/>
          </w:tcPr>
          <w:p w:rsidR="003448B1" w:rsidRPr="006608D7" w:rsidRDefault="00177742" w:rsidP="00FB28F9">
            <w:pPr>
              <w:rPr>
                <w:lang w:val="pt-BR"/>
              </w:rPr>
            </w:pPr>
            <w:r>
              <w:rPr>
                <w:lang w:val="pt-BR"/>
              </w:rPr>
              <w:t>-Active</w:t>
            </w:r>
            <w:proofErr w:type="gramStart"/>
            <w:r>
              <w:rPr>
                <w:lang w:val="pt-BR"/>
              </w:rPr>
              <w:t xml:space="preserve"> </w:t>
            </w:r>
            <w:r w:rsidR="003448B1" w:rsidRPr="006608D7">
              <w:rPr>
                <w:lang w:val="pt-BR"/>
              </w:rPr>
              <w:t xml:space="preserve"> </w:t>
            </w:r>
            <w:proofErr w:type="spellStart"/>
            <w:proofErr w:type="gramEnd"/>
            <w:r w:rsidR="003448B1" w:rsidRPr="006608D7">
              <w:rPr>
                <w:lang w:val="pt-BR"/>
              </w:rPr>
              <w:t>voice</w:t>
            </w:r>
            <w:proofErr w:type="spellEnd"/>
            <w:r w:rsidR="003448B1" w:rsidRPr="006608D7">
              <w:rPr>
                <w:lang w:val="pt-BR"/>
              </w:rPr>
              <w:t>, singular (</w:t>
            </w:r>
            <w:proofErr w:type="spellStart"/>
            <w:r w:rsidR="003448B1" w:rsidRPr="006608D7">
              <w:rPr>
                <w:lang w:val="pt-BR"/>
              </w:rPr>
              <w:t>Personal</w:t>
            </w:r>
            <w:proofErr w:type="spellEnd"/>
            <w:r w:rsidR="003448B1" w:rsidRPr="006608D7">
              <w:rPr>
                <w:lang w:val="pt-BR"/>
              </w:rPr>
              <w:t xml:space="preserve"> </w:t>
            </w:r>
            <w:proofErr w:type="spellStart"/>
            <w:r w:rsidR="003448B1" w:rsidRPr="006608D7">
              <w:rPr>
                <w:lang w:val="pt-BR"/>
              </w:rPr>
              <w:t>pronoun</w:t>
            </w:r>
            <w:proofErr w:type="spellEnd"/>
            <w:r w:rsidR="003448B1" w:rsidRPr="006608D7">
              <w:rPr>
                <w:lang w:val="pt-BR"/>
              </w:rPr>
              <w:t>), singular (</w:t>
            </w:r>
            <w:proofErr w:type="spellStart"/>
            <w:r w:rsidR="003448B1" w:rsidRPr="006608D7">
              <w:rPr>
                <w:lang w:val="pt-BR"/>
              </w:rPr>
              <w:t>Direct</w:t>
            </w:r>
            <w:proofErr w:type="spellEnd"/>
            <w:r w:rsidR="003448B1" w:rsidRPr="006608D7">
              <w:rPr>
                <w:lang w:val="pt-BR"/>
              </w:rPr>
              <w:t xml:space="preserve"> </w:t>
            </w:r>
            <w:proofErr w:type="spellStart"/>
            <w:r w:rsidR="003448B1" w:rsidRPr="006608D7">
              <w:rPr>
                <w:lang w:val="pt-BR"/>
              </w:rPr>
              <w:t>complement</w:t>
            </w:r>
            <w:proofErr w:type="spellEnd"/>
            <w:r w:rsidR="003448B1" w:rsidRPr="006608D7">
              <w:rPr>
                <w:lang w:val="pt-BR"/>
              </w:rPr>
              <w:t>).</w:t>
            </w:r>
          </w:p>
          <w:p w:rsidR="00664F67" w:rsidRPr="005755E1" w:rsidRDefault="00664F67" w:rsidP="00383101">
            <w:pPr>
              <w:pStyle w:val="Prrafodelista"/>
              <w:ind w:left="0"/>
              <w:rPr>
                <w:rFonts w:ascii="Arial" w:hAnsi="Arial" w:cs="Arial"/>
                <w:sz w:val="20"/>
                <w:szCs w:val="20"/>
                <w:lang w:val="pt-BR"/>
              </w:rPr>
            </w:pPr>
          </w:p>
        </w:tc>
        <w:tc>
          <w:tcPr>
            <w:tcW w:w="1551" w:type="dxa"/>
            <w:tcBorders>
              <w:bottom w:val="nil"/>
            </w:tcBorders>
          </w:tcPr>
          <w:p w:rsidR="00664F67" w:rsidRPr="009B4D69" w:rsidRDefault="00664F67" w:rsidP="00383101">
            <w:pPr>
              <w:pStyle w:val="Prrafodelista"/>
              <w:ind w:left="0"/>
              <w:rPr>
                <w:rFonts w:ascii="Arial" w:hAnsi="Arial" w:cs="Arial"/>
                <w:sz w:val="20"/>
                <w:szCs w:val="20"/>
              </w:rPr>
            </w:pPr>
            <w:r w:rsidRPr="009D6C7E">
              <w:rPr>
                <w:rFonts w:ascii="Arial" w:hAnsi="Arial" w:cs="Arial"/>
                <w:sz w:val="20"/>
                <w:szCs w:val="20"/>
              </w:rPr>
              <w:t>Exposición.</w:t>
            </w:r>
          </w:p>
          <w:p w:rsidR="00664F67" w:rsidRPr="009B4D69" w:rsidRDefault="00664F67" w:rsidP="00383101">
            <w:pPr>
              <w:jc w:val="center"/>
              <w:rPr>
                <w:sz w:val="20"/>
                <w:szCs w:val="20"/>
              </w:rPr>
            </w:pPr>
          </w:p>
        </w:tc>
        <w:tc>
          <w:tcPr>
            <w:tcW w:w="1559" w:type="dxa"/>
            <w:tcBorders>
              <w:bottom w:val="nil"/>
            </w:tcBorders>
          </w:tcPr>
          <w:p w:rsidR="00664F67" w:rsidRPr="009B4D69" w:rsidRDefault="00664F67" w:rsidP="00383101">
            <w:pPr>
              <w:pStyle w:val="Prrafodelista"/>
              <w:ind w:left="0"/>
              <w:rPr>
                <w:rFonts w:ascii="Arial" w:hAnsi="Arial" w:cs="Arial"/>
                <w:sz w:val="20"/>
                <w:szCs w:val="20"/>
              </w:rPr>
            </w:pPr>
            <w:r>
              <w:rPr>
                <w:rFonts w:ascii="Arial" w:hAnsi="Arial" w:cs="Arial"/>
                <w:sz w:val="20"/>
                <w:szCs w:val="20"/>
              </w:rPr>
              <w:t>-Respeta y valora ideas, creencias, lenguas y culturas distintas a la propia.</w:t>
            </w:r>
          </w:p>
          <w:p w:rsidR="00664F67" w:rsidRPr="009B4D69" w:rsidRDefault="00664F67" w:rsidP="00383101">
            <w:pPr>
              <w:jc w:val="center"/>
              <w:rPr>
                <w:sz w:val="20"/>
                <w:szCs w:val="20"/>
              </w:rPr>
            </w:pPr>
          </w:p>
        </w:tc>
        <w:tc>
          <w:tcPr>
            <w:tcW w:w="1598" w:type="dxa"/>
            <w:tcBorders>
              <w:bottom w:val="nil"/>
            </w:tcBorders>
          </w:tcPr>
          <w:p w:rsidR="00664F67" w:rsidRPr="009D6C7E" w:rsidRDefault="00664F67" w:rsidP="00383101">
            <w:pPr>
              <w:pStyle w:val="Prrafodelista"/>
              <w:ind w:left="0"/>
              <w:rPr>
                <w:rFonts w:ascii="Arial" w:hAnsi="Arial" w:cs="Arial"/>
                <w:sz w:val="20"/>
                <w:szCs w:val="20"/>
              </w:rPr>
            </w:pPr>
            <w:r w:rsidRPr="009D6C7E">
              <w:rPr>
                <w:rFonts w:ascii="Arial" w:hAnsi="Arial" w:cs="Arial"/>
                <w:sz w:val="20"/>
                <w:szCs w:val="20"/>
              </w:rPr>
              <w:t>-Exposición.</w:t>
            </w:r>
          </w:p>
          <w:p w:rsidR="00664F67" w:rsidRPr="009D6C7E" w:rsidRDefault="00664F67" w:rsidP="00383101">
            <w:pPr>
              <w:pStyle w:val="Prrafodelista"/>
              <w:ind w:left="0"/>
              <w:rPr>
                <w:rFonts w:ascii="Arial" w:hAnsi="Arial" w:cs="Arial"/>
                <w:sz w:val="20"/>
                <w:szCs w:val="20"/>
              </w:rPr>
            </w:pPr>
            <w:r w:rsidRPr="009D6C7E">
              <w:rPr>
                <w:rFonts w:ascii="Arial" w:hAnsi="Arial" w:cs="Arial"/>
                <w:sz w:val="20"/>
                <w:szCs w:val="20"/>
              </w:rPr>
              <w:t>-Lluvia de ideas.</w:t>
            </w:r>
          </w:p>
          <w:p w:rsidR="00664F67" w:rsidRPr="009D6C7E" w:rsidRDefault="00664F67" w:rsidP="00383101">
            <w:pPr>
              <w:pStyle w:val="Prrafodelista"/>
              <w:ind w:left="0"/>
              <w:rPr>
                <w:rFonts w:ascii="Arial" w:hAnsi="Arial" w:cs="Arial"/>
                <w:sz w:val="20"/>
                <w:szCs w:val="20"/>
              </w:rPr>
            </w:pPr>
            <w:r w:rsidRPr="009D6C7E">
              <w:rPr>
                <w:rFonts w:ascii="Arial" w:hAnsi="Arial" w:cs="Arial"/>
                <w:sz w:val="20"/>
                <w:szCs w:val="20"/>
              </w:rPr>
              <w:t>Organizadores visuales.</w:t>
            </w:r>
          </w:p>
          <w:p w:rsidR="00664F67" w:rsidRPr="009D6C7E" w:rsidRDefault="00664F67" w:rsidP="00383101">
            <w:pPr>
              <w:pStyle w:val="Prrafodelista"/>
              <w:ind w:left="0"/>
              <w:rPr>
                <w:rFonts w:ascii="Arial" w:hAnsi="Arial" w:cs="Arial"/>
                <w:sz w:val="20"/>
                <w:szCs w:val="20"/>
              </w:rPr>
            </w:pPr>
            <w:r w:rsidRPr="009D6C7E">
              <w:rPr>
                <w:rFonts w:ascii="Arial" w:hAnsi="Arial" w:cs="Arial"/>
                <w:sz w:val="20"/>
                <w:szCs w:val="20"/>
              </w:rPr>
              <w:t>-Diálogo.</w:t>
            </w:r>
          </w:p>
          <w:p w:rsidR="00664F67" w:rsidRPr="009D6C7E" w:rsidRDefault="00664F67" w:rsidP="00383101">
            <w:pPr>
              <w:pStyle w:val="Prrafodelista"/>
              <w:ind w:left="0"/>
              <w:rPr>
                <w:rFonts w:ascii="Arial" w:hAnsi="Arial" w:cs="Arial"/>
                <w:sz w:val="20"/>
                <w:szCs w:val="20"/>
              </w:rPr>
            </w:pPr>
            <w:r w:rsidRPr="009D6C7E">
              <w:rPr>
                <w:rFonts w:ascii="Arial" w:hAnsi="Arial" w:cs="Arial"/>
                <w:sz w:val="20"/>
                <w:szCs w:val="20"/>
              </w:rPr>
              <w:t>-Juego de roles.</w:t>
            </w:r>
          </w:p>
          <w:p w:rsidR="00664F67" w:rsidRPr="009B4D69" w:rsidRDefault="00664F67" w:rsidP="00361E9D">
            <w:pPr>
              <w:rPr>
                <w:rFonts w:ascii="Arial" w:hAnsi="Arial" w:cs="Arial"/>
                <w:sz w:val="20"/>
                <w:szCs w:val="20"/>
              </w:rPr>
            </w:pPr>
          </w:p>
        </w:tc>
        <w:tc>
          <w:tcPr>
            <w:tcW w:w="1804" w:type="dxa"/>
            <w:tcBorders>
              <w:bottom w:val="nil"/>
            </w:tcBorders>
          </w:tcPr>
          <w:p w:rsidR="008E4778" w:rsidRDefault="008E4778" w:rsidP="008E4778">
            <w:pPr>
              <w:pStyle w:val="Prrafodelista"/>
              <w:ind w:left="0"/>
              <w:rPr>
                <w:rFonts w:ascii="Arial" w:hAnsi="Arial" w:cs="Arial"/>
                <w:sz w:val="20"/>
                <w:szCs w:val="20"/>
              </w:rPr>
            </w:pPr>
            <w:r>
              <w:rPr>
                <w:rFonts w:ascii="Arial" w:hAnsi="Arial" w:cs="Arial"/>
                <w:sz w:val="20"/>
                <w:szCs w:val="20"/>
              </w:rPr>
              <w:t xml:space="preserve">-Aplica reglas gramaticales en textos escritos y orales de acuerdo a su profesión en todos los tiempos, formas y voces verbales. </w:t>
            </w:r>
          </w:p>
          <w:p w:rsidR="008E4778" w:rsidRPr="009D6C7E" w:rsidRDefault="008E4778" w:rsidP="008E4778">
            <w:pPr>
              <w:pStyle w:val="Prrafodelista"/>
              <w:ind w:left="0"/>
              <w:rPr>
                <w:rFonts w:ascii="Arial" w:hAnsi="Arial" w:cs="Arial"/>
                <w:sz w:val="20"/>
                <w:szCs w:val="20"/>
              </w:rPr>
            </w:pPr>
          </w:p>
          <w:p w:rsidR="00664F67" w:rsidRPr="009B4D69" w:rsidRDefault="00664F67" w:rsidP="008E4778">
            <w:pPr>
              <w:rPr>
                <w:sz w:val="20"/>
                <w:szCs w:val="20"/>
              </w:rPr>
            </w:pPr>
          </w:p>
        </w:tc>
      </w:tr>
      <w:tr w:rsidR="00664F67" w:rsidTr="008E4778">
        <w:trPr>
          <w:trHeight w:val="2346"/>
        </w:trPr>
        <w:tc>
          <w:tcPr>
            <w:tcW w:w="708" w:type="dxa"/>
          </w:tcPr>
          <w:p w:rsidR="00664F67" w:rsidRPr="009B4D69" w:rsidRDefault="00664F67" w:rsidP="00383101">
            <w:pPr>
              <w:pStyle w:val="Prrafodelista"/>
              <w:ind w:left="0"/>
              <w:jc w:val="center"/>
              <w:rPr>
                <w:rFonts w:ascii="Arial" w:hAnsi="Arial" w:cs="Arial"/>
                <w:sz w:val="20"/>
                <w:szCs w:val="20"/>
              </w:rPr>
            </w:pPr>
            <w:r w:rsidRPr="009B4D69">
              <w:rPr>
                <w:rFonts w:ascii="Arial" w:hAnsi="Arial" w:cs="Arial"/>
                <w:sz w:val="20"/>
                <w:szCs w:val="20"/>
              </w:rPr>
              <w:t>2</w:t>
            </w:r>
          </w:p>
        </w:tc>
        <w:tc>
          <w:tcPr>
            <w:tcW w:w="2560" w:type="dxa"/>
          </w:tcPr>
          <w:p w:rsidR="00082D89" w:rsidRDefault="00177742" w:rsidP="00082D89">
            <w:pPr>
              <w:rPr>
                <w:lang w:val="pt-BR"/>
              </w:rPr>
            </w:pPr>
            <w:r>
              <w:rPr>
                <w:lang w:val="pt-BR"/>
              </w:rPr>
              <w:t>-Active</w:t>
            </w:r>
            <w:proofErr w:type="gramStart"/>
            <w:r>
              <w:rPr>
                <w:lang w:val="pt-BR"/>
              </w:rPr>
              <w:t xml:space="preserve"> </w:t>
            </w:r>
            <w:r w:rsidR="00082D89">
              <w:rPr>
                <w:lang w:val="pt-BR"/>
              </w:rPr>
              <w:t xml:space="preserve"> </w:t>
            </w:r>
            <w:proofErr w:type="spellStart"/>
            <w:proofErr w:type="gramEnd"/>
            <w:r w:rsidR="00082D89">
              <w:rPr>
                <w:lang w:val="pt-BR"/>
              </w:rPr>
              <w:t>voice</w:t>
            </w:r>
            <w:proofErr w:type="spellEnd"/>
            <w:r w:rsidR="00082D89">
              <w:rPr>
                <w:lang w:val="pt-BR"/>
              </w:rPr>
              <w:t>, plural (</w:t>
            </w:r>
            <w:proofErr w:type="spellStart"/>
            <w:r w:rsidR="00082D89">
              <w:rPr>
                <w:lang w:val="pt-BR"/>
              </w:rPr>
              <w:t>Personal</w:t>
            </w:r>
            <w:proofErr w:type="spellEnd"/>
            <w:r w:rsidR="00082D89">
              <w:rPr>
                <w:lang w:val="pt-BR"/>
              </w:rPr>
              <w:t xml:space="preserve"> </w:t>
            </w:r>
            <w:proofErr w:type="spellStart"/>
            <w:r w:rsidR="00082D89">
              <w:rPr>
                <w:lang w:val="pt-BR"/>
              </w:rPr>
              <w:t>pronoun</w:t>
            </w:r>
            <w:proofErr w:type="spellEnd"/>
            <w:r w:rsidR="00082D89">
              <w:rPr>
                <w:lang w:val="pt-BR"/>
              </w:rPr>
              <w:t>), plural (</w:t>
            </w:r>
            <w:proofErr w:type="spellStart"/>
            <w:r w:rsidR="00082D89">
              <w:rPr>
                <w:lang w:val="pt-BR"/>
              </w:rPr>
              <w:t>Direct</w:t>
            </w:r>
            <w:proofErr w:type="spellEnd"/>
            <w:r w:rsidR="00082D89">
              <w:rPr>
                <w:lang w:val="pt-BR"/>
              </w:rPr>
              <w:t xml:space="preserve"> </w:t>
            </w:r>
            <w:proofErr w:type="spellStart"/>
            <w:r w:rsidR="00082D89">
              <w:rPr>
                <w:lang w:val="pt-BR"/>
              </w:rPr>
              <w:t>complement</w:t>
            </w:r>
            <w:proofErr w:type="spellEnd"/>
            <w:r w:rsidR="00082D89">
              <w:rPr>
                <w:lang w:val="pt-BR"/>
              </w:rPr>
              <w:t>).</w:t>
            </w:r>
          </w:p>
          <w:p w:rsidR="00664F67" w:rsidRPr="005755E1" w:rsidRDefault="00664F67" w:rsidP="00383101">
            <w:pPr>
              <w:pStyle w:val="Prrafodelista"/>
              <w:ind w:left="0"/>
              <w:rPr>
                <w:rFonts w:ascii="Arial" w:hAnsi="Arial" w:cs="Arial"/>
                <w:sz w:val="20"/>
                <w:szCs w:val="20"/>
                <w:lang w:val="pt-BR"/>
              </w:rPr>
            </w:pPr>
          </w:p>
        </w:tc>
        <w:tc>
          <w:tcPr>
            <w:tcW w:w="1551" w:type="dxa"/>
            <w:tcBorders>
              <w:top w:val="nil"/>
              <w:bottom w:val="nil"/>
            </w:tcBorders>
          </w:tcPr>
          <w:p w:rsidR="00664F67" w:rsidRPr="009B4D69" w:rsidRDefault="00664F67" w:rsidP="00383101">
            <w:pPr>
              <w:pStyle w:val="Prrafodelista"/>
              <w:ind w:left="0"/>
              <w:rPr>
                <w:rFonts w:ascii="Arial" w:hAnsi="Arial" w:cs="Arial"/>
                <w:sz w:val="20"/>
                <w:szCs w:val="20"/>
              </w:rPr>
            </w:pPr>
            <w:r w:rsidRPr="009D6C7E">
              <w:rPr>
                <w:rFonts w:ascii="Arial" w:hAnsi="Arial" w:cs="Arial"/>
                <w:sz w:val="20"/>
                <w:szCs w:val="20"/>
              </w:rPr>
              <w:t>Trabajo en equipo.</w:t>
            </w:r>
          </w:p>
        </w:tc>
        <w:tc>
          <w:tcPr>
            <w:tcW w:w="1559" w:type="dxa"/>
            <w:tcBorders>
              <w:top w:val="nil"/>
              <w:bottom w:val="nil"/>
            </w:tcBorders>
          </w:tcPr>
          <w:p w:rsidR="00664F67" w:rsidRPr="009B4D69" w:rsidRDefault="00664F67" w:rsidP="00383101">
            <w:pPr>
              <w:pStyle w:val="Prrafodelista"/>
              <w:ind w:left="0"/>
              <w:rPr>
                <w:rFonts w:ascii="Arial" w:hAnsi="Arial" w:cs="Arial"/>
                <w:sz w:val="20"/>
                <w:szCs w:val="20"/>
              </w:rPr>
            </w:pPr>
            <w:r>
              <w:rPr>
                <w:rFonts w:ascii="Arial" w:hAnsi="Arial" w:cs="Arial"/>
                <w:sz w:val="20"/>
                <w:szCs w:val="20"/>
              </w:rPr>
              <w:t>-Respeta los acuerdos y normas establecidas en el salón de clase para una mejor interacción.</w:t>
            </w:r>
          </w:p>
          <w:p w:rsidR="00664F67" w:rsidRPr="009B4D69" w:rsidRDefault="00664F67" w:rsidP="00383101">
            <w:pPr>
              <w:jc w:val="center"/>
              <w:rPr>
                <w:sz w:val="20"/>
                <w:szCs w:val="20"/>
              </w:rPr>
            </w:pPr>
          </w:p>
        </w:tc>
        <w:tc>
          <w:tcPr>
            <w:tcW w:w="1598" w:type="dxa"/>
            <w:tcBorders>
              <w:top w:val="nil"/>
              <w:bottom w:val="nil"/>
            </w:tcBorders>
          </w:tcPr>
          <w:p w:rsidR="00664F67" w:rsidRPr="009B4D69" w:rsidRDefault="00664F67" w:rsidP="00383101">
            <w:pPr>
              <w:pStyle w:val="Prrafodelista"/>
              <w:ind w:left="0"/>
              <w:rPr>
                <w:rFonts w:ascii="Arial" w:hAnsi="Arial" w:cs="Arial"/>
                <w:sz w:val="20"/>
                <w:szCs w:val="20"/>
              </w:rPr>
            </w:pPr>
          </w:p>
        </w:tc>
        <w:tc>
          <w:tcPr>
            <w:tcW w:w="1804" w:type="dxa"/>
            <w:tcBorders>
              <w:top w:val="nil"/>
              <w:bottom w:val="nil"/>
            </w:tcBorders>
          </w:tcPr>
          <w:p w:rsidR="008E4778" w:rsidRDefault="008E4778" w:rsidP="008E4778">
            <w:pPr>
              <w:pStyle w:val="Prrafodelista"/>
              <w:ind w:left="0"/>
              <w:rPr>
                <w:rFonts w:ascii="Arial" w:hAnsi="Arial" w:cs="Arial"/>
                <w:sz w:val="20"/>
                <w:szCs w:val="20"/>
              </w:rPr>
            </w:pPr>
            <w:r>
              <w:rPr>
                <w:rFonts w:ascii="Arial" w:hAnsi="Arial" w:cs="Arial"/>
                <w:sz w:val="20"/>
                <w:szCs w:val="20"/>
              </w:rPr>
              <w:t xml:space="preserve">-Aplica reglas gramaticales en textos escritos y orales de acuerdo a su profesión en todos los tiempos, formas y voces verbales. </w:t>
            </w:r>
          </w:p>
          <w:p w:rsidR="008E4778" w:rsidRPr="009D6C7E" w:rsidRDefault="008E4778" w:rsidP="008E4778">
            <w:pPr>
              <w:pStyle w:val="Prrafodelista"/>
              <w:ind w:left="0"/>
              <w:rPr>
                <w:rFonts w:ascii="Arial" w:hAnsi="Arial" w:cs="Arial"/>
                <w:sz w:val="20"/>
                <w:szCs w:val="20"/>
              </w:rPr>
            </w:pPr>
          </w:p>
          <w:p w:rsidR="008E4778" w:rsidRPr="009B4D69" w:rsidRDefault="008E4778" w:rsidP="008E4778">
            <w:pPr>
              <w:pStyle w:val="Prrafodelista"/>
              <w:ind w:left="0"/>
              <w:rPr>
                <w:rFonts w:ascii="Arial" w:hAnsi="Arial" w:cs="Arial"/>
                <w:sz w:val="20"/>
                <w:szCs w:val="20"/>
              </w:rPr>
            </w:pPr>
          </w:p>
        </w:tc>
      </w:tr>
      <w:tr w:rsidR="00664F67" w:rsidTr="00383101">
        <w:tc>
          <w:tcPr>
            <w:tcW w:w="708" w:type="dxa"/>
          </w:tcPr>
          <w:p w:rsidR="00664F67" w:rsidRPr="009B4D69" w:rsidRDefault="00664F67" w:rsidP="00383101">
            <w:pPr>
              <w:pStyle w:val="Prrafodelista"/>
              <w:ind w:left="0"/>
              <w:jc w:val="center"/>
              <w:rPr>
                <w:rFonts w:ascii="Arial" w:hAnsi="Arial" w:cs="Arial"/>
                <w:sz w:val="20"/>
                <w:szCs w:val="20"/>
              </w:rPr>
            </w:pPr>
            <w:r w:rsidRPr="009B4D69">
              <w:rPr>
                <w:rFonts w:ascii="Arial" w:hAnsi="Arial" w:cs="Arial"/>
                <w:sz w:val="20"/>
                <w:szCs w:val="20"/>
              </w:rPr>
              <w:t>3</w:t>
            </w:r>
          </w:p>
        </w:tc>
        <w:tc>
          <w:tcPr>
            <w:tcW w:w="2560" w:type="dxa"/>
          </w:tcPr>
          <w:p w:rsidR="00082D89" w:rsidRDefault="00177742" w:rsidP="00082D89">
            <w:pPr>
              <w:rPr>
                <w:lang w:val="pt-BR"/>
              </w:rPr>
            </w:pPr>
            <w:r>
              <w:rPr>
                <w:lang w:val="pt-BR"/>
              </w:rPr>
              <w:t>-Active</w:t>
            </w:r>
            <w:proofErr w:type="gramStart"/>
            <w:r>
              <w:rPr>
                <w:lang w:val="pt-BR"/>
              </w:rPr>
              <w:t xml:space="preserve"> </w:t>
            </w:r>
            <w:r w:rsidR="00082D89">
              <w:rPr>
                <w:lang w:val="pt-BR"/>
              </w:rPr>
              <w:t xml:space="preserve"> </w:t>
            </w:r>
            <w:proofErr w:type="spellStart"/>
            <w:proofErr w:type="gramEnd"/>
            <w:r w:rsidR="00082D89">
              <w:rPr>
                <w:lang w:val="pt-BR"/>
              </w:rPr>
              <w:t>voice</w:t>
            </w:r>
            <w:proofErr w:type="spellEnd"/>
            <w:r w:rsidR="00082D89">
              <w:rPr>
                <w:lang w:val="pt-BR"/>
              </w:rPr>
              <w:t>, singular (</w:t>
            </w:r>
            <w:proofErr w:type="spellStart"/>
            <w:r w:rsidR="00082D89">
              <w:rPr>
                <w:lang w:val="pt-BR"/>
              </w:rPr>
              <w:t>Personal</w:t>
            </w:r>
            <w:proofErr w:type="spellEnd"/>
            <w:r w:rsidR="00082D89">
              <w:rPr>
                <w:lang w:val="pt-BR"/>
              </w:rPr>
              <w:t xml:space="preserve"> </w:t>
            </w:r>
            <w:proofErr w:type="spellStart"/>
            <w:r w:rsidR="00082D89">
              <w:rPr>
                <w:lang w:val="pt-BR"/>
              </w:rPr>
              <w:t>pronoun</w:t>
            </w:r>
            <w:proofErr w:type="spellEnd"/>
            <w:r w:rsidR="00082D89">
              <w:rPr>
                <w:lang w:val="pt-BR"/>
              </w:rPr>
              <w:t>) plural (</w:t>
            </w:r>
            <w:proofErr w:type="spellStart"/>
            <w:r w:rsidR="00082D89">
              <w:rPr>
                <w:lang w:val="pt-BR"/>
              </w:rPr>
              <w:t>Direct</w:t>
            </w:r>
            <w:proofErr w:type="spellEnd"/>
            <w:r w:rsidR="00082D89">
              <w:rPr>
                <w:lang w:val="pt-BR"/>
              </w:rPr>
              <w:t xml:space="preserve"> </w:t>
            </w:r>
            <w:proofErr w:type="spellStart"/>
            <w:r w:rsidR="00082D89">
              <w:rPr>
                <w:lang w:val="pt-BR"/>
              </w:rPr>
              <w:t>complement</w:t>
            </w:r>
            <w:proofErr w:type="spellEnd"/>
            <w:r w:rsidR="00082D89">
              <w:rPr>
                <w:lang w:val="pt-BR"/>
              </w:rPr>
              <w:t>).</w:t>
            </w:r>
          </w:p>
          <w:p w:rsidR="00664F67" w:rsidRPr="005755E1" w:rsidRDefault="00664F67" w:rsidP="00383101">
            <w:pPr>
              <w:pStyle w:val="Prrafodelista"/>
              <w:ind w:left="0"/>
              <w:rPr>
                <w:rFonts w:ascii="Arial" w:hAnsi="Arial" w:cs="Arial"/>
                <w:sz w:val="20"/>
                <w:szCs w:val="20"/>
                <w:lang w:val="pt-BR"/>
              </w:rPr>
            </w:pPr>
          </w:p>
        </w:tc>
        <w:tc>
          <w:tcPr>
            <w:tcW w:w="1551" w:type="dxa"/>
            <w:tcBorders>
              <w:top w:val="nil"/>
              <w:bottom w:val="nil"/>
            </w:tcBorders>
          </w:tcPr>
          <w:p w:rsidR="00664F67" w:rsidRPr="009B4D69" w:rsidRDefault="00664F67" w:rsidP="00383101">
            <w:pPr>
              <w:pStyle w:val="Prrafodelista"/>
              <w:ind w:left="0"/>
              <w:rPr>
                <w:rFonts w:ascii="Arial" w:hAnsi="Arial" w:cs="Arial"/>
                <w:sz w:val="20"/>
                <w:szCs w:val="20"/>
              </w:rPr>
            </w:pPr>
            <w:r>
              <w:rPr>
                <w:rFonts w:ascii="Arial" w:hAnsi="Arial" w:cs="Arial"/>
                <w:sz w:val="20"/>
                <w:szCs w:val="20"/>
              </w:rPr>
              <w:t>Trabajo en pares.</w:t>
            </w:r>
          </w:p>
        </w:tc>
        <w:tc>
          <w:tcPr>
            <w:tcW w:w="1559" w:type="dxa"/>
            <w:tcBorders>
              <w:top w:val="nil"/>
              <w:bottom w:val="nil"/>
            </w:tcBorders>
          </w:tcPr>
          <w:p w:rsidR="00664F67" w:rsidRPr="009B4D69" w:rsidRDefault="00664F67" w:rsidP="00383101">
            <w:pPr>
              <w:pStyle w:val="Prrafodelista"/>
              <w:ind w:left="0"/>
              <w:rPr>
                <w:rFonts w:ascii="Arial" w:hAnsi="Arial" w:cs="Arial"/>
                <w:sz w:val="20"/>
                <w:szCs w:val="20"/>
              </w:rPr>
            </w:pPr>
            <w:r>
              <w:rPr>
                <w:rFonts w:ascii="Arial" w:hAnsi="Arial" w:cs="Arial"/>
                <w:sz w:val="20"/>
                <w:szCs w:val="20"/>
              </w:rPr>
              <w:t>-Respeta las convenciones de comunicación interpersonal y grupal.</w:t>
            </w:r>
          </w:p>
        </w:tc>
        <w:tc>
          <w:tcPr>
            <w:tcW w:w="1598" w:type="dxa"/>
            <w:tcBorders>
              <w:top w:val="nil"/>
              <w:bottom w:val="nil"/>
            </w:tcBorders>
          </w:tcPr>
          <w:p w:rsidR="00664F67" w:rsidRPr="009B4D69" w:rsidRDefault="00664F67" w:rsidP="00383101">
            <w:pPr>
              <w:pStyle w:val="Prrafodelista"/>
              <w:ind w:left="0"/>
              <w:rPr>
                <w:rFonts w:ascii="Arial" w:hAnsi="Arial" w:cs="Arial"/>
                <w:sz w:val="20"/>
                <w:szCs w:val="20"/>
              </w:rPr>
            </w:pPr>
          </w:p>
        </w:tc>
        <w:tc>
          <w:tcPr>
            <w:tcW w:w="1804" w:type="dxa"/>
            <w:tcBorders>
              <w:top w:val="nil"/>
              <w:bottom w:val="nil"/>
            </w:tcBorders>
          </w:tcPr>
          <w:p w:rsidR="008E4778" w:rsidRDefault="008E4778" w:rsidP="008E4778">
            <w:pPr>
              <w:pStyle w:val="Prrafodelista"/>
              <w:ind w:left="0"/>
              <w:rPr>
                <w:rFonts w:ascii="Arial" w:hAnsi="Arial" w:cs="Arial"/>
                <w:sz w:val="20"/>
                <w:szCs w:val="20"/>
              </w:rPr>
            </w:pPr>
            <w:r>
              <w:rPr>
                <w:rFonts w:ascii="Arial" w:hAnsi="Arial" w:cs="Arial"/>
                <w:sz w:val="20"/>
                <w:szCs w:val="20"/>
              </w:rPr>
              <w:t xml:space="preserve">-Aplica reglas gramaticales en textos escritos y orales de acuerdo a su profesión en todos los tiempos, formas y voces verbales. </w:t>
            </w:r>
          </w:p>
          <w:p w:rsidR="00664F67" w:rsidRPr="009B4D69" w:rsidRDefault="00664F67" w:rsidP="00383101">
            <w:pPr>
              <w:pStyle w:val="Prrafodelista"/>
              <w:ind w:left="0"/>
              <w:rPr>
                <w:rFonts w:ascii="Arial" w:hAnsi="Arial" w:cs="Arial"/>
                <w:sz w:val="20"/>
                <w:szCs w:val="20"/>
              </w:rPr>
            </w:pPr>
          </w:p>
        </w:tc>
      </w:tr>
      <w:tr w:rsidR="00664F67" w:rsidTr="00383101">
        <w:trPr>
          <w:trHeight w:val="315"/>
        </w:trPr>
        <w:tc>
          <w:tcPr>
            <w:tcW w:w="708" w:type="dxa"/>
            <w:vMerge w:val="restart"/>
          </w:tcPr>
          <w:p w:rsidR="00664F67" w:rsidRPr="009B4D69" w:rsidRDefault="00664F67" w:rsidP="00383101">
            <w:pPr>
              <w:pStyle w:val="Prrafodelista"/>
              <w:ind w:left="0"/>
              <w:jc w:val="center"/>
              <w:rPr>
                <w:rFonts w:ascii="Arial" w:hAnsi="Arial" w:cs="Arial"/>
                <w:sz w:val="20"/>
                <w:szCs w:val="20"/>
              </w:rPr>
            </w:pPr>
            <w:r w:rsidRPr="009B4D69">
              <w:rPr>
                <w:rFonts w:ascii="Arial" w:hAnsi="Arial" w:cs="Arial"/>
                <w:sz w:val="20"/>
                <w:szCs w:val="20"/>
              </w:rPr>
              <w:t>4</w:t>
            </w:r>
          </w:p>
        </w:tc>
        <w:tc>
          <w:tcPr>
            <w:tcW w:w="2560" w:type="dxa"/>
          </w:tcPr>
          <w:p w:rsidR="00664F67" w:rsidRPr="005755E1" w:rsidRDefault="00177742" w:rsidP="00383101">
            <w:pPr>
              <w:pStyle w:val="Prrafodelista"/>
              <w:ind w:left="0"/>
              <w:rPr>
                <w:rFonts w:ascii="Arial" w:hAnsi="Arial" w:cs="Arial"/>
                <w:sz w:val="20"/>
                <w:szCs w:val="20"/>
                <w:lang w:val="pt-BR"/>
              </w:rPr>
            </w:pPr>
            <w:r>
              <w:rPr>
                <w:lang w:val="pt-BR"/>
              </w:rPr>
              <w:t xml:space="preserve">-Active </w:t>
            </w:r>
            <w:proofErr w:type="spellStart"/>
            <w:r w:rsidR="00FB28F9">
              <w:rPr>
                <w:lang w:val="pt-BR"/>
              </w:rPr>
              <w:t>voice</w:t>
            </w:r>
            <w:proofErr w:type="spellEnd"/>
            <w:r w:rsidR="00FB28F9">
              <w:rPr>
                <w:lang w:val="pt-BR"/>
              </w:rPr>
              <w:t>, plural (</w:t>
            </w:r>
            <w:proofErr w:type="spellStart"/>
            <w:r w:rsidR="00FB28F9">
              <w:rPr>
                <w:lang w:val="pt-BR"/>
              </w:rPr>
              <w:t>Personal</w:t>
            </w:r>
            <w:proofErr w:type="spellEnd"/>
            <w:r w:rsidR="00FB28F9">
              <w:rPr>
                <w:lang w:val="pt-BR"/>
              </w:rPr>
              <w:t xml:space="preserve"> </w:t>
            </w:r>
            <w:proofErr w:type="spellStart"/>
            <w:r w:rsidR="00FB28F9">
              <w:rPr>
                <w:lang w:val="pt-BR"/>
              </w:rPr>
              <w:t>pronoun</w:t>
            </w:r>
            <w:proofErr w:type="spellEnd"/>
            <w:r w:rsidR="00FB28F9">
              <w:rPr>
                <w:lang w:val="pt-BR"/>
              </w:rPr>
              <w:t>) singular (</w:t>
            </w:r>
            <w:proofErr w:type="spellStart"/>
            <w:r w:rsidR="00FB28F9">
              <w:rPr>
                <w:lang w:val="pt-BR"/>
              </w:rPr>
              <w:t>Direct</w:t>
            </w:r>
            <w:proofErr w:type="spellEnd"/>
            <w:r w:rsidR="00FB28F9">
              <w:rPr>
                <w:lang w:val="pt-BR"/>
              </w:rPr>
              <w:t xml:space="preserve"> </w:t>
            </w:r>
            <w:proofErr w:type="spellStart"/>
            <w:r w:rsidR="00FB28F9">
              <w:rPr>
                <w:lang w:val="pt-BR"/>
              </w:rPr>
              <w:t>complement</w:t>
            </w:r>
            <w:proofErr w:type="spellEnd"/>
            <w:r w:rsidR="00FB28F9">
              <w:rPr>
                <w:lang w:val="pt-BR"/>
              </w:rPr>
              <w:t>).</w:t>
            </w:r>
          </w:p>
        </w:tc>
        <w:tc>
          <w:tcPr>
            <w:tcW w:w="1551" w:type="dxa"/>
            <w:tcBorders>
              <w:top w:val="nil"/>
            </w:tcBorders>
          </w:tcPr>
          <w:p w:rsidR="00664F67" w:rsidRPr="009B4D69" w:rsidRDefault="00664F67" w:rsidP="00383101">
            <w:pPr>
              <w:pStyle w:val="Prrafodelista"/>
              <w:ind w:left="0"/>
              <w:rPr>
                <w:rFonts w:ascii="Arial" w:hAnsi="Arial" w:cs="Arial"/>
                <w:sz w:val="20"/>
                <w:szCs w:val="20"/>
              </w:rPr>
            </w:pPr>
            <w:r>
              <w:rPr>
                <w:rFonts w:ascii="Arial" w:hAnsi="Arial" w:cs="Arial"/>
                <w:sz w:val="20"/>
                <w:szCs w:val="20"/>
              </w:rPr>
              <w:t>Exposición.</w:t>
            </w:r>
          </w:p>
        </w:tc>
        <w:tc>
          <w:tcPr>
            <w:tcW w:w="1559" w:type="dxa"/>
            <w:tcBorders>
              <w:top w:val="nil"/>
            </w:tcBorders>
          </w:tcPr>
          <w:p w:rsidR="00664F67" w:rsidRPr="009B4D69" w:rsidRDefault="00664F67" w:rsidP="00383101">
            <w:pPr>
              <w:pStyle w:val="Prrafodelista"/>
              <w:ind w:left="0"/>
              <w:rPr>
                <w:rFonts w:ascii="Arial" w:hAnsi="Arial" w:cs="Arial"/>
                <w:sz w:val="20"/>
                <w:szCs w:val="20"/>
              </w:rPr>
            </w:pPr>
            <w:r>
              <w:rPr>
                <w:rFonts w:ascii="Arial" w:hAnsi="Arial" w:cs="Arial"/>
                <w:sz w:val="20"/>
                <w:szCs w:val="20"/>
              </w:rPr>
              <w:t>-Trabaja en equipo.</w:t>
            </w:r>
          </w:p>
        </w:tc>
        <w:tc>
          <w:tcPr>
            <w:tcW w:w="1598" w:type="dxa"/>
            <w:tcBorders>
              <w:top w:val="nil"/>
            </w:tcBorders>
          </w:tcPr>
          <w:p w:rsidR="00664F67" w:rsidRPr="009B4D69" w:rsidRDefault="00664F67" w:rsidP="00383101">
            <w:pPr>
              <w:pStyle w:val="Prrafodelista"/>
              <w:ind w:left="0"/>
              <w:rPr>
                <w:rFonts w:ascii="Arial" w:hAnsi="Arial" w:cs="Arial"/>
                <w:sz w:val="20"/>
                <w:szCs w:val="20"/>
              </w:rPr>
            </w:pPr>
          </w:p>
        </w:tc>
        <w:tc>
          <w:tcPr>
            <w:tcW w:w="1804" w:type="dxa"/>
            <w:tcBorders>
              <w:top w:val="nil"/>
            </w:tcBorders>
          </w:tcPr>
          <w:p w:rsidR="00664F67" w:rsidRPr="009B4D69" w:rsidRDefault="008E4778" w:rsidP="00383101">
            <w:pPr>
              <w:pStyle w:val="Prrafodelista"/>
              <w:ind w:left="0"/>
              <w:rPr>
                <w:rFonts w:ascii="Arial" w:hAnsi="Arial" w:cs="Arial"/>
                <w:sz w:val="20"/>
                <w:szCs w:val="20"/>
              </w:rPr>
            </w:pPr>
            <w:r>
              <w:rPr>
                <w:rFonts w:ascii="Arial" w:hAnsi="Arial" w:cs="Arial"/>
                <w:sz w:val="20"/>
                <w:szCs w:val="20"/>
              </w:rPr>
              <w:t xml:space="preserve">-Aplica reglas gramaticales en textos escritos y orales de acuerdo a su profesión en todos los tiempos, formas y voces verbales. </w:t>
            </w:r>
          </w:p>
        </w:tc>
      </w:tr>
      <w:tr w:rsidR="00664F67" w:rsidTr="00383101">
        <w:trPr>
          <w:trHeight w:val="260"/>
        </w:trPr>
        <w:tc>
          <w:tcPr>
            <w:tcW w:w="708" w:type="dxa"/>
            <w:vMerge/>
          </w:tcPr>
          <w:p w:rsidR="00664F67" w:rsidRPr="009B4D69" w:rsidRDefault="00664F67" w:rsidP="00383101">
            <w:pPr>
              <w:pStyle w:val="Prrafodelista"/>
              <w:ind w:left="0"/>
              <w:jc w:val="center"/>
              <w:rPr>
                <w:rFonts w:ascii="Arial" w:hAnsi="Arial" w:cs="Arial"/>
                <w:sz w:val="20"/>
                <w:szCs w:val="20"/>
              </w:rPr>
            </w:pPr>
          </w:p>
        </w:tc>
        <w:tc>
          <w:tcPr>
            <w:tcW w:w="9072" w:type="dxa"/>
            <w:gridSpan w:val="5"/>
          </w:tcPr>
          <w:p w:rsidR="00664F67" w:rsidRPr="009B4D69" w:rsidRDefault="00664F67" w:rsidP="00383101">
            <w:pPr>
              <w:pStyle w:val="Prrafodelista"/>
              <w:ind w:left="0"/>
              <w:rPr>
                <w:rFonts w:ascii="Arial" w:hAnsi="Arial" w:cs="Arial"/>
                <w:sz w:val="20"/>
                <w:szCs w:val="20"/>
              </w:rPr>
            </w:pPr>
          </w:p>
          <w:p w:rsidR="00664F67" w:rsidRPr="009B4D69" w:rsidRDefault="00664F67" w:rsidP="00383101">
            <w:pPr>
              <w:pStyle w:val="Prrafodelista"/>
              <w:ind w:left="0"/>
              <w:rPr>
                <w:rFonts w:ascii="Arial" w:hAnsi="Arial" w:cs="Arial"/>
                <w:b/>
                <w:sz w:val="20"/>
                <w:szCs w:val="20"/>
              </w:rPr>
            </w:pPr>
            <w:r w:rsidRPr="009B4D69">
              <w:rPr>
                <w:rFonts w:ascii="Arial" w:hAnsi="Arial" w:cs="Arial"/>
                <w:b/>
                <w:sz w:val="20"/>
                <w:szCs w:val="20"/>
              </w:rPr>
              <w:t>EVALUACIÓN DE LA UNIDAD DIDÁCTICA</w:t>
            </w:r>
          </w:p>
        </w:tc>
      </w:tr>
      <w:tr w:rsidR="00664F67" w:rsidTr="00383101">
        <w:trPr>
          <w:trHeight w:val="523"/>
        </w:trPr>
        <w:tc>
          <w:tcPr>
            <w:tcW w:w="708" w:type="dxa"/>
            <w:vMerge/>
          </w:tcPr>
          <w:p w:rsidR="00664F67" w:rsidRPr="009B4D69" w:rsidRDefault="00664F67" w:rsidP="00383101">
            <w:pPr>
              <w:pStyle w:val="Prrafodelista"/>
              <w:ind w:left="0"/>
              <w:jc w:val="center"/>
              <w:rPr>
                <w:rFonts w:ascii="Arial" w:hAnsi="Arial" w:cs="Arial"/>
                <w:sz w:val="20"/>
                <w:szCs w:val="20"/>
              </w:rPr>
            </w:pPr>
          </w:p>
        </w:tc>
        <w:tc>
          <w:tcPr>
            <w:tcW w:w="2560" w:type="dxa"/>
          </w:tcPr>
          <w:p w:rsidR="00664F67" w:rsidRPr="009B4D69" w:rsidRDefault="00664F67" w:rsidP="008E4778">
            <w:pPr>
              <w:pStyle w:val="Prrafodelista"/>
              <w:ind w:left="0"/>
              <w:jc w:val="center"/>
              <w:rPr>
                <w:rFonts w:ascii="Arial" w:hAnsi="Arial" w:cs="Arial"/>
                <w:b/>
                <w:sz w:val="20"/>
                <w:szCs w:val="20"/>
              </w:rPr>
            </w:pPr>
            <w:r w:rsidRPr="009B4D69">
              <w:rPr>
                <w:rFonts w:ascii="Arial" w:hAnsi="Arial" w:cs="Arial"/>
                <w:b/>
                <w:sz w:val="20"/>
                <w:szCs w:val="20"/>
              </w:rPr>
              <w:t>EVIDENCIA DE CONOCIMIENTOS</w:t>
            </w:r>
          </w:p>
        </w:tc>
        <w:tc>
          <w:tcPr>
            <w:tcW w:w="3110" w:type="dxa"/>
            <w:gridSpan w:val="2"/>
          </w:tcPr>
          <w:p w:rsidR="00664F67" w:rsidRPr="009B4D69" w:rsidRDefault="00664F67" w:rsidP="00383101">
            <w:pPr>
              <w:pStyle w:val="Prrafodelista"/>
              <w:ind w:left="0"/>
              <w:jc w:val="center"/>
              <w:rPr>
                <w:rFonts w:ascii="Arial" w:hAnsi="Arial" w:cs="Arial"/>
                <w:b/>
                <w:sz w:val="20"/>
                <w:szCs w:val="20"/>
              </w:rPr>
            </w:pPr>
            <w:r w:rsidRPr="009B4D69">
              <w:rPr>
                <w:rFonts w:ascii="Arial" w:hAnsi="Arial" w:cs="Arial"/>
                <w:b/>
                <w:sz w:val="20"/>
                <w:szCs w:val="20"/>
              </w:rPr>
              <w:t>EVIDENCIA DE PRODUCTO</w:t>
            </w:r>
          </w:p>
        </w:tc>
        <w:tc>
          <w:tcPr>
            <w:tcW w:w="3402" w:type="dxa"/>
            <w:gridSpan w:val="2"/>
          </w:tcPr>
          <w:p w:rsidR="00664F67" w:rsidRPr="009B4D69" w:rsidRDefault="00664F67" w:rsidP="008E4778">
            <w:pPr>
              <w:pStyle w:val="Prrafodelista"/>
              <w:ind w:left="0"/>
              <w:jc w:val="center"/>
              <w:rPr>
                <w:rFonts w:ascii="Arial" w:hAnsi="Arial" w:cs="Arial"/>
                <w:b/>
                <w:sz w:val="20"/>
                <w:szCs w:val="20"/>
              </w:rPr>
            </w:pPr>
            <w:r w:rsidRPr="009B4D69">
              <w:rPr>
                <w:rFonts w:ascii="Arial" w:hAnsi="Arial" w:cs="Arial"/>
                <w:b/>
                <w:sz w:val="20"/>
                <w:szCs w:val="20"/>
              </w:rPr>
              <w:t>EVIDENCIA DE DESEMPEÑO</w:t>
            </w:r>
          </w:p>
        </w:tc>
      </w:tr>
      <w:tr w:rsidR="00664F67" w:rsidTr="00383101">
        <w:trPr>
          <w:trHeight w:val="516"/>
        </w:trPr>
        <w:tc>
          <w:tcPr>
            <w:tcW w:w="708" w:type="dxa"/>
            <w:vMerge/>
          </w:tcPr>
          <w:p w:rsidR="00664F67" w:rsidRPr="009B4D69" w:rsidRDefault="00664F67" w:rsidP="00383101">
            <w:pPr>
              <w:pStyle w:val="Prrafodelista"/>
              <w:ind w:left="0"/>
              <w:jc w:val="center"/>
              <w:rPr>
                <w:rFonts w:ascii="Arial" w:hAnsi="Arial" w:cs="Arial"/>
                <w:sz w:val="20"/>
                <w:szCs w:val="20"/>
              </w:rPr>
            </w:pPr>
          </w:p>
        </w:tc>
        <w:tc>
          <w:tcPr>
            <w:tcW w:w="2560" w:type="dxa"/>
          </w:tcPr>
          <w:p w:rsidR="00664F67" w:rsidRPr="009D6C7E" w:rsidRDefault="00664F67" w:rsidP="00383101">
            <w:pPr>
              <w:pStyle w:val="Prrafodelista"/>
              <w:ind w:left="0"/>
              <w:rPr>
                <w:rFonts w:ascii="Arial" w:hAnsi="Arial" w:cs="Arial"/>
                <w:sz w:val="20"/>
                <w:szCs w:val="20"/>
              </w:rPr>
            </w:pPr>
            <w:r w:rsidRPr="009D6C7E">
              <w:rPr>
                <w:rFonts w:ascii="Arial" w:hAnsi="Arial" w:cs="Arial"/>
                <w:sz w:val="20"/>
                <w:szCs w:val="20"/>
              </w:rPr>
              <w:t>Diagnóstico de saberes.</w:t>
            </w:r>
          </w:p>
          <w:p w:rsidR="00664F67" w:rsidRPr="009B4D69" w:rsidRDefault="00664F67" w:rsidP="00383101">
            <w:pPr>
              <w:pStyle w:val="Prrafodelista"/>
              <w:ind w:left="0"/>
              <w:rPr>
                <w:rFonts w:ascii="Arial" w:hAnsi="Arial" w:cs="Arial"/>
                <w:sz w:val="20"/>
                <w:szCs w:val="20"/>
              </w:rPr>
            </w:pPr>
            <w:r w:rsidRPr="009D6C7E">
              <w:rPr>
                <w:rFonts w:ascii="Arial" w:hAnsi="Arial" w:cs="Arial"/>
                <w:sz w:val="20"/>
                <w:szCs w:val="20"/>
              </w:rPr>
              <w:t>Evaluación de saberes.</w:t>
            </w:r>
          </w:p>
        </w:tc>
        <w:tc>
          <w:tcPr>
            <w:tcW w:w="3110" w:type="dxa"/>
            <w:gridSpan w:val="2"/>
          </w:tcPr>
          <w:p w:rsidR="00664F67" w:rsidRPr="009B4D69" w:rsidRDefault="00664F67" w:rsidP="00383101">
            <w:pPr>
              <w:pStyle w:val="Prrafodelista"/>
              <w:ind w:left="0"/>
              <w:rPr>
                <w:rFonts w:ascii="Arial" w:hAnsi="Arial" w:cs="Arial"/>
                <w:sz w:val="20"/>
                <w:szCs w:val="20"/>
              </w:rPr>
            </w:pPr>
            <w:r w:rsidRPr="009D6C7E">
              <w:rPr>
                <w:rFonts w:ascii="Arial" w:hAnsi="Arial" w:cs="Arial"/>
                <w:sz w:val="20"/>
                <w:szCs w:val="20"/>
              </w:rPr>
              <w:t>Registro y lista de cotejo.</w:t>
            </w:r>
          </w:p>
        </w:tc>
        <w:tc>
          <w:tcPr>
            <w:tcW w:w="3402" w:type="dxa"/>
            <w:gridSpan w:val="2"/>
          </w:tcPr>
          <w:p w:rsidR="00664F67" w:rsidRPr="009B4D69" w:rsidRDefault="00664F67" w:rsidP="00383101">
            <w:pPr>
              <w:pStyle w:val="Prrafodelista"/>
              <w:ind w:left="0"/>
              <w:rPr>
                <w:rFonts w:ascii="Arial" w:hAnsi="Arial" w:cs="Arial"/>
                <w:sz w:val="20"/>
                <w:szCs w:val="20"/>
              </w:rPr>
            </w:pPr>
            <w:r w:rsidRPr="009D6C7E">
              <w:rPr>
                <w:rFonts w:ascii="Arial" w:hAnsi="Arial" w:cs="Arial"/>
                <w:sz w:val="20"/>
                <w:szCs w:val="20"/>
              </w:rPr>
              <w:t>Participa en la retroalimentación de saberes.</w:t>
            </w:r>
          </w:p>
        </w:tc>
      </w:tr>
    </w:tbl>
    <w:p w:rsidR="00664F67" w:rsidRDefault="00664F67" w:rsidP="00664F67">
      <w:pPr>
        <w:pStyle w:val="Prrafodelista"/>
        <w:ind w:left="1080"/>
        <w:rPr>
          <w:rFonts w:ascii="Arial" w:hAnsi="Arial" w:cs="Arial"/>
        </w:rPr>
      </w:pPr>
    </w:p>
    <w:p w:rsidR="008E4778" w:rsidRDefault="008E4778" w:rsidP="00664F67">
      <w:pPr>
        <w:pStyle w:val="Prrafodelista"/>
        <w:ind w:left="1080"/>
        <w:rPr>
          <w:rFonts w:ascii="Arial" w:hAnsi="Arial" w:cs="Arial"/>
        </w:rPr>
      </w:pPr>
    </w:p>
    <w:p w:rsidR="008E4778" w:rsidRDefault="008E4778" w:rsidP="00664F67">
      <w:pPr>
        <w:pStyle w:val="Prrafodelista"/>
        <w:ind w:left="1080"/>
        <w:rPr>
          <w:rFonts w:ascii="Arial" w:hAnsi="Arial" w:cs="Arial"/>
        </w:rPr>
      </w:pPr>
    </w:p>
    <w:p w:rsidR="003F532A" w:rsidRPr="003F532A" w:rsidRDefault="003F532A" w:rsidP="003F532A">
      <w:pPr>
        <w:pStyle w:val="Sinespaciado"/>
        <w:rPr>
          <w:rFonts w:ascii="Arial" w:hAnsi="Arial" w:cs="Arial"/>
          <w:b/>
          <w:sz w:val="20"/>
          <w:szCs w:val="20"/>
          <w:lang w:val="en-US"/>
        </w:rPr>
      </w:pPr>
      <w:r>
        <w:rPr>
          <w:rFonts w:ascii="Arial" w:hAnsi="Arial" w:cs="Arial"/>
        </w:rPr>
        <w:t xml:space="preserve">      </w:t>
      </w:r>
      <w:proofErr w:type="spellStart"/>
      <w:r w:rsidR="00664F67" w:rsidRPr="00F346BF">
        <w:rPr>
          <w:rFonts w:ascii="Arial" w:hAnsi="Arial" w:cs="Arial"/>
          <w:lang w:val="en-US"/>
        </w:rPr>
        <w:t>Unidad</w:t>
      </w:r>
      <w:proofErr w:type="spellEnd"/>
      <w:r w:rsidR="00664F67" w:rsidRPr="00F346BF">
        <w:rPr>
          <w:rFonts w:ascii="Arial" w:hAnsi="Arial" w:cs="Arial"/>
          <w:lang w:val="en-US"/>
        </w:rPr>
        <w:t xml:space="preserve"> </w:t>
      </w:r>
      <w:proofErr w:type="spellStart"/>
      <w:r w:rsidR="00664F67" w:rsidRPr="00F346BF">
        <w:rPr>
          <w:rFonts w:ascii="Arial" w:hAnsi="Arial" w:cs="Arial"/>
          <w:lang w:val="en-US"/>
        </w:rPr>
        <w:t>Didáctica</w:t>
      </w:r>
      <w:proofErr w:type="spellEnd"/>
      <w:r w:rsidR="00664F67" w:rsidRPr="00F346BF">
        <w:rPr>
          <w:rFonts w:ascii="Arial" w:hAnsi="Arial" w:cs="Arial"/>
          <w:lang w:val="en-US"/>
        </w:rPr>
        <w:t xml:space="preserve"> II: </w:t>
      </w:r>
      <w:r w:rsidR="008E4778">
        <w:rPr>
          <w:rFonts w:ascii="Arial" w:hAnsi="Arial" w:cs="Arial"/>
          <w:b/>
          <w:sz w:val="20"/>
          <w:szCs w:val="20"/>
          <w:lang w:val="en-US"/>
        </w:rPr>
        <w:t xml:space="preserve">LET’S </w:t>
      </w:r>
      <w:r w:rsidR="008E4778" w:rsidRPr="003F532A">
        <w:rPr>
          <w:rFonts w:ascii="Arial" w:hAnsi="Arial" w:cs="Arial"/>
          <w:b/>
          <w:sz w:val="20"/>
          <w:szCs w:val="20"/>
          <w:lang w:val="en-US"/>
        </w:rPr>
        <w:t>KNOW</w:t>
      </w:r>
      <w:r w:rsidRPr="003F532A">
        <w:rPr>
          <w:rFonts w:ascii="Arial" w:hAnsi="Arial" w:cs="Arial"/>
          <w:b/>
          <w:sz w:val="20"/>
          <w:szCs w:val="20"/>
          <w:lang w:val="en-US"/>
        </w:rPr>
        <w:t xml:space="preserve"> THE COMMON PREFIXES</w:t>
      </w:r>
    </w:p>
    <w:p w:rsidR="00664F67" w:rsidRPr="008E4778" w:rsidRDefault="00664F67" w:rsidP="00664F67">
      <w:pPr>
        <w:pStyle w:val="Prrafodelista"/>
        <w:ind w:left="1080"/>
        <w:rPr>
          <w:rFonts w:ascii="Arial" w:hAnsi="Arial" w:cs="Arial"/>
          <w:lang w:val="en-US"/>
        </w:rPr>
      </w:pPr>
    </w:p>
    <w:tbl>
      <w:tblPr>
        <w:tblStyle w:val="Tablaconcuadrcula"/>
        <w:tblW w:w="9780" w:type="dxa"/>
        <w:tblInd w:w="421" w:type="dxa"/>
        <w:tblLayout w:type="fixed"/>
        <w:tblLook w:val="04A0" w:firstRow="1" w:lastRow="0" w:firstColumn="1" w:lastColumn="0" w:noHBand="0" w:noVBand="1"/>
      </w:tblPr>
      <w:tblGrid>
        <w:gridCol w:w="708"/>
        <w:gridCol w:w="2644"/>
        <w:gridCol w:w="1609"/>
        <w:gridCol w:w="1477"/>
        <w:gridCol w:w="1581"/>
        <w:gridCol w:w="1761"/>
      </w:tblGrid>
      <w:tr w:rsidR="00664F67" w:rsidTr="00383101">
        <w:trPr>
          <w:trHeight w:val="596"/>
        </w:trPr>
        <w:tc>
          <w:tcPr>
            <w:tcW w:w="9780" w:type="dxa"/>
            <w:gridSpan w:val="6"/>
          </w:tcPr>
          <w:p w:rsidR="00664F67" w:rsidRPr="009B4D69" w:rsidRDefault="00664F67" w:rsidP="00383101">
            <w:pPr>
              <w:rPr>
                <w:rFonts w:ascii="Arial" w:hAnsi="Arial" w:cs="Arial"/>
                <w:b/>
                <w:sz w:val="20"/>
                <w:szCs w:val="20"/>
              </w:rPr>
            </w:pPr>
            <w:r w:rsidRPr="009B4D69">
              <w:rPr>
                <w:rFonts w:ascii="Arial" w:hAnsi="Arial" w:cs="Arial"/>
                <w:b/>
                <w:sz w:val="20"/>
                <w:szCs w:val="20"/>
              </w:rPr>
              <w:t>Capacidad de la Unidad Didáctica II:</w:t>
            </w:r>
          </w:p>
          <w:p w:rsidR="00664F67" w:rsidRPr="00756FE9" w:rsidRDefault="003448B1" w:rsidP="00A00FB8">
            <w:pPr>
              <w:pStyle w:val="Prrafodelista"/>
              <w:ind w:left="0"/>
              <w:jc w:val="both"/>
              <w:rPr>
                <w:rFonts w:ascii="Arial" w:hAnsi="Arial" w:cs="Arial"/>
                <w:sz w:val="20"/>
                <w:szCs w:val="20"/>
              </w:rPr>
            </w:pPr>
            <w:r>
              <w:rPr>
                <w:rFonts w:ascii="Arial" w:hAnsi="Arial" w:cs="Arial"/>
                <w:sz w:val="20"/>
                <w:szCs w:val="20"/>
              </w:rPr>
              <w:t xml:space="preserve">Reconoce </w:t>
            </w:r>
            <w:r w:rsidR="00A00FB8">
              <w:rPr>
                <w:rFonts w:ascii="Arial" w:hAnsi="Arial" w:cs="Arial"/>
                <w:sz w:val="20"/>
                <w:szCs w:val="20"/>
              </w:rPr>
              <w:t>y aplica</w:t>
            </w:r>
            <w:r>
              <w:rPr>
                <w:rFonts w:ascii="Arial" w:hAnsi="Arial" w:cs="Arial"/>
                <w:sz w:val="20"/>
                <w:szCs w:val="20"/>
              </w:rPr>
              <w:t xml:space="preserve"> los prefijos por números, colores, negación, dirección, grado, tamaño y comparación, tiempo y posición utilizando reglas gramaticales y terminología del campo de la salud.</w:t>
            </w:r>
          </w:p>
        </w:tc>
      </w:tr>
      <w:tr w:rsidR="00664F67" w:rsidTr="00383101">
        <w:trPr>
          <w:trHeight w:val="369"/>
        </w:trPr>
        <w:tc>
          <w:tcPr>
            <w:tcW w:w="708" w:type="dxa"/>
            <w:vMerge w:val="restart"/>
          </w:tcPr>
          <w:p w:rsidR="00664F67" w:rsidRPr="009B4D69" w:rsidRDefault="00664F67" w:rsidP="00383101">
            <w:pPr>
              <w:pStyle w:val="Prrafodelista"/>
              <w:ind w:left="0"/>
              <w:jc w:val="center"/>
              <w:rPr>
                <w:rFonts w:ascii="Arial" w:hAnsi="Arial" w:cs="Arial"/>
                <w:b/>
                <w:sz w:val="20"/>
                <w:szCs w:val="20"/>
              </w:rPr>
            </w:pPr>
            <w:proofErr w:type="spellStart"/>
            <w:r w:rsidRPr="009B4D69">
              <w:rPr>
                <w:rFonts w:ascii="Arial" w:hAnsi="Arial" w:cs="Arial"/>
                <w:b/>
                <w:sz w:val="20"/>
                <w:szCs w:val="20"/>
              </w:rPr>
              <w:t>Sem</w:t>
            </w:r>
            <w:proofErr w:type="spellEnd"/>
          </w:p>
        </w:tc>
        <w:tc>
          <w:tcPr>
            <w:tcW w:w="5730" w:type="dxa"/>
            <w:gridSpan w:val="3"/>
          </w:tcPr>
          <w:p w:rsidR="00664F67" w:rsidRPr="009B4D69" w:rsidRDefault="00664F67" w:rsidP="00383101">
            <w:pPr>
              <w:pStyle w:val="Prrafodelista"/>
              <w:ind w:left="0"/>
              <w:jc w:val="center"/>
              <w:rPr>
                <w:rFonts w:ascii="Arial" w:hAnsi="Arial" w:cs="Arial"/>
                <w:b/>
                <w:sz w:val="20"/>
                <w:szCs w:val="20"/>
              </w:rPr>
            </w:pPr>
            <w:r w:rsidRPr="009B4D69">
              <w:rPr>
                <w:rFonts w:ascii="Arial" w:hAnsi="Arial" w:cs="Arial"/>
                <w:b/>
                <w:sz w:val="20"/>
                <w:szCs w:val="20"/>
              </w:rPr>
              <w:t>Contenidos</w:t>
            </w:r>
          </w:p>
        </w:tc>
        <w:tc>
          <w:tcPr>
            <w:tcW w:w="1581" w:type="dxa"/>
            <w:vMerge w:val="restart"/>
          </w:tcPr>
          <w:p w:rsidR="00664F67" w:rsidRPr="009B4D69" w:rsidRDefault="00664F67" w:rsidP="00383101">
            <w:pPr>
              <w:pStyle w:val="Prrafodelista"/>
              <w:ind w:left="0"/>
              <w:jc w:val="center"/>
              <w:rPr>
                <w:rFonts w:ascii="Arial" w:hAnsi="Arial" w:cs="Arial"/>
                <w:b/>
                <w:sz w:val="20"/>
                <w:szCs w:val="20"/>
              </w:rPr>
            </w:pPr>
            <w:r w:rsidRPr="009B4D69">
              <w:rPr>
                <w:rFonts w:ascii="Arial" w:hAnsi="Arial" w:cs="Arial"/>
                <w:b/>
                <w:sz w:val="20"/>
                <w:szCs w:val="20"/>
              </w:rPr>
              <w:t>Estrategia Didáctica</w:t>
            </w:r>
          </w:p>
        </w:tc>
        <w:tc>
          <w:tcPr>
            <w:tcW w:w="1761" w:type="dxa"/>
            <w:vMerge w:val="restart"/>
          </w:tcPr>
          <w:p w:rsidR="00664F67" w:rsidRPr="009B4D69" w:rsidRDefault="00664F67" w:rsidP="00383101">
            <w:pPr>
              <w:pStyle w:val="Prrafodelista"/>
              <w:ind w:left="0"/>
              <w:jc w:val="center"/>
              <w:rPr>
                <w:rFonts w:ascii="Arial" w:hAnsi="Arial" w:cs="Arial"/>
                <w:b/>
                <w:sz w:val="20"/>
                <w:szCs w:val="20"/>
              </w:rPr>
            </w:pPr>
            <w:r w:rsidRPr="009B4D69">
              <w:rPr>
                <w:rFonts w:ascii="Arial" w:hAnsi="Arial" w:cs="Arial"/>
                <w:b/>
                <w:sz w:val="20"/>
                <w:szCs w:val="20"/>
              </w:rPr>
              <w:t>Indicadores de logro</w:t>
            </w:r>
          </w:p>
        </w:tc>
      </w:tr>
      <w:tr w:rsidR="00664F67" w:rsidTr="00383101">
        <w:trPr>
          <w:trHeight w:val="312"/>
        </w:trPr>
        <w:tc>
          <w:tcPr>
            <w:tcW w:w="708" w:type="dxa"/>
            <w:vMerge/>
          </w:tcPr>
          <w:p w:rsidR="00664F67" w:rsidRPr="009B4D69" w:rsidRDefault="00664F67" w:rsidP="00383101">
            <w:pPr>
              <w:pStyle w:val="Prrafodelista"/>
              <w:ind w:left="0"/>
              <w:jc w:val="center"/>
              <w:rPr>
                <w:rFonts w:ascii="Arial" w:hAnsi="Arial" w:cs="Arial"/>
                <w:b/>
                <w:sz w:val="20"/>
                <w:szCs w:val="20"/>
              </w:rPr>
            </w:pPr>
          </w:p>
        </w:tc>
        <w:tc>
          <w:tcPr>
            <w:tcW w:w="2644" w:type="dxa"/>
          </w:tcPr>
          <w:p w:rsidR="00664F67" w:rsidRPr="00744F45" w:rsidRDefault="00664F67" w:rsidP="00383101">
            <w:pPr>
              <w:pStyle w:val="Prrafodelista"/>
              <w:ind w:left="0"/>
              <w:jc w:val="center"/>
              <w:rPr>
                <w:rFonts w:ascii="Arial" w:hAnsi="Arial" w:cs="Arial"/>
                <w:b/>
                <w:sz w:val="18"/>
                <w:szCs w:val="18"/>
              </w:rPr>
            </w:pPr>
            <w:r w:rsidRPr="00744F45">
              <w:rPr>
                <w:rFonts w:ascii="Arial" w:hAnsi="Arial" w:cs="Arial"/>
                <w:b/>
                <w:sz w:val="18"/>
                <w:szCs w:val="18"/>
              </w:rPr>
              <w:t>Conceptual</w:t>
            </w:r>
          </w:p>
        </w:tc>
        <w:tc>
          <w:tcPr>
            <w:tcW w:w="1609" w:type="dxa"/>
            <w:tcBorders>
              <w:bottom w:val="single" w:sz="4" w:space="0" w:color="auto"/>
            </w:tcBorders>
          </w:tcPr>
          <w:p w:rsidR="00664F67" w:rsidRPr="00744F45" w:rsidRDefault="00664F67" w:rsidP="00383101">
            <w:pPr>
              <w:pStyle w:val="Prrafodelista"/>
              <w:ind w:left="0"/>
              <w:jc w:val="center"/>
              <w:rPr>
                <w:rFonts w:ascii="Arial" w:hAnsi="Arial" w:cs="Arial"/>
                <w:b/>
                <w:sz w:val="18"/>
                <w:szCs w:val="18"/>
              </w:rPr>
            </w:pPr>
            <w:r w:rsidRPr="00744F45">
              <w:rPr>
                <w:rFonts w:ascii="Arial" w:hAnsi="Arial" w:cs="Arial"/>
                <w:b/>
                <w:sz w:val="18"/>
                <w:szCs w:val="18"/>
              </w:rPr>
              <w:t>Procedimental</w:t>
            </w:r>
          </w:p>
        </w:tc>
        <w:tc>
          <w:tcPr>
            <w:tcW w:w="1477" w:type="dxa"/>
            <w:tcBorders>
              <w:bottom w:val="single" w:sz="4" w:space="0" w:color="auto"/>
            </w:tcBorders>
          </w:tcPr>
          <w:p w:rsidR="00664F67" w:rsidRPr="00744F45" w:rsidRDefault="00664F67" w:rsidP="00383101">
            <w:pPr>
              <w:pStyle w:val="Prrafodelista"/>
              <w:ind w:left="0"/>
              <w:jc w:val="center"/>
              <w:rPr>
                <w:rFonts w:ascii="Arial" w:hAnsi="Arial" w:cs="Arial"/>
                <w:b/>
                <w:sz w:val="18"/>
                <w:szCs w:val="18"/>
              </w:rPr>
            </w:pPr>
            <w:r w:rsidRPr="00744F45">
              <w:rPr>
                <w:rFonts w:ascii="Arial" w:hAnsi="Arial" w:cs="Arial"/>
                <w:b/>
                <w:sz w:val="18"/>
                <w:szCs w:val="18"/>
              </w:rPr>
              <w:t>Actitudinal</w:t>
            </w:r>
          </w:p>
        </w:tc>
        <w:tc>
          <w:tcPr>
            <w:tcW w:w="1581" w:type="dxa"/>
            <w:vMerge/>
            <w:tcBorders>
              <w:bottom w:val="single" w:sz="4" w:space="0" w:color="auto"/>
            </w:tcBorders>
          </w:tcPr>
          <w:p w:rsidR="00664F67" w:rsidRPr="009B4D69" w:rsidRDefault="00664F67" w:rsidP="00383101">
            <w:pPr>
              <w:pStyle w:val="Prrafodelista"/>
              <w:ind w:left="0"/>
              <w:jc w:val="center"/>
              <w:rPr>
                <w:rFonts w:ascii="Arial" w:hAnsi="Arial" w:cs="Arial"/>
                <w:b/>
                <w:sz w:val="20"/>
                <w:szCs w:val="20"/>
              </w:rPr>
            </w:pPr>
          </w:p>
        </w:tc>
        <w:tc>
          <w:tcPr>
            <w:tcW w:w="1761" w:type="dxa"/>
            <w:vMerge/>
            <w:tcBorders>
              <w:bottom w:val="single" w:sz="4" w:space="0" w:color="auto"/>
            </w:tcBorders>
          </w:tcPr>
          <w:p w:rsidR="00664F67" w:rsidRPr="009B4D69" w:rsidRDefault="00664F67" w:rsidP="00383101">
            <w:pPr>
              <w:pStyle w:val="Prrafodelista"/>
              <w:ind w:left="0"/>
              <w:jc w:val="center"/>
              <w:rPr>
                <w:rFonts w:ascii="Arial" w:hAnsi="Arial" w:cs="Arial"/>
                <w:b/>
                <w:sz w:val="20"/>
                <w:szCs w:val="20"/>
              </w:rPr>
            </w:pPr>
          </w:p>
        </w:tc>
      </w:tr>
      <w:tr w:rsidR="00664F67" w:rsidTr="008E4778">
        <w:trPr>
          <w:trHeight w:val="2027"/>
        </w:trPr>
        <w:tc>
          <w:tcPr>
            <w:tcW w:w="708" w:type="dxa"/>
          </w:tcPr>
          <w:p w:rsidR="00664F67" w:rsidRPr="009B4D69" w:rsidRDefault="00664F67" w:rsidP="00383101">
            <w:pPr>
              <w:pStyle w:val="Prrafodelista"/>
              <w:ind w:left="0"/>
              <w:jc w:val="center"/>
              <w:rPr>
                <w:rFonts w:ascii="Arial" w:hAnsi="Arial" w:cs="Arial"/>
                <w:sz w:val="20"/>
                <w:szCs w:val="20"/>
              </w:rPr>
            </w:pPr>
            <w:r w:rsidRPr="009B4D69">
              <w:rPr>
                <w:rFonts w:ascii="Arial" w:hAnsi="Arial" w:cs="Arial"/>
                <w:sz w:val="20"/>
                <w:szCs w:val="20"/>
              </w:rPr>
              <w:t>5</w:t>
            </w:r>
          </w:p>
        </w:tc>
        <w:tc>
          <w:tcPr>
            <w:tcW w:w="2644" w:type="dxa"/>
          </w:tcPr>
          <w:p w:rsidR="00FB28F9" w:rsidRPr="005755E1" w:rsidRDefault="00FB28F9" w:rsidP="00FB28F9">
            <w:pPr>
              <w:pStyle w:val="Sinespaciado"/>
              <w:rPr>
                <w:rFonts w:ascii="Arial" w:hAnsi="Arial" w:cs="Arial"/>
                <w:b/>
                <w:sz w:val="20"/>
                <w:szCs w:val="20"/>
                <w:lang w:val="en-US"/>
              </w:rPr>
            </w:pPr>
            <w:r w:rsidRPr="00E97546">
              <w:rPr>
                <w:rFonts w:ascii="Arial" w:hAnsi="Arial" w:cs="Arial"/>
                <w:sz w:val="20"/>
                <w:szCs w:val="20"/>
                <w:lang w:val="en-US"/>
              </w:rPr>
              <w:t>1. PREFIXES FOR NUMBERS</w:t>
            </w:r>
          </w:p>
          <w:p w:rsidR="00FB28F9" w:rsidRPr="00E97546" w:rsidRDefault="00FB28F9" w:rsidP="00FB28F9">
            <w:pPr>
              <w:tabs>
                <w:tab w:val="left" w:pos="3060"/>
              </w:tabs>
              <w:rPr>
                <w:rFonts w:ascii="Arial" w:hAnsi="Arial" w:cs="Arial"/>
                <w:sz w:val="20"/>
                <w:szCs w:val="20"/>
                <w:lang w:val="en-US"/>
              </w:rPr>
            </w:pPr>
            <w:r w:rsidRPr="00E97546">
              <w:rPr>
                <w:rFonts w:ascii="Arial" w:hAnsi="Arial" w:cs="Arial"/>
                <w:sz w:val="20"/>
                <w:szCs w:val="20"/>
                <w:lang w:val="en-US"/>
              </w:rPr>
              <w:t>2. PREFIXES FOR COLORS</w:t>
            </w:r>
          </w:p>
          <w:p w:rsidR="00664F67" w:rsidRPr="00FB28F9" w:rsidRDefault="00664F67" w:rsidP="00383101">
            <w:pPr>
              <w:pStyle w:val="Prrafodelista"/>
              <w:ind w:left="0"/>
              <w:rPr>
                <w:rFonts w:ascii="Arial" w:hAnsi="Arial" w:cs="Arial"/>
                <w:sz w:val="20"/>
                <w:szCs w:val="20"/>
                <w:lang w:val="en-US"/>
              </w:rPr>
            </w:pPr>
          </w:p>
        </w:tc>
        <w:tc>
          <w:tcPr>
            <w:tcW w:w="1609" w:type="dxa"/>
            <w:tcBorders>
              <w:bottom w:val="nil"/>
            </w:tcBorders>
          </w:tcPr>
          <w:p w:rsidR="00664F67" w:rsidRPr="009B4D69" w:rsidRDefault="00664F67" w:rsidP="00383101">
            <w:pPr>
              <w:pStyle w:val="Prrafodelista"/>
              <w:ind w:left="0"/>
              <w:rPr>
                <w:rFonts w:ascii="Arial" w:hAnsi="Arial" w:cs="Arial"/>
                <w:sz w:val="20"/>
                <w:szCs w:val="20"/>
              </w:rPr>
            </w:pPr>
            <w:r w:rsidRPr="009D6C7E">
              <w:rPr>
                <w:rFonts w:ascii="Arial" w:hAnsi="Arial" w:cs="Arial"/>
                <w:sz w:val="20"/>
                <w:szCs w:val="20"/>
              </w:rPr>
              <w:t>Exposición.</w:t>
            </w:r>
          </w:p>
          <w:p w:rsidR="00664F67" w:rsidRPr="009B4D69" w:rsidRDefault="00664F67" w:rsidP="00383101">
            <w:pPr>
              <w:pStyle w:val="Prrafodelista"/>
              <w:ind w:left="0"/>
              <w:rPr>
                <w:rFonts w:ascii="Arial" w:hAnsi="Arial" w:cs="Arial"/>
                <w:sz w:val="20"/>
                <w:szCs w:val="20"/>
              </w:rPr>
            </w:pPr>
          </w:p>
        </w:tc>
        <w:tc>
          <w:tcPr>
            <w:tcW w:w="1477" w:type="dxa"/>
            <w:tcBorders>
              <w:bottom w:val="nil"/>
            </w:tcBorders>
          </w:tcPr>
          <w:p w:rsidR="00664F67" w:rsidRPr="009B4D69" w:rsidRDefault="00664F67" w:rsidP="00383101">
            <w:pPr>
              <w:pStyle w:val="Prrafodelista"/>
              <w:ind w:left="0"/>
              <w:rPr>
                <w:rFonts w:ascii="Arial" w:hAnsi="Arial" w:cs="Arial"/>
                <w:sz w:val="20"/>
                <w:szCs w:val="20"/>
              </w:rPr>
            </w:pPr>
            <w:r>
              <w:rPr>
                <w:rFonts w:ascii="Arial" w:hAnsi="Arial" w:cs="Arial"/>
                <w:sz w:val="20"/>
                <w:szCs w:val="20"/>
              </w:rPr>
              <w:t>-Respeta y valora ideas, creencias, lenguas y culturas distintas a la propia.</w:t>
            </w:r>
          </w:p>
          <w:p w:rsidR="00664F67" w:rsidRPr="009B4D69" w:rsidRDefault="00664F67" w:rsidP="00383101">
            <w:pPr>
              <w:pStyle w:val="Prrafodelista"/>
              <w:ind w:left="0"/>
              <w:rPr>
                <w:rFonts w:ascii="Arial" w:hAnsi="Arial" w:cs="Arial"/>
                <w:sz w:val="20"/>
                <w:szCs w:val="20"/>
              </w:rPr>
            </w:pPr>
          </w:p>
        </w:tc>
        <w:tc>
          <w:tcPr>
            <w:tcW w:w="1581" w:type="dxa"/>
            <w:tcBorders>
              <w:bottom w:val="nil"/>
            </w:tcBorders>
          </w:tcPr>
          <w:p w:rsidR="00664F67" w:rsidRPr="009D6C7E" w:rsidRDefault="00664F67" w:rsidP="00383101">
            <w:pPr>
              <w:pStyle w:val="Prrafodelista"/>
              <w:ind w:left="0"/>
              <w:rPr>
                <w:rFonts w:ascii="Arial" w:hAnsi="Arial" w:cs="Arial"/>
                <w:sz w:val="20"/>
                <w:szCs w:val="20"/>
              </w:rPr>
            </w:pPr>
            <w:r w:rsidRPr="009D6C7E">
              <w:rPr>
                <w:rFonts w:ascii="Arial" w:hAnsi="Arial" w:cs="Arial"/>
                <w:sz w:val="20"/>
                <w:szCs w:val="20"/>
              </w:rPr>
              <w:t>-Exposición.</w:t>
            </w:r>
          </w:p>
          <w:p w:rsidR="00664F67" w:rsidRPr="009D6C7E" w:rsidRDefault="00664F67" w:rsidP="00383101">
            <w:pPr>
              <w:pStyle w:val="Prrafodelista"/>
              <w:ind w:left="0"/>
              <w:rPr>
                <w:rFonts w:ascii="Arial" w:hAnsi="Arial" w:cs="Arial"/>
                <w:sz w:val="20"/>
                <w:szCs w:val="20"/>
              </w:rPr>
            </w:pPr>
            <w:r w:rsidRPr="009D6C7E">
              <w:rPr>
                <w:rFonts w:ascii="Arial" w:hAnsi="Arial" w:cs="Arial"/>
                <w:sz w:val="20"/>
                <w:szCs w:val="20"/>
              </w:rPr>
              <w:t>-Lluvia de ideas.</w:t>
            </w:r>
          </w:p>
          <w:p w:rsidR="00664F67" w:rsidRPr="009D6C7E" w:rsidRDefault="00664F67" w:rsidP="00383101">
            <w:pPr>
              <w:pStyle w:val="Prrafodelista"/>
              <w:ind w:left="0"/>
              <w:rPr>
                <w:rFonts w:ascii="Arial" w:hAnsi="Arial" w:cs="Arial"/>
                <w:sz w:val="20"/>
                <w:szCs w:val="20"/>
              </w:rPr>
            </w:pPr>
            <w:r w:rsidRPr="009D6C7E">
              <w:rPr>
                <w:rFonts w:ascii="Arial" w:hAnsi="Arial" w:cs="Arial"/>
                <w:sz w:val="20"/>
                <w:szCs w:val="20"/>
              </w:rPr>
              <w:t>Organizadores visuales.</w:t>
            </w:r>
          </w:p>
          <w:p w:rsidR="00664F67" w:rsidRPr="009D6C7E" w:rsidRDefault="00664F67" w:rsidP="00383101">
            <w:pPr>
              <w:pStyle w:val="Prrafodelista"/>
              <w:ind w:left="0"/>
              <w:rPr>
                <w:rFonts w:ascii="Arial" w:hAnsi="Arial" w:cs="Arial"/>
                <w:sz w:val="20"/>
                <w:szCs w:val="20"/>
              </w:rPr>
            </w:pPr>
            <w:r w:rsidRPr="009D6C7E">
              <w:rPr>
                <w:rFonts w:ascii="Arial" w:hAnsi="Arial" w:cs="Arial"/>
                <w:sz w:val="20"/>
                <w:szCs w:val="20"/>
              </w:rPr>
              <w:t>-Diálogo.</w:t>
            </w:r>
          </w:p>
          <w:p w:rsidR="00664F67" w:rsidRPr="009D6C7E" w:rsidRDefault="00664F67" w:rsidP="00383101">
            <w:pPr>
              <w:pStyle w:val="Prrafodelista"/>
              <w:ind w:left="0"/>
              <w:rPr>
                <w:rFonts w:ascii="Arial" w:hAnsi="Arial" w:cs="Arial"/>
                <w:sz w:val="20"/>
                <w:szCs w:val="20"/>
              </w:rPr>
            </w:pPr>
            <w:r w:rsidRPr="009D6C7E">
              <w:rPr>
                <w:rFonts w:ascii="Arial" w:hAnsi="Arial" w:cs="Arial"/>
                <w:sz w:val="20"/>
                <w:szCs w:val="20"/>
              </w:rPr>
              <w:t>-Juego de roles.</w:t>
            </w:r>
          </w:p>
          <w:p w:rsidR="00664F67" w:rsidRPr="009B4D69" w:rsidRDefault="00664F67" w:rsidP="008E4778">
            <w:pPr>
              <w:rPr>
                <w:rFonts w:ascii="Arial" w:hAnsi="Arial" w:cs="Arial"/>
                <w:sz w:val="20"/>
                <w:szCs w:val="20"/>
              </w:rPr>
            </w:pPr>
          </w:p>
        </w:tc>
        <w:tc>
          <w:tcPr>
            <w:tcW w:w="1761" w:type="dxa"/>
            <w:tcBorders>
              <w:bottom w:val="nil"/>
            </w:tcBorders>
          </w:tcPr>
          <w:p w:rsidR="00664F67" w:rsidRPr="009B4D69" w:rsidRDefault="00664F67" w:rsidP="008E4778">
            <w:pPr>
              <w:pStyle w:val="Prrafodelista"/>
              <w:ind w:left="0"/>
              <w:rPr>
                <w:rFonts w:ascii="Arial" w:hAnsi="Arial" w:cs="Arial"/>
                <w:sz w:val="20"/>
                <w:szCs w:val="20"/>
              </w:rPr>
            </w:pPr>
            <w:r>
              <w:rPr>
                <w:rFonts w:ascii="Arial" w:hAnsi="Arial" w:cs="Arial"/>
                <w:sz w:val="20"/>
                <w:szCs w:val="20"/>
              </w:rPr>
              <w:t xml:space="preserve">-Aplica reglas gramaticales en </w:t>
            </w:r>
            <w:r w:rsidR="008E4778">
              <w:rPr>
                <w:rFonts w:ascii="Arial" w:hAnsi="Arial" w:cs="Arial"/>
                <w:sz w:val="20"/>
                <w:szCs w:val="20"/>
              </w:rPr>
              <w:t xml:space="preserve">el uso de prefijos por números y colores </w:t>
            </w:r>
            <w:r>
              <w:rPr>
                <w:rFonts w:ascii="Arial" w:hAnsi="Arial" w:cs="Arial"/>
                <w:sz w:val="20"/>
                <w:szCs w:val="20"/>
              </w:rPr>
              <w:t>de acuerdo a su profesión</w:t>
            </w:r>
            <w:r w:rsidR="008E4778">
              <w:rPr>
                <w:rFonts w:ascii="Arial" w:hAnsi="Arial" w:cs="Arial"/>
                <w:sz w:val="20"/>
                <w:szCs w:val="20"/>
              </w:rPr>
              <w:t>.</w:t>
            </w:r>
            <w:r>
              <w:rPr>
                <w:rFonts w:ascii="Arial" w:hAnsi="Arial" w:cs="Arial"/>
                <w:sz w:val="20"/>
                <w:szCs w:val="20"/>
              </w:rPr>
              <w:t xml:space="preserve"> </w:t>
            </w:r>
          </w:p>
        </w:tc>
      </w:tr>
      <w:tr w:rsidR="00664F67" w:rsidTr="00383101">
        <w:tc>
          <w:tcPr>
            <w:tcW w:w="708" w:type="dxa"/>
          </w:tcPr>
          <w:p w:rsidR="00664F67" w:rsidRPr="009B4D69" w:rsidRDefault="00664F67" w:rsidP="00383101">
            <w:pPr>
              <w:pStyle w:val="Prrafodelista"/>
              <w:ind w:left="0"/>
              <w:jc w:val="center"/>
              <w:rPr>
                <w:rFonts w:ascii="Arial" w:hAnsi="Arial" w:cs="Arial"/>
                <w:sz w:val="20"/>
                <w:szCs w:val="20"/>
              </w:rPr>
            </w:pPr>
            <w:r w:rsidRPr="009B4D69">
              <w:rPr>
                <w:rFonts w:ascii="Arial" w:hAnsi="Arial" w:cs="Arial"/>
                <w:sz w:val="20"/>
                <w:szCs w:val="20"/>
              </w:rPr>
              <w:t>6</w:t>
            </w:r>
          </w:p>
        </w:tc>
        <w:tc>
          <w:tcPr>
            <w:tcW w:w="2644" w:type="dxa"/>
          </w:tcPr>
          <w:p w:rsidR="00FB28F9" w:rsidRPr="00E97546" w:rsidRDefault="00FB28F9" w:rsidP="00FB28F9">
            <w:pPr>
              <w:pStyle w:val="Prrafodelista"/>
              <w:ind w:left="0"/>
              <w:rPr>
                <w:rFonts w:ascii="Arial" w:hAnsi="Arial" w:cs="Arial"/>
                <w:sz w:val="20"/>
                <w:szCs w:val="20"/>
                <w:lang w:val="en-US"/>
              </w:rPr>
            </w:pPr>
            <w:r w:rsidRPr="008E4778">
              <w:rPr>
                <w:rFonts w:ascii="Arial" w:hAnsi="Arial" w:cs="Arial"/>
                <w:sz w:val="20"/>
                <w:szCs w:val="20"/>
              </w:rPr>
              <w:t>3.</w:t>
            </w:r>
            <w:r w:rsidRPr="00E97546">
              <w:rPr>
                <w:rFonts w:ascii="Arial" w:hAnsi="Arial" w:cs="Arial"/>
                <w:b/>
                <w:sz w:val="20"/>
                <w:szCs w:val="20"/>
                <w:lang w:val="en-US"/>
              </w:rPr>
              <w:t xml:space="preserve"> </w:t>
            </w:r>
            <w:r w:rsidRPr="00E97546">
              <w:rPr>
                <w:rFonts w:ascii="Arial" w:hAnsi="Arial" w:cs="Arial"/>
                <w:sz w:val="20"/>
                <w:szCs w:val="20"/>
                <w:lang w:val="en-US"/>
              </w:rPr>
              <w:t>NEGATIVE PREFIXES</w:t>
            </w:r>
          </w:p>
          <w:p w:rsidR="00FB28F9" w:rsidRPr="00E97546" w:rsidRDefault="00FB28F9" w:rsidP="00FB28F9">
            <w:pPr>
              <w:pStyle w:val="Prrafodelista"/>
              <w:ind w:left="0"/>
              <w:rPr>
                <w:rFonts w:ascii="Arial" w:hAnsi="Arial" w:cs="Arial"/>
                <w:b/>
                <w:sz w:val="20"/>
                <w:szCs w:val="20"/>
                <w:lang w:val="en-US"/>
              </w:rPr>
            </w:pPr>
            <w:r w:rsidRPr="00E97546">
              <w:rPr>
                <w:rFonts w:ascii="Arial" w:hAnsi="Arial" w:cs="Arial"/>
                <w:sz w:val="20"/>
                <w:szCs w:val="20"/>
                <w:lang w:val="en-US"/>
              </w:rPr>
              <w:t>4. PREFIXES FOR DIRECTION</w:t>
            </w:r>
          </w:p>
          <w:p w:rsidR="00664F67" w:rsidRPr="008E4778" w:rsidRDefault="00664F67" w:rsidP="00383101">
            <w:pPr>
              <w:pStyle w:val="Prrafodelista"/>
              <w:ind w:left="0"/>
              <w:rPr>
                <w:rFonts w:ascii="Arial" w:hAnsi="Arial" w:cs="Arial"/>
                <w:sz w:val="20"/>
                <w:szCs w:val="20"/>
              </w:rPr>
            </w:pPr>
          </w:p>
        </w:tc>
        <w:tc>
          <w:tcPr>
            <w:tcW w:w="1609" w:type="dxa"/>
            <w:tcBorders>
              <w:top w:val="nil"/>
              <w:bottom w:val="nil"/>
            </w:tcBorders>
          </w:tcPr>
          <w:p w:rsidR="00664F67" w:rsidRPr="009B4D69" w:rsidRDefault="00664F67" w:rsidP="00383101">
            <w:pPr>
              <w:pStyle w:val="Prrafodelista"/>
              <w:ind w:left="0"/>
              <w:rPr>
                <w:rFonts w:ascii="Arial" w:hAnsi="Arial" w:cs="Arial"/>
                <w:sz w:val="20"/>
                <w:szCs w:val="20"/>
              </w:rPr>
            </w:pPr>
            <w:r w:rsidRPr="009D6C7E">
              <w:rPr>
                <w:rFonts w:ascii="Arial" w:hAnsi="Arial" w:cs="Arial"/>
                <w:sz w:val="20"/>
                <w:szCs w:val="20"/>
              </w:rPr>
              <w:t>Trabajo en equipo.</w:t>
            </w:r>
          </w:p>
        </w:tc>
        <w:tc>
          <w:tcPr>
            <w:tcW w:w="1477" w:type="dxa"/>
            <w:tcBorders>
              <w:top w:val="nil"/>
              <w:bottom w:val="nil"/>
            </w:tcBorders>
          </w:tcPr>
          <w:p w:rsidR="00664F67" w:rsidRPr="009B4D69" w:rsidRDefault="00664F67" w:rsidP="00383101">
            <w:pPr>
              <w:pStyle w:val="Prrafodelista"/>
              <w:ind w:left="0"/>
              <w:rPr>
                <w:rFonts w:ascii="Arial" w:hAnsi="Arial" w:cs="Arial"/>
                <w:sz w:val="20"/>
                <w:szCs w:val="20"/>
              </w:rPr>
            </w:pPr>
            <w:r>
              <w:rPr>
                <w:rFonts w:ascii="Arial" w:hAnsi="Arial" w:cs="Arial"/>
                <w:sz w:val="20"/>
                <w:szCs w:val="20"/>
              </w:rPr>
              <w:t>-Respeta los acuerdos y normas establecidas en el salón de clase para una mejor interacción.</w:t>
            </w:r>
          </w:p>
          <w:p w:rsidR="00664F67" w:rsidRPr="009B4D69" w:rsidRDefault="00664F67" w:rsidP="00383101">
            <w:pPr>
              <w:pStyle w:val="Prrafodelista"/>
              <w:ind w:left="0"/>
              <w:rPr>
                <w:rFonts w:ascii="Arial" w:hAnsi="Arial" w:cs="Arial"/>
                <w:sz w:val="20"/>
                <w:szCs w:val="20"/>
              </w:rPr>
            </w:pPr>
          </w:p>
        </w:tc>
        <w:tc>
          <w:tcPr>
            <w:tcW w:w="1581" w:type="dxa"/>
            <w:tcBorders>
              <w:top w:val="nil"/>
              <w:bottom w:val="nil"/>
            </w:tcBorders>
          </w:tcPr>
          <w:p w:rsidR="00664F67" w:rsidRPr="009B4D69" w:rsidRDefault="00664F67" w:rsidP="00383101">
            <w:pPr>
              <w:pStyle w:val="Prrafodelista"/>
              <w:ind w:left="0"/>
              <w:rPr>
                <w:rFonts w:ascii="Arial" w:hAnsi="Arial" w:cs="Arial"/>
                <w:sz w:val="20"/>
                <w:szCs w:val="20"/>
              </w:rPr>
            </w:pPr>
          </w:p>
        </w:tc>
        <w:tc>
          <w:tcPr>
            <w:tcW w:w="1761" w:type="dxa"/>
            <w:tcBorders>
              <w:top w:val="nil"/>
              <w:bottom w:val="nil"/>
            </w:tcBorders>
          </w:tcPr>
          <w:p w:rsidR="00664F67" w:rsidRPr="009B4D69" w:rsidRDefault="00C7217D" w:rsidP="00C7217D">
            <w:pPr>
              <w:pStyle w:val="Prrafodelista"/>
              <w:ind w:left="0"/>
              <w:rPr>
                <w:sz w:val="20"/>
                <w:szCs w:val="20"/>
              </w:rPr>
            </w:pPr>
            <w:r>
              <w:rPr>
                <w:rFonts w:ascii="Arial" w:hAnsi="Arial" w:cs="Arial"/>
                <w:sz w:val="20"/>
                <w:szCs w:val="20"/>
              </w:rPr>
              <w:t>-Aplica reglas gramaticales en el uso de prefijos negativos y por dirección de acuerdo a su profesión.</w:t>
            </w:r>
          </w:p>
        </w:tc>
      </w:tr>
      <w:tr w:rsidR="00664F67" w:rsidTr="00383101">
        <w:tc>
          <w:tcPr>
            <w:tcW w:w="708" w:type="dxa"/>
          </w:tcPr>
          <w:p w:rsidR="00664F67" w:rsidRPr="009B4D69" w:rsidRDefault="00664F67" w:rsidP="00383101">
            <w:pPr>
              <w:pStyle w:val="Prrafodelista"/>
              <w:ind w:left="0"/>
              <w:jc w:val="center"/>
              <w:rPr>
                <w:rFonts w:ascii="Arial" w:hAnsi="Arial" w:cs="Arial"/>
                <w:sz w:val="20"/>
                <w:szCs w:val="20"/>
              </w:rPr>
            </w:pPr>
            <w:r w:rsidRPr="009B4D69">
              <w:rPr>
                <w:rFonts w:ascii="Arial" w:hAnsi="Arial" w:cs="Arial"/>
                <w:sz w:val="20"/>
                <w:szCs w:val="20"/>
              </w:rPr>
              <w:t>7</w:t>
            </w:r>
          </w:p>
        </w:tc>
        <w:tc>
          <w:tcPr>
            <w:tcW w:w="2644" w:type="dxa"/>
          </w:tcPr>
          <w:p w:rsidR="00FB28F9" w:rsidRPr="00E97546" w:rsidRDefault="00FB28F9" w:rsidP="00FB28F9">
            <w:pPr>
              <w:pStyle w:val="Prrafodelista"/>
              <w:ind w:left="0"/>
              <w:rPr>
                <w:rFonts w:ascii="Arial" w:hAnsi="Arial" w:cs="Arial"/>
                <w:sz w:val="20"/>
                <w:szCs w:val="20"/>
                <w:lang w:val="en-US"/>
              </w:rPr>
            </w:pPr>
            <w:r w:rsidRPr="00E97546">
              <w:rPr>
                <w:rFonts w:ascii="Arial" w:hAnsi="Arial" w:cs="Arial"/>
                <w:sz w:val="20"/>
                <w:szCs w:val="20"/>
                <w:lang w:val="en-US"/>
              </w:rPr>
              <w:t>5. PREFIXES FOR DEGREE</w:t>
            </w:r>
          </w:p>
          <w:p w:rsidR="00FB28F9" w:rsidRPr="00E97546" w:rsidRDefault="00FB28F9" w:rsidP="00FB28F9">
            <w:pPr>
              <w:pStyle w:val="Prrafodelista"/>
              <w:ind w:left="0"/>
              <w:rPr>
                <w:rFonts w:ascii="Arial" w:hAnsi="Arial" w:cs="Arial"/>
                <w:sz w:val="20"/>
                <w:szCs w:val="20"/>
                <w:lang w:val="en-US"/>
              </w:rPr>
            </w:pPr>
            <w:r w:rsidRPr="00E97546">
              <w:rPr>
                <w:rFonts w:ascii="Arial" w:hAnsi="Arial" w:cs="Arial"/>
                <w:sz w:val="20"/>
                <w:szCs w:val="20"/>
                <w:lang w:val="en-US"/>
              </w:rPr>
              <w:t>6. PREFIXES FOR SIZE AND COMPARISON</w:t>
            </w:r>
          </w:p>
          <w:p w:rsidR="00664F67" w:rsidRPr="00FB28F9" w:rsidRDefault="00664F67" w:rsidP="00FB28F9">
            <w:pPr>
              <w:pStyle w:val="Prrafodelista"/>
              <w:ind w:left="0"/>
              <w:rPr>
                <w:rFonts w:ascii="Arial" w:hAnsi="Arial" w:cs="Arial"/>
                <w:sz w:val="20"/>
                <w:szCs w:val="20"/>
                <w:lang w:val="en-US"/>
              </w:rPr>
            </w:pPr>
          </w:p>
        </w:tc>
        <w:tc>
          <w:tcPr>
            <w:tcW w:w="1609" w:type="dxa"/>
            <w:tcBorders>
              <w:top w:val="nil"/>
              <w:bottom w:val="nil"/>
            </w:tcBorders>
          </w:tcPr>
          <w:p w:rsidR="00664F67" w:rsidRPr="009B4D69" w:rsidRDefault="00664F67" w:rsidP="00383101">
            <w:pPr>
              <w:pStyle w:val="Prrafodelista"/>
              <w:ind w:left="0"/>
              <w:rPr>
                <w:rFonts w:ascii="Arial" w:hAnsi="Arial" w:cs="Arial"/>
                <w:sz w:val="20"/>
                <w:szCs w:val="20"/>
              </w:rPr>
            </w:pPr>
            <w:r>
              <w:rPr>
                <w:rFonts w:ascii="Arial" w:hAnsi="Arial" w:cs="Arial"/>
                <w:sz w:val="20"/>
                <w:szCs w:val="20"/>
              </w:rPr>
              <w:t>Trabajo en pares.</w:t>
            </w:r>
          </w:p>
        </w:tc>
        <w:tc>
          <w:tcPr>
            <w:tcW w:w="1477" w:type="dxa"/>
            <w:tcBorders>
              <w:top w:val="nil"/>
              <w:bottom w:val="nil"/>
            </w:tcBorders>
          </w:tcPr>
          <w:p w:rsidR="00664F67" w:rsidRPr="009B4D69" w:rsidRDefault="00664F67" w:rsidP="00383101">
            <w:pPr>
              <w:pStyle w:val="Prrafodelista"/>
              <w:ind w:left="0"/>
              <w:rPr>
                <w:rFonts w:ascii="Arial" w:hAnsi="Arial" w:cs="Arial"/>
                <w:sz w:val="20"/>
                <w:szCs w:val="20"/>
              </w:rPr>
            </w:pPr>
            <w:r>
              <w:rPr>
                <w:rFonts w:ascii="Arial" w:hAnsi="Arial" w:cs="Arial"/>
                <w:sz w:val="20"/>
                <w:szCs w:val="20"/>
              </w:rPr>
              <w:t>-Respeta las convenciones de comunicación interpersonal y grupal.</w:t>
            </w:r>
          </w:p>
        </w:tc>
        <w:tc>
          <w:tcPr>
            <w:tcW w:w="1581" w:type="dxa"/>
            <w:tcBorders>
              <w:top w:val="nil"/>
              <w:bottom w:val="nil"/>
            </w:tcBorders>
          </w:tcPr>
          <w:p w:rsidR="00664F67" w:rsidRPr="009B4D69" w:rsidRDefault="00664F67" w:rsidP="00383101">
            <w:pPr>
              <w:pStyle w:val="Prrafodelista"/>
              <w:ind w:left="0"/>
              <w:rPr>
                <w:rFonts w:ascii="Arial" w:hAnsi="Arial" w:cs="Arial"/>
                <w:sz w:val="20"/>
                <w:szCs w:val="20"/>
              </w:rPr>
            </w:pPr>
          </w:p>
        </w:tc>
        <w:tc>
          <w:tcPr>
            <w:tcW w:w="1761" w:type="dxa"/>
            <w:tcBorders>
              <w:top w:val="nil"/>
              <w:bottom w:val="nil"/>
            </w:tcBorders>
          </w:tcPr>
          <w:p w:rsidR="00664F67" w:rsidRDefault="00C7217D" w:rsidP="00C7217D">
            <w:pPr>
              <w:pStyle w:val="Prrafodelista"/>
              <w:ind w:left="0"/>
              <w:rPr>
                <w:rFonts w:ascii="Arial" w:hAnsi="Arial" w:cs="Arial"/>
                <w:sz w:val="20"/>
                <w:szCs w:val="20"/>
              </w:rPr>
            </w:pPr>
            <w:r>
              <w:rPr>
                <w:rFonts w:ascii="Arial" w:hAnsi="Arial" w:cs="Arial"/>
                <w:sz w:val="20"/>
                <w:szCs w:val="20"/>
              </w:rPr>
              <w:t>-Aplica reglas gramaticales en el uso de prefijos por grados, tamaño y comparación de acuerdo a su profesión.</w:t>
            </w:r>
          </w:p>
          <w:p w:rsidR="00C7217D" w:rsidRPr="009B4D69" w:rsidRDefault="00C7217D" w:rsidP="00C7217D">
            <w:pPr>
              <w:pStyle w:val="Prrafodelista"/>
              <w:ind w:left="0"/>
              <w:rPr>
                <w:rFonts w:ascii="Arial" w:hAnsi="Arial" w:cs="Arial"/>
                <w:sz w:val="20"/>
                <w:szCs w:val="20"/>
              </w:rPr>
            </w:pPr>
          </w:p>
        </w:tc>
      </w:tr>
      <w:tr w:rsidR="00664F67" w:rsidTr="00C7217D">
        <w:trPr>
          <w:trHeight w:val="1734"/>
        </w:trPr>
        <w:tc>
          <w:tcPr>
            <w:tcW w:w="708" w:type="dxa"/>
            <w:vMerge w:val="restart"/>
          </w:tcPr>
          <w:p w:rsidR="00664F67" w:rsidRPr="009B4D69" w:rsidRDefault="00664F67" w:rsidP="00383101">
            <w:pPr>
              <w:pStyle w:val="Prrafodelista"/>
              <w:ind w:left="0"/>
              <w:jc w:val="center"/>
              <w:rPr>
                <w:rFonts w:ascii="Arial" w:hAnsi="Arial" w:cs="Arial"/>
                <w:sz w:val="20"/>
                <w:szCs w:val="20"/>
              </w:rPr>
            </w:pPr>
            <w:r w:rsidRPr="009B4D69">
              <w:rPr>
                <w:rFonts w:ascii="Arial" w:hAnsi="Arial" w:cs="Arial"/>
                <w:sz w:val="20"/>
                <w:szCs w:val="20"/>
              </w:rPr>
              <w:t>8</w:t>
            </w:r>
          </w:p>
        </w:tc>
        <w:tc>
          <w:tcPr>
            <w:tcW w:w="2644" w:type="dxa"/>
          </w:tcPr>
          <w:p w:rsidR="00FB28F9" w:rsidRPr="00E97546" w:rsidRDefault="00FB28F9" w:rsidP="00FB28F9">
            <w:pPr>
              <w:pStyle w:val="Prrafodelista"/>
              <w:ind w:left="0"/>
              <w:rPr>
                <w:rFonts w:ascii="Arial" w:hAnsi="Arial" w:cs="Arial"/>
                <w:sz w:val="20"/>
                <w:szCs w:val="20"/>
                <w:lang w:val="en-US"/>
              </w:rPr>
            </w:pPr>
            <w:r w:rsidRPr="00E97546">
              <w:rPr>
                <w:rFonts w:ascii="Arial" w:hAnsi="Arial" w:cs="Arial"/>
                <w:sz w:val="20"/>
                <w:szCs w:val="20"/>
                <w:lang w:val="en-US"/>
              </w:rPr>
              <w:t>7. PREFIXES FOR TIME AND /OR POSITION</w:t>
            </w:r>
          </w:p>
          <w:p w:rsidR="00664F67" w:rsidRPr="005755E1" w:rsidRDefault="00FB28F9" w:rsidP="00FB28F9">
            <w:pPr>
              <w:pStyle w:val="Prrafodelista"/>
              <w:ind w:left="0"/>
              <w:rPr>
                <w:rFonts w:ascii="Arial" w:hAnsi="Arial" w:cs="Arial"/>
                <w:sz w:val="20"/>
                <w:szCs w:val="20"/>
                <w:lang w:val="pt-BR"/>
              </w:rPr>
            </w:pPr>
            <w:r w:rsidRPr="00E97546">
              <w:rPr>
                <w:rFonts w:ascii="Arial" w:hAnsi="Arial" w:cs="Arial"/>
                <w:sz w:val="20"/>
                <w:szCs w:val="20"/>
                <w:lang w:val="en-US"/>
              </w:rPr>
              <w:t>8. PREFIXES FOR POSITION</w:t>
            </w:r>
          </w:p>
        </w:tc>
        <w:tc>
          <w:tcPr>
            <w:tcW w:w="1609" w:type="dxa"/>
            <w:tcBorders>
              <w:top w:val="nil"/>
            </w:tcBorders>
          </w:tcPr>
          <w:p w:rsidR="00664F67" w:rsidRPr="009B4D69" w:rsidRDefault="00664F67" w:rsidP="00383101">
            <w:pPr>
              <w:pStyle w:val="Prrafodelista"/>
              <w:ind w:left="0"/>
              <w:rPr>
                <w:rFonts w:ascii="Arial" w:hAnsi="Arial" w:cs="Arial"/>
                <w:sz w:val="20"/>
                <w:szCs w:val="20"/>
              </w:rPr>
            </w:pPr>
            <w:r w:rsidRPr="009D6C7E">
              <w:rPr>
                <w:rFonts w:ascii="Arial" w:hAnsi="Arial" w:cs="Arial"/>
                <w:sz w:val="20"/>
                <w:szCs w:val="20"/>
              </w:rPr>
              <w:t>Trabajo en equipo.</w:t>
            </w:r>
          </w:p>
        </w:tc>
        <w:tc>
          <w:tcPr>
            <w:tcW w:w="1477" w:type="dxa"/>
            <w:tcBorders>
              <w:top w:val="nil"/>
            </w:tcBorders>
          </w:tcPr>
          <w:p w:rsidR="00664F67" w:rsidRPr="009B4D69" w:rsidRDefault="00664F67" w:rsidP="00383101">
            <w:pPr>
              <w:pStyle w:val="Prrafodelista"/>
              <w:ind w:left="0"/>
              <w:rPr>
                <w:rFonts w:ascii="Arial" w:hAnsi="Arial" w:cs="Arial"/>
                <w:sz w:val="20"/>
                <w:szCs w:val="20"/>
              </w:rPr>
            </w:pPr>
            <w:r>
              <w:rPr>
                <w:rFonts w:ascii="Arial" w:hAnsi="Arial" w:cs="Arial"/>
                <w:sz w:val="20"/>
                <w:szCs w:val="20"/>
              </w:rPr>
              <w:t>-Trabaja en equipo.</w:t>
            </w:r>
          </w:p>
        </w:tc>
        <w:tc>
          <w:tcPr>
            <w:tcW w:w="1581" w:type="dxa"/>
            <w:tcBorders>
              <w:top w:val="nil"/>
            </w:tcBorders>
          </w:tcPr>
          <w:p w:rsidR="00664F67" w:rsidRPr="009B4D69" w:rsidRDefault="00664F67" w:rsidP="00383101">
            <w:pPr>
              <w:pStyle w:val="Prrafodelista"/>
              <w:ind w:left="0"/>
              <w:rPr>
                <w:rFonts w:ascii="Arial" w:hAnsi="Arial" w:cs="Arial"/>
                <w:sz w:val="20"/>
                <w:szCs w:val="20"/>
              </w:rPr>
            </w:pPr>
          </w:p>
        </w:tc>
        <w:tc>
          <w:tcPr>
            <w:tcW w:w="1761" w:type="dxa"/>
            <w:tcBorders>
              <w:top w:val="nil"/>
            </w:tcBorders>
          </w:tcPr>
          <w:p w:rsidR="00664F67" w:rsidRPr="009B4D69" w:rsidRDefault="00C7217D" w:rsidP="00C7217D">
            <w:pPr>
              <w:pStyle w:val="Prrafodelista"/>
              <w:ind w:left="0"/>
              <w:rPr>
                <w:rFonts w:ascii="Arial" w:hAnsi="Arial" w:cs="Arial"/>
                <w:sz w:val="20"/>
                <w:szCs w:val="20"/>
              </w:rPr>
            </w:pPr>
            <w:r>
              <w:rPr>
                <w:rFonts w:ascii="Arial" w:hAnsi="Arial" w:cs="Arial"/>
                <w:sz w:val="20"/>
                <w:szCs w:val="20"/>
              </w:rPr>
              <w:t>-Aplica reglas gramaticales en el uso de prefijos por tiempo y/o posición de acuerdo a su profesión.</w:t>
            </w:r>
          </w:p>
        </w:tc>
      </w:tr>
      <w:tr w:rsidR="00664F67" w:rsidTr="00383101">
        <w:trPr>
          <w:trHeight w:val="260"/>
        </w:trPr>
        <w:tc>
          <w:tcPr>
            <w:tcW w:w="708" w:type="dxa"/>
            <w:vMerge/>
          </w:tcPr>
          <w:p w:rsidR="00664F67" w:rsidRPr="009B4D69" w:rsidRDefault="00664F67" w:rsidP="00383101">
            <w:pPr>
              <w:pStyle w:val="Prrafodelista"/>
              <w:ind w:left="0"/>
              <w:jc w:val="center"/>
              <w:rPr>
                <w:rFonts w:ascii="Arial" w:hAnsi="Arial" w:cs="Arial"/>
                <w:sz w:val="20"/>
                <w:szCs w:val="20"/>
              </w:rPr>
            </w:pPr>
          </w:p>
        </w:tc>
        <w:tc>
          <w:tcPr>
            <w:tcW w:w="9072" w:type="dxa"/>
            <w:gridSpan w:val="5"/>
          </w:tcPr>
          <w:p w:rsidR="00664F67" w:rsidRPr="009B4D69" w:rsidRDefault="00664F67" w:rsidP="00383101">
            <w:pPr>
              <w:pStyle w:val="Prrafodelista"/>
              <w:ind w:left="0"/>
              <w:rPr>
                <w:rFonts w:ascii="Arial" w:hAnsi="Arial" w:cs="Arial"/>
                <w:sz w:val="20"/>
                <w:szCs w:val="20"/>
              </w:rPr>
            </w:pPr>
          </w:p>
          <w:p w:rsidR="00664F67" w:rsidRPr="009B4D69" w:rsidRDefault="00664F67" w:rsidP="00383101">
            <w:pPr>
              <w:pStyle w:val="Prrafodelista"/>
              <w:ind w:left="0"/>
              <w:rPr>
                <w:rFonts w:ascii="Arial" w:hAnsi="Arial" w:cs="Arial"/>
                <w:b/>
                <w:sz w:val="20"/>
                <w:szCs w:val="20"/>
              </w:rPr>
            </w:pPr>
            <w:r w:rsidRPr="009B4D69">
              <w:rPr>
                <w:rFonts w:ascii="Arial" w:hAnsi="Arial" w:cs="Arial"/>
                <w:b/>
                <w:sz w:val="20"/>
                <w:szCs w:val="20"/>
              </w:rPr>
              <w:t>EVALUACIÓN DE LA UNIDAD DIDÁCTICA</w:t>
            </w:r>
          </w:p>
        </w:tc>
      </w:tr>
      <w:tr w:rsidR="00664F67" w:rsidTr="00383101">
        <w:trPr>
          <w:trHeight w:val="461"/>
        </w:trPr>
        <w:tc>
          <w:tcPr>
            <w:tcW w:w="708" w:type="dxa"/>
            <w:vMerge/>
          </w:tcPr>
          <w:p w:rsidR="00664F67" w:rsidRPr="009B4D69" w:rsidRDefault="00664F67" w:rsidP="00383101">
            <w:pPr>
              <w:pStyle w:val="Prrafodelista"/>
              <w:ind w:left="0"/>
              <w:jc w:val="center"/>
              <w:rPr>
                <w:rFonts w:ascii="Arial" w:hAnsi="Arial" w:cs="Arial"/>
                <w:sz w:val="20"/>
                <w:szCs w:val="20"/>
              </w:rPr>
            </w:pPr>
          </w:p>
        </w:tc>
        <w:tc>
          <w:tcPr>
            <w:tcW w:w="2644" w:type="dxa"/>
          </w:tcPr>
          <w:p w:rsidR="00664F67" w:rsidRPr="009B4D69" w:rsidRDefault="00664F67" w:rsidP="00383101">
            <w:pPr>
              <w:pStyle w:val="Prrafodelista"/>
              <w:ind w:left="0"/>
              <w:rPr>
                <w:rFonts w:ascii="Arial" w:hAnsi="Arial" w:cs="Arial"/>
                <w:b/>
                <w:sz w:val="20"/>
                <w:szCs w:val="20"/>
              </w:rPr>
            </w:pPr>
            <w:r w:rsidRPr="009B4D69">
              <w:rPr>
                <w:rFonts w:ascii="Arial" w:hAnsi="Arial" w:cs="Arial"/>
                <w:b/>
                <w:sz w:val="20"/>
                <w:szCs w:val="20"/>
              </w:rPr>
              <w:t>EVIDENCIA DE CONOCIMIENTOS</w:t>
            </w:r>
          </w:p>
        </w:tc>
        <w:tc>
          <w:tcPr>
            <w:tcW w:w="3086" w:type="dxa"/>
            <w:gridSpan w:val="2"/>
          </w:tcPr>
          <w:p w:rsidR="00664F67" w:rsidRPr="009B4D69" w:rsidRDefault="00664F67" w:rsidP="00383101">
            <w:pPr>
              <w:pStyle w:val="Prrafodelista"/>
              <w:ind w:left="0"/>
              <w:jc w:val="center"/>
              <w:rPr>
                <w:rFonts w:ascii="Arial" w:hAnsi="Arial" w:cs="Arial"/>
                <w:b/>
                <w:sz w:val="20"/>
                <w:szCs w:val="20"/>
              </w:rPr>
            </w:pPr>
            <w:r w:rsidRPr="009B4D69">
              <w:rPr>
                <w:rFonts w:ascii="Arial" w:hAnsi="Arial" w:cs="Arial"/>
                <w:b/>
                <w:sz w:val="20"/>
                <w:szCs w:val="20"/>
              </w:rPr>
              <w:t>EVIDENCIA DE PRODUCTO</w:t>
            </w:r>
          </w:p>
        </w:tc>
        <w:tc>
          <w:tcPr>
            <w:tcW w:w="3342" w:type="dxa"/>
            <w:gridSpan w:val="2"/>
          </w:tcPr>
          <w:p w:rsidR="00664F67" w:rsidRPr="009B4D69" w:rsidRDefault="00664F67" w:rsidP="00383101">
            <w:pPr>
              <w:pStyle w:val="Prrafodelista"/>
              <w:ind w:left="0"/>
              <w:rPr>
                <w:rFonts w:ascii="Arial" w:hAnsi="Arial" w:cs="Arial"/>
                <w:b/>
                <w:sz w:val="20"/>
                <w:szCs w:val="20"/>
              </w:rPr>
            </w:pPr>
            <w:r w:rsidRPr="009B4D69">
              <w:rPr>
                <w:rFonts w:ascii="Arial" w:hAnsi="Arial" w:cs="Arial"/>
                <w:b/>
                <w:sz w:val="20"/>
                <w:szCs w:val="20"/>
              </w:rPr>
              <w:t>EVIDENCIA DE DESEMPEÑO</w:t>
            </w:r>
          </w:p>
        </w:tc>
      </w:tr>
      <w:tr w:rsidR="00664F67" w:rsidTr="00383101">
        <w:trPr>
          <w:trHeight w:val="516"/>
        </w:trPr>
        <w:tc>
          <w:tcPr>
            <w:tcW w:w="708" w:type="dxa"/>
            <w:vMerge/>
          </w:tcPr>
          <w:p w:rsidR="00664F67" w:rsidRDefault="00664F67" w:rsidP="00383101">
            <w:pPr>
              <w:pStyle w:val="Prrafodelista"/>
              <w:ind w:left="0"/>
              <w:jc w:val="center"/>
              <w:rPr>
                <w:rFonts w:ascii="Arial" w:hAnsi="Arial" w:cs="Arial"/>
              </w:rPr>
            </w:pPr>
          </w:p>
        </w:tc>
        <w:tc>
          <w:tcPr>
            <w:tcW w:w="2644" w:type="dxa"/>
          </w:tcPr>
          <w:p w:rsidR="00664F67" w:rsidRPr="009D6C7E" w:rsidRDefault="00664F67" w:rsidP="00383101">
            <w:pPr>
              <w:pStyle w:val="Prrafodelista"/>
              <w:ind w:left="0"/>
              <w:rPr>
                <w:rFonts w:ascii="Arial" w:hAnsi="Arial" w:cs="Arial"/>
                <w:sz w:val="20"/>
                <w:szCs w:val="20"/>
              </w:rPr>
            </w:pPr>
            <w:r w:rsidRPr="009D6C7E">
              <w:rPr>
                <w:rFonts w:ascii="Arial" w:hAnsi="Arial" w:cs="Arial"/>
                <w:sz w:val="20"/>
                <w:szCs w:val="20"/>
              </w:rPr>
              <w:t>Evaluación de avances.</w:t>
            </w:r>
          </w:p>
          <w:p w:rsidR="00664F67" w:rsidRDefault="00664F67" w:rsidP="00383101">
            <w:pPr>
              <w:pStyle w:val="Prrafodelista"/>
              <w:ind w:left="0"/>
              <w:rPr>
                <w:rFonts w:ascii="Arial" w:hAnsi="Arial" w:cs="Arial"/>
              </w:rPr>
            </w:pPr>
            <w:r w:rsidRPr="009D6C7E">
              <w:rPr>
                <w:rFonts w:ascii="Arial" w:hAnsi="Arial" w:cs="Arial"/>
                <w:sz w:val="20"/>
                <w:szCs w:val="20"/>
              </w:rPr>
              <w:t>Examen escrito parcial.</w:t>
            </w:r>
          </w:p>
        </w:tc>
        <w:tc>
          <w:tcPr>
            <w:tcW w:w="3086" w:type="dxa"/>
            <w:gridSpan w:val="2"/>
          </w:tcPr>
          <w:p w:rsidR="00664F67" w:rsidRPr="009D6C7E" w:rsidRDefault="00664F67" w:rsidP="00383101">
            <w:pPr>
              <w:pStyle w:val="Prrafodelista"/>
              <w:ind w:left="0"/>
              <w:rPr>
                <w:rFonts w:ascii="Arial" w:hAnsi="Arial" w:cs="Arial"/>
                <w:sz w:val="20"/>
                <w:szCs w:val="20"/>
              </w:rPr>
            </w:pPr>
            <w:r w:rsidRPr="009D6C7E">
              <w:rPr>
                <w:rFonts w:ascii="Arial" w:hAnsi="Arial" w:cs="Arial"/>
                <w:sz w:val="20"/>
                <w:szCs w:val="20"/>
              </w:rPr>
              <w:t>Listado de progreso y retroceso: revisión de anotaciones.</w:t>
            </w:r>
          </w:p>
          <w:p w:rsidR="00664F67" w:rsidRDefault="00664F67" w:rsidP="00383101">
            <w:pPr>
              <w:pStyle w:val="Prrafodelista"/>
              <w:ind w:left="0"/>
              <w:rPr>
                <w:rFonts w:ascii="Arial" w:hAnsi="Arial" w:cs="Arial"/>
              </w:rPr>
            </w:pPr>
            <w:r w:rsidRPr="009D6C7E">
              <w:rPr>
                <w:rFonts w:ascii="Arial" w:hAnsi="Arial" w:cs="Arial"/>
                <w:sz w:val="20"/>
                <w:szCs w:val="20"/>
              </w:rPr>
              <w:t>Calificativo según competencias: Directiva FEN/UNJFSC</w:t>
            </w:r>
          </w:p>
        </w:tc>
        <w:tc>
          <w:tcPr>
            <w:tcW w:w="3342" w:type="dxa"/>
            <w:gridSpan w:val="2"/>
          </w:tcPr>
          <w:p w:rsidR="00664F67" w:rsidRDefault="00664F67" w:rsidP="00383101">
            <w:pPr>
              <w:pStyle w:val="Prrafodelista"/>
              <w:ind w:left="0"/>
              <w:rPr>
                <w:rFonts w:ascii="Arial" w:hAnsi="Arial" w:cs="Arial"/>
              </w:rPr>
            </w:pPr>
            <w:r w:rsidRPr="009D6C7E">
              <w:rPr>
                <w:rFonts w:ascii="Arial" w:hAnsi="Arial" w:cs="Arial"/>
                <w:sz w:val="20"/>
                <w:szCs w:val="20"/>
              </w:rPr>
              <w:t>Co-participa en evaluación de avances.</w:t>
            </w:r>
          </w:p>
        </w:tc>
      </w:tr>
    </w:tbl>
    <w:p w:rsidR="00664F67" w:rsidRDefault="00664F67" w:rsidP="00664F67">
      <w:pPr>
        <w:rPr>
          <w:rFonts w:ascii="Arial" w:hAnsi="Arial" w:cs="Arial"/>
        </w:rPr>
      </w:pPr>
    </w:p>
    <w:p w:rsidR="00C7217D" w:rsidRDefault="00C7217D" w:rsidP="00664F67">
      <w:pPr>
        <w:rPr>
          <w:rFonts w:ascii="Arial" w:hAnsi="Arial" w:cs="Arial"/>
        </w:rPr>
      </w:pPr>
    </w:p>
    <w:p w:rsidR="00C7217D" w:rsidRDefault="00C7217D" w:rsidP="00664F67">
      <w:pPr>
        <w:rPr>
          <w:rFonts w:ascii="Arial" w:hAnsi="Arial" w:cs="Arial"/>
        </w:rPr>
      </w:pPr>
    </w:p>
    <w:p w:rsidR="00C7217D" w:rsidRPr="006A5E3F" w:rsidRDefault="00C7217D" w:rsidP="00664F67">
      <w:pPr>
        <w:rPr>
          <w:rFonts w:ascii="Arial" w:hAnsi="Arial" w:cs="Arial"/>
        </w:rPr>
      </w:pPr>
    </w:p>
    <w:p w:rsidR="00664F67" w:rsidRPr="003F532A" w:rsidRDefault="003F532A" w:rsidP="003F532A">
      <w:pPr>
        <w:rPr>
          <w:rFonts w:ascii="Arial" w:hAnsi="Arial" w:cs="Arial"/>
          <w:b/>
          <w:sz w:val="20"/>
          <w:szCs w:val="20"/>
          <w:lang w:val="en-US"/>
        </w:rPr>
      </w:pPr>
      <w:r>
        <w:rPr>
          <w:rFonts w:ascii="Arial" w:hAnsi="Arial" w:cs="Arial"/>
        </w:rPr>
        <w:t xml:space="preserve">       </w:t>
      </w:r>
      <w:proofErr w:type="spellStart"/>
      <w:r w:rsidR="00664F67" w:rsidRPr="00F346BF">
        <w:rPr>
          <w:rFonts w:ascii="Arial" w:hAnsi="Arial" w:cs="Arial"/>
          <w:lang w:val="en-US"/>
        </w:rPr>
        <w:t>Unidad</w:t>
      </w:r>
      <w:proofErr w:type="spellEnd"/>
      <w:r w:rsidR="00664F67" w:rsidRPr="00F346BF">
        <w:rPr>
          <w:rFonts w:ascii="Arial" w:hAnsi="Arial" w:cs="Arial"/>
          <w:lang w:val="en-US"/>
        </w:rPr>
        <w:t xml:space="preserve"> </w:t>
      </w:r>
      <w:proofErr w:type="spellStart"/>
      <w:r w:rsidR="00664F67" w:rsidRPr="00F346BF">
        <w:rPr>
          <w:rFonts w:ascii="Arial" w:hAnsi="Arial" w:cs="Arial"/>
          <w:lang w:val="en-US"/>
        </w:rPr>
        <w:t>Didáctica</w:t>
      </w:r>
      <w:proofErr w:type="spellEnd"/>
      <w:r w:rsidR="00664F67" w:rsidRPr="00F346BF">
        <w:rPr>
          <w:rFonts w:ascii="Arial" w:hAnsi="Arial" w:cs="Arial"/>
          <w:lang w:val="en-US"/>
        </w:rPr>
        <w:t xml:space="preserve"> III: </w:t>
      </w:r>
      <w:r w:rsidR="00EC1A6F" w:rsidRPr="003F532A">
        <w:rPr>
          <w:rFonts w:ascii="Arial" w:hAnsi="Arial" w:cs="Arial"/>
          <w:b/>
          <w:sz w:val="20"/>
          <w:szCs w:val="20"/>
          <w:lang w:val="en-US"/>
        </w:rPr>
        <w:t>LET’S KNOW</w:t>
      </w:r>
      <w:r w:rsidRPr="003F532A">
        <w:rPr>
          <w:rFonts w:ascii="Arial" w:hAnsi="Arial" w:cs="Arial"/>
          <w:b/>
          <w:sz w:val="20"/>
          <w:szCs w:val="20"/>
          <w:lang w:val="en-US"/>
        </w:rPr>
        <w:t xml:space="preserve"> THE NOUN SUFFIXES</w:t>
      </w:r>
      <w:r>
        <w:rPr>
          <w:rFonts w:ascii="Arial" w:hAnsi="Arial" w:cs="Arial"/>
          <w:b/>
          <w:sz w:val="20"/>
          <w:szCs w:val="20"/>
          <w:lang w:val="en-US"/>
        </w:rPr>
        <w:t>.</w:t>
      </w:r>
    </w:p>
    <w:tbl>
      <w:tblPr>
        <w:tblStyle w:val="Tablaconcuadrcula"/>
        <w:tblW w:w="9780" w:type="dxa"/>
        <w:tblInd w:w="421" w:type="dxa"/>
        <w:tblLayout w:type="fixed"/>
        <w:tblLook w:val="04A0" w:firstRow="1" w:lastRow="0" w:firstColumn="1" w:lastColumn="0" w:noHBand="0" w:noVBand="1"/>
      </w:tblPr>
      <w:tblGrid>
        <w:gridCol w:w="708"/>
        <w:gridCol w:w="2560"/>
        <w:gridCol w:w="1551"/>
        <w:gridCol w:w="1559"/>
        <w:gridCol w:w="1598"/>
        <w:gridCol w:w="1804"/>
      </w:tblGrid>
      <w:tr w:rsidR="00664F67" w:rsidTr="00383101">
        <w:trPr>
          <w:trHeight w:val="375"/>
        </w:trPr>
        <w:tc>
          <w:tcPr>
            <w:tcW w:w="9780" w:type="dxa"/>
            <w:gridSpan w:val="6"/>
          </w:tcPr>
          <w:p w:rsidR="00664F67" w:rsidRPr="009B4D69" w:rsidRDefault="00664F67" w:rsidP="00383101">
            <w:pPr>
              <w:rPr>
                <w:rFonts w:ascii="Arial" w:hAnsi="Arial" w:cs="Arial"/>
                <w:b/>
                <w:sz w:val="20"/>
                <w:szCs w:val="20"/>
              </w:rPr>
            </w:pPr>
            <w:r w:rsidRPr="009B4D69">
              <w:rPr>
                <w:rFonts w:ascii="Arial" w:hAnsi="Arial" w:cs="Arial"/>
                <w:b/>
                <w:sz w:val="20"/>
                <w:szCs w:val="20"/>
              </w:rPr>
              <w:t>Capacidad de la Unidad Didáctica III:</w:t>
            </w:r>
          </w:p>
          <w:p w:rsidR="00664F67" w:rsidRPr="009B4D69" w:rsidRDefault="003448B1" w:rsidP="00A00FB8">
            <w:pPr>
              <w:pStyle w:val="Prrafodelista"/>
              <w:tabs>
                <w:tab w:val="center" w:pos="4782"/>
              </w:tabs>
              <w:ind w:left="0"/>
              <w:jc w:val="both"/>
              <w:rPr>
                <w:rFonts w:ascii="Arial" w:hAnsi="Arial" w:cs="Arial"/>
                <w:b/>
                <w:sz w:val="20"/>
                <w:szCs w:val="20"/>
              </w:rPr>
            </w:pPr>
            <w:r>
              <w:rPr>
                <w:rFonts w:ascii="Arial" w:hAnsi="Arial" w:cs="Arial"/>
                <w:sz w:val="20"/>
                <w:szCs w:val="20"/>
              </w:rPr>
              <w:t xml:space="preserve">Reconoce </w:t>
            </w:r>
            <w:r w:rsidR="00A00FB8">
              <w:rPr>
                <w:rFonts w:ascii="Arial" w:hAnsi="Arial" w:cs="Arial"/>
                <w:sz w:val="20"/>
                <w:szCs w:val="20"/>
              </w:rPr>
              <w:t>y aplica</w:t>
            </w:r>
            <w:r>
              <w:rPr>
                <w:rFonts w:ascii="Arial" w:hAnsi="Arial" w:cs="Arial"/>
                <w:sz w:val="20"/>
                <w:szCs w:val="20"/>
              </w:rPr>
              <w:t xml:space="preserve"> los sufijos que significa condición de, especialidades médicas, pertenencia a o semejanza, terminaciones plurales utilizando reglas gramaticales y terminología del campo de la salud.</w:t>
            </w:r>
            <w:r>
              <w:rPr>
                <w:rFonts w:ascii="Arial" w:hAnsi="Arial" w:cs="Arial"/>
                <w:b/>
                <w:sz w:val="20"/>
                <w:szCs w:val="20"/>
              </w:rPr>
              <w:tab/>
            </w:r>
            <w:r w:rsidR="00664F67" w:rsidRPr="009B4D69">
              <w:rPr>
                <w:rFonts w:ascii="Arial" w:hAnsi="Arial" w:cs="Arial"/>
                <w:b/>
                <w:sz w:val="20"/>
                <w:szCs w:val="20"/>
              </w:rPr>
              <w:t xml:space="preserve"> </w:t>
            </w:r>
          </w:p>
        </w:tc>
      </w:tr>
      <w:tr w:rsidR="00664F67" w:rsidTr="00383101">
        <w:trPr>
          <w:trHeight w:val="369"/>
        </w:trPr>
        <w:tc>
          <w:tcPr>
            <w:tcW w:w="708" w:type="dxa"/>
            <w:vMerge w:val="restart"/>
          </w:tcPr>
          <w:p w:rsidR="00664F67" w:rsidRPr="009B4D69" w:rsidRDefault="00664F67" w:rsidP="00383101">
            <w:pPr>
              <w:pStyle w:val="Prrafodelista"/>
              <w:ind w:left="0"/>
              <w:jc w:val="center"/>
              <w:rPr>
                <w:rFonts w:ascii="Arial" w:hAnsi="Arial" w:cs="Arial"/>
                <w:b/>
                <w:sz w:val="20"/>
                <w:szCs w:val="20"/>
              </w:rPr>
            </w:pPr>
            <w:proofErr w:type="spellStart"/>
            <w:r w:rsidRPr="009B4D69">
              <w:rPr>
                <w:rFonts w:ascii="Arial" w:hAnsi="Arial" w:cs="Arial"/>
                <w:b/>
                <w:sz w:val="20"/>
                <w:szCs w:val="20"/>
              </w:rPr>
              <w:t>Sem</w:t>
            </w:r>
            <w:proofErr w:type="spellEnd"/>
          </w:p>
        </w:tc>
        <w:tc>
          <w:tcPr>
            <w:tcW w:w="5670" w:type="dxa"/>
            <w:gridSpan w:val="3"/>
          </w:tcPr>
          <w:p w:rsidR="00664F67" w:rsidRPr="009B4D69" w:rsidRDefault="00664F67" w:rsidP="00383101">
            <w:pPr>
              <w:pStyle w:val="Prrafodelista"/>
              <w:ind w:left="0"/>
              <w:jc w:val="center"/>
              <w:rPr>
                <w:rFonts w:ascii="Arial" w:hAnsi="Arial" w:cs="Arial"/>
                <w:b/>
                <w:sz w:val="20"/>
                <w:szCs w:val="20"/>
              </w:rPr>
            </w:pPr>
            <w:r w:rsidRPr="009B4D69">
              <w:rPr>
                <w:rFonts w:ascii="Arial" w:hAnsi="Arial" w:cs="Arial"/>
                <w:b/>
                <w:sz w:val="20"/>
                <w:szCs w:val="20"/>
              </w:rPr>
              <w:t>Contenidos</w:t>
            </w:r>
          </w:p>
        </w:tc>
        <w:tc>
          <w:tcPr>
            <w:tcW w:w="1598" w:type="dxa"/>
            <w:vMerge w:val="restart"/>
          </w:tcPr>
          <w:p w:rsidR="00664F67" w:rsidRPr="009B4D69" w:rsidRDefault="00664F67" w:rsidP="00383101">
            <w:pPr>
              <w:pStyle w:val="Prrafodelista"/>
              <w:ind w:left="0"/>
              <w:jc w:val="center"/>
              <w:rPr>
                <w:rFonts w:ascii="Arial" w:hAnsi="Arial" w:cs="Arial"/>
                <w:b/>
                <w:sz w:val="20"/>
                <w:szCs w:val="20"/>
              </w:rPr>
            </w:pPr>
            <w:r w:rsidRPr="009B4D69">
              <w:rPr>
                <w:rFonts w:ascii="Arial" w:hAnsi="Arial" w:cs="Arial"/>
                <w:b/>
                <w:sz w:val="20"/>
                <w:szCs w:val="20"/>
              </w:rPr>
              <w:t>Estrategia Didáctica</w:t>
            </w:r>
          </w:p>
        </w:tc>
        <w:tc>
          <w:tcPr>
            <w:tcW w:w="1804" w:type="dxa"/>
            <w:vMerge w:val="restart"/>
          </w:tcPr>
          <w:p w:rsidR="00664F67" w:rsidRPr="009B4D69" w:rsidRDefault="00664F67" w:rsidP="00383101">
            <w:pPr>
              <w:pStyle w:val="Prrafodelista"/>
              <w:ind w:left="0"/>
              <w:jc w:val="center"/>
              <w:rPr>
                <w:rFonts w:ascii="Arial" w:hAnsi="Arial" w:cs="Arial"/>
                <w:b/>
                <w:sz w:val="20"/>
                <w:szCs w:val="20"/>
              </w:rPr>
            </w:pPr>
            <w:r w:rsidRPr="009B4D69">
              <w:rPr>
                <w:rFonts w:ascii="Arial" w:hAnsi="Arial" w:cs="Arial"/>
                <w:b/>
                <w:sz w:val="20"/>
                <w:szCs w:val="20"/>
              </w:rPr>
              <w:t>Indicadores de logro</w:t>
            </w:r>
          </w:p>
        </w:tc>
      </w:tr>
      <w:tr w:rsidR="00664F67" w:rsidTr="00383101">
        <w:trPr>
          <w:trHeight w:val="188"/>
        </w:trPr>
        <w:tc>
          <w:tcPr>
            <w:tcW w:w="708" w:type="dxa"/>
            <w:vMerge/>
          </w:tcPr>
          <w:p w:rsidR="00664F67" w:rsidRPr="009B4D69" w:rsidRDefault="00664F67" w:rsidP="00383101">
            <w:pPr>
              <w:pStyle w:val="Prrafodelista"/>
              <w:ind w:left="0"/>
              <w:jc w:val="center"/>
              <w:rPr>
                <w:rFonts w:ascii="Arial" w:hAnsi="Arial" w:cs="Arial"/>
                <w:b/>
                <w:sz w:val="20"/>
                <w:szCs w:val="20"/>
              </w:rPr>
            </w:pPr>
          </w:p>
        </w:tc>
        <w:tc>
          <w:tcPr>
            <w:tcW w:w="2560" w:type="dxa"/>
          </w:tcPr>
          <w:p w:rsidR="00664F67" w:rsidRPr="00744F45" w:rsidRDefault="00664F67" w:rsidP="00383101">
            <w:pPr>
              <w:pStyle w:val="Prrafodelista"/>
              <w:ind w:left="0"/>
              <w:jc w:val="center"/>
              <w:rPr>
                <w:rFonts w:ascii="Arial" w:hAnsi="Arial" w:cs="Arial"/>
                <w:b/>
                <w:sz w:val="18"/>
                <w:szCs w:val="18"/>
              </w:rPr>
            </w:pPr>
            <w:r w:rsidRPr="00744F45">
              <w:rPr>
                <w:rFonts w:ascii="Arial" w:hAnsi="Arial" w:cs="Arial"/>
                <w:b/>
                <w:sz w:val="18"/>
                <w:szCs w:val="18"/>
              </w:rPr>
              <w:t>Conceptual</w:t>
            </w:r>
          </w:p>
        </w:tc>
        <w:tc>
          <w:tcPr>
            <w:tcW w:w="1551" w:type="dxa"/>
            <w:tcBorders>
              <w:bottom w:val="single" w:sz="4" w:space="0" w:color="auto"/>
            </w:tcBorders>
          </w:tcPr>
          <w:p w:rsidR="00664F67" w:rsidRPr="00744F45" w:rsidRDefault="00664F67" w:rsidP="00383101">
            <w:pPr>
              <w:pStyle w:val="Prrafodelista"/>
              <w:ind w:left="0"/>
              <w:jc w:val="both"/>
              <w:rPr>
                <w:rFonts w:ascii="Arial" w:hAnsi="Arial" w:cs="Arial"/>
                <w:b/>
                <w:sz w:val="18"/>
                <w:szCs w:val="18"/>
              </w:rPr>
            </w:pPr>
            <w:r w:rsidRPr="00744F45">
              <w:rPr>
                <w:rFonts w:ascii="Arial" w:hAnsi="Arial" w:cs="Arial"/>
                <w:b/>
                <w:sz w:val="18"/>
                <w:szCs w:val="18"/>
              </w:rPr>
              <w:t>Procedimental</w:t>
            </w:r>
          </w:p>
        </w:tc>
        <w:tc>
          <w:tcPr>
            <w:tcW w:w="1559" w:type="dxa"/>
            <w:tcBorders>
              <w:bottom w:val="single" w:sz="4" w:space="0" w:color="auto"/>
            </w:tcBorders>
          </w:tcPr>
          <w:p w:rsidR="00664F67" w:rsidRPr="00744F45" w:rsidRDefault="00664F67" w:rsidP="00383101">
            <w:pPr>
              <w:pStyle w:val="Prrafodelista"/>
              <w:ind w:left="0"/>
              <w:jc w:val="center"/>
              <w:rPr>
                <w:rFonts w:ascii="Arial" w:hAnsi="Arial" w:cs="Arial"/>
                <w:b/>
                <w:sz w:val="18"/>
                <w:szCs w:val="18"/>
              </w:rPr>
            </w:pPr>
            <w:r w:rsidRPr="00744F45">
              <w:rPr>
                <w:rFonts w:ascii="Arial" w:hAnsi="Arial" w:cs="Arial"/>
                <w:b/>
                <w:sz w:val="18"/>
                <w:szCs w:val="18"/>
              </w:rPr>
              <w:t>Actitudinal</w:t>
            </w:r>
          </w:p>
        </w:tc>
        <w:tc>
          <w:tcPr>
            <w:tcW w:w="1598" w:type="dxa"/>
            <w:vMerge/>
            <w:tcBorders>
              <w:bottom w:val="single" w:sz="4" w:space="0" w:color="auto"/>
            </w:tcBorders>
          </w:tcPr>
          <w:p w:rsidR="00664F67" w:rsidRPr="009B4D69" w:rsidRDefault="00664F67" w:rsidP="00383101">
            <w:pPr>
              <w:pStyle w:val="Prrafodelista"/>
              <w:ind w:left="0"/>
              <w:jc w:val="center"/>
              <w:rPr>
                <w:rFonts w:ascii="Arial" w:hAnsi="Arial" w:cs="Arial"/>
                <w:b/>
                <w:sz w:val="20"/>
                <w:szCs w:val="20"/>
              </w:rPr>
            </w:pPr>
          </w:p>
        </w:tc>
        <w:tc>
          <w:tcPr>
            <w:tcW w:w="1804" w:type="dxa"/>
            <w:vMerge/>
            <w:tcBorders>
              <w:bottom w:val="single" w:sz="4" w:space="0" w:color="auto"/>
            </w:tcBorders>
          </w:tcPr>
          <w:p w:rsidR="00664F67" w:rsidRPr="009B4D69" w:rsidRDefault="00664F67" w:rsidP="00383101">
            <w:pPr>
              <w:pStyle w:val="Prrafodelista"/>
              <w:ind w:left="0"/>
              <w:jc w:val="center"/>
              <w:rPr>
                <w:rFonts w:ascii="Arial" w:hAnsi="Arial" w:cs="Arial"/>
                <w:b/>
                <w:sz w:val="20"/>
                <w:szCs w:val="20"/>
              </w:rPr>
            </w:pPr>
          </w:p>
        </w:tc>
      </w:tr>
      <w:tr w:rsidR="00664F67" w:rsidTr="00C7217D">
        <w:trPr>
          <w:trHeight w:val="2234"/>
        </w:trPr>
        <w:tc>
          <w:tcPr>
            <w:tcW w:w="708" w:type="dxa"/>
          </w:tcPr>
          <w:p w:rsidR="00664F67" w:rsidRPr="009B4D69" w:rsidRDefault="00664F67" w:rsidP="00383101">
            <w:pPr>
              <w:pStyle w:val="Prrafodelista"/>
              <w:ind w:left="0"/>
              <w:jc w:val="center"/>
              <w:rPr>
                <w:rFonts w:ascii="Arial" w:hAnsi="Arial" w:cs="Arial"/>
                <w:sz w:val="20"/>
                <w:szCs w:val="20"/>
              </w:rPr>
            </w:pPr>
            <w:r w:rsidRPr="009B4D69">
              <w:rPr>
                <w:rFonts w:ascii="Arial" w:hAnsi="Arial" w:cs="Arial"/>
                <w:sz w:val="20"/>
                <w:szCs w:val="20"/>
              </w:rPr>
              <w:t>9</w:t>
            </w:r>
          </w:p>
        </w:tc>
        <w:tc>
          <w:tcPr>
            <w:tcW w:w="2560" w:type="dxa"/>
          </w:tcPr>
          <w:p w:rsidR="00FB28F9" w:rsidRPr="00174089" w:rsidRDefault="00FB28F9" w:rsidP="00FB28F9">
            <w:pPr>
              <w:rPr>
                <w:rFonts w:ascii="Arial" w:hAnsi="Arial" w:cs="Arial"/>
                <w:sz w:val="20"/>
                <w:szCs w:val="20"/>
                <w:lang w:val="en-US"/>
              </w:rPr>
            </w:pPr>
            <w:r w:rsidRPr="00174089">
              <w:rPr>
                <w:rFonts w:ascii="Arial" w:hAnsi="Arial" w:cs="Arial"/>
                <w:sz w:val="20"/>
                <w:szCs w:val="20"/>
                <w:lang w:val="en-US"/>
              </w:rPr>
              <w:t>1. SUFFIXES THAT MEAN “CONDITION OF”</w:t>
            </w:r>
          </w:p>
          <w:p w:rsidR="00C7217D" w:rsidRDefault="00C7217D" w:rsidP="00383101">
            <w:pPr>
              <w:pStyle w:val="Prrafodelista"/>
              <w:ind w:left="0"/>
              <w:rPr>
                <w:rFonts w:ascii="Arial" w:hAnsi="Arial" w:cs="Arial"/>
                <w:sz w:val="20"/>
                <w:szCs w:val="20"/>
                <w:lang w:val="en-US"/>
              </w:rPr>
            </w:pPr>
          </w:p>
          <w:p w:rsidR="00C7217D" w:rsidRPr="00C7217D" w:rsidRDefault="00C7217D" w:rsidP="00C7217D">
            <w:pPr>
              <w:rPr>
                <w:lang w:val="en-US"/>
              </w:rPr>
            </w:pPr>
          </w:p>
          <w:p w:rsidR="00C7217D" w:rsidRPr="00C7217D" w:rsidRDefault="00C7217D" w:rsidP="00C7217D">
            <w:pPr>
              <w:rPr>
                <w:lang w:val="en-US"/>
              </w:rPr>
            </w:pPr>
          </w:p>
          <w:p w:rsidR="00C7217D" w:rsidRDefault="00C7217D" w:rsidP="00C7217D">
            <w:pPr>
              <w:rPr>
                <w:lang w:val="en-US"/>
              </w:rPr>
            </w:pPr>
          </w:p>
          <w:p w:rsidR="00C7217D" w:rsidRPr="00C7217D" w:rsidRDefault="00C7217D" w:rsidP="00C7217D">
            <w:pPr>
              <w:rPr>
                <w:lang w:val="en-US"/>
              </w:rPr>
            </w:pPr>
          </w:p>
          <w:p w:rsidR="00664F67" w:rsidRPr="00C7217D" w:rsidRDefault="00664F67" w:rsidP="00C7217D">
            <w:pPr>
              <w:rPr>
                <w:lang w:val="en-US"/>
              </w:rPr>
            </w:pPr>
          </w:p>
        </w:tc>
        <w:tc>
          <w:tcPr>
            <w:tcW w:w="1551" w:type="dxa"/>
            <w:tcBorders>
              <w:bottom w:val="nil"/>
            </w:tcBorders>
          </w:tcPr>
          <w:p w:rsidR="00664F67" w:rsidRPr="009B4D69" w:rsidRDefault="00664F67" w:rsidP="00383101">
            <w:pPr>
              <w:pStyle w:val="Prrafodelista"/>
              <w:ind w:left="0"/>
              <w:rPr>
                <w:rFonts w:ascii="Arial" w:hAnsi="Arial" w:cs="Arial"/>
                <w:sz w:val="20"/>
                <w:szCs w:val="20"/>
              </w:rPr>
            </w:pPr>
            <w:r w:rsidRPr="009D6C7E">
              <w:rPr>
                <w:rFonts w:ascii="Arial" w:hAnsi="Arial" w:cs="Arial"/>
                <w:sz w:val="20"/>
                <w:szCs w:val="20"/>
              </w:rPr>
              <w:t>Exposición.</w:t>
            </w:r>
          </w:p>
          <w:p w:rsidR="00664F67" w:rsidRPr="009B4D69" w:rsidRDefault="00664F67" w:rsidP="00383101">
            <w:pPr>
              <w:pStyle w:val="Prrafodelista"/>
              <w:ind w:left="0"/>
              <w:rPr>
                <w:rFonts w:ascii="Arial" w:hAnsi="Arial" w:cs="Arial"/>
                <w:sz w:val="20"/>
                <w:szCs w:val="20"/>
              </w:rPr>
            </w:pPr>
          </w:p>
          <w:p w:rsidR="00664F67" w:rsidRPr="009B4D69" w:rsidRDefault="00664F67" w:rsidP="00383101">
            <w:pPr>
              <w:rPr>
                <w:sz w:val="20"/>
                <w:szCs w:val="20"/>
              </w:rPr>
            </w:pPr>
          </w:p>
          <w:p w:rsidR="00664F67" w:rsidRPr="009B4D69" w:rsidRDefault="00664F67" w:rsidP="00383101">
            <w:pPr>
              <w:rPr>
                <w:sz w:val="20"/>
                <w:szCs w:val="20"/>
              </w:rPr>
            </w:pPr>
          </w:p>
          <w:p w:rsidR="00664F67" w:rsidRPr="009B4D69" w:rsidRDefault="00664F67" w:rsidP="00383101">
            <w:pPr>
              <w:jc w:val="center"/>
              <w:rPr>
                <w:sz w:val="20"/>
                <w:szCs w:val="20"/>
              </w:rPr>
            </w:pPr>
          </w:p>
        </w:tc>
        <w:tc>
          <w:tcPr>
            <w:tcW w:w="1559" w:type="dxa"/>
            <w:tcBorders>
              <w:bottom w:val="nil"/>
            </w:tcBorders>
          </w:tcPr>
          <w:p w:rsidR="00664F67" w:rsidRPr="009B4D69" w:rsidRDefault="00664F67" w:rsidP="00383101">
            <w:pPr>
              <w:pStyle w:val="Prrafodelista"/>
              <w:ind w:left="0"/>
              <w:rPr>
                <w:rFonts w:ascii="Arial" w:hAnsi="Arial" w:cs="Arial"/>
                <w:sz w:val="20"/>
                <w:szCs w:val="20"/>
              </w:rPr>
            </w:pPr>
            <w:r>
              <w:rPr>
                <w:rFonts w:ascii="Arial" w:hAnsi="Arial" w:cs="Arial"/>
                <w:sz w:val="20"/>
                <w:szCs w:val="20"/>
              </w:rPr>
              <w:t>-Respeta y valora ideas, creencias, lenguas y culturas distintas a la propia.</w:t>
            </w:r>
          </w:p>
          <w:p w:rsidR="00664F67" w:rsidRPr="009B4D69" w:rsidRDefault="00664F67" w:rsidP="00383101">
            <w:pPr>
              <w:pStyle w:val="Prrafodelista"/>
              <w:ind w:left="0"/>
              <w:rPr>
                <w:rFonts w:ascii="Arial" w:hAnsi="Arial" w:cs="Arial"/>
                <w:sz w:val="20"/>
                <w:szCs w:val="20"/>
              </w:rPr>
            </w:pPr>
          </w:p>
          <w:p w:rsidR="00664F67" w:rsidRPr="009B4D69" w:rsidRDefault="00664F67" w:rsidP="00383101">
            <w:pPr>
              <w:rPr>
                <w:sz w:val="20"/>
                <w:szCs w:val="20"/>
              </w:rPr>
            </w:pPr>
          </w:p>
          <w:p w:rsidR="00664F67" w:rsidRPr="009B4D69" w:rsidRDefault="00664F67" w:rsidP="00383101">
            <w:pPr>
              <w:rPr>
                <w:sz w:val="20"/>
                <w:szCs w:val="20"/>
              </w:rPr>
            </w:pPr>
          </w:p>
          <w:p w:rsidR="00664F67" w:rsidRPr="009B4D69" w:rsidRDefault="00664F67" w:rsidP="00383101">
            <w:pPr>
              <w:jc w:val="center"/>
              <w:rPr>
                <w:sz w:val="20"/>
                <w:szCs w:val="20"/>
              </w:rPr>
            </w:pPr>
          </w:p>
        </w:tc>
        <w:tc>
          <w:tcPr>
            <w:tcW w:w="1598" w:type="dxa"/>
            <w:tcBorders>
              <w:bottom w:val="nil"/>
            </w:tcBorders>
          </w:tcPr>
          <w:p w:rsidR="00664F67" w:rsidRPr="009D6C7E" w:rsidRDefault="00664F67" w:rsidP="00383101">
            <w:pPr>
              <w:pStyle w:val="Prrafodelista"/>
              <w:ind w:left="0"/>
              <w:rPr>
                <w:rFonts w:ascii="Arial" w:hAnsi="Arial" w:cs="Arial"/>
                <w:sz w:val="20"/>
                <w:szCs w:val="20"/>
              </w:rPr>
            </w:pPr>
            <w:r w:rsidRPr="009D6C7E">
              <w:rPr>
                <w:rFonts w:ascii="Arial" w:hAnsi="Arial" w:cs="Arial"/>
                <w:sz w:val="20"/>
                <w:szCs w:val="20"/>
              </w:rPr>
              <w:t>-Exposición.</w:t>
            </w:r>
          </w:p>
          <w:p w:rsidR="00664F67" w:rsidRPr="009D6C7E" w:rsidRDefault="00664F67" w:rsidP="00383101">
            <w:pPr>
              <w:pStyle w:val="Prrafodelista"/>
              <w:ind w:left="0"/>
              <w:rPr>
                <w:rFonts w:ascii="Arial" w:hAnsi="Arial" w:cs="Arial"/>
                <w:sz w:val="20"/>
                <w:szCs w:val="20"/>
              </w:rPr>
            </w:pPr>
            <w:r w:rsidRPr="009D6C7E">
              <w:rPr>
                <w:rFonts w:ascii="Arial" w:hAnsi="Arial" w:cs="Arial"/>
                <w:sz w:val="20"/>
                <w:szCs w:val="20"/>
              </w:rPr>
              <w:t>-Lluvia de ideas.</w:t>
            </w:r>
          </w:p>
          <w:p w:rsidR="00664F67" w:rsidRPr="009D6C7E" w:rsidRDefault="00C7217D" w:rsidP="00383101">
            <w:pPr>
              <w:pStyle w:val="Prrafodelista"/>
              <w:ind w:left="0"/>
              <w:rPr>
                <w:rFonts w:ascii="Arial" w:hAnsi="Arial" w:cs="Arial"/>
                <w:sz w:val="20"/>
                <w:szCs w:val="20"/>
              </w:rPr>
            </w:pPr>
            <w:r>
              <w:rPr>
                <w:rFonts w:ascii="Arial" w:hAnsi="Arial" w:cs="Arial"/>
                <w:sz w:val="20"/>
                <w:szCs w:val="20"/>
              </w:rPr>
              <w:t>Organizadores visuales.</w:t>
            </w:r>
          </w:p>
          <w:p w:rsidR="00664F67" w:rsidRPr="009D6C7E" w:rsidRDefault="00664F67" w:rsidP="00383101">
            <w:pPr>
              <w:pStyle w:val="Prrafodelista"/>
              <w:ind w:left="0"/>
              <w:rPr>
                <w:rFonts w:ascii="Arial" w:hAnsi="Arial" w:cs="Arial"/>
                <w:sz w:val="20"/>
                <w:szCs w:val="20"/>
              </w:rPr>
            </w:pPr>
            <w:r w:rsidRPr="009D6C7E">
              <w:rPr>
                <w:rFonts w:ascii="Arial" w:hAnsi="Arial" w:cs="Arial"/>
                <w:sz w:val="20"/>
                <w:szCs w:val="20"/>
              </w:rPr>
              <w:t>-Diálogo.</w:t>
            </w:r>
          </w:p>
          <w:p w:rsidR="00664F67" w:rsidRPr="009D6C7E" w:rsidRDefault="00664F67" w:rsidP="00383101">
            <w:pPr>
              <w:pStyle w:val="Prrafodelista"/>
              <w:ind w:left="0"/>
              <w:rPr>
                <w:rFonts w:ascii="Arial" w:hAnsi="Arial" w:cs="Arial"/>
                <w:sz w:val="20"/>
                <w:szCs w:val="20"/>
              </w:rPr>
            </w:pPr>
            <w:r w:rsidRPr="009D6C7E">
              <w:rPr>
                <w:rFonts w:ascii="Arial" w:hAnsi="Arial" w:cs="Arial"/>
                <w:sz w:val="20"/>
                <w:szCs w:val="20"/>
              </w:rPr>
              <w:t>-Juego de roles.</w:t>
            </w:r>
          </w:p>
          <w:p w:rsidR="00664F67" w:rsidRPr="009B4D69" w:rsidRDefault="00664F67" w:rsidP="00C7217D">
            <w:pPr>
              <w:rPr>
                <w:rFonts w:ascii="Arial" w:hAnsi="Arial" w:cs="Arial"/>
                <w:sz w:val="20"/>
                <w:szCs w:val="20"/>
              </w:rPr>
            </w:pPr>
          </w:p>
        </w:tc>
        <w:tc>
          <w:tcPr>
            <w:tcW w:w="1804" w:type="dxa"/>
            <w:tcBorders>
              <w:bottom w:val="nil"/>
            </w:tcBorders>
          </w:tcPr>
          <w:p w:rsidR="00664F67" w:rsidRPr="00AD5FA2" w:rsidRDefault="00C7217D" w:rsidP="00C7217D">
            <w:pPr>
              <w:pStyle w:val="Prrafodelista"/>
              <w:ind w:left="0"/>
              <w:rPr>
                <w:rFonts w:ascii="Arial" w:hAnsi="Arial" w:cs="Arial"/>
                <w:sz w:val="20"/>
                <w:szCs w:val="20"/>
              </w:rPr>
            </w:pPr>
            <w:r>
              <w:rPr>
                <w:rFonts w:ascii="Arial" w:hAnsi="Arial" w:cs="Arial"/>
                <w:sz w:val="20"/>
                <w:szCs w:val="20"/>
              </w:rPr>
              <w:t>-Aplica reglas gramaticales en el uso de sufijos que significa “condición de” de acuerdo a su profesión.</w:t>
            </w:r>
          </w:p>
        </w:tc>
      </w:tr>
      <w:tr w:rsidR="00664F67" w:rsidTr="00FB28F9">
        <w:trPr>
          <w:trHeight w:val="2433"/>
        </w:trPr>
        <w:tc>
          <w:tcPr>
            <w:tcW w:w="708" w:type="dxa"/>
          </w:tcPr>
          <w:p w:rsidR="00664F67" w:rsidRPr="009B4D69" w:rsidRDefault="00664F67" w:rsidP="00383101">
            <w:pPr>
              <w:pStyle w:val="Prrafodelista"/>
              <w:ind w:left="0"/>
              <w:jc w:val="center"/>
              <w:rPr>
                <w:rFonts w:ascii="Arial" w:hAnsi="Arial" w:cs="Arial"/>
                <w:sz w:val="20"/>
                <w:szCs w:val="20"/>
              </w:rPr>
            </w:pPr>
            <w:r w:rsidRPr="009B4D69">
              <w:rPr>
                <w:rFonts w:ascii="Arial" w:hAnsi="Arial" w:cs="Arial"/>
                <w:sz w:val="20"/>
                <w:szCs w:val="20"/>
              </w:rPr>
              <w:t>10</w:t>
            </w:r>
          </w:p>
        </w:tc>
        <w:tc>
          <w:tcPr>
            <w:tcW w:w="2560" w:type="dxa"/>
          </w:tcPr>
          <w:p w:rsidR="00FB28F9" w:rsidRPr="00174089" w:rsidRDefault="00FB28F9" w:rsidP="00FB28F9">
            <w:pPr>
              <w:rPr>
                <w:rFonts w:ascii="Arial" w:hAnsi="Arial" w:cs="Arial"/>
                <w:sz w:val="20"/>
                <w:szCs w:val="20"/>
                <w:lang w:val="en-US"/>
              </w:rPr>
            </w:pPr>
            <w:r w:rsidRPr="00174089">
              <w:rPr>
                <w:rFonts w:ascii="Arial" w:hAnsi="Arial" w:cs="Arial"/>
                <w:sz w:val="20"/>
                <w:szCs w:val="20"/>
                <w:lang w:val="en-US"/>
              </w:rPr>
              <w:t>2. SUFFIXES FOR MEDICAL SPECIALTIES</w:t>
            </w:r>
          </w:p>
          <w:p w:rsidR="00664F67" w:rsidRPr="005755E1" w:rsidRDefault="00664F67" w:rsidP="00383101">
            <w:pPr>
              <w:pStyle w:val="Prrafodelista"/>
              <w:ind w:left="0"/>
              <w:rPr>
                <w:rFonts w:ascii="Arial" w:hAnsi="Arial" w:cs="Arial"/>
                <w:sz w:val="20"/>
                <w:szCs w:val="20"/>
                <w:lang w:val="pt-BR"/>
              </w:rPr>
            </w:pPr>
          </w:p>
        </w:tc>
        <w:tc>
          <w:tcPr>
            <w:tcW w:w="1551" w:type="dxa"/>
            <w:tcBorders>
              <w:top w:val="nil"/>
              <w:bottom w:val="nil"/>
            </w:tcBorders>
          </w:tcPr>
          <w:p w:rsidR="00664F67" w:rsidRPr="009B4D69" w:rsidRDefault="00664F67" w:rsidP="00383101">
            <w:pPr>
              <w:pStyle w:val="Prrafodelista"/>
              <w:ind w:left="0"/>
              <w:rPr>
                <w:rFonts w:ascii="Arial" w:hAnsi="Arial" w:cs="Arial"/>
                <w:sz w:val="20"/>
                <w:szCs w:val="20"/>
              </w:rPr>
            </w:pPr>
            <w:r w:rsidRPr="009D6C7E">
              <w:rPr>
                <w:rFonts w:ascii="Arial" w:hAnsi="Arial" w:cs="Arial"/>
                <w:sz w:val="20"/>
                <w:szCs w:val="20"/>
              </w:rPr>
              <w:t>Trabajo en equipo.</w:t>
            </w:r>
          </w:p>
          <w:p w:rsidR="00664F67" w:rsidRPr="009B4D69" w:rsidRDefault="00664F67" w:rsidP="00383101">
            <w:pPr>
              <w:jc w:val="center"/>
              <w:rPr>
                <w:sz w:val="20"/>
                <w:szCs w:val="20"/>
              </w:rPr>
            </w:pPr>
          </w:p>
        </w:tc>
        <w:tc>
          <w:tcPr>
            <w:tcW w:w="1559" w:type="dxa"/>
            <w:tcBorders>
              <w:top w:val="nil"/>
              <w:bottom w:val="nil"/>
            </w:tcBorders>
          </w:tcPr>
          <w:p w:rsidR="00664F67" w:rsidRPr="009B4D69" w:rsidRDefault="00664F67" w:rsidP="00383101">
            <w:pPr>
              <w:pStyle w:val="Prrafodelista"/>
              <w:ind w:left="0"/>
              <w:rPr>
                <w:rFonts w:ascii="Arial" w:hAnsi="Arial" w:cs="Arial"/>
                <w:sz w:val="20"/>
                <w:szCs w:val="20"/>
              </w:rPr>
            </w:pPr>
            <w:r>
              <w:rPr>
                <w:rFonts w:ascii="Arial" w:hAnsi="Arial" w:cs="Arial"/>
                <w:sz w:val="20"/>
                <w:szCs w:val="20"/>
              </w:rPr>
              <w:t>-Respeta los acuerdos y normas establecidas en el salón de clase para una mejor interacción.</w:t>
            </w:r>
          </w:p>
          <w:p w:rsidR="00664F67" w:rsidRPr="009B4D69" w:rsidRDefault="00664F67" w:rsidP="00383101">
            <w:pPr>
              <w:pStyle w:val="Prrafodelista"/>
              <w:ind w:left="0"/>
              <w:rPr>
                <w:rFonts w:ascii="Arial" w:hAnsi="Arial" w:cs="Arial"/>
                <w:sz w:val="20"/>
                <w:szCs w:val="20"/>
              </w:rPr>
            </w:pPr>
          </w:p>
        </w:tc>
        <w:tc>
          <w:tcPr>
            <w:tcW w:w="1598" w:type="dxa"/>
            <w:tcBorders>
              <w:top w:val="nil"/>
              <w:bottom w:val="nil"/>
            </w:tcBorders>
          </w:tcPr>
          <w:p w:rsidR="00664F67" w:rsidRPr="009B4D69" w:rsidRDefault="00664F67" w:rsidP="00383101">
            <w:pPr>
              <w:pStyle w:val="Prrafodelista"/>
              <w:ind w:left="0"/>
              <w:rPr>
                <w:rFonts w:ascii="Arial" w:hAnsi="Arial" w:cs="Arial"/>
                <w:sz w:val="20"/>
                <w:szCs w:val="20"/>
              </w:rPr>
            </w:pPr>
          </w:p>
        </w:tc>
        <w:tc>
          <w:tcPr>
            <w:tcW w:w="1804" w:type="dxa"/>
            <w:tcBorders>
              <w:top w:val="nil"/>
              <w:bottom w:val="nil"/>
            </w:tcBorders>
          </w:tcPr>
          <w:p w:rsidR="00664F67" w:rsidRPr="009B4D69" w:rsidRDefault="00C7217D" w:rsidP="00383101">
            <w:pPr>
              <w:pStyle w:val="Prrafodelista"/>
              <w:ind w:left="0"/>
              <w:rPr>
                <w:rFonts w:ascii="Arial" w:hAnsi="Arial" w:cs="Arial"/>
                <w:sz w:val="20"/>
                <w:szCs w:val="20"/>
              </w:rPr>
            </w:pPr>
            <w:r>
              <w:rPr>
                <w:rFonts w:ascii="Arial" w:hAnsi="Arial" w:cs="Arial"/>
                <w:sz w:val="20"/>
                <w:szCs w:val="20"/>
              </w:rPr>
              <w:t>-Aplica reglas gramaticales en el uso de sufijos por especialidades médicas de acuerdo a su profesión.</w:t>
            </w:r>
          </w:p>
          <w:p w:rsidR="00664F67" w:rsidRPr="009B4D69" w:rsidRDefault="00664F67" w:rsidP="00383101">
            <w:pPr>
              <w:jc w:val="center"/>
              <w:rPr>
                <w:sz w:val="20"/>
                <w:szCs w:val="20"/>
              </w:rPr>
            </w:pPr>
          </w:p>
        </w:tc>
      </w:tr>
      <w:tr w:rsidR="00664F67" w:rsidTr="00383101">
        <w:tc>
          <w:tcPr>
            <w:tcW w:w="708" w:type="dxa"/>
          </w:tcPr>
          <w:p w:rsidR="00664F67" w:rsidRPr="009B4D69" w:rsidRDefault="00664F67" w:rsidP="00383101">
            <w:pPr>
              <w:pStyle w:val="Prrafodelista"/>
              <w:ind w:left="0"/>
              <w:jc w:val="center"/>
              <w:rPr>
                <w:rFonts w:ascii="Arial" w:hAnsi="Arial" w:cs="Arial"/>
                <w:sz w:val="20"/>
                <w:szCs w:val="20"/>
              </w:rPr>
            </w:pPr>
            <w:r w:rsidRPr="009B4D69">
              <w:rPr>
                <w:rFonts w:ascii="Arial" w:hAnsi="Arial" w:cs="Arial"/>
                <w:sz w:val="20"/>
                <w:szCs w:val="20"/>
              </w:rPr>
              <w:t>11</w:t>
            </w:r>
          </w:p>
        </w:tc>
        <w:tc>
          <w:tcPr>
            <w:tcW w:w="2560" w:type="dxa"/>
          </w:tcPr>
          <w:p w:rsidR="00FB28F9" w:rsidRPr="00174089" w:rsidRDefault="00FB28F9" w:rsidP="00FB28F9">
            <w:pPr>
              <w:rPr>
                <w:rFonts w:ascii="Arial" w:hAnsi="Arial" w:cs="Arial"/>
                <w:sz w:val="20"/>
                <w:szCs w:val="20"/>
                <w:lang w:val="en-US"/>
              </w:rPr>
            </w:pPr>
            <w:r w:rsidRPr="00174089">
              <w:rPr>
                <w:rFonts w:ascii="Arial" w:hAnsi="Arial" w:cs="Arial"/>
                <w:sz w:val="20"/>
                <w:szCs w:val="20"/>
                <w:lang w:val="en-US"/>
              </w:rPr>
              <w:t>3. SUFFIXES THAT MEAN “PERTAINING TO” OR “RESEMBLING”</w:t>
            </w:r>
          </w:p>
          <w:p w:rsidR="00664F67" w:rsidRPr="005755E1" w:rsidRDefault="00664F67" w:rsidP="00383101">
            <w:pPr>
              <w:pStyle w:val="Prrafodelista"/>
              <w:ind w:left="0"/>
              <w:rPr>
                <w:rFonts w:ascii="Arial" w:hAnsi="Arial" w:cs="Arial"/>
                <w:sz w:val="20"/>
                <w:szCs w:val="20"/>
                <w:lang w:val="pt-BR"/>
              </w:rPr>
            </w:pPr>
          </w:p>
        </w:tc>
        <w:tc>
          <w:tcPr>
            <w:tcW w:w="1551" w:type="dxa"/>
            <w:tcBorders>
              <w:top w:val="nil"/>
              <w:bottom w:val="nil"/>
            </w:tcBorders>
          </w:tcPr>
          <w:p w:rsidR="00664F67" w:rsidRPr="009B4D69" w:rsidRDefault="00664F67" w:rsidP="00383101">
            <w:pPr>
              <w:pStyle w:val="Prrafodelista"/>
              <w:ind w:left="0"/>
              <w:rPr>
                <w:rFonts w:ascii="Arial" w:hAnsi="Arial" w:cs="Arial"/>
                <w:sz w:val="20"/>
                <w:szCs w:val="20"/>
              </w:rPr>
            </w:pPr>
            <w:r>
              <w:rPr>
                <w:rFonts w:ascii="Arial" w:hAnsi="Arial" w:cs="Arial"/>
                <w:sz w:val="20"/>
                <w:szCs w:val="20"/>
              </w:rPr>
              <w:t>Trabajo en pares.</w:t>
            </w:r>
          </w:p>
        </w:tc>
        <w:tc>
          <w:tcPr>
            <w:tcW w:w="1559" w:type="dxa"/>
            <w:tcBorders>
              <w:top w:val="nil"/>
              <w:bottom w:val="nil"/>
            </w:tcBorders>
          </w:tcPr>
          <w:p w:rsidR="00664F67" w:rsidRPr="009B4D69" w:rsidRDefault="00664F67" w:rsidP="00383101">
            <w:pPr>
              <w:pStyle w:val="Prrafodelista"/>
              <w:ind w:left="0"/>
              <w:rPr>
                <w:rFonts w:ascii="Arial" w:hAnsi="Arial" w:cs="Arial"/>
                <w:sz w:val="20"/>
                <w:szCs w:val="20"/>
              </w:rPr>
            </w:pPr>
            <w:r>
              <w:rPr>
                <w:rFonts w:ascii="Arial" w:hAnsi="Arial" w:cs="Arial"/>
                <w:sz w:val="20"/>
                <w:szCs w:val="20"/>
              </w:rPr>
              <w:t>-Respeta las convenciones de comunicación interpersonal y grupal.</w:t>
            </w:r>
          </w:p>
          <w:p w:rsidR="00664F67" w:rsidRPr="009B4D69" w:rsidRDefault="00664F67" w:rsidP="00383101">
            <w:pPr>
              <w:jc w:val="center"/>
              <w:rPr>
                <w:sz w:val="20"/>
                <w:szCs w:val="20"/>
              </w:rPr>
            </w:pPr>
          </w:p>
        </w:tc>
        <w:tc>
          <w:tcPr>
            <w:tcW w:w="1598" w:type="dxa"/>
            <w:tcBorders>
              <w:top w:val="nil"/>
              <w:bottom w:val="nil"/>
            </w:tcBorders>
          </w:tcPr>
          <w:p w:rsidR="00664F67" w:rsidRPr="009B4D69" w:rsidRDefault="00664F67" w:rsidP="00383101">
            <w:pPr>
              <w:pStyle w:val="Prrafodelista"/>
              <w:ind w:left="0"/>
              <w:rPr>
                <w:rFonts w:ascii="Arial" w:hAnsi="Arial" w:cs="Arial"/>
                <w:sz w:val="20"/>
                <w:szCs w:val="20"/>
              </w:rPr>
            </w:pPr>
          </w:p>
        </w:tc>
        <w:tc>
          <w:tcPr>
            <w:tcW w:w="1804" w:type="dxa"/>
            <w:tcBorders>
              <w:top w:val="nil"/>
              <w:bottom w:val="nil"/>
            </w:tcBorders>
          </w:tcPr>
          <w:p w:rsidR="00C7217D" w:rsidRPr="009B4D69" w:rsidRDefault="00C7217D" w:rsidP="00C7217D">
            <w:pPr>
              <w:pStyle w:val="Prrafodelista"/>
              <w:ind w:left="0"/>
              <w:rPr>
                <w:rFonts w:ascii="Arial" w:hAnsi="Arial" w:cs="Arial"/>
                <w:sz w:val="20"/>
                <w:szCs w:val="20"/>
              </w:rPr>
            </w:pPr>
            <w:r>
              <w:rPr>
                <w:rFonts w:ascii="Arial" w:hAnsi="Arial" w:cs="Arial"/>
                <w:sz w:val="20"/>
                <w:szCs w:val="20"/>
              </w:rPr>
              <w:t xml:space="preserve">-Aplica reglas gramaticales en el uso de sufijos </w:t>
            </w:r>
            <w:r w:rsidR="00881C62">
              <w:rPr>
                <w:rFonts w:ascii="Arial" w:hAnsi="Arial" w:cs="Arial"/>
                <w:sz w:val="20"/>
                <w:szCs w:val="20"/>
              </w:rPr>
              <w:t>que significa “pertenencia a” o semejanza</w:t>
            </w:r>
            <w:r>
              <w:rPr>
                <w:rFonts w:ascii="Arial" w:hAnsi="Arial" w:cs="Arial"/>
                <w:sz w:val="20"/>
                <w:szCs w:val="20"/>
              </w:rPr>
              <w:t xml:space="preserve"> de acuerdo a su profesión</w:t>
            </w:r>
            <w:r w:rsidR="00881C62">
              <w:rPr>
                <w:rFonts w:ascii="Arial" w:hAnsi="Arial" w:cs="Arial"/>
                <w:sz w:val="20"/>
                <w:szCs w:val="20"/>
              </w:rPr>
              <w:t>.</w:t>
            </w:r>
          </w:p>
          <w:p w:rsidR="00664F67" w:rsidRPr="009B4D69" w:rsidRDefault="00664F67" w:rsidP="00C7217D">
            <w:pPr>
              <w:pStyle w:val="Prrafodelista"/>
              <w:ind w:left="0"/>
              <w:rPr>
                <w:rFonts w:ascii="Arial" w:hAnsi="Arial" w:cs="Arial"/>
                <w:sz w:val="20"/>
                <w:szCs w:val="20"/>
              </w:rPr>
            </w:pPr>
          </w:p>
        </w:tc>
      </w:tr>
      <w:tr w:rsidR="00664F67" w:rsidTr="00383101">
        <w:trPr>
          <w:trHeight w:val="315"/>
        </w:trPr>
        <w:tc>
          <w:tcPr>
            <w:tcW w:w="708" w:type="dxa"/>
            <w:vMerge w:val="restart"/>
          </w:tcPr>
          <w:p w:rsidR="00664F67" w:rsidRPr="009B4D69" w:rsidRDefault="00664F67" w:rsidP="00383101">
            <w:pPr>
              <w:pStyle w:val="Prrafodelista"/>
              <w:ind w:left="0"/>
              <w:jc w:val="center"/>
              <w:rPr>
                <w:rFonts w:ascii="Arial" w:hAnsi="Arial" w:cs="Arial"/>
                <w:sz w:val="20"/>
                <w:szCs w:val="20"/>
              </w:rPr>
            </w:pPr>
            <w:r w:rsidRPr="009B4D69">
              <w:rPr>
                <w:rFonts w:ascii="Arial" w:hAnsi="Arial" w:cs="Arial"/>
                <w:sz w:val="20"/>
                <w:szCs w:val="20"/>
              </w:rPr>
              <w:t>12</w:t>
            </w:r>
          </w:p>
        </w:tc>
        <w:tc>
          <w:tcPr>
            <w:tcW w:w="2560" w:type="dxa"/>
          </w:tcPr>
          <w:p w:rsidR="00664F67" w:rsidRPr="005755E1" w:rsidRDefault="00FB28F9" w:rsidP="00383101">
            <w:pPr>
              <w:pStyle w:val="Prrafodelista"/>
              <w:ind w:left="0"/>
              <w:rPr>
                <w:rFonts w:ascii="Arial" w:hAnsi="Arial" w:cs="Arial"/>
                <w:sz w:val="20"/>
                <w:szCs w:val="20"/>
                <w:lang w:val="pt-BR"/>
              </w:rPr>
            </w:pPr>
            <w:r w:rsidRPr="00174089">
              <w:rPr>
                <w:rFonts w:ascii="Arial" w:hAnsi="Arial" w:cs="Arial"/>
                <w:sz w:val="20"/>
                <w:szCs w:val="20"/>
                <w:lang w:val="en-US"/>
              </w:rPr>
              <w:t>4. PLURAL ENDINGS</w:t>
            </w:r>
          </w:p>
        </w:tc>
        <w:tc>
          <w:tcPr>
            <w:tcW w:w="1551" w:type="dxa"/>
            <w:tcBorders>
              <w:top w:val="nil"/>
            </w:tcBorders>
          </w:tcPr>
          <w:p w:rsidR="00664F67" w:rsidRPr="009B4D69" w:rsidRDefault="00664F67" w:rsidP="00383101">
            <w:pPr>
              <w:pStyle w:val="Prrafodelista"/>
              <w:ind w:left="0"/>
              <w:rPr>
                <w:rFonts w:ascii="Arial" w:hAnsi="Arial" w:cs="Arial"/>
                <w:sz w:val="20"/>
                <w:szCs w:val="20"/>
              </w:rPr>
            </w:pPr>
            <w:r w:rsidRPr="009D6C7E">
              <w:rPr>
                <w:rFonts w:ascii="Arial" w:hAnsi="Arial" w:cs="Arial"/>
                <w:sz w:val="20"/>
                <w:szCs w:val="20"/>
              </w:rPr>
              <w:t>Trabajo en equipo.</w:t>
            </w:r>
          </w:p>
        </w:tc>
        <w:tc>
          <w:tcPr>
            <w:tcW w:w="1559" w:type="dxa"/>
            <w:tcBorders>
              <w:top w:val="nil"/>
            </w:tcBorders>
          </w:tcPr>
          <w:p w:rsidR="00664F67" w:rsidRPr="009B4D69" w:rsidRDefault="00664F67" w:rsidP="00383101">
            <w:pPr>
              <w:pStyle w:val="Prrafodelista"/>
              <w:ind w:left="0"/>
              <w:rPr>
                <w:rFonts w:ascii="Arial" w:hAnsi="Arial" w:cs="Arial"/>
                <w:sz w:val="20"/>
                <w:szCs w:val="20"/>
              </w:rPr>
            </w:pPr>
            <w:r>
              <w:rPr>
                <w:rFonts w:ascii="Arial" w:hAnsi="Arial" w:cs="Arial"/>
                <w:sz w:val="20"/>
                <w:szCs w:val="20"/>
              </w:rPr>
              <w:t>-Trabaja en equipo.</w:t>
            </w:r>
          </w:p>
        </w:tc>
        <w:tc>
          <w:tcPr>
            <w:tcW w:w="1598" w:type="dxa"/>
            <w:tcBorders>
              <w:top w:val="nil"/>
            </w:tcBorders>
          </w:tcPr>
          <w:p w:rsidR="00664F67" w:rsidRPr="009B4D69" w:rsidRDefault="00664F67" w:rsidP="00383101">
            <w:pPr>
              <w:pStyle w:val="Prrafodelista"/>
              <w:ind w:left="0"/>
              <w:rPr>
                <w:rFonts w:ascii="Arial" w:hAnsi="Arial" w:cs="Arial"/>
                <w:sz w:val="20"/>
                <w:szCs w:val="20"/>
              </w:rPr>
            </w:pPr>
          </w:p>
        </w:tc>
        <w:tc>
          <w:tcPr>
            <w:tcW w:w="1804" w:type="dxa"/>
            <w:tcBorders>
              <w:top w:val="nil"/>
            </w:tcBorders>
          </w:tcPr>
          <w:p w:rsidR="00664F67" w:rsidRPr="009B4D69" w:rsidRDefault="00664F67" w:rsidP="00881C62">
            <w:pPr>
              <w:pStyle w:val="Prrafodelista"/>
              <w:ind w:left="0"/>
              <w:rPr>
                <w:rFonts w:ascii="Arial" w:hAnsi="Arial" w:cs="Arial"/>
                <w:sz w:val="20"/>
                <w:szCs w:val="20"/>
              </w:rPr>
            </w:pPr>
            <w:r>
              <w:rPr>
                <w:rFonts w:ascii="Arial" w:hAnsi="Arial" w:cs="Arial"/>
                <w:sz w:val="20"/>
                <w:szCs w:val="20"/>
              </w:rPr>
              <w:t xml:space="preserve">-Aplica reglas gramaticales en </w:t>
            </w:r>
            <w:r w:rsidR="00881C62">
              <w:rPr>
                <w:rFonts w:ascii="Arial" w:hAnsi="Arial" w:cs="Arial"/>
                <w:sz w:val="20"/>
                <w:szCs w:val="20"/>
              </w:rPr>
              <w:t>el uso de sufijos que significa terminación de plurales de acuerdo a su profesión</w:t>
            </w:r>
          </w:p>
        </w:tc>
      </w:tr>
      <w:tr w:rsidR="00664F67" w:rsidTr="00383101">
        <w:trPr>
          <w:trHeight w:val="260"/>
        </w:trPr>
        <w:tc>
          <w:tcPr>
            <w:tcW w:w="708" w:type="dxa"/>
            <w:vMerge/>
          </w:tcPr>
          <w:p w:rsidR="00664F67" w:rsidRPr="009B4D69" w:rsidRDefault="00664F67" w:rsidP="00383101">
            <w:pPr>
              <w:pStyle w:val="Prrafodelista"/>
              <w:ind w:left="0"/>
              <w:jc w:val="center"/>
              <w:rPr>
                <w:rFonts w:ascii="Arial" w:hAnsi="Arial" w:cs="Arial"/>
                <w:sz w:val="20"/>
                <w:szCs w:val="20"/>
              </w:rPr>
            </w:pPr>
          </w:p>
        </w:tc>
        <w:tc>
          <w:tcPr>
            <w:tcW w:w="9072" w:type="dxa"/>
            <w:gridSpan w:val="5"/>
          </w:tcPr>
          <w:p w:rsidR="00664F67" w:rsidRPr="009B4D69" w:rsidRDefault="00664F67" w:rsidP="00383101">
            <w:pPr>
              <w:pStyle w:val="Prrafodelista"/>
              <w:ind w:left="0"/>
              <w:rPr>
                <w:rFonts w:ascii="Arial" w:hAnsi="Arial" w:cs="Arial"/>
                <w:sz w:val="20"/>
                <w:szCs w:val="20"/>
              </w:rPr>
            </w:pPr>
          </w:p>
          <w:p w:rsidR="00664F67" w:rsidRPr="009B4D69" w:rsidRDefault="00664F67" w:rsidP="00383101">
            <w:pPr>
              <w:pStyle w:val="Prrafodelista"/>
              <w:ind w:left="0"/>
              <w:rPr>
                <w:rFonts w:ascii="Arial" w:hAnsi="Arial" w:cs="Arial"/>
                <w:b/>
                <w:sz w:val="20"/>
                <w:szCs w:val="20"/>
              </w:rPr>
            </w:pPr>
            <w:r w:rsidRPr="009B4D69">
              <w:rPr>
                <w:rFonts w:ascii="Arial" w:hAnsi="Arial" w:cs="Arial"/>
                <w:b/>
                <w:sz w:val="20"/>
                <w:szCs w:val="20"/>
              </w:rPr>
              <w:t>EVALUACIÓN DE LA UNIDAD DIDÁCTICA</w:t>
            </w:r>
          </w:p>
        </w:tc>
      </w:tr>
      <w:tr w:rsidR="00664F67" w:rsidTr="00383101">
        <w:trPr>
          <w:trHeight w:val="524"/>
        </w:trPr>
        <w:tc>
          <w:tcPr>
            <w:tcW w:w="708" w:type="dxa"/>
            <w:vMerge/>
          </w:tcPr>
          <w:p w:rsidR="00664F67" w:rsidRPr="009B4D69" w:rsidRDefault="00664F67" w:rsidP="00383101">
            <w:pPr>
              <w:pStyle w:val="Prrafodelista"/>
              <w:ind w:left="0"/>
              <w:jc w:val="center"/>
              <w:rPr>
                <w:rFonts w:ascii="Arial" w:hAnsi="Arial" w:cs="Arial"/>
                <w:sz w:val="20"/>
                <w:szCs w:val="20"/>
              </w:rPr>
            </w:pPr>
          </w:p>
        </w:tc>
        <w:tc>
          <w:tcPr>
            <w:tcW w:w="2560" w:type="dxa"/>
          </w:tcPr>
          <w:p w:rsidR="00664F67" w:rsidRPr="009B4D69" w:rsidRDefault="00664F67" w:rsidP="00383101">
            <w:pPr>
              <w:pStyle w:val="Prrafodelista"/>
              <w:ind w:left="0"/>
              <w:rPr>
                <w:rFonts w:ascii="Arial" w:hAnsi="Arial" w:cs="Arial"/>
                <w:b/>
                <w:sz w:val="20"/>
                <w:szCs w:val="20"/>
              </w:rPr>
            </w:pPr>
            <w:r w:rsidRPr="009B4D69">
              <w:rPr>
                <w:rFonts w:ascii="Arial" w:hAnsi="Arial" w:cs="Arial"/>
                <w:b/>
                <w:sz w:val="20"/>
                <w:szCs w:val="20"/>
              </w:rPr>
              <w:t>EVIDENCIA DE CONOCIMIENTOS</w:t>
            </w:r>
          </w:p>
        </w:tc>
        <w:tc>
          <w:tcPr>
            <w:tcW w:w="3110" w:type="dxa"/>
            <w:gridSpan w:val="2"/>
          </w:tcPr>
          <w:p w:rsidR="00664F67" w:rsidRPr="009B4D69" w:rsidRDefault="00664F67" w:rsidP="00383101">
            <w:pPr>
              <w:pStyle w:val="Prrafodelista"/>
              <w:ind w:left="0"/>
              <w:jc w:val="center"/>
              <w:rPr>
                <w:rFonts w:ascii="Arial" w:hAnsi="Arial" w:cs="Arial"/>
                <w:b/>
                <w:sz w:val="20"/>
                <w:szCs w:val="20"/>
              </w:rPr>
            </w:pPr>
            <w:r w:rsidRPr="009B4D69">
              <w:rPr>
                <w:rFonts w:ascii="Arial" w:hAnsi="Arial" w:cs="Arial"/>
                <w:b/>
                <w:sz w:val="20"/>
                <w:szCs w:val="20"/>
              </w:rPr>
              <w:t>EVIDENCIA DE PRODUCTO</w:t>
            </w:r>
          </w:p>
        </w:tc>
        <w:tc>
          <w:tcPr>
            <w:tcW w:w="3402" w:type="dxa"/>
            <w:gridSpan w:val="2"/>
          </w:tcPr>
          <w:p w:rsidR="00664F67" w:rsidRPr="009B4D69" w:rsidRDefault="00664F67" w:rsidP="00383101">
            <w:pPr>
              <w:pStyle w:val="Prrafodelista"/>
              <w:ind w:left="0"/>
              <w:rPr>
                <w:rFonts w:ascii="Arial" w:hAnsi="Arial" w:cs="Arial"/>
                <w:b/>
                <w:sz w:val="20"/>
                <w:szCs w:val="20"/>
              </w:rPr>
            </w:pPr>
            <w:r w:rsidRPr="009B4D69">
              <w:rPr>
                <w:rFonts w:ascii="Arial" w:hAnsi="Arial" w:cs="Arial"/>
                <w:b/>
                <w:sz w:val="20"/>
                <w:szCs w:val="20"/>
              </w:rPr>
              <w:t>EVIDENCIA DE DESEMPEÑO</w:t>
            </w:r>
          </w:p>
        </w:tc>
      </w:tr>
      <w:tr w:rsidR="00664F67" w:rsidTr="00383101">
        <w:trPr>
          <w:trHeight w:val="304"/>
        </w:trPr>
        <w:tc>
          <w:tcPr>
            <w:tcW w:w="708" w:type="dxa"/>
            <w:vMerge/>
          </w:tcPr>
          <w:p w:rsidR="00664F67" w:rsidRPr="009B4D69" w:rsidRDefault="00664F67" w:rsidP="00383101">
            <w:pPr>
              <w:pStyle w:val="Prrafodelista"/>
              <w:ind w:left="0"/>
              <w:jc w:val="center"/>
              <w:rPr>
                <w:rFonts w:ascii="Arial" w:hAnsi="Arial" w:cs="Arial"/>
                <w:sz w:val="20"/>
                <w:szCs w:val="20"/>
              </w:rPr>
            </w:pPr>
          </w:p>
        </w:tc>
        <w:tc>
          <w:tcPr>
            <w:tcW w:w="2560" w:type="dxa"/>
          </w:tcPr>
          <w:p w:rsidR="00664F67" w:rsidRPr="009B4D69" w:rsidRDefault="00664F67" w:rsidP="00383101">
            <w:pPr>
              <w:pStyle w:val="Prrafodelista"/>
              <w:ind w:left="0"/>
              <w:rPr>
                <w:rFonts w:ascii="Arial" w:hAnsi="Arial" w:cs="Arial"/>
                <w:sz w:val="20"/>
                <w:szCs w:val="20"/>
              </w:rPr>
            </w:pPr>
            <w:r>
              <w:rPr>
                <w:rFonts w:ascii="Arial" w:hAnsi="Arial" w:cs="Arial"/>
                <w:sz w:val="20"/>
                <w:szCs w:val="20"/>
              </w:rPr>
              <w:t>Co-evaluación.</w:t>
            </w:r>
          </w:p>
        </w:tc>
        <w:tc>
          <w:tcPr>
            <w:tcW w:w="3110" w:type="dxa"/>
            <w:gridSpan w:val="2"/>
          </w:tcPr>
          <w:p w:rsidR="00664F67" w:rsidRPr="009B4D69" w:rsidRDefault="00664F67" w:rsidP="00383101">
            <w:pPr>
              <w:pStyle w:val="Prrafodelista"/>
              <w:ind w:left="0"/>
              <w:rPr>
                <w:rFonts w:ascii="Arial" w:hAnsi="Arial" w:cs="Arial"/>
                <w:sz w:val="20"/>
                <w:szCs w:val="20"/>
              </w:rPr>
            </w:pPr>
            <w:r>
              <w:rPr>
                <w:rFonts w:ascii="Arial" w:hAnsi="Arial" w:cs="Arial"/>
                <w:sz w:val="20"/>
                <w:szCs w:val="20"/>
              </w:rPr>
              <w:t>Ficha de cotejo.</w:t>
            </w:r>
          </w:p>
        </w:tc>
        <w:tc>
          <w:tcPr>
            <w:tcW w:w="3402" w:type="dxa"/>
            <w:gridSpan w:val="2"/>
          </w:tcPr>
          <w:p w:rsidR="00664F67" w:rsidRPr="009B4D69" w:rsidRDefault="00664F67" w:rsidP="00383101">
            <w:pPr>
              <w:pStyle w:val="Prrafodelista"/>
              <w:ind w:left="0"/>
              <w:rPr>
                <w:rFonts w:ascii="Arial" w:hAnsi="Arial" w:cs="Arial"/>
                <w:sz w:val="20"/>
                <w:szCs w:val="20"/>
              </w:rPr>
            </w:pPr>
            <w:r>
              <w:rPr>
                <w:rFonts w:ascii="Arial" w:hAnsi="Arial" w:cs="Arial"/>
                <w:sz w:val="20"/>
                <w:szCs w:val="20"/>
              </w:rPr>
              <w:t>Se califica cualitativamente.</w:t>
            </w:r>
          </w:p>
        </w:tc>
      </w:tr>
    </w:tbl>
    <w:p w:rsidR="00664F67" w:rsidRDefault="00664F67" w:rsidP="00664F67">
      <w:pPr>
        <w:pStyle w:val="Prrafodelista"/>
        <w:ind w:left="1080"/>
        <w:rPr>
          <w:rFonts w:ascii="Arial" w:hAnsi="Arial" w:cs="Arial"/>
        </w:rPr>
      </w:pPr>
    </w:p>
    <w:p w:rsidR="00881C62" w:rsidRDefault="00881C62" w:rsidP="00664F67">
      <w:pPr>
        <w:pStyle w:val="Prrafodelista"/>
        <w:ind w:left="1080"/>
        <w:rPr>
          <w:rFonts w:ascii="Arial" w:hAnsi="Arial" w:cs="Arial"/>
        </w:rPr>
      </w:pPr>
    </w:p>
    <w:p w:rsidR="00881C62" w:rsidRDefault="00881C62" w:rsidP="00664F67">
      <w:pPr>
        <w:pStyle w:val="Prrafodelista"/>
        <w:ind w:left="1080"/>
        <w:rPr>
          <w:rFonts w:ascii="Arial" w:hAnsi="Arial" w:cs="Arial"/>
        </w:rPr>
      </w:pPr>
    </w:p>
    <w:p w:rsidR="00881C62" w:rsidRPr="00362D05" w:rsidRDefault="00881C62" w:rsidP="00664F67">
      <w:pPr>
        <w:pStyle w:val="Prrafodelista"/>
        <w:ind w:left="1080"/>
        <w:rPr>
          <w:rFonts w:ascii="Arial" w:hAnsi="Arial" w:cs="Arial"/>
        </w:rPr>
      </w:pPr>
    </w:p>
    <w:p w:rsidR="00664F67" w:rsidRPr="00AD5FA2" w:rsidRDefault="00664F67" w:rsidP="00664F67">
      <w:pPr>
        <w:rPr>
          <w:rFonts w:ascii="Arial" w:hAnsi="Arial" w:cs="Arial"/>
        </w:rPr>
      </w:pPr>
    </w:p>
    <w:p w:rsidR="00664F67" w:rsidRPr="00362D05" w:rsidRDefault="00664F67" w:rsidP="00664F67">
      <w:pPr>
        <w:pStyle w:val="Prrafodelista"/>
        <w:ind w:left="1080"/>
        <w:rPr>
          <w:rFonts w:ascii="Arial" w:hAnsi="Arial" w:cs="Arial"/>
        </w:rPr>
      </w:pPr>
    </w:p>
    <w:p w:rsidR="00664F67" w:rsidRPr="00F346BF" w:rsidRDefault="00EC1A6F" w:rsidP="00EC1A6F">
      <w:pPr>
        <w:pStyle w:val="Prrafodelista"/>
        <w:ind w:left="0"/>
        <w:rPr>
          <w:rFonts w:ascii="Arial" w:hAnsi="Arial" w:cs="Arial"/>
          <w:b/>
          <w:sz w:val="20"/>
          <w:szCs w:val="20"/>
          <w:lang w:val="en-US"/>
        </w:rPr>
      </w:pPr>
      <w:r w:rsidRPr="00F346BF">
        <w:rPr>
          <w:rFonts w:ascii="Arial" w:hAnsi="Arial" w:cs="Arial"/>
          <w:lang w:val="en-US"/>
        </w:rPr>
        <w:t xml:space="preserve">      </w:t>
      </w:r>
      <w:proofErr w:type="spellStart"/>
      <w:r w:rsidR="00664F67" w:rsidRPr="00F346BF">
        <w:rPr>
          <w:rFonts w:ascii="Arial" w:hAnsi="Arial" w:cs="Arial"/>
          <w:lang w:val="en-US"/>
        </w:rPr>
        <w:t>Unidad</w:t>
      </w:r>
      <w:proofErr w:type="spellEnd"/>
      <w:r w:rsidR="00664F67" w:rsidRPr="00F346BF">
        <w:rPr>
          <w:rFonts w:ascii="Arial" w:hAnsi="Arial" w:cs="Arial"/>
          <w:lang w:val="en-US"/>
        </w:rPr>
        <w:t xml:space="preserve"> </w:t>
      </w:r>
      <w:proofErr w:type="spellStart"/>
      <w:r w:rsidR="00664F67" w:rsidRPr="00F346BF">
        <w:rPr>
          <w:rFonts w:ascii="Arial" w:hAnsi="Arial" w:cs="Arial"/>
          <w:lang w:val="en-US"/>
        </w:rPr>
        <w:t>Didáctica</w:t>
      </w:r>
      <w:proofErr w:type="spellEnd"/>
      <w:r w:rsidR="00664F67" w:rsidRPr="00F346BF">
        <w:rPr>
          <w:rFonts w:ascii="Arial" w:hAnsi="Arial" w:cs="Arial"/>
          <w:lang w:val="en-US"/>
        </w:rPr>
        <w:t xml:space="preserve"> IV: </w:t>
      </w:r>
      <w:proofErr w:type="gramStart"/>
      <w:r w:rsidRPr="00F346BF">
        <w:rPr>
          <w:rFonts w:ascii="Arial" w:hAnsi="Arial" w:cs="Arial"/>
          <w:b/>
          <w:sz w:val="20"/>
          <w:szCs w:val="20"/>
          <w:lang w:val="en-US"/>
        </w:rPr>
        <w:t>LET’S  APPLY</w:t>
      </w:r>
      <w:proofErr w:type="gramEnd"/>
      <w:r w:rsidRPr="00F346BF">
        <w:rPr>
          <w:rFonts w:ascii="Arial" w:hAnsi="Arial" w:cs="Arial"/>
          <w:b/>
          <w:sz w:val="20"/>
          <w:szCs w:val="20"/>
          <w:lang w:val="en-US"/>
        </w:rPr>
        <w:t xml:space="preserve"> CASE STUDIES.</w:t>
      </w:r>
    </w:p>
    <w:tbl>
      <w:tblPr>
        <w:tblStyle w:val="Tablaconcuadrcula"/>
        <w:tblW w:w="9780" w:type="dxa"/>
        <w:tblInd w:w="421" w:type="dxa"/>
        <w:tblLayout w:type="fixed"/>
        <w:tblLook w:val="04A0" w:firstRow="1" w:lastRow="0" w:firstColumn="1" w:lastColumn="0" w:noHBand="0" w:noVBand="1"/>
      </w:tblPr>
      <w:tblGrid>
        <w:gridCol w:w="708"/>
        <w:gridCol w:w="2560"/>
        <w:gridCol w:w="1551"/>
        <w:gridCol w:w="1559"/>
        <w:gridCol w:w="1598"/>
        <w:gridCol w:w="1804"/>
      </w:tblGrid>
      <w:tr w:rsidR="00664F67" w:rsidTr="00383101">
        <w:trPr>
          <w:trHeight w:val="375"/>
        </w:trPr>
        <w:tc>
          <w:tcPr>
            <w:tcW w:w="9780" w:type="dxa"/>
            <w:gridSpan w:val="6"/>
          </w:tcPr>
          <w:p w:rsidR="00664F67" w:rsidRPr="009B4D69" w:rsidRDefault="00664F67" w:rsidP="00383101">
            <w:pPr>
              <w:rPr>
                <w:rFonts w:ascii="Arial" w:hAnsi="Arial" w:cs="Arial"/>
                <w:b/>
                <w:sz w:val="20"/>
                <w:szCs w:val="20"/>
              </w:rPr>
            </w:pPr>
            <w:r w:rsidRPr="009B4D69">
              <w:rPr>
                <w:rFonts w:ascii="Arial" w:hAnsi="Arial" w:cs="Arial"/>
                <w:b/>
                <w:sz w:val="20"/>
                <w:szCs w:val="20"/>
              </w:rPr>
              <w:t>Capacidad de la Unidad Didáctica IV:</w:t>
            </w:r>
          </w:p>
          <w:p w:rsidR="003448B1" w:rsidRDefault="003448B1" w:rsidP="003448B1">
            <w:pPr>
              <w:pStyle w:val="Prrafodelista"/>
              <w:ind w:left="0"/>
              <w:jc w:val="both"/>
              <w:rPr>
                <w:rFonts w:ascii="Arial" w:hAnsi="Arial" w:cs="Arial"/>
                <w:sz w:val="20"/>
                <w:szCs w:val="20"/>
              </w:rPr>
            </w:pPr>
            <w:r w:rsidRPr="009B4D69">
              <w:rPr>
                <w:rFonts w:ascii="Arial" w:hAnsi="Arial" w:cs="Arial"/>
                <w:sz w:val="20"/>
                <w:szCs w:val="20"/>
              </w:rPr>
              <w:t>Lee con la correcta entonación y pronunciación</w:t>
            </w:r>
            <w:r>
              <w:rPr>
                <w:rFonts w:ascii="Arial" w:hAnsi="Arial" w:cs="Arial"/>
                <w:sz w:val="20"/>
                <w:szCs w:val="20"/>
              </w:rPr>
              <w:t xml:space="preserve"> e investiga léxico propio de su carrera.</w:t>
            </w:r>
          </w:p>
          <w:p w:rsidR="00664F67" w:rsidRPr="00AD5FA2" w:rsidRDefault="003448B1" w:rsidP="003448B1">
            <w:pPr>
              <w:rPr>
                <w:rFonts w:ascii="Arial" w:hAnsi="Arial" w:cs="Arial"/>
                <w:sz w:val="20"/>
                <w:szCs w:val="20"/>
              </w:rPr>
            </w:pPr>
            <w:r>
              <w:rPr>
                <w:rFonts w:ascii="Arial" w:hAnsi="Arial" w:cs="Arial"/>
                <w:sz w:val="20"/>
                <w:szCs w:val="20"/>
              </w:rPr>
              <w:t>Comprende el texto leído y evalúa respondiendo preguntas.</w:t>
            </w:r>
          </w:p>
        </w:tc>
      </w:tr>
      <w:tr w:rsidR="00664F67" w:rsidTr="00383101">
        <w:trPr>
          <w:trHeight w:val="369"/>
        </w:trPr>
        <w:tc>
          <w:tcPr>
            <w:tcW w:w="708" w:type="dxa"/>
            <w:vMerge w:val="restart"/>
          </w:tcPr>
          <w:p w:rsidR="00664F67" w:rsidRDefault="00664F67" w:rsidP="00383101">
            <w:pPr>
              <w:pStyle w:val="Prrafodelista"/>
              <w:ind w:left="0"/>
              <w:jc w:val="center"/>
              <w:rPr>
                <w:rFonts w:ascii="Arial" w:hAnsi="Arial" w:cs="Arial"/>
                <w:b/>
              </w:rPr>
            </w:pPr>
            <w:proofErr w:type="spellStart"/>
            <w:r>
              <w:rPr>
                <w:rFonts w:ascii="Arial" w:hAnsi="Arial" w:cs="Arial"/>
                <w:b/>
              </w:rPr>
              <w:t>Sem</w:t>
            </w:r>
            <w:proofErr w:type="spellEnd"/>
          </w:p>
        </w:tc>
        <w:tc>
          <w:tcPr>
            <w:tcW w:w="5670" w:type="dxa"/>
            <w:gridSpan w:val="3"/>
          </w:tcPr>
          <w:p w:rsidR="00664F67" w:rsidRPr="009B4D69" w:rsidRDefault="00664F67" w:rsidP="00383101">
            <w:pPr>
              <w:pStyle w:val="Prrafodelista"/>
              <w:ind w:left="0"/>
              <w:jc w:val="center"/>
              <w:rPr>
                <w:rFonts w:ascii="Arial" w:hAnsi="Arial" w:cs="Arial"/>
                <w:b/>
                <w:sz w:val="20"/>
                <w:szCs w:val="20"/>
              </w:rPr>
            </w:pPr>
            <w:r w:rsidRPr="009B4D69">
              <w:rPr>
                <w:rFonts w:ascii="Arial" w:hAnsi="Arial" w:cs="Arial"/>
                <w:b/>
                <w:sz w:val="20"/>
                <w:szCs w:val="20"/>
              </w:rPr>
              <w:t>Contenidos</w:t>
            </w:r>
          </w:p>
        </w:tc>
        <w:tc>
          <w:tcPr>
            <w:tcW w:w="1598" w:type="dxa"/>
            <w:vMerge w:val="restart"/>
          </w:tcPr>
          <w:p w:rsidR="00664F67" w:rsidRPr="009B4D69" w:rsidRDefault="00664F67" w:rsidP="00383101">
            <w:pPr>
              <w:pStyle w:val="Prrafodelista"/>
              <w:ind w:left="0"/>
              <w:jc w:val="center"/>
              <w:rPr>
                <w:rFonts w:ascii="Arial" w:hAnsi="Arial" w:cs="Arial"/>
                <w:b/>
                <w:sz w:val="20"/>
                <w:szCs w:val="20"/>
              </w:rPr>
            </w:pPr>
            <w:r w:rsidRPr="009B4D69">
              <w:rPr>
                <w:rFonts w:ascii="Arial" w:hAnsi="Arial" w:cs="Arial"/>
                <w:b/>
                <w:sz w:val="20"/>
                <w:szCs w:val="20"/>
              </w:rPr>
              <w:t>Estrategia Didáctica</w:t>
            </w:r>
          </w:p>
        </w:tc>
        <w:tc>
          <w:tcPr>
            <w:tcW w:w="1804" w:type="dxa"/>
            <w:vMerge w:val="restart"/>
          </w:tcPr>
          <w:p w:rsidR="00664F67" w:rsidRPr="009B4D69" w:rsidRDefault="00664F67" w:rsidP="00383101">
            <w:pPr>
              <w:pStyle w:val="Prrafodelista"/>
              <w:ind w:left="0"/>
              <w:jc w:val="center"/>
              <w:rPr>
                <w:rFonts w:ascii="Arial" w:hAnsi="Arial" w:cs="Arial"/>
                <w:b/>
                <w:sz w:val="20"/>
                <w:szCs w:val="20"/>
              </w:rPr>
            </w:pPr>
            <w:r w:rsidRPr="009B4D69">
              <w:rPr>
                <w:rFonts w:ascii="Arial" w:hAnsi="Arial" w:cs="Arial"/>
                <w:b/>
                <w:sz w:val="20"/>
                <w:szCs w:val="20"/>
              </w:rPr>
              <w:t>Indicadores de logro</w:t>
            </w:r>
          </w:p>
        </w:tc>
      </w:tr>
      <w:tr w:rsidR="00664F67" w:rsidTr="00383101">
        <w:trPr>
          <w:trHeight w:val="238"/>
        </w:trPr>
        <w:tc>
          <w:tcPr>
            <w:tcW w:w="708" w:type="dxa"/>
            <w:vMerge/>
          </w:tcPr>
          <w:p w:rsidR="00664F67" w:rsidRPr="00E844E8" w:rsidRDefault="00664F67" w:rsidP="00383101">
            <w:pPr>
              <w:pStyle w:val="Prrafodelista"/>
              <w:ind w:left="0"/>
              <w:jc w:val="center"/>
              <w:rPr>
                <w:rFonts w:ascii="Arial" w:hAnsi="Arial" w:cs="Arial"/>
                <w:b/>
              </w:rPr>
            </w:pPr>
          </w:p>
        </w:tc>
        <w:tc>
          <w:tcPr>
            <w:tcW w:w="2560" w:type="dxa"/>
          </w:tcPr>
          <w:p w:rsidR="00664F67" w:rsidRPr="00744F45" w:rsidRDefault="00664F67" w:rsidP="00383101">
            <w:pPr>
              <w:pStyle w:val="Prrafodelista"/>
              <w:ind w:left="0"/>
              <w:jc w:val="center"/>
              <w:rPr>
                <w:rFonts w:ascii="Arial" w:hAnsi="Arial" w:cs="Arial"/>
                <w:b/>
                <w:sz w:val="18"/>
                <w:szCs w:val="18"/>
              </w:rPr>
            </w:pPr>
            <w:r w:rsidRPr="00744F45">
              <w:rPr>
                <w:rFonts w:ascii="Arial" w:hAnsi="Arial" w:cs="Arial"/>
                <w:b/>
                <w:sz w:val="18"/>
                <w:szCs w:val="18"/>
              </w:rPr>
              <w:t>Conceptual</w:t>
            </w:r>
          </w:p>
        </w:tc>
        <w:tc>
          <w:tcPr>
            <w:tcW w:w="1551" w:type="dxa"/>
            <w:tcBorders>
              <w:bottom w:val="single" w:sz="4" w:space="0" w:color="auto"/>
            </w:tcBorders>
          </w:tcPr>
          <w:p w:rsidR="00664F67" w:rsidRPr="00744F45" w:rsidRDefault="00664F67" w:rsidP="00383101">
            <w:pPr>
              <w:pStyle w:val="Prrafodelista"/>
              <w:ind w:left="0"/>
              <w:jc w:val="center"/>
              <w:rPr>
                <w:rFonts w:ascii="Arial" w:hAnsi="Arial" w:cs="Arial"/>
                <w:b/>
                <w:sz w:val="18"/>
                <w:szCs w:val="18"/>
              </w:rPr>
            </w:pPr>
            <w:r w:rsidRPr="00744F45">
              <w:rPr>
                <w:rFonts w:ascii="Arial" w:hAnsi="Arial" w:cs="Arial"/>
                <w:b/>
                <w:sz w:val="18"/>
                <w:szCs w:val="18"/>
              </w:rPr>
              <w:t>Procedimental</w:t>
            </w:r>
          </w:p>
        </w:tc>
        <w:tc>
          <w:tcPr>
            <w:tcW w:w="1559" w:type="dxa"/>
            <w:tcBorders>
              <w:bottom w:val="single" w:sz="4" w:space="0" w:color="auto"/>
            </w:tcBorders>
          </w:tcPr>
          <w:p w:rsidR="00664F67" w:rsidRPr="00744F45" w:rsidRDefault="00664F67" w:rsidP="00383101">
            <w:pPr>
              <w:pStyle w:val="Prrafodelista"/>
              <w:ind w:left="0"/>
              <w:jc w:val="center"/>
              <w:rPr>
                <w:rFonts w:ascii="Arial" w:hAnsi="Arial" w:cs="Arial"/>
                <w:b/>
                <w:sz w:val="18"/>
                <w:szCs w:val="18"/>
              </w:rPr>
            </w:pPr>
            <w:r w:rsidRPr="00744F45">
              <w:rPr>
                <w:rFonts w:ascii="Arial" w:hAnsi="Arial" w:cs="Arial"/>
                <w:b/>
                <w:sz w:val="18"/>
                <w:szCs w:val="18"/>
              </w:rPr>
              <w:t>Actitudinal</w:t>
            </w:r>
          </w:p>
        </w:tc>
        <w:tc>
          <w:tcPr>
            <w:tcW w:w="1598" w:type="dxa"/>
            <w:vMerge/>
            <w:tcBorders>
              <w:bottom w:val="single" w:sz="4" w:space="0" w:color="auto"/>
            </w:tcBorders>
          </w:tcPr>
          <w:p w:rsidR="00664F67" w:rsidRPr="009B4D69" w:rsidRDefault="00664F67" w:rsidP="00383101">
            <w:pPr>
              <w:pStyle w:val="Prrafodelista"/>
              <w:ind w:left="0"/>
              <w:jc w:val="center"/>
              <w:rPr>
                <w:rFonts w:ascii="Arial" w:hAnsi="Arial" w:cs="Arial"/>
                <w:b/>
                <w:sz w:val="20"/>
                <w:szCs w:val="20"/>
              </w:rPr>
            </w:pPr>
          </w:p>
        </w:tc>
        <w:tc>
          <w:tcPr>
            <w:tcW w:w="1804" w:type="dxa"/>
            <w:vMerge/>
            <w:tcBorders>
              <w:bottom w:val="single" w:sz="4" w:space="0" w:color="auto"/>
            </w:tcBorders>
          </w:tcPr>
          <w:p w:rsidR="00664F67" w:rsidRPr="009B4D69" w:rsidRDefault="00664F67" w:rsidP="00383101">
            <w:pPr>
              <w:pStyle w:val="Prrafodelista"/>
              <w:ind w:left="0"/>
              <w:jc w:val="center"/>
              <w:rPr>
                <w:rFonts w:ascii="Arial" w:hAnsi="Arial" w:cs="Arial"/>
                <w:b/>
                <w:sz w:val="20"/>
                <w:szCs w:val="20"/>
              </w:rPr>
            </w:pPr>
          </w:p>
        </w:tc>
      </w:tr>
      <w:tr w:rsidR="00664F67" w:rsidTr="00881C62">
        <w:trPr>
          <w:trHeight w:val="3057"/>
        </w:trPr>
        <w:tc>
          <w:tcPr>
            <w:tcW w:w="708" w:type="dxa"/>
          </w:tcPr>
          <w:p w:rsidR="00664F67" w:rsidRDefault="00664F67" w:rsidP="00383101">
            <w:pPr>
              <w:pStyle w:val="Prrafodelista"/>
              <w:ind w:left="0"/>
              <w:jc w:val="center"/>
              <w:rPr>
                <w:rFonts w:ascii="Arial" w:hAnsi="Arial" w:cs="Arial"/>
              </w:rPr>
            </w:pPr>
            <w:r>
              <w:rPr>
                <w:rFonts w:ascii="Arial" w:hAnsi="Arial" w:cs="Arial"/>
              </w:rPr>
              <w:t>13</w:t>
            </w:r>
          </w:p>
        </w:tc>
        <w:tc>
          <w:tcPr>
            <w:tcW w:w="2560" w:type="dxa"/>
          </w:tcPr>
          <w:p w:rsidR="008F02D2" w:rsidRPr="00F346BF" w:rsidRDefault="008F02D2" w:rsidP="008F02D2">
            <w:pPr>
              <w:rPr>
                <w:rFonts w:ascii="Arial" w:hAnsi="Arial" w:cs="Arial"/>
                <w:sz w:val="20"/>
                <w:szCs w:val="20"/>
                <w:lang w:val="en-US"/>
              </w:rPr>
            </w:pPr>
            <w:r w:rsidRPr="00F346BF">
              <w:rPr>
                <w:rFonts w:ascii="Arial" w:hAnsi="Arial" w:cs="Arial"/>
                <w:sz w:val="20"/>
                <w:szCs w:val="20"/>
                <w:lang w:val="en-US"/>
              </w:rPr>
              <w:t xml:space="preserve">CASE STUDY 1: </w:t>
            </w:r>
          </w:p>
          <w:p w:rsidR="008F02D2" w:rsidRDefault="008F02D2" w:rsidP="008F02D2">
            <w:pPr>
              <w:rPr>
                <w:rFonts w:ascii="Arial" w:hAnsi="Arial" w:cs="Arial"/>
                <w:sz w:val="20"/>
                <w:szCs w:val="20"/>
                <w:lang w:val="en-US"/>
              </w:rPr>
            </w:pPr>
            <w:r w:rsidRPr="00E97546">
              <w:rPr>
                <w:rFonts w:ascii="Arial" w:hAnsi="Arial" w:cs="Arial"/>
                <w:sz w:val="20"/>
                <w:szCs w:val="20"/>
                <w:lang w:val="en-US"/>
              </w:rPr>
              <w:t>MULTIPLE HEALTH PROBLEMS SECONDARY TO INJURY</w:t>
            </w:r>
            <w:r>
              <w:rPr>
                <w:rFonts w:ascii="Arial" w:hAnsi="Arial" w:cs="Arial"/>
                <w:sz w:val="20"/>
                <w:szCs w:val="20"/>
                <w:lang w:val="en-US"/>
              </w:rPr>
              <w:t>.</w:t>
            </w:r>
          </w:p>
          <w:p w:rsidR="00664F67" w:rsidRPr="00F346BF" w:rsidRDefault="00664F67" w:rsidP="00383101">
            <w:pPr>
              <w:pStyle w:val="Prrafodelista"/>
              <w:ind w:left="0"/>
              <w:rPr>
                <w:rFonts w:ascii="Arial" w:hAnsi="Arial" w:cs="Arial"/>
                <w:sz w:val="20"/>
                <w:szCs w:val="20"/>
                <w:lang w:val="en-US"/>
              </w:rPr>
            </w:pPr>
          </w:p>
          <w:p w:rsidR="00664F67" w:rsidRPr="00F346BF" w:rsidRDefault="00664F67" w:rsidP="00383101">
            <w:pPr>
              <w:pStyle w:val="Prrafodelista"/>
              <w:ind w:left="0"/>
              <w:rPr>
                <w:rFonts w:ascii="Arial" w:hAnsi="Arial" w:cs="Arial"/>
                <w:sz w:val="20"/>
                <w:szCs w:val="20"/>
                <w:lang w:val="en-US"/>
              </w:rPr>
            </w:pPr>
          </w:p>
          <w:p w:rsidR="00664F67" w:rsidRPr="00F346BF" w:rsidRDefault="00664F67" w:rsidP="00383101">
            <w:pPr>
              <w:pStyle w:val="Prrafodelista"/>
              <w:ind w:left="0"/>
              <w:rPr>
                <w:rFonts w:ascii="Arial" w:hAnsi="Arial" w:cs="Arial"/>
                <w:sz w:val="20"/>
                <w:szCs w:val="20"/>
                <w:lang w:val="en-US"/>
              </w:rPr>
            </w:pPr>
          </w:p>
          <w:p w:rsidR="00664F67" w:rsidRPr="00F346BF" w:rsidRDefault="00664F67" w:rsidP="00383101">
            <w:pPr>
              <w:pStyle w:val="Prrafodelista"/>
              <w:ind w:left="0"/>
              <w:rPr>
                <w:rFonts w:ascii="Arial" w:hAnsi="Arial" w:cs="Arial"/>
                <w:sz w:val="20"/>
                <w:szCs w:val="20"/>
                <w:lang w:val="en-US"/>
              </w:rPr>
            </w:pPr>
          </w:p>
          <w:p w:rsidR="00664F67" w:rsidRPr="00F346BF" w:rsidRDefault="00664F67" w:rsidP="00383101">
            <w:pPr>
              <w:pStyle w:val="Prrafodelista"/>
              <w:ind w:left="0"/>
              <w:rPr>
                <w:rFonts w:ascii="Arial" w:hAnsi="Arial" w:cs="Arial"/>
                <w:sz w:val="20"/>
                <w:szCs w:val="20"/>
                <w:lang w:val="en-US"/>
              </w:rPr>
            </w:pPr>
          </w:p>
          <w:p w:rsidR="00664F67" w:rsidRPr="00F346BF" w:rsidRDefault="00664F67" w:rsidP="00383101">
            <w:pPr>
              <w:pStyle w:val="Prrafodelista"/>
              <w:ind w:left="0"/>
              <w:rPr>
                <w:rFonts w:ascii="Arial" w:hAnsi="Arial" w:cs="Arial"/>
                <w:sz w:val="20"/>
                <w:szCs w:val="20"/>
                <w:lang w:val="en-US"/>
              </w:rPr>
            </w:pPr>
          </w:p>
          <w:p w:rsidR="00664F67" w:rsidRPr="00F346BF" w:rsidRDefault="00664F67" w:rsidP="00383101">
            <w:pPr>
              <w:pStyle w:val="Prrafodelista"/>
              <w:ind w:left="0"/>
              <w:rPr>
                <w:rFonts w:ascii="Arial" w:hAnsi="Arial" w:cs="Arial"/>
                <w:sz w:val="20"/>
                <w:szCs w:val="20"/>
                <w:lang w:val="en-US"/>
              </w:rPr>
            </w:pPr>
          </w:p>
        </w:tc>
        <w:tc>
          <w:tcPr>
            <w:tcW w:w="1551" w:type="dxa"/>
            <w:tcBorders>
              <w:bottom w:val="nil"/>
            </w:tcBorders>
          </w:tcPr>
          <w:p w:rsidR="00664F67" w:rsidRPr="009B4D69" w:rsidRDefault="00664F67" w:rsidP="00383101">
            <w:pPr>
              <w:pStyle w:val="Prrafodelista"/>
              <w:ind w:left="0"/>
              <w:rPr>
                <w:rFonts w:ascii="Arial" w:hAnsi="Arial" w:cs="Arial"/>
                <w:sz w:val="20"/>
                <w:szCs w:val="20"/>
              </w:rPr>
            </w:pPr>
            <w:r w:rsidRPr="009D6C7E">
              <w:rPr>
                <w:rFonts w:ascii="Arial" w:hAnsi="Arial" w:cs="Arial"/>
                <w:sz w:val="20"/>
                <w:szCs w:val="20"/>
              </w:rPr>
              <w:t>Exposición.</w:t>
            </w:r>
          </w:p>
          <w:p w:rsidR="00664F67" w:rsidRPr="009B4D69" w:rsidRDefault="00664F67" w:rsidP="00383101">
            <w:pPr>
              <w:pStyle w:val="Prrafodelista"/>
              <w:ind w:left="0"/>
              <w:rPr>
                <w:rFonts w:ascii="Arial" w:hAnsi="Arial" w:cs="Arial"/>
                <w:sz w:val="20"/>
                <w:szCs w:val="20"/>
              </w:rPr>
            </w:pPr>
          </w:p>
          <w:p w:rsidR="00664F67" w:rsidRPr="009B4D69" w:rsidRDefault="00664F67" w:rsidP="00383101">
            <w:pPr>
              <w:rPr>
                <w:sz w:val="20"/>
                <w:szCs w:val="20"/>
              </w:rPr>
            </w:pPr>
          </w:p>
          <w:p w:rsidR="00664F67" w:rsidRPr="009B4D69" w:rsidRDefault="00664F67" w:rsidP="00383101">
            <w:pPr>
              <w:jc w:val="center"/>
              <w:rPr>
                <w:sz w:val="20"/>
                <w:szCs w:val="20"/>
              </w:rPr>
            </w:pPr>
          </w:p>
        </w:tc>
        <w:tc>
          <w:tcPr>
            <w:tcW w:w="1559" w:type="dxa"/>
            <w:tcBorders>
              <w:bottom w:val="nil"/>
            </w:tcBorders>
          </w:tcPr>
          <w:p w:rsidR="00664F67" w:rsidRPr="009B4D69" w:rsidRDefault="00664F67" w:rsidP="00383101">
            <w:pPr>
              <w:pStyle w:val="Prrafodelista"/>
              <w:ind w:left="0"/>
              <w:rPr>
                <w:rFonts w:ascii="Arial" w:hAnsi="Arial" w:cs="Arial"/>
                <w:sz w:val="20"/>
                <w:szCs w:val="20"/>
              </w:rPr>
            </w:pPr>
            <w:r>
              <w:rPr>
                <w:rFonts w:ascii="Arial" w:hAnsi="Arial" w:cs="Arial"/>
                <w:sz w:val="20"/>
                <w:szCs w:val="20"/>
              </w:rPr>
              <w:t>-Respeta y valora ideas, creencias, lenguas y culturas distintas a la propia.</w:t>
            </w:r>
          </w:p>
          <w:p w:rsidR="00664F67" w:rsidRPr="009B4D69" w:rsidRDefault="00664F67" w:rsidP="00383101">
            <w:pPr>
              <w:pStyle w:val="Prrafodelista"/>
              <w:ind w:left="0"/>
              <w:rPr>
                <w:rFonts w:ascii="Arial" w:hAnsi="Arial" w:cs="Arial"/>
                <w:sz w:val="20"/>
                <w:szCs w:val="20"/>
              </w:rPr>
            </w:pPr>
          </w:p>
          <w:p w:rsidR="00664F67" w:rsidRPr="009B4D69" w:rsidRDefault="00664F67" w:rsidP="00383101">
            <w:pPr>
              <w:pStyle w:val="Prrafodelista"/>
              <w:ind w:left="0"/>
              <w:rPr>
                <w:rFonts w:ascii="Arial" w:hAnsi="Arial" w:cs="Arial"/>
                <w:sz w:val="20"/>
                <w:szCs w:val="20"/>
              </w:rPr>
            </w:pPr>
          </w:p>
          <w:p w:rsidR="00664F67" w:rsidRPr="009B4D69" w:rsidRDefault="00664F67" w:rsidP="00383101">
            <w:pPr>
              <w:rPr>
                <w:sz w:val="20"/>
                <w:szCs w:val="20"/>
              </w:rPr>
            </w:pPr>
          </w:p>
          <w:p w:rsidR="00664F67" w:rsidRPr="009B4D69" w:rsidRDefault="00664F67" w:rsidP="00383101">
            <w:pPr>
              <w:jc w:val="center"/>
              <w:rPr>
                <w:sz w:val="20"/>
                <w:szCs w:val="20"/>
              </w:rPr>
            </w:pPr>
          </w:p>
        </w:tc>
        <w:tc>
          <w:tcPr>
            <w:tcW w:w="1598" w:type="dxa"/>
            <w:tcBorders>
              <w:bottom w:val="nil"/>
            </w:tcBorders>
          </w:tcPr>
          <w:p w:rsidR="00664F67" w:rsidRPr="009D6C7E" w:rsidRDefault="00664F67" w:rsidP="00383101">
            <w:pPr>
              <w:pStyle w:val="Prrafodelista"/>
              <w:ind w:left="0"/>
              <w:rPr>
                <w:rFonts w:ascii="Arial" w:hAnsi="Arial" w:cs="Arial"/>
                <w:sz w:val="20"/>
                <w:szCs w:val="20"/>
              </w:rPr>
            </w:pPr>
            <w:r w:rsidRPr="009D6C7E">
              <w:rPr>
                <w:rFonts w:ascii="Arial" w:hAnsi="Arial" w:cs="Arial"/>
                <w:sz w:val="20"/>
                <w:szCs w:val="20"/>
              </w:rPr>
              <w:t>-Exposición.</w:t>
            </w:r>
          </w:p>
          <w:p w:rsidR="00664F67" w:rsidRPr="009D6C7E" w:rsidRDefault="00664F67" w:rsidP="00383101">
            <w:pPr>
              <w:pStyle w:val="Prrafodelista"/>
              <w:ind w:left="0"/>
              <w:rPr>
                <w:rFonts w:ascii="Arial" w:hAnsi="Arial" w:cs="Arial"/>
                <w:sz w:val="20"/>
                <w:szCs w:val="20"/>
              </w:rPr>
            </w:pPr>
            <w:r w:rsidRPr="009D6C7E">
              <w:rPr>
                <w:rFonts w:ascii="Arial" w:hAnsi="Arial" w:cs="Arial"/>
                <w:sz w:val="20"/>
                <w:szCs w:val="20"/>
              </w:rPr>
              <w:t>-Lluvia de ideas.</w:t>
            </w:r>
          </w:p>
          <w:p w:rsidR="00664F67" w:rsidRPr="009D6C7E" w:rsidRDefault="00664F67" w:rsidP="00383101">
            <w:pPr>
              <w:pStyle w:val="Prrafodelista"/>
              <w:ind w:left="0"/>
              <w:rPr>
                <w:rFonts w:ascii="Arial" w:hAnsi="Arial" w:cs="Arial"/>
                <w:sz w:val="20"/>
                <w:szCs w:val="20"/>
              </w:rPr>
            </w:pPr>
            <w:r w:rsidRPr="009D6C7E">
              <w:rPr>
                <w:rFonts w:ascii="Arial" w:hAnsi="Arial" w:cs="Arial"/>
                <w:sz w:val="20"/>
                <w:szCs w:val="20"/>
              </w:rPr>
              <w:t>Organizadores visuales.</w:t>
            </w:r>
          </w:p>
          <w:p w:rsidR="00664F67" w:rsidRPr="009D6C7E" w:rsidRDefault="00664F67" w:rsidP="00383101">
            <w:pPr>
              <w:pStyle w:val="Prrafodelista"/>
              <w:ind w:left="0"/>
              <w:rPr>
                <w:rFonts w:ascii="Arial" w:hAnsi="Arial" w:cs="Arial"/>
                <w:sz w:val="20"/>
                <w:szCs w:val="20"/>
              </w:rPr>
            </w:pPr>
            <w:r w:rsidRPr="009D6C7E">
              <w:rPr>
                <w:rFonts w:ascii="Arial" w:hAnsi="Arial" w:cs="Arial"/>
                <w:sz w:val="20"/>
                <w:szCs w:val="20"/>
              </w:rPr>
              <w:t>-Lenguaje del cuerpo.</w:t>
            </w:r>
          </w:p>
          <w:p w:rsidR="00664F67" w:rsidRPr="009D6C7E" w:rsidRDefault="00664F67" w:rsidP="00383101">
            <w:pPr>
              <w:pStyle w:val="Prrafodelista"/>
              <w:ind w:left="0"/>
              <w:rPr>
                <w:rFonts w:ascii="Arial" w:hAnsi="Arial" w:cs="Arial"/>
                <w:sz w:val="20"/>
                <w:szCs w:val="20"/>
              </w:rPr>
            </w:pPr>
            <w:r w:rsidRPr="009D6C7E">
              <w:rPr>
                <w:rFonts w:ascii="Arial" w:hAnsi="Arial" w:cs="Arial"/>
                <w:sz w:val="20"/>
                <w:szCs w:val="20"/>
              </w:rPr>
              <w:t>-Diálogo.</w:t>
            </w:r>
          </w:p>
          <w:p w:rsidR="00664F67" w:rsidRPr="009D6C7E" w:rsidRDefault="00664F67" w:rsidP="00383101">
            <w:pPr>
              <w:pStyle w:val="Prrafodelista"/>
              <w:ind w:left="0"/>
              <w:rPr>
                <w:rFonts w:ascii="Arial" w:hAnsi="Arial" w:cs="Arial"/>
                <w:sz w:val="20"/>
                <w:szCs w:val="20"/>
              </w:rPr>
            </w:pPr>
            <w:r w:rsidRPr="009D6C7E">
              <w:rPr>
                <w:rFonts w:ascii="Arial" w:hAnsi="Arial" w:cs="Arial"/>
                <w:sz w:val="20"/>
                <w:szCs w:val="20"/>
              </w:rPr>
              <w:t>-Juego de roles.</w:t>
            </w:r>
          </w:p>
          <w:p w:rsidR="00664F67" w:rsidRPr="009D6C7E" w:rsidRDefault="00664F67" w:rsidP="00383101">
            <w:pPr>
              <w:pStyle w:val="Prrafodelista"/>
              <w:ind w:left="0"/>
              <w:rPr>
                <w:rFonts w:ascii="Arial" w:hAnsi="Arial" w:cs="Arial"/>
                <w:sz w:val="20"/>
                <w:szCs w:val="20"/>
              </w:rPr>
            </w:pPr>
            <w:r w:rsidRPr="009D6C7E">
              <w:rPr>
                <w:rFonts w:ascii="Arial" w:hAnsi="Arial" w:cs="Arial"/>
                <w:sz w:val="20"/>
                <w:szCs w:val="20"/>
              </w:rPr>
              <w:t>-</w:t>
            </w:r>
            <w:proofErr w:type="spellStart"/>
            <w:r w:rsidRPr="009D6C7E">
              <w:rPr>
                <w:rFonts w:ascii="Arial" w:hAnsi="Arial" w:cs="Arial"/>
                <w:sz w:val="20"/>
                <w:szCs w:val="20"/>
              </w:rPr>
              <w:t>Skimming</w:t>
            </w:r>
            <w:proofErr w:type="spellEnd"/>
            <w:r w:rsidRPr="009D6C7E">
              <w:rPr>
                <w:rFonts w:ascii="Arial" w:hAnsi="Arial" w:cs="Arial"/>
                <w:sz w:val="20"/>
                <w:szCs w:val="20"/>
              </w:rPr>
              <w:t>.</w:t>
            </w:r>
          </w:p>
          <w:p w:rsidR="00664F67" w:rsidRPr="009D6C7E" w:rsidRDefault="00664F67" w:rsidP="00383101">
            <w:pPr>
              <w:pStyle w:val="Prrafodelista"/>
              <w:ind w:left="0"/>
              <w:rPr>
                <w:rFonts w:ascii="Arial" w:hAnsi="Arial" w:cs="Arial"/>
                <w:sz w:val="20"/>
                <w:szCs w:val="20"/>
              </w:rPr>
            </w:pPr>
            <w:r w:rsidRPr="009D6C7E">
              <w:rPr>
                <w:rFonts w:ascii="Arial" w:hAnsi="Arial" w:cs="Arial"/>
                <w:sz w:val="20"/>
                <w:szCs w:val="20"/>
              </w:rPr>
              <w:t>-</w:t>
            </w:r>
            <w:proofErr w:type="spellStart"/>
            <w:r w:rsidRPr="009D6C7E">
              <w:rPr>
                <w:rFonts w:ascii="Arial" w:hAnsi="Arial" w:cs="Arial"/>
                <w:sz w:val="20"/>
                <w:szCs w:val="20"/>
              </w:rPr>
              <w:t>Scanning</w:t>
            </w:r>
            <w:proofErr w:type="spellEnd"/>
            <w:r w:rsidRPr="009D6C7E">
              <w:rPr>
                <w:rFonts w:ascii="Arial" w:hAnsi="Arial" w:cs="Arial"/>
                <w:sz w:val="20"/>
                <w:szCs w:val="20"/>
              </w:rPr>
              <w:t>.</w:t>
            </w:r>
          </w:p>
          <w:p w:rsidR="00664F67" w:rsidRPr="009D6C7E" w:rsidRDefault="00664F67" w:rsidP="00383101">
            <w:pPr>
              <w:rPr>
                <w:sz w:val="20"/>
                <w:szCs w:val="20"/>
              </w:rPr>
            </w:pPr>
          </w:p>
          <w:p w:rsidR="00664F67" w:rsidRPr="009B4D69" w:rsidRDefault="00664F67" w:rsidP="00383101">
            <w:pPr>
              <w:pStyle w:val="Prrafodelista"/>
              <w:ind w:left="0"/>
              <w:rPr>
                <w:rFonts w:ascii="Arial" w:hAnsi="Arial" w:cs="Arial"/>
                <w:sz w:val="20"/>
                <w:szCs w:val="20"/>
              </w:rPr>
            </w:pPr>
          </w:p>
          <w:p w:rsidR="00664F67" w:rsidRPr="009B4D69" w:rsidRDefault="00664F67" w:rsidP="00383101">
            <w:pPr>
              <w:rPr>
                <w:sz w:val="20"/>
                <w:szCs w:val="20"/>
              </w:rPr>
            </w:pPr>
          </w:p>
          <w:p w:rsidR="00664F67" w:rsidRPr="009B4D69" w:rsidRDefault="00664F67" w:rsidP="00383101">
            <w:pPr>
              <w:jc w:val="center"/>
              <w:rPr>
                <w:sz w:val="20"/>
                <w:szCs w:val="20"/>
              </w:rPr>
            </w:pPr>
          </w:p>
        </w:tc>
        <w:tc>
          <w:tcPr>
            <w:tcW w:w="1804" w:type="dxa"/>
            <w:tcBorders>
              <w:bottom w:val="nil"/>
            </w:tcBorders>
          </w:tcPr>
          <w:p w:rsidR="00664F67" w:rsidRPr="00881C62" w:rsidRDefault="00881C62" w:rsidP="00383101">
            <w:pPr>
              <w:rPr>
                <w:rFonts w:ascii="Arial" w:hAnsi="Arial" w:cs="Arial"/>
                <w:sz w:val="20"/>
                <w:szCs w:val="20"/>
              </w:rPr>
            </w:pPr>
            <w:r w:rsidRPr="00881C62">
              <w:rPr>
                <w:rFonts w:ascii="Arial" w:hAnsi="Arial" w:cs="Arial"/>
                <w:sz w:val="20"/>
                <w:szCs w:val="20"/>
              </w:rPr>
              <w:t>Lee con la debida entonación y pronunciación; comprende el texto leído traduciéndolo y respondiendo a preguntas para su evaluación.</w:t>
            </w:r>
          </w:p>
          <w:p w:rsidR="00664F67" w:rsidRPr="009B4D69" w:rsidRDefault="00664F67" w:rsidP="00383101">
            <w:pPr>
              <w:rPr>
                <w:sz w:val="20"/>
                <w:szCs w:val="20"/>
              </w:rPr>
            </w:pPr>
          </w:p>
        </w:tc>
      </w:tr>
      <w:tr w:rsidR="00664F67" w:rsidTr="00383101">
        <w:tc>
          <w:tcPr>
            <w:tcW w:w="708" w:type="dxa"/>
          </w:tcPr>
          <w:p w:rsidR="00664F67" w:rsidRDefault="00664F67" w:rsidP="00383101">
            <w:pPr>
              <w:pStyle w:val="Prrafodelista"/>
              <w:ind w:left="0"/>
              <w:jc w:val="center"/>
              <w:rPr>
                <w:rFonts w:ascii="Arial" w:hAnsi="Arial" w:cs="Arial"/>
              </w:rPr>
            </w:pPr>
            <w:r>
              <w:rPr>
                <w:rFonts w:ascii="Arial" w:hAnsi="Arial" w:cs="Arial"/>
              </w:rPr>
              <w:t>14</w:t>
            </w:r>
          </w:p>
        </w:tc>
        <w:tc>
          <w:tcPr>
            <w:tcW w:w="2560" w:type="dxa"/>
          </w:tcPr>
          <w:p w:rsidR="008F02D2" w:rsidRPr="00F346BF" w:rsidRDefault="008F02D2" w:rsidP="008F02D2">
            <w:pPr>
              <w:rPr>
                <w:rFonts w:ascii="Arial" w:hAnsi="Arial" w:cs="Arial"/>
                <w:sz w:val="20"/>
                <w:szCs w:val="20"/>
                <w:lang w:val="en-US"/>
              </w:rPr>
            </w:pPr>
            <w:r w:rsidRPr="00F346BF">
              <w:rPr>
                <w:rFonts w:ascii="Arial" w:hAnsi="Arial" w:cs="Arial"/>
                <w:sz w:val="20"/>
                <w:szCs w:val="20"/>
                <w:lang w:val="en-US"/>
              </w:rPr>
              <w:t>CASE STUDY 2:</w:t>
            </w:r>
          </w:p>
          <w:p w:rsidR="008F02D2" w:rsidRDefault="008F02D2" w:rsidP="008F02D2">
            <w:pPr>
              <w:rPr>
                <w:rFonts w:ascii="Arial" w:hAnsi="Arial" w:cs="Arial"/>
                <w:sz w:val="20"/>
                <w:szCs w:val="20"/>
                <w:lang w:val="en-US"/>
              </w:rPr>
            </w:pPr>
            <w:r w:rsidRPr="00E97546">
              <w:rPr>
                <w:rFonts w:ascii="Arial" w:hAnsi="Arial" w:cs="Arial"/>
                <w:sz w:val="20"/>
                <w:szCs w:val="20"/>
                <w:lang w:val="en-US"/>
              </w:rPr>
              <w:t>HEALTH PROBLEMS ON RETURN FROM THE RAIN FOREST</w:t>
            </w:r>
            <w:r>
              <w:rPr>
                <w:rFonts w:ascii="Arial" w:hAnsi="Arial" w:cs="Arial"/>
                <w:sz w:val="20"/>
                <w:szCs w:val="20"/>
                <w:lang w:val="en-US"/>
              </w:rPr>
              <w:t>.</w:t>
            </w:r>
          </w:p>
          <w:p w:rsidR="00664F67" w:rsidRPr="00F346BF" w:rsidRDefault="00664F67" w:rsidP="00383101">
            <w:pPr>
              <w:pStyle w:val="Prrafodelista"/>
              <w:ind w:left="0"/>
              <w:rPr>
                <w:rFonts w:ascii="Arial" w:hAnsi="Arial" w:cs="Arial"/>
                <w:sz w:val="20"/>
                <w:szCs w:val="20"/>
                <w:lang w:val="en-US"/>
              </w:rPr>
            </w:pPr>
          </w:p>
        </w:tc>
        <w:tc>
          <w:tcPr>
            <w:tcW w:w="1551" w:type="dxa"/>
            <w:tcBorders>
              <w:top w:val="nil"/>
              <w:bottom w:val="nil"/>
            </w:tcBorders>
          </w:tcPr>
          <w:p w:rsidR="00664F67" w:rsidRPr="009B4D69" w:rsidRDefault="00664F67" w:rsidP="00383101">
            <w:pPr>
              <w:pStyle w:val="Prrafodelista"/>
              <w:ind w:left="0"/>
              <w:rPr>
                <w:rFonts w:ascii="Arial" w:hAnsi="Arial" w:cs="Arial"/>
                <w:sz w:val="20"/>
                <w:szCs w:val="20"/>
              </w:rPr>
            </w:pPr>
            <w:r w:rsidRPr="009D6C7E">
              <w:rPr>
                <w:rFonts w:ascii="Arial" w:hAnsi="Arial" w:cs="Arial"/>
                <w:sz w:val="20"/>
                <w:szCs w:val="20"/>
              </w:rPr>
              <w:t>Exposición.</w:t>
            </w:r>
          </w:p>
          <w:p w:rsidR="00664F67" w:rsidRPr="009B4D69" w:rsidRDefault="00664F67" w:rsidP="00383101">
            <w:pPr>
              <w:pStyle w:val="Prrafodelista"/>
              <w:ind w:left="0"/>
              <w:rPr>
                <w:rFonts w:ascii="Arial" w:hAnsi="Arial" w:cs="Arial"/>
                <w:sz w:val="20"/>
                <w:szCs w:val="20"/>
              </w:rPr>
            </w:pPr>
          </w:p>
        </w:tc>
        <w:tc>
          <w:tcPr>
            <w:tcW w:w="1559" w:type="dxa"/>
            <w:tcBorders>
              <w:top w:val="nil"/>
              <w:bottom w:val="nil"/>
            </w:tcBorders>
          </w:tcPr>
          <w:p w:rsidR="00664F67" w:rsidRPr="009B4D69" w:rsidRDefault="00664F67" w:rsidP="00383101">
            <w:pPr>
              <w:pStyle w:val="Prrafodelista"/>
              <w:ind w:left="0"/>
              <w:rPr>
                <w:rFonts w:ascii="Arial" w:hAnsi="Arial" w:cs="Arial"/>
                <w:sz w:val="20"/>
                <w:szCs w:val="20"/>
              </w:rPr>
            </w:pPr>
            <w:r>
              <w:rPr>
                <w:rFonts w:ascii="Arial" w:hAnsi="Arial" w:cs="Arial"/>
                <w:sz w:val="20"/>
                <w:szCs w:val="20"/>
              </w:rPr>
              <w:t>-Respeta los acuerdos y normas establecidas en el salón de clase para una mejor interacción.</w:t>
            </w:r>
          </w:p>
          <w:p w:rsidR="00664F67" w:rsidRPr="009B4D69" w:rsidRDefault="00664F67" w:rsidP="00383101">
            <w:pPr>
              <w:pStyle w:val="Prrafodelista"/>
              <w:ind w:left="0"/>
              <w:rPr>
                <w:rFonts w:ascii="Arial" w:hAnsi="Arial" w:cs="Arial"/>
                <w:sz w:val="20"/>
                <w:szCs w:val="20"/>
              </w:rPr>
            </w:pPr>
          </w:p>
        </w:tc>
        <w:tc>
          <w:tcPr>
            <w:tcW w:w="1598" w:type="dxa"/>
            <w:tcBorders>
              <w:top w:val="nil"/>
              <w:bottom w:val="nil"/>
            </w:tcBorders>
          </w:tcPr>
          <w:p w:rsidR="00664F67" w:rsidRPr="009B4D69" w:rsidRDefault="00664F67" w:rsidP="00383101">
            <w:pPr>
              <w:pStyle w:val="Prrafodelista"/>
              <w:ind w:left="0"/>
              <w:rPr>
                <w:rFonts w:ascii="Arial" w:hAnsi="Arial" w:cs="Arial"/>
                <w:sz w:val="20"/>
                <w:szCs w:val="20"/>
              </w:rPr>
            </w:pPr>
          </w:p>
        </w:tc>
        <w:tc>
          <w:tcPr>
            <w:tcW w:w="1804" w:type="dxa"/>
            <w:tcBorders>
              <w:top w:val="nil"/>
              <w:bottom w:val="nil"/>
            </w:tcBorders>
          </w:tcPr>
          <w:p w:rsidR="00881C62" w:rsidRPr="00881C62" w:rsidRDefault="00881C62" w:rsidP="00881C62">
            <w:pPr>
              <w:rPr>
                <w:rFonts w:ascii="Arial" w:hAnsi="Arial" w:cs="Arial"/>
                <w:sz w:val="20"/>
                <w:szCs w:val="20"/>
              </w:rPr>
            </w:pPr>
            <w:r w:rsidRPr="00881C62">
              <w:rPr>
                <w:rFonts w:ascii="Arial" w:hAnsi="Arial" w:cs="Arial"/>
                <w:sz w:val="20"/>
                <w:szCs w:val="20"/>
              </w:rPr>
              <w:t>Lee con la debida entonación y pronunciación; comprende el texto leído traduciéndolo y respondiendo a preguntas para su evaluación.</w:t>
            </w:r>
          </w:p>
          <w:p w:rsidR="00664F67" w:rsidRPr="009B4D69" w:rsidRDefault="00664F67" w:rsidP="00383101">
            <w:pPr>
              <w:rPr>
                <w:sz w:val="20"/>
                <w:szCs w:val="20"/>
              </w:rPr>
            </w:pPr>
          </w:p>
          <w:p w:rsidR="00664F67" w:rsidRPr="009B4D69" w:rsidRDefault="00664F67" w:rsidP="00383101">
            <w:pPr>
              <w:pStyle w:val="Prrafodelista"/>
              <w:ind w:left="0"/>
              <w:rPr>
                <w:rFonts w:ascii="Arial" w:hAnsi="Arial" w:cs="Arial"/>
                <w:sz w:val="20"/>
                <w:szCs w:val="20"/>
              </w:rPr>
            </w:pPr>
          </w:p>
        </w:tc>
      </w:tr>
      <w:tr w:rsidR="00664F67" w:rsidTr="00383101">
        <w:tc>
          <w:tcPr>
            <w:tcW w:w="708" w:type="dxa"/>
          </w:tcPr>
          <w:p w:rsidR="00664F67" w:rsidRDefault="00664F67" w:rsidP="00383101">
            <w:pPr>
              <w:pStyle w:val="Prrafodelista"/>
              <w:ind w:left="0"/>
              <w:jc w:val="center"/>
              <w:rPr>
                <w:rFonts w:ascii="Arial" w:hAnsi="Arial" w:cs="Arial"/>
              </w:rPr>
            </w:pPr>
            <w:r>
              <w:rPr>
                <w:rFonts w:ascii="Arial" w:hAnsi="Arial" w:cs="Arial"/>
              </w:rPr>
              <w:t>15</w:t>
            </w:r>
          </w:p>
        </w:tc>
        <w:tc>
          <w:tcPr>
            <w:tcW w:w="2560" w:type="dxa"/>
          </w:tcPr>
          <w:p w:rsidR="008D6D87" w:rsidRPr="008D6D87" w:rsidRDefault="008D6D87" w:rsidP="008D6D87">
            <w:pPr>
              <w:rPr>
                <w:rFonts w:ascii="Arial" w:hAnsi="Arial" w:cs="Arial"/>
                <w:sz w:val="20"/>
                <w:szCs w:val="20"/>
                <w:lang w:val="pt-BR"/>
              </w:rPr>
            </w:pPr>
            <w:r w:rsidRPr="008D6D87">
              <w:rPr>
                <w:rFonts w:ascii="Arial" w:hAnsi="Arial" w:cs="Arial"/>
                <w:sz w:val="20"/>
                <w:szCs w:val="20"/>
                <w:lang w:val="pt-BR"/>
              </w:rPr>
              <w:t xml:space="preserve">CASE STUDY 3-1: </w:t>
            </w:r>
          </w:p>
          <w:p w:rsidR="008D6D87" w:rsidRPr="00E97546" w:rsidRDefault="008D6D87" w:rsidP="008D6D87">
            <w:pPr>
              <w:rPr>
                <w:rFonts w:ascii="Arial" w:hAnsi="Arial" w:cs="Arial"/>
                <w:sz w:val="20"/>
                <w:szCs w:val="20"/>
                <w:lang w:val="en-US"/>
              </w:rPr>
            </w:pPr>
            <w:r w:rsidRPr="00E97546">
              <w:rPr>
                <w:rFonts w:ascii="Arial" w:hAnsi="Arial" w:cs="Arial"/>
                <w:sz w:val="20"/>
                <w:szCs w:val="20"/>
                <w:lang w:val="en-US"/>
              </w:rPr>
              <w:t>DISPLACED FRACTURE OF THE FEMORAL NECK</w:t>
            </w:r>
          </w:p>
          <w:p w:rsidR="00664F67" w:rsidRPr="008D6D87" w:rsidRDefault="00664F67" w:rsidP="00383101">
            <w:pPr>
              <w:pStyle w:val="Prrafodelista"/>
              <w:ind w:left="0"/>
              <w:rPr>
                <w:rFonts w:ascii="Arial" w:hAnsi="Arial" w:cs="Arial"/>
                <w:sz w:val="20"/>
                <w:szCs w:val="20"/>
                <w:lang w:val="en-US"/>
              </w:rPr>
            </w:pPr>
          </w:p>
        </w:tc>
        <w:tc>
          <w:tcPr>
            <w:tcW w:w="1551" w:type="dxa"/>
            <w:tcBorders>
              <w:top w:val="nil"/>
              <w:bottom w:val="nil"/>
            </w:tcBorders>
          </w:tcPr>
          <w:p w:rsidR="00664F67" w:rsidRPr="009B4D69" w:rsidRDefault="00664F67" w:rsidP="00383101">
            <w:pPr>
              <w:pStyle w:val="Prrafodelista"/>
              <w:ind w:left="0"/>
              <w:rPr>
                <w:rFonts w:ascii="Arial" w:hAnsi="Arial" w:cs="Arial"/>
                <w:sz w:val="20"/>
                <w:szCs w:val="20"/>
              </w:rPr>
            </w:pPr>
            <w:r>
              <w:rPr>
                <w:rFonts w:ascii="Arial" w:hAnsi="Arial" w:cs="Arial"/>
                <w:sz w:val="20"/>
                <w:szCs w:val="20"/>
              </w:rPr>
              <w:t>Trabajo en pares.</w:t>
            </w:r>
          </w:p>
        </w:tc>
        <w:tc>
          <w:tcPr>
            <w:tcW w:w="1559" w:type="dxa"/>
            <w:tcBorders>
              <w:top w:val="nil"/>
              <w:bottom w:val="nil"/>
            </w:tcBorders>
          </w:tcPr>
          <w:p w:rsidR="00664F67" w:rsidRPr="009B4D69" w:rsidRDefault="00664F67" w:rsidP="00383101">
            <w:pPr>
              <w:pStyle w:val="Prrafodelista"/>
              <w:ind w:left="0"/>
              <w:rPr>
                <w:rFonts w:ascii="Arial" w:hAnsi="Arial" w:cs="Arial"/>
                <w:sz w:val="20"/>
                <w:szCs w:val="20"/>
              </w:rPr>
            </w:pPr>
            <w:r>
              <w:rPr>
                <w:rFonts w:ascii="Arial" w:hAnsi="Arial" w:cs="Arial"/>
                <w:sz w:val="20"/>
                <w:szCs w:val="20"/>
              </w:rPr>
              <w:t>-Respeta las convenciones de comunicación interpersonal y grupal.</w:t>
            </w:r>
          </w:p>
          <w:p w:rsidR="00664F67" w:rsidRPr="009B4D69" w:rsidRDefault="00664F67" w:rsidP="00383101">
            <w:pPr>
              <w:pStyle w:val="Prrafodelista"/>
              <w:ind w:left="0"/>
              <w:rPr>
                <w:rFonts w:ascii="Arial" w:hAnsi="Arial" w:cs="Arial"/>
                <w:sz w:val="20"/>
                <w:szCs w:val="20"/>
              </w:rPr>
            </w:pPr>
          </w:p>
        </w:tc>
        <w:tc>
          <w:tcPr>
            <w:tcW w:w="1598" w:type="dxa"/>
            <w:tcBorders>
              <w:top w:val="nil"/>
              <w:bottom w:val="nil"/>
            </w:tcBorders>
          </w:tcPr>
          <w:p w:rsidR="00664F67" w:rsidRPr="009B4D69" w:rsidRDefault="00664F67" w:rsidP="00383101">
            <w:pPr>
              <w:pStyle w:val="Prrafodelista"/>
              <w:ind w:left="0"/>
              <w:rPr>
                <w:rFonts w:ascii="Arial" w:hAnsi="Arial" w:cs="Arial"/>
                <w:sz w:val="20"/>
                <w:szCs w:val="20"/>
              </w:rPr>
            </w:pPr>
          </w:p>
        </w:tc>
        <w:tc>
          <w:tcPr>
            <w:tcW w:w="1804" w:type="dxa"/>
            <w:tcBorders>
              <w:top w:val="nil"/>
              <w:bottom w:val="nil"/>
            </w:tcBorders>
          </w:tcPr>
          <w:p w:rsidR="00881C62" w:rsidRPr="00881C62" w:rsidRDefault="00881C62" w:rsidP="00881C62">
            <w:pPr>
              <w:rPr>
                <w:rFonts w:ascii="Arial" w:hAnsi="Arial" w:cs="Arial"/>
                <w:sz w:val="20"/>
                <w:szCs w:val="20"/>
              </w:rPr>
            </w:pPr>
            <w:r w:rsidRPr="00881C62">
              <w:rPr>
                <w:rFonts w:ascii="Arial" w:hAnsi="Arial" w:cs="Arial"/>
                <w:sz w:val="20"/>
                <w:szCs w:val="20"/>
              </w:rPr>
              <w:t>Lee con la debida entonación y pronunciación; comprende el texto leído traduciéndolo y respondiendo a preguntas para su evaluación.</w:t>
            </w:r>
          </w:p>
          <w:p w:rsidR="00664F67" w:rsidRPr="009B4D69" w:rsidRDefault="00664F67" w:rsidP="00383101">
            <w:pPr>
              <w:pStyle w:val="Prrafodelista"/>
              <w:ind w:left="0"/>
              <w:rPr>
                <w:rFonts w:ascii="Arial" w:hAnsi="Arial" w:cs="Arial"/>
                <w:sz w:val="20"/>
                <w:szCs w:val="20"/>
              </w:rPr>
            </w:pPr>
          </w:p>
        </w:tc>
      </w:tr>
      <w:tr w:rsidR="00664F67" w:rsidTr="00383101">
        <w:trPr>
          <w:trHeight w:val="315"/>
        </w:trPr>
        <w:tc>
          <w:tcPr>
            <w:tcW w:w="708" w:type="dxa"/>
            <w:vMerge w:val="restart"/>
          </w:tcPr>
          <w:p w:rsidR="00664F67" w:rsidRDefault="00664F67" w:rsidP="00383101">
            <w:pPr>
              <w:pStyle w:val="Prrafodelista"/>
              <w:ind w:left="0"/>
              <w:jc w:val="center"/>
              <w:rPr>
                <w:rFonts w:ascii="Arial" w:hAnsi="Arial" w:cs="Arial"/>
              </w:rPr>
            </w:pPr>
            <w:r>
              <w:rPr>
                <w:rFonts w:ascii="Arial" w:hAnsi="Arial" w:cs="Arial"/>
              </w:rPr>
              <w:t>16</w:t>
            </w:r>
          </w:p>
        </w:tc>
        <w:tc>
          <w:tcPr>
            <w:tcW w:w="2560" w:type="dxa"/>
          </w:tcPr>
          <w:p w:rsidR="008D6D87" w:rsidRPr="00E97546" w:rsidRDefault="008D6D87" w:rsidP="008D6D87">
            <w:pPr>
              <w:rPr>
                <w:rFonts w:ascii="Arial" w:hAnsi="Arial" w:cs="Arial"/>
                <w:sz w:val="20"/>
                <w:szCs w:val="20"/>
                <w:lang w:val="en-US"/>
              </w:rPr>
            </w:pPr>
            <w:r w:rsidRPr="00E97546">
              <w:rPr>
                <w:rFonts w:ascii="Arial" w:hAnsi="Arial" w:cs="Arial"/>
                <w:sz w:val="20"/>
                <w:szCs w:val="20"/>
                <w:lang w:val="en-US"/>
              </w:rPr>
              <w:t xml:space="preserve">CASE STUDY 3-2: </w:t>
            </w:r>
          </w:p>
          <w:p w:rsidR="00664F67" w:rsidRPr="009B4D69" w:rsidRDefault="008D6D87" w:rsidP="008D6D87">
            <w:pPr>
              <w:pStyle w:val="Prrafodelista"/>
              <w:ind w:left="0"/>
              <w:rPr>
                <w:rFonts w:ascii="Arial" w:hAnsi="Arial" w:cs="Arial"/>
                <w:sz w:val="20"/>
                <w:szCs w:val="20"/>
              </w:rPr>
            </w:pPr>
            <w:r w:rsidRPr="00E97546">
              <w:rPr>
                <w:rFonts w:ascii="Arial" w:hAnsi="Arial" w:cs="Arial"/>
                <w:sz w:val="20"/>
                <w:szCs w:val="20"/>
                <w:lang w:val="en-US"/>
              </w:rPr>
              <w:t>INTERTROCHANTERIC FRACTURE</w:t>
            </w:r>
          </w:p>
        </w:tc>
        <w:tc>
          <w:tcPr>
            <w:tcW w:w="1551" w:type="dxa"/>
            <w:tcBorders>
              <w:top w:val="nil"/>
            </w:tcBorders>
          </w:tcPr>
          <w:p w:rsidR="00664F67" w:rsidRPr="009B4D69" w:rsidRDefault="00664F67" w:rsidP="00383101">
            <w:pPr>
              <w:pStyle w:val="Prrafodelista"/>
              <w:ind w:left="0"/>
              <w:rPr>
                <w:rFonts w:ascii="Arial" w:hAnsi="Arial" w:cs="Arial"/>
                <w:sz w:val="20"/>
                <w:szCs w:val="20"/>
              </w:rPr>
            </w:pPr>
            <w:r>
              <w:rPr>
                <w:rFonts w:ascii="Arial" w:hAnsi="Arial" w:cs="Arial"/>
                <w:sz w:val="20"/>
                <w:szCs w:val="20"/>
              </w:rPr>
              <w:t>Trabajo en equipo.</w:t>
            </w:r>
          </w:p>
        </w:tc>
        <w:tc>
          <w:tcPr>
            <w:tcW w:w="1559" w:type="dxa"/>
            <w:tcBorders>
              <w:top w:val="nil"/>
            </w:tcBorders>
          </w:tcPr>
          <w:p w:rsidR="00664F67" w:rsidRPr="009B4D69" w:rsidRDefault="00664F67" w:rsidP="00383101">
            <w:pPr>
              <w:pStyle w:val="Prrafodelista"/>
              <w:ind w:left="0"/>
              <w:rPr>
                <w:rFonts w:ascii="Arial" w:hAnsi="Arial" w:cs="Arial"/>
                <w:sz w:val="20"/>
                <w:szCs w:val="20"/>
              </w:rPr>
            </w:pPr>
            <w:r>
              <w:rPr>
                <w:rFonts w:ascii="Arial" w:hAnsi="Arial" w:cs="Arial"/>
                <w:sz w:val="20"/>
                <w:szCs w:val="20"/>
              </w:rPr>
              <w:t>-Trabaja en equipo.</w:t>
            </w:r>
          </w:p>
        </w:tc>
        <w:tc>
          <w:tcPr>
            <w:tcW w:w="1598" w:type="dxa"/>
            <w:tcBorders>
              <w:top w:val="nil"/>
            </w:tcBorders>
          </w:tcPr>
          <w:p w:rsidR="00664F67" w:rsidRPr="009B4D69" w:rsidRDefault="00664F67" w:rsidP="00383101">
            <w:pPr>
              <w:pStyle w:val="Prrafodelista"/>
              <w:ind w:left="0"/>
              <w:rPr>
                <w:rFonts w:ascii="Arial" w:hAnsi="Arial" w:cs="Arial"/>
                <w:sz w:val="20"/>
                <w:szCs w:val="20"/>
              </w:rPr>
            </w:pPr>
          </w:p>
        </w:tc>
        <w:tc>
          <w:tcPr>
            <w:tcW w:w="1804" w:type="dxa"/>
            <w:tcBorders>
              <w:top w:val="nil"/>
            </w:tcBorders>
          </w:tcPr>
          <w:p w:rsidR="00664F67" w:rsidRPr="009B4D69" w:rsidRDefault="00881C62" w:rsidP="00881C62">
            <w:pPr>
              <w:rPr>
                <w:rFonts w:ascii="Arial" w:hAnsi="Arial" w:cs="Arial"/>
                <w:sz w:val="20"/>
                <w:szCs w:val="20"/>
              </w:rPr>
            </w:pPr>
            <w:r w:rsidRPr="00881C62">
              <w:rPr>
                <w:rFonts w:ascii="Arial" w:hAnsi="Arial" w:cs="Arial"/>
                <w:sz w:val="20"/>
                <w:szCs w:val="20"/>
              </w:rPr>
              <w:t>Lee con la debida entonación y pronunciación; comprende el texto leído traduciéndolo y respondiendo a preguntas para su evaluación.</w:t>
            </w:r>
          </w:p>
        </w:tc>
      </w:tr>
      <w:tr w:rsidR="00664F67" w:rsidTr="00383101">
        <w:trPr>
          <w:trHeight w:val="260"/>
        </w:trPr>
        <w:tc>
          <w:tcPr>
            <w:tcW w:w="708" w:type="dxa"/>
            <w:vMerge/>
          </w:tcPr>
          <w:p w:rsidR="00664F67" w:rsidRDefault="00664F67" w:rsidP="00383101">
            <w:pPr>
              <w:pStyle w:val="Prrafodelista"/>
              <w:ind w:left="0"/>
              <w:jc w:val="center"/>
              <w:rPr>
                <w:rFonts w:ascii="Arial" w:hAnsi="Arial" w:cs="Arial"/>
              </w:rPr>
            </w:pPr>
          </w:p>
        </w:tc>
        <w:tc>
          <w:tcPr>
            <w:tcW w:w="9072" w:type="dxa"/>
            <w:gridSpan w:val="5"/>
          </w:tcPr>
          <w:p w:rsidR="00664F67" w:rsidRPr="009B4D69" w:rsidRDefault="00664F67" w:rsidP="00383101">
            <w:pPr>
              <w:pStyle w:val="Prrafodelista"/>
              <w:ind w:left="0"/>
              <w:rPr>
                <w:rFonts w:ascii="Arial" w:hAnsi="Arial" w:cs="Arial"/>
                <w:b/>
                <w:sz w:val="20"/>
                <w:szCs w:val="20"/>
              </w:rPr>
            </w:pPr>
            <w:r w:rsidRPr="009B4D69">
              <w:rPr>
                <w:rFonts w:ascii="Arial" w:hAnsi="Arial" w:cs="Arial"/>
                <w:b/>
                <w:sz w:val="20"/>
                <w:szCs w:val="20"/>
              </w:rPr>
              <w:t>EVALUACIÓN DE LA UNIDAD DIDÁCTICA</w:t>
            </w:r>
          </w:p>
        </w:tc>
      </w:tr>
      <w:tr w:rsidR="00664F67" w:rsidTr="00383101">
        <w:trPr>
          <w:trHeight w:val="425"/>
        </w:trPr>
        <w:tc>
          <w:tcPr>
            <w:tcW w:w="708" w:type="dxa"/>
            <w:vMerge/>
          </w:tcPr>
          <w:p w:rsidR="00664F67" w:rsidRDefault="00664F67" w:rsidP="00383101">
            <w:pPr>
              <w:pStyle w:val="Prrafodelista"/>
              <w:ind w:left="0"/>
              <w:jc w:val="center"/>
              <w:rPr>
                <w:rFonts w:ascii="Arial" w:hAnsi="Arial" w:cs="Arial"/>
              </w:rPr>
            </w:pPr>
          </w:p>
        </w:tc>
        <w:tc>
          <w:tcPr>
            <w:tcW w:w="2560" w:type="dxa"/>
          </w:tcPr>
          <w:p w:rsidR="00664F67" w:rsidRPr="009B4D69" w:rsidRDefault="00664F67" w:rsidP="00383101">
            <w:pPr>
              <w:pStyle w:val="Prrafodelista"/>
              <w:ind w:left="0"/>
              <w:rPr>
                <w:rFonts w:ascii="Arial" w:hAnsi="Arial" w:cs="Arial"/>
                <w:b/>
                <w:sz w:val="20"/>
                <w:szCs w:val="20"/>
              </w:rPr>
            </w:pPr>
            <w:r w:rsidRPr="009B4D69">
              <w:rPr>
                <w:rFonts w:ascii="Arial" w:hAnsi="Arial" w:cs="Arial"/>
                <w:b/>
                <w:sz w:val="20"/>
                <w:szCs w:val="20"/>
              </w:rPr>
              <w:t>EVIDENCIA DE CONOCIMIENTOS</w:t>
            </w:r>
          </w:p>
        </w:tc>
        <w:tc>
          <w:tcPr>
            <w:tcW w:w="3110" w:type="dxa"/>
            <w:gridSpan w:val="2"/>
          </w:tcPr>
          <w:p w:rsidR="00664F67" w:rsidRPr="009B4D69" w:rsidRDefault="00664F67" w:rsidP="00383101">
            <w:pPr>
              <w:pStyle w:val="Prrafodelista"/>
              <w:ind w:left="0"/>
              <w:jc w:val="center"/>
              <w:rPr>
                <w:rFonts w:ascii="Arial" w:hAnsi="Arial" w:cs="Arial"/>
                <w:b/>
                <w:sz w:val="20"/>
                <w:szCs w:val="20"/>
              </w:rPr>
            </w:pPr>
            <w:r w:rsidRPr="009B4D69">
              <w:rPr>
                <w:rFonts w:ascii="Arial" w:hAnsi="Arial" w:cs="Arial"/>
                <w:b/>
                <w:sz w:val="20"/>
                <w:szCs w:val="20"/>
              </w:rPr>
              <w:t>EVIDENCIA DE PRODUCTO</w:t>
            </w:r>
          </w:p>
        </w:tc>
        <w:tc>
          <w:tcPr>
            <w:tcW w:w="3402" w:type="dxa"/>
            <w:gridSpan w:val="2"/>
          </w:tcPr>
          <w:p w:rsidR="00664F67" w:rsidRPr="009B4D69" w:rsidRDefault="00664F67" w:rsidP="00383101">
            <w:pPr>
              <w:pStyle w:val="Prrafodelista"/>
              <w:ind w:left="0"/>
              <w:rPr>
                <w:rFonts w:ascii="Arial" w:hAnsi="Arial" w:cs="Arial"/>
                <w:b/>
                <w:sz w:val="20"/>
                <w:szCs w:val="20"/>
              </w:rPr>
            </w:pPr>
            <w:r w:rsidRPr="009B4D69">
              <w:rPr>
                <w:rFonts w:ascii="Arial" w:hAnsi="Arial" w:cs="Arial"/>
                <w:b/>
                <w:sz w:val="20"/>
                <w:szCs w:val="20"/>
              </w:rPr>
              <w:t>EVIDENCIA DE DESEMPEÑO</w:t>
            </w:r>
          </w:p>
        </w:tc>
      </w:tr>
      <w:tr w:rsidR="00664F67" w:rsidTr="00383101">
        <w:trPr>
          <w:trHeight w:val="516"/>
        </w:trPr>
        <w:tc>
          <w:tcPr>
            <w:tcW w:w="708" w:type="dxa"/>
            <w:vMerge/>
          </w:tcPr>
          <w:p w:rsidR="00664F67" w:rsidRDefault="00664F67" w:rsidP="00383101">
            <w:pPr>
              <w:pStyle w:val="Prrafodelista"/>
              <w:ind w:left="0"/>
              <w:jc w:val="center"/>
              <w:rPr>
                <w:rFonts w:ascii="Arial" w:hAnsi="Arial" w:cs="Arial"/>
              </w:rPr>
            </w:pPr>
          </w:p>
        </w:tc>
        <w:tc>
          <w:tcPr>
            <w:tcW w:w="2560" w:type="dxa"/>
          </w:tcPr>
          <w:p w:rsidR="00664F67" w:rsidRPr="00A457F5" w:rsidRDefault="00664F67" w:rsidP="00383101">
            <w:pPr>
              <w:pStyle w:val="Prrafodelista"/>
              <w:ind w:left="0"/>
              <w:rPr>
                <w:rFonts w:ascii="Arial" w:hAnsi="Arial" w:cs="Arial"/>
                <w:sz w:val="20"/>
                <w:szCs w:val="20"/>
              </w:rPr>
            </w:pPr>
            <w:r w:rsidRPr="00A457F5">
              <w:rPr>
                <w:rFonts w:ascii="Arial" w:hAnsi="Arial" w:cs="Arial"/>
                <w:sz w:val="20"/>
                <w:szCs w:val="20"/>
              </w:rPr>
              <w:t>Evaluación oral.</w:t>
            </w:r>
          </w:p>
          <w:p w:rsidR="00664F67" w:rsidRPr="00A457F5" w:rsidRDefault="00664F67" w:rsidP="00383101">
            <w:pPr>
              <w:pStyle w:val="Prrafodelista"/>
              <w:ind w:left="0"/>
              <w:rPr>
                <w:rFonts w:ascii="Arial" w:hAnsi="Arial" w:cs="Arial"/>
                <w:sz w:val="20"/>
                <w:szCs w:val="20"/>
              </w:rPr>
            </w:pPr>
            <w:r w:rsidRPr="00A457F5">
              <w:rPr>
                <w:rFonts w:ascii="Arial" w:hAnsi="Arial" w:cs="Arial"/>
                <w:sz w:val="20"/>
                <w:szCs w:val="20"/>
              </w:rPr>
              <w:t xml:space="preserve">Evaluación escrita </w:t>
            </w:r>
            <w:r w:rsidRPr="00A457F5">
              <w:rPr>
                <w:rFonts w:ascii="Arial" w:hAnsi="Arial" w:cs="Arial"/>
                <w:sz w:val="20"/>
                <w:szCs w:val="20"/>
              </w:rPr>
              <w:lastRenderedPageBreak/>
              <w:t>(prueba objetiva).</w:t>
            </w:r>
          </w:p>
        </w:tc>
        <w:tc>
          <w:tcPr>
            <w:tcW w:w="3110" w:type="dxa"/>
            <w:gridSpan w:val="2"/>
          </w:tcPr>
          <w:p w:rsidR="00664F67" w:rsidRPr="00A457F5" w:rsidRDefault="00664F67" w:rsidP="00383101">
            <w:pPr>
              <w:pStyle w:val="Prrafodelista"/>
              <w:ind w:left="0"/>
              <w:rPr>
                <w:rFonts w:ascii="Arial" w:hAnsi="Arial" w:cs="Arial"/>
                <w:sz w:val="20"/>
                <w:szCs w:val="20"/>
              </w:rPr>
            </w:pPr>
            <w:r w:rsidRPr="00A457F5">
              <w:rPr>
                <w:rFonts w:ascii="Arial" w:hAnsi="Arial" w:cs="Arial"/>
                <w:sz w:val="20"/>
                <w:szCs w:val="20"/>
              </w:rPr>
              <w:lastRenderedPageBreak/>
              <w:t>Registro en formato UNJFSC</w:t>
            </w:r>
          </w:p>
          <w:p w:rsidR="00664F67" w:rsidRPr="00A457F5" w:rsidRDefault="00664F67" w:rsidP="00383101">
            <w:pPr>
              <w:pStyle w:val="Prrafodelista"/>
              <w:ind w:left="0"/>
              <w:rPr>
                <w:rFonts w:ascii="Arial" w:hAnsi="Arial" w:cs="Arial"/>
                <w:sz w:val="20"/>
                <w:szCs w:val="20"/>
              </w:rPr>
            </w:pPr>
            <w:r w:rsidRPr="00A457F5">
              <w:rPr>
                <w:rFonts w:ascii="Arial" w:hAnsi="Arial" w:cs="Arial"/>
                <w:sz w:val="20"/>
                <w:szCs w:val="20"/>
              </w:rPr>
              <w:t>Nota aprobatoria 11 a 20.</w:t>
            </w:r>
          </w:p>
        </w:tc>
        <w:tc>
          <w:tcPr>
            <w:tcW w:w="3402" w:type="dxa"/>
            <w:gridSpan w:val="2"/>
          </w:tcPr>
          <w:p w:rsidR="00664F67" w:rsidRPr="00A457F5" w:rsidRDefault="00664F67" w:rsidP="00383101">
            <w:pPr>
              <w:pStyle w:val="Prrafodelista"/>
              <w:ind w:left="0"/>
              <w:rPr>
                <w:rFonts w:ascii="Arial" w:hAnsi="Arial" w:cs="Arial"/>
                <w:sz w:val="20"/>
                <w:szCs w:val="20"/>
              </w:rPr>
            </w:pPr>
            <w:r w:rsidRPr="00A457F5">
              <w:rPr>
                <w:rFonts w:ascii="Arial" w:hAnsi="Arial" w:cs="Arial"/>
                <w:sz w:val="20"/>
                <w:szCs w:val="20"/>
              </w:rPr>
              <w:t>Demuestra carpeta del estudiante.</w:t>
            </w:r>
          </w:p>
        </w:tc>
      </w:tr>
    </w:tbl>
    <w:p w:rsidR="00664F67" w:rsidRPr="009B4D69" w:rsidRDefault="00664F67" w:rsidP="00664F67">
      <w:pPr>
        <w:rPr>
          <w:rFonts w:ascii="Arial" w:hAnsi="Arial" w:cs="Arial"/>
        </w:rPr>
      </w:pPr>
    </w:p>
    <w:p w:rsidR="00664F67" w:rsidRDefault="00664F67" w:rsidP="006608D7">
      <w:pPr>
        <w:pStyle w:val="Prrafodelista"/>
        <w:numPr>
          <w:ilvl w:val="0"/>
          <w:numId w:val="9"/>
        </w:numPr>
        <w:rPr>
          <w:rFonts w:ascii="Arial" w:hAnsi="Arial" w:cs="Arial"/>
          <w:b/>
        </w:rPr>
      </w:pPr>
      <w:r>
        <w:rPr>
          <w:rFonts w:ascii="Arial" w:hAnsi="Arial" w:cs="Arial"/>
          <w:b/>
        </w:rPr>
        <w:t>MATERIALES EDUCATIVOS Y OTROS RECURSOS DIDÁCTICOS</w:t>
      </w:r>
    </w:p>
    <w:p w:rsidR="00664F67" w:rsidRDefault="00664F67" w:rsidP="00664F67">
      <w:pPr>
        <w:pStyle w:val="Prrafodelista"/>
        <w:ind w:left="862"/>
        <w:rPr>
          <w:rFonts w:ascii="Arial" w:hAnsi="Arial" w:cs="Arial"/>
          <w:b/>
        </w:rPr>
      </w:pPr>
    </w:p>
    <w:p w:rsidR="00664F67" w:rsidRDefault="00664F67" w:rsidP="006608D7">
      <w:pPr>
        <w:pStyle w:val="Prrafodelista"/>
        <w:numPr>
          <w:ilvl w:val="1"/>
          <w:numId w:val="9"/>
        </w:numPr>
        <w:rPr>
          <w:rFonts w:ascii="Arial" w:hAnsi="Arial" w:cs="Arial"/>
          <w:b/>
        </w:rPr>
      </w:pPr>
      <w:r>
        <w:rPr>
          <w:rFonts w:ascii="Arial" w:hAnsi="Arial" w:cs="Arial"/>
          <w:b/>
        </w:rPr>
        <w:t>Estrategias didácticas</w:t>
      </w:r>
    </w:p>
    <w:p w:rsidR="00664F67" w:rsidRPr="004B1D1B" w:rsidRDefault="00664F67" w:rsidP="00664F67">
      <w:pPr>
        <w:pStyle w:val="Prrafodelista"/>
        <w:ind w:left="993"/>
        <w:jc w:val="both"/>
        <w:rPr>
          <w:rFonts w:ascii="Arial" w:hAnsi="Arial" w:cs="Arial"/>
        </w:rPr>
      </w:pPr>
      <w:r w:rsidRPr="004B1D1B">
        <w:rPr>
          <w:rFonts w:ascii="Arial" w:hAnsi="Arial" w:cs="Arial"/>
        </w:rPr>
        <w:t>Prácticas de comprensión oral y escrita, trabajos individuales, grupales, reflexivos sobre lo realizado.</w:t>
      </w:r>
    </w:p>
    <w:p w:rsidR="00664F67" w:rsidRPr="004B1D1B" w:rsidRDefault="00664F67" w:rsidP="00664F67">
      <w:pPr>
        <w:pStyle w:val="Prrafodelista"/>
        <w:ind w:left="993"/>
        <w:rPr>
          <w:rFonts w:ascii="Arial" w:hAnsi="Arial" w:cs="Arial"/>
        </w:rPr>
      </w:pPr>
      <w:r w:rsidRPr="004B1D1B">
        <w:rPr>
          <w:rFonts w:ascii="Arial" w:hAnsi="Arial" w:cs="Arial"/>
        </w:rPr>
        <w:t>Realizarán juegos lúdicos, el teléfono malogrado, el tic tac toe.</w:t>
      </w:r>
    </w:p>
    <w:p w:rsidR="00664F67" w:rsidRDefault="00664F67" w:rsidP="003448B1">
      <w:pPr>
        <w:pStyle w:val="Prrafodelista"/>
        <w:ind w:left="993"/>
        <w:rPr>
          <w:rFonts w:ascii="Arial" w:hAnsi="Arial" w:cs="Arial"/>
        </w:rPr>
      </w:pPr>
      <w:r w:rsidRPr="004B1D1B">
        <w:rPr>
          <w:rFonts w:ascii="Arial" w:hAnsi="Arial" w:cs="Arial"/>
        </w:rPr>
        <w:t>Generarán concursos para compa</w:t>
      </w:r>
      <w:r w:rsidR="003448B1">
        <w:rPr>
          <w:rFonts w:ascii="Arial" w:hAnsi="Arial" w:cs="Arial"/>
        </w:rPr>
        <w:t>rar sus respectivos resultados.</w:t>
      </w:r>
    </w:p>
    <w:p w:rsidR="003448B1" w:rsidRPr="003448B1" w:rsidRDefault="003448B1" w:rsidP="003448B1">
      <w:pPr>
        <w:pStyle w:val="Prrafodelista"/>
        <w:ind w:left="993"/>
        <w:rPr>
          <w:rFonts w:ascii="Arial" w:hAnsi="Arial" w:cs="Arial"/>
        </w:rPr>
      </w:pPr>
    </w:p>
    <w:p w:rsidR="00664F67" w:rsidRPr="009D6108" w:rsidRDefault="00664F67" w:rsidP="006608D7">
      <w:pPr>
        <w:pStyle w:val="Prrafodelista"/>
        <w:numPr>
          <w:ilvl w:val="1"/>
          <w:numId w:val="9"/>
        </w:numPr>
        <w:rPr>
          <w:rFonts w:ascii="Arial" w:hAnsi="Arial" w:cs="Arial"/>
          <w:b/>
        </w:rPr>
      </w:pPr>
      <w:r>
        <w:rPr>
          <w:rFonts w:ascii="Arial" w:hAnsi="Arial" w:cs="Arial"/>
          <w:b/>
        </w:rPr>
        <w:t>Medios y materiales</w:t>
      </w:r>
    </w:p>
    <w:p w:rsidR="00664F67" w:rsidRPr="005755E1" w:rsidRDefault="00664F67" w:rsidP="00664F67">
      <w:pPr>
        <w:pStyle w:val="Prrafodelista"/>
        <w:ind w:left="1080"/>
        <w:rPr>
          <w:rFonts w:ascii="Arial" w:hAnsi="Arial" w:cs="Arial"/>
          <w:lang w:val="pt-BR"/>
        </w:rPr>
      </w:pPr>
      <w:proofErr w:type="spellStart"/>
      <w:r w:rsidRPr="005755E1">
        <w:rPr>
          <w:rFonts w:ascii="Arial" w:hAnsi="Arial" w:cs="Arial"/>
          <w:b/>
          <w:lang w:val="pt-BR"/>
        </w:rPr>
        <w:t>Medios</w:t>
      </w:r>
      <w:proofErr w:type="spellEnd"/>
      <w:r w:rsidRPr="005755E1">
        <w:rPr>
          <w:rFonts w:ascii="Arial" w:hAnsi="Arial" w:cs="Arial"/>
          <w:b/>
          <w:lang w:val="pt-BR"/>
        </w:rPr>
        <w:t xml:space="preserve">: </w:t>
      </w:r>
      <w:r w:rsidRPr="005755E1">
        <w:rPr>
          <w:rFonts w:ascii="Arial" w:hAnsi="Arial" w:cs="Arial"/>
          <w:lang w:val="pt-BR"/>
        </w:rPr>
        <w:t xml:space="preserve">Data, </w:t>
      </w:r>
      <w:proofErr w:type="spellStart"/>
      <w:r w:rsidRPr="005755E1">
        <w:rPr>
          <w:rFonts w:ascii="Arial" w:hAnsi="Arial" w:cs="Arial"/>
          <w:lang w:val="pt-BR"/>
        </w:rPr>
        <w:t>multimedia</w:t>
      </w:r>
      <w:proofErr w:type="spellEnd"/>
      <w:r w:rsidRPr="005755E1">
        <w:rPr>
          <w:rFonts w:ascii="Arial" w:hAnsi="Arial" w:cs="Arial"/>
          <w:lang w:val="pt-BR"/>
        </w:rPr>
        <w:t xml:space="preserve">, USB, computador, </w:t>
      </w:r>
      <w:proofErr w:type="spellStart"/>
      <w:r w:rsidRPr="005755E1">
        <w:rPr>
          <w:rFonts w:ascii="Arial" w:hAnsi="Arial" w:cs="Arial"/>
          <w:lang w:val="pt-BR"/>
        </w:rPr>
        <w:t>grabadora</w:t>
      </w:r>
      <w:proofErr w:type="spellEnd"/>
      <w:r w:rsidRPr="005755E1">
        <w:rPr>
          <w:rFonts w:ascii="Arial" w:hAnsi="Arial" w:cs="Arial"/>
          <w:lang w:val="pt-BR"/>
        </w:rPr>
        <w:t>, etc.</w:t>
      </w:r>
    </w:p>
    <w:p w:rsidR="00664F67" w:rsidRPr="005755E1" w:rsidRDefault="00664F67" w:rsidP="00664F67">
      <w:pPr>
        <w:pStyle w:val="Prrafodelista"/>
        <w:ind w:left="1080"/>
        <w:rPr>
          <w:rFonts w:ascii="Arial" w:hAnsi="Arial" w:cs="Arial"/>
          <w:lang w:val="pt-BR"/>
        </w:rPr>
      </w:pPr>
      <w:proofErr w:type="spellStart"/>
      <w:r w:rsidRPr="005755E1">
        <w:rPr>
          <w:rFonts w:ascii="Arial" w:hAnsi="Arial" w:cs="Arial"/>
          <w:b/>
          <w:lang w:val="pt-BR"/>
        </w:rPr>
        <w:t>Materiales</w:t>
      </w:r>
      <w:proofErr w:type="spellEnd"/>
      <w:r w:rsidRPr="005755E1">
        <w:rPr>
          <w:rFonts w:ascii="Arial" w:hAnsi="Arial" w:cs="Arial"/>
          <w:b/>
          <w:lang w:val="pt-BR"/>
        </w:rPr>
        <w:t>:</w:t>
      </w:r>
      <w:r w:rsidRPr="005755E1">
        <w:rPr>
          <w:rFonts w:ascii="Arial" w:hAnsi="Arial" w:cs="Arial"/>
          <w:lang w:val="pt-BR"/>
        </w:rPr>
        <w:t xml:space="preserve"> Libro de consulta, </w:t>
      </w:r>
      <w:proofErr w:type="spellStart"/>
      <w:r w:rsidRPr="005755E1">
        <w:rPr>
          <w:rFonts w:ascii="Arial" w:hAnsi="Arial" w:cs="Arial"/>
          <w:lang w:val="pt-BR"/>
        </w:rPr>
        <w:t>diccionario</w:t>
      </w:r>
      <w:proofErr w:type="spellEnd"/>
      <w:r w:rsidRPr="005755E1">
        <w:rPr>
          <w:rFonts w:ascii="Arial" w:hAnsi="Arial" w:cs="Arial"/>
          <w:lang w:val="pt-BR"/>
        </w:rPr>
        <w:t xml:space="preserve"> </w:t>
      </w:r>
      <w:proofErr w:type="spellStart"/>
      <w:r w:rsidRPr="005755E1">
        <w:rPr>
          <w:rFonts w:ascii="Arial" w:hAnsi="Arial" w:cs="Arial"/>
          <w:lang w:val="pt-BR"/>
        </w:rPr>
        <w:t>bilingüe</w:t>
      </w:r>
      <w:proofErr w:type="spellEnd"/>
      <w:r w:rsidRPr="005755E1">
        <w:rPr>
          <w:rFonts w:ascii="Arial" w:hAnsi="Arial" w:cs="Arial"/>
          <w:lang w:val="pt-BR"/>
        </w:rPr>
        <w:t xml:space="preserve">, </w:t>
      </w:r>
      <w:proofErr w:type="spellStart"/>
      <w:r w:rsidRPr="005755E1">
        <w:rPr>
          <w:rFonts w:ascii="Arial" w:hAnsi="Arial" w:cs="Arial"/>
          <w:lang w:val="pt-BR"/>
        </w:rPr>
        <w:t>posters</w:t>
      </w:r>
      <w:proofErr w:type="spellEnd"/>
      <w:r w:rsidRPr="005755E1">
        <w:rPr>
          <w:rFonts w:ascii="Arial" w:hAnsi="Arial" w:cs="Arial"/>
          <w:lang w:val="pt-BR"/>
        </w:rPr>
        <w:t xml:space="preserve">, flash </w:t>
      </w:r>
      <w:proofErr w:type="spellStart"/>
      <w:r w:rsidRPr="005755E1">
        <w:rPr>
          <w:rFonts w:ascii="Arial" w:hAnsi="Arial" w:cs="Arial"/>
          <w:lang w:val="pt-BR"/>
        </w:rPr>
        <w:t>cards</w:t>
      </w:r>
      <w:proofErr w:type="spellEnd"/>
      <w:r w:rsidRPr="005755E1">
        <w:rPr>
          <w:rFonts w:ascii="Arial" w:hAnsi="Arial" w:cs="Arial"/>
          <w:lang w:val="pt-BR"/>
        </w:rPr>
        <w:t xml:space="preserve">, tiras </w:t>
      </w:r>
      <w:proofErr w:type="spellStart"/>
      <w:r w:rsidRPr="005755E1">
        <w:rPr>
          <w:rFonts w:ascii="Arial" w:hAnsi="Arial" w:cs="Arial"/>
          <w:lang w:val="pt-BR"/>
        </w:rPr>
        <w:t>lexicales</w:t>
      </w:r>
      <w:proofErr w:type="spellEnd"/>
      <w:r w:rsidRPr="005755E1">
        <w:rPr>
          <w:rFonts w:ascii="Arial" w:hAnsi="Arial" w:cs="Arial"/>
          <w:lang w:val="pt-BR"/>
        </w:rPr>
        <w:t xml:space="preserve">, CD, </w:t>
      </w:r>
      <w:proofErr w:type="spellStart"/>
      <w:r w:rsidRPr="005755E1">
        <w:rPr>
          <w:rFonts w:ascii="Arial" w:hAnsi="Arial" w:cs="Arial"/>
          <w:lang w:val="pt-BR"/>
        </w:rPr>
        <w:t>papelógrafos</w:t>
      </w:r>
      <w:proofErr w:type="spellEnd"/>
      <w:r w:rsidRPr="005755E1">
        <w:rPr>
          <w:rFonts w:ascii="Arial" w:hAnsi="Arial" w:cs="Arial"/>
          <w:lang w:val="pt-BR"/>
        </w:rPr>
        <w:t xml:space="preserve">, </w:t>
      </w:r>
      <w:proofErr w:type="spellStart"/>
      <w:r w:rsidRPr="005755E1">
        <w:rPr>
          <w:rFonts w:ascii="Arial" w:hAnsi="Arial" w:cs="Arial"/>
          <w:lang w:val="pt-BR"/>
        </w:rPr>
        <w:t>plumones</w:t>
      </w:r>
      <w:proofErr w:type="spellEnd"/>
      <w:r w:rsidRPr="005755E1">
        <w:rPr>
          <w:rFonts w:ascii="Arial" w:hAnsi="Arial" w:cs="Arial"/>
          <w:lang w:val="pt-BR"/>
        </w:rPr>
        <w:t xml:space="preserve">, mota, fichas, </w:t>
      </w:r>
      <w:proofErr w:type="spellStart"/>
      <w:r w:rsidRPr="005755E1">
        <w:rPr>
          <w:rFonts w:ascii="Arial" w:hAnsi="Arial" w:cs="Arial"/>
          <w:lang w:val="pt-BR"/>
        </w:rPr>
        <w:t>cartulina</w:t>
      </w:r>
      <w:proofErr w:type="spellEnd"/>
      <w:r w:rsidRPr="005755E1">
        <w:rPr>
          <w:rFonts w:ascii="Arial" w:hAnsi="Arial" w:cs="Arial"/>
          <w:lang w:val="pt-BR"/>
        </w:rPr>
        <w:t xml:space="preserve">, </w:t>
      </w:r>
      <w:proofErr w:type="spellStart"/>
      <w:r w:rsidRPr="005755E1">
        <w:rPr>
          <w:rFonts w:ascii="Arial" w:hAnsi="Arial" w:cs="Arial"/>
          <w:lang w:val="pt-BR"/>
        </w:rPr>
        <w:t>tijera</w:t>
      </w:r>
      <w:proofErr w:type="spellEnd"/>
      <w:r w:rsidRPr="005755E1">
        <w:rPr>
          <w:rFonts w:ascii="Arial" w:hAnsi="Arial" w:cs="Arial"/>
          <w:lang w:val="pt-BR"/>
        </w:rPr>
        <w:t xml:space="preserve">, goma, papel </w:t>
      </w:r>
      <w:proofErr w:type="spellStart"/>
      <w:proofErr w:type="gramStart"/>
      <w:r w:rsidRPr="005755E1">
        <w:rPr>
          <w:rFonts w:ascii="Arial" w:hAnsi="Arial" w:cs="Arial"/>
          <w:lang w:val="pt-BR"/>
        </w:rPr>
        <w:t>bond</w:t>
      </w:r>
      <w:proofErr w:type="spellEnd"/>
      <w:proofErr w:type="gramEnd"/>
      <w:r w:rsidRPr="005755E1">
        <w:rPr>
          <w:rFonts w:ascii="Arial" w:hAnsi="Arial" w:cs="Arial"/>
          <w:lang w:val="pt-BR"/>
        </w:rPr>
        <w:t>, etc.</w:t>
      </w:r>
    </w:p>
    <w:p w:rsidR="00664F67" w:rsidRPr="005755E1" w:rsidRDefault="00664F67" w:rsidP="00664F67">
      <w:pPr>
        <w:pStyle w:val="Prrafodelista"/>
        <w:ind w:left="1080"/>
        <w:rPr>
          <w:rFonts w:ascii="Arial" w:hAnsi="Arial" w:cs="Arial"/>
          <w:lang w:val="pt-BR"/>
        </w:rPr>
      </w:pPr>
    </w:p>
    <w:p w:rsidR="00664F67" w:rsidRDefault="00664F67" w:rsidP="006608D7">
      <w:pPr>
        <w:pStyle w:val="Prrafodelista"/>
        <w:numPr>
          <w:ilvl w:val="0"/>
          <w:numId w:val="9"/>
        </w:numPr>
        <w:rPr>
          <w:rFonts w:ascii="Arial" w:hAnsi="Arial" w:cs="Arial"/>
          <w:b/>
        </w:rPr>
      </w:pPr>
      <w:r>
        <w:rPr>
          <w:rFonts w:ascii="Arial" w:hAnsi="Arial" w:cs="Arial"/>
          <w:b/>
        </w:rPr>
        <w:t>METODOLOGÍA DE EVALUACIÓN</w:t>
      </w:r>
    </w:p>
    <w:p w:rsidR="00664F67" w:rsidRDefault="00664F67" w:rsidP="00664F67">
      <w:pPr>
        <w:pStyle w:val="Prrafodelista"/>
        <w:ind w:left="1080"/>
        <w:rPr>
          <w:rFonts w:ascii="Arial" w:hAnsi="Arial" w:cs="Arial"/>
          <w:b/>
        </w:rPr>
      </w:pPr>
    </w:p>
    <w:p w:rsidR="00664F67" w:rsidRDefault="00664F67" w:rsidP="00664F67">
      <w:pPr>
        <w:pStyle w:val="Prrafodelista"/>
        <w:ind w:left="1080"/>
        <w:jc w:val="both"/>
        <w:rPr>
          <w:rFonts w:ascii="Arial" w:hAnsi="Arial" w:cs="Arial"/>
        </w:rPr>
      </w:pPr>
      <w:r>
        <w:rPr>
          <w:rFonts w:ascii="Arial" w:hAnsi="Arial" w:cs="Arial"/>
        </w:rPr>
        <w:t xml:space="preserve">El sistema de evaluación es permanente utilizando la evaluación diagnóstica, formativa y </w:t>
      </w:r>
      <w:proofErr w:type="spellStart"/>
      <w:r>
        <w:rPr>
          <w:rFonts w:ascii="Arial" w:hAnsi="Arial" w:cs="Arial"/>
        </w:rPr>
        <w:t>sumativa</w:t>
      </w:r>
      <w:proofErr w:type="spellEnd"/>
      <w:r>
        <w:rPr>
          <w:rFonts w:ascii="Arial" w:hAnsi="Arial" w:cs="Arial"/>
        </w:rPr>
        <w:t>, teniendo en consideración el Reglamento Académico General, “Pre Grado 2015” de la UNJFSC (Art. 121 y Art. 127. b), comprende:</w:t>
      </w:r>
    </w:p>
    <w:p w:rsidR="00664F67" w:rsidRDefault="00664F67" w:rsidP="00664F67">
      <w:pPr>
        <w:pStyle w:val="Prrafodelista"/>
        <w:ind w:left="1080"/>
        <w:jc w:val="both"/>
        <w:rPr>
          <w:rFonts w:ascii="Arial" w:hAnsi="Arial" w:cs="Arial"/>
        </w:rPr>
      </w:pPr>
      <w:r>
        <w:rPr>
          <w:rFonts w:ascii="Arial" w:hAnsi="Arial" w:cs="Arial"/>
        </w:rPr>
        <w:t>Las evaluaciones de contenido, producto y desempeño se efectuarán al término de cada unidad.</w:t>
      </w:r>
    </w:p>
    <w:p w:rsidR="00664F67" w:rsidRDefault="00664F67" w:rsidP="00664F67">
      <w:pPr>
        <w:pStyle w:val="Prrafodelista"/>
        <w:ind w:left="1080"/>
        <w:jc w:val="both"/>
        <w:rPr>
          <w:rFonts w:ascii="Arial" w:hAnsi="Arial" w:cs="Arial"/>
        </w:rPr>
      </w:pPr>
    </w:p>
    <w:p w:rsidR="00664F67" w:rsidRDefault="00664F67" w:rsidP="00664F67">
      <w:pPr>
        <w:pStyle w:val="Prrafodelista"/>
        <w:ind w:left="1080"/>
        <w:jc w:val="both"/>
        <w:rPr>
          <w:rFonts w:ascii="Arial" w:hAnsi="Arial" w:cs="Arial"/>
        </w:rPr>
      </w:pPr>
      <w:r>
        <w:rPr>
          <w:rFonts w:ascii="Arial" w:hAnsi="Arial" w:cs="Arial"/>
        </w:rPr>
        <w:t>El promedio para cada evaluación parcial se determina:</w:t>
      </w:r>
    </w:p>
    <w:p w:rsidR="00664F67" w:rsidRDefault="00664F67" w:rsidP="00664F67">
      <w:pPr>
        <w:pStyle w:val="Prrafodelista"/>
        <w:ind w:left="1080"/>
        <w:jc w:val="both"/>
        <w:rPr>
          <w:rFonts w:ascii="Arial" w:hAnsi="Arial" w:cs="Arial"/>
        </w:rPr>
      </w:pPr>
      <w:r>
        <w:rPr>
          <w:rFonts w:ascii="Arial" w:hAnsi="Arial" w:cs="Arial"/>
        </w:rPr>
        <w:t>Módulo 1</w:t>
      </w:r>
    </w:p>
    <w:p w:rsidR="00664F67" w:rsidRDefault="00664F67" w:rsidP="00664F67">
      <w:pPr>
        <w:pStyle w:val="Prrafodelista"/>
        <w:numPr>
          <w:ilvl w:val="0"/>
          <w:numId w:val="3"/>
        </w:numPr>
        <w:jc w:val="both"/>
        <w:rPr>
          <w:rFonts w:ascii="Arial" w:hAnsi="Arial" w:cs="Arial"/>
        </w:rPr>
      </w:pPr>
      <w:r>
        <w:rPr>
          <w:rFonts w:ascii="Arial" w:hAnsi="Arial" w:cs="Arial"/>
        </w:rPr>
        <w:t>EC (Evaluación de conocimiento). 20% se consideran examen escrito y oral.  Siendo evaluaciones orales: Lecturas e intervenciones.</w:t>
      </w:r>
    </w:p>
    <w:p w:rsidR="00664F67" w:rsidRDefault="00664F67" w:rsidP="00664F67">
      <w:pPr>
        <w:pStyle w:val="Prrafodelista"/>
        <w:numPr>
          <w:ilvl w:val="0"/>
          <w:numId w:val="3"/>
        </w:numPr>
        <w:jc w:val="both"/>
        <w:rPr>
          <w:rFonts w:ascii="Arial" w:hAnsi="Arial" w:cs="Arial"/>
        </w:rPr>
      </w:pPr>
      <w:r>
        <w:rPr>
          <w:rFonts w:ascii="Arial" w:hAnsi="Arial" w:cs="Arial"/>
        </w:rPr>
        <w:t>EP (Evaluación de producto): 40% se consideran prácticas calificadas, e informes de práctica.</w:t>
      </w:r>
    </w:p>
    <w:p w:rsidR="00664F67" w:rsidRDefault="00664F67" w:rsidP="00664F67">
      <w:pPr>
        <w:pStyle w:val="Prrafodelista"/>
        <w:numPr>
          <w:ilvl w:val="0"/>
          <w:numId w:val="3"/>
        </w:numPr>
        <w:jc w:val="both"/>
        <w:rPr>
          <w:rFonts w:ascii="Arial" w:hAnsi="Arial" w:cs="Arial"/>
        </w:rPr>
      </w:pPr>
      <w:r>
        <w:rPr>
          <w:rFonts w:ascii="Arial" w:hAnsi="Arial" w:cs="Arial"/>
        </w:rPr>
        <w:t>EP (Evaluación procedimental): 40% como evento demostrativo, visita y exposición de trabajos.</w:t>
      </w:r>
    </w:p>
    <w:p w:rsidR="00664F67" w:rsidRDefault="00664F67" w:rsidP="00664F67">
      <w:pPr>
        <w:pStyle w:val="Prrafodelista"/>
        <w:ind w:left="1440"/>
        <w:jc w:val="both"/>
        <w:rPr>
          <w:rFonts w:ascii="Arial" w:hAnsi="Arial" w:cs="Arial"/>
        </w:rPr>
      </w:pPr>
      <w:r>
        <w:rPr>
          <w:rFonts w:ascii="Arial" w:hAnsi="Arial" w:cs="Arial"/>
        </w:rPr>
        <w:t>El promedio del Módulo 1 se obtiene de la sumatoria del EC+EP+ED; y así sucesivamente se da con los otros 3 módulos (Unidad didáctica 2,3 y 4).</w:t>
      </w:r>
    </w:p>
    <w:p w:rsidR="00664F67" w:rsidRPr="004C0FF5" w:rsidRDefault="00664F67" w:rsidP="00664F67">
      <w:pPr>
        <w:pStyle w:val="Prrafodelista"/>
        <w:ind w:left="1440"/>
        <w:jc w:val="both"/>
        <w:rPr>
          <w:rFonts w:ascii="Arial" w:hAnsi="Arial" w:cs="Arial"/>
        </w:rPr>
      </w:pPr>
    </w:p>
    <w:p w:rsidR="00664F67" w:rsidRPr="00D540AE" w:rsidRDefault="00664F67" w:rsidP="00664F67">
      <w:pPr>
        <w:ind w:left="360"/>
        <w:rPr>
          <w:rFonts w:ascii="Arial" w:hAnsi="Arial" w:cs="Arial"/>
          <w:b/>
        </w:rPr>
      </w:pPr>
      <w:r>
        <w:rPr>
          <w:rFonts w:ascii="Arial" w:hAnsi="Arial" w:cs="Arial"/>
          <w:b/>
        </w:rPr>
        <w:t xml:space="preserve">VIII. </w:t>
      </w:r>
      <w:r w:rsidRPr="00D540AE">
        <w:rPr>
          <w:rFonts w:ascii="Arial" w:hAnsi="Arial" w:cs="Arial"/>
          <w:b/>
        </w:rPr>
        <w:t>BIBLIOGRAFÍA BÁSICA Y COMPLEMENTARIA</w:t>
      </w:r>
    </w:p>
    <w:p w:rsidR="00664F67" w:rsidRDefault="00664F67" w:rsidP="006608D7">
      <w:pPr>
        <w:pStyle w:val="Prrafodelista"/>
        <w:numPr>
          <w:ilvl w:val="1"/>
          <w:numId w:val="9"/>
        </w:numPr>
        <w:tabs>
          <w:tab w:val="left" w:pos="1185"/>
        </w:tabs>
        <w:rPr>
          <w:rFonts w:ascii="Arial" w:hAnsi="Arial" w:cs="Arial"/>
          <w:b/>
        </w:rPr>
      </w:pPr>
      <w:r>
        <w:rPr>
          <w:rFonts w:ascii="Arial" w:hAnsi="Arial" w:cs="Arial"/>
          <w:b/>
        </w:rPr>
        <w:t>Bibliografía básica</w:t>
      </w:r>
    </w:p>
    <w:p w:rsidR="00664F67" w:rsidRPr="00097576" w:rsidRDefault="00664F67" w:rsidP="00664F67">
      <w:pPr>
        <w:numPr>
          <w:ilvl w:val="0"/>
          <w:numId w:val="8"/>
        </w:numPr>
        <w:spacing w:after="0" w:line="240" w:lineRule="auto"/>
        <w:ind w:left="1418" w:hanging="284"/>
        <w:jc w:val="both"/>
        <w:rPr>
          <w:rFonts w:ascii="Arial" w:hAnsi="Arial" w:cs="Arial"/>
          <w:b/>
          <w:lang w:val="en-US"/>
        </w:rPr>
      </w:pPr>
      <w:r w:rsidRPr="00097576">
        <w:rPr>
          <w:rFonts w:ascii="Arial" w:hAnsi="Arial" w:cs="Arial"/>
          <w:lang w:val="en-US"/>
        </w:rPr>
        <w:t xml:space="preserve">BREWSTER, Simon; DAVIES, Paul; ROGERS Mickey. </w:t>
      </w:r>
      <w:r>
        <w:rPr>
          <w:rFonts w:ascii="Arial" w:hAnsi="Arial" w:cs="Arial"/>
          <w:lang w:val="en-US"/>
        </w:rPr>
        <w:t>2001. Skyline 1 - B. Student’s Book. Macmillan. Printed in Thailand. 122 pp.</w:t>
      </w:r>
    </w:p>
    <w:p w:rsidR="00664F67" w:rsidRPr="00807734" w:rsidRDefault="00664F67" w:rsidP="00664F67">
      <w:pPr>
        <w:jc w:val="both"/>
        <w:rPr>
          <w:rFonts w:ascii="Arial" w:hAnsi="Arial" w:cs="Arial"/>
          <w:lang w:val="en-US"/>
        </w:rPr>
      </w:pPr>
    </w:p>
    <w:p w:rsidR="00664F67" w:rsidRDefault="00664F67" w:rsidP="00664F67">
      <w:pPr>
        <w:numPr>
          <w:ilvl w:val="1"/>
          <w:numId w:val="6"/>
        </w:numPr>
        <w:spacing w:after="0" w:line="240" w:lineRule="auto"/>
        <w:jc w:val="both"/>
        <w:rPr>
          <w:rFonts w:ascii="Arial" w:hAnsi="Arial" w:cs="Arial"/>
          <w:lang w:val="en-US"/>
        </w:rPr>
      </w:pPr>
      <w:r w:rsidRPr="00DC6FE3">
        <w:rPr>
          <w:rFonts w:ascii="Arial" w:hAnsi="Arial" w:cs="Arial"/>
          <w:lang w:val="pt-BR"/>
        </w:rPr>
        <w:t xml:space="preserve">CONEY, Andrew. 2002. Gramática Inglesa. </w:t>
      </w:r>
      <w:r w:rsidRPr="00AB35E5">
        <w:rPr>
          <w:rFonts w:ascii="Arial" w:hAnsi="Arial" w:cs="Arial"/>
          <w:lang w:val="pt-BR"/>
        </w:rPr>
        <w:t xml:space="preserve">Biblioteca de </w:t>
      </w:r>
      <w:proofErr w:type="spellStart"/>
      <w:proofErr w:type="gramStart"/>
      <w:smartTag w:uri="urn:schemas-microsoft-com:office:smarttags" w:element="PersonName">
        <w:smartTagPr>
          <w:attr w:name="ProductID" w:val="la Lengua N"/>
        </w:smartTagPr>
        <w:smartTag w:uri="urn:schemas-microsoft-com:office:smarttags" w:element="PersonName">
          <w:smartTagPr>
            <w:attr w:name="ProductID" w:val="la Lengua"/>
          </w:smartTagPr>
          <w:r w:rsidRPr="00AB35E5">
            <w:rPr>
              <w:rFonts w:ascii="Arial" w:hAnsi="Arial" w:cs="Arial"/>
              <w:lang w:val="pt-BR"/>
            </w:rPr>
            <w:t>la</w:t>
          </w:r>
          <w:proofErr w:type="spellEnd"/>
          <w:proofErr w:type="gramEnd"/>
          <w:r w:rsidRPr="00AB35E5">
            <w:rPr>
              <w:rFonts w:ascii="Arial" w:hAnsi="Arial" w:cs="Arial"/>
              <w:lang w:val="pt-BR"/>
            </w:rPr>
            <w:t xml:space="preserve"> </w:t>
          </w:r>
          <w:proofErr w:type="spellStart"/>
          <w:r w:rsidRPr="00AB35E5">
            <w:rPr>
              <w:rFonts w:ascii="Arial" w:hAnsi="Arial" w:cs="Arial"/>
              <w:lang w:val="pt-BR"/>
            </w:rPr>
            <w:t>Lengua</w:t>
          </w:r>
        </w:smartTag>
        <w:proofErr w:type="spellEnd"/>
        <w:r w:rsidRPr="00AB35E5">
          <w:rPr>
            <w:rFonts w:ascii="Arial" w:hAnsi="Arial" w:cs="Arial"/>
            <w:lang w:val="pt-BR"/>
          </w:rPr>
          <w:t xml:space="preserve"> N</w:t>
        </w:r>
      </w:smartTag>
      <w:r w:rsidRPr="00AB35E5">
        <w:rPr>
          <w:rFonts w:ascii="Arial" w:hAnsi="Arial" w:cs="Arial"/>
          <w:lang w:val="pt-BR"/>
        </w:rPr>
        <w:t xml:space="preserve">º 12. </w:t>
      </w:r>
      <w:r>
        <w:rPr>
          <w:rFonts w:ascii="Arial" w:hAnsi="Arial" w:cs="Arial"/>
          <w:lang w:val="en-US"/>
        </w:rPr>
        <w:t xml:space="preserve">Editorial </w:t>
      </w:r>
      <w:proofErr w:type="spellStart"/>
      <w:r w:rsidRPr="00520BEB">
        <w:rPr>
          <w:rFonts w:ascii="Arial" w:hAnsi="Arial" w:cs="Arial"/>
          <w:lang w:val="en-US"/>
        </w:rPr>
        <w:t>E</w:t>
      </w:r>
      <w:r>
        <w:rPr>
          <w:rFonts w:ascii="Arial" w:hAnsi="Arial" w:cs="Arial"/>
          <w:lang w:val="en-US"/>
        </w:rPr>
        <w:t>spasa</w:t>
      </w:r>
      <w:proofErr w:type="spellEnd"/>
      <w:r>
        <w:rPr>
          <w:rFonts w:ascii="Arial" w:hAnsi="Arial" w:cs="Arial"/>
          <w:lang w:val="en-US"/>
        </w:rPr>
        <w:t xml:space="preserve"> Calpe</w:t>
      </w:r>
      <w:r w:rsidRPr="00520BEB">
        <w:rPr>
          <w:rFonts w:ascii="Arial" w:hAnsi="Arial" w:cs="Arial"/>
          <w:lang w:val="en-US"/>
        </w:rPr>
        <w:t>.</w:t>
      </w:r>
      <w:r>
        <w:rPr>
          <w:rFonts w:ascii="Arial" w:hAnsi="Arial" w:cs="Arial"/>
          <w:lang w:val="en-US"/>
        </w:rPr>
        <w:t xml:space="preserve"> Printed in Spain. Madrid.</w:t>
      </w:r>
      <w:r w:rsidRPr="00520BEB">
        <w:rPr>
          <w:rFonts w:ascii="Arial" w:hAnsi="Arial" w:cs="Arial"/>
          <w:lang w:val="en-US"/>
        </w:rPr>
        <w:t xml:space="preserve"> 176 pp.</w:t>
      </w:r>
    </w:p>
    <w:p w:rsidR="00664F67" w:rsidRPr="00520BEB" w:rsidRDefault="00664F67" w:rsidP="00664F67">
      <w:pPr>
        <w:ind w:left="1440"/>
        <w:jc w:val="both"/>
        <w:rPr>
          <w:rFonts w:ascii="Arial" w:hAnsi="Arial" w:cs="Arial"/>
          <w:lang w:val="en-US"/>
        </w:rPr>
      </w:pPr>
    </w:p>
    <w:p w:rsidR="00664F67" w:rsidRDefault="00664F67" w:rsidP="00664F67">
      <w:pPr>
        <w:numPr>
          <w:ilvl w:val="1"/>
          <w:numId w:val="6"/>
        </w:numPr>
        <w:spacing w:after="0" w:line="240" w:lineRule="auto"/>
        <w:jc w:val="both"/>
        <w:rPr>
          <w:rFonts w:ascii="Arial" w:hAnsi="Arial" w:cs="Arial"/>
          <w:lang w:val="en-US"/>
        </w:rPr>
      </w:pPr>
      <w:r w:rsidRPr="009B64EB">
        <w:rPr>
          <w:rFonts w:ascii="Arial" w:hAnsi="Arial" w:cs="Arial"/>
          <w:lang w:val="en-US"/>
        </w:rPr>
        <w:t>LATIN AMERICAN BOOK COMPANY S.A.S.</w:t>
      </w:r>
      <w:r>
        <w:rPr>
          <w:rFonts w:ascii="Arial" w:hAnsi="Arial" w:cs="Arial"/>
          <w:lang w:val="en-US"/>
        </w:rPr>
        <w:t xml:space="preserve"> New Method. English Intermediate. Printer Colombia S.A. 158 pp.</w:t>
      </w:r>
    </w:p>
    <w:p w:rsidR="00664F67" w:rsidRDefault="00664F67" w:rsidP="00664F67">
      <w:pPr>
        <w:pStyle w:val="Prrafodelista"/>
        <w:rPr>
          <w:rFonts w:ascii="Arial" w:hAnsi="Arial" w:cs="Arial"/>
          <w:lang w:val="en-US"/>
        </w:rPr>
      </w:pPr>
    </w:p>
    <w:p w:rsidR="00664F67" w:rsidRDefault="00664F67" w:rsidP="00664F67">
      <w:pPr>
        <w:numPr>
          <w:ilvl w:val="1"/>
          <w:numId w:val="6"/>
        </w:numPr>
        <w:spacing w:after="0" w:line="240" w:lineRule="auto"/>
        <w:jc w:val="both"/>
        <w:rPr>
          <w:rFonts w:ascii="Arial" w:hAnsi="Arial" w:cs="Arial"/>
          <w:lang w:val="en-US"/>
        </w:rPr>
      </w:pPr>
      <w:r>
        <w:rPr>
          <w:rFonts w:ascii="Arial" w:hAnsi="Arial" w:cs="Arial"/>
          <w:lang w:val="en-US"/>
        </w:rPr>
        <w:lastRenderedPageBreak/>
        <w:t>LATIN AMERICAN BOOK COMPANY S.A.S. New Method. English Advanced. Printer Colombia S.A. 82 pp.</w:t>
      </w:r>
    </w:p>
    <w:p w:rsidR="00664F67" w:rsidRPr="009B64EB" w:rsidRDefault="00664F67" w:rsidP="00664F67">
      <w:pPr>
        <w:ind w:left="1440"/>
        <w:jc w:val="both"/>
        <w:rPr>
          <w:rFonts w:ascii="Arial" w:hAnsi="Arial" w:cs="Arial"/>
          <w:lang w:val="en-US"/>
        </w:rPr>
      </w:pPr>
    </w:p>
    <w:p w:rsidR="00664F67" w:rsidRDefault="00664F67" w:rsidP="00664F67">
      <w:pPr>
        <w:numPr>
          <w:ilvl w:val="1"/>
          <w:numId w:val="6"/>
        </w:numPr>
        <w:spacing w:after="0" w:line="240" w:lineRule="auto"/>
        <w:jc w:val="both"/>
        <w:rPr>
          <w:rFonts w:ascii="Arial" w:hAnsi="Arial" w:cs="Arial"/>
          <w:lang w:val="en-US"/>
        </w:rPr>
      </w:pPr>
      <w:r w:rsidRPr="00807734">
        <w:rPr>
          <w:rFonts w:ascii="Arial" w:hAnsi="Arial" w:cs="Arial"/>
          <w:lang w:val="en-US"/>
        </w:rPr>
        <w:t>SELLEN, Derek</w:t>
      </w:r>
      <w:r>
        <w:rPr>
          <w:rFonts w:ascii="Arial" w:hAnsi="Arial" w:cs="Arial"/>
          <w:lang w:val="en-US"/>
        </w:rPr>
        <w:t>. 2000.</w:t>
      </w:r>
      <w:r w:rsidRPr="00807734">
        <w:rPr>
          <w:rFonts w:ascii="Arial" w:hAnsi="Arial" w:cs="Arial"/>
          <w:lang w:val="en-US"/>
        </w:rPr>
        <w:t xml:space="preserve"> Grammar World. Reference and practice for elementary to intermediate students. Black Cat Publish</w:t>
      </w:r>
      <w:r>
        <w:rPr>
          <w:rFonts w:ascii="Arial" w:hAnsi="Arial" w:cs="Arial"/>
          <w:lang w:val="en-US"/>
        </w:rPr>
        <w:t>ing. Genoa, Canterbury. 512 pp</w:t>
      </w:r>
      <w:r w:rsidRPr="00807734">
        <w:rPr>
          <w:rFonts w:ascii="Arial" w:hAnsi="Arial" w:cs="Arial"/>
          <w:lang w:val="en-US"/>
        </w:rPr>
        <w:t>.</w:t>
      </w:r>
    </w:p>
    <w:p w:rsidR="00664F67" w:rsidRPr="003448B1" w:rsidRDefault="00664F67" w:rsidP="003448B1">
      <w:pPr>
        <w:rPr>
          <w:rFonts w:ascii="Arial" w:hAnsi="Arial" w:cs="Arial"/>
          <w:lang w:val="en-US"/>
        </w:rPr>
      </w:pPr>
    </w:p>
    <w:p w:rsidR="00664F67" w:rsidRPr="005D191A" w:rsidRDefault="00664F67" w:rsidP="006608D7">
      <w:pPr>
        <w:pStyle w:val="Prrafodelista"/>
        <w:numPr>
          <w:ilvl w:val="1"/>
          <w:numId w:val="9"/>
        </w:numPr>
        <w:tabs>
          <w:tab w:val="left" w:pos="1185"/>
        </w:tabs>
        <w:rPr>
          <w:rFonts w:ascii="Arial" w:hAnsi="Arial" w:cs="Arial"/>
          <w:b/>
        </w:rPr>
      </w:pPr>
      <w:r>
        <w:rPr>
          <w:rFonts w:ascii="Arial" w:hAnsi="Arial" w:cs="Arial"/>
          <w:b/>
        </w:rPr>
        <w:t>Bibliografía complementaria</w:t>
      </w:r>
    </w:p>
    <w:p w:rsidR="00664F67" w:rsidRPr="00807734" w:rsidRDefault="00664F67" w:rsidP="00664F67">
      <w:pPr>
        <w:ind w:left="1080"/>
        <w:jc w:val="both"/>
        <w:rPr>
          <w:rFonts w:ascii="Arial" w:hAnsi="Arial" w:cs="Arial"/>
          <w:lang w:val="en-US"/>
        </w:rPr>
      </w:pPr>
      <w:r>
        <w:rPr>
          <w:rFonts w:ascii="Arial" w:hAnsi="Arial" w:cs="Arial"/>
          <w:lang w:val="en-US"/>
        </w:rPr>
        <w:t>DICTIONARIES</w:t>
      </w:r>
      <w:r w:rsidRPr="00807734">
        <w:rPr>
          <w:rFonts w:ascii="Arial" w:hAnsi="Arial" w:cs="Arial"/>
          <w:lang w:val="en-US"/>
        </w:rPr>
        <w:t>:</w:t>
      </w:r>
    </w:p>
    <w:p w:rsidR="00664F67" w:rsidRDefault="00664F67" w:rsidP="00664F67">
      <w:pPr>
        <w:numPr>
          <w:ilvl w:val="0"/>
          <w:numId w:val="7"/>
        </w:numPr>
        <w:tabs>
          <w:tab w:val="clear" w:pos="1800"/>
          <w:tab w:val="num" w:pos="1440"/>
        </w:tabs>
        <w:spacing w:after="0" w:line="240" w:lineRule="auto"/>
        <w:ind w:left="1440"/>
        <w:jc w:val="both"/>
        <w:rPr>
          <w:rFonts w:ascii="Arial" w:hAnsi="Arial" w:cs="Arial"/>
        </w:rPr>
      </w:pPr>
      <w:r w:rsidRPr="00F97FE4">
        <w:rPr>
          <w:rFonts w:ascii="Arial" w:hAnsi="Arial" w:cs="Arial"/>
        </w:rPr>
        <w:t>CUYÁS,</w:t>
      </w:r>
      <w:r>
        <w:rPr>
          <w:rFonts w:ascii="Arial" w:hAnsi="Arial" w:cs="Arial"/>
        </w:rPr>
        <w:t xml:space="preserve"> Arturo. 1972.</w:t>
      </w:r>
      <w:r w:rsidRPr="00F97FE4">
        <w:rPr>
          <w:rFonts w:ascii="Arial" w:hAnsi="Arial" w:cs="Arial"/>
        </w:rPr>
        <w:t xml:space="preserve"> NUEVO DICCIONARIO CU</w:t>
      </w:r>
      <w:r>
        <w:rPr>
          <w:rFonts w:ascii="Arial" w:hAnsi="Arial" w:cs="Arial"/>
        </w:rPr>
        <w:t xml:space="preserve">YÁS Inglés - Español y Español </w:t>
      </w:r>
      <w:r w:rsidRPr="00F97FE4">
        <w:rPr>
          <w:rFonts w:ascii="Arial" w:hAnsi="Arial" w:cs="Arial"/>
        </w:rPr>
        <w:t xml:space="preserve">Inglés de APPLETON. </w:t>
      </w:r>
      <w:r w:rsidRPr="00AB35E5">
        <w:rPr>
          <w:rFonts w:ascii="Arial" w:hAnsi="Arial" w:cs="Arial"/>
          <w:lang w:val="en-US"/>
        </w:rPr>
        <w:t xml:space="preserve">5° </w:t>
      </w:r>
      <w:proofErr w:type="spellStart"/>
      <w:r w:rsidRPr="00AB35E5">
        <w:rPr>
          <w:rFonts w:ascii="Arial" w:hAnsi="Arial" w:cs="Arial"/>
          <w:lang w:val="en-US"/>
        </w:rPr>
        <w:t>Edición</w:t>
      </w:r>
      <w:proofErr w:type="spellEnd"/>
      <w:r w:rsidRPr="00AB35E5">
        <w:rPr>
          <w:rFonts w:ascii="Arial" w:hAnsi="Arial" w:cs="Arial"/>
          <w:lang w:val="en-US"/>
        </w:rPr>
        <w:t xml:space="preserve">, </w:t>
      </w:r>
      <w:proofErr w:type="spellStart"/>
      <w:r w:rsidRPr="00AB35E5">
        <w:rPr>
          <w:rFonts w:ascii="Arial" w:hAnsi="Arial" w:cs="Arial"/>
          <w:lang w:val="en-US"/>
        </w:rPr>
        <w:t>revisión</w:t>
      </w:r>
      <w:proofErr w:type="spellEnd"/>
      <w:r w:rsidRPr="00AB35E5">
        <w:rPr>
          <w:rFonts w:ascii="Arial" w:hAnsi="Arial" w:cs="Arial"/>
          <w:lang w:val="en-US"/>
        </w:rPr>
        <w:t xml:space="preserve"> editorial de Catherine B. Avery. Prentice – Hall, Inc., Englewood Cliffs, New Jersey. </w:t>
      </w:r>
      <w:r w:rsidRPr="00F97FE4">
        <w:rPr>
          <w:rFonts w:ascii="Arial" w:hAnsi="Arial" w:cs="Arial"/>
        </w:rPr>
        <w:t>590 pp.</w:t>
      </w:r>
    </w:p>
    <w:p w:rsidR="00664F67" w:rsidRPr="00F97FE4" w:rsidRDefault="00664F67" w:rsidP="00664F67">
      <w:pPr>
        <w:ind w:left="1440"/>
        <w:jc w:val="both"/>
        <w:rPr>
          <w:rFonts w:ascii="Arial" w:hAnsi="Arial" w:cs="Arial"/>
        </w:rPr>
      </w:pPr>
    </w:p>
    <w:p w:rsidR="00664F67" w:rsidRPr="001859FF" w:rsidRDefault="00664F67" w:rsidP="00664F67">
      <w:pPr>
        <w:numPr>
          <w:ilvl w:val="0"/>
          <w:numId w:val="7"/>
        </w:numPr>
        <w:tabs>
          <w:tab w:val="clear" w:pos="1800"/>
          <w:tab w:val="num" w:pos="1440"/>
        </w:tabs>
        <w:spacing w:after="0" w:line="240" w:lineRule="auto"/>
        <w:ind w:left="1440"/>
        <w:jc w:val="both"/>
        <w:rPr>
          <w:rFonts w:ascii="Arial" w:hAnsi="Arial" w:cs="Arial"/>
        </w:rPr>
      </w:pPr>
      <w:r w:rsidRPr="001859FF">
        <w:rPr>
          <w:rFonts w:ascii="Arial" w:hAnsi="Arial" w:cs="Arial"/>
        </w:rPr>
        <w:t>L</w:t>
      </w:r>
      <w:r>
        <w:rPr>
          <w:rFonts w:ascii="Arial" w:hAnsi="Arial" w:cs="Arial"/>
        </w:rPr>
        <w:t>EXUS EDITORES. 2002.</w:t>
      </w:r>
      <w:r w:rsidRPr="001859FF">
        <w:rPr>
          <w:rFonts w:ascii="Arial" w:hAnsi="Arial" w:cs="Arial"/>
        </w:rPr>
        <w:t xml:space="preserve"> Diccionario de Ingl</w:t>
      </w:r>
      <w:r>
        <w:rPr>
          <w:rFonts w:ascii="Arial" w:hAnsi="Arial" w:cs="Arial"/>
        </w:rPr>
        <w:t xml:space="preserve">és. </w:t>
      </w:r>
      <w:r w:rsidRPr="005043F4">
        <w:rPr>
          <w:rFonts w:ascii="Arial" w:hAnsi="Arial" w:cs="Arial"/>
          <w:lang w:val="en-US"/>
        </w:rPr>
        <w:t xml:space="preserve">English – Spanish. </w:t>
      </w:r>
      <w:proofErr w:type="spellStart"/>
      <w:r w:rsidRPr="005043F4">
        <w:rPr>
          <w:rFonts w:ascii="Arial" w:hAnsi="Arial" w:cs="Arial"/>
          <w:lang w:val="en-US"/>
        </w:rPr>
        <w:t>Español</w:t>
      </w:r>
      <w:proofErr w:type="spellEnd"/>
      <w:r w:rsidRPr="005043F4">
        <w:rPr>
          <w:rFonts w:ascii="Arial" w:hAnsi="Arial" w:cs="Arial"/>
          <w:lang w:val="en-US"/>
        </w:rPr>
        <w:t xml:space="preserve"> – </w:t>
      </w:r>
      <w:proofErr w:type="spellStart"/>
      <w:r w:rsidRPr="005043F4">
        <w:rPr>
          <w:rFonts w:ascii="Arial" w:hAnsi="Arial" w:cs="Arial"/>
          <w:lang w:val="en-US"/>
        </w:rPr>
        <w:t>Inglés</w:t>
      </w:r>
      <w:proofErr w:type="spellEnd"/>
      <w:r w:rsidRPr="005043F4">
        <w:rPr>
          <w:rFonts w:ascii="Arial" w:hAnsi="Arial" w:cs="Arial"/>
          <w:lang w:val="en-US"/>
        </w:rPr>
        <w:t xml:space="preserve">. English Grammar. </w:t>
      </w:r>
      <w:r>
        <w:rPr>
          <w:rFonts w:ascii="Arial" w:hAnsi="Arial" w:cs="Arial"/>
        </w:rPr>
        <w:t>Gramática Española. Colombia. 390 pp.</w:t>
      </w:r>
      <w:r w:rsidRPr="001859FF">
        <w:rPr>
          <w:rFonts w:ascii="Arial" w:hAnsi="Arial" w:cs="Arial"/>
        </w:rPr>
        <w:t xml:space="preserve">                                 </w:t>
      </w:r>
    </w:p>
    <w:p w:rsidR="00664F67" w:rsidRDefault="00664F67" w:rsidP="00664F67">
      <w:pPr>
        <w:ind w:left="2124" w:firstLine="708"/>
        <w:jc w:val="center"/>
        <w:rPr>
          <w:rFonts w:ascii="Arial" w:hAnsi="Arial" w:cs="Arial"/>
        </w:rPr>
      </w:pPr>
      <w:r w:rsidRPr="0056072C">
        <w:rPr>
          <w:rFonts w:ascii="Arial" w:hAnsi="Arial" w:cs="Arial"/>
        </w:rPr>
        <w:t xml:space="preserve"> </w:t>
      </w:r>
    </w:p>
    <w:p w:rsidR="00664F67" w:rsidRDefault="00664F67" w:rsidP="00664F67">
      <w:pPr>
        <w:ind w:left="2124" w:firstLine="708"/>
        <w:jc w:val="center"/>
        <w:rPr>
          <w:rFonts w:ascii="Arial" w:hAnsi="Arial" w:cs="Arial"/>
        </w:rPr>
      </w:pPr>
      <w:r>
        <w:rPr>
          <w:rFonts w:ascii="Arial" w:hAnsi="Arial" w:cs="Arial"/>
        </w:rPr>
        <w:t xml:space="preserve"> </w:t>
      </w:r>
    </w:p>
    <w:p w:rsidR="00664F67" w:rsidRDefault="00F346BF" w:rsidP="00664F67">
      <w:pPr>
        <w:tabs>
          <w:tab w:val="left" w:pos="5325"/>
        </w:tabs>
        <w:rPr>
          <w:rFonts w:ascii="Arial" w:hAnsi="Arial" w:cs="Arial"/>
        </w:rPr>
      </w:pPr>
      <w:r>
        <w:rPr>
          <w:rFonts w:ascii="Arial" w:hAnsi="Arial" w:cs="Arial"/>
        </w:rPr>
        <w:tab/>
        <w:t>Huacho, abril de 2017</w:t>
      </w:r>
    </w:p>
    <w:p w:rsidR="000C05B0" w:rsidRDefault="000C05B0" w:rsidP="00664F67">
      <w:pPr>
        <w:tabs>
          <w:tab w:val="left" w:pos="5325"/>
        </w:tabs>
        <w:rPr>
          <w:rFonts w:ascii="Arial" w:hAnsi="Arial" w:cs="Arial"/>
        </w:rPr>
      </w:pPr>
    </w:p>
    <w:p w:rsidR="00AD7DE6" w:rsidRDefault="00AD7DE6" w:rsidP="00664F67">
      <w:pPr>
        <w:tabs>
          <w:tab w:val="left" w:pos="5325"/>
        </w:tabs>
        <w:rPr>
          <w:rFonts w:ascii="Arial" w:hAnsi="Arial" w:cs="Arial"/>
        </w:rPr>
      </w:pPr>
    </w:p>
    <w:p w:rsidR="00AD7DE6" w:rsidRDefault="00AD7DE6" w:rsidP="00664F67">
      <w:pPr>
        <w:tabs>
          <w:tab w:val="left" w:pos="5325"/>
        </w:tabs>
        <w:rPr>
          <w:rFonts w:ascii="Arial" w:hAnsi="Arial" w:cs="Arial"/>
        </w:rPr>
      </w:pPr>
    </w:p>
    <w:p w:rsidR="00664F67" w:rsidRDefault="00664F67" w:rsidP="00664F67">
      <w:pPr>
        <w:pStyle w:val="Sinespaciado"/>
      </w:pPr>
      <w:r>
        <w:t xml:space="preserve">                                                                    </w:t>
      </w:r>
      <w:r>
        <w:tab/>
      </w:r>
      <w:r>
        <w:tab/>
      </w:r>
      <w:r>
        <w:tab/>
        <w:t xml:space="preserve">   </w:t>
      </w:r>
      <w:r w:rsidR="00AD7DE6">
        <w:t xml:space="preserve">  </w:t>
      </w:r>
      <w:r>
        <w:t>………………………………………………….</w:t>
      </w:r>
    </w:p>
    <w:p w:rsidR="00664F67" w:rsidRPr="00AD7DE6" w:rsidRDefault="00664F67" w:rsidP="00664F67">
      <w:pPr>
        <w:pStyle w:val="Sinespaciado"/>
        <w:rPr>
          <w:lang w:val="pt-BR"/>
        </w:rPr>
      </w:pPr>
      <w:r w:rsidRPr="00AD7DE6">
        <w:rPr>
          <w:lang w:val="pt-BR"/>
        </w:rPr>
        <w:tab/>
        <w:t xml:space="preserve">                                                                                       </w:t>
      </w:r>
      <w:r w:rsidR="00AD7DE6" w:rsidRPr="00AD7DE6">
        <w:rPr>
          <w:lang w:val="pt-BR"/>
        </w:rPr>
        <w:t xml:space="preserve">   </w:t>
      </w:r>
      <w:r w:rsidR="00F346BF">
        <w:rPr>
          <w:lang w:val="pt-BR"/>
        </w:rPr>
        <w:t xml:space="preserve"> Lic. Roxana Marisol Espinoza Diaz</w:t>
      </w:r>
    </w:p>
    <w:p w:rsidR="00664F67" w:rsidRPr="00361E9D" w:rsidRDefault="00664F67" w:rsidP="00664F67">
      <w:pPr>
        <w:tabs>
          <w:tab w:val="left" w:pos="3075"/>
        </w:tabs>
        <w:rPr>
          <w:rFonts w:ascii="Arial" w:hAnsi="Arial" w:cs="Arial"/>
          <w:sz w:val="20"/>
          <w:szCs w:val="20"/>
        </w:rPr>
      </w:pPr>
      <w:r w:rsidRPr="00AD7DE6">
        <w:rPr>
          <w:rFonts w:ascii="Arial" w:hAnsi="Arial" w:cs="Arial"/>
          <w:lang w:val="pt-BR"/>
        </w:rPr>
        <w:tab/>
      </w:r>
      <w:r w:rsidRPr="00AD7DE6">
        <w:rPr>
          <w:rFonts w:ascii="Arial" w:hAnsi="Arial" w:cs="Arial"/>
          <w:lang w:val="pt-BR"/>
        </w:rPr>
        <w:tab/>
        <w:t xml:space="preserve">                                           </w:t>
      </w:r>
      <w:r w:rsidRPr="006A0BB4">
        <w:rPr>
          <w:rFonts w:ascii="Arial" w:hAnsi="Arial" w:cs="Arial"/>
          <w:sz w:val="20"/>
          <w:szCs w:val="20"/>
        </w:rPr>
        <w:t>Docente</w:t>
      </w:r>
    </w:p>
    <w:p w:rsidR="00664F67" w:rsidRDefault="00664F67" w:rsidP="00664F67">
      <w:pPr>
        <w:tabs>
          <w:tab w:val="left" w:pos="1185"/>
        </w:tabs>
        <w:rPr>
          <w:rFonts w:ascii="Arial" w:hAnsi="Arial" w:cs="Arial"/>
          <w:b/>
        </w:rPr>
      </w:pPr>
    </w:p>
    <w:p w:rsidR="00664F67" w:rsidRPr="005E1BDC" w:rsidRDefault="00664F67" w:rsidP="00664F67">
      <w:pPr>
        <w:rPr>
          <w:rFonts w:ascii="Arial" w:hAnsi="Arial" w:cs="Arial"/>
        </w:rPr>
      </w:pPr>
    </w:p>
    <w:p w:rsidR="00664F67" w:rsidRPr="005E1BDC" w:rsidRDefault="00664F67" w:rsidP="00664F67">
      <w:pPr>
        <w:rPr>
          <w:rFonts w:ascii="Arial" w:hAnsi="Arial" w:cs="Arial"/>
        </w:rPr>
      </w:pPr>
    </w:p>
    <w:p w:rsidR="00664F67" w:rsidRPr="005E1BDC" w:rsidRDefault="00664F67" w:rsidP="00664F67">
      <w:pPr>
        <w:rPr>
          <w:rFonts w:ascii="Arial" w:hAnsi="Arial" w:cs="Arial"/>
        </w:rPr>
      </w:pPr>
    </w:p>
    <w:p w:rsidR="00664F67" w:rsidRPr="005E1BDC" w:rsidRDefault="00664F67" w:rsidP="0072181C">
      <w:pPr>
        <w:rPr>
          <w:rFonts w:ascii="Arial" w:hAnsi="Arial" w:cs="Arial"/>
        </w:rPr>
      </w:pPr>
    </w:p>
    <w:p w:rsidR="0072181C" w:rsidRPr="005E1BDC" w:rsidRDefault="0072181C" w:rsidP="0072181C">
      <w:pPr>
        <w:rPr>
          <w:rFonts w:ascii="Arial" w:hAnsi="Arial" w:cs="Arial"/>
        </w:rPr>
      </w:pPr>
    </w:p>
    <w:p w:rsidR="0072181C" w:rsidRDefault="0072181C" w:rsidP="0072181C">
      <w:pPr>
        <w:rPr>
          <w:rFonts w:ascii="Arial" w:hAnsi="Arial" w:cs="Arial"/>
        </w:rPr>
      </w:pPr>
    </w:p>
    <w:p w:rsidR="0072181C" w:rsidRDefault="0072181C" w:rsidP="00744F45">
      <w:pPr>
        <w:tabs>
          <w:tab w:val="left" w:pos="5325"/>
        </w:tabs>
        <w:rPr>
          <w:rFonts w:ascii="Arial" w:hAnsi="Arial" w:cs="Arial"/>
        </w:rPr>
      </w:pPr>
      <w:r>
        <w:rPr>
          <w:rFonts w:ascii="Arial" w:hAnsi="Arial" w:cs="Arial"/>
        </w:rPr>
        <w:tab/>
      </w:r>
    </w:p>
    <w:p w:rsidR="0072181C" w:rsidRDefault="0072181C" w:rsidP="0072181C">
      <w:pPr>
        <w:tabs>
          <w:tab w:val="left" w:pos="3075"/>
        </w:tabs>
        <w:rPr>
          <w:rFonts w:ascii="Arial" w:hAnsi="Arial" w:cs="Arial"/>
        </w:rPr>
      </w:pPr>
    </w:p>
    <w:p w:rsidR="000D3C70" w:rsidRPr="005E1BDC" w:rsidRDefault="000D3C70" w:rsidP="005E1BDC">
      <w:pPr>
        <w:tabs>
          <w:tab w:val="left" w:pos="3075"/>
        </w:tabs>
        <w:rPr>
          <w:rFonts w:ascii="Arial" w:hAnsi="Arial" w:cs="Arial"/>
        </w:rPr>
      </w:pPr>
    </w:p>
    <w:sectPr w:rsidR="000D3C70" w:rsidRPr="005E1BDC" w:rsidSect="00362D05">
      <w:headerReference w:type="default" r:id="rId10"/>
      <w:pgSz w:w="11906" w:h="16838"/>
      <w:pgMar w:top="1417" w:right="1418" w:bottom="1417" w:left="99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D9F" w:rsidRDefault="003D4D9F" w:rsidP="006A5E3F">
      <w:pPr>
        <w:spacing w:after="0" w:line="240" w:lineRule="auto"/>
      </w:pPr>
      <w:r>
        <w:separator/>
      </w:r>
    </w:p>
  </w:endnote>
  <w:endnote w:type="continuationSeparator" w:id="0">
    <w:p w:rsidR="003D4D9F" w:rsidRDefault="003D4D9F" w:rsidP="006A5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D9F" w:rsidRDefault="003D4D9F" w:rsidP="006A5E3F">
      <w:pPr>
        <w:spacing w:after="0" w:line="240" w:lineRule="auto"/>
      </w:pPr>
      <w:r>
        <w:separator/>
      </w:r>
    </w:p>
  </w:footnote>
  <w:footnote w:type="continuationSeparator" w:id="0">
    <w:p w:rsidR="003D4D9F" w:rsidRDefault="003D4D9F" w:rsidP="006A5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7BB" w:rsidRDefault="001A07BB" w:rsidP="001A07BB">
    <w:pPr>
      <w:pStyle w:val="Encabezado"/>
      <w:ind w:firstLine="4956"/>
    </w:pPr>
    <w:r w:rsidRPr="002A3F51">
      <w:rPr>
        <w:b/>
        <w:noProof/>
        <w:lang w:eastAsia="es-PE"/>
      </w:rPr>
      <w:drawing>
        <wp:anchor distT="0" distB="0" distL="114300" distR="114300" simplePos="0" relativeHeight="251659264" behindDoc="0" locked="0" layoutInCell="1" allowOverlap="1" wp14:anchorId="479536C1" wp14:editId="4262605B">
          <wp:simplePos x="0" y="0"/>
          <wp:positionH relativeFrom="margin">
            <wp:posOffset>732155</wp:posOffset>
          </wp:positionH>
          <wp:positionV relativeFrom="paragraph">
            <wp:posOffset>-226695</wp:posOffset>
          </wp:positionV>
          <wp:extent cx="861060" cy="866775"/>
          <wp:effectExtent l="0" t="0" r="0" b="9525"/>
          <wp:wrapSquare wrapText="bothSides"/>
          <wp:docPr id="3" name="Imagen 3" descr="C:\Users\Usuario-Pc\Pictures\Image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Pc\Pictures\Imagen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1060"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PE"/>
      </w:rPr>
      <w:drawing>
        <wp:anchor distT="0" distB="0" distL="114300" distR="114300" simplePos="0" relativeHeight="251660288" behindDoc="0" locked="0" layoutInCell="1" allowOverlap="1" wp14:anchorId="3A21D7C4" wp14:editId="3F5F56E4">
          <wp:simplePos x="0" y="0"/>
          <wp:positionH relativeFrom="column">
            <wp:posOffset>5304790</wp:posOffset>
          </wp:positionH>
          <wp:positionV relativeFrom="paragraph">
            <wp:posOffset>-220980</wp:posOffset>
          </wp:positionV>
          <wp:extent cx="857250" cy="857250"/>
          <wp:effectExtent l="0" t="0" r="0" b="0"/>
          <wp:wrapSquare wrapText="bothSides"/>
          <wp:docPr id="4" name="Imagen 4" descr="C:\Users\Usuario-Pc\Pictures\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c\Pictures\Imagen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H="1">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07BB" w:rsidRDefault="001A07BB" w:rsidP="001A07BB">
    <w:pPr>
      <w:pStyle w:val="Encabezado"/>
    </w:pPr>
    <w:r>
      <w:tab/>
      <w:t>English Syllabus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7262"/>
    <w:multiLevelType w:val="hybridMultilevel"/>
    <w:tmpl w:val="1A84A514"/>
    <w:lvl w:ilvl="0" w:tplc="A62EB800">
      <w:start w:val="1"/>
      <w:numFmt w:val="upperRoman"/>
      <w:lvlText w:val="%1."/>
      <w:lvlJc w:val="left"/>
      <w:pPr>
        <w:ind w:left="862"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9FC523E"/>
    <w:multiLevelType w:val="multilevel"/>
    <w:tmpl w:val="D7F0993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BC303BF"/>
    <w:multiLevelType w:val="hybridMultilevel"/>
    <w:tmpl w:val="67DE2B2C"/>
    <w:lvl w:ilvl="0" w:tplc="A62EB80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37631404"/>
    <w:multiLevelType w:val="multilevel"/>
    <w:tmpl w:val="1E700918"/>
    <w:lvl w:ilvl="0">
      <w:start w:val="2"/>
      <w:numFmt w:val="upperRoman"/>
      <w:lvlText w:val="%1."/>
      <w:lvlJc w:val="left"/>
      <w:pPr>
        <w:tabs>
          <w:tab w:val="num" w:pos="1080"/>
        </w:tabs>
        <w:ind w:left="1080" w:hanging="720"/>
      </w:pPr>
      <w:rPr>
        <w:rFonts w:hint="default"/>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45231FF9"/>
    <w:multiLevelType w:val="hybridMultilevel"/>
    <w:tmpl w:val="8BFA6EE8"/>
    <w:lvl w:ilvl="0" w:tplc="2578D8D8">
      <w:start w:val="1"/>
      <w:numFmt w:val="upperRoman"/>
      <w:lvlText w:val="%1."/>
      <w:lvlJc w:val="left"/>
      <w:pPr>
        <w:ind w:left="862" w:hanging="720"/>
      </w:pPr>
      <w:rPr>
        <w:rFonts w:hint="default"/>
      </w:rPr>
    </w:lvl>
    <w:lvl w:ilvl="1" w:tplc="280A0019">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5">
    <w:nsid w:val="471954D8"/>
    <w:multiLevelType w:val="hybridMultilevel"/>
    <w:tmpl w:val="5F20B8DA"/>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6">
    <w:nsid w:val="53506002"/>
    <w:multiLevelType w:val="hybridMultilevel"/>
    <w:tmpl w:val="B31CBBC8"/>
    <w:lvl w:ilvl="0" w:tplc="CAC804C0">
      <w:start w:val="6"/>
      <w:numFmt w:val="bullet"/>
      <w:lvlText w:val="-"/>
      <w:lvlJc w:val="left"/>
      <w:pPr>
        <w:ind w:left="1440" w:hanging="360"/>
      </w:pPr>
      <w:rPr>
        <w:rFonts w:ascii="Arial" w:eastAsiaTheme="minorHAnsi" w:hAnsi="Arial" w:cs="Aria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7">
    <w:nsid w:val="64240A7A"/>
    <w:multiLevelType w:val="hybridMultilevel"/>
    <w:tmpl w:val="1D60689E"/>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8">
    <w:nsid w:val="69AB03B5"/>
    <w:multiLevelType w:val="hybridMultilevel"/>
    <w:tmpl w:val="2500E8AA"/>
    <w:lvl w:ilvl="0" w:tplc="564030E0">
      <w:start w:val="11"/>
      <w:numFmt w:val="upperRoman"/>
      <w:lvlText w:val="%1."/>
      <w:lvlJc w:val="left"/>
      <w:pPr>
        <w:tabs>
          <w:tab w:val="num" w:pos="1080"/>
        </w:tabs>
        <w:ind w:left="1080" w:hanging="72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6"/>
  </w:num>
  <w:num w:numId="4">
    <w:abstractNumId w:val="0"/>
  </w:num>
  <w:num w:numId="5">
    <w:abstractNumId w:val="3"/>
  </w:num>
  <w:num w:numId="6">
    <w:abstractNumId w:val="8"/>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A26"/>
    <w:rsid w:val="0003074D"/>
    <w:rsid w:val="0006482B"/>
    <w:rsid w:val="00082D89"/>
    <w:rsid w:val="00082DE8"/>
    <w:rsid w:val="000C05B0"/>
    <w:rsid w:val="000D3C70"/>
    <w:rsid w:val="000E0FA9"/>
    <w:rsid w:val="000E1816"/>
    <w:rsid w:val="00125EF3"/>
    <w:rsid w:val="0014098E"/>
    <w:rsid w:val="00174089"/>
    <w:rsid w:val="00177742"/>
    <w:rsid w:val="0018028A"/>
    <w:rsid w:val="001A07BB"/>
    <w:rsid w:val="0022095C"/>
    <w:rsid w:val="00246B40"/>
    <w:rsid w:val="0026538C"/>
    <w:rsid w:val="00281DE5"/>
    <w:rsid w:val="0029544D"/>
    <w:rsid w:val="002A3F51"/>
    <w:rsid w:val="002D5748"/>
    <w:rsid w:val="00300044"/>
    <w:rsid w:val="00344604"/>
    <w:rsid w:val="003448B1"/>
    <w:rsid w:val="00361E9D"/>
    <w:rsid w:val="00362D05"/>
    <w:rsid w:val="00383101"/>
    <w:rsid w:val="00391253"/>
    <w:rsid w:val="003A10E8"/>
    <w:rsid w:val="003A1E97"/>
    <w:rsid w:val="003D4D9F"/>
    <w:rsid w:val="003D7247"/>
    <w:rsid w:val="003E534A"/>
    <w:rsid w:val="003F3699"/>
    <w:rsid w:val="003F532A"/>
    <w:rsid w:val="00435C19"/>
    <w:rsid w:val="0048546D"/>
    <w:rsid w:val="004B1D1B"/>
    <w:rsid w:val="004C0FF5"/>
    <w:rsid w:val="004F0768"/>
    <w:rsid w:val="004F6006"/>
    <w:rsid w:val="005101D1"/>
    <w:rsid w:val="005746D6"/>
    <w:rsid w:val="005755E1"/>
    <w:rsid w:val="00585CE1"/>
    <w:rsid w:val="005C0CE3"/>
    <w:rsid w:val="005D191A"/>
    <w:rsid w:val="005E1BDC"/>
    <w:rsid w:val="005E6D38"/>
    <w:rsid w:val="005F1D04"/>
    <w:rsid w:val="00622CC7"/>
    <w:rsid w:val="00654214"/>
    <w:rsid w:val="006608D7"/>
    <w:rsid w:val="00664F67"/>
    <w:rsid w:val="0068414A"/>
    <w:rsid w:val="006A0BB4"/>
    <w:rsid w:val="006A5E3F"/>
    <w:rsid w:val="006C4EDA"/>
    <w:rsid w:val="006C68BA"/>
    <w:rsid w:val="006D28CA"/>
    <w:rsid w:val="006D59D8"/>
    <w:rsid w:val="006F537C"/>
    <w:rsid w:val="0071353C"/>
    <w:rsid w:val="0072181C"/>
    <w:rsid w:val="00722CEC"/>
    <w:rsid w:val="007236B2"/>
    <w:rsid w:val="00743C5F"/>
    <w:rsid w:val="00744F45"/>
    <w:rsid w:val="00753233"/>
    <w:rsid w:val="00756FE9"/>
    <w:rsid w:val="00761F6B"/>
    <w:rsid w:val="007E2B00"/>
    <w:rsid w:val="007E6FAD"/>
    <w:rsid w:val="00831446"/>
    <w:rsid w:val="008645E8"/>
    <w:rsid w:val="008678AB"/>
    <w:rsid w:val="00881C62"/>
    <w:rsid w:val="008B03BD"/>
    <w:rsid w:val="008C1E45"/>
    <w:rsid w:val="008D14FE"/>
    <w:rsid w:val="008D6D87"/>
    <w:rsid w:val="008E4778"/>
    <w:rsid w:val="008E5525"/>
    <w:rsid w:val="008F02D2"/>
    <w:rsid w:val="00902C42"/>
    <w:rsid w:val="0090437B"/>
    <w:rsid w:val="009230E6"/>
    <w:rsid w:val="00955E0B"/>
    <w:rsid w:val="0098160A"/>
    <w:rsid w:val="00995EDE"/>
    <w:rsid w:val="009B4D69"/>
    <w:rsid w:val="009D3EE9"/>
    <w:rsid w:val="009D5EA1"/>
    <w:rsid w:val="009D6108"/>
    <w:rsid w:val="009D6C7E"/>
    <w:rsid w:val="009E3B8D"/>
    <w:rsid w:val="009F1841"/>
    <w:rsid w:val="009F3F43"/>
    <w:rsid w:val="00A00FB8"/>
    <w:rsid w:val="00A0543D"/>
    <w:rsid w:val="00A23FD7"/>
    <w:rsid w:val="00A30303"/>
    <w:rsid w:val="00A426C3"/>
    <w:rsid w:val="00A457F5"/>
    <w:rsid w:val="00A76E51"/>
    <w:rsid w:val="00A7713B"/>
    <w:rsid w:val="00AD5FA2"/>
    <w:rsid w:val="00AD7DE6"/>
    <w:rsid w:val="00AF09BC"/>
    <w:rsid w:val="00B130F5"/>
    <w:rsid w:val="00B24822"/>
    <w:rsid w:val="00B30F99"/>
    <w:rsid w:val="00B924FB"/>
    <w:rsid w:val="00BA25C1"/>
    <w:rsid w:val="00BC2B50"/>
    <w:rsid w:val="00BD0A9A"/>
    <w:rsid w:val="00BE5B72"/>
    <w:rsid w:val="00BF43B2"/>
    <w:rsid w:val="00C2464A"/>
    <w:rsid w:val="00C409FF"/>
    <w:rsid w:val="00C46BEF"/>
    <w:rsid w:val="00C67935"/>
    <w:rsid w:val="00C7217D"/>
    <w:rsid w:val="00C7666E"/>
    <w:rsid w:val="00C861DC"/>
    <w:rsid w:val="00C97EB8"/>
    <w:rsid w:val="00CA2AB1"/>
    <w:rsid w:val="00D34776"/>
    <w:rsid w:val="00D540AE"/>
    <w:rsid w:val="00D64E9A"/>
    <w:rsid w:val="00D74356"/>
    <w:rsid w:val="00DB7B7E"/>
    <w:rsid w:val="00DD2ABD"/>
    <w:rsid w:val="00E628E8"/>
    <w:rsid w:val="00E74422"/>
    <w:rsid w:val="00E77E88"/>
    <w:rsid w:val="00E844E8"/>
    <w:rsid w:val="00E97546"/>
    <w:rsid w:val="00EC1A6F"/>
    <w:rsid w:val="00EC2381"/>
    <w:rsid w:val="00ED490E"/>
    <w:rsid w:val="00ED5CFE"/>
    <w:rsid w:val="00F00807"/>
    <w:rsid w:val="00F346BF"/>
    <w:rsid w:val="00F37A26"/>
    <w:rsid w:val="00F831F6"/>
    <w:rsid w:val="00FB28F9"/>
    <w:rsid w:val="00FC4EC9"/>
    <w:rsid w:val="00FC71A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3F51"/>
    <w:pPr>
      <w:ind w:left="720"/>
      <w:contextualSpacing/>
    </w:pPr>
  </w:style>
  <w:style w:type="table" w:styleId="Tablaconcuadrcula">
    <w:name w:val="Table Grid"/>
    <w:basedOn w:val="Tablanormal"/>
    <w:uiPriority w:val="39"/>
    <w:rsid w:val="002A3F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A5E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5E3F"/>
  </w:style>
  <w:style w:type="paragraph" w:styleId="Piedepgina">
    <w:name w:val="footer"/>
    <w:basedOn w:val="Normal"/>
    <w:link w:val="PiedepginaCar"/>
    <w:uiPriority w:val="99"/>
    <w:unhideWhenUsed/>
    <w:rsid w:val="006A5E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5E3F"/>
  </w:style>
  <w:style w:type="paragraph" w:styleId="Sinespaciado">
    <w:name w:val="No Spacing"/>
    <w:uiPriority w:val="1"/>
    <w:qFormat/>
    <w:rsid w:val="00A0543D"/>
    <w:pPr>
      <w:spacing w:after="0" w:line="240" w:lineRule="auto"/>
    </w:pPr>
  </w:style>
  <w:style w:type="paragraph" w:styleId="Textodeglobo">
    <w:name w:val="Balloon Text"/>
    <w:basedOn w:val="Normal"/>
    <w:link w:val="TextodegloboCar"/>
    <w:uiPriority w:val="99"/>
    <w:semiHidden/>
    <w:unhideWhenUsed/>
    <w:rsid w:val="00902C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2C4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3F51"/>
    <w:pPr>
      <w:ind w:left="720"/>
      <w:contextualSpacing/>
    </w:pPr>
  </w:style>
  <w:style w:type="table" w:styleId="Tablaconcuadrcula">
    <w:name w:val="Table Grid"/>
    <w:basedOn w:val="Tablanormal"/>
    <w:uiPriority w:val="39"/>
    <w:rsid w:val="002A3F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A5E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5E3F"/>
  </w:style>
  <w:style w:type="paragraph" w:styleId="Piedepgina">
    <w:name w:val="footer"/>
    <w:basedOn w:val="Normal"/>
    <w:link w:val="PiedepginaCar"/>
    <w:uiPriority w:val="99"/>
    <w:unhideWhenUsed/>
    <w:rsid w:val="006A5E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5E3F"/>
  </w:style>
  <w:style w:type="paragraph" w:styleId="Sinespaciado">
    <w:name w:val="No Spacing"/>
    <w:uiPriority w:val="1"/>
    <w:qFormat/>
    <w:rsid w:val="00A0543D"/>
    <w:pPr>
      <w:spacing w:after="0" w:line="240" w:lineRule="auto"/>
    </w:pPr>
  </w:style>
  <w:style w:type="paragraph" w:styleId="Textodeglobo">
    <w:name w:val="Balloon Text"/>
    <w:basedOn w:val="Normal"/>
    <w:link w:val="TextodegloboCar"/>
    <w:uiPriority w:val="99"/>
    <w:semiHidden/>
    <w:unhideWhenUsed/>
    <w:rsid w:val="00902C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2C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10</Pages>
  <Words>2692</Words>
  <Characters>14808</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Navarro Vera</dc:creator>
  <cp:keywords/>
  <dc:description/>
  <cp:lastModifiedBy>ROXANA</cp:lastModifiedBy>
  <cp:revision>7</cp:revision>
  <cp:lastPrinted>2017-04-21T17:00:00Z</cp:lastPrinted>
  <dcterms:created xsi:type="dcterms:W3CDTF">2017-01-10T15:45:00Z</dcterms:created>
  <dcterms:modified xsi:type="dcterms:W3CDTF">2017-04-21T17:02:00Z</dcterms:modified>
</cp:coreProperties>
</file>