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A7" w:rsidRPr="008210FC" w:rsidRDefault="008210FC" w:rsidP="00D46D7C">
      <w:pPr>
        <w:pStyle w:val="Ttulo2"/>
      </w:pPr>
      <w:r w:rsidRPr="008210FC">
        <w:rPr>
          <w:noProof/>
          <w:lang w:eastAsia="es-P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4283837</wp:posOffset>
            </wp:positionH>
            <wp:positionV relativeFrom="paragraph">
              <wp:posOffset>-27686</wp:posOffset>
            </wp:positionV>
            <wp:extent cx="1080135" cy="1038860"/>
            <wp:effectExtent l="0" t="0" r="5715" b="8890"/>
            <wp:wrapNone/>
            <wp:docPr id="7" name="Imagen 2" descr="E:\Mis archivos\Imagenes\escuela de enfermería 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:\Mis archivos\Imagenes\escuela de enfermería I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8210FC">
        <w:rPr>
          <w:noProof/>
          <w:lang w:eastAsia="es-P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14351</wp:posOffset>
            </wp:positionH>
            <wp:positionV relativeFrom="paragraph">
              <wp:posOffset>-53721</wp:posOffset>
            </wp:positionV>
            <wp:extent cx="1080135" cy="1064895"/>
            <wp:effectExtent l="0" t="0" r="5715" b="1905"/>
            <wp:wrapNone/>
            <wp:docPr id="8" name="Imagen 8" descr="hua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uach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29A7" w:rsidRPr="008210FC" w:rsidRDefault="007829A7" w:rsidP="008210FC"/>
    <w:p w:rsidR="007829A7" w:rsidRPr="008210FC" w:rsidRDefault="007829A7" w:rsidP="008210FC"/>
    <w:p w:rsidR="007829A7" w:rsidRDefault="007829A7" w:rsidP="008210FC"/>
    <w:p w:rsidR="008210FC" w:rsidRDefault="008210FC" w:rsidP="008210FC"/>
    <w:p w:rsidR="008210FC" w:rsidRDefault="008210FC" w:rsidP="008210FC"/>
    <w:p w:rsidR="007829A7" w:rsidRPr="008210FC" w:rsidRDefault="008210FC" w:rsidP="008210FC">
      <w:pPr>
        <w:spacing w:line="360" w:lineRule="auto"/>
        <w:ind w:left="-567" w:right="-568"/>
        <w:jc w:val="center"/>
        <w:rPr>
          <w:b/>
          <w:sz w:val="30"/>
          <w:szCs w:val="30"/>
        </w:rPr>
      </w:pPr>
      <w:r w:rsidRPr="008210FC">
        <w:rPr>
          <w:b/>
          <w:sz w:val="30"/>
          <w:szCs w:val="30"/>
        </w:rPr>
        <w:t>UNIVERSIDAD NACIONAL JOSÉ FAUSTINO SÁNCHEZ CARRIÓN</w:t>
      </w:r>
    </w:p>
    <w:p w:rsidR="008210FC" w:rsidRPr="008210FC" w:rsidRDefault="008210FC" w:rsidP="008210FC">
      <w:pPr>
        <w:spacing w:line="360" w:lineRule="auto"/>
        <w:ind w:left="-567" w:right="-568"/>
        <w:jc w:val="center"/>
        <w:rPr>
          <w:b/>
          <w:sz w:val="30"/>
          <w:szCs w:val="30"/>
        </w:rPr>
      </w:pPr>
      <w:r w:rsidRPr="008210FC">
        <w:rPr>
          <w:b/>
          <w:sz w:val="30"/>
          <w:szCs w:val="30"/>
        </w:rPr>
        <w:t>FACULTAD DE MEDICINA HUMANA</w:t>
      </w:r>
    </w:p>
    <w:p w:rsidR="008210FC" w:rsidRPr="008210FC" w:rsidRDefault="008210FC" w:rsidP="008210FC">
      <w:pPr>
        <w:spacing w:line="360" w:lineRule="auto"/>
        <w:ind w:left="-567" w:right="-568"/>
        <w:jc w:val="center"/>
        <w:rPr>
          <w:b/>
          <w:sz w:val="30"/>
          <w:szCs w:val="30"/>
        </w:rPr>
      </w:pPr>
      <w:r w:rsidRPr="008210FC">
        <w:rPr>
          <w:b/>
          <w:sz w:val="30"/>
          <w:szCs w:val="30"/>
        </w:rPr>
        <w:t>DEPARTAMENTO ACADÉMICO DE ENFERMERÍA</w:t>
      </w:r>
    </w:p>
    <w:p w:rsidR="008210FC" w:rsidRPr="008210FC" w:rsidRDefault="008210FC" w:rsidP="008210FC">
      <w:pPr>
        <w:spacing w:line="360" w:lineRule="auto"/>
        <w:ind w:left="-567" w:right="-568"/>
        <w:jc w:val="center"/>
        <w:rPr>
          <w:b/>
          <w:sz w:val="30"/>
          <w:szCs w:val="30"/>
        </w:rPr>
      </w:pPr>
      <w:r w:rsidRPr="008210FC">
        <w:rPr>
          <w:b/>
          <w:sz w:val="30"/>
          <w:szCs w:val="30"/>
        </w:rPr>
        <w:t>ESCUELA ACADÉMICO PROFESIONAL DE ENFERMERÍA</w:t>
      </w:r>
    </w:p>
    <w:p w:rsidR="007829A7" w:rsidRPr="008210FC" w:rsidRDefault="007829A7" w:rsidP="008210FC">
      <w:pPr>
        <w:spacing w:line="240" w:lineRule="auto"/>
      </w:pPr>
    </w:p>
    <w:p w:rsidR="007829A7" w:rsidRPr="008210FC" w:rsidRDefault="007829A7" w:rsidP="008210FC">
      <w:pPr>
        <w:spacing w:line="240" w:lineRule="auto"/>
      </w:pPr>
    </w:p>
    <w:p w:rsidR="007829A7" w:rsidRPr="008210FC" w:rsidRDefault="007829A7" w:rsidP="008210FC"/>
    <w:p w:rsidR="007829A7" w:rsidRPr="008210FC" w:rsidRDefault="007829A7" w:rsidP="008210FC"/>
    <w:p w:rsidR="007829A7" w:rsidRPr="008210FC" w:rsidRDefault="000A447C" w:rsidP="008210FC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-568960</wp:posOffset>
                </wp:positionH>
                <wp:positionV relativeFrom="paragraph">
                  <wp:posOffset>330835</wp:posOffset>
                </wp:positionV>
                <wp:extent cx="6656070" cy="2115820"/>
                <wp:effectExtent l="0" t="0" r="11430" b="17780"/>
                <wp:wrapNone/>
                <wp:docPr id="4" name="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070" cy="211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AF4" w:rsidRPr="000229FA" w:rsidRDefault="004F3AF4" w:rsidP="008210FC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0229FA">
                              <w:rPr>
                                <w:b/>
                                <w:sz w:val="48"/>
                              </w:rPr>
                              <w:t>SÍLABO POR COMPETENCIAS</w:t>
                            </w:r>
                          </w:p>
                          <w:p w:rsidR="004F3AF4" w:rsidRDefault="004F3AF4" w:rsidP="008210FC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ENFERMERÍA EN SALUD MENTAL</w:t>
                            </w:r>
                          </w:p>
                          <w:p w:rsidR="004F3AF4" w:rsidRPr="008210FC" w:rsidRDefault="004F3AF4" w:rsidP="008210FC">
                            <w:pPr>
                              <w:spacing w:line="240" w:lineRule="auto"/>
                              <w:jc w:val="center"/>
                            </w:pPr>
                          </w:p>
                          <w:p w:rsidR="004F3AF4" w:rsidRPr="008210FC" w:rsidRDefault="004F3AF4" w:rsidP="001A325A">
                            <w:pPr>
                              <w:spacing w:line="240" w:lineRule="auto"/>
                              <w:jc w:val="both"/>
                              <w:rPr>
                                <w:b/>
                                <w:sz w:val="40"/>
                              </w:rPr>
                            </w:pPr>
                            <w:r w:rsidRPr="008210FC">
                              <w:rPr>
                                <w:b/>
                                <w:sz w:val="40"/>
                              </w:rPr>
                              <w:t>CÓDIGO:</w:t>
                            </w:r>
                            <w:r>
                              <w:rPr>
                                <w:b/>
                                <w:sz w:val="40"/>
                              </w:rPr>
                              <w:tab/>
                              <w:t>51251</w:t>
                            </w:r>
                          </w:p>
                          <w:p w:rsidR="004F3AF4" w:rsidRDefault="004F3AF4" w:rsidP="001A325A">
                            <w:pPr>
                              <w:spacing w:line="240" w:lineRule="auto"/>
                              <w:jc w:val="both"/>
                              <w:rPr>
                                <w:b/>
                                <w:sz w:val="40"/>
                              </w:rPr>
                            </w:pPr>
                            <w:r w:rsidRPr="008210FC">
                              <w:rPr>
                                <w:b/>
                                <w:sz w:val="40"/>
                              </w:rPr>
                              <w:t>DOCENTE:</w:t>
                            </w:r>
                            <w:r>
                              <w:rPr>
                                <w:b/>
                                <w:sz w:val="40"/>
                              </w:rPr>
                              <w:tab/>
                              <w:t>JOSE MARCELINO MORALES VILLON</w:t>
                            </w:r>
                          </w:p>
                          <w:p w:rsidR="004F3AF4" w:rsidRDefault="004F3AF4" w:rsidP="001A325A">
                            <w:pPr>
                              <w:spacing w:line="240" w:lineRule="auto"/>
                              <w:jc w:val="both"/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44.8pt;margin-top:26.05pt;width:524.1pt;height:166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" strokeweight="2pt">
                <v:textbox>
                  <w:txbxContent>
                    <w:p w:rsidR="002F115B" w:rsidRPr="000229FA" w:rsidRDefault="002F115B" w:rsidP="008210FC">
                      <w:pPr>
                        <w:spacing w:line="360" w:lineRule="auto"/>
                        <w:jc w:val="center"/>
                        <w:rPr>
                          <w:b/>
                          <w:sz w:val="48"/>
                        </w:rPr>
                      </w:pPr>
                      <w:r w:rsidRPr="000229FA">
                        <w:rPr>
                          <w:b/>
                          <w:sz w:val="48"/>
                        </w:rPr>
                        <w:t>SÍLABO POR COMPETENCIAS</w:t>
                      </w:r>
                    </w:p>
                    <w:p w:rsidR="002F115B" w:rsidRDefault="002F115B" w:rsidP="008210FC">
                      <w:pPr>
                        <w:spacing w:line="360" w:lineRule="auto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ENFERMERÍA EN SALUD MENTAL</w:t>
                      </w:r>
                    </w:p>
                    <w:p w:rsidR="002F115B" w:rsidRPr="008210FC" w:rsidRDefault="002F115B" w:rsidP="008210FC">
                      <w:pPr>
                        <w:spacing w:line="240" w:lineRule="auto"/>
                        <w:jc w:val="center"/>
                      </w:pPr>
                    </w:p>
                    <w:p w:rsidR="002F115B" w:rsidRPr="008210FC" w:rsidRDefault="002F115B" w:rsidP="001A325A">
                      <w:pPr>
                        <w:spacing w:line="240" w:lineRule="auto"/>
                        <w:jc w:val="both"/>
                        <w:rPr>
                          <w:b/>
                          <w:sz w:val="40"/>
                        </w:rPr>
                      </w:pPr>
                      <w:r w:rsidRPr="008210FC">
                        <w:rPr>
                          <w:b/>
                          <w:sz w:val="40"/>
                        </w:rPr>
                        <w:t>CÓDIGO:</w:t>
                      </w:r>
                      <w:r>
                        <w:rPr>
                          <w:b/>
                          <w:sz w:val="40"/>
                        </w:rPr>
                        <w:tab/>
                        <w:t>51251</w:t>
                      </w:r>
                    </w:p>
                    <w:p w:rsidR="002F115B" w:rsidRDefault="002F115B" w:rsidP="001A325A">
                      <w:pPr>
                        <w:spacing w:line="240" w:lineRule="auto"/>
                        <w:jc w:val="both"/>
                        <w:rPr>
                          <w:b/>
                          <w:sz w:val="40"/>
                        </w:rPr>
                      </w:pPr>
                      <w:r w:rsidRPr="008210FC">
                        <w:rPr>
                          <w:b/>
                          <w:sz w:val="40"/>
                        </w:rPr>
                        <w:t>DOCENTE:</w:t>
                      </w:r>
                      <w:r>
                        <w:rPr>
                          <w:b/>
                          <w:sz w:val="40"/>
                        </w:rPr>
                        <w:tab/>
                        <w:t>JOSE MARCELINO MORALES VILLON</w:t>
                      </w:r>
                    </w:p>
                    <w:p w:rsidR="002F115B" w:rsidRDefault="002F115B" w:rsidP="001A325A">
                      <w:pPr>
                        <w:spacing w:line="240" w:lineRule="auto"/>
                        <w:jc w:val="both"/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829A7" w:rsidRPr="008210FC" w:rsidRDefault="007829A7" w:rsidP="008210FC"/>
    <w:p w:rsidR="007829A7" w:rsidRPr="008210FC" w:rsidRDefault="007829A7" w:rsidP="008210FC"/>
    <w:p w:rsidR="007829A7" w:rsidRPr="008210FC" w:rsidRDefault="007829A7" w:rsidP="008210FC"/>
    <w:p w:rsidR="008210FC" w:rsidRDefault="008210FC" w:rsidP="008210FC">
      <w:pPr>
        <w:spacing w:line="240" w:lineRule="auto"/>
      </w:pPr>
    </w:p>
    <w:p w:rsidR="008210FC" w:rsidRDefault="008210FC" w:rsidP="008210FC">
      <w:pPr>
        <w:spacing w:line="240" w:lineRule="auto"/>
      </w:pPr>
    </w:p>
    <w:p w:rsidR="008210FC" w:rsidRDefault="008210FC" w:rsidP="008210FC">
      <w:pPr>
        <w:spacing w:line="240" w:lineRule="auto"/>
      </w:pPr>
    </w:p>
    <w:p w:rsidR="008210FC" w:rsidRDefault="008210FC" w:rsidP="008210FC">
      <w:pPr>
        <w:spacing w:line="240" w:lineRule="auto"/>
      </w:pPr>
    </w:p>
    <w:p w:rsidR="008210FC" w:rsidRDefault="008210FC" w:rsidP="008210FC">
      <w:pPr>
        <w:spacing w:line="240" w:lineRule="auto"/>
      </w:pPr>
    </w:p>
    <w:p w:rsidR="008210FC" w:rsidRDefault="008210FC" w:rsidP="008210FC">
      <w:pPr>
        <w:spacing w:line="240" w:lineRule="auto"/>
      </w:pPr>
    </w:p>
    <w:p w:rsidR="008210FC" w:rsidRDefault="008210FC" w:rsidP="008210FC">
      <w:pPr>
        <w:spacing w:line="240" w:lineRule="auto"/>
      </w:pPr>
    </w:p>
    <w:p w:rsidR="008210FC" w:rsidRDefault="008210FC" w:rsidP="008210FC">
      <w:pPr>
        <w:spacing w:line="240" w:lineRule="auto"/>
      </w:pPr>
    </w:p>
    <w:p w:rsidR="008210FC" w:rsidRDefault="008210FC" w:rsidP="008210FC">
      <w:pPr>
        <w:spacing w:line="240" w:lineRule="auto"/>
      </w:pPr>
    </w:p>
    <w:p w:rsidR="008210FC" w:rsidRDefault="008210FC" w:rsidP="008210FC">
      <w:pPr>
        <w:spacing w:line="240" w:lineRule="auto"/>
      </w:pPr>
    </w:p>
    <w:p w:rsidR="008210FC" w:rsidRDefault="008210FC" w:rsidP="008210FC">
      <w:pPr>
        <w:spacing w:line="240" w:lineRule="auto"/>
      </w:pPr>
    </w:p>
    <w:p w:rsidR="008210FC" w:rsidRDefault="008210FC" w:rsidP="008210FC">
      <w:pPr>
        <w:spacing w:line="240" w:lineRule="auto"/>
      </w:pPr>
    </w:p>
    <w:p w:rsidR="008210FC" w:rsidRDefault="008210FC" w:rsidP="008210FC">
      <w:pPr>
        <w:spacing w:line="240" w:lineRule="auto"/>
      </w:pPr>
    </w:p>
    <w:p w:rsidR="008210FC" w:rsidRDefault="008210FC" w:rsidP="008210FC">
      <w:pPr>
        <w:spacing w:line="240" w:lineRule="auto"/>
      </w:pPr>
    </w:p>
    <w:p w:rsidR="008210FC" w:rsidRDefault="008210FC" w:rsidP="008210FC">
      <w:pPr>
        <w:spacing w:line="240" w:lineRule="auto"/>
      </w:pPr>
    </w:p>
    <w:p w:rsidR="008210FC" w:rsidRDefault="008210FC" w:rsidP="008210FC">
      <w:pPr>
        <w:spacing w:line="240" w:lineRule="auto"/>
      </w:pPr>
    </w:p>
    <w:p w:rsidR="008210FC" w:rsidRDefault="008210FC" w:rsidP="008210FC">
      <w:pPr>
        <w:spacing w:line="240" w:lineRule="auto"/>
      </w:pPr>
    </w:p>
    <w:p w:rsidR="008210FC" w:rsidRDefault="008210FC" w:rsidP="008210FC">
      <w:pPr>
        <w:spacing w:line="240" w:lineRule="auto"/>
      </w:pPr>
    </w:p>
    <w:p w:rsidR="008210FC" w:rsidRDefault="008210FC" w:rsidP="008210FC">
      <w:pPr>
        <w:spacing w:line="240" w:lineRule="auto"/>
      </w:pPr>
    </w:p>
    <w:p w:rsidR="008210FC" w:rsidRDefault="008210FC" w:rsidP="008210FC">
      <w:pPr>
        <w:spacing w:line="240" w:lineRule="auto"/>
      </w:pPr>
    </w:p>
    <w:p w:rsidR="008210FC" w:rsidRDefault="008210FC" w:rsidP="008210FC">
      <w:pPr>
        <w:spacing w:line="240" w:lineRule="auto"/>
      </w:pPr>
    </w:p>
    <w:p w:rsidR="008210FC" w:rsidRDefault="008210FC" w:rsidP="008210FC">
      <w:pPr>
        <w:spacing w:line="240" w:lineRule="auto"/>
      </w:pPr>
    </w:p>
    <w:p w:rsidR="008210FC" w:rsidRDefault="008210FC" w:rsidP="008210FC">
      <w:pPr>
        <w:spacing w:line="240" w:lineRule="auto"/>
      </w:pPr>
    </w:p>
    <w:p w:rsidR="008210FC" w:rsidRDefault="008210FC" w:rsidP="008210FC">
      <w:pPr>
        <w:spacing w:line="240" w:lineRule="auto"/>
      </w:pPr>
    </w:p>
    <w:p w:rsidR="008210FC" w:rsidRDefault="009610B1" w:rsidP="008210FC">
      <w:pPr>
        <w:spacing w:line="360" w:lineRule="auto"/>
        <w:ind w:left="-567" w:right="-56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2017</w:t>
      </w:r>
      <w:r w:rsidR="008210FC">
        <w:rPr>
          <w:b/>
          <w:sz w:val="30"/>
          <w:szCs w:val="30"/>
        </w:rPr>
        <w:t xml:space="preserve"> – I</w:t>
      </w:r>
    </w:p>
    <w:p w:rsidR="008210FC" w:rsidRDefault="008210FC" w:rsidP="008210FC">
      <w:pPr>
        <w:spacing w:line="360" w:lineRule="auto"/>
        <w:ind w:left="-567" w:right="-568"/>
        <w:jc w:val="center"/>
        <w:rPr>
          <w:b/>
          <w:sz w:val="30"/>
          <w:szCs w:val="30"/>
        </w:rPr>
      </w:pPr>
    </w:p>
    <w:p w:rsidR="008210FC" w:rsidRPr="0091598C" w:rsidRDefault="008210FC" w:rsidP="0091598C">
      <w:pPr>
        <w:spacing w:line="360" w:lineRule="auto"/>
        <w:ind w:left="-567" w:right="-56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HUACHO - PERÚ</w:t>
      </w:r>
      <w:r w:rsidRPr="008210FC">
        <w:br w:type="page"/>
      </w:r>
    </w:p>
    <w:p w:rsidR="008210FC" w:rsidRPr="008210FC" w:rsidRDefault="008210FC" w:rsidP="008210FC">
      <w:pPr>
        <w:jc w:val="center"/>
        <w:rPr>
          <w:rFonts w:cs="Arial"/>
          <w:b/>
          <w:sz w:val="32"/>
          <w:szCs w:val="26"/>
        </w:rPr>
      </w:pPr>
      <w:r w:rsidRPr="008210FC">
        <w:rPr>
          <w:rFonts w:cs="Arial"/>
          <w:b/>
          <w:sz w:val="32"/>
          <w:szCs w:val="26"/>
        </w:rPr>
        <w:lastRenderedPageBreak/>
        <w:t xml:space="preserve">SÍLABO DE </w:t>
      </w:r>
      <w:r w:rsidR="00D46D7C">
        <w:rPr>
          <w:rFonts w:cs="Arial"/>
          <w:b/>
          <w:sz w:val="32"/>
          <w:szCs w:val="26"/>
        </w:rPr>
        <w:t>ENFERMERÍA EN SALUD MENTAL</w:t>
      </w:r>
    </w:p>
    <w:p w:rsidR="000427C7" w:rsidRPr="009A085A" w:rsidRDefault="000427C7" w:rsidP="00F91E48">
      <w:pPr>
        <w:spacing w:line="240" w:lineRule="auto"/>
        <w:jc w:val="center"/>
        <w:rPr>
          <w:sz w:val="20"/>
          <w:szCs w:val="20"/>
        </w:rPr>
      </w:pPr>
    </w:p>
    <w:p w:rsidR="009E5782" w:rsidRPr="009A085A" w:rsidRDefault="009E5782" w:rsidP="00F76F0D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eastAsia="Times New Roman" w:cs="Arial"/>
          <w:b/>
          <w:iCs/>
          <w:sz w:val="20"/>
          <w:szCs w:val="20"/>
          <w:lang w:eastAsia="es-ES"/>
        </w:rPr>
      </w:pPr>
      <w:r w:rsidRPr="009A085A">
        <w:rPr>
          <w:rFonts w:eastAsia="Times New Roman" w:cs="Arial"/>
          <w:b/>
          <w:iCs/>
          <w:sz w:val="20"/>
          <w:szCs w:val="20"/>
          <w:lang w:eastAsia="es-ES"/>
        </w:rPr>
        <w:t>DATOS GENERALES</w:t>
      </w:r>
    </w:p>
    <w:tbl>
      <w:tblPr>
        <w:tblW w:w="8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5749"/>
      </w:tblGrid>
      <w:tr w:rsidR="004C05DB" w:rsidRPr="009A085A" w:rsidTr="00F91E48">
        <w:trPr>
          <w:trHeight w:val="397"/>
        </w:trPr>
        <w:tc>
          <w:tcPr>
            <w:tcW w:w="3112" w:type="dxa"/>
            <w:vAlign w:val="center"/>
          </w:tcPr>
          <w:p w:rsidR="004C05DB" w:rsidRPr="009A085A" w:rsidRDefault="00F752D4" w:rsidP="00F91E48">
            <w:pPr>
              <w:spacing w:line="240" w:lineRule="auto"/>
              <w:rPr>
                <w:rFonts w:eastAsia="Times New Roman" w:cs="Arial"/>
                <w:b/>
                <w:iCs/>
                <w:sz w:val="20"/>
                <w:szCs w:val="20"/>
                <w:lang w:eastAsia="es-ES"/>
              </w:rPr>
            </w:pPr>
            <w:r w:rsidRPr="009A085A">
              <w:rPr>
                <w:rFonts w:eastAsia="Times New Roman" w:cs="Arial"/>
                <w:b/>
                <w:iCs/>
                <w:color w:val="000000"/>
                <w:sz w:val="20"/>
                <w:szCs w:val="20"/>
                <w:lang w:eastAsia="es-ES"/>
              </w:rPr>
              <w:t>LÍNEA DE CARRERA</w:t>
            </w:r>
          </w:p>
        </w:tc>
        <w:tc>
          <w:tcPr>
            <w:tcW w:w="5749" w:type="dxa"/>
            <w:vAlign w:val="center"/>
          </w:tcPr>
          <w:p w:rsidR="004C05DB" w:rsidRPr="009A085A" w:rsidRDefault="008210FC" w:rsidP="008210FC">
            <w:pPr>
              <w:spacing w:line="240" w:lineRule="auto"/>
              <w:rPr>
                <w:rFonts w:eastAsia="Times New Roman" w:cs="Arial"/>
                <w:iCs/>
                <w:sz w:val="20"/>
                <w:szCs w:val="20"/>
                <w:lang w:eastAsia="es-ES"/>
              </w:rPr>
            </w:pPr>
            <w:r w:rsidRPr="009A085A">
              <w:rPr>
                <w:rFonts w:eastAsia="Times New Roman" w:cs="Arial"/>
                <w:iCs/>
                <w:sz w:val="20"/>
                <w:szCs w:val="20"/>
                <w:lang w:eastAsia="es-ES"/>
              </w:rPr>
              <w:t>GESTIÓN COMUNITARIA Y FAMILIA</w:t>
            </w:r>
          </w:p>
        </w:tc>
      </w:tr>
      <w:tr w:rsidR="004C05DB" w:rsidRPr="009A085A" w:rsidTr="00F91E48">
        <w:trPr>
          <w:trHeight w:val="397"/>
        </w:trPr>
        <w:tc>
          <w:tcPr>
            <w:tcW w:w="3112" w:type="dxa"/>
            <w:vAlign w:val="center"/>
          </w:tcPr>
          <w:p w:rsidR="004C05DB" w:rsidRPr="009A085A" w:rsidRDefault="004C05DB" w:rsidP="00F91E48">
            <w:pPr>
              <w:spacing w:line="240" w:lineRule="auto"/>
              <w:rPr>
                <w:rFonts w:eastAsia="Times New Roman" w:cs="Arial"/>
                <w:b/>
                <w:iCs/>
                <w:sz w:val="20"/>
                <w:szCs w:val="20"/>
                <w:lang w:eastAsia="es-ES"/>
              </w:rPr>
            </w:pPr>
            <w:r w:rsidRPr="009A085A">
              <w:rPr>
                <w:rFonts w:eastAsia="Times New Roman" w:cs="Arial"/>
                <w:b/>
                <w:i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5749" w:type="dxa"/>
            <w:vAlign w:val="center"/>
          </w:tcPr>
          <w:p w:rsidR="004C05DB" w:rsidRPr="009A085A" w:rsidRDefault="0074236B" w:rsidP="008210FC">
            <w:pPr>
              <w:spacing w:line="240" w:lineRule="auto"/>
              <w:rPr>
                <w:rFonts w:eastAsia="Times New Roman" w:cs="Arial"/>
                <w:iCs/>
                <w:sz w:val="20"/>
                <w:szCs w:val="20"/>
                <w:lang w:eastAsia="es-ES"/>
              </w:rPr>
            </w:pPr>
            <w:r w:rsidRPr="009A085A">
              <w:rPr>
                <w:rFonts w:eastAsia="Times New Roman" w:cs="Arial"/>
                <w:iCs/>
                <w:sz w:val="20"/>
                <w:szCs w:val="20"/>
                <w:lang w:eastAsia="es-ES"/>
              </w:rPr>
              <w:t>ENFERMERÍA EN SALUD MENTAL</w:t>
            </w:r>
          </w:p>
        </w:tc>
      </w:tr>
      <w:tr w:rsidR="004C05DB" w:rsidRPr="009A085A" w:rsidTr="00F91E48">
        <w:trPr>
          <w:trHeight w:val="397"/>
        </w:trPr>
        <w:tc>
          <w:tcPr>
            <w:tcW w:w="3112" w:type="dxa"/>
            <w:vAlign w:val="center"/>
          </w:tcPr>
          <w:p w:rsidR="004C05DB" w:rsidRPr="009A085A" w:rsidRDefault="004C05DB" w:rsidP="00F91E48">
            <w:pPr>
              <w:spacing w:line="240" w:lineRule="auto"/>
              <w:rPr>
                <w:rFonts w:eastAsia="Times New Roman" w:cs="Arial"/>
                <w:b/>
                <w:iCs/>
                <w:sz w:val="20"/>
                <w:szCs w:val="20"/>
                <w:lang w:eastAsia="es-ES"/>
              </w:rPr>
            </w:pPr>
            <w:r w:rsidRPr="009A085A">
              <w:rPr>
                <w:rFonts w:eastAsia="Times New Roman" w:cs="Arial"/>
                <w:b/>
                <w:iCs/>
                <w:color w:val="000000"/>
                <w:sz w:val="20"/>
                <w:szCs w:val="20"/>
                <w:lang w:eastAsia="es-ES"/>
              </w:rPr>
              <w:t>CÓDIGO</w:t>
            </w:r>
          </w:p>
        </w:tc>
        <w:tc>
          <w:tcPr>
            <w:tcW w:w="5749" w:type="dxa"/>
            <w:vAlign w:val="center"/>
          </w:tcPr>
          <w:p w:rsidR="004C05DB" w:rsidRPr="009A085A" w:rsidRDefault="008210FC" w:rsidP="00D46D7C">
            <w:pPr>
              <w:spacing w:line="240" w:lineRule="auto"/>
              <w:rPr>
                <w:rFonts w:eastAsia="Times New Roman" w:cs="Arial"/>
                <w:iCs/>
                <w:sz w:val="20"/>
                <w:szCs w:val="20"/>
                <w:lang w:eastAsia="es-ES"/>
              </w:rPr>
            </w:pPr>
            <w:r w:rsidRPr="009A085A">
              <w:rPr>
                <w:rFonts w:eastAsia="Times New Roman" w:cs="Arial"/>
                <w:iCs/>
                <w:sz w:val="20"/>
                <w:szCs w:val="20"/>
                <w:lang w:eastAsia="es-ES"/>
              </w:rPr>
              <w:t>51</w:t>
            </w:r>
            <w:r w:rsidR="00D46D7C" w:rsidRPr="009A085A">
              <w:rPr>
                <w:rFonts w:eastAsia="Times New Roman" w:cs="Arial"/>
                <w:iCs/>
                <w:sz w:val="20"/>
                <w:szCs w:val="20"/>
                <w:lang w:eastAsia="es-ES"/>
              </w:rPr>
              <w:t>251</w:t>
            </w:r>
          </w:p>
        </w:tc>
      </w:tr>
      <w:tr w:rsidR="004C05DB" w:rsidRPr="009A085A" w:rsidTr="00F91E48">
        <w:trPr>
          <w:trHeight w:val="397"/>
        </w:trPr>
        <w:tc>
          <w:tcPr>
            <w:tcW w:w="3112" w:type="dxa"/>
            <w:vAlign w:val="center"/>
          </w:tcPr>
          <w:p w:rsidR="004C05DB" w:rsidRPr="009A085A" w:rsidRDefault="004C05DB" w:rsidP="00F91E48">
            <w:pPr>
              <w:spacing w:line="240" w:lineRule="auto"/>
              <w:rPr>
                <w:rFonts w:eastAsia="Times New Roman" w:cs="Arial"/>
                <w:b/>
                <w:iCs/>
                <w:color w:val="000000"/>
                <w:sz w:val="20"/>
                <w:szCs w:val="20"/>
                <w:lang w:eastAsia="es-ES"/>
              </w:rPr>
            </w:pPr>
            <w:r w:rsidRPr="009A085A">
              <w:rPr>
                <w:rFonts w:eastAsia="Times New Roman" w:cs="Arial"/>
                <w:b/>
                <w:iCs/>
                <w:color w:val="000000"/>
                <w:sz w:val="20"/>
                <w:szCs w:val="20"/>
                <w:lang w:eastAsia="es-ES"/>
              </w:rPr>
              <w:t>HORAS</w:t>
            </w:r>
          </w:p>
        </w:tc>
        <w:tc>
          <w:tcPr>
            <w:tcW w:w="5749" w:type="dxa"/>
            <w:vAlign w:val="center"/>
          </w:tcPr>
          <w:p w:rsidR="004C05DB" w:rsidRPr="009A085A" w:rsidRDefault="0074236B" w:rsidP="008210FC">
            <w:pPr>
              <w:spacing w:line="240" w:lineRule="auto"/>
              <w:rPr>
                <w:rFonts w:eastAsia="Times New Roman" w:cs="Arial"/>
                <w:iCs/>
                <w:color w:val="000000"/>
                <w:sz w:val="20"/>
                <w:szCs w:val="20"/>
                <w:lang w:eastAsia="es-ES"/>
              </w:rPr>
            </w:pPr>
            <w:r w:rsidRPr="009A085A">
              <w:rPr>
                <w:rFonts w:eastAsia="Times New Roman" w:cs="Arial"/>
                <w:iCs/>
                <w:color w:val="000000"/>
                <w:sz w:val="20"/>
                <w:szCs w:val="20"/>
                <w:lang w:eastAsia="es-ES"/>
              </w:rPr>
              <w:t>08</w:t>
            </w:r>
            <w:r w:rsidR="005344B3" w:rsidRPr="009A085A">
              <w:rPr>
                <w:rFonts w:eastAsia="Times New Roman" w:cs="Arial"/>
                <w:iCs/>
                <w:color w:val="000000"/>
                <w:sz w:val="20"/>
                <w:szCs w:val="20"/>
                <w:lang w:eastAsia="es-ES"/>
              </w:rPr>
              <w:t xml:space="preserve"> horas</w:t>
            </w:r>
            <w:r w:rsidR="005344B3" w:rsidRPr="009A085A">
              <w:rPr>
                <w:rFonts w:eastAsia="Times New Roman" w:cs="Arial"/>
                <w:iCs/>
                <w:color w:val="000000"/>
                <w:sz w:val="20"/>
                <w:szCs w:val="20"/>
                <w:lang w:eastAsia="es-ES"/>
              </w:rPr>
              <w:tab/>
            </w:r>
            <w:r w:rsidR="005344B3" w:rsidRPr="009A085A">
              <w:rPr>
                <w:rFonts w:eastAsia="Times New Roman" w:cs="Arial"/>
                <w:iCs/>
                <w:color w:val="000000"/>
                <w:sz w:val="20"/>
                <w:szCs w:val="20"/>
                <w:lang w:eastAsia="es-ES"/>
              </w:rPr>
              <w:tab/>
              <w:t>Teoría: 02</w:t>
            </w:r>
            <w:r w:rsidR="005344B3" w:rsidRPr="009A085A">
              <w:rPr>
                <w:rFonts w:eastAsia="Times New Roman" w:cs="Arial"/>
                <w:iCs/>
                <w:color w:val="000000"/>
                <w:sz w:val="20"/>
                <w:szCs w:val="20"/>
                <w:lang w:eastAsia="es-ES"/>
              </w:rPr>
              <w:tab/>
            </w:r>
            <w:r w:rsidR="005344B3" w:rsidRPr="009A085A">
              <w:rPr>
                <w:rFonts w:eastAsia="Times New Roman" w:cs="Arial"/>
                <w:iCs/>
                <w:color w:val="000000"/>
                <w:sz w:val="20"/>
                <w:szCs w:val="20"/>
                <w:lang w:eastAsia="es-ES"/>
              </w:rPr>
              <w:tab/>
              <w:t>Práctica: 0</w:t>
            </w:r>
            <w:r w:rsidR="00AF6921" w:rsidRPr="009A085A">
              <w:rPr>
                <w:rFonts w:eastAsia="Times New Roman" w:cs="Arial"/>
                <w:iCs/>
                <w:color w:val="000000"/>
                <w:sz w:val="20"/>
                <w:szCs w:val="20"/>
                <w:lang w:eastAsia="es-ES"/>
              </w:rPr>
              <w:t>6</w:t>
            </w:r>
          </w:p>
        </w:tc>
      </w:tr>
    </w:tbl>
    <w:p w:rsidR="009E5782" w:rsidRPr="008210FC" w:rsidRDefault="009E5782" w:rsidP="00F91E48">
      <w:pPr>
        <w:spacing w:line="240" w:lineRule="auto"/>
        <w:ind w:left="851"/>
        <w:jc w:val="both"/>
        <w:rPr>
          <w:rFonts w:eastAsia="Times New Roman" w:cs="Arial"/>
          <w:iCs/>
          <w:sz w:val="24"/>
          <w:szCs w:val="24"/>
          <w:lang w:eastAsia="es-ES"/>
        </w:rPr>
      </w:pPr>
    </w:p>
    <w:p w:rsidR="009E5782" w:rsidRPr="009A085A" w:rsidRDefault="009E5782" w:rsidP="00F76F0D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eastAsia="Times New Roman" w:cs="Arial"/>
          <w:b/>
          <w:iCs/>
          <w:lang w:eastAsia="es-ES"/>
        </w:rPr>
      </w:pPr>
      <w:r w:rsidRPr="009A085A">
        <w:rPr>
          <w:rFonts w:eastAsia="Times New Roman" w:cs="Arial"/>
          <w:b/>
          <w:iCs/>
          <w:lang w:eastAsia="es-ES"/>
        </w:rPr>
        <w:t xml:space="preserve">SUMILLA Y </w:t>
      </w:r>
      <w:r w:rsidR="00605E01" w:rsidRPr="009A085A">
        <w:rPr>
          <w:rFonts w:eastAsia="Times New Roman" w:cs="Arial"/>
          <w:b/>
          <w:iCs/>
          <w:lang w:eastAsia="es-ES"/>
        </w:rPr>
        <w:t>DESCRIPCIÓN</w:t>
      </w:r>
      <w:r w:rsidRPr="009A085A">
        <w:rPr>
          <w:rFonts w:eastAsia="Times New Roman" w:cs="Arial"/>
          <w:b/>
          <w:iCs/>
          <w:lang w:eastAsia="es-ES"/>
        </w:rPr>
        <w:t xml:space="preserve"> DEL </w:t>
      </w:r>
      <w:r w:rsidR="004C05DB" w:rsidRPr="009A085A">
        <w:rPr>
          <w:rFonts w:eastAsia="Times New Roman" w:cs="Arial"/>
          <w:b/>
          <w:iCs/>
          <w:lang w:eastAsia="es-ES"/>
        </w:rPr>
        <w:t>CURSO</w:t>
      </w:r>
    </w:p>
    <w:p w:rsidR="008F69C9" w:rsidRPr="009A085A" w:rsidRDefault="00987BCF" w:rsidP="00327950">
      <w:pPr>
        <w:spacing w:line="360" w:lineRule="auto"/>
        <w:ind w:left="426"/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9A085A">
        <w:rPr>
          <w:sz w:val="20"/>
          <w:szCs w:val="20"/>
        </w:rPr>
        <w:t xml:space="preserve">La Asignatura de </w:t>
      </w:r>
      <w:r w:rsidR="00327950" w:rsidRPr="009A085A">
        <w:rPr>
          <w:sz w:val="20"/>
          <w:szCs w:val="20"/>
        </w:rPr>
        <w:t>Enfermería en Salud Mental</w:t>
      </w:r>
      <w:r w:rsidR="005344B3" w:rsidRPr="009A085A">
        <w:rPr>
          <w:sz w:val="20"/>
          <w:szCs w:val="20"/>
        </w:rPr>
        <w:t xml:space="preserve"> es de</w:t>
      </w:r>
      <w:r w:rsidRPr="009A085A">
        <w:rPr>
          <w:sz w:val="20"/>
          <w:szCs w:val="20"/>
        </w:rPr>
        <w:t xml:space="preserve"> Origen</w:t>
      </w:r>
      <w:r w:rsidR="009C1746" w:rsidRPr="009A085A">
        <w:rPr>
          <w:sz w:val="20"/>
          <w:szCs w:val="20"/>
        </w:rPr>
        <w:t xml:space="preserve"> Teórico – Práctico</w:t>
      </w:r>
      <w:r w:rsidR="004725CF">
        <w:rPr>
          <w:sz w:val="20"/>
          <w:szCs w:val="20"/>
        </w:rPr>
        <w:t xml:space="preserve">, </w:t>
      </w:r>
      <w:r w:rsidR="00327950" w:rsidRPr="009A085A">
        <w:rPr>
          <w:sz w:val="20"/>
          <w:szCs w:val="20"/>
        </w:rPr>
        <w:t>busca propiciar el desarrollo de las capacidades del conocimiento del proceso de interacción del ser humano como miembro de un grupo social y la intervención de enfermería frente a los eventos   críticos de origen  psicosocial, así como en las patologías mentales más comunes con la finalidad de contribuir al reajuste, adaptación e integración del individuo y familia a su entorno social</w:t>
      </w:r>
      <w:r w:rsidR="00327950" w:rsidRPr="009A085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327950" w:rsidRPr="00F91E48" w:rsidRDefault="00327950" w:rsidP="00327950">
      <w:pPr>
        <w:spacing w:line="360" w:lineRule="auto"/>
        <w:ind w:left="426"/>
        <w:jc w:val="both"/>
        <w:rPr>
          <w:rFonts w:eastAsia="Times New Roman" w:cs="Arial"/>
          <w:b/>
          <w:iCs/>
          <w:sz w:val="14"/>
          <w:lang w:eastAsia="es-ES"/>
        </w:rPr>
      </w:pPr>
    </w:p>
    <w:p w:rsidR="009E5782" w:rsidRPr="0031330E" w:rsidRDefault="0042639D" w:rsidP="00F76F0D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eastAsia="Times New Roman" w:cs="Arial"/>
          <w:b/>
          <w:iCs/>
          <w:lang w:eastAsia="es-ES"/>
        </w:rPr>
      </w:pPr>
      <w:r w:rsidRPr="0031330E">
        <w:rPr>
          <w:rFonts w:eastAsia="Times New Roman" w:cs="Arial"/>
          <w:b/>
          <w:iCs/>
          <w:lang w:eastAsia="es-ES"/>
        </w:rPr>
        <w:t>CAPACIDADES AL FINALIZAR EL CURSO</w:t>
      </w:r>
    </w:p>
    <w:tbl>
      <w:tblPr>
        <w:tblW w:w="106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991"/>
        <w:gridCol w:w="4173"/>
        <w:gridCol w:w="1213"/>
      </w:tblGrid>
      <w:tr w:rsidR="009A51A2" w:rsidRPr="008210FC" w:rsidTr="000A447C">
        <w:trPr>
          <w:trHeight w:val="260"/>
        </w:trPr>
        <w:tc>
          <w:tcPr>
            <w:tcW w:w="284" w:type="dxa"/>
            <w:shd w:val="clear" w:color="auto" w:fill="A6A6A6"/>
          </w:tcPr>
          <w:p w:rsidR="009A51A2" w:rsidRPr="008210FC" w:rsidRDefault="009A51A2" w:rsidP="008210FC">
            <w:pPr>
              <w:spacing w:line="360" w:lineRule="auto"/>
              <w:ind w:left="567" w:right="-500" w:firstLine="425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</w:p>
        </w:tc>
        <w:tc>
          <w:tcPr>
            <w:tcW w:w="4991" w:type="dxa"/>
            <w:shd w:val="clear" w:color="auto" w:fill="auto"/>
            <w:vAlign w:val="center"/>
          </w:tcPr>
          <w:p w:rsidR="009A51A2" w:rsidRPr="009A085A" w:rsidRDefault="009A51A2" w:rsidP="008210FC">
            <w:pPr>
              <w:spacing w:line="24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eastAsia="es-ES"/>
              </w:rPr>
            </w:pPr>
            <w:r w:rsidRPr="009A085A">
              <w:rPr>
                <w:rFonts w:eastAsia="Times New Roman" w:cs="Arial"/>
                <w:b/>
                <w:iCs/>
                <w:sz w:val="20"/>
                <w:szCs w:val="20"/>
                <w:lang w:eastAsia="es-ES"/>
              </w:rPr>
              <w:t xml:space="preserve">CAPACIDAD DE LA UNIDAD </w:t>
            </w:r>
            <w:r w:rsidR="00CF39C7" w:rsidRPr="009A085A">
              <w:rPr>
                <w:rFonts w:eastAsia="Times New Roman" w:cs="Arial"/>
                <w:b/>
                <w:iCs/>
                <w:sz w:val="20"/>
                <w:szCs w:val="20"/>
                <w:lang w:eastAsia="es-ES"/>
              </w:rPr>
              <w:t>DIDÁCTICA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51A2" w:rsidRPr="009A085A" w:rsidRDefault="009A51A2" w:rsidP="008210FC">
            <w:pPr>
              <w:spacing w:line="24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eastAsia="es-ES"/>
              </w:rPr>
            </w:pPr>
            <w:r w:rsidRPr="009A085A">
              <w:rPr>
                <w:rFonts w:eastAsia="Times New Roman" w:cs="Arial"/>
                <w:b/>
                <w:iCs/>
                <w:sz w:val="20"/>
                <w:szCs w:val="20"/>
                <w:lang w:eastAsia="es-ES"/>
              </w:rPr>
              <w:t xml:space="preserve">NOMBRE DE LA UNIDAD </w:t>
            </w:r>
            <w:r w:rsidR="00CF39C7" w:rsidRPr="009A085A">
              <w:rPr>
                <w:rFonts w:eastAsia="Times New Roman" w:cs="Arial"/>
                <w:b/>
                <w:iCs/>
                <w:sz w:val="20"/>
                <w:szCs w:val="20"/>
                <w:lang w:eastAsia="es-ES"/>
              </w:rPr>
              <w:t>DIDÁCTICA</w:t>
            </w:r>
          </w:p>
        </w:tc>
        <w:tc>
          <w:tcPr>
            <w:tcW w:w="1213" w:type="dxa"/>
            <w:shd w:val="clear" w:color="auto" w:fill="auto"/>
          </w:tcPr>
          <w:p w:rsidR="009A51A2" w:rsidRPr="008210FC" w:rsidRDefault="009A51A2" w:rsidP="008210FC">
            <w:pPr>
              <w:spacing w:line="360" w:lineRule="auto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</w:p>
          <w:p w:rsidR="009A51A2" w:rsidRPr="008210FC" w:rsidRDefault="009A51A2" w:rsidP="008210FC">
            <w:pPr>
              <w:spacing w:line="360" w:lineRule="auto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0A2075">
              <w:rPr>
                <w:rFonts w:eastAsia="Times New Roman" w:cs="Arial"/>
                <w:b/>
                <w:iCs/>
                <w:sz w:val="18"/>
                <w:lang w:eastAsia="es-ES"/>
              </w:rPr>
              <w:t>SEMANAS</w:t>
            </w:r>
          </w:p>
        </w:tc>
      </w:tr>
      <w:tr w:rsidR="009A51A2" w:rsidRPr="008210FC" w:rsidTr="000A447C">
        <w:trPr>
          <w:cantSplit/>
          <w:trHeight w:val="1191"/>
        </w:trPr>
        <w:tc>
          <w:tcPr>
            <w:tcW w:w="284" w:type="dxa"/>
            <w:shd w:val="clear" w:color="auto" w:fill="A6A6A6"/>
            <w:textDirection w:val="btLr"/>
            <w:vAlign w:val="center"/>
          </w:tcPr>
          <w:p w:rsidR="009A51A2" w:rsidRPr="009A085A" w:rsidRDefault="009A51A2" w:rsidP="008210FC">
            <w:pPr>
              <w:spacing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0"/>
                <w:szCs w:val="20"/>
                <w:lang w:eastAsia="es-ES"/>
              </w:rPr>
            </w:pPr>
            <w:r w:rsidRPr="009A085A">
              <w:rPr>
                <w:rFonts w:eastAsia="Times New Roman" w:cs="Arial"/>
                <w:b/>
                <w:iCs/>
                <w:sz w:val="20"/>
                <w:szCs w:val="20"/>
                <w:lang w:eastAsia="es-ES"/>
              </w:rPr>
              <w:t xml:space="preserve">UNIDAD </w:t>
            </w:r>
          </w:p>
          <w:p w:rsidR="009A51A2" w:rsidRPr="008210FC" w:rsidRDefault="009A51A2" w:rsidP="008210FC">
            <w:pPr>
              <w:spacing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8210FC">
              <w:rPr>
                <w:rFonts w:eastAsia="Times New Roman" w:cs="Arial"/>
                <w:b/>
                <w:iCs/>
                <w:lang w:eastAsia="es-ES"/>
              </w:rPr>
              <w:t>I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9A51A2" w:rsidRPr="008210FC" w:rsidRDefault="00987BCF" w:rsidP="009E5F39">
            <w:pPr>
              <w:spacing w:line="360" w:lineRule="auto"/>
              <w:jc w:val="both"/>
              <w:rPr>
                <w:color w:val="000000"/>
              </w:rPr>
            </w:pPr>
            <w:r w:rsidRPr="009A085A">
              <w:rPr>
                <w:color w:val="000000"/>
                <w:sz w:val="20"/>
                <w:szCs w:val="20"/>
              </w:rPr>
              <w:t xml:space="preserve">Teniendo como base </w:t>
            </w:r>
            <w:r w:rsidR="009E5F39" w:rsidRPr="009A085A">
              <w:rPr>
                <w:color w:val="000000"/>
                <w:sz w:val="20"/>
                <w:szCs w:val="20"/>
              </w:rPr>
              <w:t>el concepto de salud mental aborda el diagnóstico situacional de la salud mental en el Perú, asume que la etiología de los trastornos mentales es multifactorial y enfatiza en los determinantes sociales.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9A51A2" w:rsidRPr="009A085A" w:rsidRDefault="00B66EC1" w:rsidP="00B66E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A085A">
              <w:rPr>
                <w:color w:val="000000"/>
                <w:sz w:val="20"/>
                <w:szCs w:val="20"/>
              </w:rPr>
              <w:t>Salud Mental y Determinantes Sociales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9A51A2" w:rsidRPr="009A085A" w:rsidRDefault="00987BCF" w:rsidP="00CE19F1">
            <w:pPr>
              <w:spacing w:line="24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eastAsia="es-ES"/>
              </w:rPr>
            </w:pPr>
            <w:r w:rsidRPr="009A085A">
              <w:rPr>
                <w:rFonts w:eastAsia="Times New Roman" w:cs="Arial"/>
                <w:b/>
                <w:iCs/>
                <w:sz w:val="20"/>
                <w:szCs w:val="20"/>
                <w:lang w:eastAsia="es-ES"/>
              </w:rPr>
              <w:t>1</w:t>
            </w:r>
            <w:r w:rsidR="00B12BD2" w:rsidRPr="009A085A">
              <w:rPr>
                <w:rFonts w:eastAsia="Times New Roman" w:cs="Arial"/>
                <w:b/>
                <w:iCs/>
                <w:sz w:val="20"/>
                <w:szCs w:val="20"/>
                <w:lang w:eastAsia="es-ES"/>
              </w:rPr>
              <w:t xml:space="preserve"> – </w:t>
            </w:r>
            <w:r w:rsidR="00622567" w:rsidRPr="009A085A">
              <w:rPr>
                <w:rFonts w:eastAsia="Times New Roman" w:cs="Arial"/>
                <w:b/>
                <w:iCs/>
                <w:sz w:val="20"/>
                <w:szCs w:val="20"/>
                <w:lang w:eastAsia="es-ES"/>
              </w:rPr>
              <w:t>4</w:t>
            </w:r>
          </w:p>
          <w:p w:rsidR="00987BCF" w:rsidRPr="00B66EC1" w:rsidRDefault="00B66EC1" w:rsidP="00CE19F1">
            <w:pPr>
              <w:spacing w:line="240" w:lineRule="auto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proofErr w:type="spellStart"/>
            <w:r w:rsidRPr="009A085A">
              <w:rPr>
                <w:rFonts w:eastAsia="Times New Roman" w:cs="Arial"/>
                <w:b/>
                <w:iCs/>
                <w:sz w:val="20"/>
                <w:szCs w:val="20"/>
                <w:lang w:eastAsia="es-ES"/>
              </w:rPr>
              <w:t>Sem</w:t>
            </w:r>
            <w:proofErr w:type="spellEnd"/>
          </w:p>
        </w:tc>
      </w:tr>
      <w:tr w:rsidR="009A51A2" w:rsidRPr="008210FC" w:rsidTr="000A447C">
        <w:trPr>
          <w:cantSplit/>
          <w:trHeight w:val="20"/>
        </w:trPr>
        <w:tc>
          <w:tcPr>
            <w:tcW w:w="284" w:type="dxa"/>
            <w:shd w:val="clear" w:color="auto" w:fill="A6A6A6"/>
            <w:textDirection w:val="btLr"/>
            <w:vAlign w:val="center"/>
          </w:tcPr>
          <w:p w:rsidR="009A51A2" w:rsidRPr="009A085A" w:rsidRDefault="009A51A2" w:rsidP="008210FC">
            <w:pPr>
              <w:spacing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0"/>
                <w:szCs w:val="20"/>
                <w:lang w:eastAsia="es-ES"/>
              </w:rPr>
            </w:pPr>
            <w:r w:rsidRPr="009A085A">
              <w:rPr>
                <w:rFonts w:eastAsia="Times New Roman" w:cs="Arial"/>
                <w:b/>
                <w:iCs/>
                <w:sz w:val="20"/>
                <w:szCs w:val="20"/>
                <w:lang w:eastAsia="es-ES"/>
              </w:rPr>
              <w:t>UNIDAD</w:t>
            </w:r>
          </w:p>
          <w:p w:rsidR="009A51A2" w:rsidRPr="008210FC" w:rsidRDefault="009A51A2" w:rsidP="008210FC">
            <w:pPr>
              <w:spacing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8210FC">
              <w:rPr>
                <w:rFonts w:eastAsia="Times New Roman" w:cs="Arial"/>
                <w:b/>
                <w:iCs/>
                <w:lang w:eastAsia="es-ES"/>
              </w:rPr>
              <w:t>II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9A51A2" w:rsidRPr="009A085A" w:rsidRDefault="009C75A7" w:rsidP="000A44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A085A">
              <w:rPr>
                <w:color w:val="000000"/>
                <w:sz w:val="20"/>
                <w:szCs w:val="20"/>
              </w:rPr>
              <w:t>A partir de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A085A">
              <w:rPr>
                <w:color w:val="000000"/>
                <w:sz w:val="20"/>
                <w:szCs w:val="20"/>
              </w:rPr>
              <w:t>los Lineamientos para la acción en Salud Mental y la Estrategia Sanitaria Nacional de Salud Mental y Cultura de Paz en los que se basa el Plan Nacional de Salud Mental, analiza sus objetivos y acciones para promover iniciativas y actividades sectoriales e intersectoriales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0A447C" w:rsidRPr="009A085A" w:rsidRDefault="000A447C" w:rsidP="000A44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A085A">
              <w:rPr>
                <w:color w:val="000000"/>
                <w:sz w:val="20"/>
                <w:szCs w:val="20"/>
              </w:rPr>
              <w:t>Plan Nacional de Salud Mental</w:t>
            </w:r>
          </w:p>
          <w:p w:rsidR="009A51A2" w:rsidRPr="009A085A" w:rsidRDefault="000A447C" w:rsidP="00B66E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A085A">
              <w:rPr>
                <w:color w:val="000000"/>
                <w:sz w:val="20"/>
                <w:szCs w:val="20"/>
              </w:rPr>
              <w:t>Promoción de la Salud Mental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9A51A2" w:rsidRPr="009A085A" w:rsidRDefault="00622567" w:rsidP="00CE19F1">
            <w:pPr>
              <w:spacing w:line="24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eastAsia="es-ES"/>
              </w:rPr>
            </w:pPr>
            <w:r w:rsidRPr="009A085A">
              <w:rPr>
                <w:rFonts w:eastAsia="Times New Roman" w:cs="Arial"/>
                <w:b/>
                <w:iCs/>
                <w:sz w:val="20"/>
                <w:szCs w:val="20"/>
                <w:lang w:eastAsia="es-ES"/>
              </w:rPr>
              <w:t>5– 8</w:t>
            </w:r>
          </w:p>
          <w:p w:rsidR="00B12BD2" w:rsidRPr="00CE19F1" w:rsidRDefault="00B12BD2" w:rsidP="00CE19F1">
            <w:pPr>
              <w:spacing w:line="240" w:lineRule="auto"/>
              <w:jc w:val="center"/>
              <w:rPr>
                <w:rFonts w:eastAsia="Times New Roman" w:cs="Arial"/>
                <w:b/>
                <w:iCs/>
                <w:sz w:val="28"/>
                <w:lang w:eastAsia="es-ES"/>
              </w:rPr>
            </w:pPr>
            <w:proofErr w:type="spellStart"/>
            <w:r w:rsidRPr="009A085A">
              <w:rPr>
                <w:rFonts w:eastAsia="Times New Roman" w:cs="Arial"/>
                <w:b/>
                <w:iCs/>
                <w:sz w:val="20"/>
                <w:szCs w:val="20"/>
                <w:lang w:eastAsia="es-ES"/>
              </w:rPr>
              <w:t>Sem</w:t>
            </w:r>
            <w:proofErr w:type="spellEnd"/>
          </w:p>
        </w:tc>
      </w:tr>
      <w:tr w:rsidR="009A51A2" w:rsidRPr="008210FC" w:rsidTr="000A447C">
        <w:trPr>
          <w:cantSplit/>
          <w:trHeight w:val="1020"/>
        </w:trPr>
        <w:tc>
          <w:tcPr>
            <w:tcW w:w="284" w:type="dxa"/>
            <w:shd w:val="clear" w:color="auto" w:fill="A6A6A6"/>
            <w:textDirection w:val="btLr"/>
            <w:vAlign w:val="center"/>
          </w:tcPr>
          <w:p w:rsidR="009A51A2" w:rsidRPr="009A085A" w:rsidRDefault="009A51A2" w:rsidP="008210FC">
            <w:pPr>
              <w:spacing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0"/>
                <w:szCs w:val="20"/>
                <w:lang w:eastAsia="es-ES"/>
              </w:rPr>
            </w:pPr>
            <w:r w:rsidRPr="009A085A">
              <w:rPr>
                <w:rFonts w:eastAsia="Times New Roman" w:cs="Arial"/>
                <w:b/>
                <w:iCs/>
                <w:sz w:val="20"/>
                <w:szCs w:val="20"/>
                <w:lang w:eastAsia="es-ES"/>
              </w:rPr>
              <w:t>UNIDAD</w:t>
            </w:r>
          </w:p>
          <w:p w:rsidR="009A51A2" w:rsidRPr="008210FC" w:rsidRDefault="009A51A2" w:rsidP="008210FC">
            <w:pPr>
              <w:spacing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8210FC">
              <w:rPr>
                <w:rFonts w:eastAsia="Times New Roman" w:cs="Arial"/>
                <w:b/>
                <w:iCs/>
                <w:lang w:eastAsia="es-ES"/>
              </w:rPr>
              <w:t>III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9A51A2" w:rsidRPr="009A085A" w:rsidRDefault="009C75A7" w:rsidP="000A44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A085A">
              <w:rPr>
                <w:color w:val="000000"/>
                <w:sz w:val="20"/>
                <w:szCs w:val="20"/>
              </w:rPr>
              <w:t>A partir de estudios epidemiológicos de salud mental realizados en distintas ciudades del Perú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A085A">
              <w:rPr>
                <w:color w:val="000000"/>
                <w:sz w:val="20"/>
                <w:szCs w:val="20"/>
              </w:rPr>
              <w:t xml:space="preserve">explica las características </w:t>
            </w:r>
            <w:r>
              <w:rPr>
                <w:color w:val="000000"/>
                <w:sz w:val="20"/>
                <w:szCs w:val="20"/>
              </w:rPr>
              <w:t>de las emociones y</w:t>
            </w:r>
            <w:r w:rsidRPr="009A085A">
              <w:rPr>
                <w:color w:val="000000"/>
                <w:sz w:val="20"/>
                <w:szCs w:val="20"/>
              </w:rPr>
              <w:t xml:space="preserve"> de los principales trastornos clínicos como la depresión, la ansiedad, estrés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B66EC1" w:rsidRDefault="000A447C" w:rsidP="007E6D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A085A">
              <w:rPr>
                <w:color w:val="000000"/>
                <w:sz w:val="20"/>
                <w:szCs w:val="20"/>
              </w:rPr>
              <w:t>Principales Trastornos Clínicos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66916" w:rsidRPr="009A085A" w:rsidRDefault="00D66916" w:rsidP="007E6D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9A51A2" w:rsidRPr="009A085A" w:rsidRDefault="00622567" w:rsidP="00CE19F1">
            <w:pPr>
              <w:spacing w:line="24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eastAsia="es-ES"/>
              </w:rPr>
            </w:pPr>
            <w:r w:rsidRPr="009A085A">
              <w:rPr>
                <w:rFonts w:eastAsia="Times New Roman" w:cs="Arial"/>
                <w:b/>
                <w:iCs/>
                <w:sz w:val="20"/>
                <w:szCs w:val="20"/>
                <w:lang w:eastAsia="es-ES"/>
              </w:rPr>
              <w:t>9</w:t>
            </w:r>
            <w:r w:rsidR="00B12BD2" w:rsidRPr="009A085A">
              <w:rPr>
                <w:rFonts w:eastAsia="Times New Roman" w:cs="Arial"/>
                <w:b/>
                <w:iCs/>
                <w:sz w:val="20"/>
                <w:szCs w:val="20"/>
                <w:lang w:eastAsia="es-ES"/>
              </w:rPr>
              <w:t xml:space="preserve"> – 12</w:t>
            </w:r>
          </w:p>
          <w:p w:rsidR="00B12BD2" w:rsidRPr="00CE19F1" w:rsidRDefault="00B12BD2" w:rsidP="00CE19F1">
            <w:pPr>
              <w:spacing w:line="240" w:lineRule="auto"/>
              <w:jc w:val="center"/>
              <w:rPr>
                <w:rFonts w:eastAsia="Times New Roman" w:cs="Arial"/>
                <w:b/>
                <w:iCs/>
                <w:sz w:val="28"/>
                <w:lang w:eastAsia="es-ES"/>
              </w:rPr>
            </w:pPr>
            <w:proofErr w:type="spellStart"/>
            <w:r w:rsidRPr="009A085A">
              <w:rPr>
                <w:rFonts w:eastAsia="Times New Roman" w:cs="Arial"/>
                <w:b/>
                <w:iCs/>
                <w:sz w:val="20"/>
                <w:szCs w:val="20"/>
                <w:lang w:eastAsia="es-ES"/>
              </w:rPr>
              <w:t>Sem</w:t>
            </w:r>
            <w:proofErr w:type="spellEnd"/>
          </w:p>
        </w:tc>
      </w:tr>
      <w:tr w:rsidR="009A51A2" w:rsidRPr="008210FC" w:rsidTr="000A447C">
        <w:trPr>
          <w:cantSplit/>
          <w:trHeight w:val="20"/>
        </w:trPr>
        <w:tc>
          <w:tcPr>
            <w:tcW w:w="284" w:type="dxa"/>
            <w:shd w:val="clear" w:color="auto" w:fill="A6A6A6"/>
            <w:textDirection w:val="btLr"/>
            <w:vAlign w:val="center"/>
          </w:tcPr>
          <w:p w:rsidR="009A51A2" w:rsidRPr="009A085A" w:rsidRDefault="009A51A2" w:rsidP="008210FC">
            <w:pPr>
              <w:spacing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0"/>
                <w:szCs w:val="20"/>
                <w:lang w:eastAsia="es-ES"/>
              </w:rPr>
            </w:pPr>
            <w:r w:rsidRPr="009A085A">
              <w:rPr>
                <w:rFonts w:eastAsia="Times New Roman" w:cs="Arial"/>
                <w:b/>
                <w:iCs/>
                <w:sz w:val="20"/>
                <w:szCs w:val="20"/>
                <w:lang w:eastAsia="es-ES"/>
              </w:rPr>
              <w:lastRenderedPageBreak/>
              <w:t>UNIDAD</w:t>
            </w:r>
          </w:p>
          <w:p w:rsidR="009A51A2" w:rsidRPr="008210FC" w:rsidRDefault="009A51A2" w:rsidP="008210FC">
            <w:pPr>
              <w:spacing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8210FC">
              <w:rPr>
                <w:rFonts w:eastAsia="Times New Roman" w:cs="Arial"/>
                <w:b/>
                <w:iCs/>
                <w:lang w:eastAsia="es-ES"/>
              </w:rPr>
              <w:t>IV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9A51A2" w:rsidRPr="009A085A" w:rsidRDefault="000A447C" w:rsidP="000A44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A085A">
              <w:rPr>
                <w:color w:val="000000"/>
                <w:sz w:val="20"/>
                <w:szCs w:val="20"/>
              </w:rPr>
              <w:t>Teniendo en cuenta que la violencia configura un conjunto de problemas psicosociales de gran magnitud analiza sus causas diversas y complejas y sus diferentes manifestaciones.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A085A">
              <w:rPr>
                <w:color w:val="000000"/>
                <w:sz w:val="20"/>
                <w:szCs w:val="20"/>
              </w:rPr>
              <w:t>Aborda problemas sociales que tienen claros componentes de salud mental.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0A447C" w:rsidRDefault="000A447C" w:rsidP="000A44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Trastornos Mentales por adicciones</w:t>
            </w:r>
          </w:p>
          <w:p w:rsidR="000A447C" w:rsidRPr="009A085A" w:rsidRDefault="000A447C" w:rsidP="000A44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A085A">
              <w:rPr>
                <w:color w:val="000000"/>
                <w:sz w:val="20"/>
                <w:szCs w:val="20"/>
              </w:rPr>
              <w:t>La Violencia</w:t>
            </w:r>
          </w:p>
          <w:p w:rsidR="009E5F39" w:rsidRDefault="000A447C" w:rsidP="0087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A085A">
              <w:rPr>
                <w:color w:val="000000"/>
                <w:sz w:val="20"/>
                <w:szCs w:val="20"/>
              </w:rPr>
              <w:t>Otros Problemas Asociados a Salud Mental</w:t>
            </w:r>
          </w:p>
          <w:p w:rsidR="008E2B9A" w:rsidRPr="008210FC" w:rsidRDefault="008E2B9A" w:rsidP="00870BC6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9A51A2" w:rsidRPr="009A085A" w:rsidRDefault="009A085A" w:rsidP="00CE19F1">
            <w:pPr>
              <w:spacing w:line="24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iCs/>
                <w:sz w:val="20"/>
                <w:szCs w:val="20"/>
                <w:lang w:eastAsia="es-ES"/>
              </w:rPr>
              <w:t>13 – 17</w:t>
            </w:r>
          </w:p>
          <w:p w:rsidR="00B12BD2" w:rsidRPr="009A085A" w:rsidRDefault="00B12BD2" w:rsidP="00CE19F1">
            <w:pPr>
              <w:spacing w:line="24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eastAsia="es-ES"/>
              </w:rPr>
            </w:pPr>
            <w:proofErr w:type="spellStart"/>
            <w:r w:rsidRPr="009A085A">
              <w:rPr>
                <w:rFonts w:eastAsia="Times New Roman" w:cs="Arial"/>
                <w:b/>
                <w:iCs/>
                <w:sz w:val="20"/>
                <w:szCs w:val="20"/>
                <w:lang w:eastAsia="es-ES"/>
              </w:rPr>
              <w:t>Sem</w:t>
            </w:r>
            <w:proofErr w:type="spellEnd"/>
          </w:p>
        </w:tc>
      </w:tr>
    </w:tbl>
    <w:p w:rsidR="00A1523D" w:rsidRPr="008210FC" w:rsidRDefault="00A1523D" w:rsidP="008210FC">
      <w:pPr>
        <w:spacing w:line="360" w:lineRule="auto"/>
        <w:jc w:val="both"/>
        <w:rPr>
          <w:rFonts w:eastAsia="Times New Roman" w:cs="Arial"/>
          <w:b/>
          <w:iCs/>
          <w:sz w:val="24"/>
          <w:szCs w:val="24"/>
          <w:lang w:eastAsia="es-ES"/>
        </w:rPr>
      </w:pPr>
    </w:p>
    <w:p w:rsidR="00410F73" w:rsidRPr="008210FC" w:rsidRDefault="00410F73" w:rsidP="00F76F0D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eastAsia="Times New Roman" w:cs="Arial"/>
          <w:b/>
          <w:iCs/>
          <w:lang w:eastAsia="es-ES"/>
        </w:rPr>
      </w:pPr>
      <w:r w:rsidRPr="0031330E">
        <w:rPr>
          <w:rFonts w:eastAsia="Times New Roman" w:cs="Arial"/>
          <w:b/>
          <w:iCs/>
          <w:lang w:eastAsia="es-ES"/>
        </w:rPr>
        <w:t>INDICADORES DE CAPACIDADES AL FINALIZAR EL CURSO</w:t>
      </w:r>
    </w:p>
    <w:tbl>
      <w:tblPr>
        <w:tblpPr w:leftFromText="141" w:rightFromText="141" w:vertAnchor="text" w:horzAnchor="margin" w:tblpXSpec="center" w:tblpY="453"/>
        <w:tblOverlap w:val="never"/>
        <w:tblW w:w="10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817"/>
        <w:gridCol w:w="9795"/>
      </w:tblGrid>
      <w:tr w:rsidR="00B0604C" w:rsidRPr="008210FC" w:rsidTr="00870BC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0604C" w:rsidRPr="008210FC" w:rsidRDefault="00B0604C" w:rsidP="00B12BD2">
            <w:pPr>
              <w:spacing w:line="360" w:lineRule="auto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8210FC">
              <w:rPr>
                <w:rFonts w:eastAsia="Times New Roman" w:cs="Arial"/>
                <w:b/>
                <w:iCs/>
                <w:sz w:val="14"/>
                <w:lang w:eastAsia="es-ES"/>
              </w:rPr>
              <w:t>N</w:t>
            </w:r>
            <w:r w:rsidR="004C05DB" w:rsidRPr="008210FC">
              <w:rPr>
                <w:rFonts w:eastAsia="Times New Roman" w:cs="Arial"/>
                <w:b/>
                <w:iCs/>
                <w:sz w:val="14"/>
                <w:lang w:eastAsia="es-ES"/>
              </w:rPr>
              <w:t>Ú</w:t>
            </w:r>
            <w:r w:rsidRPr="008210FC">
              <w:rPr>
                <w:rFonts w:eastAsia="Times New Roman" w:cs="Arial"/>
                <w:b/>
                <w:iCs/>
                <w:sz w:val="14"/>
                <w:lang w:eastAsia="es-ES"/>
              </w:rPr>
              <w:t>MERO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B0604C" w:rsidRPr="008210FC" w:rsidRDefault="00912386" w:rsidP="00B12BD2">
            <w:pPr>
              <w:spacing w:line="240" w:lineRule="auto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8210FC">
              <w:rPr>
                <w:rFonts w:eastAsia="Times New Roman" w:cs="Arial"/>
                <w:b/>
                <w:iCs/>
                <w:lang w:eastAsia="es-ES"/>
              </w:rPr>
              <w:t>INDICADORES DE</w:t>
            </w:r>
            <w:r w:rsidR="00F4501C">
              <w:rPr>
                <w:rFonts w:eastAsia="Times New Roman" w:cs="Arial"/>
                <w:b/>
                <w:iCs/>
                <w:lang w:eastAsia="es-ES"/>
              </w:rPr>
              <w:t xml:space="preserve"> LOGRO DE LA</w:t>
            </w:r>
            <w:r w:rsidRPr="008210FC">
              <w:rPr>
                <w:rFonts w:eastAsia="Times New Roman" w:cs="Arial"/>
                <w:b/>
                <w:iCs/>
                <w:lang w:eastAsia="es-ES"/>
              </w:rPr>
              <w:t xml:space="preserve"> CAPACIDAD AL FINALIZAR EL CURSO</w:t>
            </w:r>
          </w:p>
        </w:tc>
      </w:tr>
      <w:tr w:rsidR="00B0604C" w:rsidRPr="008210FC" w:rsidTr="00870BC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0604C" w:rsidRPr="0031330E" w:rsidRDefault="00B0604C" w:rsidP="00B12BD2">
            <w:pPr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31330E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B0604C" w:rsidRPr="0031330E" w:rsidRDefault="00BD2C05" w:rsidP="0028387B">
            <w:pPr>
              <w:jc w:val="both"/>
              <w:rPr>
                <w:rFonts w:eastAsia="Times New Roman" w:cs="Arial"/>
                <w:iCs/>
                <w:sz w:val="20"/>
                <w:szCs w:val="20"/>
                <w:lang w:eastAsia="es-ES"/>
              </w:rPr>
            </w:pPr>
            <w:r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 Fundamenta sobre la </w:t>
            </w:r>
            <w:r w:rsidR="0028387B"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>salud mental de acuerdo a la Organización Mundial de la Salud.</w:t>
            </w:r>
          </w:p>
        </w:tc>
      </w:tr>
      <w:tr w:rsidR="00B0604C" w:rsidRPr="008210FC" w:rsidTr="00870BC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0604C" w:rsidRPr="0031330E" w:rsidRDefault="00B0604C" w:rsidP="00B12BD2">
            <w:pPr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31330E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B0604C" w:rsidRPr="0031330E" w:rsidRDefault="00BD2C05" w:rsidP="00B12BD2">
            <w:pPr>
              <w:jc w:val="both"/>
              <w:rPr>
                <w:rFonts w:eastAsia="Times New Roman" w:cs="Arial"/>
                <w:iCs/>
                <w:sz w:val="20"/>
                <w:szCs w:val="20"/>
                <w:lang w:eastAsia="es-ES"/>
              </w:rPr>
            </w:pPr>
            <w:r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 Describe las características de los </w:t>
            </w:r>
            <w:r w:rsidR="0028387B"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 factores </w:t>
            </w:r>
            <w:r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>determinantes</w:t>
            </w:r>
            <w:r w:rsidR="0028387B"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 familiares, sociales, económicos, culturales </w:t>
            </w:r>
            <w:r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 en la salud mental</w:t>
            </w:r>
            <w:r w:rsidR="0028387B"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>, con énfasis en los determinantes sociales.</w:t>
            </w:r>
          </w:p>
        </w:tc>
      </w:tr>
      <w:tr w:rsidR="00B0604C" w:rsidRPr="008210FC" w:rsidTr="00870BC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0604C" w:rsidRPr="0031330E" w:rsidRDefault="00B0604C" w:rsidP="00B12BD2">
            <w:pPr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31330E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B0604C" w:rsidRPr="0031330E" w:rsidRDefault="00BD2C05" w:rsidP="00B12BD2">
            <w:pPr>
              <w:jc w:val="both"/>
              <w:rPr>
                <w:rFonts w:eastAsia="Times New Roman" w:cs="Arial"/>
                <w:iCs/>
                <w:sz w:val="20"/>
                <w:szCs w:val="20"/>
                <w:lang w:eastAsia="es-ES"/>
              </w:rPr>
            </w:pPr>
            <w:r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 Identifica las funciones de enfermería en la salud mental</w:t>
            </w:r>
            <w:r w:rsidR="0028387B"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>.</w:t>
            </w:r>
          </w:p>
        </w:tc>
      </w:tr>
      <w:tr w:rsidR="00B0604C" w:rsidRPr="008210FC" w:rsidTr="00870BC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0604C" w:rsidRPr="0031330E" w:rsidRDefault="00B0604C" w:rsidP="00B12BD2">
            <w:pPr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31330E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B0604C" w:rsidRPr="0031330E" w:rsidRDefault="00835E80" w:rsidP="00835E80">
            <w:pPr>
              <w:jc w:val="both"/>
              <w:rPr>
                <w:rFonts w:eastAsia="Times New Roman" w:cs="Arial"/>
                <w:iCs/>
                <w:sz w:val="20"/>
                <w:szCs w:val="20"/>
                <w:lang w:eastAsia="es-ES"/>
              </w:rPr>
            </w:pPr>
            <w:r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 Analiza</w:t>
            </w:r>
            <w:r w:rsidR="0028387B"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 la situación</w:t>
            </w:r>
            <w:r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 actual </w:t>
            </w:r>
            <w:r w:rsidR="0028387B"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>de la salud mental en el Perú</w:t>
            </w:r>
            <w:r w:rsidR="00510310"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 que incluye no solo los trastornos mentales sino los problemas psicosociales graves.</w:t>
            </w:r>
          </w:p>
        </w:tc>
      </w:tr>
      <w:tr w:rsidR="00B0604C" w:rsidRPr="008210FC" w:rsidTr="00870BC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0604C" w:rsidRPr="0031330E" w:rsidRDefault="00B0604C" w:rsidP="00B12BD2">
            <w:pPr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31330E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B0604C" w:rsidRPr="0031330E" w:rsidRDefault="0079741B" w:rsidP="004F3AF4">
            <w:pPr>
              <w:jc w:val="both"/>
              <w:rPr>
                <w:rFonts w:eastAsia="Times New Roman" w:cs="Arial"/>
                <w:iCs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eastAsia="es-ES"/>
              </w:rPr>
              <w:t>Identifica los problemas relacionados a la salud mental.</w:t>
            </w:r>
            <w:r w:rsidR="0028387B"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B0604C" w:rsidRPr="008210FC" w:rsidTr="00870BC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0604C" w:rsidRPr="0031330E" w:rsidRDefault="00B0604C" w:rsidP="00B12BD2">
            <w:pPr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31330E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B0604C" w:rsidRPr="0031330E" w:rsidRDefault="00510310" w:rsidP="004F3AF4">
            <w:pPr>
              <w:jc w:val="both"/>
              <w:rPr>
                <w:rFonts w:eastAsia="Times New Roman" w:cs="Arial"/>
                <w:iCs/>
                <w:sz w:val="20"/>
                <w:szCs w:val="20"/>
                <w:lang w:eastAsia="es-ES"/>
              </w:rPr>
            </w:pPr>
            <w:r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 </w:t>
            </w:r>
            <w:r w:rsidR="0079741B">
              <w:rPr>
                <w:rFonts w:eastAsia="Times New Roman" w:cs="Arial"/>
                <w:iCs/>
                <w:sz w:val="20"/>
                <w:szCs w:val="20"/>
                <w:lang w:eastAsia="es-ES"/>
              </w:rPr>
              <w:t>Analiza y debate los  objetivos generales y específicos  propuestos en el plan nacional de salud mental</w:t>
            </w:r>
            <w:r w:rsidR="0079741B"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 </w:t>
            </w:r>
            <w:r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>Dist</w:t>
            </w:r>
            <w:r w:rsidR="004725CF"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ingue las características de las emociones y </w:t>
            </w:r>
            <w:r w:rsidR="00186C66"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del pensamiento y </w:t>
            </w:r>
            <w:r w:rsidR="004725CF"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de trastornos mentales como la </w:t>
            </w:r>
            <w:r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>depresión, la ansiedad, el estrés</w:t>
            </w:r>
            <w:r w:rsidR="00835E80"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 y diferencia cada una de ellas</w:t>
            </w:r>
          </w:p>
        </w:tc>
      </w:tr>
      <w:tr w:rsidR="007242A3" w:rsidRPr="008210FC" w:rsidTr="00870BC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242A3" w:rsidRPr="0031330E" w:rsidRDefault="007242A3" w:rsidP="00B12BD2">
            <w:pPr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31330E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7242A3" w:rsidRPr="0031330E" w:rsidRDefault="0079741B" w:rsidP="00954813">
            <w:pPr>
              <w:jc w:val="both"/>
              <w:rPr>
                <w:rFonts w:eastAsia="Times New Roman" w:cs="Arial"/>
                <w:iCs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Explica cómo la salud mental se puede mejorar a través de la acción colectiva de la sociedad, con los vínculos intersectoriales y las actividades específicas relacionadas </w:t>
            </w:r>
            <w:r w:rsidR="004F3AF4"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con la promoción y prevención. </w:t>
            </w:r>
          </w:p>
        </w:tc>
      </w:tr>
      <w:tr w:rsidR="007242A3" w:rsidRPr="008210FC" w:rsidTr="00870BC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242A3" w:rsidRPr="0031330E" w:rsidRDefault="007242A3" w:rsidP="00B12BD2">
            <w:pPr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31330E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7242A3" w:rsidRPr="0031330E" w:rsidRDefault="0079741B" w:rsidP="006335C8">
            <w:pPr>
              <w:jc w:val="both"/>
              <w:rPr>
                <w:rFonts w:eastAsia="Times New Roman" w:cs="Arial"/>
                <w:iCs/>
                <w:sz w:val="20"/>
                <w:szCs w:val="20"/>
                <w:lang w:eastAsia="es-ES"/>
              </w:rPr>
            </w:pPr>
            <w:r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>Propone alternativas de estilos de vida saludables</w:t>
            </w:r>
            <w:r w:rsidR="004F3AF4"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. </w:t>
            </w:r>
            <w:r>
              <w:rPr>
                <w:rFonts w:eastAsia="Times New Roman" w:cs="Arial"/>
                <w:iCs/>
                <w:sz w:val="20"/>
                <w:szCs w:val="20"/>
                <w:lang w:eastAsia="es-ES"/>
              </w:rPr>
              <w:t>.</w:t>
            </w:r>
            <w:r w:rsidR="006335C8"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>Explica de acuerdo a su contexto aspectos psic</w:t>
            </w:r>
            <w:r w:rsidR="006335C8">
              <w:rPr>
                <w:rFonts w:eastAsia="Times New Roman" w:cs="Arial"/>
                <w:iCs/>
                <w:sz w:val="20"/>
                <w:szCs w:val="20"/>
                <w:lang w:eastAsia="es-ES"/>
              </w:rPr>
              <w:t>opáticos. Dis</w:t>
            </w:r>
            <w:r w:rsidR="00835E80"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>tingue lo</w:t>
            </w:r>
            <w:r w:rsidR="009D5A5A"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s </w:t>
            </w:r>
            <w:r w:rsidR="00835E80"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>motivos más frecuentes asociados al suicidio</w:t>
            </w:r>
            <w:r w:rsidR="009D5A5A"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>.</w:t>
            </w:r>
          </w:p>
        </w:tc>
      </w:tr>
      <w:tr w:rsidR="007242A3" w:rsidRPr="008210FC" w:rsidTr="00870BC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242A3" w:rsidRPr="0031330E" w:rsidRDefault="007242A3" w:rsidP="00B12BD2">
            <w:pPr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31330E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7242A3" w:rsidRPr="0031330E" w:rsidRDefault="004F3AF4" w:rsidP="00B12BD2">
            <w:pPr>
              <w:jc w:val="both"/>
              <w:rPr>
                <w:rFonts w:eastAsia="Times New Roman" w:cs="Arial"/>
                <w:iCs/>
                <w:sz w:val="20"/>
                <w:szCs w:val="20"/>
                <w:lang w:eastAsia="es-ES"/>
              </w:rPr>
            </w:pPr>
            <w:r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 Identifica los principales trastornos clínicos de acuerdo a su prevalencia basados en estudios epidemiológicos de salud mental.</w:t>
            </w:r>
          </w:p>
        </w:tc>
      </w:tr>
      <w:tr w:rsidR="007242A3" w:rsidRPr="008210FC" w:rsidTr="00870BC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242A3" w:rsidRPr="0031330E" w:rsidRDefault="007242A3" w:rsidP="00B12BD2">
            <w:pPr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31330E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7242A3" w:rsidRPr="0031330E" w:rsidRDefault="004F3AF4" w:rsidP="000B1A0B">
            <w:pPr>
              <w:jc w:val="both"/>
              <w:rPr>
                <w:rFonts w:eastAsia="Times New Roman" w:cs="Arial"/>
                <w:iCs/>
                <w:sz w:val="20"/>
                <w:szCs w:val="20"/>
                <w:lang w:eastAsia="es-ES"/>
              </w:rPr>
            </w:pPr>
            <w:r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>Dist</w:t>
            </w:r>
            <w:r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ingue las características de las emociones y del pensamiento y de trastornos mentales como la </w:t>
            </w:r>
            <w:r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>depresión, la ansiedad, el estrés y diferencia cada una de ellas</w:t>
            </w:r>
            <w:r>
              <w:rPr>
                <w:rFonts w:eastAsia="Times New Roman" w:cs="Arial"/>
                <w:iCs/>
                <w:sz w:val="20"/>
                <w:szCs w:val="20"/>
                <w:lang w:eastAsia="es-ES"/>
              </w:rPr>
              <w:t>.</w:t>
            </w:r>
          </w:p>
        </w:tc>
      </w:tr>
      <w:tr w:rsidR="007242A3" w:rsidRPr="008210FC" w:rsidTr="00870BC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242A3" w:rsidRPr="0031330E" w:rsidRDefault="007242A3" w:rsidP="00B12BD2">
            <w:pPr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31330E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7242A3" w:rsidRPr="0031330E" w:rsidRDefault="004F3AF4" w:rsidP="00B12BD2">
            <w:pPr>
              <w:jc w:val="both"/>
              <w:rPr>
                <w:rFonts w:eastAsia="Times New Roman" w:cs="Arial"/>
                <w:iCs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eastAsia="es-ES"/>
              </w:rPr>
              <w:t>Identifica las causas y los síntomas  de la Depresión.</w:t>
            </w:r>
          </w:p>
        </w:tc>
      </w:tr>
      <w:tr w:rsidR="007242A3" w:rsidRPr="008210FC" w:rsidTr="00870BC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242A3" w:rsidRPr="0031330E" w:rsidRDefault="007242A3" w:rsidP="00B12BD2">
            <w:pPr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31330E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7242A3" w:rsidRPr="0031330E" w:rsidRDefault="004F3AF4" w:rsidP="0031330E">
            <w:pPr>
              <w:jc w:val="both"/>
              <w:rPr>
                <w:rFonts w:eastAsia="Times New Roman" w:cs="Arial"/>
                <w:iCs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eastAsia="es-ES"/>
              </w:rPr>
              <w:t>.</w:t>
            </w:r>
            <w:r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>Explica de acuerdo a su contexto aspectos psic</w:t>
            </w:r>
            <w:r>
              <w:rPr>
                <w:rFonts w:eastAsia="Times New Roman" w:cs="Arial"/>
                <w:iCs/>
                <w:sz w:val="20"/>
                <w:szCs w:val="20"/>
                <w:lang w:eastAsia="es-ES"/>
              </w:rPr>
              <w:t>opáticos. Dis</w:t>
            </w:r>
            <w:r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>tingue los motivos más frecuentes asociados al suicidio.</w:t>
            </w:r>
          </w:p>
        </w:tc>
      </w:tr>
      <w:tr w:rsidR="007242A3" w:rsidRPr="008210FC" w:rsidTr="00870BC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242A3" w:rsidRPr="0031330E" w:rsidRDefault="007242A3" w:rsidP="00B12BD2">
            <w:pPr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31330E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7242A3" w:rsidRPr="0031330E" w:rsidRDefault="004F3AF4" w:rsidP="0079741B">
            <w:pPr>
              <w:jc w:val="both"/>
              <w:rPr>
                <w:rFonts w:eastAsia="Times New Roman" w:cs="Arial"/>
                <w:iCs/>
                <w:sz w:val="20"/>
                <w:szCs w:val="20"/>
                <w:lang w:eastAsia="es-ES"/>
              </w:rPr>
            </w:pPr>
            <w:r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>Identifica los problemas asociados al consumo y abuso de sustancias psicoactivas.</w:t>
            </w:r>
          </w:p>
        </w:tc>
      </w:tr>
      <w:tr w:rsidR="007242A3" w:rsidRPr="008210FC" w:rsidTr="00870BC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242A3" w:rsidRPr="0031330E" w:rsidRDefault="007242A3" w:rsidP="00B12BD2">
            <w:pPr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31330E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7242A3" w:rsidRPr="0031330E" w:rsidRDefault="0079741B" w:rsidP="004F383C">
            <w:pPr>
              <w:jc w:val="both"/>
              <w:rPr>
                <w:rFonts w:eastAsia="Times New Roman" w:cs="Arial"/>
                <w:iCs/>
                <w:sz w:val="20"/>
                <w:szCs w:val="20"/>
                <w:lang w:eastAsia="es-ES"/>
              </w:rPr>
            </w:pPr>
            <w:r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>Fundamenta las características que presentan los trastornos mentales por consumo y abuso de las sustancias psicoactivas más usadas en el Perú.</w:t>
            </w:r>
          </w:p>
        </w:tc>
      </w:tr>
      <w:tr w:rsidR="007242A3" w:rsidRPr="008210FC" w:rsidTr="00870BC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242A3" w:rsidRPr="0031330E" w:rsidRDefault="007242A3" w:rsidP="00B12BD2">
            <w:pPr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31330E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7242A3" w:rsidRPr="0031330E" w:rsidRDefault="0079741B" w:rsidP="00B12BD2">
            <w:pPr>
              <w:jc w:val="both"/>
              <w:rPr>
                <w:rFonts w:eastAsia="Times New Roman" w:cs="Arial"/>
                <w:iCs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eastAsia="es-ES"/>
              </w:rPr>
              <w:t>.</w:t>
            </w:r>
            <w:r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>Explica las causas divers</w:t>
            </w:r>
            <w:r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as y complejas de la violencia, </w:t>
            </w:r>
            <w:r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 que se expresan en una variedad de conductas</w:t>
            </w:r>
            <w:r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 </w:t>
            </w:r>
            <w:r w:rsidR="00B05EF4"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0D7C7F" w:rsidRPr="008210FC" w:rsidTr="00870BC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0D7C7F" w:rsidRPr="0031330E" w:rsidRDefault="000D7C7F" w:rsidP="00B12BD2">
            <w:pPr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31330E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0D7C7F" w:rsidRPr="0031330E" w:rsidRDefault="0079741B" w:rsidP="00B12BD2">
            <w:pPr>
              <w:jc w:val="both"/>
              <w:rPr>
                <w:rFonts w:eastAsia="Times New Roman" w:cs="Arial"/>
                <w:iCs/>
                <w:sz w:val="20"/>
                <w:szCs w:val="20"/>
                <w:lang w:eastAsia="es-ES"/>
              </w:rPr>
            </w:pPr>
            <w:r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>Identifica la existencia de problemas sociales que tienen claros componentes de salud mental que abordar.</w:t>
            </w:r>
          </w:p>
        </w:tc>
      </w:tr>
    </w:tbl>
    <w:p w:rsidR="008F69C9" w:rsidRPr="008210FC" w:rsidRDefault="008F69C9" w:rsidP="008210FC">
      <w:pPr>
        <w:spacing w:line="360" w:lineRule="auto"/>
        <w:jc w:val="both"/>
        <w:rPr>
          <w:rFonts w:eastAsia="Times New Roman" w:cs="Arial"/>
          <w:b/>
          <w:iCs/>
          <w:szCs w:val="24"/>
          <w:lang w:eastAsia="es-ES"/>
        </w:rPr>
        <w:sectPr w:rsidR="008F69C9" w:rsidRPr="008210FC" w:rsidSect="00A1523D">
          <w:type w:val="continuous"/>
          <w:pgSz w:w="11906" w:h="16838" w:code="9"/>
          <w:pgMar w:top="1417" w:right="1701" w:bottom="1417" w:left="1701" w:header="284" w:footer="709" w:gutter="0"/>
          <w:pgNumType w:start="0"/>
          <w:cols w:space="708"/>
          <w:docGrid w:linePitch="360"/>
        </w:sectPr>
      </w:pPr>
    </w:p>
    <w:p w:rsidR="00410F73" w:rsidRPr="00B35DAF" w:rsidRDefault="00410F73" w:rsidP="009A756F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eastAsia="Times New Roman" w:cs="Arial"/>
          <w:b/>
          <w:iCs/>
          <w:lang w:eastAsia="es-ES"/>
        </w:rPr>
      </w:pPr>
      <w:r w:rsidRPr="00B35DAF">
        <w:rPr>
          <w:rFonts w:eastAsia="Times New Roman" w:cs="Arial"/>
          <w:b/>
          <w:iCs/>
          <w:lang w:eastAsia="es-ES"/>
        </w:rPr>
        <w:lastRenderedPageBreak/>
        <w:t xml:space="preserve">DESARROLLO DE LAS UNIDADES </w:t>
      </w:r>
      <w:r w:rsidR="00870BC6" w:rsidRPr="00B35DAF">
        <w:rPr>
          <w:rFonts w:eastAsia="Times New Roman" w:cs="Arial"/>
          <w:b/>
          <w:iCs/>
          <w:lang w:eastAsia="es-ES"/>
        </w:rPr>
        <w:t>DIDÁCTICAS</w:t>
      </w:r>
      <w:r w:rsidRPr="00B35DAF">
        <w:rPr>
          <w:rFonts w:eastAsia="Times New Roman" w:cs="Arial"/>
          <w:b/>
          <w:iCs/>
          <w:lang w:eastAsia="es-ES"/>
        </w:rPr>
        <w:t>:</w:t>
      </w:r>
    </w:p>
    <w:p w:rsidR="00410F73" w:rsidRPr="008210FC" w:rsidRDefault="00410F73" w:rsidP="009A756F">
      <w:pPr>
        <w:spacing w:line="240" w:lineRule="auto"/>
        <w:rPr>
          <w:rFonts w:eastAsia="Times New Roman" w:cs="Arial"/>
          <w:b/>
          <w:iCs/>
          <w:sz w:val="24"/>
          <w:szCs w:val="24"/>
          <w:lang w:eastAsia="es-ES"/>
        </w:rPr>
      </w:pPr>
    </w:p>
    <w:tbl>
      <w:tblPr>
        <w:tblW w:w="1494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17"/>
        <w:gridCol w:w="960"/>
        <w:gridCol w:w="7"/>
        <w:gridCol w:w="1614"/>
        <w:gridCol w:w="1134"/>
        <w:gridCol w:w="1048"/>
        <w:gridCol w:w="67"/>
        <w:gridCol w:w="1436"/>
        <w:gridCol w:w="284"/>
        <w:gridCol w:w="2593"/>
        <w:gridCol w:w="141"/>
        <w:gridCol w:w="466"/>
        <w:gridCol w:w="132"/>
        <w:gridCol w:w="758"/>
        <w:gridCol w:w="588"/>
        <w:gridCol w:w="2778"/>
        <w:gridCol w:w="51"/>
      </w:tblGrid>
      <w:tr w:rsidR="0099284C" w:rsidRPr="008210FC" w:rsidTr="00217771">
        <w:trPr>
          <w:trHeight w:val="75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284C" w:rsidRPr="008210FC" w:rsidRDefault="0099284C" w:rsidP="008210FC">
            <w:pPr>
              <w:spacing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074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284C" w:rsidRPr="00B35DAF" w:rsidRDefault="00410F73" w:rsidP="00870BC6">
            <w:pPr>
              <w:spacing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  <w:r w:rsidRPr="00B35DAF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CAPACIDAD </w:t>
            </w:r>
            <w:r w:rsidR="0099284C" w:rsidRPr="00B35DAF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 DE LA UNIDAD DIDÁCTICA</w:t>
            </w:r>
            <w:r w:rsidRPr="00B35DAF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 I </w:t>
            </w:r>
            <w:r w:rsidR="0099284C" w:rsidRPr="00B35DAF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:</w:t>
            </w:r>
          </w:p>
        </w:tc>
      </w:tr>
      <w:tr w:rsidR="0099284C" w:rsidRPr="008210FC" w:rsidTr="00217771">
        <w:trPr>
          <w:trHeight w:val="259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84C" w:rsidRPr="008210FC" w:rsidRDefault="0099284C" w:rsidP="008210FC">
            <w:pPr>
              <w:spacing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07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284C" w:rsidRPr="00B35DAF" w:rsidRDefault="00B35DAF" w:rsidP="00B35DAF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A085A">
              <w:rPr>
                <w:color w:val="000000"/>
                <w:sz w:val="20"/>
                <w:szCs w:val="20"/>
              </w:rPr>
              <w:t>Teniendo como base el concepto de salud mental aborda el diagnóstico situacional de la salud mental en el Perú, asume que la etiología de los trastornos mentales es multifactorial y enfatiza en los determinantes sociales.</w:t>
            </w:r>
          </w:p>
        </w:tc>
      </w:tr>
      <w:tr w:rsidR="005F4AF5" w:rsidRPr="008210FC" w:rsidTr="00217771">
        <w:trPr>
          <w:trHeight w:val="511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84C" w:rsidRPr="008210FC" w:rsidRDefault="0099284C" w:rsidP="008210FC">
            <w:pPr>
              <w:spacing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4C" w:rsidRPr="00B35DAF" w:rsidRDefault="00410F73" w:rsidP="008210FC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B35DAF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83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4C" w:rsidRPr="00B35DAF" w:rsidRDefault="0099284C" w:rsidP="008210FC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B35DAF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Contenidos</w:t>
            </w:r>
          </w:p>
        </w:tc>
        <w:tc>
          <w:tcPr>
            <w:tcW w:w="194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4C" w:rsidRPr="00B35DAF" w:rsidRDefault="0099284C" w:rsidP="008210FC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B35DAF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28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4C" w:rsidRPr="00B35DAF" w:rsidRDefault="0099284C" w:rsidP="008210FC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B35DAF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Indicadores de logro de la capacidad</w:t>
            </w:r>
          </w:p>
        </w:tc>
      </w:tr>
      <w:tr w:rsidR="00135F86" w:rsidRPr="008210FC" w:rsidTr="00217771">
        <w:trPr>
          <w:trHeight w:val="319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84C" w:rsidRPr="008210FC" w:rsidRDefault="0099284C" w:rsidP="008210FC">
            <w:pPr>
              <w:spacing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4C" w:rsidRPr="00B35DAF" w:rsidRDefault="0099284C" w:rsidP="008210F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4C" w:rsidRPr="00B35DAF" w:rsidRDefault="0099284C" w:rsidP="008210FC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B35DAF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Conceptual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4C" w:rsidRPr="00B35DAF" w:rsidRDefault="0099284C" w:rsidP="008210FC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B35DAF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4C" w:rsidRPr="00B35DAF" w:rsidRDefault="0099284C" w:rsidP="008210FC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B35DAF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19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4C" w:rsidRPr="00B35DAF" w:rsidRDefault="0099284C" w:rsidP="008210F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4C" w:rsidRPr="00B35DAF" w:rsidRDefault="0099284C" w:rsidP="008210F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135F86" w:rsidRPr="008210FC" w:rsidTr="00217771">
        <w:trPr>
          <w:trHeight w:val="90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D64" w:rsidRPr="008210FC" w:rsidRDefault="00763D64" w:rsidP="008210FC">
            <w:pPr>
              <w:spacing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64" w:rsidRPr="00D66916" w:rsidRDefault="00870BC6" w:rsidP="008210F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D6691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51C" w:rsidRPr="00227B14" w:rsidRDefault="00186C66" w:rsidP="00C5751C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257" w:hanging="257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La Salud Mental. Distintos concept</w:t>
            </w:r>
            <w:r w:rsidR="0091598C" w:rsidRPr="0091598C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os.</w:t>
            </w:r>
          </w:p>
          <w:p w:rsidR="00135F86" w:rsidRPr="00B35DAF" w:rsidRDefault="00135F86" w:rsidP="00FC7453">
            <w:pPr>
              <w:pStyle w:val="Prrafodelista"/>
              <w:spacing w:line="240" w:lineRule="auto"/>
              <w:ind w:left="257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C6" w:rsidRPr="00B35DAF" w:rsidRDefault="00135F86" w:rsidP="00F76F0D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290" w:hanging="290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B35DAF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Identificar a la </w:t>
            </w:r>
            <w:r w:rsidR="0091598C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salud mental</w:t>
            </w:r>
            <w:r w:rsidRPr="00B35DAF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como </w:t>
            </w:r>
            <w:r w:rsidR="00810F7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base para abordar su situación en el Perú</w:t>
            </w:r>
            <w:r w:rsidRPr="00B35DAF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  <w:p w:rsidR="00135F86" w:rsidRPr="00B35DAF" w:rsidRDefault="00810F73" w:rsidP="00810F73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290" w:hanging="290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Diferenciar los conceptos</w:t>
            </w:r>
            <w:r w:rsidR="00135F86" w:rsidRPr="00B35DAF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teóric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o</w:t>
            </w:r>
            <w:r w:rsidR="00135F86" w:rsidRPr="00B35DAF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s de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 salud mental.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64" w:rsidRPr="00B35DAF" w:rsidRDefault="00135F86" w:rsidP="00F76F0D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214" w:hanging="214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B35DAF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Asumir una actitud reflexiva frente a la </w:t>
            </w:r>
            <w:r w:rsidR="00E465B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salud mental.</w:t>
            </w:r>
          </w:p>
          <w:p w:rsidR="00135F86" w:rsidRPr="00B35DAF" w:rsidRDefault="00810F73" w:rsidP="00810F73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214" w:hanging="214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Debatir sobre los conceptos</w:t>
            </w:r>
            <w:r w:rsidR="00FC745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de</w:t>
            </w:r>
            <w:r w:rsidR="00E465B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salud mental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86" w:rsidRPr="00C5751C" w:rsidRDefault="00135F86" w:rsidP="00C5751C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174" w:hanging="174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B35DAF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Exposición del docente.</w:t>
            </w:r>
          </w:p>
          <w:p w:rsidR="00135F86" w:rsidRPr="00B35DAF" w:rsidRDefault="00135F86" w:rsidP="00F76F0D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174" w:hanging="174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B35DAF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Control de lectura Práctica Nº 01.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8C" w:rsidRPr="00810F73" w:rsidRDefault="0091598C" w:rsidP="0091598C">
            <w:pPr>
              <w:pStyle w:val="Prrafodelista"/>
              <w:numPr>
                <w:ilvl w:val="0"/>
                <w:numId w:val="6"/>
              </w:numPr>
              <w:spacing w:line="240" w:lineRule="auto"/>
              <w:ind w:left="117" w:hanging="117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810F73">
              <w:rPr>
                <w:rFonts w:eastAsia="Times New Roman" w:cs="Arial"/>
                <w:iCs/>
                <w:sz w:val="18"/>
                <w:szCs w:val="18"/>
                <w:lang w:eastAsia="es-ES"/>
              </w:rPr>
              <w:t>Fundamenta sobre la salud men</w:t>
            </w:r>
            <w:r w:rsidR="00C5751C" w:rsidRPr="00810F73">
              <w:rPr>
                <w:rFonts w:eastAsia="Times New Roman" w:cs="Arial"/>
                <w:iCs/>
                <w:sz w:val="18"/>
                <w:szCs w:val="18"/>
                <w:lang w:eastAsia="es-ES"/>
              </w:rPr>
              <w:t>tal de acuerdo a la OMS</w:t>
            </w:r>
          </w:p>
          <w:p w:rsidR="00135F86" w:rsidRPr="00810F73" w:rsidRDefault="00135F86" w:rsidP="00C5751C">
            <w:pPr>
              <w:pStyle w:val="Prrafodelista"/>
              <w:numPr>
                <w:ilvl w:val="0"/>
                <w:numId w:val="6"/>
              </w:numPr>
              <w:spacing w:line="240" w:lineRule="auto"/>
              <w:ind w:left="117" w:hanging="117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810F7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Explica l</w:t>
            </w:r>
            <w:r w:rsidR="00C5751C" w:rsidRPr="00810F7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os </w:t>
            </w:r>
            <w:r w:rsidRPr="00810F7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diferentes</w:t>
            </w:r>
            <w:r w:rsidR="00C5751C" w:rsidRPr="00810F7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conceptos de salud mental.</w:t>
            </w:r>
          </w:p>
        </w:tc>
      </w:tr>
      <w:tr w:rsidR="00870BC6" w:rsidRPr="008210FC" w:rsidTr="00217771">
        <w:trPr>
          <w:trHeight w:val="817"/>
        </w:trPr>
        <w:tc>
          <w:tcPr>
            <w:tcW w:w="8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0BC6" w:rsidRPr="008210FC" w:rsidRDefault="00870BC6" w:rsidP="008210FC">
            <w:pPr>
              <w:spacing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C6" w:rsidRPr="00D66916" w:rsidRDefault="00870BC6" w:rsidP="008210F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D6691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86" w:rsidRPr="00E465B0" w:rsidRDefault="00227B14" w:rsidP="00E465B0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257" w:hanging="257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Los determinantes en la salud mental</w:t>
            </w:r>
            <w:r w:rsidR="00135F86" w:rsidRPr="00B35DAF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  <w:p w:rsidR="00FC7453" w:rsidRPr="00B35DAF" w:rsidRDefault="00FC7453" w:rsidP="00EC01FE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257" w:hanging="257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Cultura, Capital Social, Derechos Humanos y Salud Mental.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BC6" w:rsidRPr="00B35DAF" w:rsidRDefault="00135F86" w:rsidP="00F76F0D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290" w:hanging="290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B35DAF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Comprender</w:t>
            </w:r>
            <w:r w:rsidR="00E465B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que la salud mental tiene</w:t>
            </w:r>
            <w:r w:rsidR="007F6A08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E465B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determinan</w:t>
            </w:r>
            <w:r w:rsidR="00B16C4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tes</w:t>
            </w:r>
            <w:r w:rsidRPr="00B35DAF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  <w:p w:rsidR="00B16C46" w:rsidRPr="00B16C46" w:rsidRDefault="00B16C46" w:rsidP="00B16C46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290" w:hanging="290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Reconocer las influencias que tienen las personas para entender la salud mental</w:t>
            </w:r>
            <w:r w:rsidR="00135F86" w:rsidRPr="00B35DAF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BC6" w:rsidRPr="00B35DAF" w:rsidRDefault="00E465B0" w:rsidP="00F76F0D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214" w:hanging="214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Debatir s</w:t>
            </w:r>
            <w:r w:rsidR="00135F86" w:rsidRPr="00B35DAF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obre los 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determinantes sociales de la salud mental.</w:t>
            </w:r>
          </w:p>
          <w:p w:rsidR="004F178A" w:rsidRPr="00B16C46" w:rsidRDefault="00B16C46" w:rsidP="00B16C46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214" w:hanging="214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Elaborar conclusiones sobre la forma en que las personas entienden la salud mental.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CF" w:rsidRPr="00E465B0" w:rsidRDefault="00135F86" w:rsidP="00E465B0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174" w:hanging="174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B35DAF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Dinámica grupal.</w:t>
            </w:r>
          </w:p>
          <w:p w:rsidR="00E465B0" w:rsidRPr="00B16C46" w:rsidRDefault="00135F86" w:rsidP="00B16C46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174" w:hanging="174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B35DAF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Lectura Comentada Práctica Nº 2.</w:t>
            </w:r>
          </w:p>
          <w:p w:rsidR="009824CF" w:rsidRPr="00B16C46" w:rsidRDefault="002A654A" w:rsidP="00B16C46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174" w:hanging="174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B35DAF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Lectura Comentada Práctica Nº 2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46" w:rsidRPr="00B16C46" w:rsidRDefault="00FC7453" w:rsidP="00B16C46">
            <w:pPr>
              <w:pStyle w:val="Prrafodelista"/>
              <w:numPr>
                <w:ilvl w:val="0"/>
                <w:numId w:val="6"/>
              </w:numPr>
              <w:spacing w:line="240" w:lineRule="auto"/>
              <w:ind w:left="117" w:hanging="117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810F73">
              <w:rPr>
                <w:rFonts w:eastAsia="Times New Roman" w:cs="Arial"/>
                <w:iCs/>
                <w:sz w:val="18"/>
                <w:szCs w:val="18"/>
                <w:lang w:eastAsia="es-ES"/>
              </w:rPr>
              <w:t>Describe las características de los  factores determinantes familiares, sociales, económicos, culturales  en la salud mental, con énfasis en los determinantes sociales.</w:t>
            </w:r>
          </w:p>
        </w:tc>
      </w:tr>
      <w:tr w:rsidR="00870BC6" w:rsidRPr="008210FC" w:rsidTr="00217771">
        <w:trPr>
          <w:trHeight w:val="45"/>
        </w:trPr>
        <w:tc>
          <w:tcPr>
            <w:tcW w:w="8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0BC6" w:rsidRPr="008210FC" w:rsidRDefault="00870BC6" w:rsidP="008210FC">
            <w:pPr>
              <w:spacing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C6" w:rsidRPr="00D66916" w:rsidRDefault="00870BC6" w:rsidP="008210F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D6691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C6" w:rsidRDefault="009824CF" w:rsidP="00F76F0D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257" w:hanging="257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La</w:t>
            </w:r>
            <w:r w:rsidR="00227B14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s funciones de la enfermería en la salud mental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  <w:p w:rsidR="009824CF" w:rsidRPr="00812EC4" w:rsidRDefault="009824CF" w:rsidP="00812EC4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BC6" w:rsidRDefault="004F178A" w:rsidP="00F76F0D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290" w:hanging="290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Dis</w:t>
            </w:r>
            <w:r w:rsidR="0087295F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tinguir las principales funciones del enfermero(a) en la salud mental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  <w:p w:rsidR="004F178A" w:rsidRPr="00B16C46" w:rsidRDefault="0087295F" w:rsidP="0087295F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290" w:hanging="290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Analizar las diferentes actividades  desarrolladas por personal de enfermería en la salud mental.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BC6" w:rsidRDefault="00C576C9" w:rsidP="00F76F0D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214" w:hanging="214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Comentar las </w:t>
            </w:r>
            <w:r w:rsidR="0087295F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funciones de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 enfermero(a) en salud mental</w:t>
            </w:r>
          </w:p>
          <w:p w:rsidR="004F178A" w:rsidRPr="0087295F" w:rsidRDefault="004F178A" w:rsidP="00C576C9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214" w:hanging="214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Indicar </w:t>
            </w:r>
            <w:r w:rsidR="00C576C9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las actividades que realiza </w:t>
            </w:r>
            <w:r w:rsidR="00F4501C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el</w:t>
            </w:r>
            <w:r w:rsidR="00C576C9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personal de enfermería en salud mental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9" w:rsidRPr="00B16C46" w:rsidRDefault="00BC25A9" w:rsidP="00B16C46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174" w:hanging="174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Conferencia. Discusión.</w:t>
            </w:r>
          </w:p>
          <w:p w:rsidR="00BC25A9" w:rsidRPr="00B16C46" w:rsidRDefault="00BC25A9" w:rsidP="00B16C46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174" w:hanging="174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Mesa redonda.</w:t>
            </w:r>
          </w:p>
          <w:p w:rsidR="00BC25A9" w:rsidRPr="00812EC4" w:rsidRDefault="00BC25A9" w:rsidP="00812EC4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812EC4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Práctica Nº 03.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9" w:rsidRPr="00B16C46" w:rsidRDefault="00BC25A9" w:rsidP="00B16C46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  <w:p w:rsidR="00870BC6" w:rsidRPr="00810F73" w:rsidRDefault="00810F73" w:rsidP="00810F73">
            <w:pPr>
              <w:pStyle w:val="Prrafodelista"/>
              <w:numPr>
                <w:ilvl w:val="0"/>
                <w:numId w:val="6"/>
              </w:numPr>
              <w:spacing w:line="240" w:lineRule="auto"/>
              <w:ind w:left="117" w:hanging="117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810F73">
              <w:rPr>
                <w:rFonts w:eastAsia="Times New Roman" w:cs="Arial"/>
                <w:iCs/>
                <w:sz w:val="18"/>
                <w:szCs w:val="18"/>
                <w:lang w:eastAsia="es-ES"/>
              </w:rPr>
              <w:t>Identifica las funciones de enfermería en la salud mental.</w:t>
            </w:r>
          </w:p>
        </w:tc>
      </w:tr>
      <w:tr w:rsidR="00433580" w:rsidRPr="008210FC" w:rsidTr="00217771">
        <w:trPr>
          <w:trHeight w:val="817"/>
        </w:trPr>
        <w:tc>
          <w:tcPr>
            <w:tcW w:w="8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3580" w:rsidRPr="008210FC" w:rsidRDefault="00812EC4" w:rsidP="008A4F7E">
            <w:pPr>
              <w:spacing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Salud Mental  </w:t>
            </w:r>
            <w:r w:rsidR="008A4F7E">
              <w:rPr>
                <w:rFonts w:eastAsia="Times New Roman"/>
                <w:b/>
                <w:i/>
                <w:color w:val="000000"/>
                <w:lang w:eastAsia="es-PE"/>
              </w:rPr>
              <w:t xml:space="preserve">y </w:t>
            </w:r>
            <w:proofErr w:type="spellStart"/>
            <w:r w:rsidR="008A4F7E">
              <w:rPr>
                <w:rFonts w:eastAsia="Times New Roman"/>
                <w:b/>
                <w:i/>
                <w:color w:val="000000"/>
                <w:lang w:eastAsia="es-PE"/>
              </w:rPr>
              <w:t>Det</w:t>
            </w:r>
            <w:proofErr w:type="spellEnd"/>
            <w:r w:rsidR="008A4F7E">
              <w:rPr>
                <w:rFonts w:eastAsia="Times New Roman"/>
                <w:b/>
                <w:i/>
                <w:color w:val="000000"/>
                <w:lang w:eastAsia="es-PE"/>
              </w:rPr>
              <w:t xml:space="preserve">. 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Sociales </w:t>
            </w:r>
          </w:p>
        </w:tc>
        <w:tc>
          <w:tcPr>
            <w:tcW w:w="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80" w:rsidRPr="00D66916" w:rsidRDefault="00433580" w:rsidP="0043358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D6691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80" w:rsidRPr="00227B14" w:rsidRDefault="00433580" w:rsidP="00433580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257" w:hanging="257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227B14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La</w:t>
            </w:r>
            <w:r w:rsidR="00227B14" w:rsidRPr="00227B14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situación de la salud mental en el Perú.</w:t>
            </w:r>
          </w:p>
          <w:p w:rsidR="00433580" w:rsidRDefault="00433580" w:rsidP="00433580">
            <w:pPr>
              <w:pStyle w:val="Prrafodelista"/>
              <w:spacing w:line="240" w:lineRule="auto"/>
              <w:ind w:left="257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  <w:p w:rsidR="00433580" w:rsidRPr="00135F86" w:rsidRDefault="00433580" w:rsidP="00FC7453">
            <w:pPr>
              <w:pStyle w:val="Prrafodelista"/>
              <w:spacing w:line="240" w:lineRule="auto"/>
              <w:ind w:left="257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580" w:rsidRPr="00135F86" w:rsidRDefault="00C576C9" w:rsidP="00C576C9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290" w:hanging="290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Identificar la actual situación de la salud mental.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580" w:rsidRDefault="00C576C9" w:rsidP="00F76F0D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355" w:hanging="3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Debatir la situación actual de la salud mental</w:t>
            </w:r>
            <w:r w:rsidR="0043358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  <w:p w:rsidR="00433580" w:rsidRPr="00BC47BC" w:rsidRDefault="008A4F7E" w:rsidP="00BC47BC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355" w:hanging="3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Compartir </w:t>
            </w:r>
            <w:r w:rsidR="00BC47BC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información sobre </w:t>
            </w:r>
            <w:r w:rsidR="00BC47BC" w:rsidRPr="00BC47BC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los trastornos mentales y problemas psicosociales.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580" w:rsidRPr="008A4F7E" w:rsidRDefault="00433580" w:rsidP="00FC7453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255" w:hanging="2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Guía estructurada.</w:t>
            </w:r>
          </w:p>
          <w:p w:rsidR="00433580" w:rsidRPr="00135F86" w:rsidRDefault="00433580" w:rsidP="00F76F0D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255" w:hanging="2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Lectura comentada. Práctica Nº 04.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80" w:rsidRPr="00135F86" w:rsidRDefault="002354D0" w:rsidP="002354D0">
            <w:pPr>
              <w:pStyle w:val="Prrafodelista"/>
              <w:numPr>
                <w:ilvl w:val="0"/>
                <w:numId w:val="6"/>
              </w:numPr>
              <w:spacing w:line="240" w:lineRule="auto"/>
              <w:ind w:left="117" w:hanging="117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>Analiza la situación actual de la salud mental en el Perú</w:t>
            </w:r>
            <w:r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 que incluye no solo </w:t>
            </w:r>
            <w:r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 trastornos ment</w:t>
            </w:r>
            <w:r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ales sino </w:t>
            </w:r>
            <w:r w:rsidRPr="0031330E"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 problemas psicosociales graves.</w:t>
            </w:r>
          </w:p>
        </w:tc>
      </w:tr>
      <w:tr w:rsidR="00433580" w:rsidRPr="008210FC" w:rsidTr="00217771">
        <w:trPr>
          <w:trHeight w:val="305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3580" w:rsidRPr="008210FC" w:rsidRDefault="00433580" w:rsidP="00433580">
            <w:pPr>
              <w:spacing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8210FC">
              <w:rPr>
                <w:rFonts w:eastAsia="Times New Roman"/>
                <w:b/>
                <w:i/>
                <w:color w:val="000000"/>
                <w:lang w:eastAsia="es-PE"/>
              </w:rPr>
              <w:t>Unidad Didáctica I :</w:t>
            </w:r>
          </w:p>
        </w:tc>
        <w:tc>
          <w:tcPr>
            <w:tcW w:w="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580" w:rsidRPr="00D66916" w:rsidRDefault="00B262B0" w:rsidP="0043358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D6691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130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3580" w:rsidRPr="00B262B0" w:rsidRDefault="00433580" w:rsidP="00433580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B262B0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433580" w:rsidRPr="008210FC" w:rsidTr="00217771">
        <w:trPr>
          <w:trHeight w:val="249"/>
        </w:trPr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3580" w:rsidRPr="008210FC" w:rsidRDefault="00433580" w:rsidP="00433580">
            <w:pPr>
              <w:spacing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580" w:rsidRPr="008210FC" w:rsidRDefault="00433580" w:rsidP="00433580">
            <w:pPr>
              <w:spacing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580" w:rsidRPr="00B262B0" w:rsidRDefault="00433580" w:rsidP="00433580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B262B0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5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580" w:rsidRPr="00B262B0" w:rsidRDefault="00433580" w:rsidP="00433580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B262B0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3580" w:rsidRPr="00B262B0" w:rsidRDefault="00433580" w:rsidP="00433580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B262B0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433580" w:rsidRPr="00810F73" w:rsidTr="00217771">
        <w:trPr>
          <w:trHeight w:val="265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3580" w:rsidRPr="00810F73" w:rsidRDefault="00433580" w:rsidP="00433580">
            <w:pPr>
              <w:spacing w:line="240" w:lineRule="auto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98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3580" w:rsidRPr="00810F73" w:rsidRDefault="00433580" w:rsidP="0043358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580" w:rsidRPr="00810F73" w:rsidRDefault="00433580" w:rsidP="00433580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810F7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Prueba oral, exposición y control de lectura.</w:t>
            </w:r>
          </w:p>
          <w:p w:rsidR="008A4F7E" w:rsidRDefault="008A4F7E" w:rsidP="00433580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  <w:p w:rsidR="008A4F7E" w:rsidRPr="00810F73" w:rsidRDefault="008A4F7E" w:rsidP="00433580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580" w:rsidRPr="00810F73" w:rsidRDefault="00433580" w:rsidP="00433580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810F7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Entrega de informe de práctica grupal y trabajo individual.</w:t>
            </w:r>
          </w:p>
        </w:tc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3580" w:rsidRPr="00810F73" w:rsidRDefault="00433580" w:rsidP="00186C66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810F7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Recolecta infor</w:t>
            </w:r>
            <w:r w:rsidR="00186C6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mación y lo organiza acorde a los conceptos de salud mental</w:t>
            </w:r>
            <w:r w:rsidRPr="00810F7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</w:tr>
      <w:tr w:rsidR="00217771" w:rsidRPr="008210FC" w:rsidTr="00217771">
        <w:trPr>
          <w:gridAfter w:val="1"/>
          <w:wAfter w:w="51" w:type="dxa"/>
          <w:trHeight w:val="444"/>
        </w:trPr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7771" w:rsidRDefault="00217771" w:rsidP="00D97CEB">
            <w:pPr>
              <w:spacing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lastRenderedPageBreak/>
              <w:t>Plan Nacional de Salud Mental.</w:t>
            </w:r>
          </w:p>
          <w:p w:rsidR="00217771" w:rsidRPr="008210FC" w:rsidRDefault="00217771" w:rsidP="00D97CEB">
            <w:pPr>
              <w:spacing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t>Promoción de la Salud Mental.</w:t>
            </w:r>
          </w:p>
        </w:tc>
        <w:tc>
          <w:tcPr>
            <w:tcW w:w="14006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7771" w:rsidRPr="008210FC" w:rsidRDefault="00217771" w:rsidP="00D97CEB">
            <w:pPr>
              <w:spacing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8210FC">
              <w:rPr>
                <w:rFonts w:eastAsia="Times New Roman"/>
                <w:b/>
                <w:i/>
                <w:color w:val="000000"/>
                <w:lang w:eastAsia="es-PE"/>
              </w:rPr>
              <w:t>CAPA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>CIDAD  DE LA UNIDAD DIDÁCTICA II</w:t>
            </w:r>
            <w:r w:rsidRPr="008210FC">
              <w:rPr>
                <w:rFonts w:eastAsia="Times New Roman"/>
                <w:b/>
                <w:i/>
                <w:color w:val="000000"/>
                <w:lang w:eastAsia="es-PE"/>
              </w:rPr>
              <w:t xml:space="preserve"> :</w:t>
            </w:r>
          </w:p>
        </w:tc>
      </w:tr>
      <w:tr w:rsidR="00217771" w:rsidRPr="008210FC" w:rsidTr="00217771">
        <w:trPr>
          <w:gridAfter w:val="1"/>
          <w:wAfter w:w="51" w:type="dxa"/>
          <w:trHeight w:val="257"/>
        </w:trPr>
        <w:tc>
          <w:tcPr>
            <w:tcW w:w="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771" w:rsidRPr="008210FC" w:rsidRDefault="00217771" w:rsidP="00D97CEB">
            <w:pPr>
              <w:spacing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00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7771" w:rsidRPr="008210FC" w:rsidRDefault="00217771" w:rsidP="00D97CEB">
            <w:pPr>
              <w:spacing w:line="240" w:lineRule="auto"/>
              <w:jc w:val="both"/>
              <w:rPr>
                <w:color w:val="000000"/>
              </w:rPr>
            </w:pPr>
            <w:r w:rsidRPr="009A085A">
              <w:rPr>
                <w:color w:val="000000"/>
                <w:sz w:val="20"/>
                <w:szCs w:val="20"/>
              </w:rPr>
              <w:t>A partir de los Lineamientos para la acción en Salud Mental y la Estrategia Sanitaria Nacional de Salud Mental y Cultura de Paz en los que se basa el Plan Nacional de Salud Mental, analiza sus objetivos y acciones para promover iniciativas y actividades sectoriales e intersectoriales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217771" w:rsidRPr="008210FC" w:rsidTr="00217771">
        <w:trPr>
          <w:gridAfter w:val="1"/>
          <w:wAfter w:w="51" w:type="dxa"/>
          <w:trHeight w:val="508"/>
        </w:trPr>
        <w:tc>
          <w:tcPr>
            <w:tcW w:w="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771" w:rsidRPr="008210FC" w:rsidRDefault="00217771" w:rsidP="00D97CEB">
            <w:pPr>
              <w:spacing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771" w:rsidRPr="00D66916" w:rsidRDefault="00217771" w:rsidP="00D97CE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D6691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Semana</w:t>
            </w:r>
          </w:p>
        </w:tc>
        <w:tc>
          <w:tcPr>
            <w:tcW w:w="81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771" w:rsidRPr="00D66916" w:rsidRDefault="00217771" w:rsidP="00D97CE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D6691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Contenidos </w:t>
            </w:r>
          </w:p>
        </w:tc>
        <w:tc>
          <w:tcPr>
            <w:tcW w:w="149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771" w:rsidRPr="00D66916" w:rsidRDefault="00217771" w:rsidP="00D97CE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D6691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Estrategia didáctica</w:t>
            </w:r>
          </w:p>
        </w:tc>
        <w:tc>
          <w:tcPr>
            <w:tcW w:w="33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771" w:rsidRPr="00D66916" w:rsidRDefault="00217771" w:rsidP="00D97CE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D6691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Indicadores de logro de la capacidad </w:t>
            </w:r>
          </w:p>
        </w:tc>
      </w:tr>
      <w:tr w:rsidR="00217771" w:rsidRPr="008210FC" w:rsidTr="00217771">
        <w:trPr>
          <w:gridAfter w:val="1"/>
          <w:wAfter w:w="51" w:type="dxa"/>
          <w:trHeight w:val="317"/>
        </w:trPr>
        <w:tc>
          <w:tcPr>
            <w:tcW w:w="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771" w:rsidRPr="008210FC" w:rsidRDefault="00217771" w:rsidP="00D97CEB">
            <w:pPr>
              <w:spacing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71" w:rsidRPr="00D66916" w:rsidRDefault="00217771" w:rsidP="00D97CEB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771" w:rsidRPr="00D66916" w:rsidRDefault="00217771" w:rsidP="00D97CE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D6691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Conceptual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771" w:rsidRPr="00D66916" w:rsidRDefault="00217771" w:rsidP="00D97CE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D6691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Procedimental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771" w:rsidRPr="00D66916" w:rsidRDefault="00217771" w:rsidP="00D97CE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D6691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Actitudinal</w:t>
            </w:r>
          </w:p>
        </w:tc>
        <w:tc>
          <w:tcPr>
            <w:tcW w:w="149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71" w:rsidRPr="00D66916" w:rsidRDefault="00217771" w:rsidP="00D97CEB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3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71" w:rsidRPr="00D66916" w:rsidRDefault="00217771" w:rsidP="00D97CEB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217771" w:rsidRPr="008210FC" w:rsidTr="00217771">
        <w:trPr>
          <w:gridAfter w:val="1"/>
          <w:wAfter w:w="51" w:type="dxa"/>
          <w:trHeight w:val="895"/>
        </w:trPr>
        <w:tc>
          <w:tcPr>
            <w:tcW w:w="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771" w:rsidRPr="008210FC" w:rsidRDefault="00217771" w:rsidP="00D97CEB">
            <w:pPr>
              <w:spacing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771" w:rsidRPr="00D66916" w:rsidRDefault="00217771" w:rsidP="00D97CE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1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771" w:rsidRPr="00D66916" w:rsidRDefault="00217771" w:rsidP="00D97CEB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Plan Nacional Salud Mental</w:t>
            </w:r>
            <w:r w:rsidRPr="00D6691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Problemas identificados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771" w:rsidRDefault="00217771" w:rsidP="00D97CEB">
            <w:pPr>
              <w:pStyle w:val="Prrafodelista"/>
              <w:numPr>
                <w:ilvl w:val="0"/>
                <w:numId w:val="16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Identificar lo</w:t>
            </w:r>
            <w:r w:rsidRPr="00D6691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s 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problemas relacionados a los trastornos de salud mental</w:t>
            </w:r>
            <w:r w:rsidRPr="00D6691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  <w:p w:rsidR="00217771" w:rsidRDefault="00217771" w:rsidP="00D97CEB">
            <w:pPr>
              <w:pStyle w:val="Prrafodelista"/>
              <w:spacing w:line="240" w:lineRule="auto"/>
              <w:ind w:left="360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  <w:p w:rsidR="00217771" w:rsidRPr="00D66916" w:rsidRDefault="00217771" w:rsidP="00D97CEB">
            <w:pPr>
              <w:pStyle w:val="Prrafodelista"/>
              <w:spacing w:line="240" w:lineRule="auto"/>
              <w:ind w:left="360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771" w:rsidRDefault="00217771" w:rsidP="00D97CEB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A</w:t>
            </w:r>
            <w:r w:rsidRPr="00D6691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n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a</w:t>
            </w:r>
            <w:r w:rsidRPr="00D6691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li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zarla problemática en relación  a los problemas y trastornos de salud mental.</w:t>
            </w:r>
          </w:p>
          <w:p w:rsidR="00217771" w:rsidRPr="00D66916" w:rsidRDefault="00217771" w:rsidP="00D97CEB">
            <w:pPr>
              <w:pStyle w:val="Prrafodelista"/>
              <w:spacing w:line="240" w:lineRule="auto"/>
              <w:ind w:left="360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771" w:rsidRDefault="00217771" w:rsidP="00D97CEB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Exposición</w:t>
            </w:r>
          </w:p>
          <w:p w:rsidR="00217771" w:rsidRPr="00D66916" w:rsidRDefault="00217771" w:rsidP="00D97CEB">
            <w:pPr>
              <w:pStyle w:val="Prrafodelista"/>
              <w:spacing w:line="240" w:lineRule="auto"/>
              <w:ind w:left="360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D6691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Co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ntrol de lectura. Práctica Nº 5</w:t>
            </w:r>
            <w:r w:rsidRPr="00D6691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771" w:rsidRPr="00D66916" w:rsidRDefault="00217771" w:rsidP="00D97CEB">
            <w:pPr>
              <w:pStyle w:val="Prrafodelista"/>
              <w:numPr>
                <w:ilvl w:val="0"/>
                <w:numId w:val="19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D66916">
              <w:rPr>
                <w:rFonts w:eastAsia="Times New Roman" w:cs="Arial"/>
                <w:iCs/>
                <w:sz w:val="18"/>
                <w:szCs w:val="18"/>
                <w:lang w:eastAsia="es-ES"/>
              </w:rPr>
              <w:t>Identifica los problemas relacionados a la salud mental.</w:t>
            </w:r>
          </w:p>
          <w:p w:rsidR="00217771" w:rsidRPr="00D66916" w:rsidRDefault="00217771" w:rsidP="00D97CEB">
            <w:pPr>
              <w:pStyle w:val="Prrafodelista"/>
              <w:spacing w:line="240" w:lineRule="auto"/>
              <w:ind w:left="360"/>
              <w:jc w:val="both"/>
              <w:rPr>
                <w:rFonts w:eastAsia="Times New Roman" w:cs="Arial"/>
                <w:iCs/>
                <w:sz w:val="18"/>
                <w:szCs w:val="18"/>
                <w:lang w:eastAsia="es-ES"/>
              </w:rPr>
            </w:pPr>
          </w:p>
          <w:p w:rsidR="00217771" w:rsidRPr="00D66916" w:rsidRDefault="00217771" w:rsidP="00D97CEB">
            <w:pPr>
              <w:pStyle w:val="Prrafodelista"/>
              <w:spacing w:line="240" w:lineRule="auto"/>
              <w:ind w:left="360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217771" w:rsidRPr="008210FC" w:rsidTr="00217771">
        <w:trPr>
          <w:gridAfter w:val="1"/>
          <w:wAfter w:w="51" w:type="dxa"/>
          <w:trHeight w:val="812"/>
        </w:trPr>
        <w:tc>
          <w:tcPr>
            <w:tcW w:w="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7771" w:rsidRPr="008210FC" w:rsidRDefault="00217771" w:rsidP="00D97CEB">
            <w:pPr>
              <w:spacing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771" w:rsidRPr="00D66916" w:rsidRDefault="00217771" w:rsidP="00D97CE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71" w:rsidRPr="00D66916" w:rsidRDefault="00217771" w:rsidP="00D97CEB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Plan Nacional Salud Mental. Objetivos Generales y Específicos.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771" w:rsidRDefault="00217771" w:rsidP="00D97CEB">
            <w:pPr>
              <w:pStyle w:val="Prrafodelista"/>
              <w:numPr>
                <w:ilvl w:val="0"/>
                <w:numId w:val="16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Reconocer los objetivos generales y específicos</w:t>
            </w:r>
            <w:r w:rsidRPr="00D6691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de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 plan nacional de salud mental.</w:t>
            </w:r>
          </w:p>
          <w:p w:rsidR="00217771" w:rsidRPr="00D66916" w:rsidRDefault="00217771" w:rsidP="00D97CEB">
            <w:pPr>
              <w:pStyle w:val="Prrafodelista"/>
              <w:spacing w:line="240" w:lineRule="auto"/>
              <w:ind w:left="360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771" w:rsidRDefault="00217771" w:rsidP="00D97CEB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Debatir los objetivos específicos del plan nacional de salud mental.</w:t>
            </w:r>
          </w:p>
          <w:p w:rsidR="00217771" w:rsidRPr="00D66916" w:rsidRDefault="00217771" w:rsidP="00D97CEB">
            <w:pPr>
              <w:pStyle w:val="Prrafodelista"/>
              <w:spacing w:line="240" w:lineRule="auto"/>
              <w:ind w:left="360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771" w:rsidRPr="00D66916" w:rsidRDefault="00217771" w:rsidP="00217771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D6691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Ta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lleres de estudio. Práctica Nº 6</w:t>
            </w:r>
            <w:r w:rsidRPr="00D6691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771" w:rsidRPr="006351CE" w:rsidRDefault="00217771" w:rsidP="00D97CEB">
            <w:pPr>
              <w:pStyle w:val="Prrafodelista"/>
              <w:numPr>
                <w:ilvl w:val="0"/>
                <w:numId w:val="19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D66916">
              <w:rPr>
                <w:rFonts w:eastAsia="Times New Roman" w:cs="Arial"/>
                <w:iCs/>
                <w:sz w:val="18"/>
                <w:szCs w:val="18"/>
                <w:lang w:eastAsia="es-ES"/>
              </w:rPr>
              <w:t xml:space="preserve">Analiza y debate los  objetivos generales </w:t>
            </w:r>
            <w:r>
              <w:rPr>
                <w:rFonts w:eastAsia="Times New Roman" w:cs="Arial"/>
                <w:iCs/>
                <w:sz w:val="18"/>
                <w:szCs w:val="18"/>
                <w:lang w:eastAsia="es-ES"/>
              </w:rPr>
              <w:t xml:space="preserve">y específicos </w:t>
            </w:r>
            <w:r w:rsidRPr="00D66916">
              <w:rPr>
                <w:rFonts w:eastAsia="Times New Roman" w:cs="Arial"/>
                <w:iCs/>
                <w:sz w:val="18"/>
                <w:szCs w:val="18"/>
                <w:lang w:eastAsia="es-ES"/>
              </w:rPr>
              <w:t>propuestos en el plan nacional de salud mental.</w:t>
            </w:r>
          </w:p>
          <w:p w:rsidR="00217771" w:rsidRPr="00D66916" w:rsidRDefault="00217771" w:rsidP="00D97CEB">
            <w:pPr>
              <w:pStyle w:val="Prrafodelista"/>
              <w:spacing w:line="240" w:lineRule="auto"/>
              <w:ind w:left="360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217771" w:rsidRPr="008210FC" w:rsidTr="00217771">
        <w:trPr>
          <w:gridAfter w:val="1"/>
          <w:wAfter w:w="51" w:type="dxa"/>
          <w:trHeight w:val="831"/>
        </w:trPr>
        <w:tc>
          <w:tcPr>
            <w:tcW w:w="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7771" w:rsidRPr="008210FC" w:rsidRDefault="00217771" w:rsidP="00D97CEB">
            <w:pPr>
              <w:spacing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771" w:rsidRPr="00D66916" w:rsidRDefault="00217771" w:rsidP="00D97CE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71" w:rsidRDefault="00217771" w:rsidP="00D97CEB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Promoción de la Salud Mental</w:t>
            </w:r>
          </w:p>
          <w:p w:rsidR="00217771" w:rsidRDefault="00217771" w:rsidP="00D97CEB">
            <w:pPr>
              <w:pStyle w:val="Prrafodelista"/>
              <w:spacing w:line="240" w:lineRule="auto"/>
              <w:ind w:left="360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  <w:p w:rsidR="00217771" w:rsidRPr="00D66916" w:rsidRDefault="00217771" w:rsidP="00D97CEB">
            <w:pPr>
              <w:pStyle w:val="Prrafodelista"/>
              <w:spacing w:line="240" w:lineRule="auto"/>
              <w:ind w:left="360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771" w:rsidRDefault="00217771" w:rsidP="00D97CEB">
            <w:pPr>
              <w:pStyle w:val="Prrafodelista"/>
              <w:numPr>
                <w:ilvl w:val="0"/>
                <w:numId w:val="16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Describi</w:t>
            </w:r>
            <w:r w:rsidRPr="00D6691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r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las acciones para guiar esfuerzos de promoción de la salud mental</w:t>
            </w:r>
            <w:r w:rsidRPr="00D6691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  <w:p w:rsidR="00217771" w:rsidRDefault="00217771" w:rsidP="00D97CEB">
            <w:pPr>
              <w:pStyle w:val="Prrafodelista"/>
              <w:spacing w:line="240" w:lineRule="auto"/>
              <w:ind w:left="360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  <w:p w:rsidR="00217771" w:rsidRPr="00D66916" w:rsidRDefault="00217771" w:rsidP="00D97CEB">
            <w:pPr>
              <w:pStyle w:val="Prrafodelista"/>
              <w:spacing w:line="240" w:lineRule="auto"/>
              <w:ind w:left="360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771" w:rsidRDefault="00217771" w:rsidP="00D97CEB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D6691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Compartir 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un marco conceptual para la acción con el fin de guiar esfuerzos de promoción.</w:t>
            </w:r>
          </w:p>
          <w:p w:rsidR="00217771" w:rsidRPr="00D66916" w:rsidRDefault="00217771" w:rsidP="00D97CEB">
            <w:pPr>
              <w:pStyle w:val="Prrafodelista"/>
              <w:spacing w:line="240" w:lineRule="auto"/>
              <w:ind w:left="360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771" w:rsidRDefault="00217771" w:rsidP="00D97CEB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Exposición</w:t>
            </w:r>
          </w:p>
          <w:p w:rsidR="00217771" w:rsidRPr="00D66916" w:rsidRDefault="00217771" w:rsidP="00217771">
            <w:pPr>
              <w:pStyle w:val="Prrafodelista"/>
              <w:spacing w:line="240" w:lineRule="auto"/>
              <w:ind w:left="360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Lectura y análisis.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Práctica Nº 7</w:t>
            </w:r>
            <w:r w:rsidRPr="00D6691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771" w:rsidRPr="00D66916" w:rsidRDefault="00217771" w:rsidP="00D97CEB">
            <w:pPr>
              <w:pStyle w:val="Prrafodelista"/>
              <w:numPr>
                <w:ilvl w:val="0"/>
                <w:numId w:val="19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eastAsia="es-ES"/>
              </w:rPr>
              <w:t xml:space="preserve">Explica cómo </w:t>
            </w:r>
            <w:r w:rsidRPr="00D66916">
              <w:rPr>
                <w:rFonts w:eastAsia="Times New Roman" w:cs="Arial"/>
                <w:iCs/>
                <w:sz w:val="18"/>
                <w:szCs w:val="18"/>
                <w:lang w:eastAsia="es-ES"/>
              </w:rPr>
              <w:t xml:space="preserve"> salud mental</w:t>
            </w:r>
            <w:r>
              <w:rPr>
                <w:rFonts w:eastAsia="Times New Roman" w:cs="Arial"/>
                <w:iCs/>
                <w:sz w:val="18"/>
                <w:szCs w:val="18"/>
                <w:lang w:eastAsia="es-ES"/>
              </w:rPr>
              <w:t xml:space="preserve"> puede mejorar a través de la </w:t>
            </w:r>
            <w:r w:rsidRPr="00D66916">
              <w:rPr>
                <w:rFonts w:eastAsia="Times New Roman" w:cs="Arial"/>
                <w:iCs/>
                <w:sz w:val="18"/>
                <w:szCs w:val="18"/>
                <w:lang w:eastAsia="es-ES"/>
              </w:rPr>
              <w:t>acción</w:t>
            </w:r>
            <w:r>
              <w:rPr>
                <w:rFonts w:eastAsia="Times New Roman" w:cs="Arial"/>
                <w:iCs/>
                <w:sz w:val="18"/>
                <w:szCs w:val="18"/>
                <w:lang w:eastAsia="es-ES"/>
              </w:rPr>
              <w:t xml:space="preserve"> colectiva de la sociedad, con  vínculos intersectorial,</w:t>
            </w:r>
            <w:r w:rsidRPr="00D66916">
              <w:rPr>
                <w:rFonts w:eastAsia="Times New Roman" w:cs="Arial"/>
                <w:iCs/>
                <w:sz w:val="18"/>
                <w:szCs w:val="18"/>
                <w:lang w:eastAsia="es-ES"/>
              </w:rPr>
              <w:t xml:space="preserve">  actividades específicas relacionadas con la promoción y prevención.  </w:t>
            </w:r>
          </w:p>
        </w:tc>
      </w:tr>
      <w:tr w:rsidR="00217771" w:rsidRPr="008210FC" w:rsidTr="00217771">
        <w:trPr>
          <w:gridAfter w:val="1"/>
          <w:wAfter w:w="51" w:type="dxa"/>
          <w:trHeight w:val="1092"/>
        </w:trPr>
        <w:tc>
          <w:tcPr>
            <w:tcW w:w="88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7771" w:rsidRPr="008210FC" w:rsidRDefault="00217771" w:rsidP="00D97CEB">
            <w:pPr>
              <w:spacing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771" w:rsidRPr="00D66916" w:rsidRDefault="00217771" w:rsidP="00D97CE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8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771" w:rsidRPr="00D66916" w:rsidRDefault="00217771" w:rsidP="00D97CEB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D6691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stilos de Vida Saludables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771" w:rsidRPr="00D66916" w:rsidRDefault="00217771" w:rsidP="00D97CEB">
            <w:pPr>
              <w:pStyle w:val="Prrafodelista"/>
              <w:numPr>
                <w:ilvl w:val="0"/>
                <w:numId w:val="16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Identificar estilos de vida saludables beneficiosos para las personas y la sociedad.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771" w:rsidRDefault="00217771" w:rsidP="00D97CEB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Compartir sesiones educativas para promover y prevenir la salud mental</w:t>
            </w:r>
          </w:p>
          <w:p w:rsidR="00217771" w:rsidRPr="00D66916" w:rsidRDefault="00217771" w:rsidP="00D97CEB">
            <w:pPr>
              <w:pStyle w:val="Prrafodelista"/>
              <w:spacing w:line="240" w:lineRule="auto"/>
              <w:ind w:left="360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771" w:rsidRPr="00D66916" w:rsidRDefault="00217771" w:rsidP="00217771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D6691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Expo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sición, discusión. Práctica Nº 8</w:t>
            </w:r>
            <w:r w:rsidRPr="00D6691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771" w:rsidRPr="006351CE" w:rsidRDefault="00217771" w:rsidP="00D97CEB">
            <w:pPr>
              <w:pStyle w:val="Prrafodelista"/>
              <w:numPr>
                <w:ilvl w:val="0"/>
                <w:numId w:val="19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D66916">
              <w:rPr>
                <w:rFonts w:eastAsia="Times New Roman" w:cs="Arial"/>
                <w:iCs/>
                <w:sz w:val="18"/>
                <w:szCs w:val="18"/>
                <w:lang w:eastAsia="es-ES"/>
              </w:rPr>
              <w:t>Propone alternativas de estilos de vida saludables.</w:t>
            </w:r>
          </w:p>
          <w:p w:rsidR="00217771" w:rsidRDefault="00217771" w:rsidP="00D97CEB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  <w:p w:rsidR="00217771" w:rsidRPr="006351CE" w:rsidRDefault="00217771" w:rsidP="00D97CEB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217771" w:rsidRPr="008210FC" w:rsidTr="00217771">
        <w:trPr>
          <w:gridAfter w:val="1"/>
          <w:wAfter w:w="51" w:type="dxa"/>
          <w:trHeight w:val="303"/>
        </w:trPr>
        <w:tc>
          <w:tcPr>
            <w:tcW w:w="88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7771" w:rsidRPr="008210FC" w:rsidRDefault="00217771" w:rsidP="00D97CEB">
            <w:pPr>
              <w:spacing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8210FC">
              <w:rPr>
                <w:rFonts w:eastAsia="Times New Roman"/>
                <w:b/>
                <w:i/>
                <w:color w:val="000000"/>
                <w:lang w:eastAsia="es-PE"/>
              </w:rPr>
              <w:t>Unidad Didáctica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 II</w:t>
            </w:r>
            <w:r w:rsidRPr="008210FC">
              <w:rPr>
                <w:rFonts w:eastAsia="Times New Roman"/>
                <w:b/>
                <w:i/>
                <w:color w:val="000000"/>
                <w:lang w:eastAsia="es-PE"/>
              </w:rPr>
              <w:t xml:space="preserve"> :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771" w:rsidRPr="00CF71E5" w:rsidRDefault="00CF71E5" w:rsidP="00D97CEB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CF71E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    9</w:t>
            </w:r>
          </w:p>
        </w:tc>
        <w:tc>
          <w:tcPr>
            <w:tcW w:w="130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7771" w:rsidRPr="00D66916" w:rsidRDefault="00217771" w:rsidP="00D97CEB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D66916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217771" w:rsidRPr="008210FC" w:rsidTr="00217771">
        <w:trPr>
          <w:gridAfter w:val="1"/>
          <w:wAfter w:w="51" w:type="dxa"/>
          <w:trHeight w:val="247"/>
        </w:trPr>
        <w:tc>
          <w:tcPr>
            <w:tcW w:w="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7771" w:rsidRPr="008210FC" w:rsidRDefault="00217771" w:rsidP="00D97CEB">
            <w:pPr>
              <w:spacing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771" w:rsidRPr="008210FC" w:rsidRDefault="00217771" w:rsidP="00D97CEB">
            <w:pPr>
              <w:spacing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771" w:rsidRPr="00D66916" w:rsidRDefault="00217771" w:rsidP="00D97CEB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D66916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771" w:rsidRPr="00D66916" w:rsidRDefault="00217771" w:rsidP="00D97CEB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D66916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7771" w:rsidRPr="00D66916" w:rsidRDefault="00217771" w:rsidP="00D97CEB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D66916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217771" w:rsidRPr="008210FC" w:rsidTr="00217771">
        <w:trPr>
          <w:gridAfter w:val="1"/>
          <w:wAfter w:w="51" w:type="dxa"/>
          <w:trHeight w:val="263"/>
        </w:trPr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7771" w:rsidRPr="008210FC" w:rsidRDefault="00217771" w:rsidP="00D97CEB">
            <w:pPr>
              <w:spacing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771" w:rsidRPr="008210FC" w:rsidRDefault="00217771" w:rsidP="00D97CEB">
            <w:pPr>
              <w:spacing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771" w:rsidRPr="00D66916" w:rsidRDefault="00217771" w:rsidP="00D97CEB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D6691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Evaluación escrita y controles de lectura.</w:t>
            </w:r>
          </w:p>
          <w:p w:rsidR="00217771" w:rsidRPr="00D66916" w:rsidRDefault="00217771" w:rsidP="00D97CEB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  <w:p w:rsidR="00217771" w:rsidRPr="00D66916" w:rsidRDefault="00217771" w:rsidP="00D97CEB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771" w:rsidRPr="00D66916" w:rsidRDefault="00217771" w:rsidP="00D97CEB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D6691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Entrega de informe de práctica.</w:t>
            </w:r>
          </w:p>
          <w:p w:rsidR="00217771" w:rsidRPr="00D66916" w:rsidRDefault="00217771" w:rsidP="00D97CEB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D6691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Entrega de trabajos monográficos.</w:t>
            </w: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7771" w:rsidRPr="00D66916" w:rsidRDefault="00217771" w:rsidP="00D97CEB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D6691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Demuestra capacidad crítica y de análisis en el proceso de investigación bibliográfica.</w:t>
            </w:r>
          </w:p>
        </w:tc>
      </w:tr>
    </w:tbl>
    <w:p w:rsidR="00217771" w:rsidRPr="008210FC" w:rsidRDefault="00217771" w:rsidP="00217771">
      <w:pPr>
        <w:autoSpaceDE w:val="0"/>
        <w:autoSpaceDN w:val="0"/>
        <w:adjustRightInd w:val="0"/>
        <w:spacing w:line="240" w:lineRule="auto"/>
        <w:ind w:left="-426" w:hanging="141"/>
        <w:rPr>
          <w:rFonts w:eastAsia="Times New Roman" w:cs="Arial"/>
          <w:iCs/>
          <w:sz w:val="20"/>
          <w:szCs w:val="20"/>
          <w:lang w:eastAsia="es-ES"/>
        </w:rPr>
      </w:pPr>
    </w:p>
    <w:p w:rsidR="0099284C" w:rsidRPr="00810F73" w:rsidRDefault="0099284C" w:rsidP="00B16C46">
      <w:pPr>
        <w:autoSpaceDE w:val="0"/>
        <w:autoSpaceDN w:val="0"/>
        <w:adjustRightInd w:val="0"/>
        <w:spacing w:line="240" w:lineRule="auto"/>
        <w:rPr>
          <w:rFonts w:eastAsia="Times New Roman" w:cs="Arial"/>
          <w:iCs/>
          <w:sz w:val="18"/>
          <w:szCs w:val="18"/>
          <w:lang w:eastAsia="es-ES"/>
        </w:rPr>
      </w:pPr>
    </w:p>
    <w:p w:rsidR="007242A3" w:rsidRPr="008210FC" w:rsidRDefault="007242A3" w:rsidP="008210FC">
      <w:pPr>
        <w:autoSpaceDE w:val="0"/>
        <w:autoSpaceDN w:val="0"/>
        <w:adjustRightInd w:val="0"/>
        <w:spacing w:line="240" w:lineRule="auto"/>
        <w:ind w:left="-426" w:hanging="141"/>
        <w:rPr>
          <w:rFonts w:eastAsia="Times New Roman" w:cs="Arial"/>
          <w:b/>
          <w:iCs/>
          <w:lang w:eastAsia="es-ES"/>
        </w:rPr>
      </w:pPr>
    </w:p>
    <w:tbl>
      <w:tblPr>
        <w:tblW w:w="1466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960"/>
        <w:gridCol w:w="3246"/>
        <w:gridCol w:w="559"/>
        <w:gridCol w:w="1844"/>
        <w:gridCol w:w="2397"/>
        <w:gridCol w:w="598"/>
        <w:gridCol w:w="875"/>
        <w:gridCol w:w="3309"/>
      </w:tblGrid>
      <w:tr w:rsidR="008A3D55" w:rsidRPr="008210FC" w:rsidTr="008A3D55">
        <w:trPr>
          <w:trHeight w:val="447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3D55" w:rsidRPr="00BC47BC" w:rsidRDefault="00BC47BC" w:rsidP="00BC47BC">
            <w:pPr>
              <w:spacing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BC47BC">
              <w:rPr>
                <w:b/>
                <w:color w:val="000000"/>
                <w:sz w:val="20"/>
                <w:szCs w:val="20"/>
              </w:rPr>
              <w:lastRenderedPageBreak/>
              <w:t xml:space="preserve"> Principales Trastornos Clínicos</w:t>
            </w:r>
          </w:p>
        </w:tc>
        <w:tc>
          <w:tcPr>
            <w:tcW w:w="1378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47BC" w:rsidRPr="00BC47BC" w:rsidRDefault="008A3D55" w:rsidP="008210FC">
            <w:pPr>
              <w:spacing w:line="240" w:lineRule="auto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  <w:r w:rsidRPr="00BC47BC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CAPACIDAD  DE LA UNIDAD DIDÁCTICA II</w:t>
            </w:r>
            <w:r w:rsidR="00217771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I</w:t>
            </w:r>
            <w:r w:rsidRPr="00BC47BC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 : </w:t>
            </w:r>
          </w:p>
        </w:tc>
      </w:tr>
      <w:tr w:rsidR="008A3D55" w:rsidRPr="008210FC" w:rsidTr="008A3D55">
        <w:trPr>
          <w:trHeight w:val="259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D55" w:rsidRPr="008210FC" w:rsidRDefault="008A3D55" w:rsidP="008210FC">
            <w:pPr>
              <w:spacing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7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3D55" w:rsidRPr="008210FC" w:rsidRDefault="00BC47BC" w:rsidP="00222E41">
            <w:pPr>
              <w:spacing w:line="240" w:lineRule="auto"/>
              <w:jc w:val="both"/>
              <w:rPr>
                <w:color w:val="000000"/>
              </w:rPr>
            </w:pPr>
            <w:r w:rsidRPr="009A085A">
              <w:rPr>
                <w:color w:val="000000"/>
                <w:sz w:val="20"/>
                <w:szCs w:val="20"/>
              </w:rPr>
              <w:t xml:space="preserve">A partir de estudios epidemiológicos de salud mental realizados en distintas ciudades del Perú explica las características </w:t>
            </w:r>
            <w:r w:rsidR="00234699">
              <w:rPr>
                <w:color w:val="000000"/>
                <w:sz w:val="20"/>
                <w:szCs w:val="20"/>
              </w:rPr>
              <w:t xml:space="preserve">de las emociones, el pensamiento </w:t>
            </w:r>
            <w:r>
              <w:rPr>
                <w:color w:val="000000"/>
                <w:sz w:val="20"/>
                <w:szCs w:val="20"/>
              </w:rPr>
              <w:t>y</w:t>
            </w:r>
            <w:r w:rsidRPr="009A085A">
              <w:rPr>
                <w:color w:val="000000"/>
                <w:sz w:val="20"/>
                <w:szCs w:val="20"/>
              </w:rPr>
              <w:t xml:space="preserve"> los principales trastornos clínicos como la depresión, la ansiedad, estrés.</w:t>
            </w:r>
          </w:p>
        </w:tc>
      </w:tr>
      <w:tr w:rsidR="008A3D55" w:rsidRPr="008210FC" w:rsidTr="008A3D55">
        <w:trPr>
          <w:trHeight w:val="511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D55" w:rsidRPr="008210FC" w:rsidRDefault="008A3D55" w:rsidP="008210FC">
            <w:pPr>
              <w:spacing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55" w:rsidRPr="00B262B0" w:rsidRDefault="008A3D55" w:rsidP="008210F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B262B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Semana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55" w:rsidRPr="00B262B0" w:rsidRDefault="008A3D55" w:rsidP="008210F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B262B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Contenidos 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55" w:rsidRPr="00B262B0" w:rsidRDefault="008A3D55" w:rsidP="008210F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B262B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Estrategia didáctica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55" w:rsidRPr="00B262B0" w:rsidRDefault="008A3D55" w:rsidP="008210F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B262B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Indicadores de logro de la capacidad </w:t>
            </w:r>
          </w:p>
        </w:tc>
      </w:tr>
      <w:tr w:rsidR="008A3D55" w:rsidRPr="008210FC" w:rsidTr="008A3D55">
        <w:trPr>
          <w:trHeight w:val="319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D55" w:rsidRPr="008210FC" w:rsidRDefault="008A3D55" w:rsidP="008210FC">
            <w:pPr>
              <w:spacing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55" w:rsidRPr="00B262B0" w:rsidRDefault="008A3D55" w:rsidP="008210F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55" w:rsidRPr="00B262B0" w:rsidRDefault="008A3D55" w:rsidP="008210F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B262B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Conceptual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55" w:rsidRPr="00B262B0" w:rsidRDefault="008A3D55" w:rsidP="008210F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B262B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Procedimental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55" w:rsidRPr="00B262B0" w:rsidRDefault="008A3D55" w:rsidP="008210F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B262B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Actitudinal</w:t>
            </w: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55" w:rsidRPr="00B262B0" w:rsidRDefault="008A3D55" w:rsidP="008210F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55" w:rsidRPr="00B262B0" w:rsidRDefault="008A3D55" w:rsidP="008210F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8A3D55" w:rsidRPr="008210FC" w:rsidTr="008A3D55">
        <w:trPr>
          <w:trHeight w:val="900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D55" w:rsidRPr="008210FC" w:rsidRDefault="008A3D55" w:rsidP="008210FC">
            <w:pPr>
              <w:spacing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55" w:rsidRPr="00B262B0" w:rsidRDefault="00217771" w:rsidP="008210F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9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55" w:rsidRPr="00B262B0" w:rsidRDefault="008A3D55" w:rsidP="00F76F0D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B262B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</w:t>
            </w:r>
            <w:r w:rsidR="002354D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os principales trastornos clínicos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55" w:rsidRPr="00B262B0" w:rsidRDefault="00186C66" w:rsidP="00186C66">
            <w:pPr>
              <w:pStyle w:val="Prrafodelista"/>
              <w:numPr>
                <w:ilvl w:val="0"/>
                <w:numId w:val="8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Diferenciar lo</w:t>
            </w:r>
            <w:r w:rsidR="008A3D55" w:rsidRPr="00B262B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s 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principales trastornos mentales</w:t>
            </w:r>
            <w:r w:rsidR="008A3D55" w:rsidRPr="00B262B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55" w:rsidRPr="00B262B0" w:rsidRDefault="002354D0" w:rsidP="00186C66">
            <w:pPr>
              <w:pStyle w:val="Prrafodelista"/>
              <w:numPr>
                <w:ilvl w:val="0"/>
                <w:numId w:val="9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Establecer un cuadro resumen y compartir </w:t>
            </w:r>
            <w:r w:rsidR="00186C6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sobre la prevalencia de los trastornos mentales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55" w:rsidRPr="00B262B0" w:rsidRDefault="00217771" w:rsidP="00F76F0D">
            <w:pPr>
              <w:pStyle w:val="Prrafodelista"/>
              <w:numPr>
                <w:ilvl w:val="0"/>
                <w:numId w:val="10"/>
              </w:numPr>
              <w:spacing w:line="240" w:lineRule="auto"/>
              <w:ind w:left="251" w:hanging="251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Video comentado. Práctica Nº 09</w:t>
            </w:r>
            <w:r w:rsidR="008A3D55" w:rsidRPr="00B262B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55" w:rsidRPr="00186C66" w:rsidRDefault="00B262B0" w:rsidP="00F76F0D">
            <w:pPr>
              <w:pStyle w:val="Prrafodelista"/>
              <w:numPr>
                <w:ilvl w:val="0"/>
                <w:numId w:val="6"/>
              </w:numPr>
              <w:spacing w:line="240" w:lineRule="auto"/>
              <w:ind w:left="117" w:hanging="117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186C66">
              <w:rPr>
                <w:rFonts w:eastAsia="Times New Roman" w:cs="Arial"/>
                <w:iCs/>
                <w:sz w:val="18"/>
                <w:szCs w:val="18"/>
                <w:lang w:eastAsia="es-ES"/>
              </w:rPr>
              <w:t>Identifica los principales trastornos clínicos de acuerdo a su prevalencia basados en estudios epidemiológicos de salud mental.</w:t>
            </w:r>
          </w:p>
        </w:tc>
      </w:tr>
      <w:tr w:rsidR="008A3D55" w:rsidRPr="008210FC" w:rsidTr="008A3D55">
        <w:trPr>
          <w:trHeight w:val="817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3D55" w:rsidRPr="008210FC" w:rsidRDefault="008A3D55" w:rsidP="008210FC">
            <w:pPr>
              <w:spacing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55" w:rsidRPr="00B262B0" w:rsidRDefault="00217771" w:rsidP="008210F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10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69" w:rsidRDefault="00186C66" w:rsidP="00B73769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Las emociones</w:t>
            </w:r>
            <w:r w:rsidR="00B73769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  <w:p w:rsidR="00B73769" w:rsidRDefault="00B73769" w:rsidP="00B73769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</w:t>
            </w:r>
            <w:r w:rsidR="00234699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 pensamiento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  <w:p w:rsidR="008A3D55" w:rsidRPr="00B262B0" w:rsidRDefault="00B73769" w:rsidP="00B73769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T</w:t>
            </w:r>
            <w:r w:rsidR="00186C6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rastornos</w:t>
            </w:r>
            <w:r w:rsidR="00234699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mentales</w:t>
            </w:r>
            <w:r w:rsidR="008A3D55" w:rsidRPr="00B262B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9" w:rsidRDefault="00234699" w:rsidP="00234699">
            <w:pPr>
              <w:pStyle w:val="Prrafodelista"/>
              <w:numPr>
                <w:ilvl w:val="0"/>
                <w:numId w:val="8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Reconocer</w:t>
            </w:r>
            <w:r w:rsidR="00B73769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emociones.</w:t>
            </w:r>
          </w:p>
          <w:p w:rsidR="00B73769" w:rsidRDefault="00B73769" w:rsidP="00B73769">
            <w:pPr>
              <w:pStyle w:val="Prrafodelista"/>
              <w:numPr>
                <w:ilvl w:val="0"/>
                <w:numId w:val="8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Analizar el </w:t>
            </w:r>
            <w:r w:rsidR="00234699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pensamiento</w:t>
            </w:r>
            <w:r w:rsidR="00A95261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  <w:p w:rsidR="008A3D55" w:rsidRPr="00B262B0" w:rsidRDefault="00B73769" w:rsidP="00B73769">
            <w:pPr>
              <w:pStyle w:val="Prrafodelista"/>
              <w:numPr>
                <w:ilvl w:val="0"/>
                <w:numId w:val="8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Identificar l</w:t>
            </w:r>
            <w:r w:rsidR="00234699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os trastornos mentales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9" w:rsidRDefault="00B73769" w:rsidP="006335C8">
            <w:pPr>
              <w:pStyle w:val="Prrafodelista"/>
              <w:numPr>
                <w:ilvl w:val="0"/>
                <w:numId w:val="9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Compartir </w:t>
            </w:r>
            <w:r w:rsidR="00A95261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las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características de</w:t>
            </w:r>
            <w:r w:rsidR="008A3D55" w:rsidRPr="00B262B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la</w:t>
            </w:r>
            <w:r w:rsidR="00234699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s emociones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  <w:p w:rsidR="00A95261" w:rsidRDefault="00A95261" w:rsidP="00A95261">
            <w:pPr>
              <w:pStyle w:val="Prrafodelista"/>
              <w:numPr>
                <w:ilvl w:val="0"/>
                <w:numId w:val="9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Debatir sobre el</w:t>
            </w:r>
            <w:r w:rsidR="006335C8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pensamiento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  <w:p w:rsidR="008A3D55" w:rsidRPr="00B262B0" w:rsidRDefault="00A95261" w:rsidP="00A95261">
            <w:pPr>
              <w:pStyle w:val="Prrafodelista"/>
              <w:numPr>
                <w:ilvl w:val="0"/>
                <w:numId w:val="9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Establecer un cuadro resumen de</w:t>
            </w:r>
            <w:r w:rsidR="006335C8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trastornos mentales</w:t>
            </w:r>
            <w:r w:rsidR="008A3D55" w:rsidRPr="00B262B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55" w:rsidRPr="00B262B0" w:rsidRDefault="008A3D55" w:rsidP="00F76F0D">
            <w:pPr>
              <w:pStyle w:val="Prrafodelista"/>
              <w:numPr>
                <w:ilvl w:val="0"/>
                <w:numId w:val="10"/>
              </w:numPr>
              <w:spacing w:line="240" w:lineRule="auto"/>
              <w:ind w:left="251" w:hanging="251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B262B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Sem</w:t>
            </w:r>
            <w:r w:rsidR="00217771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inario. Separata. Práctica Nº 10</w:t>
            </w:r>
            <w:r w:rsidRPr="00B262B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55" w:rsidRPr="00186C66" w:rsidRDefault="00186C66" w:rsidP="00186C66">
            <w:pPr>
              <w:pStyle w:val="Prrafodelista"/>
              <w:numPr>
                <w:ilvl w:val="0"/>
                <w:numId w:val="6"/>
              </w:numPr>
              <w:spacing w:line="240" w:lineRule="auto"/>
              <w:ind w:left="117" w:hanging="117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186C66">
              <w:rPr>
                <w:rFonts w:eastAsia="Times New Roman" w:cs="Arial"/>
                <w:iCs/>
                <w:sz w:val="18"/>
                <w:szCs w:val="18"/>
                <w:lang w:eastAsia="es-ES"/>
              </w:rPr>
              <w:t xml:space="preserve">Distingue las características de las emociones </w:t>
            </w:r>
            <w:r>
              <w:rPr>
                <w:rFonts w:eastAsia="Times New Roman" w:cs="Arial"/>
                <w:iCs/>
                <w:sz w:val="18"/>
                <w:szCs w:val="18"/>
                <w:lang w:eastAsia="es-ES"/>
              </w:rPr>
              <w:t xml:space="preserve">y del pensamiento </w:t>
            </w:r>
            <w:r w:rsidRPr="00186C66">
              <w:rPr>
                <w:rFonts w:eastAsia="Times New Roman" w:cs="Arial"/>
                <w:iCs/>
                <w:sz w:val="18"/>
                <w:szCs w:val="18"/>
                <w:lang w:eastAsia="es-ES"/>
              </w:rPr>
              <w:t>y de trastornos mentales como la depresión, la ansiedad, el estrés y diferencia cada una de ellas.</w:t>
            </w:r>
          </w:p>
        </w:tc>
      </w:tr>
      <w:tr w:rsidR="008A3D55" w:rsidRPr="008210FC" w:rsidTr="008A3D55">
        <w:trPr>
          <w:trHeight w:val="836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3D55" w:rsidRPr="008210FC" w:rsidRDefault="008A3D55" w:rsidP="008210FC">
            <w:pPr>
              <w:spacing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55" w:rsidRPr="00B262B0" w:rsidRDefault="00217771" w:rsidP="008210F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11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55" w:rsidRPr="00B262B0" w:rsidRDefault="008A3D55" w:rsidP="00F76F0D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B262B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La </w:t>
            </w:r>
            <w:r w:rsidR="00B73769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depresión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55" w:rsidRPr="00B262B0" w:rsidRDefault="008A3D55" w:rsidP="00B73769">
            <w:pPr>
              <w:pStyle w:val="Prrafodelista"/>
              <w:numPr>
                <w:ilvl w:val="0"/>
                <w:numId w:val="8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B262B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Reconocer las </w:t>
            </w:r>
            <w:r w:rsidR="00B73769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causas y </w:t>
            </w:r>
            <w:r w:rsidR="0095481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síntomas</w:t>
            </w:r>
            <w:r w:rsidRPr="00B262B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de la</w:t>
            </w:r>
            <w:r w:rsidR="00B73769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depresión</w:t>
            </w:r>
            <w:r w:rsidRPr="00B262B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55" w:rsidRPr="00B262B0" w:rsidRDefault="008A3D55" w:rsidP="00954813">
            <w:pPr>
              <w:pStyle w:val="Prrafodelista"/>
              <w:numPr>
                <w:ilvl w:val="0"/>
                <w:numId w:val="9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B262B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Compartir las </w:t>
            </w:r>
            <w:r w:rsidR="00A95261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cau</w:t>
            </w:r>
            <w:r w:rsidR="0095481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sas y síntomas</w:t>
            </w:r>
            <w:r w:rsidRPr="00B262B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de la</w:t>
            </w:r>
            <w:r w:rsidR="0095481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depresión</w:t>
            </w:r>
            <w:r w:rsidRPr="00B262B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con su contexto sociocultural.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55" w:rsidRPr="00B262B0" w:rsidRDefault="008A3D55" w:rsidP="00F76F0D">
            <w:pPr>
              <w:pStyle w:val="Prrafodelista"/>
              <w:numPr>
                <w:ilvl w:val="0"/>
                <w:numId w:val="10"/>
              </w:numPr>
              <w:spacing w:line="240" w:lineRule="auto"/>
              <w:ind w:left="251" w:hanging="251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B262B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Seminario. G</w:t>
            </w:r>
            <w:r w:rsidR="0095481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uía estructurada. Práct</w:t>
            </w:r>
            <w:r w:rsidR="00217771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ica Nº 11</w:t>
            </w:r>
            <w:r w:rsidRPr="00B262B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55" w:rsidRPr="00954813" w:rsidRDefault="00954813" w:rsidP="00954813">
            <w:pPr>
              <w:pStyle w:val="Prrafodelista"/>
              <w:numPr>
                <w:ilvl w:val="0"/>
                <w:numId w:val="6"/>
              </w:numPr>
              <w:spacing w:line="240" w:lineRule="auto"/>
              <w:ind w:left="117" w:hanging="117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954813">
              <w:rPr>
                <w:rFonts w:eastAsia="Times New Roman" w:cs="Arial"/>
                <w:iCs/>
                <w:sz w:val="18"/>
                <w:szCs w:val="18"/>
                <w:lang w:eastAsia="es-ES"/>
              </w:rPr>
              <w:t>Identifica las causas y los síntomas</w:t>
            </w:r>
            <w:r w:rsidR="006335C8" w:rsidRPr="00954813">
              <w:rPr>
                <w:rFonts w:eastAsia="Times New Roman" w:cs="Arial"/>
                <w:iCs/>
                <w:sz w:val="18"/>
                <w:szCs w:val="18"/>
                <w:lang w:eastAsia="es-ES"/>
              </w:rPr>
              <w:t xml:space="preserve"> de la</w:t>
            </w:r>
            <w:r w:rsidRPr="00954813">
              <w:rPr>
                <w:rFonts w:eastAsia="Times New Roman" w:cs="Arial"/>
                <w:iCs/>
                <w:sz w:val="18"/>
                <w:szCs w:val="18"/>
                <w:lang w:eastAsia="es-ES"/>
              </w:rPr>
              <w:t xml:space="preserve"> d</w:t>
            </w:r>
            <w:r w:rsidR="006335C8" w:rsidRPr="00954813">
              <w:rPr>
                <w:rFonts w:eastAsia="Times New Roman" w:cs="Arial"/>
                <w:iCs/>
                <w:sz w:val="18"/>
                <w:szCs w:val="18"/>
                <w:lang w:eastAsia="es-ES"/>
              </w:rPr>
              <w:t>epresión</w:t>
            </w:r>
            <w:r w:rsidRPr="00954813">
              <w:rPr>
                <w:rFonts w:eastAsia="Times New Roman" w:cs="Arial"/>
                <w:iCs/>
                <w:sz w:val="18"/>
                <w:szCs w:val="18"/>
                <w:lang w:eastAsia="es-ES"/>
              </w:rPr>
              <w:t>.</w:t>
            </w:r>
          </w:p>
        </w:tc>
      </w:tr>
      <w:tr w:rsidR="008A3D55" w:rsidRPr="008210FC" w:rsidTr="008A3D55">
        <w:trPr>
          <w:trHeight w:val="1098"/>
        </w:trPr>
        <w:tc>
          <w:tcPr>
            <w:tcW w:w="8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3D55" w:rsidRPr="008210FC" w:rsidRDefault="008A3D55" w:rsidP="008210FC">
            <w:pPr>
              <w:spacing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55" w:rsidRPr="00B262B0" w:rsidRDefault="00217771" w:rsidP="008210F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12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261" w:rsidRDefault="00A95261" w:rsidP="00F76F0D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Aspectos psicopáticos.</w:t>
            </w:r>
          </w:p>
          <w:p w:rsidR="008A3D55" w:rsidRPr="00B262B0" w:rsidRDefault="00A95261" w:rsidP="00A95261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Suicidio.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55" w:rsidRDefault="008A3D55" w:rsidP="00BF0B20">
            <w:pPr>
              <w:pStyle w:val="Prrafodelista"/>
              <w:numPr>
                <w:ilvl w:val="0"/>
                <w:numId w:val="8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B262B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Fundamentar l</w:t>
            </w:r>
            <w:r w:rsidR="00BF0B2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as características de los aspectos psicopáticos</w:t>
            </w:r>
            <w:r w:rsidRPr="00B262B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  <w:p w:rsidR="00BF0B20" w:rsidRPr="00B262B0" w:rsidRDefault="00BF0B20" w:rsidP="00BF0B20">
            <w:pPr>
              <w:pStyle w:val="Prrafodelista"/>
              <w:numPr>
                <w:ilvl w:val="0"/>
                <w:numId w:val="8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Analizar los motivos asociados al suicidio.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20" w:rsidRDefault="00BF0B20" w:rsidP="00F76F0D">
            <w:pPr>
              <w:pStyle w:val="Prrafodelista"/>
              <w:numPr>
                <w:ilvl w:val="0"/>
                <w:numId w:val="9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Debatir sobre las características de los aspectos psicopáticos.</w:t>
            </w:r>
          </w:p>
          <w:p w:rsidR="008A3D55" w:rsidRPr="00B262B0" w:rsidRDefault="00BF0B20" w:rsidP="00BF0B20">
            <w:pPr>
              <w:pStyle w:val="Prrafodelista"/>
              <w:spacing w:line="240" w:lineRule="auto"/>
              <w:ind w:left="360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Elaborar conclusiones referidas al suicidio.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55" w:rsidRPr="00B262B0" w:rsidRDefault="008A3D55" w:rsidP="00F76F0D">
            <w:pPr>
              <w:pStyle w:val="Prrafodelista"/>
              <w:numPr>
                <w:ilvl w:val="0"/>
                <w:numId w:val="10"/>
              </w:numPr>
              <w:spacing w:line="240" w:lineRule="auto"/>
              <w:ind w:left="251" w:hanging="251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B262B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Seminario. L</w:t>
            </w:r>
            <w:r w:rsidR="00217771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ectura comentada. Práctica Nº 12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55" w:rsidRPr="00954813" w:rsidRDefault="00954813" w:rsidP="00F76F0D">
            <w:pPr>
              <w:pStyle w:val="Prrafodelista"/>
              <w:numPr>
                <w:ilvl w:val="0"/>
                <w:numId w:val="6"/>
              </w:numPr>
              <w:spacing w:line="240" w:lineRule="auto"/>
              <w:ind w:left="117" w:hanging="117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954813">
              <w:rPr>
                <w:rFonts w:eastAsia="Times New Roman" w:cs="Arial"/>
                <w:iCs/>
                <w:sz w:val="18"/>
                <w:szCs w:val="18"/>
                <w:lang w:eastAsia="es-ES"/>
              </w:rPr>
              <w:t>Explica de acuerdo a su contexto aspectos psicopáticos. Distingue los motivos más frecuentes asociados al suicidio</w:t>
            </w:r>
          </w:p>
        </w:tc>
      </w:tr>
      <w:tr w:rsidR="00410F73" w:rsidRPr="008210FC" w:rsidTr="008A3D55">
        <w:trPr>
          <w:trHeight w:val="305"/>
        </w:trPr>
        <w:tc>
          <w:tcPr>
            <w:tcW w:w="8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F73" w:rsidRPr="008210FC" w:rsidRDefault="00410F73" w:rsidP="008210FC">
            <w:pPr>
              <w:spacing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8210FC">
              <w:rPr>
                <w:rFonts w:eastAsia="Times New Roman"/>
                <w:b/>
                <w:i/>
                <w:color w:val="000000"/>
                <w:lang w:eastAsia="es-PE"/>
              </w:rPr>
              <w:t>Unidad Didáctica</w:t>
            </w:r>
            <w:r w:rsidR="009A51A2" w:rsidRPr="008210FC">
              <w:rPr>
                <w:rFonts w:eastAsia="Times New Roman"/>
                <w:b/>
                <w:i/>
                <w:color w:val="000000"/>
                <w:lang w:eastAsia="es-PE"/>
              </w:rPr>
              <w:t xml:space="preserve"> II </w:t>
            </w:r>
            <w:r w:rsidRPr="008210FC">
              <w:rPr>
                <w:rFonts w:eastAsia="Times New Roman"/>
                <w:b/>
                <w:i/>
                <w:color w:val="000000"/>
                <w:lang w:eastAsia="es-PE"/>
              </w:rPr>
              <w:t>: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F73" w:rsidRPr="00BF0B20" w:rsidRDefault="00CF71E5" w:rsidP="008210F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    13</w:t>
            </w:r>
          </w:p>
        </w:tc>
        <w:tc>
          <w:tcPr>
            <w:tcW w:w="12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0F73" w:rsidRPr="00B262B0" w:rsidRDefault="00410F73" w:rsidP="008210FC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B262B0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410F73" w:rsidRPr="008210FC" w:rsidTr="008A3D55">
        <w:trPr>
          <w:trHeight w:val="249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0F73" w:rsidRPr="008210FC" w:rsidRDefault="00410F73" w:rsidP="008210FC">
            <w:pPr>
              <w:spacing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F73" w:rsidRPr="008210FC" w:rsidRDefault="00410F73" w:rsidP="008210FC">
            <w:pPr>
              <w:spacing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73" w:rsidRPr="00B262B0" w:rsidRDefault="000D7C7F" w:rsidP="008210FC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B262B0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4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73" w:rsidRPr="00B262B0" w:rsidRDefault="000D7C7F" w:rsidP="008210FC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B262B0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0F73" w:rsidRPr="00B262B0" w:rsidRDefault="000D7C7F" w:rsidP="008210FC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B262B0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410F73" w:rsidRPr="008210FC" w:rsidTr="008A3D55">
        <w:trPr>
          <w:trHeight w:val="265"/>
        </w:trPr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0F73" w:rsidRPr="008210FC" w:rsidRDefault="00410F73" w:rsidP="008210FC">
            <w:pPr>
              <w:spacing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F73" w:rsidRPr="008210FC" w:rsidRDefault="00410F73" w:rsidP="008210FC">
            <w:pPr>
              <w:spacing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73" w:rsidRPr="00B262B0" w:rsidRDefault="002F4B26" w:rsidP="008210F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Evaluación escrita, prueba oral y control de lectura.</w:t>
            </w:r>
          </w:p>
          <w:p w:rsidR="00410F73" w:rsidRPr="00B262B0" w:rsidRDefault="00410F73" w:rsidP="00B262B0">
            <w:pPr>
              <w:spacing w:line="240" w:lineRule="auto"/>
              <w:ind w:firstLine="70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73" w:rsidRPr="00B262B0" w:rsidRDefault="002C7E43" w:rsidP="008210F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262B0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Entrega de informe de práctica grupal y trabajo individual y trabajos monográficos de los seminarios.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0F73" w:rsidRPr="00B262B0" w:rsidRDefault="002C7E43" w:rsidP="0095481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95481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Participación activa y organizad</w:t>
            </w:r>
            <w:r w:rsidR="00954813" w:rsidRPr="0095481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a en el aprendizaje de las emociones,</w:t>
            </w:r>
            <w:r w:rsidRPr="0095481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del</w:t>
            </w:r>
            <w:r w:rsidR="00954813" w:rsidRPr="0095481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pensamiento y principales trastornos.</w:t>
            </w:r>
          </w:p>
        </w:tc>
      </w:tr>
    </w:tbl>
    <w:p w:rsidR="007242A3" w:rsidRPr="002C7E43" w:rsidRDefault="007242A3" w:rsidP="00954813">
      <w:pPr>
        <w:autoSpaceDE w:val="0"/>
        <w:autoSpaceDN w:val="0"/>
        <w:adjustRightInd w:val="0"/>
        <w:spacing w:line="240" w:lineRule="auto"/>
        <w:rPr>
          <w:rFonts w:eastAsia="Times New Roman" w:cs="Arial"/>
          <w:iCs/>
          <w:sz w:val="6"/>
          <w:szCs w:val="20"/>
          <w:lang w:eastAsia="es-ES"/>
        </w:rPr>
      </w:pPr>
      <w:r w:rsidRPr="002C7E43">
        <w:rPr>
          <w:rFonts w:eastAsia="Times New Roman" w:cs="Arial"/>
          <w:b/>
          <w:iCs/>
          <w:sz w:val="8"/>
          <w:lang w:eastAsia="es-ES"/>
        </w:rPr>
        <w:br w:type="page"/>
      </w:r>
    </w:p>
    <w:tbl>
      <w:tblPr>
        <w:tblW w:w="3168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958"/>
        <w:gridCol w:w="3224"/>
        <w:gridCol w:w="558"/>
        <w:gridCol w:w="1834"/>
        <w:gridCol w:w="2385"/>
        <w:gridCol w:w="598"/>
        <w:gridCol w:w="871"/>
        <w:gridCol w:w="3284"/>
        <w:gridCol w:w="4257"/>
        <w:gridCol w:w="4257"/>
        <w:gridCol w:w="4257"/>
        <w:gridCol w:w="4271"/>
      </w:tblGrid>
      <w:tr w:rsidR="001852C7" w:rsidRPr="008210FC" w:rsidTr="00694E0C">
        <w:trPr>
          <w:gridAfter w:val="4"/>
          <w:wAfter w:w="17232" w:type="dxa"/>
          <w:trHeight w:val="447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6916" w:rsidRDefault="00D66916" w:rsidP="00DD1CDB">
            <w:pPr>
              <w:spacing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lastRenderedPageBreak/>
              <w:t>Trastornos Mentales por adicciones</w:t>
            </w:r>
          </w:p>
          <w:p w:rsidR="00DD1CDB" w:rsidRDefault="00DD1CDB" w:rsidP="00DD1CDB">
            <w:pPr>
              <w:spacing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t>La Violencia</w:t>
            </w:r>
          </w:p>
          <w:p w:rsidR="002C7E43" w:rsidRPr="008210FC" w:rsidRDefault="00DD1CDB" w:rsidP="00D66916">
            <w:pPr>
              <w:spacing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t>Otros</w:t>
            </w:r>
            <w:r w:rsidR="00D66916">
              <w:rPr>
                <w:rFonts w:eastAsia="Times New Roman"/>
                <w:b/>
                <w:i/>
                <w:color w:val="000000"/>
                <w:lang w:eastAsia="es-PE"/>
              </w:rPr>
              <w:t xml:space="preserve"> problemas asociados a salud mental</w:t>
            </w:r>
          </w:p>
        </w:tc>
        <w:tc>
          <w:tcPr>
            <w:tcW w:w="1378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C7E43" w:rsidRPr="008210FC" w:rsidRDefault="002C7E43" w:rsidP="008210FC">
            <w:pPr>
              <w:spacing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8210FC">
              <w:rPr>
                <w:rFonts w:eastAsia="Times New Roman"/>
                <w:b/>
                <w:i/>
                <w:color w:val="000000"/>
                <w:lang w:eastAsia="es-PE"/>
              </w:rPr>
              <w:t>CAPAC</w:t>
            </w:r>
            <w:r w:rsidR="00217771">
              <w:rPr>
                <w:rFonts w:eastAsia="Times New Roman"/>
                <w:b/>
                <w:i/>
                <w:color w:val="000000"/>
                <w:lang w:eastAsia="es-PE"/>
              </w:rPr>
              <w:t>IDAD  DE LA UNIDAD DIDÁCTICA IV</w:t>
            </w:r>
            <w:r w:rsidRPr="008210FC">
              <w:rPr>
                <w:rFonts w:eastAsia="Times New Roman"/>
                <w:b/>
                <w:i/>
                <w:color w:val="000000"/>
                <w:lang w:eastAsia="es-PE"/>
              </w:rPr>
              <w:t xml:space="preserve"> : </w:t>
            </w:r>
          </w:p>
        </w:tc>
      </w:tr>
      <w:tr w:rsidR="001852C7" w:rsidRPr="008210FC" w:rsidTr="00694E0C">
        <w:trPr>
          <w:gridAfter w:val="4"/>
          <w:wAfter w:w="17232" w:type="dxa"/>
          <w:trHeight w:val="259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E43" w:rsidRPr="008210FC" w:rsidRDefault="002C7E43" w:rsidP="008210FC">
            <w:pPr>
              <w:spacing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7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7E43" w:rsidRPr="008210FC" w:rsidRDefault="00295D4E" w:rsidP="00295D4E">
            <w:pPr>
              <w:spacing w:line="240" w:lineRule="auto"/>
              <w:jc w:val="both"/>
              <w:rPr>
                <w:color w:val="000000"/>
              </w:rPr>
            </w:pPr>
            <w:r w:rsidRPr="009A085A">
              <w:rPr>
                <w:color w:val="000000"/>
                <w:sz w:val="20"/>
                <w:szCs w:val="20"/>
              </w:rPr>
              <w:t>Teniendo en cuenta que la violencia configura un conjunto de problemas psicosociales de gran magnitud analiza sus causas diversas y complejas y sus diferentes manifestaciones. Aborda problemas sociales que tienen claros componentes de salud mental.</w:t>
            </w:r>
          </w:p>
        </w:tc>
      </w:tr>
      <w:tr w:rsidR="001852C7" w:rsidRPr="008210FC" w:rsidTr="00694E0C">
        <w:trPr>
          <w:gridAfter w:val="4"/>
          <w:wAfter w:w="17232" w:type="dxa"/>
          <w:trHeight w:val="511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E43" w:rsidRPr="008210FC" w:rsidRDefault="002C7E43" w:rsidP="008210FC">
            <w:pPr>
              <w:spacing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E43" w:rsidRPr="00295D4E" w:rsidRDefault="002C7E43" w:rsidP="008210F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295D4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Semana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E43" w:rsidRPr="00295D4E" w:rsidRDefault="002C7E43" w:rsidP="008210F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295D4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Contenidos 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E43" w:rsidRPr="00295D4E" w:rsidRDefault="002C7E43" w:rsidP="008210F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295D4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Estrategia didáctica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E43" w:rsidRPr="00295D4E" w:rsidRDefault="002C7E43" w:rsidP="008210F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295D4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Indicadores de logro de la capacidad </w:t>
            </w:r>
          </w:p>
        </w:tc>
      </w:tr>
      <w:tr w:rsidR="001852C7" w:rsidRPr="008210FC" w:rsidTr="00694E0C">
        <w:trPr>
          <w:gridAfter w:val="4"/>
          <w:wAfter w:w="17232" w:type="dxa"/>
          <w:trHeight w:val="319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E43" w:rsidRPr="008210FC" w:rsidRDefault="002C7E43" w:rsidP="008210FC">
            <w:pPr>
              <w:spacing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E43" w:rsidRPr="00295D4E" w:rsidRDefault="002C7E43" w:rsidP="008210F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E43" w:rsidRPr="00295D4E" w:rsidRDefault="002C7E43" w:rsidP="008210F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295D4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Conceptual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E43" w:rsidRPr="00295D4E" w:rsidRDefault="002C7E43" w:rsidP="008210F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295D4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Procedimental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E43" w:rsidRPr="00295D4E" w:rsidRDefault="002C7E43" w:rsidP="008210F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295D4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Actitudinal</w:t>
            </w: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E43" w:rsidRPr="00295D4E" w:rsidRDefault="002C7E43" w:rsidP="008210F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E43" w:rsidRPr="00295D4E" w:rsidRDefault="002C7E43" w:rsidP="008210F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1852C7" w:rsidRPr="008210FC" w:rsidTr="00694E0C">
        <w:trPr>
          <w:gridAfter w:val="4"/>
          <w:wAfter w:w="17232" w:type="dxa"/>
          <w:trHeight w:val="1763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E43" w:rsidRPr="008210FC" w:rsidRDefault="002C7E43" w:rsidP="008210FC">
            <w:pPr>
              <w:spacing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E43" w:rsidRPr="00295D4E" w:rsidRDefault="00217771" w:rsidP="008210F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43" w:rsidRPr="00295D4E" w:rsidRDefault="00295D4E" w:rsidP="00F76F0D">
            <w:pPr>
              <w:pStyle w:val="Prrafodelista"/>
              <w:numPr>
                <w:ilvl w:val="0"/>
                <w:numId w:val="11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Consumo y Abuso de Sustancias Psicoactivas</w:t>
            </w:r>
            <w:r w:rsidR="00D6428B" w:rsidRPr="00295D4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  <w:p w:rsidR="00D6428B" w:rsidRPr="00694E0C" w:rsidRDefault="00D6428B" w:rsidP="00694E0C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  <w:p w:rsidR="00D6428B" w:rsidRPr="00295D4E" w:rsidRDefault="00694E0C" w:rsidP="00F76F0D">
            <w:pPr>
              <w:pStyle w:val="Prrafodelista"/>
              <w:numPr>
                <w:ilvl w:val="0"/>
                <w:numId w:val="11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Clasificación de las Sustancias Psicoactivas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43" w:rsidRPr="00295D4E" w:rsidRDefault="00D6428B" w:rsidP="00F76F0D">
            <w:pPr>
              <w:pStyle w:val="Prrafodelista"/>
              <w:numPr>
                <w:ilvl w:val="0"/>
                <w:numId w:val="12"/>
              </w:numPr>
              <w:spacing w:line="240" w:lineRule="auto"/>
              <w:ind w:left="304" w:hanging="304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295D4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Comprender </w:t>
            </w:r>
            <w:r w:rsidR="00694E0C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los motivadores del consumo de SPA.</w:t>
            </w:r>
          </w:p>
          <w:p w:rsidR="00D6428B" w:rsidRDefault="009442E7" w:rsidP="00F76F0D">
            <w:pPr>
              <w:pStyle w:val="Prrafodelista"/>
              <w:numPr>
                <w:ilvl w:val="0"/>
                <w:numId w:val="12"/>
              </w:numPr>
              <w:spacing w:line="240" w:lineRule="auto"/>
              <w:ind w:left="304" w:hanging="304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Reconocer los tipos de SPA </w:t>
            </w:r>
          </w:p>
          <w:p w:rsidR="00291CA8" w:rsidRDefault="00291CA8" w:rsidP="00291CA8">
            <w:pPr>
              <w:pStyle w:val="Prrafodelista"/>
              <w:spacing w:line="240" w:lineRule="auto"/>
              <w:ind w:left="304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  <w:p w:rsidR="00291CA8" w:rsidRPr="00291CA8" w:rsidRDefault="00291CA8" w:rsidP="00291CA8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C7" w:rsidRDefault="001852C7" w:rsidP="001852C7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Asumir una actitud crítica sobre la problemática del consumo de SPA.</w:t>
            </w:r>
          </w:p>
          <w:p w:rsidR="001852C7" w:rsidRPr="001852C7" w:rsidRDefault="001852C7" w:rsidP="001852C7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Establecer un cuadro resumen de las sustancias psicoactivas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C7" w:rsidRPr="001852C7" w:rsidRDefault="009E1583" w:rsidP="001852C7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295D4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Co</w:t>
            </w:r>
            <w:r w:rsidR="009442E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ntrol de lectura. Práctica Nº 9</w:t>
            </w:r>
            <w:r w:rsidR="00185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43" w:rsidRPr="00694E0C" w:rsidRDefault="00295D4E" w:rsidP="00F76F0D">
            <w:pPr>
              <w:pStyle w:val="Prrafodelista"/>
              <w:numPr>
                <w:ilvl w:val="0"/>
                <w:numId w:val="6"/>
              </w:numPr>
              <w:spacing w:line="240" w:lineRule="auto"/>
              <w:ind w:left="117" w:hanging="117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694E0C">
              <w:rPr>
                <w:rFonts w:eastAsia="Times New Roman" w:cs="Arial"/>
                <w:iCs/>
                <w:sz w:val="18"/>
                <w:szCs w:val="18"/>
                <w:lang w:eastAsia="es-ES"/>
              </w:rPr>
              <w:t>Identifica los problemas asociados al consumo y abuso de sustancias psicoactivas.</w:t>
            </w:r>
          </w:p>
          <w:p w:rsidR="009E1583" w:rsidRPr="009442E7" w:rsidRDefault="009E1583" w:rsidP="009442E7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  <w:p w:rsidR="009E1583" w:rsidRPr="00694E0C" w:rsidRDefault="009E1583" w:rsidP="009E1583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  <w:p w:rsidR="009E1583" w:rsidRPr="00694E0C" w:rsidRDefault="009E1583" w:rsidP="009E1583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  <w:p w:rsidR="009E1583" w:rsidRPr="00694E0C" w:rsidRDefault="009E1583" w:rsidP="009E1583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  <w:p w:rsidR="009E1583" w:rsidRPr="00694E0C" w:rsidRDefault="009E1583" w:rsidP="009E1583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1852C7" w:rsidRPr="008210FC" w:rsidTr="00694E0C">
        <w:trPr>
          <w:gridAfter w:val="4"/>
          <w:wAfter w:w="17232" w:type="dxa"/>
          <w:trHeight w:val="817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C7E43" w:rsidRPr="008210FC" w:rsidRDefault="002C7E43" w:rsidP="008210FC">
            <w:pPr>
              <w:spacing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E43" w:rsidRPr="00295D4E" w:rsidRDefault="00D6428B" w:rsidP="008210F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295D4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1</w:t>
            </w:r>
            <w:r w:rsidR="00217771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43" w:rsidRPr="00295D4E" w:rsidRDefault="00291CA8" w:rsidP="00F76F0D">
            <w:pPr>
              <w:pStyle w:val="Prrafodelista"/>
              <w:numPr>
                <w:ilvl w:val="0"/>
                <w:numId w:val="11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Trastornos mentales por uso de sustancias psicoactivas.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43" w:rsidRPr="00295D4E" w:rsidRDefault="00D6428B" w:rsidP="001852C7">
            <w:pPr>
              <w:pStyle w:val="Prrafodelista"/>
              <w:numPr>
                <w:ilvl w:val="0"/>
                <w:numId w:val="12"/>
              </w:numPr>
              <w:spacing w:line="240" w:lineRule="auto"/>
              <w:ind w:left="304" w:hanging="304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295D4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Descr</w:t>
            </w:r>
            <w:r w:rsidR="00F4501C" w:rsidRPr="00295D4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ibir </w:t>
            </w:r>
            <w:r w:rsidR="00185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las principales consecuencias orgánicas y sicológicas del uso de spa.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43" w:rsidRPr="00295D4E" w:rsidRDefault="009E1583" w:rsidP="001852C7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295D4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Debatir sobre </w:t>
            </w:r>
            <w:r w:rsidR="00185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los trastornos mentales y del comportamiento por uso de spa.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43" w:rsidRPr="00295D4E" w:rsidRDefault="009E1583" w:rsidP="00F76F0D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295D4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Taller. Lectura comentada. Práctica Nº 1</w:t>
            </w:r>
            <w:r w:rsidR="009442E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0.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43" w:rsidRPr="00694E0C" w:rsidRDefault="00291CA8" w:rsidP="00291CA8">
            <w:pPr>
              <w:pStyle w:val="Prrafodelista"/>
              <w:numPr>
                <w:ilvl w:val="0"/>
                <w:numId w:val="6"/>
              </w:numPr>
              <w:spacing w:line="240" w:lineRule="auto"/>
              <w:ind w:left="117" w:hanging="117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694E0C">
              <w:rPr>
                <w:rFonts w:eastAsia="Times New Roman" w:cs="Arial"/>
                <w:iCs/>
                <w:sz w:val="18"/>
                <w:szCs w:val="18"/>
                <w:lang w:eastAsia="es-ES"/>
              </w:rPr>
              <w:t>Fundamenta las características que presentan los trastornos mentales por consumo y abuso de las sustancias psicoactivas más usadas en el Perú.</w:t>
            </w:r>
          </w:p>
        </w:tc>
      </w:tr>
      <w:tr w:rsidR="001852C7" w:rsidRPr="008210FC" w:rsidTr="00694E0C">
        <w:trPr>
          <w:gridAfter w:val="4"/>
          <w:wAfter w:w="17232" w:type="dxa"/>
          <w:trHeight w:val="817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95D4E" w:rsidRPr="008210FC" w:rsidRDefault="00295D4E" w:rsidP="008210FC">
            <w:pPr>
              <w:spacing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4E" w:rsidRPr="00295D4E" w:rsidRDefault="00217771" w:rsidP="008210F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4E" w:rsidRDefault="002F4B26" w:rsidP="00F76F0D">
            <w:pPr>
              <w:pStyle w:val="Prrafodelista"/>
              <w:numPr>
                <w:ilvl w:val="0"/>
                <w:numId w:val="11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La violencia.</w:t>
            </w:r>
          </w:p>
          <w:p w:rsidR="002F4B26" w:rsidRPr="00295D4E" w:rsidRDefault="002F4B26" w:rsidP="00F76F0D">
            <w:pPr>
              <w:pStyle w:val="Prrafodelista"/>
              <w:numPr>
                <w:ilvl w:val="0"/>
                <w:numId w:val="11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Diversas manifestaciones de la violencia.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4E" w:rsidRDefault="00560D82" w:rsidP="00F76F0D">
            <w:pPr>
              <w:pStyle w:val="Prrafodelista"/>
              <w:numPr>
                <w:ilvl w:val="0"/>
                <w:numId w:val="12"/>
              </w:numPr>
              <w:spacing w:line="240" w:lineRule="auto"/>
              <w:ind w:left="304" w:hanging="304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Analizar las violencias como expresión de condiciones de vida.</w:t>
            </w:r>
          </w:p>
          <w:p w:rsidR="00560D82" w:rsidRPr="00295D4E" w:rsidRDefault="00560D82" w:rsidP="00F76F0D">
            <w:pPr>
              <w:pStyle w:val="Prrafodelista"/>
              <w:numPr>
                <w:ilvl w:val="0"/>
                <w:numId w:val="12"/>
              </w:numPr>
              <w:spacing w:line="240" w:lineRule="auto"/>
              <w:ind w:left="304" w:hanging="304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Fundamentar algunas manifestaciones de la violencia.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4E" w:rsidRPr="00295D4E" w:rsidRDefault="00560D82" w:rsidP="00F76F0D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Debatir las causas múltiples de la violencia.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D82" w:rsidRDefault="00560D82" w:rsidP="00F76F0D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Control de lectura.</w:t>
            </w:r>
          </w:p>
          <w:p w:rsidR="00295D4E" w:rsidRPr="00295D4E" w:rsidRDefault="00560D82" w:rsidP="00560D82">
            <w:pPr>
              <w:pStyle w:val="Prrafodelista"/>
              <w:spacing w:line="240" w:lineRule="auto"/>
              <w:ind w:left="360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Práctica N° 11.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F2" w:rsidRPr="00CC04F2" w:rsidRDefault="00291CA8" w:rsidP="00F76F0D">
            <w:pPr>
              <w:pStyle w:val="Prrafodelista"/>
              <w:numPr>
                <w:ilvl w:val="0"/>
                <w:numId w:val="6"/>
              </w:numPr>
              <w:spacing w:line="240" w:lineRule="auto"/>
              <w:ind w:left="117" w:hanging="117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694E0C">
              <w:rPr>
                <w:rFonts w:eastAsia="Times New Roman" w:cs="Arial"/>
                <w:iCs/>
                <w:sz w:val="18"/>
                <w:szCs w:val="18"/>
                <w:lang w:eastAsia="es-ES"/>
              </w:rPr>
              <w:t>Explica las causas diversas y complejas de la violencia,  que se expresan en una variedad de conductas.</w:t>
            </w:r>
          </w:p>
          <w:p w:rsidR="00295D4E" w:rsidRPr="00694E0C" w:rsidRDefault="00295D4E" w:rsidP="00CC04F2">
            <w:pPr>
              <w:pStyle w:val="Prrafodelista"/>
              <w:spacing w:line="240" w:lineRule="auto"/>
              <w:ind w:left="117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1852C7" w:rsidRPr="008210FC" w:rsidTr="00694E0C">
        <w:trPr>
          <w:gridAfter w:val="4"/>
          <w:wAfter w:w="17232" w:type="dxa"/>
          <w:trHeight w:val="817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4E0C" w:rsidRPr="008210FC" w:rsidRDefault="00694E0C" w:rsidP="00694E0C">
            <w:pPr>
              <w:spacing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0C" w:rsidRPr="00295D4E" w:rsidRDefault="00217771" w:rsidP="00694E0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16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0C" w:rsidRPr="00295D4E" w:rsidRDefault="002F115B" w:rsidP="00694E0C">
            <w:pPr>
              <w:pStyle w:val="Prrafodelista"/>
              <w:numPr>
                <w:ilvl w:val="0"/>
                <w:numId w:val="11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Otros problemas asociados a salud mental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E0C" w:rsidRPr="00295D4E" w:rsidRDefault="002F115B" w:rsidP="002F115B">
            <w:pPr>
              <w:pStyle w:val="Prrafodelista"/>
              <w:numPr>
                <w:ilvl w:val="0"/>
                <w:numId w:val="12"/>
              </w:numPr>
              <w:spacing w:line="240" w:lineRule="auto"/>
              <w:ind w:left="304" w:hanging="304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Comprender que existe  problemas sociales con componentes de salud mental.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E0C" w:rsidRPr="00295D4E" w:rsidRDefault="002F115B" w:rsidP="00694E0C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Compartir casos como violencia juvenil,</w:t>
            </w:r>
            <w:r w:rsidR="00DD1CDB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embarazo adolescente, niños 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y adolescentes que trabajan.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E0C" w:rsidRDefault="00DD1CDB" w:rsidP="00694E0C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Lectura comentada.</w:t>
            </w:r>
          </w:p>
          <w:p w:rsidR="00DD1CDB" w:rsidRDefault="00DD1CDB" w:rsidP="00DD1CDB">
            <w:pPr>
              <w:pStyle w:val="Prrafodelista"/>
              <w:spacing w:line="240" w:lineRule="auto"/>
              <w:ind w:left="360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Práctica N°</w:t>
            </w:r>
          </w:p>
          <w:p w:rsidR="00DD1CDB" w:rsidRPr="00295D4E" w:rsidRDefault="00DD1CDB" w:rsidP="00DD1CDB">
            <w:pPr>
              <w:pStyle w:val="Prrafodelista"/>
              <w:spacing w:line="240" w:lineRule="auto"/>
              <w:ind w:left="360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12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0C" w:rsidRPr="00DD1CDB" w:rsidRDefault="00694E0C" w:rsidP="00DD1CDB">
            <w:pPr>
              <w:jc w:val="both"/>
              <w:rPr>
                <w:rFonts w:eastAsia="Times New Roman" w:cs="Arial"/>
                <w:iCs/>
                <w:sz w:val="18"/>
                <w:szCs w:val="18"/>
                <w:lang w:eastAsia="es-ES"/>
              </w:rPr>
            </w:pPr>
            <w:r w:rsidRPr="00DD1CDB">
              <w:rPr>
                <w:rFonts w:eastAsia="Times New Roman" w:cs="Arial"/>
                <w:iCs/>
                <w:sz w:val="18"/>
                <w:szCs w:val="18"/>
                <w:lang w:eastAsia="es-ES"/>
              </w:rPr>
              <w:t>Identifica la existencia d</w:t>
            </w:r>
            <w:r w:rsidR="009442E7" w:rsidRPr="00DD1CDB">
              <w:rPr>
                <w:rFonts w:eastAsia="Times New Roman" w:cs="Arial"/>
                <w:iCs/>
                <w:sz w:val="18"/>
                <w:szCs w:val="18"/>
                <w:lang w:eastAsia="es-ES"/>
              </w:rPr>
              <w:t>e problemas sociales que tiene c</w:t>
            </w:r>
            <w:r w:rsidRPr="00DD1CDB">
              <w:rPr>
                <w:rFonts w:eastAsia="Times New Roman" w:cs="Arial"/>
                <w:iCs/>
                <w:sz w:val="18"/>
                <w:szCs w:val="18"/>
                <w:lang w:eastAsia="es-ES"/>
              </w:rPr>
              <w:t>laros componentes de salud mental que abordar.</w:t>
            </w:r>
          </w:p>
          <w:p w:rsidR="00DD1CDB" w:rsidRPr="009442E7" w:rsidRDefault="00DD1CDB" w:rsidP="009442E7">
            <w:pPr>
              <w:jc w:val="both"/>
              <w:rPr>
                <w:rFonts w:eastAsia="Times New Roman" w:cs="Arial"/>
                <w:iCs/>
                <w:sz w:val="18"/>
                <w:szCs w:val="18"/>
                <w:lang w:eastAsia="es-ES"/>
              </w:rPr>
            </w:pPr>
          </w:p>
        </w:tc>
      </w:tr>
      <w:tr w:rsidR="00560D82" w:rsidRPr="008210FC" w:rsidTr="00694E0C">
        <w:trPr>
          <w:trHeight w:val="305"/>
        </w:trPr>
        <w:tc>
          <w:tcPr>
            <w:tcW w:w="8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4E0C" w:rsidRPr="008210FC" w:rsidRDefault="00694E0C" w:rsidP="00694E0C">
            <w:pPr>
              <w:spacing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8210FC">
              <w:rPr>
                <w:rFonts w:eastAsia="Times New Roman"/>
                <w:b/>
                <w:i/>
                <w:color w:val="000000"/>
                <w:lang w:eastAsia="es-PE"/>
              </w:rPr>
              <w:t>Unidad Didáctica III :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4E0C" w:rsidRPr="009442E7" w:rsidRDefault="00217771" w:rsidP="00694E0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17</w:t>
            </w:r>
          </w:p>
        </w:tc>
        <w:tc>
          <w:tcPr>
            <w:tcW w:w="12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E0C" w:rsidRPr="009442E7" w:rsidRDefault="00694E0C" w:rsidP="00694E0C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9442E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  <w:tc>
          <w:tcPr>
            <w:tcW w:w="4308" w:type="dxa"/>
          </w:tcPr>
          <w:p w:rsidR="00694E0C" w:rsidRPr="008210FC" w:rsidRDefault="00694E0C" w:rsidP="00694E0C">
            <w:pPr>
              <w:spacing w:line="240" w:lineRule="auto"/>
            </w:pPr>
          </w:p>
        </w:tc>
        <w:tc>
          <w:tcPr>
            <w:tcW w:w="4308" w:type="dxa"/>
          </w:tcPr>
          <w:p w:rsidR="00694E0C" w:rsidRPr="008210FC" w:rsidRDefault="00694E0C" w:rsidP="00694E0C">
            <w:pPr>
              <w:spacing w:line="240" w:lineRule="auto"/>
            </w:pPr>
          </w:p>
        </w:tc>
        <w:tc>
          <w:tcPr>
            <w:tcW w:w="4308" w:type="dxa"/>
          </w:tcPr>
          <w:p w:rsidR="00694E0C" w:rsidRPr="008210FC" w:rsidRDefault="00694E0C" w:rsidP="00694E0C">
            <w:pPr>
              <w:spacing w:line="240" w:lineRule="auto"/>
            </w:pPr>
          </w:p>
        </w:tc>
        <w:tc>
          <w:tcPr>
            <w:tcW w:w="4308" w:type="dxa"/>
            <w:vAlign w:val="center"/>
          </w:tcPr>
          <w:p w:rsidR="00694E0C" w:rsidRPr="0031330E" w:rsidRDefault="00694E0C" w:rsidP="00694E0C">
            <w:pPr>
              <w:jc w:val="both"/>
              <w:rPr>
                <w:rFonts w:eastAsia="Times New Roman" w:cs="Arial"/>
                <w:iCs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eastAsia="es-ES"/>
              </w:rPr>
              <w:t>Identifica los problemas relacionados a la salud mental.</w:t>
            </w:r>
          </w:p>
        </w:tc>
      </w:tr>
      <w:tr w:rsidR="00560D82" w:rsidRPr="008210FC" w:rsidTr="00694E0C">
        <w:trPr>
          <w:gridAfter w:val="4"/>
          <w:wAfter w:w="17232" w:type="dxa"/>
          <w:trHeight w:val="249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4E0C" w:rsidRPr="008210FC" w:rsidRDefault="00694E0C" w:rsidP="00694E0C">
            <w:pPr>
              <w:spacing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E0C" w:rsidRPr="008210FC" w:rsidRDefault="00694E0C" w:rsidP="00694E0C">
            <w:pPr>
              <w:spacing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E0C" w:rsidRPr="009442E7" w:rsidRDefault="00694E0C" w:rsidP="00694E0C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9442E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CONOCIMIENTO</w:t>
            </w:r>
          </w:p>
        </w:tc>
        <w:tc>
          <w:tcPr>
            <w:tcW w:w="4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E0C" w:rsidRPr="009442E7" w:rsidRDefault="00694E0C" w:rsidP="00694E0C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9442E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4E0C" w:rsidRPr="009442E7" w:rsidRDefault="00694E0C" w:rsidP="00694E0C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9442E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560D82" w:rsidRPr="008210FC" w:rsidTr="009442E7">
        <w:trPr>
          <w:gridAfter w:val="4"/>
          <w:wAfter w:w="17232" w:type="dxa"/>
          <w:trHeight w:val="70"/>
        </w:trPr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4E0C" w:rsidRPr="008210FC" w:rsidRDefault="00694E0C" w:rsidP="00694E0C">
            <w:pPr>
              <w:spacing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4E0C" w:rsidRPr="008210FC" w:rsidRDefault="00694E0C" w:rsidP="00694E0C">
            <w:pPr>
              <w:spacing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E0C" w:rsidRPr="009442E7" w:rsidRDefault="002F4B26" w:rsidP="00694E0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Evaluación escrita, prueba oral y control de lectura.</w:t>
            </w:r>
          </w:p>
        </w:tc>
        <w:tc>
          <w:tcPr>
            <w:tcW w:w="4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E0C" w:rsidRPr="009442E7" w:rsidRDefault="00694E0C" w:rsidP="00694E0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9442E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Entrega de informe de prácticas y resumen de lecturas.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4E0C" w:rsidRPr="009442E7" w:rsidRDefault="00694E0C" w:rsidP="00DD1CDB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9442E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Asistencia puntual, con participación </w:t>
            </w:r>
            <w:r w:rsidR="00DD1CDB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activa y organizada</w:t>
            </w:r>
            <w:r w:rsidRPr="009442E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e investigación en l</w:t>
            </w:r>
            <w:r w:rsidR="00DD1CDB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os trastornos mentales por adicciones y otros problemas.          </w:t>
            </w:r>
          </w:p>
        </w:tc>
      </w:tr>
    </w:tbl>
    <w:p w:rsidR="004E366D" w:rsidRPr="008210FC" w:rsidRDefault="004E366D" w:rsidP="008210FC">
      <w:pPr>
        <w:rPr>
          <w:vanish/>
        </w:rPr>
      </w:pPr>
    </w:p>
    <w:p w:rsidR="00F95A69" w:rsidRPr="008210FC" w:rsidRDefault="00F95A69" w:rsidP="00B35DAF">
      <w:pPr>
        <w:autoSpaceDE w:val="0"/>
        <w:autoSpaceDN w:val="0"/>
        <w:adjustRightInd w:val="0"/>
        <w:spacing w:line="240" w:lineRule="auto"/>
        <w:rPr>
          <w:rFonts w:eastAsia="Times New Roman" w:cs="Arial"/>
          <w:iCs/>
          <w:sz w:val="20"/>
          <w:szCs w:val="20"/>
          <w:lang w:eastAsia="es-ES"/>
        </w:rPr>
        <w:sectPr w:rsidR="00F95A69" w:rsidRPr="008210FC" w:rsidSect="00840B5A">
          <w:type w:val="continuous"/>
          <w:pgSz w:w="16838" w:h="11906" w:orient="landscape" w:code="9"/>
          <w:pgMar w:top="1701" w:right="1418" w:bottom="1701" w:left="1418" w:header="709" w:footer="709" w:gutter="0"/>
          <w:cols w:space="708"/>
          <w:docGrid w:linePitch="360"/>
        </w:sectPr>
      </w:pPr>
    </w:p>
    <w:p w:rsidR="009A2DCB" w:rsidRPr="00BF0B20" w:rsidRDefault="009A2DCB" w:rsidP="00C65FAC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eastAsia="Times New Roman" w:cs="Arial"/>
          <w:b/>
          <w:iCs/>
          <w:lang w:eastAsia="es-ES"/>
        </w:rPr>
      </w:pPr>
      <w:r w:rsidRPr="00BF0B20">
        <w:rPr>
          <w:rFonts w:eastAsia="Times New Roman" w:cs="Arial"/>
          <w:b/>
          <w:iCs/>
          <w:lang w:eastAsia="es-ES"/>
        </w:rPr>
        <w:lastRenderedPageBreak/>
        <w:t>MATERIALES EDUCATIVOS Y OTROS RECURSOS DIDÁCTICOS</w:t>
      </w:r>
    </w:p>
    <w:p w:rsidR="008711A5" w:rsidRPr="00BF0B20" w:rsidRDefault="00CB0C3C" w:rsidP="00CB0C3C">
      <w:pPr>
        <w:autoSpaceDE w:val="0"/>
        <w:autoSpaceDN w:val="0"/>
        <w:adjustRightInd w:val="0"/>
        <w:spacing w:line="240" w:lineRule="auto"/>
        <w:ind w:left="426"/>
        <w:rPr>
          <w:b/>
          <w:sz w:val="20"/>
          <w:szCs w:val="20"/>
          <w:u w:val="single"/>
        </w:rPr>
      </w:pPr>
      <w:r w:rsidRPr="00BF0B20">
        <w:rPr>
          <w:b/>
          <w:sz w:val="20"/>
          <w:szCs w:val="20"/>
          <w:u w:val="single"/>
        </w:rPr>
        <w:t>Estrategias didácticas</w:t>
      </w:r>
    </w:p>
    <w:p w:rsidR="00CB0C3C" w:rsidRPr="00BF0B20" w:rsidRDefault="00CB0C3C" w:rsidP="00CB0C3C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BF0B20">
        <w:rPr>
          <w:sz w:val="20"/>
          <w:szCs w:val="20"/>
        </w:rPr>
        <w:t>Seminario.</w:t>
      </w:r>
    </w:p>
    <w:p w:rsidR="00CB0C3C" w:rsidRPr="00BF0B20" w:rsidRDefault="00CB0C3C" w:rsidP="00CB0C3C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BF0B20">
        <w:rPr>
          <w:sz w:val="20"/>
          <w:szCs w:val="20"/>
        </w:rPr>
        <w:t>Conferencia.</w:t>
      </w:r>
    </w:p>
    <w:p w:rsidR="00CB0C3C" w:rsidRPr="00BF0B20" w:rsidRDefault="00CB0C3C" w:rsidP="00CB0C3C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BF0B20">
        <w:rPr>
          <w:sz w:val="20"/>
          <w:szCs w:val="20"/>
        </w:rPr>
        <w:t>Grupos cruzados.</w:t>
      </w:r>
    </w:p>
    <w:p w:rsidR="00CB0C3C" w:rsidRPr="00BF0B20" w:rsidRDefault="00CB0C3C" w:rsidP="00CB0C3C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BF0B20">
        <w:rPr>
          <w:sz w:val="20"/>
          <w:szCs w:val="20"/>
        </w:rPr>
        <w:t>Mesa redonda.</w:t>
      </w:r>
    </w:p>
    <w:p w:rsidR="00CB0C3C" w:rsidRPr="00BF0B20" w:rsidRDefault="00CB0C3C" w:rsidP="00CB0C3C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BF0B20">
        <w:rPr>
          <w:sz w:val="20"/>
          <w:szCs w:val="20"/>
        </w:rPr>
        <w:t>Video conferencia,</w:t>
      </w:r>
    </w:p>
    <w:p w:rsidR="00CB0C3C" w:rsidRPr="00BF0B20" w:rsidRDefault="00CB0C3C" w:rsidP="00CB0C3C">
      <w:pPr>
        <w:autoSpaceDE w:val="0"/>
        <w:autoSpaceDN w:val="0"/>
        <w:adjustRightInd w:val="0"/>
        <w:spacing w:line="240" w:lineRule="auto"/>
        <w:ind w:left="426"/>
        <w:rPr>
          <w:sz w:val="20"/>
          <w:szCs w:val="20"/>
        </w:rPr>
      </w:pPr>
    </w:p>
    <w:p w:rsidR="00CB0C3C" w:rsidRPr="00BF0B20" w:rsidRDefault="00CB0C3C" w:rsidP="00CB0C3C">
      <w:pPr>
        <w:autoSpaceDE w:val="0"/>
        <w:autoSpaceDN w:val="0"/>
        <w:adjustRightInd w:val="0"/>
        <w:spacing w:line="240" w:lineRule="auto"/>
        <w:ind w:left="426"/>
        <w:rPr>
          <w:b/>
          <w:sz w:val="20"/>
          <w:szCs w:val="20"/>
          <w:u w:val="single"/>
        </w:rPr>
      </w:pPr>
      <w:r w:rsidRPr="00BF0B20">
        <w:rPr>
          <w:b/>
          <w:sz w:val="20"/>
          <w:szCs w:val="20"/>
          <w:u w:val="single"/>
        </w:rPr>
        <w:t>Materiales educativos y otros recursos didácticos</w:t>
      </w:r>
    </w:p>
    <w:p w:rsidR="00CB0C3C" w:rsidRPr="00BF0B20" w:rsidRDefault="00CB0C3C" w:rsidP="00CB0C3C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786"/>
        <w:rPr>
          <w:sz w:val="20"/>
          <w:szCs w:val="20"/>
        </w:rPr>
      </w:pPr>
      <w:r w:rsidRPr="00BF0B20">
        <w:rPr>
          <w:sz w:val="20"/>
          <w:szCs w:val="20"/>
        </w:rPr>
        <w:t>Separatas con temas desarrollados del curso.</w:t>
      </w:r>
    </w:p>
    <w:p w:rsidR="00CB0C3C" w:rsidRPr="00BF0B20" w:rsidRDefault="00CB0C3C" w:rsidP="00CB0C3C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786"/>
        <w:rPr>
          <w:sz w:val="20"/>
          <w:szCs w:val="20"/>
        </w:rPr>
      </w:pPr>
      <w:r w:rsidRPr="00BF0B20">
        <w:rPr>
          <w:sz w:val="20"/>
          <w:szCs w:val="20"/>
        </w:rPr>
        <w:t>Guía de prácticas.</w:t>
      </w:r>
    </w:p>
    <w:p w:rsidR="00CB0C3C" w:rsidRPr="00BF0B20" w:rsidRDefault="00CB0C3C" w:rsidP="00CB0C3C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786"/>
        <w:rPr>
          <w:sz w:val="20"/>
          <w:szCs w:val="20"/>
        </w:rPr>
      </w:pPr>
      <w:r w:rsidRPr="00BF0B20">
        <w:rPr>
          <w:sz w:val="20"/>
          <w:szCs w:val="20"/>
        </w:rPr>
        <w:t>Textos de la especialidad.</w:t>
      </w:r>
    </w:p>
    <w:p w:rsidR="00CB0C3C" w:rsidRPr="00BF0B20" w:rsidRDefault="00CB0C3C" w:rsidP="00CB0C3C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786"/>
        <w:rPr>
          <w:sz w:val="20"/>
          <w:szCs w:val="20"/>
        </w:rPr>
      </w:pPr>
      <w:r w:rsidRPr="00BF0B20">
        <w:rPr>
          <w:sz w:val="20"/>
          <w:szCs w:val="20"/>
        </w:rPr>
        <w:t>Lecturas de autoayuda.</w:t>
      </w:r>
    </w:p>
    <w:p w:rsidR="00CB0C3C" w:rsidRPr="00BF0B20" w:rsidRDefault="00CB0C3C" w:rsidP="00CB0C3C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786"/>
        <w:rPr>
          <w:sz w:val="20"/>
          <w:szCs w:val="20"/>
        </w:rPr>
      </w:pPr>
      <w:r w:rsidRPr="00BF0B20">
        <w:rPr>
          <w:sz w:val="20"/>
          <w:szCs w:val="20"/>
        </w:rPr>
        <w:t>Revistas, periódicos.</w:t>
      </w:r>
    </w:p>
    <w:p w:rsidR="00CB0C3C" w:rsidRPr="00BF0B20" w:rsidRDefault="00CB0C3C" w:rsidP="00CB0C3C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786"/>
        <w:rPr>
          <w:sz w:val="20"/>
          <w:szCs w:val="20"/>
        </w:rPr>
      </w:pPr>
      <w:r w:rsidRPr="00BF0B20">
        <w:rPr>
          <w:sz w:val="20"/>
          <w:szCs w:val="20"/>
        </w:rPr>
        <w:t>Papelotes.</w:t>
      </w:r>
    </w:p>
    <w:p w:rsidR="00CB0C3C" w:rsidRPr="00BF0B20" w:rsidRDefault="00CB0C3C" w:rsidP="00CB0C3C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786"/>
        <w:rPr>
          <w:sz w:val="20"/>
          <w:szCs w:val="20"/>
        </w:rPr>
      </w:pPr>
      <w:r w:rsidRPr="00BF0B20">
        <w:rPr>
          <w:sz w:val="20"/>
          <w:szCs w:val="20"/>
        </w:rPr>
        <w:t>Pizarra, plumones.</w:t>
      </w:r>
    </w:p>
    <w:p w:rsidR="00CB0C3C" w:rsidRPr="003447BA" w:rsidRDefault="00CB0C3C" w:rsidP="003447BA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786"/>
        <w:rPr>
          <w:sz w:val="20"/>
          <w:szCs w:val="20"/>
        </w:rPr>
      </w:pPr>
      <w:r w:rsidRPr="00BF0B20">
        <w:rPr>
          <w:sz w:val="20"/>
          <w:szCs w:val="20"/>
        </w:rPr>
        <w:t>Proyector multimedia.</w:t>
      </w:r>
    </w:p>
    <w:p w:rsidR="00CB0C3C" w:rsidRDefault="00CB0C3C" w:rsidP="00CB0C3C">
      <w:pPr>
        <w:autoSpaceDE w:val="0"/>
        <w:autoSpaceDN w:val="0"/>
        <w:adjustRightInd w:val="0"/>
        <w:spacing w:line="240" w:lineRule="auto"/>
      </w:pPr>
    </w:p>
    <w:p w:rsidR="00395DB0" w:rsidRPr="00BF0B20" w:rsidRDefault="007634F1" w:rsidP="00C65FAC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eastAsia="Times New Roman" w:cs="Arial"/>
          <w:b/>
          <w:iCs/>
          <w:lang w:eastAsia="es-ES"/>
        </w:rPr>
      </w:pPr>
      <w:r>
        <w:rPr>
          <w:rFonts w:eastAsia="Times New Roman" w:cs="Arial"/>
          <w:b/>
          <w:iCs/>
          <w:lang w:eastAsia="es-ES"/>
        </w:rPr>
        <w:t xml:space="preserve">  </w:t>
      </w:r>
      <w:r w:rsidR="00C65FAC" w:rsidRPr="00BF0B20">
        <w:rPr>
          <w:rFonts w:eastAsia="Times New Roman" w:cs="Arial"/>
          <w:b/>
          <w:iCs/>
          <w:lang w:eastAsia="es-ES"/>
        </w:rPr>
        <w:t xml:space="preserve">METODOLOGÍA DE </w:t>
      </w:r>
      <w:r w:rsidR="00395DB0" w:rsidRPr="00BF0B20">
        <w:rPr>
          <w:rFonts w:eastAsia="Times New Roman" w:cs="Arial"/>
          <w:b/>
          <w:iCs/>
          <w:lang w:eastAsia="es-ES"/>
        </w:rPr>
        <w:t>EVALUACIÓN</w:t>
      </w:r>
    </w:p>
    <w:p w:rsidR="00C65FAC" w:rsidRPr="00BF0B20" w:rsidRDefault="00C65FAC" w:rsidP="00C65FAC">
      <w:pPr>
        <w:tabs>
          <w:tab w:val="left" w:pos="426"/>
          <w:tab w:val="num" w:pos="1260"/>
        </w:tabs>
        <w:autoSpaceDE w:val="0"/>
        <w:autoSpaceDN w:val="0"/>
        <w:adjustRightInd w:val="0"/>
        <w:spacing w:line="240" w:lineRule="auto"/>
        <w:ind w:left="426"/>
        <w:jc w:val="both"/>
        <w:rPr>
          <w:rFonts w:eastAsia="Times New Roman" w:cs="Arial"/>
          <w:iCs/>
          <w:sz w:val="20"/>
          <w:szCs w:val="20"/>
          <w:lang w:eastAsia="es-ES"/>
        </w:rPr>
      </w:pPr>
      <w:r w:rsidRPr="00BF0B20">
        <w:rPr>
          <w:rFonts w:eastAsia="Times New Roman" w:cs="Arial"/>
          <w:iCs/>
          <w:sz w:val="20"/>
          <w:szCs w:val="20"/>
          <w:lang w:eastAsia="es-ES"/>
        </w:rPr>
        <w:t xml:space="preserve">La evaluación será permanente utilizando la evaluación diagnóstica, formativa y </w:t>
      </w:r>
      <w:proofErr w:type="spellStart"/>
      <w:r w:rsidRPr="00BF0B20">
        <w:rPr>
          <w:rFonts w:eastAsia="Times New Roman" w:cs="Arial"/>
          <w:iCs/>
          <w:sz w:val="20"/>
          <w:szCs w:val="20"/>
          <w:lang w:eastAsia="es-ES"/>
        </w:rPr>
        <w:t>sumativa</w:t>
      </w:r>
      <w:proofErr w:type="spellEnd"/>
      <w:r w:rsidRPr="00BF0B20">
        <w:rPr>
          <w:rFonts w:eastAsia="Times New Roman" w:cs="Arial"/>
          <w:iCs/>
          <w:sz w:val="20"/>
          <w:szCs w:val="20"/>
          <w:lang w:eastAsia="es-ES"/>
        </w:rPr>
        <w:t>.</w:t>
      </w:r>
    </w:p>
    <w:p w:rsidR="00C65FAC" w:rsidRPr="00BF0B20" w:rsidRDefault="00C65FAC" w:rsidP="00C65FAC">
      <w:pPr>
        <w:tabs>
          <w:tab w:val="left" w:pos="426"/>
          <w:tab w:val="num" w:pos="1260"/>
        </w:tabs>
        <w:autoSpaceDE w:val="0"/>
        <w:autoSpaceDN w:val="0"/>
        <w:adjustRightInd w:val="0"/>
        <w:spacing w:line="240" w:lineRule="auto"/>
        <w:ind w:left="426"/>
        <w:rPr>
          <w:rFonts w:eastAsia="Times New Roman" w:cs="Arial"/>
          <w:iCs/>
          <w:sz w:val="20"/>
          <w:szCs w:val="20"/>
          <w:lang w:eastAsia="es-ES"/>
        </w:rPr>
      </w:pPr>
      <w:r w:rsidRPr="00BF0B20">
        <w:rPr>
          <w:rFonts w:eastAsia="Times New Roman" w:cs="Arial"/>
          <w:iCs/>
          <w:sz w:val="20"/>
          <w:szCs w:val="20"/>
          <w:lang w:eastAsia="es-ES"/>
        </w:rPr>
        <w:t>Comprende:</w:t>
      </w:r>
    </w:p>
    <w:p w:rsidR="00C65FAC" w:rsidRPr="00BF0B20" w:rsidRDefault="00C65FAC" w:rsidP="00C65FAC">
      <w:pPr>
        <w:tabs>
          <w:tab w:val="left" w:pos="426"/>
          <w:tab w:val="num" w:pos="1260"/>
        </w:tabs>
        <w:autoSpaceDE w:val="0"/>
        <w:autoSpaceDN w:val="0"/>
        <w:adjustRightInd w:val="0"/>
        <w:spacing w:line="240" w:lineRule="auto"/>
        <w:ind w:left="426"/>
        <w:jc w:val="both"/>
        <w:rPr>
          <w:rFonts w:eastAsia="Times New Roman" w:cs="Arial"/>
          <w:iCs/>
          <w:sz w:val="20"/>
          <w:szCs w:val="20"/>
          <w:lang w:eastAsia="es-ES"/>
        </w:rPr>
      </w:pPr>
      <w:r w:rsidRPr="00BF0B20">
        <w:rPr>
          <w:rFonts w:eastAsia="Times New Roman" w:cs="Arial"/>
          <w:iCs/>
          <w:sz w:val="20"/>
          <w:szCs w:val="20"/>
          <w:lang w:eastAsia="es-ES"/>
        </w:rPr>
        <w:t>Las evaluaciones de contenido, producto y desempeño se efectuarán al término de cada unidad. Además se consi</w:t>
      </w:r>
      <w:r w:rsidR="002F0CF7" w:rsidRPr="00BF0B20">
        <w:rPr>
          <w:rFonts w:eastAsia="Times New Roman" w:cs="Arial"/>
          <w:iCs/>
          <w:sz w:val="20"/>
          <w:szCs w:val="20"/>
          <w:lang w:eastAsia="es-ES"/>
        </w:rPr>
        <w:t>dera su participación en los seminarios, mesa redonda, desarrollo de casos, conferencias, grupos cruzados y trabajos aplicativos al término de cada unidad.</w:t>
      </w:r>
    </w:p>
    <w:p w:rsidR="002F0CF7" w:rsidRPr="00BF0B20" w:rsidRDefault="002F0CF7" w:rsidP="00C55C0D">
      <w:pPr>
        <w:tabs>
          <w:tab w:val="left" w:pos="426"/>
          <w:tab w:val="num" w:pos="1260"/>
        </w:tabs>
        <w:autoSpaceDE w:val="0"/>
        <w:autoSpaceDN w:val="0"/>
        <w:adjustRightInd w:val="0"/>
        <w:spacing w:line="240" w:lineRule="auto"/>
        <w:ind w:left="426"/>
        <w:jc w:val="both"/>
        <w:rPr>
          <w:rFonts w:eastAsia="Times New Roman" w:cs="Arial"/>
          <w:iCs/>
          <w:sz w:val="20"/>
          <w:szCs w:val="20"/>
          <w:lang w:eastAsia="es-ES"/>
        </w:rPr>
      </w:pPr>
      <w:r w:rsidRPr="00BF0B20">
        <w:rPr>
          <w:rFonts w:eastAsia="Times New Roman" w:cs="Arial"/>
          <w:iCs/>
          <w:sz w:val="20"/>
          <w:szCs w:val="20"/>
          <w:lang w:eastAsia="es-ES"/>
        </w:rPr>
        <w:t>El promedio para esta evaluación parcial se determina:</w:t>
      </w:r>
    </w:p>
    <w:p w:rsidR="002F0CF7" w:rsidRPr="00BF0B20" w:rsidRDefault="002F0CF7" w:rsidP="00C65FAC">
      <w:pPr>
        <w:tabs>
          <w:tab w:val="left" w:pos="426"/>
          <w:tab w:val="num" w:pos="1260"/>
        </w:tabs>
        <w:autoSpaceDE w:val="0"/>
        <w:autoSpaceDN w:val="0"/>
        <w:adjustRightInd w:val="0"/>
        <w:spacing w:line="240" w:lineRule="auto"/>
        <w:ind w:left="426"/>
        <w:jc w:val="both"/>
        <w:rPr>
          <w:rFonts w:eastAsia="Times New Roman" w:cs="Arial"/>
          <w:b/>
          <w:iCs/>
          <w:sz w:val="20"/>
          <w:szCs w:val="20"/>
          <w:lang w:eastAsia="es-ES"/>
        </w:rPr>
      </w:pPr>
      <w:r w:rsidRPr="00BF0B20">
        <w:rPr>
          <w:rFonts w:eastAsia="Times New Roman" w:cs="Arial"/>
          <w:b/>
          <w:iCs/>
          <w:sz w:val="20"/>
          <w:szCs w:val="20"/>
          <w:lang w:eastAsia="es-ES"/>
        </w:rPr>
        <w:t>Módulo 1:</w:t>
      </w:r>
    </w:p>
    <w:p w:rsidR="002F0CF7" w:rsidRPr="00BF0B20" w:rsidRDefault="002F0CF7" w:rsidP="002F0CF7">
      <w:pPr>
        <w:pStyle w:val="Prrafodelista"/>
        <w:numPr>
          <w:ilvl w:val="0"/>
          <w:numId w:val="21"/>
        </w:numPr>
        <w:tabs>
          <w:tab w:val="left" w:pos="426"/>
          <w:tab w:val="num" w:pos="1260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iCs/>
          <w:sz w:val="20"/>
          <w:szCs w:val="20"/>
          <w:lang w:eastAsia="es-ES"/>
        </w:rPr>
      </w:pPr>
      <w:r w:rsidRPr="00BF0B20">
        <w:rPr>
          <w:rFonts w:eastAsia="Times New Roman" w:cs="Arial"/>
          <w:iCs/>
          <w:sz w:val="20"/>
          <w:szCs w:val="20"/>
          <w:lang w:eastAsia="es-ES"/>
        </w:rPr>
        <w:t>EC</w:t>
      </w:r>
      <w:r w:rsidR="00C55C0D">
        <w:rPr>
          <w:rFonts w:eastAsia="Times New Roman" w:cs="Arial"/>
          <w:iCs/>
          <w:sz w:val="20"/>
          <w:szCs w:val="20"/>
          <w:lang w:eastAsia="es-ES"/>
        </w:rPr>
        <w:t xml:space="preserve"> (Evaluación de conocimiento): 3</w:t>
      </w:r>
      <w:r w:rsidRPr="00BF0B20">
        <w:rPr>
          <w:rFonts w:eastAsia="Times New Roman" w:cs="Arial"/>
          <w:iCs/>
          <w:sz w:val="20"/>
          <w:szCs w:val="20"/>
          <w:lang w:eastAsia="es-ES"/>
        </w:rPr>
        <w:t>0%</w:t>
      </w:r>
    </w:p>
    <w:p w:rsidR="002F0CF7" w:rsidRPr="00BF0B20" w:rsidRDefault="00C55C0D" w:rsidP="002F0CF7">
      <w:pPr>
        <w:pStyle w:val="Prrafodelista"/>
        <w:numPr>
          <w:ilvl w:val="0"/>
          <w:numId w:val="21"/>
        </w:numPr>
        <w:tabs>
          <w:tab w:val="left" w:pos="426"/>
          <w:tab w:val="num" w:pos="1260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iCs/>
          <w:sz w:val="20"/>
          <w:szCs w:val="20"/>
          <w:lang w:eastAsia="es-ES"/>
        </w:rPr>
      </w:pPr>
      <w:r>
        <w:rPr>
          <w:rFonts w:eastAsia="Times New Roman" w:cs="Arial"/>
          <w:iCs/>
          <w:sz w:val="20"/>
          <w:szCs w:val="20"/>
          <w:lang w:eastAsia="es-ES"/>
        </w:rPr>
        <w:t>EP (Evaluación de producto): 35</w:t>
      </w:r>
      <w:r w:rsidR="002F0CF7" w:rsidRPr="00BF0B20">
        <w:rPr>
          <w:rFonts w:eastAsia="Times New Roman" w:cs="Arial"/>
          <w:iCs/>
          <w:sz w:val="20"/>
          <w:szCs w:val="20"/>
          <w:lang w:eastAsia="es-ES"/>
        </w:rPr>
        <w:t>%</w:t>
      </w:r>
    </w:p>
    <w:p w:rsidR="00C55C0D" w:rsidRDefault="00C55C0D" w:rsidP="00C55C0D">
      <w:pPr>
        <w:pStyle w:val="Prrafodelista"/>
        <w:numPr>
          <w:ilvl w:val="0"/>
          <w:numId w:val="21"/>
        </w:numPr>
        <w:tabs>
          <w:tab w:val="left" w:pos="426"/>
          <w:tab w:val="num" w:pos="1260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iCs/>
          <w:sz w:val="20"/>
          <w:szCs w:val="20"/>
          <w:lang w:eastAsia="es-ES"/>
        </w:rPr>
      </w:pPr>
      <w:r>
        <w:rPr>
          <w:rFonts w:eastAsia="Times New Roman" w:cs="Arial"/>
          <w:iCs/>
          <w:sz w:val="20"/>
          <w:szCs w:val="20"/>
          <w:lang w:eastAsia="es-ES"/>
        </w:rPr>
        <w:t>ED (Evaluación de desempeño): 35</w:t>
      </w:r>
      <w:r w:rsidR="002F0CF7" w:rsidRPr="00BF0B20">
        <w:rPr>
          <w:rFonts w:eastAsia="Times New Roman" w:cs="Arial"/>
          <w:iCs/>
          <w:sz w:val="20"/>
          <w:szCs w:val="20"/>
          <w:lang w:eastAsia="es-ES"/>
        </w:rPr>
        <w:t>%</w:t>
      </w:r>
    </w:p>
    <w:p w:rsidR="00C55C0D" w:rsidRPr="00C55C0D" w:rsidRDefault="00C55C0D" w:rsidP="00C55C0D">
      <w:pPr>
        <w:pStyle w:val="Prrafodelista"/>
        <w:tabs>
          <w:tab w:val="left" w:pos="426"/>
        </w:tabs>
        <w:autoSpaceDE w:val="0"/>
        <w:autoSpaceDN w:val="0"/>
        <w:adjustRightInd w:val="0"/>
        <w:spacing w:line="240" w:lineRule="auto"/>
        <w:ind w:left="786"/>
        <w:jc w:val="both"/>
        <w:rPr>
          <w:rFonts w:eastAsia="Times New Roman" w:cs="Arial"/>
          <w:iCs/>
          <w:sz w:val="20"/>
          <w:szCs w:val="20"/>
          <w:lang w:eastAsia="es-ES"/>
        </w:rPr>
      </w:pPr>
    </w:p>
    <w:p w:rsidR="00C55C0D" w:rsidRPr="00C55C0D" w:rsidRDefault="00C55C0D" w:rsidP="00C55C0D">
      <w:pPr>
        <w:ind w:left="426"/>
        <w:rPr>
          <w:rFonts w:ascii="Arial Narrow" w:hAnsi="Arial Narrow" w:cs="Arial"/>
          <w:sz w:val="18"/>
          <w:szCs w:val="18"/>
        </w:rPr>
      </w:pPr>
      <w:r w:rsidRPr="00C55C0D">
        <w:rPr>
          <w:rFonts w:ascii="Arial Narrow" w:hAnsi="Arial Narrow" w:cs="Arial"/>
          <w:sz w:val="18"/>
          <w:szCs w:val="18"/>
        </w:rPr>
        <w:t>PM1 = (Promedio del Módulo I = Evaluación de conocimiento + Evaluación de producto + Evaluación de desempeño)</w:t>
      </w:r>
    </w:p>
    <w:p w:rsidR="00C55C0D" w:rsidRPr="00C55C0D" w:rsidRDefault="00C55C0D" w:rsidP="00C55C0D">
      <w:pPr>
        <w:ind w:left="426"/>
        <w:rPr>
          <w:rFonts w:ascii="Arial Narrow" w:hAnsi="Arial Narrow" w:cs="Arial"/>
          <w:sz w:val="18"/>
          <w:szCs w:val="18"/>
        </w:rPr>
      </w:pPr>
      <w:r w:rsidRPr="00C55C0D">
        <w:rPr>
          <w:rFonts w:ascii="Arial Narrow" w:hAnsi="Arial Narrow" w:cs="Arial"/>
          <w:sz w:val="18"/>
          <w:szCs w:val="18"/>
        </w:rPr>
        <w:t>PM2 = (Promedio del Módulo II = Evaluación de conocimiento + Evaluación de producto + Evaluación de desempeño)</w:t>
      </w:r>
    </w:p>
    <w:p w:rsidR="00C55C0D" w:rsidRPr="00C55C0D" w:rsidRDefault="00C55C0D" w:rsidP="00C55C0D">
      <w:pPr>
        <w:ind w:left="426"/>
        <w:rPr>
          <w:rFonts w:ascii="Arial Narrow" w:hAnsi="Arial Narrow" w:cs="Arial"/>
          <w:sz w:val="18"/>
          <w:szCs w:val="18"/>
        </w:rPr>
      </w:pPr>
      <w:r w:rsidRPr="00C55C0D">
        <w:rPr>
          <w:rFonts w:ascii="Arial Narrow" w:hAnsi="Arial Narrow" w:cs="Arial"/>
          <w:sz w:val="18"/>
          <w:szCs w:val="18"/>
        </w:rPr>
        <w:t>PM3 = (Promedio del Módulo III = Evaluación de conocimiento + Evaluación de producto + Evaluación de desempeño)</w:t>
      </w:r>
    </w:p>
    <w:p w:rsidR="00C55C0D" w:rsidRDefault="00C55C0D" w:rsidP="004A4DD4">
      <w:pPr>
        <w:ind w:left="426"/>
        <w:rPr>
          <w:rFonts w:ascii="Arial Narrow" w:hAnsi="Arial Narrow" w:cs="Arial"/>
          <w:sz w:val="18"/>
          <w:szCs w:val="18"/>
        </w:rPr>
      </w:pPr>
      <w:r w:rsidRPr="00C55C0D">
        <w:rPr>
          <w:rFonts w:ascii="Arial Narrow" w:hAnsi="Arial Narrow" w:cs="Arial"/>
          <w:sz w:val="18"/>
          <w:szCs w:val="18"/>
        </w:rPr>
        <w:t>PM4 = (Promedio del Módulo IV = Evaluación de conocimiento + Evaluación de producto + Evaluación de desempeño</w:t>
      </w:r>
      <w:r w:rsidRPr="00D00A24">
        <w:rPr>
          <w:rFonts w:ascii="Arial Narrow" w:hAnsi="Arial Narrow" w:cs="Arial"/>
          <w:sz w:val="18"/>
          <w:szCs w:val="18"/>
        </w:rPr>
        <w:t>)</w:t>
      </w:r>
    </w:p>
    <w:p w:rsidR="004A4DD4" w:rsidRPr="00D00A24" w:rsidRDefault="004A4DD4" w:rsidP="004A4DD4">
      <w:pPr>
        <w:ind w:left="426"/>
        <w:rPr>
          <w:rFonts w:ascii="Arial Narrow" w:hAnsi="Arial Narrow" w:cs="Arial"/>
          <w:sz w:val="18"/>
          <w:szCs w:val="18"/>
        </w:rPr>
      </w:pPr>
    </w:p>
    <w:p w:rsidR="00C55C0D" w:rsidRDefault="00C55C0D" w:rsidP="004A4DD4">
      <w:pPr>
        <w:tabs>
          <w:tab w:val="num" w:pos="1260"/>
        </w:tabs>
        <w:autoSpaceDE w:val="0"/>
        <w:autoSpaceDN w:val="0"/>
        <w:adjustRightInd w:val="0"/>
        <w:ind w:left="426"/>
        <w:rPr>
          <w:rFonts w:cs="Arial"/>
          <w:b/>
          <w:iCs/>
          <w:sz w:val="20"/>
          <w:szCs w:val="20"/>
        </w:rPr>
      </w:pPr>
      <w:r w:rsidRPr="00C55C0D">
        <w:rPr>
          <w:rFonts w:cs="Arial"/>
          <w:b/>
          <w:iCs/>
          <w:sz w:val="20"/>
          <w:szCs w:val="20"/>
        </w:rPr>
        <w:t>Promedio Final</w:t>
      </w:r>
      <w:r>
        <w:rPr>
          <w:rFonts w:cs="Arial"/>
          <w:b/>
          <w:iCs/>
          <w:sz w:val="20"/>
          <w:szCs w:val="20"/>
        </w:rPr>
        <w:t xml:space="preserve"> = (PM1 + PM2 + PM3 + PM4)/4 </w:t>
      </w:r>
    </w:p>
    <w:p w:rsidR="004A4DD4" w:rsidRPr="004A4DD4" w:rsidRDefault="004A4DD4" w:rsidP="004A4DD4">
      <w:pPr>
        <w:tabs>
          <w:tab w:val="num" w:pos="1260"/>
        </w:tabs>
        <w:autoSpaceDE w:val="0"/>
        <w:autoSpaceDN w:val="0"/>
        <w:adjustRightInd w:val="0"/>
        <w:ind w:left="426"/>
        <w:rPr>
          <w:rFonts w:cs="Arial"/>
          <w:b/>
          <w:iCs/>
          <w:sz w:val="20"/>
          <w:szCs w:val="20"/>
        </w:rPr>
      </w:pPr>
    </w:p>
    <w:p w:rsidR="00C55C0D" w:rsidRPr="000438FC" w:rsidRDefault="00C55C0D" w:rsidP="00C55C0D">
      <w:pPr>
        <w:ind w:left="426"/>
        <w:jc w:val="both"/>
        <w:rPr>
          <w:rFonts w:cs="Arial"/>
          <w:sz w:val="20"/>
          <w:szCs w:val="20"/>
        </w:rPr>
      </w:pPr>
      <w:r w:rsidRPr="000438FC">
        <w:rPr>
          <w:rFonts w:cs="Arial"/>
          <w:sz w:val="20"/>
          <w:szCs w:val="20"/>
        </w:rPr>
        <w:t>Requisitos de aprobación de la asignatura:</w:t>
      </w:r>
    </w:p>
    <w:p w:rsidR="00C55C0D" w:rsidRPr="000438FC" w:rsidRDefault="00C55C0D" w:rsidP="00C55C0D">
      <w:pPr>
        <w:numPr>
          <w:ilvl w:val="0"/>
          <w:numId w:val="24"/>
        </w:numPr>
        <w:spacing w:line="240" w:lineRule="auto"/>
        <w:jc w:val="both"/>
        <w:rPr>
          <w:rFonts w:cs="Arial"/>
          <w:sz w:val="20"/>
          <w:szCs w:val="20"/>
        </w:rPr>
      </w:pPr>
      <w:r w:rsidRPr="000438FC">
        <w:rPr>
          <w:rFonts w:cs="Arial"/>
          <w:sz w:val="20"/>
          <w:szCs w:val="20"/>
        </w:rPr>
        <w:t xml:space="preserve">Tener asistencia a no menos del 70% de </w:t>
      </w:r>
      <w:r w:rsidR="000438FC">
        <w:rPr>
          <w:rFonts w:cs="Arial"/>
          <w:sz w:val="20"/>
          <w:szCs w:val="20"/>
        </w:rPr>
        <w:t>las actividades registradas.</w:t>
      </w:r>
    </w:p>
    <w:p w:rsidR="00C55C0D" w:rsidRPr="00CF71E5" w:rsidRDefault="00C55C0D" w:rsidP="00C55C0D">
      <w:pPr>
        <w:numPr>
          <w:ilvl w:val="0"/>
          <w:numId w:val="24"/>
        </w:numPr>
        <w:spacing w:line="240" w:lineRule="auto"/>
        <w:jc w:val="both"/>
        <w:rPr>
          <w:rFonts w:cs="Arial"/>
          <w:sz w:val="20"/>
          <w:szCs w:val="20"/>
        </w:rPr>
      </w:pPr>
      <w:r w:rsidRPr="000438FC">
        <w:rPr>
          <w:rFonts w:cs="Arial"/>
          <w:sz w:val="20"/>
          <w:szCs w:val="20"/>
        </w:rPr>
        <w:t xml:space="preserve">Tener promedio final igual o superior a 10.5. Las calificaciones parciales sólo conservan el primer decimal. </w:t>
      </w:r>
    </w:p>
    <w:p w:rsidR="002F0CF7" w:rsidRPr="00C65FAC" w:rsidRDefault="002F0CF7" w:rsidP="005477E2">
      <w:pPr>
        <w:tabs>
          <w:tab w:val="left" w:pos="426"/>
          <w:tab w:val="num" w:pos="1260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iCs/>
          <w:sz w:val="24"/>
          <w:szCs w:val="24"/>
          <w:lang w:eastAsia="es-ES"/>
        </w:rPr>
      </w:pPr>
    </w:p>
    <w:p w:rsidR="003C1512" w:rsidRDefault="005477E2" w:rsidP="005477E2">
      <w:pPr>
        <w:pStyle w:val="Prrafodelista"/>
        <w:numPr>
          <w:ilvl w:val="0"/>
          <w:numId w:val="1"/>
        </w:numPr>
        <w:tabs>
          <w:tab w:val="num" w:pos="1260"/>
        </w:tabs>
        <w:autoSpaceDE w:val="0"/>
        <w:autoSpaceDN w:val="0"/>
        <w:adjustRightInd w:val="0"/>
        <w:spacing w:line="240" w:lineRule="auto"/>
        <w:rPr>
          <w:rFonts w:eastAsia="Times New Roman" w:cs="Arial"/>
          <w:b/>
          <w:iCs/>
          <w:lang w:eastAsia="es-ES"/>
        </w:rPr>
      </w:pPr>
      <w:r>
        <w:rPr>
          <w:rFonts w:eastAsia="Times New Roman" w:cs="Arial"/>
          <w:b/>
          <w:iCs/>
          <w:lang w:eastAsia="es-ES"/>
        </w:rPr>
        <w:t>TUTORÍA</w:t>
      </w:r>
    </w:p>
    <w:p w:rsidR="005477E2" w:rsidRDefault="005477E2" w:rsidP="005477E2">
      <w:pPr>
        <w:pStyle w:val="Prrafodelista"/>
        <w:tabs>
          <w:tab w:val="num" w:pos="1260"/>
        </w:tabs>
        <w:autoSpaceDE w:val="0"/>
        <w:autoSpaceDN w:val="0"/>
        <w:adjustRightInd w:val="0"/>
        <w:spacing w:line="240" w:lineRule="auto"/>
        <w:rPr>
          <w:rFonts w:eastAsia="Times New Roman" w:cs="Arial"/>
          <w:iCs/>
          <w:sz w:val="18"/>
          <w:szCs w:val="18"/>
          <w:lang w:eastAsia="es-ES"/>
        </w:rPr>
      </w:pPr>
      <w:r w:rsidRPr="005477E2">
        <w:rPr>
          <w:rFonts w:eastAsia="Times New Roman" w:cs="Arial"/>
          <w:iCs/>
          <w:sz w:val="18"/>
          <w:szCs w:val="18"/>
          <w:lang w:eastAsia="es-ES"/>
        </w:rPr>
        <w:t>El docente realizará el acompañamiento socio afectivo y cognitivo a los estudiantes que así lo requieran o que el docente crea necesario</w:t>
      </w:r>
      <w:r>
        <w:rPr>
          <w:rFonts w:eastAsia="Times New Roman" w:cs="Arial"/>
          <w:iCs/>
          <w:sz w:val="18"/>
          <w:szCs w:val="18"/>
          <w:lang w:eastAsia="es-ES"/>
        </w:rPr>
        <w:t xml:space="preserve">, </w:t>
      </w:r>
      <w:r w:rsidRPr="005477E2">
        <w:rPr>
          <w:rFonts w:eastAsia="Times New Roman" w:cs="Arial"/>
          <w:iCs/>
          <w:sz w:val="18"/>
          <w:szCs w:val="18"/>
          <w:lang w:eastAsia="es-ES"/>
        </w:rPr>
        <w:t xml:space="preserve"> dedicando 2 horas semanales para tal fin</w:t>
      </w:r>
      <w:r>
        <w:rPr>
          <w:rFonts w:eastAsia="Times New Roman" w:cs="Arial"/>
          <w:iCs/>
          <w:sz w:val="18"/>
          <w:szCs w:val="18"/>
          <w:lang w:eastAsia="es-ES"/>
        </w:rPr>
        <w:t>, en un horario aparte de las horas de clases</w:t>
      </w:r>
    </w:p>
    <w:p w:rsidR="007634F1" w:rsidRPr="002A5FAD" w:rsidRDefault="007634F1" w:rsidP="002A5FAD">
      <w:pPr>
        <w:tabs>
          <w:tab w:val="num" w:pos="1260"/>
        </w:tabs>
        <w:autoSpaceDE w:val="0"/>
        <w:autoSpaceDN w:val="0"/>
        <w:adjustRightInd w:val="0"/>
        <w:spacing w:line="240" w:lineRule="auto"/>
        <w:rPr>
          <w:rFonts w:eastAsia="Times New Roman" w:cs="Arial"/>
          <w:iCs/>
          <w:sz w:val="18"/>
          <w:szCs w:val="18"/>
          <w:lang w:eastAsia="es-ES"/>
        </w:rPr>
      </w:pPr>
    </w:p>
    <w:p w:rsidR="005477E2" w:rsidRDefault="007634F1" w:rsidP="007634F1">
      <w:pPr>
        <w:pStyle w:val="Prrafodelista"/>
        <w:numPr>
          <w:ilvl w:val="0"/>
          <w:numId w:val="1"/>
        </w:numPr>
        <w:tabs>
          <w:tab w:val="num" w:pos="1260"/>
        </w:tabs>
        <w:autoSpaceDE w:val="0"/>
        <w:autoSpaceDN w:val="0"/>
        <w:adjustRightInd w:val="0"/>
        <w:spacing w:line="240" w:lineRule="auto"/>
        <w:rPr>
          <w:rFonts w:eastAsia="Times New Roman" w:cs="Arial"/>
          <w:b/>
          <w:iCs/>
          <w:lang w:eastAsia="es-ES"/>
        </w:rPr>
      </w:pPr>
      <w:r>
        <w:rPr>
          <w:rFonts w:eastAsia="Times New Roman" w:cs="Arial"/>
          <w:b/>
          <w:iCs/>
          <w:lang w:eastAsia="es-ES"/>
        </w:rPr>
        <w:t>ACTIVIDADES DE PROYECCIÓN SOCIAL</w:t>
      </w:r>
    </w:p>
    <w:p w:rsidR="007634F1" w:rsidRPr="007634F1" w:rsidRDefault="007634F1" w:rsidP="007634F1">
      <w:pPr>
        <w:pStyle w:val="Prrafodelista"/>
        <w:autoSpaceDE w:val="0"/>
        <w:autoSpaceDN w:val="0"/>
        <w:adjustRightInd w:val="0"/>
        <w:spacing w:line="240" w:lineRule="auto"/>
        <w:rPr>
          <w:rFonts w:eastAsia="Times New Roman" w:cs="Arial"/>
          <w:iCs/>
          <w:sz w:val="18"/>
          <w:szCs w:val="18"/>
          <w:lang w:eastAsia="es-ES"/>
        </w:rPr>
      </w:pPr>
      <w:r w:rsidRPr="007634F1">
        <w:rPr>
          <w:rFonts w:eastAsia="Times New Roman" w:cs="Arial"/>
          <w:iCs/>
          <w:sz w:val="18"/>
          <w:szCs w:val="18"/>
          <w:lang w:eastAsia="es-ES"/>
        </w:rPr>
        <w:t>Los estudiantes participarán en una actividad</w:t>
      </w:r>
      <w:r>
        <w:rPr>
          <w:rFonts w:eastAsia="Times New Roman" w:cs="Arial"/>
          <w:iCs/>
          <w:sz w:val="18"/>
          <w:szCs w:val="18"/>
          <w:lang w:eastAsia="es-ES"/>
        </w:rPr>
        <w:t xml:space="preserve"> en beneficio de la comunidad,  relacionada directamente con la Salud Mental</w:t>
      </w:r>
      <w:r w:rsidR="002A5FAD">
        <w:rPr>
          <w:rFonts w:eastAsia="Times New Roman" w:cs="Arial"/>
          <w:iCs/>
          <w:sz w:val="18"/>
          <w:szCs w:val="18"/>
          <w:lang w:eastAsia="es-ES"/>
        </w:rPr>
        <w:t>, tal como el Día del no Fumador o el Día Internacional de la Lucha contra las Drogas.</w:t>
      </w:r>
    </w:p>
    <w:p w:rsidR="007634F1" w:rsidRPr="007634F1" w:rsidRDefault="007634F1" w:rsidP="007634F1">
      <w:pPr>
        <w:pStyle w:val="Prrafodelista"/>
        <w:tabs>
          <w:tab w:val="num" w:pos="1260"/>
        </w:tabs>
        <w:autoSpaceDE w:val="0"/>
        <w:autoSpaceDN w:val="0"/>
        <w:adjustRightInd w:val="0"/>
        <w:spacing w:line="240" w:lineRule="auto"/>
        <w:rPr>
          <w:rFonts w:eastAsia="Times New Roman" w:cs="Arial"/>
          <w:b/>
          <w:iCs/>
          <w:sz w:val="18"/>
          <w:szCs w:val="18"/>
          <w:lang w:eastAsia="es-ES"/>
        </w:rPr>
      </w:pPr>
    </w:p>
    <w:p w:rsidR="005477E2" w:rsidRDefault="005477E2" w:rsidP="008210FC">
      <w:pPr>
        <w:tabs>
          <w:tab w:val="num" w:pos="1260"/>
        </w:tabs>
        <w:autoSpaceDE w:val="0"/>
        <w:autoSpaceDN w:val="0"/>
        <w:adjustRightInd w:val="0"/>
        <w:spacing w:line="240" w:lineRule="auto"/>
        <w:rPr>
          <w:rFonts w:eastAsia="Times New Roman" w:cs="Arial"/>
          <w:b/>
          <w:iCs/>
          <w:lang w:eastAsia="es-ES"/>
        </w:rPr>
      </w:pPr>
    </w:p>
    <w:p w:rsidR="00CF71E5" w:rsidRPr="00CF71E5" w:rsidRDefault="00CF71E5" w:rsidP="00CF71E5">
      <w:pPr>
        <w:pStyle w:val="Prrafodelista"/>
        <w:numPr>
          <w:ilvl w:val="0"/>
          <w:numId w:val="1"/>
        </w:numPr>
        <w:tabs>
          <w:tab w:val="num" w:pos="1260"/>
        </w:tabs>
        <w:autoSpaceDE w:val="0"/>
        <w:autoSpaceDN w:val="0"/>
        <w:adjustRightInd w:val="0"/>
        <w:spacing w:line="240" w:lineRule="auto"/>
        <w:rPr>
          <w:rFonts w:eastAsia="Times New Roman" w:cs="Arial"/>
          <w:b/>
          <w:iCs/>
          <w:lang w:eastAsia="es-ES"/>
        </w:rPr>
      </w:pPr>
      <w:r>
        <w:rPr>
          <w:rFonts w:eastAsia="Times New Roman" w:cs="Arial"/>
          <w:b/>
          <w:iCs/>
          <w:lang w:eastAsia="es-ES"/>
        </w:rPr>
        <w:t>REFERENCIAS BIBLIOGRÁFICAS Y REFERENCIAS DE INTERNET</w:t>
      </w:r>
    </w:p>
    <w:p w:rsidR="00E03B7F" w:rsidRPr="003447BA" w:rsidRDefault="00E03B7F" w:rsidP="008210FC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NewRoman,Bold"/>
          <w:b/>
          <w:bCs/>
          <w:i/>
          <w:lang w:eastAsia="es-ES"/>
        </w:rPr>
      </w:pPr>
    </w:p>
    <w:p w:rsidR="009A51A2" w:rsidRPr="003447BA" w:rsidRDefault="009A51A2" w:rsidP="002F0CF7">
      <w:pPr>
        <w:spacing w:line="240" w:lineRule="auto"/>
        <w:ind w:left="360"/>
        <w:rPr>
          <w:b/>
          <w:sz w:val="20"/>
          <w:szCs w:val="20"/>
        </w:rPr>
      </w:pPr>
      <w:r w:rsidRPr="003447BA">
        <w:rPr>
          <w:b/>
          <w:sz w:val="20"/>
          <w:szCs w:val="20"/>
        </w:rPr>
        <w:t xml:space="preserve">UNIDAD </w:t>
      </w:r>
      <w:r w:rsidR="002F0CF7" w:rsidRPr="003447BA">
        <w:rPr>
          <w:b/>
          <w:sz w:val="20"/>
          <w:szCs w:val="20"/>
        </w:rPr>
        <w:t>DIDÁCTICA</w:t>
      </w:r>
      <w:r w:rsidRPr="003447BA">
        <w:rPr>
          <w:b/>
          <w:sz w:val="20"/>
          <w:szCs w:val="20"/>
        </w:rPr>
        <w:t xml:space="preserve"> I:</w:t>
      </w:r>
    </w:p>
    <w:p w:rsidR="004A4DD4" w:rsidRPr="004A49DE" w:rsidRDefault="004A4DD4" w:rsidP="004A4DD4">
      <w:pPr>
        <w:jc w:val="both"/>
        <w:rPr>
          <w:rFonts w:ascii="Arial Narrow" w:hAnsi="Arial Narrow" w:cs="Arial"/>
          <w:sz w:val="18"/>
          <w:szCs w:val="18"/>
        </w:rPr>
      </w:pPr>
    </w:p>
    <w:p w:rsidR="004A4DD4" w:rsidRPr="000438FC" w:rsidRDefault="004A4DD4" w:rsidP="000438FC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="Arial Narrow" w:hAnsi="Arial Narrow"/>
          <w:sz w:val="18"/>
          <w:szCs w:val="18"/>
        </w:rPr>
      </w:pPr>
      <w:r w:rsidRPr="000438FC">
        <w:rPr>
          <w:rFonts w:cs="Arial"/>
          <w:sz w:val="20"/>
          <w:szCs w:val="20"/>
        </w:rPr>
        <w:t xml:space="preserve">Alarcón R. Psiquiatría.  Washington, Ed. Manuel Moderno, 2005 </w:t>
      </w:r>
    </w:p>
    <w:p w:rsidR="004A4DD4" w:rsidRPr="000438FC" w:rsidRDefault="004A4DD4" w:rsidP="000438FC">
      <w:pPr>
        <w:pStyle w:val="Prrafodelista"/>
        <w:numPr>
          <w:ilvl w:val="0"/>
          <w:numId w:val="29"/>
        </w:numPr>
        <w:spacing w:line="240" w:lineRule="auto"/>
        <w:jc w:val="both"/>
        <w:rPr>
          <w:rFonts w:cs="Arial"/>
          <w:sz w:val="20"/>
          <w:szCs w:val="20"/>
        </w:rPr>
      </w:pPr>
      <w:r w:rsidRPr="000438FC">
        <w:rPr>
          <w:rFonts w:cs="Arial"/>
          <w:sz w:val="20"/>
          <w:szCs w:val="20"/>
        </w:rPr>
        <w:t xml:space="preserve">Perales A. Zambrano M., Mendoza A., Vásquez-Caicedo G. </w:t>
      </w:r>
      <w:r w:rsidR="000438FC">
        <w:rPr>
          <w:rFonts w:cs="Arial"/>
          <w:sz w:val="20"/>
          <w:szCs w:val="20"/>
        </w:rPr>
        <w:t>Compendio de P</w:t>
      </w:r>
      <w:r w:rsidRPr="000438FC">
        <w:rPr>
          <w:rFonts w:cs="Arial"/>
          <w:sz w:val="20"/>
          <w:szCs w:val="20"/>
        </w:rPr>
        <w:t xml:space="preserve">siquiatría “Humberto </w:t>
      </w:r>
      <w:proofErr w:type="spellStart"/>
      <w:r w:rsidRPr="000438FC">
        <w:rPr>
          <w:rFonts w:cs="Arial"/>
          <w:sz w:val="20"/>
          <w:szCs w:val="20"/>
        </w:rPr>
        <w:t>Rotondo</w:t>
      </w:r>
      <w:proofErr w:type="spellEnd"/>
      <w:r w:rsidRPr="000438FC">
        <w:rPr>
          <w:rFonts w:cs="Arial"/>
          <w:sz w:val="20"/>
          <w:szCs w:val="20"/>
        </w:rPr>
        <w:t xml:space="preserve">”.    Semiología     </w:t>
      </w:r>
      <w:r w:rsidR="000438FC">
        <w:rPr>
          <w:rFonts w:cs="Arial"/>
          <w:sz w:val="20"/>
          <w:szCs w:val="20"/>
        </w:rPr>
        <w:t>P</w:t>
      </w:r>
      <w:r w:rsidRPr="000438FC">
        <w:rPr>
          <w:rFonts w:cs="Arial"/>
          <w:sz w:val="20"/>
          <w:szCs w:val="20"/>
        </w:rPr>
        <w:t>siquiátrica. UNMSM, Facultad de Medicina. 1era Edición: Agosto 2008 Lima-Perú.</w:t>
      </w:r>
    </w:p>
    <w:p w:rsidR="004A4DD4" w:rsidRPr="000438FC" w:rsidRDefault="004A4DD4" w:rsidP="000438FC">
      <w:pPr>
        <w:numPr>
          <w:ilvl w:val="0"/>
          <w:numId w:val="30"/>
        </w:numPr>
        <w:spacing w:line="240" w:lineRule="auto"/>
        <w:jc w:val="both"/>
        <w:rPr>
          <w:rFonts w:cs="Arial"/>
          <w:sz w:val="20"/>
          <w:szCs w:val="20"/>
        </w:rPr>
      </w:pPr>
      <w:proofErr w:type="spellStart"/>
      <w:r w:rsidRPr="000438FC">
        <w:rPr>
          <w:rFonts w:cs="Arial"/>
          <w:sz w:val="20"/>
          <w:szCs w:val="20"/>
        </w:rPr>
        <w:lastRenderedPageBreak/>
        <w:t>Zeigarnik</w:t>
      </w:r>
      <w:proofErr w:type="spellEnd"/>
      <w:r w:rsidRPr="000438FC">
        <w:rPr>
          <w:rFonts w:cs="Arial"/>
          <w:sz w:val="20"/>
          <w:szCs w:val="20"/>
        </w:rPr>
        <w:t xml:space="preserve"> B. Psicología. Argentina, Ed. Panamerican</w:t>
      </w:r>
      <w:r w:rsidR="000438FC">
        <w:rPr>
          <w:rFonts w:cs="Arial"/>
          <w:sz w:val="20"/>
          <w:szCs w:val="20"/>
        </w:rPr>
        <w:t xml:space="preserve">a, 2005, </w:t>
      </w:r>
    </w:p>
    <w:p w:rsidR="002F0CF7" w:rsidRPr="000438FC" w:rsidRDefault="004A4DD4" w:rsidP="000438FC">
      <w:pPr>
        <w:pStyle w:val="Prrafodelista"/>
        <w:numPr>
          <w:ilvl w:val="0"/>
          <w:numId w:val="30"/>
        </w:numPr>
        <w:spacing w:line="240" w:lineRule="auto"/>
        <w:jc w:val="both"/>
        <w:rPr>
          <w:rFonts w:cs="Arial"/>
          <w:sz w:val="20"/>
          <w:szCs w:val="20"/>
        </w:rPr>
      </w:pPr>
      <w:proofErr w:type="spellStart"/>
      <w:proofErr w:type="gramStart"/>
      <w:r w:rsidRPr="000438FC">
        <w:rPr>
          <w:rFonts w:cs="Arial"/>
          <w:sz w:val="20"/>
          <w:szCs w:val="20"/>
        </w:rPr>
        <w:t>VaughanH</w:t>
      </w:r>
      <w:proofErr w:type="spellEnd"/>
      <w:r w:rsidRPr="000438FC">
        <w:rPr>
          <w:rFonts w:cs="Arial"/>
          <w:sz w:val="20"/>
          <w:szCs w:val="20"/>
        </w:rPr>
        <w:t xml:space="preserve"> .</w:t>
      </w:r>
      <w:proofErr w:type="gramEnd"/>
      <w:r w:rsidRPr="000438FC">
        <w:rPr>
          <w:rFonts w:cs="Arial"/>
          <w:sz w:val="20"/>
          <w:szCs w:val="20"/>
        </w:rPr>
        <w:t xml:space="preserve"> Psicología Social</w:t>
      </w:r>
      <w:proofErr w:type="gramStart"/>
      <w:r w:rsidRPr="000438FC">
        <w:rPr>
          <w:rFonts w:cs="Arial"/>
          <w:sz w:val="20"/>
          <w:szCs w:val="20"/>
        </w:rPr>
        <w:t>.(</w:t>
      </w:r>
      <w:proofErr w:type="gramEnd"/>
      <w:r w:rsidRPr="000438FC">
        <w:rPr>
          <w:rFonts w:cs="Arial"/>
          <w:sz w:val="20"/>
          <w:szCs w:val="20"/>
        </w:rPr>
        <w:t xml:space="preserve">5ta Edición). </w:t>
      </w:r>
      <w:proofErr w:type="spellStart"/>
      <w:r w:rsidRPr="000438FC">
        <w:rPr>
          <w:rFonts w:cs="Arial"/>
          <w:sz w:val="20"/>
          <w:szCs w:val="20"/>
        </w:rPr>
        <w:t>Madr</w:t>
      </w:r>
      <w:r w:rsidR="000438FC">
        <w:rPr>
          <w:rFonts w:cs="Arial"/>
          <w:sz w:val="20"/>
          <w:szCs w:val="20"/>
        </w:rPr>
        <w:t>id</w:t>
      </w:r>
      <w:proofErr w:type="gramStart"/>
      <w:r w:rsidR="000438FC">
        <w:rPr>
          <w:rFonts w:cs="Arial"/>
          <w:sz w:val="20"/>
          <w:szCs w:val="20"/>
        </w:rPr>
        <w:t>:Panamericana</w:t>
      </w:r>
      <w:proofErr w:type="spellEnd"/>
      <w:proofErr w:type="gramEnd"/>
      <w:r w:rsidR="000438FC">
        <w:rPr>
          <w:rFonts w:cs="Arial"/>
          <w:sz w:val="20"/>
          <w:szCs w:val="20"/>
        </w:rPr>
        <w:t xml:space="preserve"> ; 2008.</w:t>
      </w:r>
    </w:p>
    <w:p w:rsidR="008E2B9A" w:rsidRPr="008E2B9A" w:rsidRDefault="008E2B9A" w:rsidP="00BF0417">
      <w:pPr>
        <w:pStyle w:val="Prrafodelista"/>
        <w:numPr>
          <w:ilvl w:val="0"/>
          <w:numId w:val="30"/>
        </w:numPr>
        <w:spacing w:line="240" w:lineRule="auto"/>
        <w:jc w:val="both"/>
        <w:rPr>
          <w:rFonts w:cs="Arial"/>
          <w:sz w:val="20"/>
          <w:szCs w:val="20"/>
        </w:rPr>
      </w:pPr>
      <w:r w:rsidRPr="007937CC">
        <w:rPr>
          <w:rFonts w:cs="Arial"/>
          <w:sz w:val="20"/>
          <w:szCs w:val="20"/>
        </w:rPr>
        <w:t xml:space="preserve">OMS (2001). Salud Mental: Nuevo entendimiento, Nueva Esperanza. El informe mundial de salud. </w:t>
      </w:r>
      <w:proofErr w:type="spellStart"/>
      <w:r>
        <w:rPr>
          <w:rFonts w:cs="Arial"/>
          <w:sz w:val="20"/>
          <w:szCs w:val="20"/>
          <w:lang w:val="en-US"/>
        </w:rPr>
        <w:t>Ginebra</w:t>
      </w:r>
      <w:proofErr w:type="spellEnd"/>
      <w:r>
        <w:rPr>
          <w:rFonts w:cs="Arial"/>
          <w:sz w:val="20"/>
          <w:szCs w:val="20"/>
          <w:lang w:val="en-US"/>
        </w:rPr>
        <w:t>.</w:t>
      </w:r>
    </w:p>
    <w:p w:rsidR="002F0CF7" w:rsidRPr="00BF0417" w:rsidRDefault="000438FC" w:rsidP="00BF0417">
      <w:pPr>
        <w:pStyle w:val="Prrafodelista"/>
        <w:numPr>
          <w:ilvl w:val="0"/>
          <w:numId w:val="30"/>
        </w:numPr>
        <w:spacing w:line="240" w:lineRule="auto"/>
        <w:jc w:val="both"/>
        <w:rPr>
          <w:rFonts w:cs="Arial"/>
          <w:sz w:val="20"/>
          <w:szCs w:val="20"/>
        </w:rPr>
      </w:pPr>
      <w:r w:rsidRPr="000438FC">
        <w:rPr>
          <w:rFonts w:cs="Arial"/>
          <w:sz w:val="20"/>
          <w:szCs w:val="20"/>
          <w:lang w:val="en-US"/>
        </w:rPr>
        <w:t xml:space="preserve">AMERICAN PSYCHIATRIC ASSOCIATION (APA).Diagnostic and statistical manual of mental disorders DSM-V. </w:t>
      </w:r>
      <w:r w:rsidRPr="000438FC">
        <w:rPr>
          <w:rFonts w:cs="Arial"/>
          <w:sz w:val="20"/>
          <w:szCs w:val="20"/>
        </w:rPr>
        <w:t>5th ed. Washington 2013.  Tratamiento Depresión. Disponible en: http://www.saludalia.com/docs/psiquiatri</w:t>
      </w:r>
      <w:r w:rsidR="00BF0417">
        <w:rPr>
          <w:rFonts w:cs="Arial"/>
          <w:sz w:val="20"/>
          <w:szCs w:val="20"/>
        </w:rPr>
        <w:t>a.</w:t>
      </w:r>
    </w:p>
    <w:p w:rsidR="00F4501C" w:rsidRPr="003447BA" w:rsidRDefault="00740D97" w:rsidP="00740D97">
      <w:pPr>
        <w:pStyle w:val="Prrafodelista"/>
        <w:numPr>
          <w:ilvl w:val="0"/>
          <w:numId w:val="30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Anthony J</w:t>
      </w:r>
      <w:r w:rsidR="008E2B9A">
        <w:rPr>
          <w:sz w:val="20"/>
          <w:szCs w:val="20"/>
        </w:rPr>
        <w:t>, Evidencia actual: Determinantes de Salud Mental. OMS</w:t>
      </w:r>
    </w:p>
    <w:p w:rsidR="009A51A2" w:rsidRDefault="009A51A2" w:rsidP="002F0CF7">
      <w:pPr>
        <w:spacing w:line="240" w:lineRule="auto"/>
        <w:ind w:left="1074" w:hanging="357"/>
        <w:rPr>
          <w:b/>
        </w:rPr>
      </w:pPr>
    </w:p>
    <w:p w:rsidR="00094A07" w:rsidRPr="003447BA" w:rsidRDefault="00094A07" w:rsidP="00094A07">
      <w:pPr>
        <w:spacing w:line="240" w:lineRule="auto"/>
        <w:ind w:left="360"/>
        <w:rPr>
          <w:b/>
          <w:sz w:val="20"/>
          <w:szCs w:val="20"/>
        </w:rPr>
      </w:pPr>
      <w:r w:rsidRPr="003447BA">
        <w:rPr>
          <w:b/>
          <w:sz w:val="20"/>
          <w:szCs w:val="20"/>
        </w:rPr>
        <w:t>UNIDAD DIDÁCTICA</w:t>
      </w:r>
      <w:r>
        <w:rPr>
          <w:b/>
          <w:sz w:val="20"/>
          <w:szCs w:val="20"/>
        </w:rPr>
        <w:t xml:space="preserve"> II</w:t>
      </w:r>
      <w:r w:rsidRPr="003447BA">
        <w:rPr>
          <w:b/>
          <w:sz w:val="20"/>
          <w:szCs w:val="20"/>
        </w:rPr>
        <w:t>:</w:t>
      </w:r>
    </w:p>
    <w:p w:rsidR="00094A07" w:rsidRPr="005E1614" w:rsidRDefault="00094A07" w:rsidP="00094A07">
      <w:pPr>
        <w:pStyle w:val="Prrafodelista"/>
        <w:numPr>
          <w:ilvl w:val="0"/>
          <w:numId w:val="36"/>
        </w:numPr>
        <w:spacing w:line="240" w:lineRule="auto"/>
        <w:jc w:val="both"/>
        <w:rPr>
          <w:rFonts w:cs="Arial"/>
          <w:sz w:val="20"/>
          <w:szCs w:val="20"/>
        </w:rPr>
      </w:pPr>
      <w:r w:rsidRPr="005E1614">
        <w:rPr>
          <w:rFonts w:cs="Arial"/>
          <w:sz w:val="20"/>
          <w:szCs w:val="20"/>
          <w:lang w:val="en-US"/>
        </w:rPr>
        <w:t xml:space="preserve">AMERICAN PSYCHIATRIC ASSOCIATION (APA).Diagnostic and statistical manual of mental disorders DSM-V. </w:t>
      </w:r>
      <w:r w:rsidRPr="005E1614">
        <w:rPr>
          <w:rFonts w:cs="Arial"/>
          <w:sz w:val="20"/>
          <w:szCs w:val="20"/>
        </w:rPr>
        <w:t xml:space="preserve">5th ed. Washington 2013 </w:t>
      </w:r>
    </w:p>
    <w:p w:rsidR="00094A07" w:rsidRPr="003447BA" w:rsidRDefault="00094A07" w:rsidP="00094A07">
      <w:pPr>
        <w:pStyle w:val="Prrafodelista"/>
        <w:numPr>
          <w:ilvl w:val="0"/>
          <w:numId w:val="36"/>
        </w:numPr>
        <w:spacing w:line="240" w:lineRule="auto"/>
        <w:jc w:val="both"/>
        <w:rPr>
          <w:sz w:val="20"/>
          <w:szCs w:val="20"/>
        </w:rPr>
      </w:pPr>
      <w:r w:rsidRPr="003447BA">
        <w:rPr>
          <w:sz w:val="20"/>
          <w:szCs w:val="20"/>
        </w:rPr>
        <w:t>MINISTERIO DE EDUCACIÓN (2005). Conversando con los adolescentes de estilos de vida saludables, sexualidad y prevención de VIH/SIDA. Lima – Perú.</w:t>
      </w:r>
    </w:p>
    <w:p w:rsidR="00094A07" w:rsidRDefault="00094A07" w:rsidP="00094A07">
      <w:pPr>
        <w:pStyle w:val="Prrafodelista"/>
        <w:numPr>
          <w:ilvl w:val="0"/>
          <w:numId w:val="36"/>
        </w:numPr>
        <w:spacing w:line="240" w:lineRule="auto"/>
        <w:jc w:val="both"/>
        <w:rPr>
          <w:sz w:val="20"/>
          <w:szCs w:val="20"/>
        </w:rPr>
      </w:pPr>
      <w:r w:rsidRPr="003447BA">
        <w:rPr>
          <w:sz w:val="20"/>
          <w:szCs w:val="20"/>
        </w:rPr>
        <w:t>MINISTERIO DE EDUCACIÓN (2003). Promoción de Estilos de Vida Saludable. Lima – Perú.</w:t>
      </w:r>
    </w:p>
    <w:p w:rsidR="00094A07" w:rsidRDefault="00094A07" w:rsidP="00094A07">
      <w:pPr>
        <w:pStyle w:val="Prrafodelista"/>
        <w:numPr>
          <w:ilvl w:val="0"/>
          <w:numId w:val="36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Plan Nacional de Salud Mental. MINISTERIO DE SALUD (2007).</w:t>
      </w:r>
    </w:p>
    <w:p w:rsidR="00094A07" w:rsidRPr="00740D97" w:rsidRDefault="00094A07" w:rsidP="00094A07">
      <w:pPr>
        <w:pStyle w:val="Prrafodelista"/>
        <w:numPr>
          <w:ilvl w:val="0"/>
          <w:numId w:val="36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Promoción de la Salud Mental. ORGANIZACIÓN MUNDIAL DE LA SALUD.</w:t>
      </w:r>
    </w:p>
    <w:p w:rsidR="00094A07" w:rsidRPr="00740D97" w:rsidRDefault="00094A07" w:rsidP="00094A07">
      <w:pPr>
        <w:pStyle w:val="Prrafodelista"/>
        <w:numPr>
          <w:ilvl w:val="0"/>
          <w:numId w:val="23"/>
        </w:numPr>
        <w:spacing w:line="240" w:lineRule="auto"/>
        <w:ind w:left="720"/>
        <w:jc w:val="both"/>
        <w:rPr>
          <w:b/>
          <w:sz w:val="20"/>
          <w:szCs w:val="20"/>
        </w:rPr>
      </w:pPr>
      <w:proofErr w:type="spellStart"/>
      <w:r w:rsidRPr="00740D97">
        <w:rPr>
          <w:sz w:val="20"/>
          <w:szCs w:val="20"/>
        </w:rPr>
        <w:t>Anae</w:t>
      </w:r>
      <w:proofErr w:type="spellEnd"/>
      <w:r w:rsidRPr="00740D97">
        <w:rPr>
          <w:sz w:val="20"/>
          <w:szCs w:val="20"/>
        </w:rPr>
        <w:t xml:space="preserve"> M y Otros, (2002): Hacia la Promoción de la Salud Mental en Jóvenes: Casas integrales de </w:t>
      </w:r>
      <w:proofErr w:type="spellStart"/>
      <w:r w:rsidRPr="00740D97">
        <w:rPr>
          <w:sz w:val="20"/>
          <w:szCs w:val="20"/>
        </w:rPr>
        <w:t>salud.Publicación</w:t>
      </w:r>
      <w:proofErr w:type="spellEnd"/>
      <w:r w:rsidRPr="00740D97">
        <w:rPr>
          <w:sz w:val="20"/>
          <w:szCs w:val="20"/>
        </w:rPr>
        <w:t xml:space="preserve"> Internacional para la Promoción de la Salud Mental.</w:t>
      </w:r>
    </w:p>
    <w:p w:rsidR="00094A07" w:rsidRPr="00BF0417" w:rsidRDefault="00094A07" w:rsidP="00094A07">
      <w:pPr>
        <w:pStyle w:val="Prrafodelista"/>
        <w:numPr>
          <w:ilvl w:val="0"/>
          <w:numId w:val="23"/>
        </w:numPr>
        <w:spacing w:line="240" w:lineRule="auto"/>
        <w:ind w:left="720"/>
        <w:jc w:val="both"/>
        <w:rPr>
          <w:b/>
          <w:sz w:val="20"/>
          <w:szCs w:val="20"/>
        </w:rPr>
      </w:pPr>
      <w:proofErr w:type="spellStart"/>
      <w:r w:rsidRPr="003447BA">
        <w:rPr>
          <w:sz w:val="20"/>
          <w:szCs w:val="20"/>
        </w:rPr>
        <w:t>Weiss</w:t>
      </w:r>
      <w:proofErr w:type="spellEnd"/>
      <w:r w:rsidRPr="003447BA">
        <w:rPr>
          <w:sz w:val="20"/>
          <w:szCs w:val="20"/>
        </w:rPr>
        <w:t>, B. (2005). Eliminar el estrés. Ediciones B., Barcelona.</w:t>
      </w:r>
    </w:p>
    <w:p w:rsidR="00094A07" w:rsidRPr="003447BA" w:rsidRDefault="00094A07" w:rsidP="00094A07">
      <w:pPr>
        <w:pStyle w:val="Prrafodelista"/>
        <w:numPr>
          <w:ilvl w:val="0"/>
          <w:numId w:val="23"/>
        </w:numPr>
        <w:spacing w:line="240" w:lineRule="auto"/>
        <w:ind w:left="720"/>
        <w:jc w:val="both"/>
        <w:rPr>
          <w:b/>
          <w:sz w:val="20"/>
          <w:szCs w:val="20"/>
        </w:rPr>
      </w:pPr>
      <w:r w:rsidRPr="003447BA">
        <w:rPr>
          <w:sz w:val="20"/>
          <w:szCs w:val="20"/>
        </w:rPr>
        <w:t>Factores que condicionan la Violencia Intrafamiliar al Adulto Mayor.</w:t>
      </w:r>
    </w:p>
    <w:p w:rsidR="00094A07" w:rsidRPr="00BF0417" w:rsidRDefault="00094A07" w:rsidP="00094A07">
      <w:pPr>
        <w:pStyle w:val="Prrafodelista"/>
        <w:spacing w:line="240" w:lineRule="auto"/>
        <w:jc w:val="both"/>
        <w:rPr>
          <w:b/>
          <w:sz w:val="20"/>
          <w:szCs w:val="20"/>
        </w:rPr>
      </w:pPr>
      <w:r w:rsidRPr="003447BA">
        <w:rPr>
          <w:sz w:val="20"/>
          <w:szCs w:val="20"/>
        </w:rPr>
        <w:t>http://www.eumed.net/libros-gratis/2013a/1298/Trabajo-social.html</w:t>
      </w:r>
    </w:p>
    <w:p w:rsidR="00094A07" w:rsidRPr="003447BA" w:rsidRDefault="00094A07" w:rsidP="00094A07">
      <w:pPr>
        <w:pStyle w:val="Prrafodelista"/>
        <w:numPr>
          <w:ilvl w:val="0"/>
          <w:numId w:val="23"/>
        </w:numPr>
        <w:spacing w:line="240" w:lineRule="auto"/>
        <w:ind w:left="720"/>
        <w:jc w:val="both"/>
        <w:rPr>
          <w:b/>
          <w:sz w:val="20"/>
          <w:szCs w:val="20"/>
        </w:rPr>
      </w:pPr>
      <w:r w:rsidRPr="003447BA">
        <w:rPr>
          <w:sz w:val="20"/>
          <w:szCs w:val="20"/>
        </w:rPr>
        <w:t>Desarrollo Social y Emocional en la Edad Adulta y la Vejez.</w:t>
      </w:r>
    </w:p>
    <w:p w:rsidR="00094A07" w:rsidRDefault="00094A07" w:rsidP="00094A07">
      <w:pPr>
        <w:pStyle w:val="Prrafodelista"/>
        <w:spacing w:line="240" w:lineRule="auto"/>
        <w:jc w:val="both"/>
        <w:rPr>
          <w:rStyle w:val="Hipervnculo"/>
          <w:color w:val="000000" w:themeColor="text1"/>
          <w:sz w:val="20"/>
          <w:szCs w:val="20"/>
        </w:rPr>
      </w:pPr>
      <w:hyperlink r:id="rId11" w:history="1">
        <w:r w:rsidRPr="003447BA">
          <w:rPr>
            <w:rStyle w:val="Hipervnculo"/>
            <w:color w:val="000000" w:themeColor="text1"/>
            <w:sz w:val="20"/>
            <w:szCs w:val="20"/>
          </w:rPr>
          <w:t>http://www.psicoccde.com/resumenes/14desarrolloj.pdf</w:t>
        </w:r>
      </w:hyperlink>
    </w:p>
    <w:p w:rsidR="00094A07" w:rsidRPr="003447BA" w:rsidRDefault="00094A07" w:rsidP="00094A07">
      <w:pPr>
        <w:pStyle w:val="Prrafodelista"/>
        <w:spacing w:line="240" w:lineRule="auto"/>
        <w:jc w:val="both"/>
        <w:rPr>
          <w:color w:val="000000" w:themeColor="text1"/>
          <w:sz w:val="20"/>
          <w:szCs w:val="20"/>
        </w:rPr>
      </w:pPr>
    </w:p>
    <w:p w:rsidR="00F4501C" w:rsidRPr="003447BA" w:rsidRDefault="00F4501C" w:rsidP="00F4501C">
      <w:pPr>
        <w:spacing w:line="240" w:lineRule="auto"/>
        <w:rPr>
          <w:b/>
          <w:sz w:val="20"/>
          <w:szCs w:val="20"/>
        </w:rPr>
      </w:pPr>
    </w:p>
    <w:p w:rsidR="009A51A2" w:rsidRPr="003447BA" w:rsidRDefault="009A51A2" w:rsidP="00F4501C">
      <w:pPr>
        <w:spacing w:line="240" w:lineRule="auto"/>
        <w:ind w:firstLine="360"/>
        <w:rPr>
          <w:b/>
          <w:sz w:val="20"/>
          <w:szCs w:val="20"/>
        </w:rPr>
      </w:pPr>
      <w:r w:rsidRPr="003447BA">
        <w:rPr>
          <w:b/>
          <w:sz w:val="20"/>
          <w:szCs w:val="20"/>
        </w:rPr>
        <w:t xml:space="preserve">UNIDAD </w:t>
      </w:r>
      <w:r w:rsidR="002F0CF7" w:rsidRPr="003447BA">
        <w:rPr>
          <w:b/>
          <w:sz w:val="20"/>
          <w:szCs w:val="20"/>
        </w:rPr>
        <w:t>DIDÁCTICA</w:t>
      </w:r>
      <w:r w:rsidRPr="003447BA">
        <w:rPr>
          <w:b/>
          <w:sz w:val="20"/>
          <w:szCs w:val="20"/>
        </w:rPr>
        <w:t xml:space="preserve"> II</w:t>
      </w:r>
      <w:r w:rsidR="00094A07">
        <w:rPr>
          <w:b/>
          <w:sz w:val="20"/>
          <w:szCs w:val="20"/>
        </w:rPr>
        <w:t>I</w:t>
      </w:r>
      <w:r w:rsidRPr="003447BA">
        <w:rPr>
          <w:b/>
          <w:sz w:val="20"/>
          <w:szCs w:val="20"/>
        </w:rPr>
        <w:t>:</w:t>
      </w:r>
    </w:p>
    <w:p w:rsidR="005E1614" w:rsidRPr="007937CC" w:rsidRDefault="000438FC" w:rsidP="005E1614">
      <w:pPr>
        <w:pStyle w:val="Prrafodelista"/>
        <w:numPr>
          <w:ilvl w:val="0"/>
          <w:numId w:val="34"/>
        </w:numPr>
        <w:spacing w:line="240" w:lineRule="auto"/>
        <w:jc w:val="both"/>
        <w:rPr>
          <w:rFonts w:cs="Arial"/>
          <w:sz w:val="20"/>
          <w:szCs w:val="20"/>
          <w:lang w:val="en-US"/>
        </w:rPr>
      </w:pPr>
      <w:r w:rsidRPr="005E1614">
        <w:rPr>
          <w:rFonts w:cs="Arial"/>
          <w:sz w:val="20"/>
          <w:szCs w:val="20"/>
          <w:lang w:val="en-US"/>
        </w:rPr>
        <w:t xml:space="preserve">AMERICAN PSYCHIATRIC ASSOCIATION (APA).Diagnostic and statistical manual of </w:t>
      </w:r>
    </w:p>
    <w:p w:rsidR="005E1614" w:rsidRDefault="000438FC" w:rsidP="005E1614">
      <w:pPr>
        <w:spacing w:line="240" w:lineRule="auto"/>
        <w:ind w:left="360"/>
        <w:jc w:val="both"/>
        <w:rPr>
          <w:rFonts w:cs="Arial"/>
          <w:sz w:val="20"/>
          <w:szCs w:val="20"/>
        </w:rPr>
      </w:pPr>
      <w:proofErr w:type="gramStart"/>
      <w:r w:rsidRPr="005E1614">
        <w:rPr>
          <w:rFonts w:cs="Arial"/>
          <w:sz w:val="20"/>
          <w:szCs w:val="20"/>
          <w:lang w:val="en-US"/>
        </w:rPr>
        <w:t>mental</w:t>
      </w:r>
      <w:proofErr w:type="gramEnd"/>
      <w:r w:rsidRPr="005E1614">
        <w:rPr>
          <w:rFonts w:cs="Arial"/>
          <w:sz w:val="20"/>
          <w:szCs w:val="20"/>
          <w:lang w:val="en-US"/>
        </w:rPr>
        <w:t xml:space="preserve"> disorders DSM-V. </w:t>
      </w:r>
      <w:proofErr w:type="gramStart"/>
      <w:r w:rsidRPr="007937CC">
        <w:rPr>
          <w:rFonts w:cs="Arial"/>
          <w:sz w:val="20"/>
          <w:szCs w:val="20"/>
          <w:lang w:val="en-US"/>
        </w:rPr>
        <w:t xml:space="preserve">5th ed. </w:t>
      </w:r>
      <w:r w:rsidRPr="005E1614">
        <w:rPr>
          <w:rFonts w:cs="Arial"/>
          <w:sz w:val="20"/>
          <w:szCs w:val="20"/>
        </w:rPr>
        <w:t>Washington 2013.</w:t>
      </w:r>
      <w:proofErr w:type="gramEnd"/>
      <w:r w:rsidRPr="005E1614">
        <w:rPr>
          <w:rFonts w:cs="Arial"/>
          <w:sz w:val="20"/>
          <w:szCs w:val="20"/>
        </w:rPr>
        <w:t xml:space="preserve">  Tratamiento Depresión. Disponible </w:t>
      </w:r>
    </w:p>
    <w:p w:rsidR="000438FC" w:rsidRPr="005E1614" w:rsidRDefault="000438FC" w:rsidP="005E1614">
      <w:pPr>
        <w:spacing w:line="240" w:lineRule="auto"/>
        <w:ind w:left="360"/>
        <w:jc w:val="both"/>
        <w:rPr>
          <w:rFonts w:cs="Arial"/>
          <w:sz w:val="20"/>
          <w:szCs w:val="20"/>
        </w:rPr>
      </w:pPr>
      <w:proofErr w:type="gramStart"/>
      <w:r w:rsidRPr="005E1614">
        <w:rPr>
          <w:rFonts w:cs="Arial"/>
          <w:sz w:val="20"/>
          <w:szCs w:val="20"/>
        </w:rPr>
        <w:t>en</w:t>
      </w:r>
      <w:proofErr w:type="gramEnd"/>
      <w:r w:rsidRPr="005E1614">
        <w:rPr>
          <w:rFonts w:cs="Arial"/>
          <w:sz w:val="20"/>
          <w:szCs w:val="20"/>
        </w:rPr>
        <w:t>: http://www.saludalia.com/docs/psiquiatria/</w:t>
      </w:r>
    </w:p>
    <w:p w:rsidR="000438FC" w:rsidRDefault="000438FC" w:rsidP="005E1614">
      <w:pPr>
        <w:pStyle w:val="Prrafodelista"/>
        <w:numPr>
          <w:ilvl w:val="0"/>
          <w:numId w:val="34"/>
        </w:numPr>
        <w:spacing w:line="240" w:lineRule="auto"/>
        <w:jc w:val="both"/>
        <w:rPr>
          <w:rFonts w:cs="Arial"/>
          <w:sz w:val="20"/>
          <w:szCs w:val="20"/>
        </w:rPr>
      </w:pPr>
      <w:r w:rsidRPr="005E1614">
        <w:rPr>
          <w:rFonts w:ascii="Arial Narrow" w:hAnsi="Arial Narrow"/>
          <w:sz w:val="20"/>
          <w:szCs w:val="20"/>
        </w:rPr>
        <w:t xml:space="preserve">ORGANIZACIÓN MUNDIAL DE SALUD </w:t>
      </w:r>
      <w:r w:rsidRPr="005E1614">
        <w:rPr>
          <w:rFonts w:cs="Arial"/>
          <w:sz w:val="20"/>
          <w:szCs w:val="20"/>
        </w:rPr>
        <w:t xml:space="preserve">(OMS). Salud Mental Depresión.  </w:t>
      </w:r>
      <w:hyperlink r:id="rId12" w:history="1">
        <w:r w:rsidR="007937CC" w:rsidRPr="00B47E25">
          <w:rPr>
            <w:rStyle w:val="Hipervnculo"/>
            <w:rFonts w:cs="Arial"/>
            <w:sz w:val="20"/>
            <w:szCs w:val="20"/>
          </w:rPr>
          <w:t>http://www.minsal.gob.cl/portal/url/page/</w:t>
        </w:r>
      </w:hyperlink>
    </w:p>
    <w:p w:rsidR="007937CC" w:rsidRDefault="007937CC" w:rsidP="005E1614">
      <w:pPr>
        <w:pStyle w:val="Prrafodelista"/>
        <w:numPr>
          <w:ilvl w:val="0"/>
          <w:numId w:val="34"/>
        </w:numPr>
        <w:spacing w:line="240" w:lineRule="auto"/>
        <w:jc w:val="both"/>
        <w:rPr>
          <w:rFonts w:cs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PLAN NACIONAL DE SALUD MENTAL.</w:t>
      </w:r>
      <w:r>
        <w:rPr>
          <w:rFonts w:cs="Arial"/>
          <w:sz w:val="20"/>
          <w:szCs w:val="20"/>
        </w:rPr>
        <w:t xml:space="preserve"> Ministerio de Salud (2007).</w:t>
      </w:r>
    </w:p>
    <w:p w:rsidR="007937CC" w:rsidRPr="005E1614" w:rsidRDefault="007937CC" w:rsidP="005E1614">
      <w:pPr>
        <w:pStyle w:val="Prrafodelista"/>
        <w:numPr>
          <w:ilvl w:val="0"/>
          <w:numId w:val="34"/>
        </w:numPr>
        <w:spacing w:line="240" w:lineRule="auto"/>
        <w:jc w:val="both"/>
        <w:rPr>
          <w:rFonts w:cs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PROMOCIÓN DE LA SALUD MENTAL.</w:t>
      </w:r>
      <w:r w:rsidR="00C15205">
        <w:rPr>
          <w:rFonts w:cs="Arial"/>
          <w:sz w:val="20"/>
          <w:szCs w:val="20"/>
        </w:rPr>
        <w:t xml:space="preserve"> Organización Mundial de la Salud</w:t>
      </w:r>
      <w:r>
        <w:rPr>
          <w:rFonts w:cs="Arial"/>
          <w:sz w:val="20"/>
          <w:szCs w:val="20"/>
        </w:rPr>
        <w:t>.</w:t>
      </w:r>
    </w:p>
    <w:p w:rsidR="004760A9" w:rsidRPr="008E2B9A" w:rsidRDefault="004760A9" w:rsidP="008E2B9A">
      <w:pPr>
        <w:spacing w:line="240" w:lineRule="auto"/>
        <w:jc w:val="both"/>
        <w:rPr>
          <w:b/>
          <w:sz w:val="20"/>
          <w:szCs w:val="20"/>
        </w:rPr>
      </w:pPr>
    </w:p>
    <w:p w:rsidR="009A51A2" w:rsidRPr="007937CC" w:rsidRDefault="009A51A2" w:rsidP="002F0CF7">
      <w:pPr>
        <w:spacing w:line="240" w:lineRule="auto"/>
        <w:ind w:left="1074" w:hanging="357"/>
        <w:rPr>
          <w:b/>
          <w:sz w:val="20"/>
          <w:szCs w:val="20"/>
        </w:rPr>
      </w:pPr>
    </w:p>
    <w:p w:rsidR="009A51A2" w:rsidRPr="003447BA" w:rsidRDefault="009A51A2" w:rsidP="002F0CF7">
      <w:pPr>
        <w:spacing w:line="240" w:lineRule="auto"/>
        <w:ind w:left="360"/>
        <w:rPr>
          <w:b/>
          <w:sz w:val="20"/>
          <w:szCs w:val="20"/>
        </w:rPr>
      </w:pPr>
      <w:r w:rsidRPr="003447BA">
        <w:rPr>
          <w:b/>
          <w:sz w:val="20"/>
          <w:szCs w:val="20"/>
        </w:rPr>
        <w:t xml:space="preserve">UNIDAD </w:t>
      </w:r>
      <w:r w:rsidR="004760A9" w:rsidRPr="003447BA">
        <w:rPr>
          <w:b/>
          <w:sz w:val="20"/>
          <w:szCs w:val="20"/>
        </w:rPr>
        <w:t>DIDÁCTICA</w:t>
      </w:r>
      <w:r w:rsidR="00094A07">
        <w:rPr>
          <w:b/>
          <w:sz w:val="20"/>
          <w:szCs w:val="20"/>
        </w:rPr>
        <w:t xml:space="preserve"> IV</w:t>
      </w:r>
      <w:r w:rsidRPr="003447BA">
        <w:rPr>
          <w:b/>
          <w:sz w:val="20"/>
          <w:szCs w:val="20"/>
        </w:rPr>
        <w:t>:</w:t>
      </w:r>
    </w:p>
    <w:p w:rsidR="005E1614" w:rsidRPr="005E1614" w:rsidRDefault="005E1614" w:rsidP="005E1614">
      <w:pPr>
        <w:pStyle w:val="Prrafodelista"/>
        <w:numPr>
          <w:ilvl w:val="0"/>
          <w:numId w:val="38"/>
        </w:numPr>
        <w:spacing w:line="240" w:lineRule="auto"/>
        <w:jc w:val="both"/>
        <w:rPr>
          <w:rFonts w:cs="Arial"/>
          <w:sz w:val="20"/>
          <w:szCs w:val="20"/>
        </w:rPr>
      </w:pPr>
      <w:r w:rsidRPr="009610B1">
        <w:rPr>
          <w:rFonts w:cs="Arial"/>
          <w:sz w:val="20"/>
          <w:szCs w:val="20"/>
          <w:lang w:val="en-US"/>
        </w:rPr>
        <w:t xml:space="preserve">AMERICAN PSYCHIATRIC ASSOCIATION (APA).Diagnostic and statistical manual of mental disorders DSM-V. </w:t>
      </w:r>
      <w:r w:rsidRPr="005E1614">
        <w:rPr>
          <w:rFonts w:cs="Arial"/>
          <w:sz w:val="20"/>
          <w:szCs w:val="20"/>
        </w:rPr>
        <w:t>5th ed. Washington 2013.  Tratamiento Depresión. Disponible en: http://www.saludalia.com/docs/psiquiatria/</w:t>
      </w:r>
    </w:p>
    <w:p w:rsidR="009A51A2" w:rsidRDefault="005E1614" w:rsidP="004760A9">
      <w:pPr>
        <w:pStyle w:val="Prrafodelista"/>
        <w:numPr>
          <w:ilvl w:val="0"/>
          <w:numId w:val="23"/>
        </w:numPr>
        <w:spacing w:line="240" w:lineRule="auto"/>
        <w:ind w:left="720"/>
        <w:jc w:val="both"/>
        <w:rPr>
          <w:sz w:val="20"/>
          <w:szCs w:val="20"/>
        </w:rPr>
      </w:pPr>
      <w:r w:rsidRPr="005E1614">
        <w:rPr>
          <w:rFonts w:cs="Arial"/>
          <w:sz w:val="20"/>
          <w:szCs w:val="20"/>
        </w:rPr>
        <w:t>Ambrosio F. y Emilio F., neurociencia y adicciones, España, Ed. SOCIEDAD ESPAÑOLA DE TOXICOMANÍAS 2</w:t>
      </w:r>
      <w:r w:rsidR="009D4253" w:rsidRPr="003447BA">
        <w:rPr>
          <w:sz w:val="20"/>
          <w:szCs w:val="20"/>
        </w:rPr>
        <w:t>01</w:t>
      </w:r>
      <w:r>
        <w:rPr>
          <w:sz w:val="20"/>
          <w:szCs w:val="20"/>
        </w:rPr>
        <w:t>1.</w:t>
      </w:r>
    </w:p>
    <w:p w:rsidR="005E1614" w:rsidRDefault="005E1614" w:rsidP="005E1614">
      <w:pPr>
        <w:pStyle w:val="Prrafodelista"/>
        <w:numPr>
          <w:ilvl w:val="0"/>
          <w:numId w:val="23"/>
        </w:numPr>
        <w:spacing w:line="240" w:lineRule="auto"/>
        <w:ind w:left="720"/>
        <w:jc w:val="both"/>
        <w:rPr>
          <w:rFonts w:cs="Arial"/>
          <w:sz w:val="20"/>
          <w:szCs w:val="20"/>
        </w:rPr>
      </w:pPr>
      <w:proofErr w:type="spellStart"/>
      <w:r w:rsidRPr="005E1614">
        <w:rPr>
          <w:rFonts w:cs="Arial"/>
          <w:sz w:val="20"/>
          <w:szCs w:val="20"/>
        </w:rPr>
        <w:t>Bourin</w:t>
      </w:r>
      <w:proofErr w:type="spellEnd"/>
      <w:r w:rsidRPr="005E1614">
        <w:rPr>
          <w:rFonts w:cs="Arial"/>
          <w:sz w:val="20"/>
          <w:szCs w:val="20"/>
        </w:rPr>
        <w:t xml:space="preserve"> M. S, </w:t>
      </w:r>
      <w:proofErr w:type="spellStart"/>
      <w:r w:rsidRPr="005E1614">
        <w:rPr>
          <w:rFonts w:cs="Arial"/>
          <w:sz w:val="20"/>
          <w:szCs w:val="20"/>
        </w:rPr>
        <w:t>Zhiji</w:t>
      </w:r>
      <w:proofErr w:type="spellEnd"/>
      <w:r w:rsidRPr="005E1614">
        <w:rPr>
          <w:rFonts w:cs="Arial"/>
          <w:sz w:val="20"/>
          <w:szCs w:val="20"/>
        </w:rPr>
        <w:t xml:space="preserve"> C. comité de expertos de la OMS en farmacodependencia, OM</w:t>
      </w:r>
      <w:r w:rsidR="00BF0417">
        <w:rPr>
          <w:rFonts w:cs="Arial"/>
          <w:sz w:val="20"/>
          <w:szCs w:val="20"/>
        </w:rPr>
        <w:t>S (Suiza). 2003.</w:t>
      </w:r>
    </w:p>
    <w:p w:rsidR="007937CC" w:rsidRDefault="007937CC" w:rsidP="005E1614">
      <w:pPr>
        <w:pStyle w:val="Prrafodelista"/>
        <w:numPr>
          <w:ilvl w:val="0"/>
          <w:numId w:val="23"/>
        </w:numPr>
        <w:spacing w:line="240" w:lineRule="auto"/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PLAN NACIONAL DE SALUD MENTAL. Ministerio de Salud (2007)</w:t>
      </w:r>
    </w:p>
    <w:p w:rsidR="00A8042F" w:rsidRPr="00C15205" w:rsidRDefault="007937CC" w:rsidP="00C15205">
      <w:pPr>
        <w:pStyle w:val="Prrafodelista"/>
        <w:numPr>
          <w:ilvl w:val="0"/>
          <w:numId w:val="23"/>
        </w:numPr>
        <w:spacing w:line="240" w:lineRule="auto"/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PROMOCIÓN DE LA SALUD MENTAL</w:t>
      </w:r>
      <w:r w:rsidR="00C15205">
        <w:rPr>
          <w:rFonts w:cs="Arial"/>
          <w:sz w:val="20"/>
          <w:szCs w:val="20"/>
        </w:rPr>
        <w:t>. Organización Mundial de la Salud.</w:t>
      </w:r>
    </w:p>
    <w:p w:rsidR="00A8042F" w:rsidRPr="003447BA" w:rsidRDefault="00A8042F" w:rsidP="004760A9">
      <w:pPr>
        <w:pStyle w:val="Prrafodelista"/>
        <w:numPr>
          <w:ilvl w:val="0"/>
          <w:numId w:val="23"/>
        </w:numPr>
        <w:spacing w:line="240" w:lineRule="auto"/>
        <w:ind w:left="720"/>
        <w:jc w:val="both"/>
        <w:rPr>
          <w:sz w:val="20"/>
          <w:szCs w:val="20"/>
        </w:rPr>
      </w:pPr>
      <w:r w:rsidRPr="003447BA">
        <w:rPr>
          <w:sz w:val="20"/>
          <w:szCs w:val="20"/>
        </w:rPr>
        <w:t>MINISTERIO DE EDUCACIÓN (2003). Promoción de Estilos de Vida Saludable. Lima – Perú.</w:t>
      </w:r>
    </w:p>
    <w:p w:rsidR="00A8042F" w:rsidRPr="007937CC" w:rsidRDefault="00A8042F" w:rsidP="007937CC">
      <w:pPr>
        <w:pStyle w:val="Prrafodelista"/>
        <w:numPr>
          <w:ilvl w:val="0"/>
          <w:numId w:val="23"/>
        </w:numPr>
        <w:spacing w:line="240" w:lineRule="auto"/>
        <w:ind w:left="720"/>
        <w:jc w:val="both"/>
        <w:rPr>
          <w:sz w:val="20"/>
          <w:szCs w:val="20"/>
        </w:rPr>
      </w:pPr>
      <w:r w:rsidRPr="003447BA">
        <w:rPr>
          <w:sz w:val="20"/>
          <w:szCs w:val="20"/>
        </w:rPr>
        <w:t>MINISTERIO DE SALUD (1990). Normas de Control de Crecimiento y Desarrollo del Niño. Lima.</w:t>
      </w:r>
    </w:p>
    <w:p w:rsidR="009A51A2" w:rsidRDefault="009A51A2" w:rsidP="002F0CF7">
      <w:pPr>
        <w:spacing w:line="240" w:lineRule="auto"/>
        <w:ind w:left="1074" w:hanging="357"/>
        <w:rPr>
          <w:b/>
          <w:sz w:val="20"/>
          <w:szCs w:val="20"/>
        </w:rPr>
      </w:pPr>
    </w:p>
    <w:p w:rsidR="002A5FAD" w:rsidRPr="003447BA" w:rsidRDefault="002A5FAD" w:rsidP="002F0CF7">
      <w:pPr>
        <w:spacing w:line="240" w:lineRule="auto"/>
        <w:ind w:left="1074" w:hanging="357"/>
        <w:rPr>
          <w:b/>
          <w:sz w:val="20"/>
          <w:szCs w:val="20"/>
        </w:rPr>
      </w:pPr>
      <w:bookmarkStart w:id="0" w:name="_GoBack"/>
      <w:bookmarkEnd w:id="0"/>
    </w:p>
    <w:p w:rsidR="00F4501C" w:rsidRDefault="00F4501C" w:rsidP="00217771">
      <w:pPr>
        <w:spacing w:line="240" w:lineRule="auto"/>
        <w:ind w:left="360"/>
        <w:rPr>
          <w:b/>
          <w:sz w:val="20"/>
          <w:szCs w:val="20"/>
        </w:rPr>
      </w:pPr>
    </w:p>
    <w:p w:rsidR="00217771" w:rsidRPr="00217771" w:rsidRDefault="00217771" w:rsidP="00217771">
      <w:pPr>
        <w:spacing w:line="240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</w:t>
      </w:r>
      <w:proofErr w:type="spellStart"/>
      <w:r>
        <w:rPr>
          <w:b/>
          <w:sz w:val="20"/>
          <w:szCs w:val="20"/>
        </w:rPr>
        <w:t>Ps</w:t>
      </w:r>
      <w:proofErr w:type="spellEnd"/>
      <w:r>
        <w:rPr>
          <w:b/>
          <w:sz w:val="20"/>
          <w:szCs w:val="20"/>
        </w:rPr>
        <w:t xml:space="preserve">. José Marcelino Morales </w:t>
      </w:r>
      <w:proofErr w:type="spellStart"/>
      <w:r>
        <w:rPr>
          <w:b/>
          <w:sz w:val="20"/>
          <w:szCs w:val="20"/>
        </w:rPr>
        <w:t>Villón</w:t>
      </w:r>
      <w:proofErr w:type="spellEnd"/>
    </w:p>
    <w:sectPr w:rsidR="00217771" w:rsidRPr="00217771" w:rsidSect="00F4501C">
      <w:type w:val="continuous"/>
      <w:pgSz w:w="11906" w:h="16838" w:code="9"/>
      <w:pgMar w:top="1418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AF4" w:rsidRDefault="004F3AF4" w:rsidP="001B3687">
      <w:pPr>
        <w:spacing w:line="240" w:lineRule="auto"/>
      </w:pPr>
      <w:r>
        <w:separator/>
      </w:r>
    </w:p>
  </w:endnote>
  <w:endnote w:type="continuationSeparator" w:id="0">
    <w:p w:rsidR="004F3AF4" w:rsidRDefault="004F3AF4" w:rsidP="001B36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AF4" w:rsidRDefault="004F3AF4" w:rsidP="001B3687">
      <w:pPr>
        <w:spacing w:line="240" w:lineRule="auto"/>
      </w:pPr>
      <w:r>
        <w:separator/>
      </w:r>
    </w:p>
  </w:footnote>
  <w:footnote w:type="continuationSeparator" w:id="0">
    <w:p w:rsidR="004F3AF4" w:rsidRDefault="004F3AF4" w:rsidP="001B36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317"/>
    <w:multiLevelType w:val="hybridMultilevel"/>
    <w:tmpl w:val="23D4D452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5A041C"/>
    <w:multiLevelType w:val="hybridMultilevel"/>
    <w:tmpl w:val="7CFAE9D4"/>
    <w:lvl w:ilvl="0" w:tplc="7D709696">
      <w:start w:val="6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58275B1"/>
    <w:multiLevelType w:val="hybridMultilevel"/>
    <w:tmpl w:val="B2FAB4E4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44547F"/>
    <w:multiLevelType w:val="hybridMultilevel"/>
    <w:tmpl w:val="BBDA2DA4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2235F6"/>
    <w:multiLevelType w:val="hybridMultilevel"/>
    <w:tmpl w:val="D6C4B32C"/>
    <w:lvl w:ilvl="0" w:tplc="6BDC6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453686"/>
    <w:multiLevelType w:val="hybridMultilevel"/>
    <w:tmpl w:val="58DC543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AB7A31"/>
    <w:multiLevelType w:val="hybridMultilevel"/>
    <w:tmpl w:val="A3068FE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130B3B"/>
    <w:multiLevelType w:val="hybridMultilevel"/>
    <w:tmpl w:val="323CB5DE"/>
    <w:lvl w:ilvl="0" w:tplc="10F83B5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491CBD"/>
    <w:multiLevelType w:val="hybridMultilevel"/>
    <w:tmpl w:val="4550678C"/>
    <w:lvl w:ilvl="0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6A3110"/>
    <w:multiLevelType w:val="hybridMultilevel"/>
    <w:tmpl w:val="FB241C68"/>
    <w:lvl w:ilvl="0" w:tplc="280A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>
    <w:nsid w:val="209067D3"/>
    <w:multiLevelType w:val="hybridMultilevel"/>
    <w:tmpl w:val="D05297B0"/>
    <w:lvl w:ilvl="0" w:tplc="235A7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D45F9"/>
    <w:multiLevelType w:val="hybridMultilevel"/>
    <w:tmpl w:val="52ACF868"/>
    <w:lvl w:ilvl="0" w:tplc="235A7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1903"/>
    <w:multiLevelType w:val="hybridMultilevel"/>
    <w:tmpl w:val="EDFA4778"/>
    <w:lvl w:ilvl="0" w:tplc="34C019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697910"/>
    <w:multiLevelType w:val="hybridMultilevel"/>
    <w:tmpl w:val="0426898E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AF34D7"/>
    <w:multiLevelType w:val="hybridMultilevel"/>
    <w:tmpl w:val="BD304D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54CD4"/>
    <w:multiLevelType w:val="hybridMultilevel"/>
    <w:tmpl w:val="7668F054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E2406E"/>
    <w:multiLevelType w:val="hybridMultilevel"/>
    <w:tmpl w:val="F988763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551422"/>
    <w:multiLevelType w:val="hybridMultilevel"/>
    <w:tmpl w:val="D612F094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BE1683"/>
    <w:multiLevelType w:val="hybridMultilevel"/>
    <w:tmpl w:val="F874458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5A6B5D"/>
    <w:multiLevelType w:val="hybridMultilevel"/>
    <w:tmpl w:val="0916FDA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B74CDA"/>
    <w:multiLevelType w:val="hybridMultilevel"/>
    <w:tmpl w:val="445ABAE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8D6D17"/>
    <w:multiLevelType w:val="hybridMultilevel"/>
    <w:tmpl w:val="1C5C466E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E60A30"/>
    <w:multiLevelType w:val="hybridMultilevel"/>
    <w:tmpl w:val="650ABEE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CD28DB"/>
    <w:multiLevelType w:val="hybridMultilevel"/>
    <w:tmpl w:val="02C0D9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9120D"/>
    <w:multiLevelType w:val="hybridMultilevel"/>
    <w:tmpl w:val="7A4C544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54427"/>
    <w:multiLevelType w:val="hybridMultilevel"/>
    <w:tmpl w:val="26E0B7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AF002C"/>
    <w:multiLevelType w:val="hybridMultilevel"/>
    <w:tmpl w:val="81868662"/>
    <w:lvl w:ilvl="0" w:tplc="280A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7">
    <w:nsid w:val="52543787"/>
    <w:multiLevelType w:val="hybridMultilevel"/>
    <w:tmpl w:val="562C37B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ED62BA"/>
    <w:multiLevelType w:val="hybridMultilevel"/>
    <w:tmpl w:val="A8C4F8A6"/>
    <w:lvl w:ilvl="0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56126DA"/>
    <w:multiLevelType w:val="hybridMultilevel"/>
    <w:tmpl w:val="24EE3574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3705AB"/>
    <w:multiLevelType w:val="hybridMultilevel"/>
    <w:tmpl w:val="53D223E6"/>
    <w:lvl w:ilvl="0" w:tplc="AE5EB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371B28"/>
    <w:multiLevelType w:val="hybridMultilevel"/>
    <w:tmpl w:val="EE8893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A57290"/>
    <w:multiLevelType w:val="hybridMultilevel"/>
    <w:tmpl w:val="C4104022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D68198E"/>
    <w:multiLevelType w:val="hybridMultilevel"/>
    <w:tmpl w:val="37788746"/>
    <w:lvl w:ilvl="0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6035B21"/>
    <w:multiLevelType w:val="hybridMultilevel"/>
    <w:tmpl w:val="7F76649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79E7196"/>
    <w:multiLevelType w:val="hybridMultilevel"/>
    <w:tmpl w:val="9C8C28BE"/>
    <w:lvl w:ilvl="0" w:tplc="280A0005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6">
    <w:nsid w:val="6A631B20"/>
    <w:multiLevelType w:val="hybridMultilevel"/>
    <w:tmpl w:val="449A25D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573982"/>
    <w:multiLevelType w:val="hybridMultilevel"/>
    <w:tmpl w:val="BD9EF8C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BD51A18"/>
    <w:multiLevelType w:val="hybridMultilevel"/>
    <w:tmpl w:val="6218CE92"/>
    <w:lvl w:ilvl="0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CFF451F"/>
    <w:multiLevelType w:val="hybridMultilevel"/>
    <w:tmpl w:val="DEA0295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0B55D6"/>
    <w:multiLevelType w:val="hybridMultilevel"/>
    <w:tmpl w:val="6B900BB4"/>
    <w:lvl w:ilvl="0" w:tplc="235A7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B60C47"/>
    <w:multiLevelType w:val="hybridMultilevel"/>
    <w:tmpl w:val="3496A82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9"/>
  </w:num>
  <w:num w:numId="3">
    <w:abstractNumId w:val="17"/>
  </w:num>
  <w:num w:numId="4">
    <w:abstractNumId w:val="21"/>
  </w:num>
  <w:num w:numId="5">
    <w:abstractNumId w:val="19"/>
  </w:num>
  <w:num w:numId="6">
    <w:abstractNumId w:val="32"/>
  </w:num>
  <w:num w:numId="7">
    <w:abstractNumId w:val="41"/>
  </w:num>
  <w:num w:numId="8">
    <w:abstractNumId w:val="6"/>
  </w:num>
  <w:num w:numId="9">
    <w:abstractNumId w:val="20"/>
  </w:num>
  <w:num w:numId="10">
    <w:abstractNumId w:val="37"/>
  </w:num>
  <w:num w:numId="11">
    <w:abstractNumId w:val="4"/>
  </w:num>
  <w:num w:numId="12">
    <w:abstractNumId w:val="5"/>
  </w:num>
  <w:num w:numId="13">
    <w:abstractNumId w:val="16"/>
  </w:num>
  <w:num w:numId="14">
    <w:abstractNumId w:val="36"/>
  </w:num>
  <w:num w:numId="15">
    <w:abstractNumId w:val="27"/>
  </w:num>
  <w:num w:numId="16">
    <w:abstractNumId w:val="2"/>
  </w:num>
  <w:num w:numId="17">
    <w:abstractNumId w:val="3"/>
  </w:num>
  <w:num w:numId="18">
    <w:abstractNumId w:val="15"/>
  </w:num>
  <w:num w:numId="19">
    <w:abstractNumId w:val="0"/>
  </w:num>
  <w:num w:numId="20">
    <w:abstractNumId w:val="7"/>
  </w:num>
  <w:num w:numId="21">
    <w:abstractNumId w:val="1"/>
  </w:num>
  <w:num w:numId="22">
    <w:abstractNumId w:val="39"/>
  </w:num>
  <w:num w:numId="23">
    <w:abstractNumId w:val="13"/>
  </w:num>
  <w:num w:numId="24">
    <w:abstractNumId w:val="25"/>
  </w:num>
  <w:num w:numId="25">
    <w:abstractNumId w:val="10"/>
  </w:num>
  <w:num w:numId="26">
    <w:abstractNumId w:val="30"/>
  </w:num>
  <w:num w:numId="27">
    <w:abstractNumId w:val="11"/>
  </w:num>
  <w:num w:numId="28">
    <w:abstractNumId w:val="26"/>
  </w:num>
  <w:num w:numId="29">
    <w:abstractNumId w:val="8"/>
  </w:num>
  <w:num w:numId="30">
    <w:abstractNumId w:val="28"/>
  </w:num>
  <w:num w:numId="31">
    <w:abstractNumId w:val="40"/>
  </w:num>
  <w:num w:numId="32">
    <w:abstractNumId w:val="33"/>
  </w:num>
  <w:num w:numId="33">
    <w:abstractNumId w:val="38"/>
  </w:num>
  <w:num w:numId="34">
    <w:abstractNumId w:val="18"/>
  </w:num>
  <w:num w:numId="35">
    <w:abstractNumId w:val="35"/>
  </w:num>
  <w:num w:numId="36">
    <w:abstractNumId w:val="22"/>
  </w:num>
  <w:num w:numId="37">
    <w:abstractNumId w:val="9"/>
  </w:num>
  <w:num w:numId="38">
    <w:abstractNumId w:val="24"/>
  </w:num>
  <w:num w:numId="39">
    <w:abstractNumId w:val="31"/>
  </w:num>
  <w:num w:numId="40">
    <w:abstractNumId w:val="34"/>
  </w:num>
  <w:num w:numId="41">
    <w:abstractNumId w:val="14"/>
  </w:num>
  <w:num w:numId="42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82"/>
    <w:rsid w:val="00005218"/>
    <w:rsid w:val="00017C42"/>
    <w:rsid w:val="0002084F"/>
    <w:rsid w:val="00020F9A"/>
    <w:rsid w:val="000229FA"/>
    <w:rsid w:val="00025145"/>
    <w:rsid w:val="00041F6F"/>
    <w:rsid w:val="000427C7"/>
    <w:rsid w:val="000438FC"/>
    <w:rsid w:val="00051BD9"/>
    <w:rsid w:val="00052975"/>
    <w:rsid w:val="00060AE5"/>
    <w:rsid w:val="00074AC9"/>
    <w:rsid w:val="00094A07"/>
    <w:rsid w:val="000A2075"/>
    <w:rsid w:val="000A447C"/>
    <w:rsid w:val="000A651F"/>
    <w:rsid w:val="000B1A0B"/>
    <w:rsid w:val="000B2F5A"/>
    <w:rsid w:val="000B3E75"/>
    <w:rsid w:val="000C7710"/>
    <w:rsid w:val="000D1BD6"/>
    <w:rsid w:val="000D61FA"/>
    <w:rsid w:val="000D7C7F"/>
    <w:rsid w:val="000E3C06"/>
    <w:rsid w:val="000E65FA"/>
    <w:rsid w:val="000E6BF4"/>
    <w:rsid w:val="000F0881"/>
    <w:rsid w:val="000F37A2"/>
    <w:rsid w:val="000F7162"/>
    <w:rsid w:val="00100EC5"/>
    <w:rsid w:val="00107380"/>
    <w:rsid w:val="00110EC9"/>
    <w:rsid w:val="00116BC1"/>
    <w:rsid w:val="00125D59"/>
    <w:rsid w:val="00135F86"/>
    <w:rsid w:val="00156DD5"/>
    <w:rsid w:val="00177D9B"/>
    <w:rsid w:val="001852C7"/>
    <w:rsid w:val="00186C66"/>
    <w:rsid w:val="001961E8"/>
    <w:rsid w:val="001A0C6D"/>
    <w:rsid w:val="001A325A"/>
    <w:rsid w:val="001A4A64"/>
    <w:rsid w:val="001B33B0"/>
    <w:rsid w:val="001B3687"/>
    <w:rsid w:val="001B7C7E"/>
    <w:rsid w:val="001F3F7A"/>
    <w:rsid w:val="00200B61"/>
    <w:rsid w:val="002126EF"/>
    <w:rsid w:val="002137E4"/>
    <w:rsid w:val="00215AFD"/>
    <w:rsid w:val="00217771"/>
    <w:rsid w:val="002211CC"/>
    <w:rsid w:val="00222E41"/>
    <w:rsid w:val="002270F9"/>
    <w:rsid w:val="00227B14"/>
    <w:rsid w:val="00234699"/>
    <w:rsid w:val="002354D0"/>
    <w:rsid w:val="0024046F"/>
    <w:rsid w:val="00241486"/>
    <w:rsid w:val="0024450D"/>
    <w:rsid w:val="00250701"/>
    <w:rsid w:val="00250930"/>
    <w:rsid w:val="0026562D"/>
    <w:rsid w:val="00275CEE"/>
    <w:rsid w:val="0028387B"/>
    <w:rsid w:val="00285DD3"/>
    <w:rsid w:val="00291CA8"/>
    <w:rsid w:val="002921AA"/>
    <w:rsid w:val="00295D4E"/>
    <w:rsid w:val="002965AC"/>
    <w:rsid w:val="002A5FAD"/>
    <w:rsid w:val="002A654A"/>
    <w:rsid w:val="002B51CD"/>
    <w:rsid w:val="002C7E43"/>
    <w:rsid w:val="002D2268"/>
    <w:rsid w:val="002F0CF7"/>
    <w:rsid w:val="002F115B"/>
    <w:rsid w:val="002F4B26"/>
    <w:rsid w:val="002F7D2E"/>
    <w:rsid w:val="00306805"/>
    <w:rsid w:val="003119B6"/>
    <w:rsid w:val="0031330E"/>
    <w:rsid w:val="003225E5"/>
    <w:rsid w:val="003268FC"/>
    <w:rsid w:val="00327950"/>
    <w:rsid w:val="0034408A"/>
    <w:rsid w:val="003447BA"/>
    <w:rsid w:val="00361F11"/>
    <w:rsid w:val="003631EB"/>
    <w:rsid w:val="003853CB"/>
    <w:rsid w:val="003854E4"/>
    <w:rsid w:val="003944F8"/>
    <w:rsid w:val="00395DB0"/>
    <w:rsid w:val="003965A0"/>
    <w:rsid w:val="003C0197"/>
    <w:rsid w:val="003C1512"/>
    <w:rsid w:val="003C4B08"/>
    <w:rsid w:val="003D01B7"/>
    <w:rsid w:val="003D0608"/>
    <w:rsid w:val="003E5EB6"/>
    <w:rsid w:val="003E780C"/>
    <w:rsid w:val="004042AF"/>
    <w:rsid w:val="0040572E"/>
    <w:rsid w:val="00410F73"/>
    <w:rsid w:val="00413489"/>
    <w:rsid w:val="004160E5"/>
    <w:rsid w:val="0042639D"/>
    <w:rsid w:val="004331EF"/>
    <w:rsid w:val="00433580"/>
    <w:rsid w:val="00436740"/>
    <w:rsid w:val="00441BF9"/>
    <w:rsid w:val="004541B7"/>
    <w:rsid w:val="00456428"/>
    <w:rsid w:val="00465CB3"/>
    <w:rsid w:val="004664DC"/>
    <w:rsid w:val="0047141E"/>
    <w:rsid w:val="004725CF"/>
    <w:rsid w:val="00472F3E"/>
    <w:rsid w:val="004760A9"/>
    <w:rsid w:val="00476B14"/>
    <w:rsid w:val="00483428"/>
    <w:rsid w:val="004872A8"/>
    <w:rsid w:val="004A20EF"/>
    <w:rsid w:val="004A4DD4"/>
    <w:rsid w:val="004A767F"/>
    <w:rsid w:val="004B2B96"/>
    <w:rsid w:val="004C05DB"/>
    <w:rsid w:val="004C5436"/>
    <w:rsid w:val="004D5CEE"/>
    <w:rsid w:val="004D66F6"/>
    <w:rsid w:val="004E366D"/>
    <w:rsid w:val="004E3C9B"/>
    <w:rsid w:val="004F178A"/>
    <w:rsid w:val="004F383C"/>
    <w:rsid w:val="004F3AF4"/>
    <w:rsid w:val="004F43C5"/>
    <w:rsid w:val="00510310"/>
    <w:rsid w:val="00510747"/>
    <w:rsid w:val="00510969"/>
    <w:rsid w:val="00512D4A"/>
    <w:rsid w:val="00521235"/>
    <w:rsid w:val="00523C4C"/>
    <w:rsid w:val="005344B3"/>
    <w:rsid w:val="005346E6"/>
    <w:rsid w:val="00535D64"/>
    <w:rsid w:val="005477E2"/>
    <w:rsid w:val="005546C2"/>
    <w:rsid w:val="00557E3E"/>
    <w:rsid w:val="00560D82"/>
    <w:rsid w:val="00565AAE"/>
    <w:rsid w:val="00583F75"/>
    <w:rsid w:val="00587B48"/>
    <w:rsid w:val="00593AF4"/>
    <w:rsid w:val="00593F3F"/>
    <w:rsid w:val="005A37DD"/>
    <w:rsid w:val="005B0D39"/>
    <w:rsid w:val="005D0400"/>
    <w:rsid w:val="005E1614"/>
    <w:rsid w:val="005F07E7"/>
    <w:rsid w:val="005F1B80"/>
    <w:rsid w:val="005F2EF4"/>
    <w:rsid w:val="005F4AF5"/>
    <w:rsid w:val="006003C7"/>
    <w:rsid w:val="00603256"/>
    <w:rsid w:val="00605E01"/>
    <w:rsid w:val="00606377"/>
    <w:rsid w:val="00606559"/>
    <w:rsid w:val="00610140"/>
    <w:rsid w:val="006152E6"/>
    <w:rsid w:val="00622567"/>
    <w:rsid w:val="006314BD"/>
    <w:rsid w:val="00631BFE"/>
    <w:rsid w:val="006335C8"/>
    <w:rsid w:val="006351CE"/>
    <w:rsid w:val="006445EE"/>
    <w:rsid w:val="00645F9E"/>
    <w:rsid w:val="00646178"/>
    <w:rsid w:val="00650972"/>
    <w:rsid w:val="00657505"/>
    <w:rsid w:val="00663697"/>
    <w:rsid w:val="006636EE"/>
    <w:rsid w:val="0066480E"/>
    <w:rsid w:val="00675AC2"/>
    <w:rsid w:val="00694E0C"/>
    <w:rsid w:val="006B2E1D"/>
    <w:rsid w:val="006B4827"/>
    <w:rsid w:val="006B6FD7"/>
    <w:rsid w:val="006C1C3D"/>
    <w:rsid w:val="006D2D81"/>
    <w:rsid w:val="006E3CAA"/>
    <w:rsid w:val="006E3FD6"/>
    <w:rsid w:val="006F0796"/>
    <w:rsid w:val="006F0EBF"/>
    <w:rsid w:val="006F6713"/>
    <w:rsid w:val="006F6C44"/>
    <w:rsid w:val="00700F3B"/>
    <w:rsid w:val="00703496"/>
    <w:rsid w:val="007241C3"/>
    <w:rsid w:val="007242A3"/>
    <w:rsid w:val="00731517"/>
    <w:rsid w:val="00740D97"/>
    <w:rsid w:val="0074236B"/>
    <w:rsid w:val="00742471"/>
    <w:rsid w:val="007427A9"/>
    <w:rsid w:val="0074291D"/>
    <w:rsid w:val="00753A79"/>
    <w:rsid w:val="007634F1"/>
    <w:rsid w:val="00763D64"/>
    <w:rsid w:val="00764B7B"/>
    <w:rsid w:val="00776365"/>
    <w:rsid w:val="007829A7"/>
    <w:rsid w:val="0078361C"/>
    <w:rsid w:val="00783C60"/>
    <w:rsid w:val="007937CC"/>
    <w:rsid w:val="00794286"/>
    <w:rsid w:val="007952EF"/>
    <w:rsid w:val="0079741B"/>
    <w:rsid w:val="007A182E"/>
    <w:rsid w:val="007B334B"/>
    <w:rsid w:val="007B5658"/>
    <w:rsid w:val="007C0547"/>
    <w:rsid w:val="007C6F58"/>
    <w:rsid w:val="007D1489"/>
    <w:rsid w:val="007E2D21"/>
    <w:rsid w:val="007E470F"/>
    <w:rsid w:val="007E6D51"/>
    <w:rsid w:val="007F1569"/>
    <w:rsid w:val="007F495D"/>
    <w:rsid w:val="007F5ED9"/>
    <w:rsid w:val="007F6A08"/>
    <w:rsid w:val="007F79F8"/>
    <w:rsid w:val="00803D04"/>
    <w:rsid w:val="00806C47"/>
    <w:rsid w:val="00810F73"/>
    <w:rsid w:val="00812EC4"/>
    <w:rsid w:val="00813569"/>
    <w:rsid w:val="008210FC"/>
    <w:rsid w:val="008224CD"/>
    <w:rsid w:val="00835360"/>
    <w:rsid w:val="00835E80"/>
    <w:rsid w:val="00836160"/>
    <w:rsid w:val="0084098F"/>
    <w:rsid w:val="00840B5A"/>
    <w:rsid w:val="00866BDF"/>
    <w:rsid w:val="00870BC6"/>
    <w:rsid w:val="008711A5"/>
    <w:rsid w:val="0087295F"/>
    <w:rsid w:val="008747EC"/>
    <w:rsid w:val="0087795C"/>
    <w:rsid w:val="00883BC5"/>
    <w:rsid w:val="0089258A"/>
    <w:rsid w:val="008A3D55"/>
    <w:rsid w:val="008A4F7E"/>
    <w:rsid w:val="008B38B5"/>
    <w:rsid w:val="008D580B"/>
    <w:rsid w:val="008D7BC0"/>
    <w:rsid w:val="008E004C"/>
    <w:rsid w:val="008E2B9A"/>
    <w:rsid w:val="008F69C9"/>
    <w:rsid w:val="0090116A"/>
    <w:rsid w:val="009040BC"/>
    <w:rsid w:val="00905237"/>
    <w:rsid w:val="00906FCF"/>
    <w:rsid w:val="00912386"/>
    <w:rsid w:val="0091598C"/>
    <w:rsid w:val="00920EBB"/>
    <w:rsid w:val="00922B9D"/>
    <w:rsid w:val="00925042"/>
    <w:rsid w:val="009442E7"/>
    <w:rsid w:val="009511EA"/>
    <w:rsid w:val="00954813"/>
    <w:rsid w:val="009565BF"/>
    <w:rsid w:val="00960C27"/>
    <w:rsid w:val="009610B1"/>
    <w:rsid w:val="00970412"/>
    <w:rsid w:val="009814FF"/>
    <w:rsid w:val="009824CF"/>
    <w:rsid w:val="00984D08"/>
    <w:rsid w:val="00987A80"/>
    <w:rsid w:val="00987BCF"/>
    <w:rsid w:val="0099284C"/>
    <w:rsid w:val="00996A9E"/>
    <w:rsid w:val="009A085A"/>
    <w:rsid w:val="009A2DCB"/>
    <w:rsid w:val="009A3767"/>
    <w:rsid w:val="009A51A2"/>
    <w:rsid w:val="009A756F"/>
    <w:rsid w:val="009C1746"/>
    <w:rsid w:val="009C75A7"/>
    <w:rsid w:val="009C78B4"/>
    <w:rsid w:val="009D4253"/>
    <w:rsid w:val="009D5A5A"/>
    <w:rsid w:val="009E05A1"/>
    <w:rsid w:val="009E1583"/>
    <w:rsid w:val="009E5782"/>
    <w:rsid w:val="009E5F39"/>
    <w:rsid w:val="009E768C"/>
    <w:rsid w:val="009F4643"/>
    <w:rsid w:val="009F629D"/>
    <w:rsid w:val="00A02B9F"/>
    <w:rsid w:val="00A03CCD"/>
    <w:rsid w:val="00A14703"/>
    <w:rsid w:val="00A1523D"/>
    <w:rsid w:val="00A23A85"/>
    <w:rsid w:val="00A257D1"/>
    <w:rsid w:val="00A35033"/>
    <w:rsid w:val="00A424C0"/>
    <w:rsid w:val="00A56209"/>
    <w:rsid w:val="00A71CA1"/>
    <w:rsid w:val="00A72B62"/>
    <w:rsid w:val="00A8042F"/>
    <w:rsid w:val="00A818A8"/>
    <w:rsid w:val="00A9185C"/>
    <w:rsid w:val="00A95261"/>
    <w:rsid w:val="00AA1AC6"/>
    <w:rsid w:val="00AA4E21"/>
    <w:rsid w:val="00AA6F08"/>
    <w:rsid w:val="00AB00C2"/>
    <w:rsid w:val="00AB0544"/>
    <w:rsid w:val="00AB6C23"/>
    <w:rsid w:val="00AB6C63"/>
    <w:rsid w:val="00AB7723"/>
    <w:rsid w:val="00AC1207"/>
    <w:rsid w:val="00AD0EB8"/>
    <w:rsid w:val="00AD1F88"/>
    <w:rsid w:val="00AF0D56"/>
    <w:rsid w:val="00AF2BD4"/>
    <w:rsid w:val="00AF6921"/>
    <w:rsid w:val="00AF7645"/>
    <w:rsid w:val="00B04CD3"/>
    <w:rsid w:val="00B05EF4"/>
    <w:rsid w:val="00B0604C"/>
    <w:rsid w:val="00B12BD2"/>
    <w:rsid w:val="00B12F78"/>
    <w:rsid w:val="00B16C46"/>
    <w:rsid w:val="00B254F2"/>
    <w:rsid w:val="00B262B0"/>
    <w:rsid w:val="00B317AE"/>
    <w:rsid w:val="00B31B2B"/>
    <w:rsid w:val="00B35DAF"/>
    <w:rsid w:val="00B51136"/>
    <w:rsid w:val="00B5273E"/>
    <w:rsid w:val="00B668AE"/>
    <w:rsid w:val="00B66EC1"/>
    <w:rsid w:val="00B73769"/>
    <w:rsid w:val="00B863DD"/>
    <w:rsid w:val="00B93BA6"/>
    <w:rsid w:val="00BA0C63"/>
    <w:rsid w:val="00BB377C"/>
    <w:rsid w:val="00BB58A1"/>
    <w:rsid w:val="00BB64E2"/>
    <w:rsid w:val="00BB7A5C"/>
    <w:rsid w:val="00BC25A9"/>
    <w:rsid w:val="00BC47BC"/>
    <w:rsid w:val="00BD2C05"/>
    <w:rsid w:val="00BE4B4F"/>
    <w:rsid w:val="00BF0055"/>
    <w:rsid w:val="00BF0417"/>
    <w:rsid w:val="00BF0B20"/>
    <w:rsid w:val="00C15205"/>
    <w:rsid w:val="00C55C0D"/>
    <w:rsid w:val="00C567D1"/>
    <w:rsid w:val="00C5751C"/>
    <w:rsid w:val="00C576C9"/>
    <w:rsid w:val="00C65FAC"/>
    <w:rsid w:val="00C76BDA"/>
    <w:rsid w:val="00C87ED3"/>
    <w:rsid w:val="00CA0249"/>
    <w:rsid w:val="00CB0C3C"/>
    <w:rsid w:val="00CB6FF6"/>
    <w:rsid w:val="00CC04F2"/>
    <w:rsid w:val="00CC0779"/>
    <w:rsid w:val="00CC2F70"/>
    <w:rsid w:val="00CC33BF"/>
    <w:rsid w:val="00CE19F1"/>
    <w:rsid w:val="00CF39C7"/>
    <w:rsid w:val="00CF71E5"/>
    <w:rsid w:val="00D025A3"/>
    <w:rsid w:val="00D05F24"/>
    <w:rsid w:val="00D0775E"/>
    <w:rsid w:val="00D22E80"/>
    <w:rsid w:val="00D308B7"/>
    <w:rsid w:val="00D31224"/>
    <w:rsid w:val="00D40610"/>
    <w:rsid w:val="00D46D7C"/>
    <w:rsid w:val="00D6428B"/>
    <w:rsid w:val="00D6657B"/>
    <w:rsid w:val="00D66916"/>
    <w:rsid w:val="00D71DE2"/>
    <w:rsid w:val="00D8118A"/>
    <w:rsid w:val="00D94AAF"/>
    <w:rsid w:val="00DA2502"/>
    <w:rsid w:val="00DA4F6C"/>
    <w:rsid w:val="00DB634B"/>
    <w:rsid w:val="00DB77F4"/>
    <w:rsid w:val="00DD1CDB"/>
    <w:rsid w:val="00DD24DF"/>
    <w:rsid w:val="00DF4814"/>
    <w:rsid w:val="00DF4C49"/>
    <w:rsid w:val="00E03B7F"/>
    <w:rsid w:val="00E065B5"/>
    <w:rsid w:val="00E14835"/>
    <w:rsid w:val="00E24582"/>
    <w:rsid w:val="00E41CE6"/>
    <w:rsid w:val="00E42280"/>
    <w:rsid w:val="00E43469"/>
    <w:rsid w:val="00E465B0"/>
    <w:rsid w:val="00E615B6"/>
    <w:rsid w:val="00E6303A"/>
    <w:rsid w:val="00E65A03"/>
    <w:rsid w:val="00E70E37"/>
    <w:rsid w:val="00E7539A"/>
    <w:rsid w:val="00E81567"/>
    <w:rsid w:val="00E83851"/>
    <w:rsid w:val="00E84EF5"/>
    <w:rsid w:val="00E96E6A"/>
    <w:rsid w:val="00EA4473"/>
    <w:rsid w:val="00EA4F89"/>
    <w:rsid w:val="00EA7F8A"/>
    <w:rsid w:val="00EB26FF"/>
    <w:rsid w:val="00EB3F9A"/>
    <w:rsid w:val="00EB5C40"/>
    <w:rsid w:val="00EC01FE"/>
    <w:rsid w:val="00ED4D6A"/>
    <w:rsid w:val="00ED70F7"/>
    <w:rsid w:val="00EE05DD"/>
    <w:rsid w:val="00EE2441"/>
    <w:rsid w:val="00EE606E"/>
    <w:rsid w:val="00EF1AA9"/>
    <w:rsid w:val="00EF6778"/>
    <w:rsid w:val="00F109C4"/>
    <w:rsid w:val="00F3452C"/>
    <w:rsid w:val="00F4155A"/>
    <w:rsid w:val="00F4501C"/>
    <w:rsid w:val="00F461EF"/>
    <w:rsid w:val="00F56DDA"/>
    <w:rsid w:val="00F752D4"/>
    <w:rsid w:val="00F76F0D"/>
    <w:rsid w:val="00F771A7"/>
    <w:rsid w:val="00F84189"/>
    <w:rsid w:val="00F91E48"/>
    <w:rsid w:val="00F95A69"/>
    <w:rsid w:val="00F97276"/>
    <w:rsid w:val="00FA192A"/>
    <w:rsid w:val="00FC3A81"/>
    <w:rsid w:val="00FC7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0FC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6D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5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3B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3B7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368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link w:val="Encabezado"/>
    <w:uiPriority w:val="99"/>
    <w:rsid w:val="001B368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B368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1B3687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0604C"/>
    <w:pPr>
      <w:ind w:left="720"/>
      <w:contextualSpacing/>
    </w:pPr>
  </w:style>
  <w:style w:type="character" w:styleId="CitaHTML">
    <w:name w:val="HTML Cite"/>
    <w:uiPriority w:val="99"/>
    <w:semiHidden/>
    <w:unhideWhenUsed/>
    <w:rsid w:val="00FC3A81"/>
    <w:rPr>
      <w:i/>
      <w:iCs/>
    </w:rPr>
  </w:style>
  <w:style w:type="character" w:styleId="Refdecomentario">
    <w:name w:val="annotation reference"/>
    <w:uiPriority w:val="99"/>
    <w:semiHidden/>
    <w:unhideWhenUsed/>
    <w:rsid w:val="009F62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629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F629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62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F629D"/>
    <w:rPr>
      <w:b/>
      <w:bCs/>
      <w:lang w:eastAsia="en-US"/>
    </w:rPr>
  </w:style>
  <w:style w:type="character" w:styleId="Hipervnculo">
    <w:name w:val="Hyperlink"/>
    <w:basedOn w:val="Fuentedeprrafopredeter"/>
    <w:uiPriority w:val="99"/>
    <w:unhideWhenUsed/>
    <w:rsid w:val="00F4501C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46D7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Sangra2detindependiente">
    <w:name w:val="Body Text Indent 2"/>
    <w:basedOn w:val="Normal"/>
    <w:link w:val="Sangra2detindependienteCar"/>
    <w:rsid w:val="004A4DD4"/>
    <w:pPr>
      <w:tabs>
        <w:tab w:val="left" w:pos="4242"/>
      </w:tabs>
      <w:spacing w:line="336" w:lineRule="auto"/>
      <w:ind w:left="4340" w:hanging="4340"/>
    </w:pPr>
    <w:rPr>
      <w:rFonts w:eastAsia="Times New Roman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A4DD4"/>
    <w:rPr>
      <w:rFonts w:ascii="Arial" w:eastAsia="Times New Roman" w:hAnsi="Arial"/>
      <w:sz w:val="22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0FC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6D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5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3B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3B7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368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link w:val="Encabezado"/>
    <w:uiPriority w:val="99"/>
    <w:rsid w:val="001B368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B368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1B3687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0604C"/>
    <w:pPr>
      <w:ind w:left="720"/>
      <w:contextualSpacing/>
    </w:pPr>
  </w:style>
  <w:style w:type="character" w:styleId="CitaHTML">
    <w:name w:val="HTML Cite"/>
    <w:uiPriority w:val="99"/>
    <w:semiHidden/>
    <w:unhideWhenUsed/>
    <w:rsid w:val="00FC3A81"/>
    <w:rPr>
      <w:i/>
      <w:iCs/>
    </w:rPr>
  </w:style>
  <w:style w:type="character" w:styleId="Refdecomentario">
    <w:name w:val="annotation reference"/>
    <w:uiPriority w:val="99"/>
    <w:semiHidden/>
    <w:unhideWhenUsed/>
    <w:rsid w:val="009F62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629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F629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62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F629D"/>
    <w:rPr>
      <w:b/>
      <w:bCs/>
      <w:lang w:eastAsia="en-US"/>
    </w:rPr>
  </w:style>
  <w:style w:type="character" w:styleId="Hipervnculo">
    <w:name w:val="Hyperlink"/>
    <w:basedOn w:val="Fuentedeprrafopredeter"/>
    <w:uiPriority w:val="99"/>
    <w:unhideWhenUsed/>
    <w:rsid w:val="00F4501C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46D7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Sangra2detindependiente">
    <w:name w:val="Body Text Indent 2"/>
    <w:basedOn w:val="Normal"/>
    <w:link w:val="Sangra2detindependienteCar"/>
    <w:rsid w:val="004A4DD4"/>
    <w:pPr>
      <w:tabs>
        <w:tab w:val="left" w:pos="4242"/>
      </w:tabs>
      <w:spacing w:line="336" w:lineRule="auto"/>
      <w:ind w:left="4340" w:hanging="4340"/>
    </w:pPr>
    <w:rPr>
      <w:rFonts w:eastAsia="Times New Roman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A4DD4"/>
    <w:rPr>
      <w:rFonts w:ascii="Arial" w:eastAsia="Times New Roman" w:hAnsi="Arial"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sal.gob.cl/portal/url/pag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sicoccde.com/resumenes/14desarrolloj.pd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81145-F62B-4E16-A473-4055E5F7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3038</Words>
  <Characters>16713</Characters>
  <Application>Microsoft Office Word</Application>
  <DocSecurity>0</DocSecurity>
  <Lines>139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DEVIDA_DRELP</cp:lastModifiedBy>
  <cp:revision>2</cp:revision>
  <cp:lastPrinted>2016-04-18T18:26:00Z</cp:lastPrinted>
  <dcterms:created xsi:type="dcterms:W3CDTF">2017-04-10T20:30:00Z</dcterms:created>
  <dcterms:modified xsi:type="dcterms:W3CDTF">2017-04-10T20:30:00Z</dcterms:modified>
</cp:coreProperties>
</file>