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3E" w:rsidRPr="00D14093" w:rsidRDefault="00057ABC" w:rsidP="00057ABC">
      <w:pPr>
        <w:pStyle w:val="Sinespaciado"/>
        <w:jc w:val="center"/>
        <w:rPr>
          <w:rFonts w:ascii="Arial" w:hAnsi="Arial" w:cs="Arial"/>
          <w:b/>
          <w:sz w:val="28"/>
          <w:szCs w:val="28"/>
        </w:rPr>
      </w:pPr>
      <w:bookmarkStart w:id="0" w:name="_GoBack"/>
      <w:bookmarkEnd w:id="0"/>
      <w:r w:rsidRPr="00D14093">
        <w:rPr>
          <w:rFonts w:ascii="Arial" w:hAnsi="Arial" w:cs="Arial"/>
          <w:b/>
          <w:sz w:val="28"/>
          <w:szCs w:val="28"/>
        </w:rPr>
        <w:t>UNIVERSIDAD NACIONAL JOSE FAUSTINO SANCHEZ CARRION</w:t>
      </w:r>
    </w:p>
    <w:p w:rsidR="00057ABC" w:rsidRPr="006A1796" w:rsidRDefault="00057ABC" w:rsidP="006A1796">
      <w:pPr>
        <w:pStyle w:val="Sinespaciado"/>
        <w:jc w:val="center"/>
        <w:rPr>
          <w:rFonts w:ascii="Arial" w:hAnsi="Arial" w:cs="Arial"/>
          <w:b/>
          <w:sz w:val="24"/>
          <w:szCs w:val="24"/>
        </w:rPr>
      </w:pPr>
      <w:r w:rsidRPr="006A1796">
        <w:rPr>
          <w:rFonts w:ascii="Arial" w:hAnsi="Arial" w:cs="Arial"/>
          <w:b/>
          <w:sz w:val="24"/>
          <w:szCs w:val="24"/>
        </w:rPr>
        <w:t>FACULTAD DE MEDICINA HUMANA</w:t>
      </w:r>
    </w:p>
    <w:p w:rsidR="00057ABC" w:rsidRPr="006A1796" w:rsidRDefault="00057ABC" w:rsidP="00057ABC">
      <w:pPr>
        <w:pStyle w:val="Sinespaciado"/>
        <w:jc w:val="center"/>
        <w:rPr>
          <w:rFonts w:ascii="Arial" w:hAnsi="Arial" w:cs="Arial"/>
          <w:b/>
          <w:sz w:val="24"/>
          <w:szCs w:val="24"/>
        </w:rPr>
      </w:pPr>
      <w:r w:rsidRPr="006A1796">
        <w:rPr>
          <w:rFonts w:ascii="Arial" w:hAnsi="Arial" w:cs="Arial"/>
          <w:b/>
          <w:sz w:val="24"/>
          <w:szCs w:val="24"/>
        </w:rPr>
        <w:t>ESCUELA ACADEMICO PROFESIONAL DE ENFERMERIA</w:t>
      </w:r>
    </w:p>
    <w:p w:rsidR="00057ABC" w:rsidRPr="006A1796" w:rsidRDefault="00057ABC" w:rsidP="00057ABC">
      <w:pPr>
        <w:pStyle w:val="Sinespaciado"/>
        <w:jc w:val="center"/>
        <w:rPr>
          <w:rFonts w:ascii="Arial" w:hAnsi="Arial" w:cs="Arial"/>
          <w:b/>
          <w:sz w:val="24"/>
          <w:szCs w:val="24"/>
        </w:rPr>
      </w:pPr>
      <w:r w:rsidRPr="006A1796">
        <w:rPr>
          <w:rFonts w:ascii="Arial" w:hAnsi="Arial" w:cs="Arial"/>
          <w:b/>
          <w:sz w:val="24"/>
          <w:szCs w:val="24"/>
        </w:rPr>
        <w:t>SILABO DE LA ASIGNATURA</w:t>
      </w:r>
    </w:p>
    <w:p w:rsidR="00057ABC" w:rsidRDefault="00057ABC" w:rsidP="00057ABC">
      <w:pPr>
        <w:pStyle w:val="Sinespaciado"/>
        <w:jc w:val="center"/>
        <w:rPr>
          <w:rFonts w:ascii="Arial" w:hAnsi="Arial" w:cs="Arial"/>
          <w:b/>
          <w:sz w:val="24"/>
          <w:szCs w:val="24"/>
        </w:rPr>
      </w:pPr>
      <w:r w:rsidRPr="006A1796">
        <w:rPr>
          <w:rFonts w:ascii="Arial" w:hAnsi="Arial" w:cs="Arial"/>
          <w:b/>
          <w:sz w:val="24"/>
          <w:szCs w:val="24"/>
        </w:rPr>
        <w:t>REDACCION Y HABILIDADES COMUNICATIVAS EN SALUD</w:t>
      </w:r>
    </w:p>
    <w:p w:rsidR="00324AA8" w:rsidRDefault="00324AA8" w:rsidP="00057ABC">
      <w:pPr>
        <w:pStyle w:val="Sinespaciado"/>
        <w:jc w:val="center"/>
        <w:rPr>
          <w:rFonts w:ascii="Arial" w:hAnsi="Arial" w:cs="Arial"/>
          <w:b/>
          <w:sz w:val="24"/>
          <w:szCs w:val="24"/>
        </w:rPr>
      </w:pPr>
    </w:p>
    <w:p w:rsidR="00324AA8" w:rsidRPr="006A1796" w:rsidRDefault="00324AA8" w:rsidP="00324AA8">
      <w:pPr>
        <w:pStyle w:val="Sinespaciado"/>
        <w:rPr>
          <w:rFonts w:ascii="Arial" w:hAnsi="Arial" w:cs="Arial"/>
          <w:b/>
          <w:sz w:val="24"/>
          <w:szCs w:val="24"/>
        </w:rPr>
      </w:pPr>
      <w:r>
        <w:rPr>
          <w:noProof/>
          <w:lang w:eastAsia="es-PE"/>
        </w:rPr>
        <w:drawing>
          <wp:inline distT="0" distB="0" distL="0" distR="0">
            <wp:extent cx="695325" cy="609600"/>
            <wp:effectExtent l="0" t="0" r="9525" b="0"/>
            <wp:docPr id="2" name="Imagen 2"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3/3f/Logo_UNJFSC.png/180px-Logo_UNJFS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Pr>
          <w:rFonts w:ascii="Arial" w:hAnsi="Arial" w:cs="Arial"/>
          <w:b/>
          <w:sz w:val="24"/>
          <w:szCs w:val="24"/>
        </w:rPr>
        <w:t xml:space="preserve">    </w:t>
      </w:r>
    </w:p>
    <w:p w:rsidR="00057ABC" w:rsidRPr="006A1796" w:rsidRDefault="00057ABC" w:rsidP="00057ABC">
      <w:pPr>
        <w:pStyle w:val="Sinespaciado"/>
        <w:rPr>
          <w:rFonts w:ascii="Arial" w:hAnsi="Arial" w:cs="Arial"/>
          <w:b/>
          <w:sz w:val="24"/>
          <w:szCs w:val="24"/>
        </w:rPr>
      </w:pPr>
    </w:p>
    <w:p w:rsidR="00057ABC" w:rsidRPr="001A74B4" w:rsidRDefault="008E63A7" w:rsidP="008E63A7">
      <w:pPr>
        <w:pStyle w:val="Sinespaciado"/>
        <w:numPr>
          <w:ilvl w:val="0"/>
          <w:numId w:val="2"/>
        </w:numPr>
        <w:rPr>
          <w:rFonts w:ascii="Arial" w:hAnsi="Arial" w:cs="Arial"/>
          <w:b/>
          <w:sz w:val="28"/>
          <w:szCs w:val="28"/>
          <w:lang w:val="en-US"/>
        </w:rPr>
      </w:pPr>
      <w:r w:rsidRPr="001A74B4">
        <w:rPr>
          <w:rFonts w:ascii="Arial" w:hAnsi="Arial" w:cs="Arial"/>
          <w:b/>
          <w:sz w:val="28"/>
          <w:szCs w:val="28"/>
          <w:lang w:val="en-US"/>
        </w:rPr>
        <w:t>DATOS GENERALES:</w:t>
      </w:r>
    </w:p>
    <w:p w:rsidR="008E63A7" w:rsidRPr="001A74B4" w:rsidRDefault="008E63A7" w:rsidP="008E63A7">
      <w:pPr>
        <w:pStyle w:val="Sinespaciado"/>
        <w:ind w:left="1080"/>
        <w:rPr>
          <w:rFonts w:ascii="Arial" w:hAnsi="Arial" w:cs="Arial"/>
          <w:sz w:val="24"/>
          <w:szCs w:val="24"/>
        </w:rPr>
      </w:pPr>
      <w:r w:rsidRPr="001A74B4">
        <w:rPr>
          <w:rFonts w:ascii="Arial" w:hAnsi="Arial" w:cs="Arial"/>
          <w:sz w:val="24"/>
          <w:szCs w:val="24"/>
        </w:rPr>
        <w:t xml:space="preserve">1.1 </w:t>
      </w:r>
      <w:r w:rsidR="00011F8E">
        <w:rPr>
          <w:rFonts w:ascii="Arial" w:hAnsi="Arial" w:cs="Arial"/>
          <w:sz w:val="24"/>
          <w:szCs w:val="24"/>
        </w:rPr>
        <w:t xml:space="preserve">  </w:t>
      </w:r>
      <w:r w:rsidRPr="001A74B4">
        <w:rPr>
          <w:rFonts w:ascii="Arial" w:hAnsi="Arial" w:cs="Arial"/>
          <w:sz w:val="24"/>
          <w:szCs w:val="24"/>
        </w:rPr>
        <w:t>Código de la Asignatura</w:t>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t>: 51151</w:t>
      </w:r>
    </w:p>
    <w:p w:rsidR="008E63A7" w:rsidRPr="001A74B4" w:rsidRDefault="008E63A7" w:rsidP="008E63A7">
      <w:pPr>
        <w:pStyle w:val="Sinespaciado"/>
        <w:ind w:left="1080"/>
        <w:rPr>
          <w:rFonts w:ascii="Arial" w:hAnsi="Arial" w:cs="Arial"/>
          <w:sz w:val="24"/>
          <w:szCs w:val="24"/>
        </w:rPr>
      </w:pPr>
      <w:r w:rsidRPr="001A74B4">
        <w:rPr>
          <w:rFonts w:ascii="Arial" w:hAnsi="Arial" w:cs="Arial"/>
          <w:sz w:val="24"/>
          <w:szCs w:val="24"/>
        </w:rPr>
        <w:t xml:space="preserve">1.2 </w:t>
      </w:r>
      <w:r w:rsidR="00011F8E">
        <w:rPr>
          <w:rFonts w:ascii="Arial" w:hAnsi="Arial" w:cs="Arial"/>
          <w:sz w:val="24"/>
          <w:szCs w:val="24"/>
        </w:rPr>
        <w:t xml:space="preserve">  </w:t>
      </w:r>
      <w:r w:rsidRPr="001A74B4">
        <w:rPr>
          <w:rFonts w:ascii="Arial" w:hAnsi="Arial" w:cs="Arial"/>
          <w:sz w:val="24"/>
          <w:szCs w:val="24"/>
        </w:rPr>
        <w:t>Escuela Académico Profesional</w:t>
      </w:r>
      <w:r w:rsidRPr="001A74B4">
        <w:rPr>
          <w:rFonts w:ascii="Arial" w:hAnsi="Arial" w:cs="Arial"/>
          <w:sz w:val="24"/>
          <w:szCs w:val="24"/>
        </w:rPr>
        <w:tab/>
        <w:t>: Enfermería</w:t>
      </w:r>
    </w:p>
    <w:p w:rsidR="008E63A7" w:rsidRPr="001A74B4" w:rsidRDefault="008E63A7" w:rsidP="008E63A7">
      <w:pPr>
        <w:pStyle w:val="Sinespaciado"/>
        <w:ind w:left="1080"/>
        <w:rPr>
          <w:rFonts w:ascii="Arial" w:hAnsi="Arial" w:cs="Arial"/>
          <w:sz w:val="24"/>
          <w:szCs w:val="24"/>
        </w:rPr>
      </w:pPr>
      <w:r w:rsidRPr="001A74B4">
        <w:rPr>
          <w:rFonts w:ascii="Arial" w:hAnsi="Arial" w:cs="Arial"/>
          <w:sz w:val="24"/>
          <w:szCs w:val="24"/>
        </w:rPr>
        <w:t xml:space="preserve">1.3 </w:t>
      </w:r>
      <w:r w:rsidR="00011F8E">
        <w:rPr>
          <w:rFonts w:ascii="Arial" w:hAnsi="Arial" w:cs="Arial"/>
          <w:sz w:val="24"/>
          <w:szCs w:val="24"/>
        </w:rPr>
        <w:t xml:space="preserve">  </w:t>
      </w:r>
      <w:r w:rsidRPr="001A74B4">
        <w:rPr>
          <w:rFonts w:ascii="Arial" w:hAnsi="Arial" w:cs="Arial"/>
          <w:sz w:val="24"/>
          <w:szCs w:val="24"/>
        </w:rPr>
        <w:t>Departamento Académico</w:t>
      </w:r>
      <w:r w:rsidRPr="001A74B4">
        <w:rPr>
          <w:rFonts w:ascii="Arial" w:hAnsi="Arial" w:cs="Arial"/>
          <w:sz w:val="24"/>
          <w:szCs w:val="24"/>
        </w:rPr>
        <w:tab/>
      </w:r>
      <w:r w:rsidRPr="001A74B4">
        <w:rPr>
          <w:rFonts w:ascii="Arial" w:hAnsi="Arial" w:cs="Arial"/>
          <w:sz w:val="24"/>
          <w:szCs w:val="24"/>
        </w:rPr>
        <w:tab/>
        <w:t>: Enfermería</w:t>
      </w:r>
    </w:p>
    <w:p w:rsidR="008E63A7" w:rsidRPr="001A74B4" w:rsidRDefault="008E63A7" w:rsidP="008E63A7">
      <w:pPr>
        <w:pStyle w:val="Sinespaciado"/>
        <w:ind w:left="1080"/>
        <w:rPr>
          <w:rFonts w:ascii="Arial" w:hAnsi="Arial" w:cs="Arial"/>
          <w:sz w:val="24"/>
          <w:szCs w:val="24"/>
        </w:rPr>
      </w:pPr>
      <w:r w:rsidRPr="001A74B4">
        <w:rPr>
          <w:rFonts w:ascii="Arial" w:hAnsi="Arial" w:cs="Arial"/>
          <w:sz w:val="24"/>
          <w:szCs w:val="24"/>
        </w:rPr>
        <w:t xml:space="preserve">1.4 </w:t>
      </w:r>
      <w:r w:rsidR="00011F8E">
        <w:rPr>
          <w:rFonts w:ascii="Arial" w:hAnsi="Arial" w:cs="Arial"/>
          <w:sz w:val="24"/>
          <w:szCs w:val="24"/>
        </w:rPr>
        <w:t xml:space="preserve">  </w:t>
      </w:r>
      <w:r w:rsidRPr="001A74B4">
        <w:rPr>
          <w:rFonts w:ascii="Arial" w:hAnsi="Arial" w:cs="Arial"/>
          <w:sz w:val="24"/>
          <w:szCs w:val="24"/>
        </w:rPr>
        <w:t>Ciclo</w:t>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t>: II</w:t>
      </w:r>
    </w:p>
    <w:p w:rsidR="008E63A7" w:rsidRPr="001A74B4" w:rsidRDefault="008E63A7" w:rsidP="008E63A7">
      <w:pPr>
        <w:pStyle w:val="Sinespaciado"/>
        <w:ind w:left="1080"/>
        <w:rPr>
          <w:rFonts w:ascii="Arial" w:hAnsi="Arial" w:cs="Arial"/>
          <w:sz w:val="24"/>
          <w:szCs w:val="24"/>
        </w:rPr>
      </w:pPr>
      <w:r w:rsidRPr="001A74B4">
        <w:rPr>
          <w:rFonts w:ascii="Arial" w:hAnsi="Arial" w:cs="Arial"/>
          <w:sz w:val="24"/>
          <w:szCs w:val="24"/>
        </w:rPr>
        <w:t xml:space="preserve">1.5 </w:t>
      </w:r>
      <w:r w:rsidR="00011F8E">
        <w:rPr>
          <w:rFonts w:ascii="Arial" w:hAnsi="Arial" w:cs="Arial"/>
          <w:sz w:val="24"/>
          <w:szCs w:val="24"/>
        </w:rPr>
        <w:t xml:space="preserve">  </w:t>
      </w:r>
      <w:r w:rsidRPr="001A74B4">
        <w:rPr>
          <w:rFonts w:ascii="Arial" w:hAnsi="Arial" w:cs="Arial"/>
          <w:sz w:val="24"/>
          <w:szCs w:val="24"/>
        </w:rPr>
        <w:t>Crédito</w:t>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t>:</w:t>
      </w:r>
      <w:r w:rsidR="00071A2B">
        <w:rPr>
          <w:rFonts w:ascii="Arial" w:hAnsi="Arial" w:cs="Arial"/>
          <w:sz w:val="24"/>
          <w:szCs w:val="24"/>
        </w:rPr>
        <w:t xml:space="preserve"> 4</w:t>
      </w:r>
    </w:p>
    <w:p w:rsidR="008E63A7" w:rsidRPr="001A74B4" w:rsidRDefault="008E63A7" w:rsidP="008E63A7">
      <w:pPr>
        <w:pStyle w:val="Sinespaciado"/>
        <w:ind w:left="1080"/>
        <w:rPr>
          <w:rFonts w:ascii="Arial" w:hAnsi="Arial" w:cs="Arial"/>
          <w:sz w:val="24"/>
          <w:szCs w:val="24"/>
        </w:rPr>
      </w:pPr>
      <w:r w:rsidRPr="001A74B4">
        <w:rPr>
          <w:rFonts w:ascii="Arial" w:hAnsi="Arial" w:cs="Arial"/>
          <w:sz w:val="24"/>
          <w:szCs w:val="24"/>
        </w:rPr>
        <w:t>1.6</w:t>
      </w:r>
      <w:r w:rsidR="00011F8E">
        <w:rPr>
          <w:rFonts w:ascii="Arial" w:hAnsi="Arial" w:cs="Arial"/>
          <w:sz w:val="24"/>
          <w:szCs w:val="24"/>
        </w:rPr>
        <w:t xml:space="preserve">  </w:t>
      </w:r>
      <w:r w:rsidRPr="001A74B4">
        <w:rPr>
          <w:rFonts w:ascii="Arial" w:hAnsi="Arial" w:cs="Arial"/>
          <w:sz w:val="24"/>
          <w:szCs w:val="24"/>
        </w:rPr>
        <w:t xml:space="preserve"> Plan de Estudio</w:t>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t>:</w:t>
      </w:r>
      <w:r w:rsidR="00011F8E">
        <w:rPr>
          <w:rFonts w:ascii="Arial" w:hAnsi="Arial" w:cs="Arial"/>
          <w:sz w:val="24"/>
          <w:szCs w:val="24"/>
        </w:rPr>
        <w:t xml:space="preserve"> 6</w:t>
      </w:r>
    </w:p>
    <w:p w:rsidR="008E63A7" w:rsidRPr="001A74B4" w:rsidRDefault="008E63A7" w:rsidP="008E63A7">
      <w:pPr>
        <w:pStyle w:val="Sinespaciado"/>
        <w:ind w:left="1080"/>
        <w:rPr>
          <w:rFonts w:ascii="Arial" w:hAnsi="Arial" w:cs="Arial"/>
          <w:sz w:val="24"/>
          <w:szCs w:val="24"/>
        </w:rPr>
      </w:pPr>
      <w:r w:rsidRPr="001A74B4">
        <w:rPr>
          <w:rFonts w:ascii="Arial" w:hAnsi="Arial" w:cs="Arial"/>
          <w:sz w:val="24"/>
          <w:szCs w:val="24"/>
        </w:rPr>
        <w:t xml:space="preserve">1.7 </w:t>
      </w:r>
      <w:r w:rsidR="00011F8E">
        <w:rPr>
          <w:rFonts w:ascii="Arial" w:hAnsi="Arial" w:cs="Arial"/>
          <w:sz w:val="24"/>
          <w:szCs w:val="24"/>
        </w:rPr>
        <w:t xml:space="preserve">  </w:t>
      </w:r>
      <w:r w:rsidRPr="001A74B4">
        <w:rPr>
          <w:rFonts w:ascii="Arial" w:hAnsi="Arial" w:cs="Arial"/>
          <w:sz w:val="24"/>
          <w:szCs w:val="24"/>
        </w:rPr>
        <w:t xml:space="preserve">Condición </w:t>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t>: Obligatorio</w:t>
      </w:r>
    </w:p>
    <w:p w:rsidR="00011F8E" w:rsidRDefault="008E63A7" w:rsidP="00011F8E">
      <w:pPr>
        <w:pStyle w:val="Sinespaciado"/>
        <w:ind w:left="1080" w:right="-376"/>
        <w:rPr>
          <w:rFonts w:ascii="Arial" w:hAnsi="Arial" w:cs="Arial"/>
          <w:sz w:val="24"/>
          <w:szCs w:val="24"/>
        </w:rPr>
      </w:pPr>
      <w:r w:rsidRPr="001A74B4">
        <w:rPr>
          <w:rFonts w:ascii="Arial" w:hAnsi="Arial" w:cs="Arial"/>
          <w:sz w:val="24"/>
          <w:szCs w:val="24"/>
        </w:rPr>
        <w:t xml:space="preserve">1.8 </w:t>
      </w:r>
      <w:r w:rsidR="00011F8E">
        <w:rPr>
          <w:rFonts w:ascii="Arial" w:hAnsi="Arial" w:cs="Arial"/>
          <w:sz w:val="24"/>
          <w:szCs w:val="24"/>
        </w:rPr>
        <w:t xml:space="preserve">  </w:t>
      </w:r>
      <w:r w:rsidRPr="001A74B4">
        <w:rPr>
          <w:rFonts w:ascii="Arial" w:hAnsi="Arial" w:cs="Arial"/>
          <w:sz w:val="24"/>
          <w:szCs w:val="24"/>
        </w:rPr>
        <w:t>Horas semanales</w:t>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Pr="001A74B4">
        <w:rPr>
          <w:rFonts w:ascii="Arial" w:hAnsi="Arial" w:cs="Arial"/>
          <w:sz w:val="24"/>
          <w:szCs w:val="24"/>
        </w:rPr>
        <w:tab/>
      </w:r>
      <w:r w:rsidR="00011F8E">
        <w:rPr>
          <w:rFonts w:ascii="Arial" w:hAnsi="Arial" w:cs="Arial"/>
          <w:sz w:val="24"/>
          <w:szCs w:val="24"/>
        </w:rPr>
        <w:t>: Teoría: 2</w:t>
      </w:r>
      <w:r w:rsidRPr="001A74B4">
        <w:rPr>
          <w:rFonts w:ascii="Arial" w:hAnsi="Arial" w:cs="Arial"/>
          <w:sz w:val="24"/>
          <w:szCs w:val="24"/>
        </w:rPr>
        <w:t xml:space="preserve"> Práctica</w:t>
      </w:r>
      <w:r w:rsidR="00196F2A" w:rsidRPr="001A74B4">
        <w:rPr>
          <w:rFonts w:ascii="Arial" w:hAnsi="Arial" w:cs="Arial"/>
          <w:sz w:val="24"/>
          <w:szCs w:val="24"/>
        </w:rPr>
        <w:t>: 4</w:t>
      </w:r>
      <w:r w:rsidRPr="001A74B4">
        <w:rPr>
          <w:rFonts w:ascii="Arial" w:hAnsi="Arial" w:cs="Arial"/>
          <w:sz w:val="24"/>
          <w:szCs w:val="24"/>
        </w:rPr>
        <w:t>(2)</w:t>
      </w:r>
      <w:r w:rsidRPr="001A74B4">
        <w:rPr>
          <w:rFonts w:ascii="Arial" w:hAnsi="Arial" w:cs="Arial"/>
          <w:sz w:val="24"/>
          <w:szCs w:val="24"/>
        </w:rPr>
        <w:tab/>
      </w:r>
    </w:p>
    <w:p w:rsidR="008E63A7" w:rsidRPr="001A74B4" w:rsidRDefault="00011F8E" w:rsidP="00011F8E">
      <w:pPr>
        <w:pStyle w:val="Sinespaciado"/>
        <w:ind w:left="1080" w:right="-376"/>
        <w:rPr>
          <w:rFonts w:ascii="Arial" w:hAnsi="Arial" w:cs="Arial"/>
          <w:sz w:val="24"/>
          <w:szCs w:val="24"/>
        </w:rPr>
      </w:pPr>
      <w:r>
        <w:rPr>
          <w:rFonts w:ascii="Arial" w:hAnsi="Arial" w:cs="Arial"/>
          <w:sz w:val="24"/>
          <w:szCs w:val="24"/>
        </w:rPr>
        <w:t>1.9</w:t>
      </w:r>
      <w:r w:rsidR="008E63A7" w:rsidRPr="001A74B4">
        <w:rPr>
          <w:rFonts w:ascii="Arial" w:hAnsi="Arial" w:cs="Arial"/>
          <w:sz w:val="24"/>
          <w:szCs w:val="24"/>
        </w:rPr>
        <w:t xml:space="preserve"> </w:t>
      </w:r>
      <w:r>
        <w:rPr>
          <w:rFonts w:ascii="Arial" w:hAnsi="Arial" w:cs="Arial"/>
          <w:sz w:val="24"/>
          <w:szCs w:val="24"/>
        </w:rPr>
        <w:t xml:space="preserve">  </w:t>
      </w:r>
      <w:r w:rsidR="00F84400">
        <w:rPr>
          <w:rFonts w:ascii="Arial" w:hAnsi="Arial" w:cs="Arial"/>
          <w:sz w:val="24"/>
          <w:szCs w:val="24"/>
        </w:rPr>
        <w:t>Semestre Académico</w:t>
      </w:r>
      <w:r w:rsidR="00F84400">
        <w:rPr>
          <w:rFonts w:ascii="Arial" w:hAnsi="Arial" w:cs="Arial"/>
          <w:sz w:val="24"/>
          <w:szCs w:val="24"/>
        </w:rPr>
        <w:tab/>
      </w:r>
      <w:r w:rsidR="00F84400">
        <w:rPr>
          <w:rFonts w:ascii="Arial" w:hAnsi="Arial" w:cs="Arial"/>
          <w:sz w:val="24"/>
          <w:szCs w:val="24"/>
        </w:rPr>
        <w:tab/>
      </w:r>
      <w:r w:rsidR="00F84400">
        <w:rPr>
          <w:rFonts w:ascii="Arial" w:hAnsi="Arial" w:cs="Arial"/>
          <w:sz w:val="24"/>
          <w:szCs w:val="24"/>
        </w:rPr>
        <w:tab/>
        <w:t>: 2017</w:t>
      </w:r>
      <w:r w:rsidR="008E63A7" w:rsidRPr="001A74B4">
        <w:rPr>
          <w:rFonts w:ascii="Arial" w:hAnsi="Arial" w:cs="Arial"/>
          <w:sz w:val="24"/>
          <w:szCs w:val="24"/>
        </w:rPr>
        <w:t>-I</w:t>
      </w:r>
    </w:p>
    <w:p w:rsidR="00385A87" w:rsidRPr="001A74B4" w:rsidRDefault="00011F8E" w:rsidP="008E63A7">
      <w:pPr>
        <w:pStyle w:val="Sinespaciado"/>
        <w:ind w:left="1080" w:right="-376"/>
        <w:rPr>
          <w:rFonts w:ascii="Arial" w:hAnsi="Arial" w:cs="Arial"/>
          <w:sz w:val="24"/>
          <w:szCs w:val="24"/>
        </w:rPr>
      </w:pPr>
      <w:r>
        <w:rPr>
          <w:rFonts w:ascii="Arial" w:hAnsi="Arial" w:cs="Arial"/>
          <w:sz w:val="24"/>
          <w:szCs w:val="24"/>
        </w:rPr>
        <w:t>1.10</w:t>
      </w:r>
      <w:r w:rsidR="008E63A7" w:rsidRPr="001A74B4">
        <w:rPr>
          <w:rFonts w:ascii="Arial" w:hAnsi="Arial" w:cs="Arial"/>
          <w:sz w:val="24"/>
          <w:szCs w:val="24"/>
        </w:rPr>
        <w:t xml:space="preserve"> Docente</w:t>
      </w:r>
      <w:r w:rsidR="008E63A7" w:rsidRPr="001A74B4">
        <w:rPr>
          <w:rFonts w:ascii="Arial" w:hAnsi="Arial" w:cs="Arial"/>
          <w:sz w:val="24"/>
          <w:szCs w:val="24"/>
        </w:rPr>
        <w:tab/>
      </w:r>
      <w:r w:rsidR="008E63A7" w:rsidRPr="001A74B4">
        <w:rPr>
          <w:rFonts w:ascii="Arial" w:hAnsi="Arial" w:cs="Arial"/>
          <w:sz w:val="24"/>
          <w:szCs w:val="24"/>
        </w:rPr>
        <w:tab/>
      </w:r>
      <w:r w:rsidR="008E63A7" w:rsidRPr="001A74B4">
        <w:rPr>
          <w:rFonts w:ascii="Arial" w:hAnsi="Arial" w:cs="Arial"/>
          <w:sz w:val="24"/>
          <w:szCs w:val="24"/>
        </w:rPr>
        <w:tab/>
      </w:r>
      <w:r w:rsidR="008E63A7" w:rsidRPr="001A74B4">
        <w:rPr>
          <w:rFonts w:ascii="Arial" w:hAnsi="Arial" w:cs="Arial"/>
          <w:sz w:val="24"/>
          <w:szCs w:val="24"/>
        </w:rPr>
        <w:tab/>
      </w:r>
      <w:r w:rsidR="008E63A7" w:rsidRPr="001A74B4">
        <w:rPr>
          <w:rFonts w:ascii="Arial" w:hAnsi="Arial" w:cs="Arial"/>
          <w:sz w:val="24"/>
          <w:szCs w:val="24"/>
        </w:rPr>
        <w:tab/>
      </w:r>
      <w:r w:rsidR="00385A87" w:rsidRPr="001A74B4">
        <w:rPr>
          <w:rFonts w:ascii="Arial" w:hAnsi="Arial" w:cs="Arial"/>
          <w:sz w:val="24"/>
          <w:szCs w:val="24"/>
        </w:rPr>
        <w:t xml:space="preserve">: </w:t>
      </w:r>
      <w:r w:rsidR="008E63A7" w:rsidRPr="001A74B4">
        <w:rPr>
          <w:rFonts w:ascii="Arial" w:hAnsi="Arial" w:cs="Arial"/>
          <w:sz w:val="24"/>
          <w:szCs w:val="24"/>
        </w:rPr>
        <w:t>Mg. Margot Aguirre Ortiz</w:t>
      </w:r>
    </w:p>
    <w:p w:rsidR="008E63A7" w:rsidRPr="001A74B4" w:rsidRDefault="00011F8E" w:rsidP="008E63A7">
      <w:pPr>
        <w:pStyle w:val="Sinespaciado"/>
        <w:ind w:left="1080" w:right="-376"/>
        <w:rPr>
          <w:rFonts w:ascii="Arial" w:hAnsi="Arial" w:cs="Arial"/>
          <w:sz w:val="24"/>
          <w:szCs w:val="24"/>
        </w:rPr>
      </w:pPr>
      <w:r>
        <w:rPr>
          <w:rFonts w:ascii="Arial" w:hAnsi="Arial" w:cs="Arial"/>
          <w:sz w:val="24"/>
          <w:szCs w:val="24"/>
        </w:rPr>
        <w:t>1.11</w:t>
      </w:r>
      <w:r w:rsidR="00385A87" w:rsidRPr="001A74B4">
        <w:rPr>
          <w:rFonts w:ascii="Arial" w:hAnsi="Arial" w:cs="Arial"/>
          <w:sz w:val="24"/>
          <w:szCs w:val="24"/>
        </w:rPr>
        <w:t xml:space="preserve"> CEP</w:t>
      </w:r>
      <w:r w:rsidR="008E63A7" w:rsidRPr="001A74B4">
        <w:rPr>
          <w:rFonts w:ascii="Arial" w:hAnsi="Arial" w:cs="Arial"/>
          <w:sz w:val="24"/>
          <w:szCs w:val="24"/>
        </w:rPr>
        <w:t xml:space="preserve"> </w:t>
      </w:r>
      <w:r w:rsidR="00385A87" w:rsidRPr="001A74B4">
        <w:rPr>
          <w:rFonts w:ascii="Arial" w:hAnsi="Arial" w:cs="Arial"/>
          <w:sz w:val="24"/>
          <w:szCs w:val="24"/>
        </w:rPr>
        <w:tab/>
      </w:r>
      <w:r w:rsidR="00385A87" w:rsidRPr="001A74B4">
        <w:rPr>
          <w:rFonts w:ascii="Arial" w:hAnsi="Arial" w:cs="Arial"/>
          <w:sz w:val="24"/>
          <w:szCs w:val="24"/>
        </w:rPr>
        <w:tab/>
      </w:r>
      <w:r w:rsidR="00385A87" w:rsidRPr="001A74B4">
        <w:rPr>
          <w:rFonts w:ascii="Arial" w:hAnsi="Arial" w:cs="Arial"/>
          <w:sz w:val="24"/>
          <w:szCs w:val="24"/>
        </w:rPr>
        <w:tab/>
      </w:r>
      <w:r w:rsidR="00385A87" w:rsidRPr="001A74B4">
        <w:rPr>
          <w:rFonts w:ascii="Arial" w:hAnsi="Arial" w:cs="Arial"/>
          <w:sz w:val="24"/>
          <w:szCs w:val="24"/>
        </w:rPr>
        <w:tab/>
      </w:r>
      <w:r w:rsidR="00385A87" w:rsidRPr="001A74B4">
        <w:rPr>
          <w:rFonts w:ascii="Arial" w:hAnsi="Arial" w:cs="Arial"/>
          <w:sz w:val="24"/>
          <w:szCs w:val="24"/>
        </w:rPr>
        <w:tab/>
        <w:t>: 72304</w:t>
      </w:r>
    </w:p>
    <w:p w:rsidR="008E63A7" w:rsidRPr="00F84400" w:rsidRDefault="00011F8E" w:rsidP="00F84400">
      <w:pPr>
        <w:pStyle w:val="Sinespaciado"/>
        <w:ind w:left="1080" w:right="-801"/>
        <w:rPr>
          <w:rFonts w:ascii="Arial" w:hAnsi="Arial" w:cs="Arial"/>
          <w:sz w:val="24"/>
          <w:szCs w:val="24"/>
        </w:rPr>
      </w:pPr>
      <w:r>
        <w:rPr>
          <w:rFonts w:ascii="Arial" w:hAnsi="Arial" w:cs="Arial"/>
          <w:sz w:val="24"/>
          <w:szCs w:val="24"/>
        </w:rPr>
        <w:t>1.12</w:t>
      </w:r>
      <w:r w:rsidR="00385A87" w:rsidRPr="001A74B4">
        <w:rPr>
          <w:rFonts w:ascii="Arial" w:hAnsi="Arial" w:cs="Arial"/>
          <w:sz w:val="24"/>
          <w:szCs w:val="24"/>
        </w:rPr>
        <w:t xml:space="preserve"> Correo Electrónico</w:t>
      </w:r>
      <w:r w:rsidR="00385A87" w:rsidRPr="001A74B4">
        <w:rPr>
          <w:rFonts w:ascii="Arial" w:hAnsi="Arial" w:cs="Arial"/>
          <w:sz w:val="24"/>
          <w:szCs w:val="24"/>
        </w:rPr>
        <w:tab/>
      </w:r>
      <w:r w:rsidR="00385A87" w:rsidRPr="001A74B4">
        <w:rPr>
          <w:rFonts w:ascii="Arial" w:hAnsi="Arial" w:cs="Arial"/>
          <w:sz w:val="24"/>
          <w:szCs w:val="24"/>
        </w:rPr>
        <w:tab/>
      </w:r>
      <w:r w:rsidR="00385A87" w:rsidRPr="001A74B4">
        <w:rPr>
          <w:rFonts w:ascii="Arial" w:hAnsi="Arial" w:cs="Arial"/>
          <w:sz w:val="24"/>
          <w:szCs w:val="24"/>
        </w:rPr>
        <w:tab/>
        <w:t>: margot_aguirre</w:t>
      </w:r>
      <w:r w:rsidR="00196F2A" w:rsidRPr="001A74B4">
        <w:rPr>
          <w:rFonts w:ascii="Arial" w:hAnsi="Arial" w:cs="Arial"/>
          <w:sz w:val="24"/>
          <w:szCs w:val="24"/>
        </w:rPr>
        <w:t>4</w:t>
      </w:r>
      <w:r w:rsidR="00385A87" w:rsidRPr="001A74B4">
        <w:rPr>
          <w:rFonts w:ascii="Arial" w:hAnsi="Arial" w:cs="Arial"/>
          <w:sz w:val="24"/>
          <w:szCs w:val="24"/>
        </w:rPr>
        <w:t>@hotmail.com</w:t>
      </w:r>
    </w:p>
    <w:p w:rsidR="00AC55DE" w:rsidRPr="001A74B4" w:rsidRDefault="00385A87" w:rsidP="00AC55DE">
      <w:pPr>
        <w:pStyle w:val="Sinespaciado"/>
        <w:numPr>
          <w:ilvl w:val="0"/>
          <w:numId w:val="2"/>
        </w:numPr>
        <w:rPr>
          <w:rFonts w:ascii="Arial" w:hAnsi="Arial" w:cs="Arial"/>
          <w:b/>
          <w:sz w:val="28"/>
          <w:szCs w:val="28"/>
        </w:rPr>
      </w:pPr>
      <w:r w:rsidRPr="001A74B4">
        <w:rPr>
          <w:rFonts w:ascii="Arial" w:hAnsi="Arial" w:cs="Arial"/>
          <w:b/>
          <w:sz w:val="28"/>
          <w:szCs w:val="28"/>
        </w:rPr>
        <w:t>SUMILLA</w:t>
      </w:r>
    </w:p>
    <w:p w:rsidR="00385A87" w:rsidRPr="001A74B4" w:rsidRDefault="00385A87" w:rsidP="001A74B4">
      <w:pPr>
        <w:pStyle w:val="Sinespaciado"/>
        <w:ind w:left="1080"/>
        <w:jc w:val="both"/>
        <w:rPr>
          <w:rFonts w:ascii="Arial" w:hAnsi="Arial" w:cs="Arial"/>
          <w:b/>
          <w:sz w:val="28"/>
          <w:szCs w:val="28"/>
        </w:rPr>
      </w:pPr>
      <w:r w:rsidRPr="001A74B4">
        <w:rPr>
          <w:rFonts w:ascii="Arial" w:hAnsi="Arial" w:cs="Arial"/>
          <w:sz w:val="24"/>
          <w:szCs w:val="24"/>
        </w:rPr>
        <w:t>El estudiante será capaz de entender el área formativa de naturaleza teórica-practica, está orientada a capacitar en el conocimiento y manejo adecuado del medio lingüístico para la comprensión, integración y participación del individuo en la vida social y particularmente en su desarrollo de preparación profesional. Incide en la práctica del idioma español. Corrigiendo errores cuando sea pertinente y, por la naturaleza de su carrera se estimulará el aspecto creativo en comunicación oral y escrita.</w:t>
      </w:r>
    </w:p>
    <w:p w:rsidR="00AC55DE" w:rsidRPr="001A74B4" w:rsidRDefault="00385A87" w:rsidP="001A74B4">
      <w:pPr>
        <w:pStyle w:val="Sinespaciado"/>
        <w:numPr>
          <w:ilvl w:val="0"/>
          <w:numId w:val="2"/>
        </w:numPr>
        <w:jc w:val="both"/>
        <w:rPr>
          <w:rFonts w:ascii="Arial" w:hAnsi="Arial" w:cs="Arial"/>
          <w:b/>
          <w:sz w:val="24"/>
          <w:szCs w:val="24"/>
        </w:rPr>
      </w:pPr>
      <w:r w:rsidRPr="001A74B4">
        <w:rPr>
          <w:rFonts w:ascii="Arial" w:hAnsi="Arial" w:cs="Arial"/>
          <w:b/>
          <w:sz w:val="24"/>
          <w:szCs w:val="24"/>
        </w:rPr>
        <w:t>COMPETENCIA</w:t>
      </w:r>
    </w:p>
    <w:p w:rsidR="00385A87" w:rsidRPr="00F84400" w:rsidRDefault="00554C9B" w:rsidP="00F84400">
      <w:pPr>
        <w:pStyle w:val="Sinespaciado"/>
        <w:ind w:left="1080"/>
        <w:jc w:val="both"/>
        <w:rPr>
          <w:rFonts w:ascii="Arial" w:hAnsi="Arial" w:cs="Arial"/>
          <w:b/>
          <w:sz w:val="24"/>
          <w:szCs w:val="24"/>
        </w:rPr>
      </w:pPr>
      <w:r w:rsidRPr="001A74B4">
        <w:rPr>
          <w:rFonts w:ascii="Arial" w:hAnsi="Arial" w:cs="Arial"/>
          <w:sz w:val="24"/>
          <w:szCs w:val="24"/>
        </w:rPr>
        <w:t>Aplica las normas lingüísticas en el proceso de la comunicación oral, escrita que favorezca una mejor relación interpersonal entre el enfermero y paciente, familia, comunidad y equipo de trabajo de manera analítica, reflexiva y creativa.</w:t>
      </w:r>
    </w:p>
    <w:p w:rsidR="00057ABC" w:rsidRPr="001A74B4" w:rsidRDefault="00554C9B" w:rsidP="00554C9B">
      <w:pPr>
        <w:pStyle w:val="Sinespaciado"/>
        <w:numPr>
          <w:ilvl w:val="0"/>
          <w:numId w:val="2"/>
        </w:numPr>
        <w:rPr>
          <w:rFonts w:ascii="Arial" w:hAnsi="Arial" w:cs="Arial"/>
          <w:b/>
          <w:sz w:val="28"/>
          <w:szCs w:val="28"/>
        </w:rPr>
      </w:pPr>
      <w:r w:rsidRPr="001A74B4">
        <w:rPr>
          <w:rFonts w:ascii="Arial" w:hAnsi="Arial" w:cs="Arial"/>
          <w:b/>
          <w:sz w:val="28"/>
          <w:szCs w:val="28"/>
        </w:rPr>
        <w:t>CAPACIDADES</w:t>
      </w:r>
    </w:p>
    <w:p w:rsidR="00554C9B" w:rsidRPr="001A74B4" w:rsidRDefault="00554C9B" w:rsidP="001A74B4">
      <w:pPr>
        <w:pStyle w:val="Sinespaciado"/>
        <w:numPr>
          <w:ilvl w:val="0"/>
          <w:numId w:val="5"/>
        </w:numPr>
        <w:jc w:val="both"/>
        <w:rPr>
          <w:rFonts w:ascii="Arial" w:hAnsi="Arial" w:cs="Arial"/>
          <w:sz w:val="24"/>
          <w:szCs w:val="24"/>
        </w:rPr>
      </w:pPr>
      <w:r w:rsidRPr="001A74B4">
        <w:rPr>
          <w:rFonts w:ascii="Arial" w:hAnsi="Arial" w:cs="Arial"/>
          <w:sz w:val="24"/>
          <w:szCs w:val="24"/>
        </w:rPr>
        <w:t>Analiza y explica las etapas y técnicas de la redacción.</w:t>
      </w:r>
    </w:p>
    <w:p w:rsidR="00554C9B" w:rsidRPr="001A74B4" w:rsidRDefault="00196F2A" w:rsidP="001A74B4">
      <w:pPr>
        <w:pStyle w:val="Sinespaciado"/>
        <w:numPr>
          <w:ilvl w:val="0"/>
          <w:numId w:val="5"/>
        </w:numPr>
        <w:jc w:val="both"/>
        <w:rPr>
          <w:rFonts w:ascii="Arial" w:hAnsi="Arial" w:cs="Arial"/>
          <w:sz w:val="24"/>
          <w:szCs w:val="24"/>
        </w:rPr>
      </w:pPr>
      <w:r w:rsidRPr="001A74B4">
        <w:rPr>
          <w:rFonts w:ascii="Arial" w:hAnsi="Arial" w:cs="Arial"/>
          <w:sz w:val="24"/>
          <w:szCs w:val="24"/>
        </w:rPr>
        <w:t>Analiza y redacta</w:t>
      </w:r>
      <w:r w:rsidR="00554C9B" w:rsidRPr="001A74B4">
        <w:rPr>
          <w:rFonts w:ascii="Arial" w:hAnsi="Arial" w:cs="Arial"/>
          <w:sz w:val="24"/>
          <w:szCs w:val="24"/>
        </w:rPr>
        <w:t xml:space="preserve"> los documentos administrativos, teniendo en cuenta la intensión comunicativa.</w:t>
      </w:r>
    </w:p>
    <w:p w:rsidR="00554C9B" w:rsidRPr="001A74B4" w:rsidRDefault="00554C9B" w:rsidP="001A74B4">
      <w:pPr>
        <w:pStyle w:val="Sinespaciado"/>
        <w:numPr>
          <w:ilvl w:val="0"/>
          <w:numId w:val="5"/>
        </w:numPr>
        <w:jc w:val="both"/>
        <w:rPr>
          <w:rFonts w:ascii="Arial" w:hAnsi="Arial" w:cs="Arial"/>
          <w:sz w:val="24"/>
          <w:szCs w:val="24"/>
        </w:rPr>
      </w:pPr>
      <w:r w:rsidRPr="001A74B4">
        <w:rPr>
          <w:rFonts w:ascii="Arial" w:hAnsi="Arial" w:cs="Arial"/>
          <w:sz w:val="24"/>
          <w:szCs w:val="24"/>
        </w:rPr>
        <w:t xml:space="preserve">Demuestra habilidad </w:t>
      </w:r>
      <w:r w:rsidR="00AC55DE" w:rsidRPr="001A74B4">
        <w:rPr>
          <w:rFonts w:ascii="Arial" w:hAnsi="Arial" w:cs="Arial"/>
          <w:sz w:val="24"/>
          <w:szCs w:val="24"/>
        </w:rPr>
        <w:t>en las</w:t>
      </w:r>
      <w:r w:rsidRPr="001A74B4">
        <w:rPr>
          <w:rFonts w:ascii="Arial" w:hAnsi="Arial" w:cs="Arial"/>
          <w:sz w:val="24"/>
          <w:szCs w:val="24"/>
        </w:rPr>
        <w:t xml:space="preserve"> relaciones interpersonales y</w:t>
      </w:r>
      <w:r w:rsidR="00AC55DE" w:rsidRPr="001A74B4">
        <w:rPr>
          <w:rFonts w:ascii="Arial" w:hAnsi="Arial" w:cs="Arial"/>
          <w:sz w:val="24"/>
          <w:szCs w:val="24"/>
        </w:rPr>
        <w:t xml:space="preserve"> en el proceso de </w:t>
      </w:r>
      <w:r w:rsidRPr="001A74B4">
        <w:rPr>
          <w:rFonts w:ascii="Arial" w:hAnsi="Arial" w:cs="Arial"/>
          <w:sz w:val="24"/>
          <w:szCs w:val="24"/>
        </w:rPr>
        <w:t xml:space="preserve"> l</w:t>
      </w:r>
      <w:r w:rsidR="00AC55DE" w:rsidRPr="001A74B4">
        <w:rPr>
          <w:rFonts w:ascii="Arial" w:hAnsi="Arial" w:cs="Arial"/>
          <w:sz w:val="24"/>
          <w:szCs w:val="24"/>
        </w:rPr>
        <w:t>a comunicación.</w:t>
      </w:r>
    </w:p>
    <w:p w:rsidR="00AC55DE" w:rsidRDefault="00AC55DE" w:rsidP="001A74B4">
      <w:pPr>
        <w:pStyle w:val="Sinespaciado"/>
        <w:numPr>
          <w:ilvl w:val="0"/>
          <w:numId w:val="5"/>
        </w:numPr>
        <w:jc w:val="both"/>
        <w:rPr>
          <w:rFonts w:ascii="Arial" w:hAnsi="Arial" w:cs="Arial"/>
          <w:sz w:val="24"/>
          <w:szCs w:val="24"/>
        </w:rPr>
      </w:pPr>
      <w:r w:rsidRPr="001A74B4">
        <w:rPr>
          <w:rFonts w:ascii="Arial" w:hAnsi="Arial" w:cs="Arial"/>
          <w:sz w:val="24"/>
          <w:szCs w:val="24"/>
        </w:rPr>
        <w:t>Demuestra habilidad en el manejo de la comunicación en la atención al paciente, familia, comunidad y equipo de salud.</w:t>
      </w:r>
    </w:p>
    <w:p w:rsidR="001A74B4" w:rsidRDefault="001A74B4" w:rsidP="001A74B4">
      <w:pPr>
        <w:pStyle w:val="Sinespaciado"/>
        <w:jc w:val="both"/>
        <w:rPr>
          <w:rFonts w:ascii="Arial" w:hAnsi="Arial" w:cs="Arial"/>
          <w:sz w:val="24"/>
          <w:szCs w:val="24"/>
        </w:rPr>
      </w:pPr>
    </w:p>
    <w:p w:rsidR="00F84400" w:rsidRPr="00F84400" w:rsidRDefault="00F84400" w:rsidP="00F84400">
      <w:pPr>
        <w:pStyle w:val="Sinespaciado"/>
        <w:numPr>
          <w:ilvl w:val="0"/>
          <w:numId w:val="2"/>
        </w:numPr>
        <w:rPr>
          <w:rFonts w:ascii="Arial" w:hAnsi="Arial" w:cs="Arial"/>
          <w:b/>
          <w:sz w:val="24"/>
          <w:szCs w:val="24"/>
        </w:rPr>
      </w:pPr>
      <w:r w:rsidRPr="00F84400">
        <w:rPr>
          <w:rFonts w:ascii="Arial" w:hAnsi="Arial" w:cs="Arial"/>
          <w:b/>
          <w:sz w:val="24"/>
          <w:szCs w:val="24"/>
        </w:rPr>
        <w:t>DESARROLLO DE LAS UNIDADES DIDACTICAS.</w:t>
      </w:r>
    </w:p>
    <w:p w:rsidR="001A74B4" w:rsidRDefault="001A74B4" w:rsidP="001A74B4">
      <w:pPr>
        <w:pStyle w:val="Sinespaciado"/>
        <w:jc w:val="both"/>
        <w:rPr>
          <w:rFonts w:ascii="Arial" w:hAnsi="Arial" w:cs="Arial"/>
          <w:sz w:val="24"/>
          <w:szCs w:val="24"/>
        </w:rPr>
      </w:pPr>
    </w:p>
    <w:p w:rsidR="001A74B4" w:rsidRDefault="001A74B4" w:rsidP="001A74B4">
      <w:pPr>
        <w:pStyle w:val="Sinespaciado"/>
        <w:jc w:val="both"/>
        <w:rPr>
          <w:rFonts w:ascii="Arial" w:hAnsi="Arial" w:cs="Arial"/>
          <w:sz w:val="24"/>
          <w:szCs w:val="24"/>
        </w:rPr>
      </w:pPr>
    </w:p>
    <w:p w:rsidR="001A74B4" w:rsidRPr="001A74B4" w:rsidRDefault="001A74B4" w:rsidP="001A74B4">
      <w:pPr>
        <w:pStyle w:val="Sinespaciado"/>
        <w:jc w:val="both"/>
        <w:rPr>
          <w:rFonts w:ascii="Arial" w:hAnsi="Arial" w:cs="Arial"/>
          <w:sz w:val="24"/>
          <w:szCs w:val="24"/>
        </w:rPr>
      </w:pPr>
    </w:p>
    <w:p w:rsidR="00554C9B" w:rsidRPr="00554C9B" w:rsidRDefault="00554C9B" w:rsidP="001A74B4">
      <w:pPr>
        <w:pStyle w:val="Sinespaciado"/>
        <w:ind w:left="1080"/>
        <w:jc w:val="both"/>
        <w:rPr>
          <w:sz w:val="24"/>
          <w:szCs w:val="24"/>
        </w:rPr>
      </w:pPr>
    </w:p>
    <w:p w:rsidR="00AC55DE" w:rsidRPr="001A74B4" w:rsidRDefault="00AC55DE" w:rsidP="00AC55DE">
      <w:pPr>
        <w:pStyle w:val="Sinespaciado"/>
        <w:ind w:left="1080"/>
        <w:rPr>
          <w:rFonts w:ascii="Arial" w:hAnsi="Arial" w:cs="Arial"/>
          <w:b/>
          <w:sz w:val="24"/>
          <w:szCs w:val="24"/>
        </w:rPr>
      </w:pPr>
    </w:p>
    <w:p w:rsidR="00112A95" w:rsidRPr="001A74B4" w:rsidRDefault="00112A95" w:rsidP="003F1659">
      <w:pPr>
        <w:pStyle w:val="Sinespaciado"/>
        <w:numPr>
          <w:ilvl w:val="0"/>
          <w:numId w:val="2"/>
        </w:numPr>
        <w:rPr>
          <w:rFonts w:ascii="Arial" w:hAnsi="Arial" w:cs="Arial"/>
          <w:b/>
          <w:sz w:val="24"/>
          <w:szCs w:val="24"/>
        </w:rPr>
      </w:pPr>
      <w:r w:rsidRPr="001A74B4">
        <w:rPr>
          <w:rFonts w:ascii="Arial" w:hAnsi="Arial" w:cs="Arial"/>
          <w:b/>
          <w:sz w:val="24"/>
          <w:szCs w:val="24"/>
        </w:rPr>
        <w:t xml:space="preserve">MÉTODOS Y TÉCNICAS DIDÁCTICAS </w:t>
      </w:r>
    </w:p>
    <w:p w:rsidR="00112A95" w:rsidRPr="001A74B4" w:rsidRDefault="00FD596E" w:rsidP="00DC221D">
      <w:pPr>
        <w:pStyle w:val="Prrafodelista"/>
        <w:ind w:left="1080"/>
        <w:jc w:val="both"/>
        <w:rPr>
          <w:rFonts w:ascii="Arial" w:hAnsi="Arial" w:cs="Arial"/>
          <w:sz w:val="24"/>
          <w:szCs w:val="24"/>
        </w:rPr>
      </w:pPr>
      <w:r w:rsidRPr="001A74B4">
        <w:rPr>
          <w:rFonts w:ascii="Arial" w:hAnsi="Arial" w:cs="Arial"/>
          <w:sz w:val="24"/>
          <w:szCs w:val="24"/>
        </w:rPr>
        <w:t>Para alcanzar la competencia</w:t>
      </w:r>
      <w:r w:rsidR="001A74B4">
        <w:rPr>
          <w:rFonts w:ascii="Arial" w:hAnsi="Arial" w:cs="Arial"/>
          <w:sz w:val="24"/>
          <w:szCs w:val="24"/>
        </w:rPr>
        <w:t xml:space="preserve"> </w:t>
      </w:r>
      <w:r w:rsidR="00C34431">
        <w:rPr>
          <w:rFonts w:ascii="Arial" w:hAnsi="Arial" w:cs="Arial"/>
          <w:sz w:val="24"/>
          <w:szCs w:val="24"/>
        </w:rPr>
        <w:t>teórico</w:t>
      </w:r>
      <w:r w:rsidR="001A74B4">
        <w:rPr>
          <w:rFonts w:ascii="Arial" w:hAnsi="Arial" w:cs="Arial"/>
          <w:sz w:val="24"/>
          <w:szCs w:val="24"/>
        </w:rPr>
        <w:t>-</w:t>
      </w:r>
      <w:r w:rsidR="00C34431">
        <w:rPr>
          <w:rFonts w:ascii="Arial" w:hAnsi="Arial" w:cs="Arial"/>
          <w:sz w:val="24"/>
          <w:szCs w:val="24"/>
        </w:rPr>
        <w:t>práctico</w:t>
      </w:r>
      <w:r w:rsidRPr="001A74B4">
        <w:rPr>
          <w:rFonts w:ascii="Arial" w:hAnsi="Arial" w:cs="Arial"/>
          <w:sz w:val="24"/>
          <w:szCs w:val="24"/>
        </w:rPr>
        <w:t xml:space="preserve"> en esta asignatura</w:t>
      </w:r>
      <w:r w:rsidR="00112A95" w:rsidRPr="001A74B4">
        <w:rPr>
          <w:rFonts w:ascii="Arial" w:hAnsi="Arial" w:cs="Arial"/>
          <w:sz w:val="24"/>
          <w:szCs w:val="24"/>
        </w:rPr>
        <w:t xml:space="preserve"> se realizará en base a la metodología activa</w:t>
      </w:r>
      <w:r w:rsidRPr="001A74B4">
        <w:rPr>
          <w:rFonts w:ascii="Arial" w:hAnsi="Arial" w:cs="Arial"/>
          <w:sz w:val="24"/>
          <w:szCs w:val="24"/>
        </w:rPr>
        <w:t xml:space="preserve"> basada en un aprendizaje significativo</w:t>
      </w:r>
      <w:r w:rsidR="00112A95" w:rsidRPr="001A74B4">
        <w:rPr>
          <w:rFonts w:ascii="Arial" w:hAnsi="Arial" w:cs="Arial"/>
          <w:sz w:val="24"/>
          <w:szCs w:val="24"/>
        </w:rPr>
        <w:t xml:space="preserve"> </w:t>
      </w:r>
      <w:r w:rsidRPr="001A74B4">
        <w:rPr>
          <w:rFonts w:ascii="Arial" w:hAnsi="Arial" w:cs="Arial"/>
          <w:sz w:val="24"/>
          <w:szCs w:val="24"/>
        </w:rPr>
        <w:t xml:space="preserve"> y resolución de problemas,  </w:t>
      </w:r>
      <w:r w:rsidR="00112A95" w:rsidRPr="001A74B4">
        <w:rPr>
          <w:rFonts w:ascii="Arial" w:hAnsi="Arial" w:cs="Arial"/>
          <w:sz w:val="24"/>
          <w:szCs w:val="24"/>
        </w:rPr>
        <w:t xml:space="preserve"> los estudiantes participaran en forma dinámica durante el proceso de enseñanza y aprendizaje, para ello se realizarán exposiciones dialogadas y comentadas, discusiones, debates, lluvia de ideas, esquemas, dispositivas electrónicas</w:t>
      </w:r>
      <w:r w:rsidRPr="001A74B4">
        <w:rPr>
          <w:rFonts w:ascii="Arial" w:hAnsi="Arial" w:cs="Arial"/>
          <w:sz w:val="24"/>
          <w:szCs w:val="24"/>
        </w:rPr>
        <w:t xml:space="preserve">, sociodramas,  demostración </w:t>
      </w:r>
      <w:r w:rsidR="00521363" w:rsidRPr="001A74B4">
        <w:rPr>
          <w:rFonts w:ascii="Arial" w:hAnsi="Arial" w:cs="Arial"/>
          <w:sz w:val="24"/>
          <w:szCs w:val="24"/>
        </w:rPr>
        <w:t>práctica</w:t>
      </w:r>
      <w:r w:rsidRPr="001A74B4">
        <w:rPr>
          <w:rFonts w:ascii="Arial" w:hAnsi="Arial" w:cs="Arial"/>
          <w:sz w:val="24"/>
          <w:szCs w:val="24"/>
        </w:rPr>
        <w:t xml:space="preserve"> de la adquisición de habilidades</w:t>
      </w:r>
      <w:r w:rsidR="00521363" w:rsidRPr="001A74B4">
        <w:rPr>
          <w:rFonts w:ascii="Arial" w:hAnsi="Arial" w:cs="Arial"/>
          <w:sz w:val="24"/>
          <w:szCs w:val="24"/>
        </w:rPr>
        <w:t xml:space="preserve"> en comunicación verbal y no verbal mediante técnicas de dramatización,</w:t>
      </w:r>
      <w:r w:rsidRPr="001A74B4">
        <w:rPr>
          <w:rFonts w:ascii="Arial" w:hAnsi="Arial" w:cs="Arial"/>
          <w:sz w:val="24"/>
          <w:szCs w:val="24"/>
        </w:rPr>
        <w:t xml:space="preserve"> trabajos de investigación </w:t>
      </w:r>
      <w:r w:rsidR="009E128C">
        <w:rPr>
          <w:rFonts w:ascii="Arial" w:hAnsi="Arial" w:cs="Arial"/>
          <w:sz w:val="24"/>
          <w:szCs w:val="24"/>
        </w:rPr>
        <w:t xml:space="preserve">, </w:t>
      </w:r>
      <w:r w:rsidRPr="001A74B4">
        <w:rPr>
          <w:rFonts w:ascii="Arial" w:hAnsi="Arial" w:cs="Arial"/>
          <w:sz w:val="24"/>
          <w:szCs w:val="24"/>
        </w:rPr>
        <w:t xml:space="preserve"> monográfica y visitas de estudio.</w:t>
      </w:r>
    </w:p>
    <w:p w:rsidR="00521363" w:rsidRPr="001A74B4" w:rsidRDefault="00521363" w:rsidP="00521363">
      <w:pPr>
        <w:pStyle w:val="Sinespaciado"/>
        <w:numPr>
          <w:ilvl w:val="0"/>
          <w:numId w:val="2"/>
        </w:numPr>
        <w:rPr>
          <w:rFonts w:ascii="Arial" w:hAnsi="Arial" w:cs="Arial"/>
          <w:b/>
          <w:sz w:val="24"/>
          <w:szCs w:val="24"/>
        </w:rPr>
      </w:pPr>
      <w:r w:rsidRPr="001A74B4">
        <w:rPr>
          <w:rFonts w:ascii="Arial" w:hAnsi="Arial" w:cs="Arial"/>
          <w:b/>
          <w:sz w:val="24"/>
          <w:szCs w:val="24"/>
        </w:rPr>
        <w:t xml:space="preserve">MEDIOS Y MATERIALES EDUCATIVOS </w:t>
      </w:r>
    </w:p>
    <w:p w:rsidR="00521363" w:rsidRPr="001A74B4" w:rsidRDefault="00521363" w:rsidP="00DC221D">
      <w:pPr>
        <w:pStyle w:val="Sinespaciado"/>
        <w:ind w:left="1080"/>
        <w:jc w:val="both"/>
        <w:rPr>
          <w:rFonts w:ascii="Arial" w:hAnsi="Arial" w:cs="Arial"/>
          <w:sz w:val="24"/>
          <w:szCs w:val="24"/>
        </w:rPr>
      </w:pPr>
      <w:r w:rsidRPr="001A74B4">
        <w:rPr>
          <w:rFonts w:ascii="Arial" w:hAnsi="Arial" w:cs="Arial"/>
          <w:sz w:val="24"/>
          <w:szCs w:val="24"/>
        </w:rPr>
        <w:t xml:space="preserve"> Para el desarrollo de las clases se utilizará los</w:t>
      </w:r>
      <w:r w:rsidR="00DC221D" w:rsidRPr="001A74B4">
        <w:rPr>
          <w:rFonts w:ascii="Arial" w:hAnsi="Arial" w:cs="Arial"/>
          <w:sz w:val="24"/>
          <w:szCs w:val="24"/>
        </w:rPr>
        <w:t xml:space="preserve"> siguientes medios y materiales:</w:t>
      </w:r>
    </w:p>
    <w:p w:rsidR="008E63A7" w:rsidRPr="001A74B4" w:rsidRDefault="00DC221D" w:rsidP="00DC221D">
      <w:pPr>
        <w:pStyle w:val="Sinespaciado"/>
        <w:ind w:left="1080"/>
        <w:jc w:val="both"/>
        <w:rPr>
          <w:rFonts w:ascii="Arial" w:hAnsi="Arial" w:cs="Arial"/>
          <w:sz w:val="24"/>
          <w:szCs w:val="24"/>
        </w:rPr>
      </w:pPr>
      <w:r w:rsidRPr="001A74B4">
        <w:rPr>
          <w:rFonts w:ascii="Arial" w:hAnsi="Arial" w:cs="Arial"/>
          <w:sz w:val="24"/>
          <w:szCs w:val="24"/>
        </w:rPr>
        <w:t xml:space="preserve"> Pizarra, mota, plumones,  libros,  computadora , proyecto multimedia, h</w:t>
      </w:r>
      <w:r w:rsidR="00521363" w:rsidRPr="001A74B4">
        <w:rPr>
          <w:rFonts w:ascii="Arial" w:hAnsi="Arial" w:cs="Arial"/>
          <w:sz w:val="24"/>
          <w:szCs w:val="24"/>
        </w:rPr>
        <w:t xml:space="preserve">ojas de </w:t>
      </w:r>
      <w:r w:rsidRPr="001A74B4">
        <w:rPr>
          <w:rFonts w:ascii="Arial" w:hAnsi="Arial" w:cs="Arial"/>
          <w:sz w:val="24"/>
          <w:szCs w:val="24"/>
        </w:rPr>
        <w:t>práctica dirigida, textos, cuadernos, revistas, periódicos , videos, internet, correo electrónico y  diapositivas.</w:t>
      </w:r>
    </w:p>
    <w:p w:rsidR="008E63A7" w:rsidRDefault="00DC221D" w:rsidP="00DC221D">
      <w:pPr>
        <w:pStyle w:val="Sinespaciado"/>
        <w:numPr>
          <w:ilvl w:val="0"/>
          <w:numId w:val="2"/>
        </w:numPr>
        <w:jc w:val="both"/>
        <w:rPr>
          <w:rFonts w:ascii="Arial" w:hAnsi="Arial" w:cs="Arial"/>
          <w:b/>
          <w:sz w:val="24"/>
          <w:szCs w:val="24"/>
        </w:rPr>
      </w:pPr>
      <w:r w:rsidRPr="001A74B4">
        <w:rPr>
          <w:rFonts w:ascii="Arial" w:hAnsi="Arial" w:cs="Arial"/>
          <w:b/>
          <w:sz w:val="24"/>
          <w:szCs w:val="24"/>
        </w:rPr>
        <w:t xml:space="preserve">EVALUACION </w:t>
      </w:r>
    </w:p>
    <w:p w:rsidR="001A74B4" w:rsidRPr="001A74B4" w:rsidRDefault="001A74B4" w:rsidP="001A74B4">
      <w:pPr>
        <w:pStyle w:val="Sinespaciado"/>
        <w:ind w:left="1080"/>
        <w:jc w:val="both"/>
        <w:rPr>
          <w:rFonts w:ascii="Arial" w:hAnsi="Arial" w:cs="Arial"/>
          <w:sz w:val="24"/>
          <w:szCs w:val="24"/>
        </w:rPr>
      </w:pPr>
      <w:r w:rsidRPr="001A74B4">
        <w:rPr>
          <w:rFonts w:ascii="Arial" w:hAnsi="Arial" w:cs="Arial"/>
          <w:sz w:val="24"/>
          <w:szCs w:val="24"/>
        </w:rPr>
        <w:t>Según el reglamento Académico se aplicara la ponderación siguiente:</w:t>
      </w:r>
    </w:p>
    <w:p w:rsidR="001A74B4" w:rsidRPr="001A74B4" w:rsidRDefault="001A74B4" w:rsidP="001A74B4">
      <w:pPr>
        <w:pStyle w:val="Sinespaciado"/>
        <w:ind w:left="1080"/>
        <w:jc w:val="both"/>
        <w:rPr>
          <w:rFonts w:ascii="Arial" w:hAnsi="Arial" w:cs="Arial"/>
          <w:sz w:val="24"/>
          <w:szCs w:val="24"/>
        </w:rPr>
      </w:pPr>
      <w:r w:rsidRPr="001A74B4">
        <w:rPr>
          <w:rFonts w:ascii="Arial" w:hAnsi="Arial" w:cs="Arial"/>
          <w:sz w:val="24"/>
          <w:szCs w:val="24"/>
        </w:rPr>
        <w:t>Parcial 10 40 %. Parcial 2= 40% y trabajo académico 20 %</w:t>
      </w:r>
    </w:p>
    <w:p w:rsidR="001A74B4" w:rsidRPr="001A74B4" w:rsidRDefault="001A74B4" w:rsidP="001A74B4">
      <w:pPr>
        <w:pStyle w:val="Sinespaciado"/>
        <w:ind w:left="1080"/>
        <w:jc w:val="both"/>
        <w:rPr>
          <w:rFonts w:ascii="Arial" w:hAnsi="Arial" w:cs="Arial"/>
          <w:sz w:val="24"/>
          <w:szCs w:val="24"/>
        </w:rPr>
      </w:pPr>
      <w:r w:rsidRPr="001A74B4">
        <w:rPr>
          <w:rFonts w:ascii="Arial" w:hAnsi="Arial" w:cs="Arial"/>
          <w:sz w:val="24"/>
          <w:szCs w:val="24"/>
        </w:rPr>
        <w:t>El 30 % de insistencia a las sesiones de aprendizaje teórico-práctico inhabilita al estudiante a la aprobación de la asignatura.</w:t>
      </w:r>
    </w:p>
    <w:p w:rsidR="001A74B4" w:rsidRPr="001A74B4" w:rsidRDefault="001A74B4" w:rsidP="001A74B4">
      <w:pPr>
        <w:pStyle w:val="Sinespaciado"/>
        <w:ind w:left="1080"/>
        <w:jc w:val="both"/>
        <w:rPr>
          <w:rFonts w:ascii="Arial" w:hAnsi="Arial" w:cs="Arial"/>
          <w:sz w:val="24"/>
          <w:szCs w:val="24"/>
        </w:rPr>
      </w:pPr>
      <w:r w:rsidRPr="001A74B4">
        <w:rPr>
          <w:rFonts w:ascii="Arial" w:hAnsi="Arial" w:cs="Arial"/>
          <w:sz w:val="24"/>
          <w:szCs w:val="24"/>
        </w:rPr>
        <w:t xml:space="preserve">La evaluación se realizará de manera integral, continua y permanente mediante las modalidades heteroevaluación coevaluación y autoevaluación. </w:t>
      </w:r>
    </w:p>
    <w:p w:rsidR="001A74B4" w:rsidRPr="001A74B4" w:rsidRDefault="001A74B4" w:rsidP="001A74B4">
      <w:pPr>
        <w:pStyle w:val="Sinespaciado"/>
        <w:ind w:left="1080"/>
        <w:jc w:val="both"/>
        <w:rPr>
          <w:rFonts w:ascii="Arial" w:hAnsi="Arial" w:cs="Arial"/>
          <w:sz w:val="24"/>
          <w:szCs w:val="24"/>
        </w:rPr>
      </w:pPr>
    </w:p>
    <w:p w:rsidR="008E63A7" w:rsidRDefault="001A74B4" w:rsidP="001A74B4">
      <w:pPr>
        <w:pStyle w:val="Sinespaciado"/>
        <w:numPr>
          <w:ilvl w:val="0"/>
          <w:numId w:val="2"/>
        </w:numPr>
        <w:rPr>
          <w:rFonts w:ascii="Arial" w:hAnsi="Arial" w:cs="Arial"/>
          <w:b/>
          <w:sz w:val="24"/>
          <w:szCs w:val="24"/>
        </w:rPr>
      </w:pPr>
      <w:r w:rsidRPr="001A74B4">
        <w:rPr>
          <w:rFonts w:ascii="Arial" w:hAnsi="Arial" w:cs="Arial"/>
          <w:b/>
          <w:sz w:val="24"/>
          <w:szCs w:val="24"/>
        </w:rPr>
        <w:t>BIBLIOGRAFIA</w:t>
      </w:r>
    </w:p>
    <w:p w:rsidR="009E128C" w:rsidRPr="00BA459E" w:rsidRDefault="009E128C" w:rsidP="009E128C">
      <w:pPr>
        <w:pStyle w:val="Sinespaciado"/>
        <w:numPr>
          <w:ilvl w:val="0"/>
          <w:numId w:val="7"/>
        </w:numPr>
        <w:jc w:val="both"/>
        <w:rPr>
          <w:rFonts w:ascii="Arial" w:hAnsi="Arial" w:cs="Arial"/>
          <w:sz w:val="24"/>
          <w:szCs w:val="24"/>
        </w:rPr>
      </w:pPr>
      <w:proofErr w:type="spellStart"/>
      <w:r w:rsidRPr="00BA459E">
        <w:rPr>
          <w:rFonts w:ascii="Arial" w:hAnsi="Arial" w:cs="Arial"/>
          <w:sz w:val="24"/>
          <w:szCs w:val="24"/>
        </w:rPr>
        <w:t>Belda</w:t>
      </w:r>
      <w:proofErr w:type="spellEnd"/>
      <w:r w:rsidRPr="00BA459E">
        <w:rPr>
          <w:rFonts w:ascii="Arial" w:hAnsi="Arial" w:cs="Arial"/>
          <w:sz w:val="24"/>
          <w:szCs w:val="24"/>
        </w:rPr>
        <w:t xml:space="preserve"> LL. La comunicación pieza clave en </w:t>
      </w:r>
      <w:r w:rsidR="00BA459E" w:rsidRPr="00BA459E">
        <w:rPr>
          <w:rFonts w:ascii="Arial" w:hAnsi="Arial" w:cs="Arial"/>
          <w:sz w:val="24"/>
          <w:szCs w:val="24"/>
        </w:rPr>
        <w:t>enfermería</w:t>
      </w:r>
      <w:r w:rsidRPr="00BA459E">
        <w:rPr>
          <w:rFonts w:ascii="Arial" w:hAnsi="Arial" w:cs="Arial"/>
          <w:sz w:val="24"/>
          <w:szCs w:val="24"/>
        </w:rPr>
        <w:t xml:space="preserve">. Enfermería </w:t>
      </w:r>
      <w:r w:rsidR="00BA459E" w:rsidRPr="00BA459E">
        <w:rPr>
          <w:rFonts w:ascii="Arial" w:hAnsi="Arial" w:cs="Arial"/>
          <w:sz w:val="24"/>
          <w:szCs w:val="24"/>
        </w:rPr>
        <w:t>Dermatológica</w:t>
      </w:r>
      <w:r w:rsidRPr="00BA459E">
        <w:rPr>
          <w:rFonts w:ascii="Arial" w:hAnsi="Arial" w:cs="Arial"/>
          <w:sz w:val="24"/>
          <w:szCs w:val="24"/>
        </w:rPr>
        <w:t xml:space="preserve"> 2012.</w:t>
      </w:r>
    </w:p>
    <w:p w:rsidR="009E128C" w:rsidRPr="00BA459E" w:rsidRDefault="009E128C" w:rsidP="009E128C">
      <w:pPr>
        <w:pStyle w:val="Sinespaciado"/>
        <w:numPr>
          <w:ilvl w:val="0"/>
          <w:numId w:val="7"/>
        </w:numPr>
        <w:jc w:val="both"/>
        <w:rPr>
          <w:rFonts w:ascii="Arial" w:hAnsi="Arial" w:cs="Arial"/>
          <w:sz w:val="24"/>
          <w:szCs w:val="24"/>
        </w:rPr>
      </w:pPr>
      <w:proofErr w:type="spellStart"/>
      <w:r w:rsidRPr="00BA459E">
        <w:rPr>
          <w:rFonts w:ascii="Arial" w:hAnsi="Arial" w:cs="Arial"/>
          <w:sz w:val="24"/>
          <w:szCs w:val="24"/>
        </w:rPr>
        <w:t>Bonill</w:t>
      </w:r>
      <w:proofErr w:type="spellEnd"/>
      <w:r w:rsidRPr="00BA459E">
        <w:rPr>
          <w:rFonts w:ascii="Arial" w:hAnsi="Arial" w:cs="Arial"/>
          <w:sz w:val="24"/>
          <w:szCs w:val="24"/>
        </w:rPr>
        <w:t xml:space="preserve"> de las Nieves, C. La importancia de las habilidades comunicativas en la humanización de los cuidados. </w:t>
      </w:r>
      <w:proofErr w:type="spellStart"/>
      <w:r w:rsidRPr="00BA459E">
        <w:rPr>
          <w:rFonts w:ascii="Arial" w:hAnsi="Arial" w:cs="Arial"/>
          <w:sz w:val="24"/>
          <w:szCs w:val="24"/>
        </w:rPr>
        <w:t>Index</w:t>
      </w:r>
      <w:proofErr w:type="spellEnd"/>
      <w:r w:rsidRPr="00BA459E">
        <w:rPr>
          <w:rFonts w:ascii="Arial" w:hAnsi="Arial" w:cs="Arial"/>
          <w:sz w:val="24"/>
          <w:szCs w:val="24"/>
        </w:rPr>
        <w:t xml:space="preserve"> </w:t>
      </w:r>
      <w:proofErr w:type="spellStart"/>
      <w:r w:rsidRPr="00BA459E">
        <w:rPr>
          <w:rFonts w:ascii="Arial" w:hAnsi="Arial" w:cs="Arial"/>
          <w:sz w:val="24"/>
          <w:szCs w:val="24"/>
        </w:rPr>
        <w:t>Enferm</w:t>
      </w:r>
      <w:proofErr w:type="spellEnd"/>
      <w:r w:rsidRPr="00BA459E">
        <w:rPr>
          <w:rFonts w:ascii="Arial" w:hAnsi="Arial" w:cs="Arial"/>
          <w:sz w:val="24"/>
          <w:szCs w:val="24"/>
        </w:rPr>
        <w:t xml:space="preserve"> 2008.</w:t>
      </w:r>
    </w:p>
    <w:p w:rsidR="00BA459E" w:rsidRPr="00BA459E" w:rsidRDefault="00BA459E" w:rsidP="00BA459E">
      <w:pPr>
        <w:pStyle w:val="Sinespaciado"/>
        <w:numPr>
          <w:ilvl w:val="0"/>
          <w:numId w:val="7"/>
        </w:numPr>
        <w:jc w:val="both"/>
      </w:pPr>
      <w:r w:rsidRPr="00BA459E">
        <w:t>CARNEIRO M. Manual de Redacción Superior. Lima. San Marcos.</w:t>
      </w:r>
    </w:p>
    <w:p w:rsidR="00BA459E" w:rsidRPr="00BA459E" w:rsidRDefault="00BA459E" w:rsidP="00BA459E">
      <w:pPr>
        <w:pStyle w:val="Sinespaciado"/>
        <w:numPr>
          <w:ilvl w:val="0"/>
          <w:numId w:val="7"/>
        </w:numPr>
        <w:jc w:val="both"/>
        <w:rPr>
          <w:rFonts w:ascii="Arial" w:hAnsi="Arial" w:cs="Arial"/>
          <w:sz w:val="24"/>
          <w:szCs w:val="24"/>
        </w:rPr>
      </w:pPr>
      <w:proofErr w:type="spellStart"/>
      <w:r w:rsidRPr="00BA459E">
        <w:rPr>
          <w:rFonts w:ascii="Arial" w:hAnsi="Arial" w:cs="Arial"/>
          <w:sz w:val="24"/>
          <w:szCs w:val="24"/>
        </w:rPr>
        <w:t>Cibanal</w:t>
      </w:r>
      <w:proofErr w:type="spellEnd"/>
      <w:r w:rsidRPr="00BA459E">
        <w:rPr>
          <w:rFonts w:ascii="Arial" w:hAnsi="Arial" w:cs="Arial"/>
          <w:sz w:val="24"/>
          <w:szCs w:val="24"/>
        </w:rPr>
        <w:t xml:space="preserve"> L. Técnicas de comunicación y relación de ayuda en ciencias de la salud. España:</w:t>
      </w:r>
      <w:r>
        <w:rPr>
          <w:rFonts w:ascii="Arial" w:hAnsi="Arial" w:cs="Arial"/>
          <w:sz w:val="24"/>
          <w:szCs w:val="24"/>
        </w:rPr>
        <w:t xml:space="preserve"> </w:t>
      </w:r>
      <w:proofErr w:type="spellStart"/>
      <w:r w:rsidRPr="00BA459E">
        <w:rPr>
          <w:rFonts w:ascii="Arial" w:hAnsi="Arial" w:cs="Arial"/>
          <w:sz w:val="24"/>
          <w:szCs w:val="24"/>
        </w:rPr>
        <w:t>Elsevie</w:t>
      </w:r>
      <w:proofErr w:type="spellEnd"/>
      <w:r w:rsidRPr="00BA459E">
        <w:rPr>
          <w:rFonts w:ascii="Arial" w:hAnsi="Arial" w:cs="Arial"/>
          <w:sz w:val="24"/>
          <w:szCs w:val="24"/>
        </w:rPr>
        <w:t xml:space="preserve"> 2011.</w:t>
      </w:r>
    </w:p>
    <w:p w:rsidR="00BA459E" w:rsidRPr="00BA459E" w:rsidRDefault="00BA459E" w:rsidP="00BA459E">
      <w:pPr>
        <w:pStyle w:val="Sinespaciado"/>
        <w:numPr>
          <w:ilvl w:val="0"/>
          <w:numId w:val="7"/>
        </w:numPr>
        <w:jc w:val="both"/>
        <w:rPr>
          <w:sz w:val="24"/>
          <w:szCs w:val="24"/>
        </w:rPr>
      </w:pPr>
      <w:r w:rsidRPr="00BA459E">
        <w:rPr>
          <w:sz w:val="24"/>
          <w:szCs w:val="24"/>
        </w:rPr>
        <w:t>Hofstat C, Quiles Y. Técnica de comunicación para profesionales de enfermería. Valencia: Generliat Valenciana; 2006(Fecha de acceso 10 de enero de 2016).URL http://www.anesm.org/wp-content/uploads/2014/11/Tecnicas-de-comunicacion-en-Enfermeria.pdf</w:t>
      </w:r>
    </w:p>
    <w:p w:rsidR="00BA459E" w:rsidRPr="00BA459E" w:rsidRDefault="00BA459E" w:rsidP="00BA459E">
      <w:pPr>
        <w:pStyle w:val="Sinespaciado"/>
        <w:numPr>
          <w:ilvl w:val="0"/>
          <w:numId w:val="7"/>
        </w:numPr>
        <w:jc w:val="both"/>
        <w:rPr>
          <w:rFonts w:ascii="Arial" w:hAnsi="Arial" w:cs="Arial"/>
          <w:sz w:val="24"/>
          <w:szCs w:val="24"/>
        </w:rPr>
      </w:pPr>
      <w:r w:rsidRPr="00BA459E">
        <w:rPr>
          <w:sz w:val="24"/>
          <w:szCs w:val="24"/>
        </w:rPr>
        <w:t>Lavín L. La  entrevista en enfermería (monografía en internet)* Cantabria; 2013(acceso 15 de enero del 2016. http://www.enfermeriaaps.com/portal/wp-content/uploads/2014/10/La-entrevista-en-Enfermer%C3%ADa.-Una-habilidad-Comunicativa.-2013.pdf</w:t>
      </w:r>
    </w:p>
    <w:p w:rsidR="00BA459E" w:rsidRPr="00BA459E" w:rsidRDefault="00BA459E" w:rsidP="00BA459E">
      <w:pPr>
        <w:pStyle w:val="Sinespaciado"/>
        <w:numPr>
          <w:ilvl w:val="0"/>
          <w:numId w:val="7"/>
        </w:numPr>
        <w:jc w:val="both"/>
        <w:rPr>
          <w:rFonts w:ascii="Arial" w:hAnsi="Arial" w:cs="Arial"/>
          <w:sz w:val="24"/>
          <w:szCs w:val="24"/>
        </w:rPr>
      </w:pPr>
      <w:r w:rsidRPr="00BA459E">
        <w:rPr>
          <w:rFonts w:ascii="Arial" w:hAnsi="Arial" w:cs="Arial"/>
          <w:sz w:val="24"/>
          <w:szCs w:val="24"/>
        </w:rPr>
        <w:t>López I., Habilidades Sociales en Enfermería Comunicación en Salud AESC. 2014; 5(2):92-101</w:t>
      </w:r>
    </w:p>
    <w:p w:rsidR="00BA459E" w:rsidRPr="00BA459E" w:rsidRDefault="00BA459E" w:rsidP="00BA459E">
      <w:pPr>
        <w:pStyle w:val="Sinespaciado"/>
        <w:numPr>
          <w:ilvl w:val="0"/>
          <w:numId w:val="7"/>
        </w:numPr>
        <w:jc w:val="both"/>
        <w:rPr>
          <w:rFonts w:ascii="Arial" w:hAnsi="Arial" w:cs="Arial"/>
          <w:sz w:val="24"/>
          <w:szCs w:val="24"/>
        </w:rPr>
      </w:pPr>
      <w:r w:rsidRPr="00BA459E">
        <w:rPr>
          <w:sz w:val="24"/>
          <w:szCs w:val="24"/>
        </w:rPr>
        <w:t>Pando E. Lenguaje y comunicación. Perú: Quebecor; 2004.</w:t>
      </w:r>
    </w:p>
    <w:p w:rsidR="00BA459E" w:rsidRPr="00BA459E" w:rsidRDefault="00BA459E" w:rsidP="00BA459E">
      <w:pPr>
        <w:pStyle w:val="Sinespaciado"/>
        <w:numPr>
          <w:ilvl w:val="0"/>
          <w:numId w:val="7"/>
        </w:numPr>
        <w:jc w:val="both"/>
      </w:pPr>
      <w:r w:rsidRPr="00BA459E">
        <w:t xml:space="preserve">REAL ACADEMIA ESPAÑOLA (1999) Ortografía de la lengua española. Madrid, Espasa Calpe 7. </w:t>
      </w:r>
    </w:p>
    <w:p w:rsidR="00BA459E" w:rsidRPr="00BA459E" w:rsidRDefault="00BA459E" w:rsidP="00BA459E">
      <w:pPr>
        <w:pStyle w:val="Sinespaciado"/>
        <w:numPr>
          <w:ilvl w:val="0"/>
          <w:numId w:val="7"/>
        </w:numPr>
        <w:jc w:val="both"/>
        <w:rPr>
          <w:rFonts w:ascii="Arial" w:hAnsi="Arial" w:cs="Arial"/>
          <w:sz w:val="24"/>
          <w:szCs w:val="24"/>
        </w:rPr>
      </w:pPr>
      <w:r w:rsidRPr="00BA459E">
        <w:lastRenderedPageBreak/>
        <w:t>REAL ACADEMIA ESPAÑOLA (2001) Diccionario de la lengua española. Vigésima segunda edición. Madrid, Espasa Calpe.</w:t>
      </w:r>
    </w:p>
    <w:p w:rsidR="00BA459E" w:rsidRPr="00BA459E" w:rsidRDefault="00BA459E" w:rsidP="00BA459E">
      <w:pPr>
        <w:pStyle w:val="Sinespaciado"/>
        <w:numPr>
          <w:ilvl w:val="0"/>
          <w:numId w:val="7"/>
        </w:numPr>
        <w:jc w:val="both"/>
        <w:rPr>
          <w:rFonts w:ascii="Arial" w:hAnsi="Arial" w:cs="Arial"/>
          <w:sz w:val="24"/>
          <w:szCs w:val="24"/>
        </w:rPr>
      </w:pPr>
      <w:proofErr w:type="spellStart"/>
      <w:r w:rsidRPr="00BA459E">
        <w:rPr>
          <w:rFonts w:ascii="Arial" w:hAnsi="Arial" w:cs="Arial"/>
          <w:sz w:val="24"/>
          <w:szCs w:val="24"/>
        </w:rPr>
        <w:t>Tazán</w:t>
      </w:r>
      <w:proofErr w:type="spellEnd"/>
      <w:r w:rsidRPr="00BA459E">
        <w:rPr>
          <w:rFonts w:ascii="Arial" w:hAnsi="Arial" w:cs="Arial"/>
          <w:sz w:val="24"/>
          <w:szCs w:val="24"/>
        </w:rPr>
        <w:t xml:space="preserve"> MP,</w:t>
      </w:r>
      <w:r>
        <w:rPr>
          <w:rFonts w:ascii="Arial" w:hAnsi="Arial" w:cs="Arial"/>
          <w:sz w:val="24"/>
          <w:szCs w:val="24"/>
        </w:rPr>
        <w:t xml:space="preserve"> </w:t>
      </w:r>
      <w:r w:rsidRPr="00BA459E">
        <w:rPr>
          <w:rFonts w:ascii="Arial" w:hAnsi="Arial" w:cs="Arial"/>
          <w:sz w:val="24"/>
          <w:szCs w:val="24"/>
        </w:rPr>
        <w:t>García J, Aseguinilaza L. Relación y comunicación. España:</w:t>
      </w:r>
      <w:r>
        <w:rPr>
          <w:rFonts w:ascii="Arial" w:hAnsi="Arial" w:cs="Arial"/>
          <w:sz w:val="24"/>
          <w:szCs w:val="24"/>
        </w:rPr>
        <w:t xml:space="preserve"> </w:t>
      </w:r>
      <w:r w:rsidRPr="00BA459E">
        <w:rPr>
          <w:rFonts w:ascii="Arial" w:hAnsi="Arial" w:cs="Arial"/>
          <w:sz w:val="24"/>
          <w:szCs w:val="24"/>
        </w:rPr>
        <w:t>Ediciones DAE: 2000.</w:t>
      </w:r>
    </w:p>
    <w:p w:rsidR="009E128C" w:rsidRPr="00BA459E" w:rsidRDefault="009E128C" w:rsidP="00BA459E">
      <w:pPr>
        <w:pStyle w:val="Sinespaciado"/>
        <w:ind w:left="928"/>
        <w:jc w:val="both"/>
        <w:rPr>
          <w:rFonts w:ascii="Arial" w:hAnsi="Arial" w:cs="Arial"/>
          <w:sz w:val="24"/>
          <w:szCs w:val="24"/>
        </w:rPr>
      </w:pPr>
    </w:p>
    <w:p w:rsidR="00873DC1" w:rsidRPr="00BA459E" w:rsidRDefault="00873DC1" w:rsidP="009E128C">
      <w:pPr>
        <w:pStyle w:val="Sinespaciado"/>
        <w:rPr>
          <w:rFonts w:ascii="Arial" w:hAnsi="Arial" w:cs="Arial"/>
          <w:sz w:val="24"/>
          <w:szCs w:val="24"/>
        </w:rPr>
      </w:pPr>
    </w:p>
    <w:p w:rsidR="00873DC1" w:rsidRDefault="00873DC1" w:rsidP="00873DC1">
      <w:pPr>
        <w:pStyle w:val="Sinespaciado"/>
        <w:rPr>
          <w:rFonts w:ascii="Arial" w:hAnsi="Arial" w:cs="Arial"/>
          <w:sz w:val="24"/>
          <w:szCs w:val="24"/>
        </w:rPr>
      </w:pPr>
    </w:p>
    <w:p w:rsidR="00BA459E" w:rsidRDefault="00F84400" w:rsidP="00BA459E">
      <w:pPr>
        <w:pStyle w:val="Sinespaciado"/>
        <w:jc w:val="right"/>
        <w:rPr>
          <w:rFonts w:ascii="Arial" w:hAnsi="Arial" w:cs="Arial"/>
          <w:sz w:val="24"/>
          <w:szCs w:val="24"/>
        </w:rPr>
      </w:pPr>
      <w:r>
        <w:rPr>
          <w:rFonts w:ascii="Arial" w:hAnsi="Arial" w:cs="Arial"/>
          <w:sz w:val="24"/>
          <w:szCs w:val="24"/>
        </w:rPr>
        <w:t>Huacho 06 de Febrero del 2017</w:t>
      </w:r>
    </w:p>
    <w:p w:rsidR="00BA459E" w:rsidRDefault="00BA459E" w:rsidP="00BA459E">
      <w:pPr>
        <w:pStyle w:val="Sinespaciado"/>
        <w:jc w:val="right"/>
        <w:rPr>
          <w:rFonts w:ascii="Arial" w:hAnsi="Arial" w:cs="Arial"/>
          <w:sz w:val="24"/>
          <w:szCs w:val="24"/>
        </w:rPr>
      </w:pPr>
    </w:p>
    <w:p w:rsidR="00BA459E" w:rsidRDefault="00BA459E" w:rsidP="00BA459E">
      <w:pPr>
        <w:pStyle w:val="Sinespaciado"/>
        <w:jc w:val="right"/>
        <w:rPr>
          <w:rFonts w:ascii="Arial" w:hAnsi="Arial" w:cs="Arial"/>
          <w:sz w:val="24"/>
          <w:szCs w:val="24"/>
        </w:rPr>
      </w:pPr>
    </w:p>
    <w:p w:rsidR="00BA459E" w:rsidRDefault="00BA459E" w:rsidP="00BA459E">
      <w:pPr>
        <w:pStyle w:val="Sinespaciado"/>
        <w:jc w:val="right"/>
        <w:rPr>
          <w:rFonts w:ascii="Arial" w:hAnsi="Arial" w:cs="Arial"/>
          <w:sz w:val="24"/>
          <w:szCs w:val="24"/>
        </w:rPr>
      </w:pPr>
    </w:p>
    <w:p w:rsidR="00BA459E" w:rsidRDefault="00BA459E" w:rsidP="00BA459E">
      <w:pPr>
        <w:pStyle w:val="Sinespaciado"/>
        <w:jc w:val="right"/>
        <w:rPr>
          <w:rFonts w:ascii="Arial" w:hAnsi="Arial" w:cs="Arial"/>
          <w:sz w:val="24"/>
          <w:szCs w:val="24"/>
        </w:rPr>
      </w:pPr>
      <w:r>
        <w:rPr>
          <w:rFonts w:ascii="Arial" w:hAnsi="Arial" w:cs="Arial"/>
          <w:sz w:val="24"/>
          <w:szCs w:val="24"/>
        </w:rPr>
        <w:t>_________________________</w:t>
      </w:r>
    </w:p>
    <w:p w:rsidR="00BA459E" w:rsidRDefault="00BA459E" w:rsidP="00BA459E">
      <w:pPr>
        <w:pStyle w:val="Sinespaciado"/>
        <w:ind w:left="5934"/>
        <w:rPr>
          <w:rFonts w:ascii="Arial" w:hAnsi="Arial" w:cs="Arial"/>
          <w:sz w:val="24"/>
          <w:szCs w:val="24"/>
        </w:rPr>
      </w:pPr>
      <w:r>
        <w:rPr>
          <w:rFonts w:ascii="Arial" w:hAnsi="Arial" w:cs="Arial"/>
          <w:sz w:val="24"/>
          <w:szCs w:val="24"/>
        </w:rPr>
        <w:t>Mg. Margot Aguirre Ortiz                             Personal Docente.</w:t>
      </w:r>
    </w:p>
    <w:p w:rsidR="00A1768D" w:rsidRDefault="00A1768D" w:rsidP="00BA459E">
      <w:pPr>
        <w:pStyle w:val="Sinespaciado"/>
        <w:ind w:left="5934"/>
        <w:rPr>
          <w:rFonts w:ascii="Arial" w:hAnsi="Arial" w:cs="Arial"/>
          <w:sz w:val="24"/>
          <w:szCs w:val="24"/>
        </w:rPr>
      </w:pPr>
    </w:p>
    <w:p w:rsidR="00A1768D" w:rsidRDefault="00A1768D" w:rsidP="00BA459E">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FA4428" w:rsidRDefault="00FA4428" w:rsidP="00A1768D">
      <w:pPr>
        <w:pStyle w:val="Sinespaciado"/>
        <w:ind w:left="5934"/>
        <w:rPr>
          <w:rFonts w:ascii="Arial" w:hAnsi="Arial" w:cs="Arial"/>
          <w:sz w:val="24"/>
          <w:szCs w:val="24"/>
        </w:rPr>
      </w:pPr>
    </w:p>
    <w:p w:rsidR="00FA4428" w:rsidRDefault="00FA4428" w:rsidP="00A1768D">
      <w:pPr>
        <w:pStyle w:val="Sinespaciado"/>
        <w:ind w:left="5934"/>
        <w:rPr>
          <w:rFonts w:ascii="Arial" w:hAnsi="Arial" w:cs="Arial"/>
          <w:sz w:val="24"/>
          <w:szCs w:val="24"/>
        </w:rPr>
      </w:pPr>
    </w:p>
    <w:p w:rsidR="00FA4428" w:rsidRDefault="00FA4428" w:rsidP="00A1768D">
      <w:pPr>
        <w:pStyle w:val="Sinespaciado"/>
        <w:ind w:left="5934"/>
        <w:rPr>
          <w:rFonts w:ascii="Arial" w:hAnsi="Arial" w:cs="Arial"/>
          <w:sz w:val="24"/>
          <w:szCs w:val="24"/>
        </w:rPr>
      </w:pPr>
    </w:p>
    <w:p w:rsidR="00FA4428" w:rsidRDefault="00FA4428" w:rsidP="00A1768D">
      <w:pPr>
        <w:pStyle w:val="Sinespaciado"/>
        <w:ind w:left="5934"/>
        <w:rPr>
          <w:rFonts w:ascii="Arial" w:hAnsi="Arial" w:cs="Arial"/>
          <w:sz w:val="24"/>
          <w:szCs w:val="24"/>
        </w:rPr>
      </w:pPr>
    </w:p>
    <w:p w:rsidR="00FA4428" w:rsidRDefault="00FA4428" w:rsidP="00A1768D">
      <w:pPr>
        <w:pStyle w:val="Sinespaciado"/>
        <w:ind w:left="5934"/>
        <w:rPr>
          <w:rFonts w:ascii="Arial" w:hAnsi="Arial" w:cs="Arial"/>
          <w:sz w:val="24"/>
          <w:szCs w:val="24"/>
        </w:rPr>
      </w:pPr>
    </w:p>
    <w:p w:rsidR="00FA4428" w:rsidRDefault="00FA4428" w:rsidP="00A1768D">
      <w:pPr>
        <w:pStyle w:val="Sinespaciado"/>
        <w:ind w:left="5934"/>
        <w:rPr>
          <w:rFonts w:ascii="Arial" w:hAnsi="Arial" w:cs="Arial"/>
          <w:sz w:val="24"/>
          <w:szCs w:val="24"/>
        </w:rPr>
      </w:pPr>
    </w:p>
    <w:p w:rsidR="00A1768D" w:rsidRDefault="00A1768D" w:rsidP="00A1768D">
      <w:pPr>
        <w:pStyle w:val="Sinespaciado"/>
        <w:ind w:left="142"/>
        <w:jc w:val="right"/>
        <w:rPr>
          <w:rFonts w:ascii="Arial" w:hAnsi="Arial" w:cs="Arial"/>
          <w:sz w:val="24"/>
          <w:szCs w:val="24"/>
        </w:rPr>
      </w:pPr>
      <w:r>
        <w:rPr>
          <w:rFonts w:ascii="Arial" w:hAnsi="Arial" w:cs="Arial"/>
          <w:sz w:val="24"/>
          <w:szCs w:val="24"/>
        </w:rPr>
        <w:t>Huacho 11 de febrero del 2016</w:t>
      </w:r>
    </w:p>
    <w:p w:rsidR="00A1768D" w:rsidRDefault="00A1768D" w:rsidP="00A1768D">
      <w:pPr>
        <w:pStyle w:val="Sinespaciado"/>
        <w:ind w:left="142"/>
        <w:rPr>
          <w:rFonts w:ascii="Arial" w:hAnsi="Arial" w:cs="Arial"/>
          <w:b/>
          <w:sz w:val="24"/>
          <w:szCs w:val="24"/>
          <w:u w:val="single"/>
        </w:rPr>
      </w:pPr>
    </w:p>
    <w:p w:rsidR="00A1768D" w:rsidRDefault="00A1768D" w:rsidP="00A1768D">
      <w:pPr>
        <w:pStyle w:val="Sinespaciado"/>
        <w:ind w:left="142"/>
        <w:rPr>
          <w:rFonts w:ascii="Arial" w:hAnsi="Arial" w:cs="Arial"/>
          <w:b/>
          <w:sz w:val="24"/>
          <w:szCs w:val="24"/>
          <w:u w:val="single"/>
        </w:rPr>
      </w:pPr>
    </w:p>
    <w:p w:rsidR="00A1768D" w:rsidRDefault="00A1768D" w:rsidP="00A1768D">
      <w:pPr>
        <w:pStyle w:val="Sinespaciado"/>
        <w:ind w:left="142"/>
        <w:rPr>
          <w:rFonts w:ascii="Arial" w:hAnsi="Arial" w:cs="Arial"/>
          <w:b/>
          <w:sz w:val="24"/>
          <w:szCs w:val="24"/>
          <w:u w:val="single"/>
        </w:rPr>
      </w:pPr>
      <w:r>
        <w:rPr>
          <w:rFonts w:ascii="Arial" w:hAnsi="Arial" w:cs="Arial"/>
          <w:b/>
          <w:sz w:val="24"/>
          <w:szCs w:val="24"/>
          <w:u w:val="single"/>
        </w:rPr>
        <w:t>OFICO N° 01-PD-ENF-FMH</w:t>
      </w:r>
    </w:p>
    <w:p w:rsidR="00A1768D" w:rsidRDefault="00A1768D" w:rsidP="00A1768D">
      <w:pPr>
        <w:pStyle w:val="Sinespaciado"/>
        <w:ind w:left="142"/>
        <w:rPr>
          <w:rFonts w:ascii="Arial" w:hAnsi="Arial" w:cs="Arial"/>
          <w:sz w:val="24"/>
          <w:szCs w:val="24"/>
        </w:rPr>
      </w:pPr>
    </w:p>
    <w:p w:rsidR="00A1768D" w:rsidRDefault="00A1768D" w:rsidP="00A1768D">
      <w:pPr>
        <w:pStyle w:val="Sinespaciado"/>
        <w:ind w:left="142"/>
        <w:rPr>
          <w:rFonts w:ascii="Arial" w:hAnsi="Arial" w:cs="Arial"/>
          <w:sz w:val="24"/>
          <w:szCs w:val="24"/>
        </w:rPr>
      </w:pPr>
      <w:r>
        <w:rPr>
          <w:rFonts w:ascii="Arial" w:hAnsi="Arial" w:cs="Arial"/>
          <w:sz w:val="24"/>
          <w:szCs w:val="24"/>
        </w:rPr>
        <w:t>Señora</w:t>
      </w:r>
    </w:p>
    <w:p w:rsidR="00A1768D" w:rsidRDefault="00A1768D" w:rsidP="00A1768D">
      <w:pPr>
        <w:pStyle w:val="Sinespaciado"/>
        <w:ind w:left="142"/>
        <w:rPr>
          <w:rFonts w:ascii="Arial" w:hAnsi="Arial" w:cs="Arial"/>
          <w:sz w:val="24"/>
          <w:szCs w:val="24"/>
        </w:rPr>
      </w:pPr>
      <w:r>
        <w:rPr>
          <w:rFonts w:ascii="Arial" w:hAnsi="Arial" w:cs="Arial"/>
          <w:sz w:val="24"/>
          <w:szCs w:val="24"/>
        </w:rPr>
        <w:t xml:space="preserve">Dra. Julia Chávez </w:t>
      </w:r>
      <w:r w:rsidR="008C7FCE">
        <w:rPr>
          <w:rFonts w:ascii="Arial" w:hAnsi="Arial" w:cs="Arial"/>
          <w:sz w:val="24"/>
          <w:szCs w:val="24"/>
        </w:rPr>
        <w:t>Pajares</w:t>
      </w:r>
    </w:p>
    <w:p w:rsidR="00A1768D" w:rsidRPr="00A1768D" w:rsidRDefault="00A1768D" w:rsidP="00A1768D">
      <w:pPr>
        <w:pStyle w:val="Sinespaciado"/>
        <w:ind w:left="142"/>
        <w:rPr>
          <w:rFonts w:ascii="Arial" w:hAnsi="Arial" w:cs="Arial"/>
          <w:b/>
          <w:sz w:val="24"/>
          <w:szCs w:val="24"/>
        </w:rPr>
      </w:pPr>
      <w:r w:rsidRPr="00A1768D">
        <w:rPr>
          <w:rFonts w:ascii="Arial" w:hAnsi="Arial" w:cs="Arial"/>
          <w:b/>
          <w:sz w:val="24"/>
          <w:szCs w:val="24"/>
        </w:rPr>
        <w:t>Directora de Departamento Académico de Enfermería</w:t>
      </w:r>
    </w:p>
    <w:p w:rsidR="00A1768D" w:rsidRDefault="00A1768D" w:rsidP="00A1768D">
      <w:pPr>
        <w:pStyle w:val="Sinespaciado"/>
        <w:ind w:left="142"/>
        <w:rPr>
          <w:rFonts w:ascii="Arial" w:hAnsi="Arial" w:cs="Arial"/>
          <w:sz w:val="24"/>
          <w:szCs w:val="24"/>
        </w:rPr>
      </w:pPr>
      <w:r>
        <w:rPr>
          <w:rFonts w:ascii="Arial" w:hAnsi="Arial" w:cs="Arial"/>
          <w:sz w:val="24"/>
          <w:szCs w:val="24"/>
        </w:rPr>
        <w:lastRenderedPageBreak/>
        <w:t>Presente.-</w:t>
      </w:r>
    </w:p>
    <w:p w:rsidR="00A1768D" w:rsidRDefault="00A1768D" w:rsidP="00A1768D">
      <w:pPr>
        <w:pStyle w:val="Sinespaciado"/>
        <w:ind w:left="142"/>
        <w:rPr>
          <w:rFonts w:ascii="Arial" w:hAnsi="Arial" w:cs="Arial"/>
          <w:sz w:val="24"/>
          <w:szCs w:val="24"/>
        </w:rPr>
      </w:pPr>
    </w:p>
    <w:p w:rsidR="00A1768D" w:rsidRDefault="00A1768D" w:rsidP="00A1768D">
      <w:pPr>
        <w:pStyle w:val="Sinespaciado"/>
        <w:ind w:left="142"/>
        <w:rPr>
          <w:rFonts w:ascii="Arial" w:hAnsi="Arial" w:cs="Arial"/>
          <w:sz w:val="24"/>
          <w:szCs w:val="24"/>
        </w:rPr>
      </w:pPr>
    </w:p>
    <w:p w:rsidR="00A1768D" w:rsidRDefault="00A1768D" w:rsidP="008C7FCE">
      <w:pPr>
        <w:pStyle w:val="Sinespaciado"/>
        <w:ind w:left="142"/>
        <w:rPr>
          <w:rFonts w:ascii="Arial" w:hAnsi="Arial" w:cs="Arial"/>
          <w:b/>
          <w:sz w:val="24"/>
          <w:szCs w:val="24"/>
        </w:rPr>
      </w:pPr>
      <w:r w:rsidRPr="00A1768D">
        <w:rPr>
          <w:rFonts w:ascii="Arial" w:hAnsi="Arial" w:cs="Arial"/>
          <w:b/>
          <w:sz w:val="24"/>
          <w:szCs w:val="24"/>
        </w:rPr>
        <w:t>ASUNTO:</w:t>
      </w:r>
      <w:r w:rsidRPr="00A1768D">
        <w:rPr>
          <w:rFonts w:ascii="Arial" w:hAnsi="Arial" w:cs="Arial"/>
          <w:b/>
          <w:sz w:val="24"/>
          <w:szCs w:val="24"/>
        </w:rPr>
        <w:tab/>
      </w:r>
      <w:r w:rsidRPr="00A1768D">
        <w:rPr>
          <w:rFonts w:ascii="Arial" w:hAnsi="Arial" w:cs="Arial"/>
          <w:b/>
          <w:sz w:val="24"/>
          <w:szCs w:val="24"/>
        </w:rPr>
        <w:tab/>
        <w:t xml:space="preserve"> ENTREGA DE</w:t>
      </w:r>
      <w:r>
        <w:rPr>
          <w:rFonts w:ascii="Arial" w:hAnsi="Arial" w:cs="Arial"/>
          <w:b/>
          <w:sz w:val="24"/>
          <w:szCs w:val="24"/>
        </w:rPr>
        <w:t xml:space="preserve"> SILABO DEL CURSO DE REDACCIÓN </w:t>
      </w:r>
      <w:r w:rsidRPr="00A1768D">
        <w:rPr>
          <w:rFonts w:ascii="Arial" w:hAnsi="Arial" w:cs="Arial"/>
          <w:b/>
          <w:sz w:val="24"/>
          <w:szCs w:val="24"/>
        </w:rPr>
        <w:t xml:space="preserve">Y </w:t>
      </w:r>
      <w:r w:rsidR="008C7FCE">
        <w:rPr>
          <w:rFonts w:ascii="Arial" w:hAnsi="Arial" w:cs="Arial"/>
          <w:b/>
          <w:sz w:val="24"/>
          <w:szCs w:val="24"/>
        </w:rPr>
        <w:t xml:space="preserve">         </w:t>
      </w:r>
      <w:r w:rsidRPr="00A1768D">
        <w:rPr>
          <w:rFonts w:ascii="Arial" w:hAnsi="Arial" w:cs="Arial"/>
          <w:b/>
          <w:sz w:val="24"/>
          <w:szCs w:val="24"/>
        </w:rPr>
        <w:t>HABILIDADES COMUNICATIVAS EN SALUD.</w:t>
      </w:r>
    </w:p>
    <w:p w:rsidR="008C7FCE" w:rsidRDefault="008C7FCE" w:rsidP="008C7FCE">
      <w:pPr>
        <w:pStyle w:val="Sinespaciado"/>
        <w:ind w:left="142"/>
        <w:rPr>
          <w:rFonts w:ascii="Arial" w:hAnsi="Arial" w:cs="Arial"/>
          <w:b/>
          <w:sz w:val="24"/>
          <w:szCs w:val="24"/>
        </w:rPr>
      </w:pPr>
    </w:p>
    <w:p w:rsidR="008C7FCE" w:rsidRDefault="008C7FCE" w:rsidP="008C7FCE">
      <w:pPr>
        <w:pStyle w:val="Sinespaciado"/>
        <w:ind w:left="142"/>
        <w:rPr>
          <w:rFonts w:ascii="Arial" w:hAnsi="Arial" w:cs="Arial"/>
          <w:b/>
          <w:sz w:val="24"/>
          <w:szCs w:val="24"/>
        </w:rPr>
      </w:pPr>
    </w:p>
    <w:p w:rsidR="008C7FCE" w:rsidRPr="00A1768D" w:rsidRDefault="008C7FCE" w:rsidP="008C7FCE">
      <w:pPr>
        <w:pStyle w:val="Sinespaciado"/>
        <w:ind w:left="142"/>
        <w:rPr>
          <w:rFonts w:ascii="Arial" w:hAnsi="Arial" w:cs="Arial"/>
          <w:b/>
          <w:sz w:val="24"/>
          <w:szCs w:val="24"/>
        </w:rPr>
      </w:pPr>
    </w:p>
    <w:p w:rsidR="00A1768D" w:rsidRDefault="008C7FCE" w:rsidP="00A1768D">
      <w:pPr>
        <w:pStyle w:val="Sinespaciado"/>
        <w:ind w:left="142"/>
        <w:rPr>
          <w:rFonts w:ascii="Arial" w:hAnsi="Arial" w:cs="Arial"/>
          <w:sz w:val="24"/>
          <w:szCs w:val="24"/>
        </w:rPr>
      </w:pPr>
      <w:r>
        <w:rPr>
          <w:rFonts w:ascii="Arial" w:hAnsi="Arial" w:cs="Arial"/>
          <w:sz w:val="24"/>
          <w:szCs w:val="24"/>
        </w:rPr>
        <w:t>De mi consideración</w:t>
      </w:r>
      <w:r w:rsidR="00A1768D">
        <w:rPr>
          <w:rFonts w:ascii="Arial" w:hAnsi="Arial" w:cs="Arial"/>
          <w:sz w:val="24"/>
          <w:szCs w:val="24"/>
        </w:rPr>
        <w:t>:</w:t>
      </w:r>
    </w:p>
    <w:p w:rsidR="008C7FCE" w:rsidRDefault="008C7FCE" w:rsidP="00A1768D">
      <w:pPr>
        <w:pStyle w:val="Sinespaciado"/>
        <w:ind w:left="142"/>
        <w:rPr>
          <w:rFonts w:ascii="Arial" w:hAnsi="Arial" w:cs="Arial"/>
          <w:sz w:val="24"/>
          <w:szCs w:val="24"/>
        </w:rPr>
      </w:pPr>
    </w:p>
    <w:p w:rsidR="00A1768D" w:rsidRDefault="008C7FCE" w:rsidP="00A1768D">
      <w:pPr>
        <w:pStyle w:val="Sinespaciado"/>
        <w:ind w:left="142"/>
        <w:rPr>
          <w:rFonts w:ascii="Arial" w:hAnsi="Arial" w:cs="Arial"/>
          <w:sz w:val="24"/>
          <w:szCs w:val="24"/>
        </w:rPr>
      </w:pPr>
      <w:r>
        <w:rPr>
          <w:rFonts w:ascii="Arial" w:hAnsi="Arial" w:cs="Arial"/>
          <w:sz w:val="24"/>
          <w:szCs w:val="24"/>
        </w:rPr>
        <w:t xml:space="preserve">                                   </w:t>
      </w:r>
      <w:r w:rsidR="00A1768D">
        <w:rPr>
          <w:rFonts w:ascii="Arial" w:hAnsi="Arial" w:cs="Arial"/>
          <w:sz w:val="24"/>
          <w:szCs w:val="24"/>
        </w:rPr>
        <w:t xml:space="preserve">Me dirijo a usted para saludarle cordialmente y a la vez para </w:t>
      </w:r>
      <w:r>
        <w:rPr>
          <w:rFonts w:ascii="Arial" w:hAnsi="Arial" w:cs="Arial"/>
          <w:sz w:val="24"/>
          <w:szCs w:val="24"/>
        </w:rPr>
        <w:t>hacer entrega a su despacho el s</w:t>
      </w:r>
      <w:r w:rsidR="00A1768D">
        <w:rPr>
          <w:rFonts w:ascii="Arial" w:hAnsi="Arial" w:cs="Arial"/>
          <w:sz w:val="24"/>
          <w:szCs w:val="24"/>
        </w:rPr>
        <w:t>ilabo de la Asignatura Redacción y Habilidades Comunicativas en Salud del Ciclo 2016-I y a la vez se entrega la programación práctica del curso.</w:t>
      </w:r>
    </w:p>
    <w:p w:rsidR="008C7FCE" w:rsidRDefault="008C7FCE" w:rsidP="00A1768D">
      <w:pPr>
        <w:pStyle w:val="Sinespaciado"/>
        <w:ind w:left="142"/>
        <w:rPr>
          <w:rFonts w:ascii="Arial" w:hAnsi="Arial" w:cs="Arial"/>
          <w:sz w:val="24"/>
          <w:szCs w:val="24"/>
        </w:rPr>
      </w:pPr>
    </w:p>
    <w:p w:rsidR="008C7FCE" w:rsidRDefault="008C7FCE" w:rsidP="00A1768D">
      <w:pPr>
        <w:pStyle w:val="Sinespaciado"/>
        <w:ind w:left="142"/>
        <w:rPr>
          <w:rFonts w:ascii="Arial" w:hAnsi="Arial" w:cs="Arial"/>
          <w:sz w:val="24"/>
          <w:szCs w:val="24"/>
        </w:rPr>
      </w:pPr>
    </w:p>
    <w:p w:rsidR="008C7FCE" w:rsidRPr="00A1768D" w:rsidRDefault="008C7FCE" w:rsidP="00A1768D">
      <w:pPr>
        <w:pStyle w:val="Sinespaciado"/>
        <w:ind w:left="142"/>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Sin otro particular me despido de Ud.</w:t>
      </w:r>
    </w:p>
    <w:p w:rsidR="008C7FCE" w:rsidRDefault="008C7FCE" w:rsidP="008C7FCE">
      <w:pPr>
        <w:pStyle w:val="Sinespaciado"/>
        <w:ind w:left="142"/>
        <w:rPr>
          <w:rFonts w:ascii="Arial" w:hAnsi="Arial" w:cs="Arial"/>
          <w:sz w:val="24"/>
          <w:szCs w:val="24"/>
        </w:rPr>
      </w:pPr>
    </w:p>
    <w:p w:rsidR="008C7FCE" w:rsidRDefault="008C7FCE" w:rsidP="008C7FCE">
      <w:pPr>
        <w:pStyle w:val="Sinespaciado"/>
        <w:ind w:left="142"/>
        <w:rPr>
          <w:rFonts w:ascii="Arial" w:hAnsi="Arial" w:cs="Arial"/>
          <w:sz w:val="24"/>
          <w:szCs w:val="24"/>
        </w:rPr>
      </w:pPr>
    </w:p>
    <w:p w:rsidR="00A1768D" w:rsidRDefault="008C7FCE" w:rsidP="008C7FCE">
      <w:pPr>
        <w:pStyle w:val="Sinespaciado"/>
        <w:ind w:left="142"/>
        <w:rPr>
          <w:rFonts w:ascii="Arial" w:hAnsi="Arial" w:cs="Arial"/>
          <w:sz w:val="24"/>
          <w:szCs w:val="24"/>
        </w:rPr>
      </w:pPr>
      <w:r>
        <w:rPr>
          <w:rFonts w:ascii="Arial" w:hAnsi="Arial" w:cs="Arial"/>
          <w:sz w:val="24"/>
          <w:szCs w:val="24"/>
        </w:rPr>
        <w:t>C.C Archivo</w:t>
      </w:r>
    </w:p>
    <w:p w:rsidR="008C7FCE" w:rsidRDefault="008C7FCE" w:rsidP="008C7FCE">
      <w:pPr>
        <w:pStyle w:val="Sinespaciado"/>
        <w:ind w:left="142"/>
        <w:rPr>
          <w:rFonts w:ascii="Arial" w:hAnsi="Arial" w:cs="Arial"/>
          <w:sz w:val="24"/>
          <w:szCs w:val="24"/>
        </w:rPr>
      </w:pPr>
    </w:p>
    <w:p w:rsidR="008C7FCE" w:rsidRDefault="008C7FCE" w:rsidP="008C7FCE">
      <w:pPr>
        <w:pStyle w:val="Sinespaciado"/>
        <w:ind w:left="142"/>
        <w:rPr>
          <w:rFonts w:ascii="Arial" w:hAnsi="Arial" w:cs="Arial"/>
          <w:sz w:val="24"/>
          <w:szCs w:val="24"/>
        </w:rPr>
      </w:pPr>
    </w:p>
    <w:p w:rsidR="008C7FCE" w:rsidRDefault="008C7FCE" w:rsidP="008C7FCE">
      <w:pPr>
        <w:pStyle w:val="Sinespaciado"/>
        <w:ind w:left="142"/>
        <w:rPr>
          <w:rFonts w:ascii="Arial" w:hAnsi="Arial" w:cs="Arial"/>
          <w:sz w:val="24"/>
          <w:szCs w:val="24"/>
        </w:rPr>
      </w:pPr>
    </w:p>
    <w:p w:rsidR="008C7FCE" w:rsidRDefault="008C7FCE" w:rsidP="008C7FCE">
      <w:pPr>
        <w:pStyle w:val="Sinespaciado"/>
        <w:ind w:left="142"/>
        <w:rPr>
          <w:rFonts w:ascii="Arial" w:hAnsi="Arial" w:cs="Arial"/>
          <w:sz w:val="24"/>
          <w:szCs w:val="24"/>
        </w:rPr>
      </w:pPr>
    </w:p>
    <w:p w:rsidR="008C7FCE" w:rsidRDefault="008C7FCE" w:rsidP="008C7FCE">
      <w:pPr>
        <w:pStyle w:val="Sinespaciado"/>
        <w:jc w:val="right"/>
        <w:rPr>
          <w:rFonts w:ascii="Arial" w:hAnsi="Arial" w:cs="Arial"/>
          <w:sz w:val="24"/>
          <w:szCs w:val="24"/>
        </w:rPr>
      </w:pPr>
      <w:r>
        <w:rPr>
          <w:rFonts w:ascii="Arial" w:hAnsi="Arial" w:cs="Arial"/>
          <w:sz w:val="24"/>
          <w:szCs w:val="24"/>
        </w:rPr>
        <w:t>_______________________</w:t>
      </w:r>
    </w:p>
    <w:p w:rsidR="008C7FCE" w:rsidRDefault="008C7FCE" w:rsidP="00A1768D">
      <w:pPr>
        <w:pStyle w:val="Sinespaciado"/>
        <w:ind w:left="5934"/>
        <w:rPr>
          <w:rFonts w:ascii="Arial" w:hAnsi="Arial" w:cs="Arial"/>
          <w:sz w:val="24"/>
          <w:szCs w:val="24"/>
        </w:rPr>
      </w:pPr>
    </w:p>
    <w:p w:rsidR="008C7FCE" w:rsidRDefault="008C7FCE" w:rsidP="008C7FCE">
      <w:pPr>
        <w:pStyle w:val="Sinespaciado"/>
        <w:ind w:left="142"/>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Mg. Margot Aguirre Ortiz</w:t>
      </w:r>
    </w:p>
    <w:p w:rsidR="008C7FCE" w:rsidRDefault="008C7FCE" w:rsidP="008C7FCE">
      <w:pPr>
        <w:pStyle w:val="Sinespaciado"/>
        <w:ind w:left="142"/>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DNU 292</w:t>
      </w:r>
    </w:p>
    <w:p w:rsidR="00A1768D" w:rsidRDefault="00A1768D" w:rsidP="008C7FCE">
      <w:pPr>
        <w:pStyle w:val="Sinespaciado"/>
        <w:ind w:left="28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Default="00A1768D" w:rsidP="00A1768D">
      <w:pPr>
        <w:pStyle w:val="Sinespaciado"/>
        <w:ind w:left="5934"/>
        <w:rPr>
          <w:rFonts w:ascii="Arial" w:hAnsi="Arial" w:cs="Arial"/>
          <w:sz w:val="24"/>
          <w:szCs w:val="24"/>
        </w:rPr>
      </w:pPr>
    </w:p>
    <w:p w:rsidR="00A1768D" w:rsidRPr="00BA459E" w:rsidRDefault="00A1768D" w:rsidP="00A1768D">
      <w:pPr>
        <w:pStyle w:val="Sinespaciado"/>
        <w:ind w:left="5934"/>
        <w:rPr>
          <w:rFonts w:ascii="Arial" w:hAnsi="Arial" w:cs="Arial"/>
          <w:sz w:val="24"/>
          <w:szCs w:val="24"/>
        </w:rPr>
      </w:pPr>
    </w:p>
    <w:sectPr w:rsidR="00A1768D" w:rsidRPr="00BA459E" w:rsidSect="00AC55DE">
      <w:pgSz w:w="12240" w:h="15840"/>
      <w:pgMar w:top="56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B311B"/>
    <w:multiLevelType w:val="hybridMultilevel"/>
    <w:tmpl w:val="22B8638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nsid w:val="2AF7117C"/>
    <w:multiLevelType w:val="hybridMultilevel"/>
    <w:tmpl w:val="E31892DA"/>
    <w:lvl w:ilvl="0" w:tplc="C7000472">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nsid w:val="36B20493"/>
    <w:multiLevelType w:val="multilevel"/>
    <w:tmpl w:val="5A700ECE"/>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25752A0"/>
    <w:multiLevelType w:val="hybridMultilevel"/>
    <w:tmpl w:val="0218A4F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nsid w:val="4CEB11E6"/>
    <w:multiLevelType w:val="hybridMultilevel"/>
    <w:tmpl w:val="AF109BFE"/>
    <w:lvl w:ilvl="0" w:tplc="280A000F">
      <w:start w:val="1"/>
      <w:numFmt w:val="decimal"/>
      <w:lvlText w:val="%1."/>
      <w:lvlJc w:val="left"/>
      <w:pPr>
        <w:ind w:left="928" w:hanging="360"/>
      </w:p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5">
    <w:nsid w:val="59CD53C1"/>
    <w:multiLevelType w:val="hybridMultilevel"/>
    <w:tmpl w:val="4DD8DD64"/>
    <w:lvl w:ilvl="0" w:tplc="D3CE43B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B3A79C9"/>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BC"/>
    <w:rsid w:val="00011F8E"/>
    <w:rsid w:val="00057ABC"/>
    <w:rsid w:val="000605D9"/>
    <w:rsid w:val="00071A2B"/>
    <w:rsid w:val="0008714C"/>
    <w:rsid w:val="000F38E8"/>
    <w:rsid w:val="00112A95"/>
    <w:rsid w:val="001323EA"/>
    <w:rsid w:val="00196F2A"/>
    <w:rsid w:val="001A74B4"/>
    <w:rsid w:val="002703B2"/>
    <w:rsid w:val="00324AA8"/>
    <w:rsid w:val="00385A87"/>
    <w:rsid w:val="003F1659"/>
    <w:rsid w:val="00521363"/>
    <w:rsid w:val="00554C9B"/>
    <w:rsid w:val="00640CD9"/>
    <w:rsid w:val="00697BF0"/>
    <w:rsid w:val="006A1796"/>
    <w:rsid w:val="00712817"/>
    <w:rsid w:val="007979AB"/>
    <w:rsid w:val="00873DC1"/>
    <w:rsid w:val="00890AE0"/>
    <w:rsid w:val="008C7FCE"/>
    <w:rsid w:val="008E63A7"/>
    <w:rsid w:val="009E128C"/>
    <w:rsid w:val="00A1768D"/>
    <w:rsid w:val="00AC55DE"/>
    <w:rsid w:val="00BA459E"/>
    <w:rsid w:val="00C34431"/>
    <w:rsid w:val="00C344E3"/>
    <w:rsid w:val="00D14093"/>
    <w:rsid w:val="00DC221D"/>
    <w:rsid w:val="00F7373E"/>
    <w:rsid w:val="00F84400"/>
    <w:rsid w:val="00FA4428"/>
    <w:rsid w:val="00FD59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732D4-1BF9-43B7-AAA2-397CDD05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57ABC"/>
    <w:pPr>
      <w:spacing w:after="0" w:line="240" w:lineRule="auto"/>
    </w:pPr>
  </w:style>
  <w:style w:type="paragraph" w:styleId="Prrafodelista">
    <w:name w:val="List Paragraph"/>
    <w:basedOn w:val="Normal"/>
    <w:uiPriority w:val="34"/>
    <w:qFormat/>
    <w:rsid w:val="00112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E_3</cp:lastModifiedBy>
  <cp:revision>2</cp:revision>
  <dcterms:created xsi:type="dcterms:W3CDTF">2017-02-06T15:07:00Z</dcterms:created>
  <dcterms:modified xsi:type="dcterms:W3CDTF">2017-02-06T15:07:00Z</dcterms:modified>
</cp:coreProperties>
</file>