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4CB" w:rsidRDefault="009234CB" w:rsidP="009234CB">
      <w:pPr>
        <w:pStyle w:val="Textoindependiente21"/>
        <w:tabs>
          <w:tab w:val="left" w:pos="426"/>
        </w:tabs>
        <w:spacing w:line="240" w:lineRule="auto"/>
        <w:ind w:left="0" w:right="60"/>
        <w:jc w:val="center"/>
        <w:rPr>
          <w:rFonts w:cs="Arial"/>
          <w:b/>
          <w:sz w:val="20"/>
        </w:rPr>
      </w:pPr>
      <w:r>
        <w:rPr>
          <w:rFonts w:cs="Arial"/>
          <w:b/>
          <w:sz w:val="20"/>
        </w:rPr>
        <w:t>UNIVERSIDAD NACIONAL “JOSE FAUSTINO SANCHEZ CARRIÓN”</w:t>
      </w:r>
    </w:p>
    <w:p w:rsidR="009234CB" w:rsidRPr="009234CB" w:rsidRDefault="009234CB" w:rsidP="009234CB">
      <w:pPr>
        <w:pStyle w:val="Textoindependiente21"/>
        <w:tabs>
          <w:tab w:val="left" w:pos="426"/>
        </w:tabs>
        <w:spacing w:line="240" w:lineRule="auto"/>
        <w:ind w:left="0" w:right="60"/>
        <w:jc w:val="center"/>
        <w:rPr>
          <w:rFonts w:cs="Arial"/>
          <w:b/>
          <w:sz w:val="18"/>
          <w:szCs w:val="18"/>
        </w:rPr>
      </w:pPr>
      <w:r w:rsidRPr="009234CB">
        <w:rPr>
          <w:rFonts w:cs="Arial"/>
          <w:b/>
          <w:sz w:val="18"/>
          <w:szCs w:val="18"/>
        </w:rPr>
        <w:t>FACULTAD DE INGENIERIA IND</w:t>
      </w:r>
      <w:r w:rsidR="00DD1F15">
        <w:rPr>
          <w:rFonts w:cs="Arial"/>
          <w:b/>
          <w:sz w:val="18"/>
          <w:szCs w:val="18"/>
        </w:rPr>
        <w:t>U</w:t>
      </w:r>
      <w:r w:rsidRPr="009234CB">
        <w:rPr>
          <w:rFonts w:cs="Arial"/>
          <w:b/>
          <w:sz w:val="18"/>
          <w:szCs w:val="18"/>
        </w:rPr>
        <w:t>STRIAL</w:t>
      </w:r>
      <w:r w:rsidR="000E01C9">
        <w:rPr>
          <w:rFonts w:cs="Arial"/>
          <w:b/>
          <w:sz w:val="18"/>
          <w:szCs w:val="18"/>
        </w:rPr>
        <w:t>,</w:t>
      </w:r>
      <w:r w:rsidR="000E01C9" w:rsidRPr="009234CB">
        <w:rPr>
          <w:rFonts w:cs="Arial"/>
          <w:b/>
          <w:sz w:val="18"/>
          <w:szCs w:val="18"/>
        </w:rPr>
        <w:t xml:space="preserve"> SISTEMA</w:t>
      </w:r>
      <w:r w:rsidRPr="009234CB">
        <w:rPr>
          <w:rFonts w:cs="Arial"/>
          <w:b/>
          <w:sz w:val="18"/>
          <w:szCs w:val="18"/>
        </w:rPr>
        <w:t xml:space="preserve"> E INFORMÁTICA</w:t>
      </w:r>
    </w:p>
    <w:p w:rsidR="009234CB" w:rsidRPr="009234CB" w:rsidRDefault="009234CB" w:rsidP="009234CB">
      <w:pPr>
        <w:pStyle w:val="Textoindependiente21"/>
        <w:tabs>
          <w:tab w:val="left" w:pos="426"/>
        </w:tabs>
        <w:spacing w:line="240" w:lineRule="auto"/>
        <w:ind w:left="0" w:right="60"/>
        <w:rPr>
          <w:rFonts w:cs="Arial"/>
          <w:b/>
          <w:sz w:val="20"/>
        </w:rPr>
      </w:pPr>
    </w:p>
    <w:p w:rsidR="00217E37" w:rsidRPr="009234CB" w:rsidRDefault="009234CB" w:rsidP="009234CB">
      <w:pPr>
        <w:pStyle w:val="Textoindependiente21"/>
        <w:tabs>
          <w:tab w:val="left" w:pos="426"/>
        </w:tabs>
        <w:spacing w:line="240" w:lineRule="auto"/>
        <w:ind w:left="0" w:right="60"/>
        <w:jc w:val="center"/>
        <w:rPr>
          <w:rFonts w:cs="Arial"/>
          <w:b/>
          <w:sz w:val="20"/>
        </w:rPr>
      </w:pPr>
      <w:r w:rsidRPr="009234CB">
        <w:rPr>
          <w:rFonts w:cs="Arial"/>
          <w:b/>
          <w:sz w:val="20"/>
        </w:rPr>
        <w:t>SILABO</w:t>
      </w:r>
    </w:p>
    <w:p w:rsidR="00217E37" w:rsidRPr="009234CB" w:rsidRDefault="00217E37" w:rsidP="00862912">
      <w:pPr>
        <w:pStyle w:val="Textoindependiente21"/>
        <w:tabs>
          <w:tab w:val="left" w:pos="426"/>
        </w:tabs>
        <w:spacing w:line="240" w:lineRule="auto"/>
        <w:ind w:left="0" w:right="60"/>
        <w:jc w:val="center"/>
        <w:rPr>
          <w:rFonts w:cs="Arial"/>
          <w:b/>
          <w:sz w:val="20"/>
        </w:rPr>
      </w:pPr>
    </w:p>
    <w:p w:rsidR="00862912" w:rsidRPr="009234CB" w:rsidRDefault="00217E37" w:rsidP="00862912">
      <w:pPr>
        <w:pStyle w:val="Textoindependiente21"/>
        <w:tabs>
          <w:tab w:val="left" w:pos="426"/>
        </w:tabs>
        <w:spacing w:line="240" w:lineRule="auto"/>
        <w:ind w:left="0" w:right="60"/>
        <w:jc w:val="center"/>
        <w:rPr>
          <w:rFonts w:cs="Arial"/>
          <w:b/>
          <w:sz w:val="20"/>
        </w:rPr>
      </w:pPr>
      <w:r w:rsidRPr="009234CB">
        <w:rPr>
          <w:rFonts w:cs="Arial"/>
          <w:b/>
          <w:sz w:val="20"/>
        </w:rPr>
        <w:t xml:space="preserve"> DISEÑO ASISTIDO POR COMPUTADORA I  </w:t>
      </w:r>
    </w:p>
    <w:p w:rsidR="00862912" w:rsidRPr="009234CB" w:rsidRDefault="00862912" w:rsidP="002E09F2">
      <w:pPr>
        <w:pStyle w:val="Textoindependiente21"/>
        <w:tabs>
          <w:tab w:val="left" w:pos="426"/>
        </w:tabs>
        <w:spacing w:line="240" w:lineRule="auto"/>
        <w:ind w:left="0" w:right="60"/>
        <w:rPr>
          <w:rFonts w:cs="Arial"/>
          <w:b/>
          <w:sz w:val="20"/>
        </w:rPr>
      </w:pPr>
    </w:p>
    <w:p w:rsidR="002E09F2" w:rsidRPr="009234CB" w:rsidRDefault="002E09F2" w:rsidP="00217E37">
      <w:pPr>
        <w:pStyle w:val="Textoindependiente21"/>
        <w:tabs>
          <w:tab w:val="left" w:pos="426"/>
          <w:tab w:val="center" w:pos="4389"/>
        </w:tabs>
        <w:spacing w:line="240" w:lineRule="auto"/>
        <w:ind w:left="0" w:right="60"/>
        <w:rPr>
          <w:rFonts w:cs="Arial"/>
          <w:b/>
          <w:sz w:val="20"/>
        </w:rPr>
      </w:pPr>
      <w:r w:rsidRPr="009234CB">
        <w:rPr>
          <w:rFonts w:cs="Arial"/>
          <w:b/>
          <w:sz w:val="20"/>
        </w:rPr>
        <w:t>I.-</w:t>
      </w:r>
      <w:r w:rsidRPr="009234CB">
        <w:rPr>
          <w:rFonts w:cs="Arial"/>
          <w:b/>
          <w:sz w:val="20"/>
        </w:rPr>
        <w:tab/>
        <w:t xml:space="preserve"> DATOS GENERALES</w:t>
      </w:r>
      <w:r w:rsidR="00217E37" w:rsidRPr="009234CB">
        <w:rPr>
          <w:rFonts w:cs="Arial"/>
          <w:b/>
          <w:sz w:val="20"/>
        </w:rPr>
        <w:tab/>
      </w:r>
    </w:p>
    <w:p w:rsidR="002E09F2" w:rsidRPr="009234CB" w:rsidRDefault="002E09F2" w:rsidP="002E09F2">
      <w:pPr>
        <w:pStyle w:val="Textoindependiente21"/>
        <w:tabs>
          <w:tab w:val="left" w:pos="426"/>
          <w:tab w:val="left" w:pos="851"/>
        </w:tabs>
        <w:spacing w:line="240" w:lineRule="auto"/>
        <w:ind w:left="0" w:right="60" w:firstLine="284"/>
        <w:rPr>
          <w:rFonts w:cs="Arial"/>
          <w:sz w:val="20"/>
        </w:rPr>
      </w:pPr>
      <w:r w:rsidRPr="009234CB">
        <w:rPr>
          <w:rFonts w:cs="Arial"/>
          <w:sz w:val="20"/>
        </w:rPr>
        <w:tab/>
        <w:t>1.1</w:t>
      </w:r>
      <w:r w:rsidRPr="009234CB">
        <w:rPr>
          <w:rFonts w:cs="Arial"/>
          <w:sz w:val="20"/>
        </w:rPr>
        <w:tab/>
        <w:t xml:space="preserve"> </w:t>
      </w:r>
      <w:r w:rsidR="00217E37" w:rsidRPr="009234CB">
        <w:rPr>
          <w:rFonts w:cs="Arial"/>
          <w:sz w:val="20"/>
        </w:rPr>
        <w:t>Escuela Profesional</w:t>
      </w:r>
      <w:r w:rsidR="00217E37" w:rsidRPr="009234CB">
        <w:rPr>
          <w:rFonts w:cs="Arial"/>
          <w:sz w:val="20"/>
        </w:rPr>
        <w:tab/>
      </w:r>
      <w:r w:rsidR="00217E37" w:rsidRPr="009234CB">
        <w:rPr>
          <w:rFonts w:cs="Arial"/>
          <w:sz w:val="20"/>
        </w:rPr>
        <w:tab/>
        <w:t>: Ingeniería Industrial</w:t>
      </w:r>
      <w:r w:rsidRPr="009234CB">
        <w:rPr>
          <w:rFonts w:cs="Arial"/>
          <w:sz w:val="20"/>
        </w:rPr>
        <w:t xml:space="preserve"> </w:t>
      </w:r>
    </w:p>
    <w:p w:rsidR="002E09F2" w:rsidRPr="009234CB" w:rsidRDefault="002E09F2" w:rsidP="002E09F2">
      <w:pPr>
        <w:pStyle w:val="Textoindependiente21"/>
        <w:tabs>
          <w:tab w:val="left" w:pos="426"/>
          <w:tab w:val="left" w:pos="851"/>
        </w:tabs>
        <w:spacing w:line="240" w:lineRule="auto"/>
        <w:ind w:left="0" w:right="60" w:firstLine="284"/>
        <w:rPr>
          <w:rFonts w:cs="Arial"/>
          <w:sz w:val="20"/>
        </w:rPr>
      </w:pPr>
      <w:r w:rsidRPr="009234CB">
        <w:rPr>
          <w:rFonts w:cs="Arial"/>
          <w:sz w:val="20"/>
        </w:rPr>
        <w:tab/>
        <w:t>1.2</w:t>
      </w:r>
      <w:r w:rsidRPr="009234CB">
        <w:rPr>
          <w:rFonts w:cs="Arial"/>
          <w:sz w:val="20"/>
        </w:rPr>
        <w:tab/>
        <w:t>Depa</w:t>
      </w:r>
      <w:r w:rsidR="009234CB">
        <w:rPr>
          <w:rFonts w:cs="Arial"/>
          <w:sz w:val="20"/>
        </w:rPr>
        <w:t>rtamento Académico</w:t>
      </w:r>
      <w:r w:rsidR="00217E37" w:rsidRPr="009234CB">
        <w:rPr>
          <w:rFonts w:cs="Arial"/>
          <w:sz w:val="20"/>
        </w:rPr>
        <w:tab/>
        <w:t>: Ingeniería Industrial</w:t>
      </w:r>
    </w:p>
    <w:p w:rsidR="002E09F2" w:rsidRPr="009234CB" w:rsidRDefault="002E09F2" w:rsidP="002E09F2">
      <w:pPr>
        <w:pStyle w:val="Textoindependiente21"/>
        <w:tabs>
          <w:tab w:val="left" w:pos="426"/>
          <w:tab w:val="left" w:pos="851"/>
        </w:tabs>
        <w:spacing w:line="240" w:lineRule="auto"/>
        <w:ind w:left="0" w:right="60" w:firstLine="284"/>
        <w:rPr>
          <w:rFonts w:cs="Arial"/>
          <w:sz w:val="20"/>
        </w:rPr>
      </w:pPr>
      <w:r w:rsidRPr="009234CB">
        <w:rPr>
          <w:rFonts w:cs="Arial"/>
          <w:sz w:val="20"/>
        </w:rPr>
        <w:tab/>
        <w:t>1.3</w:t>
      </w:r>
      <w:r w:rsidRPr="009234CB">
        <w:rPr>
          <w:rFonts w:cs="Arial"/>
          <w:sz w:val="20"/>
        </w:rPr>
        <w:tab/>
      </w:r>
      <w:r w:rsidR="009234CB">
        <w:rPr>
          <w:rFonts w:cs="Arial"/>
          <w:sz w:val="20"/>
        </w:rPr>
        <w:t>Ciclo de Estudios</w:t>
      </w:r>
      <w:r w:rsidRPr="009234CB">
        <w:rPr>
          <w:rFonts w:cs="Arial"/>
          <w:sz w:val="20"/>
        </w:rPr>
        <w:tab/>
      </w:r>
      <w:r w:rsidR="009234CB" w:rsidRPr="009234CB">
        <w:rPr>
          <w:rFonts w:cs="Arial"/>
          <w:sz w:val="20"/>
        </w:rPr>
        <w:t xml:space="preserve">             </w:t>
      </w:r>
      <w:r w:rsidRPr="009234CB">
        <w:rPr>
          <w:rFonts w:cs="Arial"/>
          <w:sz w:val="20"/>
        </w:rPr>
        <w:t>: I</w:t>
      </w:r>
    </w:p>
    <w:p w:rsidR="002E09F2" w:rsidRPr="009234CB" w:rsidRDefault="002E09F2" w:rsidP="002E09F2">
      <w:pPr>
        <w:pStyle w:val="Textoindependiente21"/>
        <w:tabs>
          <w:tab w:val="left" w:pos="426"/>
          <w:tab w:val="left" w:pos="851"/>
        </w:tabs>
        <w:spacing w:line="240" w:lineRule="auto"/>
        <w:ind w:left="0" w:right="60" w:firstLine="284"/>
        <w:rPr>
          <w:rFonts w:cs="Arial"/>
          <w:sz w:val="20"/>
        </w:rPr>
      </w:pPr>
      <w:r w:rsidRPr="009234CB">
        <w:rPr>
          <w:rFonts w:cs="Arial"/>
          <w:sz w:val="20"/>
        </w:rPr>
        <w:tab/>
        <w:t>1.4</w:t>
      </w:r>
      <w:r w:rsidR="009234CB" w:rsidRPr="009234CB">
        <w:rPr>
          <w:rFonts w:cs="Arial"/>
          <w:sz w:val="20"/>
        </w:rPr>
        <w:t xml:space="preserve">   </w:t>
      </w:r>
      <w:r w:rsidRPr="009234CB">
        <w:rPr>
          <w:rFonts w:cs="Arial"/>
          <w:sz w:val="20"/>
        </w:rPr>
        <w:t xml:space="preserve"> Créditos</w:t>
      </w:r>
      <w:r w:rsidRPr="009234CB">
        <w:rPr>
          <w:rFonts w:cs="Arial"/>
          <w:sz w:val="20"/>
        </w:rPr>
        <w:tab/>
      </w:r>
      <w:r w:rsidRPr="009234CB">
        <w:rPr>
          <w:rFonts w:cs="Arial"/>
          <w:sz w:val="20"/>
        </w:rPr>
        <w:tab/>
      </w:r>
      <w:r w:rsidRPr="009234CB">
        <w:rPr>
          <w:rFonts w:cs="Arial"/>
          <w:sz w:val="20"/>
        </w:rPr>
        <w:tab/>
        <w:t>: 0</w:t>
      </w:r>
      <w:r w:rsidR="00217E37" w:rsidRPr="009234CB">
        <w:rPr>
          <w:rFonts w:cs="Arial"/>
          <w:sz w:val="20"/>
        </w:rPr>
        <w:t>4</w:t>
      </w:r>
    </w:p>
    <w:p w:rsidR="002E09F2" w:rsidRPr="009234CB" w:rsidRDefault="002E09F2" w:rsidP="002E09F2">
      <w:pPr>
        <w:pStyle w:val="Textoindependiente21"/>
        <w:tabs>
          <w:tab w:val="left" w:pos="426"/>
          <w:tab w:val="left" w:pos="851"/>
        </w:tabs>
        <w:spacing w:line="240" w:lineRule="auto"/>
        <w:ind w:left="0" w:right="60" w:firstLine="284"/>
        <w:rPr>
          <w:rFonts w:cs="Arial"/>
          <w:sz w:val="20"/>
        </w:rPr>
      </w:pPr>
      <w:r w:rsidRPr="009234CB">
        <w:rPr>
          <w:rFonts w:cs="Arial"/>
          <w:sz w:val="20"/>
        </w:rPr>
        <w:tab/>
        <w:t>1.5</w:t>
      </w:r>
      <w:r w:rsidRPr="009234CB">
        <w:rPr>
          <w:rFonts w:cs="Arial"/>
          <w:sz w:val="20"/>
        </w:rPr>
        <w:tab/>
      </w:r>
      <w:r w:rsidR="009234CB">
        <w:rPr>
          <w:rFonts w:cs="Arial"/>
          <w:sz w:val="20"/>
        </w:rPr>
        <w:t>Plan de estudios</w:t>
      </w:r>
      <w:r w:rsidRPr="009234CB">
        <w:rPr>
          <w:rFonts w:cs="Arial"/>
          <w:sz w:val="20"/>
        </w:rPr>
        <w:tab/>
      </w:r>
      <w:r w:rsidRPr="009234CB">
        <w:rPr>
          <w:rFonts w:cs="Arial"/>
          <w:sz w:val="20"/>
        </w:rPr>
        <w:tab/>
      </w:r>
      <w:r w:rsidRPr="009234CB">
        <w:rPr>
          <w:rFonts w:cs="Arial"/>
          <w:color w:val="FF0000"/>
          <w:sz w:val="20"/>
        </w:rPr>
        <w:t xml:space="preserve">: </w:t>
      </w:r>
      <w:r w:rsidR="00217E37" w:rsidRPr="009234CB">
        <w:rPr>
          <w:rFonts w:cs="Arial"/>
          <w:sz w:val="20"/>
        </w:rPr>
        <w:t>9</w:t>
      </w:r>
    </w:p>
    <w:p w:rsidR="002E09F2" w:rsidRPr="009234CB" w:rsidRDefault="002E09F2" w:rsidP="002E09F2">
      <w:pPr>
        <w:pStyle w:val="Textoindependiente21"/>
        <w:tabs>
          <w:tab w:val="left" w:pos="426"/>
          <w:tab w:val="left" w:pos="851"/>
        </w:tabs>
        <w:spacing w:line="240" w:lineRule="auto"/>
        <w:ind w:left="0" w:right="60" w:firstLine="284"/>
        <w:rPr>
          <w:rFonts w:cs="Arial"/>
          <w:sz w:val="20"/>
        </w:rPr>
      </w:pPr>
      <w:r w:rsidRPr="009234CB">
        <w:rPr>
          <w:rFonts w:cs="Arial"/>
          <w:sz w:val="20"/>
        </w:rPr>
        <w:tab/>
        <w:t>1.6</w:t>
      </w:r>
      <w:r w:rsidRPr="009234CB">
        <w:rPr>
          <w:rFonts w:cs="Arial"/>
          <w:sz w:val="20"/>
        </w:rPr>
        <w:tab/>
        <w:t xml:space="preserve">Condición </w:t>
      </w:r>
      <w:r w:rsidRPr="009234CB">
        <w:rPr>
          <w:rFonts w:cs="Arial"/>
          <w:sz w:val="20"/>
        </w:rPr>
        <w:tab/>
      </w:r>
      <w:r w:rsidRPr="009234CB">
        <w:rPr>
          <w:rFonts w:cs="Arial"/>
          <w:sz w:val="20"/>
        </w:rPr>
        <w:tab/>
      </w:r>
      <w:r w:rsidRPr="009234CB">
        <w:rPr>
          <w:rFonts w:cs="Arial"/>
          <w:sz w:val="20"/>
        </w:rPr>
        <w:tab/>
        <w:t>: Obligatorio</w:t>
      </w:r>
    </w:p>
    <w:p w:rsidR="002E09F2" w:rsidRPr="009234CB" w:rsidRDefault="002E09F2" w:rsidP="002E09F2">
      <w:pPr>
        <w:pStyle w:val="Textoindependiente21"/>
        <w:tabs>
          <w:tab w:val="left" w:pos="426"/>
          <w:tab w:val="left" w:pos="851"/>
        </w:tabs>
        <w:spacing w:line="240" w:lineRule="auto"/>
        <w:ind w:left="0" w:right="60" w:firstLine="284"/>
        <w:rPr>
          <w:rFonts w:cs="Arial"/>
          <w:sz w:val="20"/>
        </w:rPr>
      </w:pPr>
      <w:r w:rsidRPr="009234CB">
        <w:rPr>
          <w:rFonts w:cs="Arial"/>
          <w:sz w:val="20"/>
        </w:rPr>
        <w:tab/>
        <w:t>1.7</w:t>
      </w:r>
      <w:r w:rsidRPr="009234CB">
        <w:rPr>
          <w:rFonts w:cs="Arial"/>
          <w:sz w:val="20"/>
        </w:rPr>
        <w:tab/>
      </w:r>
      <w:r w:rsidR="00217E37" w:rsidRPr="009234CB">
        <w:rPr>
          <w:rFonts w:cs="Arial"/>
          <w:sz w:val="20"/>
        </w:rPr>
        <w:t>Horas Semanales</w:t>
      </w:r>
      <w:r w:rsidR="00217E37" w:rsidRPr="009234CB">
        <w:rPr>
          <w:rFonts w:cs="Arial"/>
          <w:sz w:val="20"/>
        </w:rPr>
        <w:tab/>
      </w:r>
      <w:r w:rsidR="00217E37" w:rsidRPr="009234CB">
        <w:rPr>
          <w:rFonts w:cs="Arial"/>
          <w:sz w:val="20"/>
        </w:rPr>
        <w:tab/>
        <w:t>: TH: 06</w:t>
      </w:r>
      <w:r w:rsidR="00217E37" w:rsidRPr="009234CB">
        <w:rPr>
          <w:rFonts w:cs="Arial"/>
          <w:sz w:val="20"/>
        </w:rPr>
        <w:tab/>
        <w:t xml:space="preserve">       HT: 02</w:t>
      </w:r>
      <w:r w:rsidR="00217E37" w:rsidRPr="009234CB">
        <w:rPr>
          <w:rFonts w:cs="Arial"/>
          <w:sz w:val="20"/>
        </w:rPr>
        <w:tab/>
        <w:t>HP: 04</w:t>
      </w:r>
    </w:p>
    <w:p w:rsidR="002E09F2" w:rsidRPr="009234CB" w:rsidRDefault="002E09F2" w:rsidP="002E09F2">
      <w:pPr>
        <w:pStyle w:val="Textoindependiente21"/>
        <w:tabs>
          <w:tab w:val="left" w:pos="426"/>
          <w:tab w:val="left" w:pos="851"/>
        </w:tabs>
        <w:spacing w:line="240" w:lineRule="auto"/>
        <w:ind w:left="0" w:right="60" w:firstLine="284"/>
        <w:rPr>
          <w:rFonts w:cs="Arial"/>
          <w:sz w:val="20"/>
        </w:rPr>
      </w:pPr>
      <w:r w:rsidRPr="009234CB">
        <w:rPr>
          <w:rFonts w:cs="Arial"/>
          <w:sz w:val="20"/>
        </w:rPr>
        <w:tab/>
        <w:t>1.8</w:t>
      </w:r>
      <w:r w:rsidRPr="009234CB">
        <w:rPr>
          <w:rFonts w:cs="Arial"/>
          <w:sz w:val="20"/>
        </w:rPr>
        <w:tab/>
        <w:t>Pre-requisito</w:t>
      </w:r>
      <w:r w:rsidRPr="009234CB">
        <w:rPr>
          <w:rFonts w:cs="Arial"/>
          <w:sz w:val="20"/>
        </w:rPr>
        <w:tab/>
      </w:r>
      <w:r w:rsidRPr="009234CB">
        <w:rPr>
          <w:rFonts w:cs="Arial"/>
          <w:sz w:val="20"/>
        </w:rPr>
        <w:tab/>
      </w:r>
      <w:r w:rsidRPr="009234CB">
        <w:rPr>
          <w:rFonts w:cs="Arial"/>
          <w:sz w:val="20"/>
        </w:rPr>
        <w:tab/>
        <w:t>: Ninguno</w:t>
      </w:r>
    </w:p>
    <w:p w:rsidR="002E09F2" w:rsidRPr="00ED583A" w:rsidRDefault="002E09F2" w:rsidP="002E09F2">
      <w:pPr>
        <w:pStyle w:val="Textoindependiente21"/>
        <w:tabs>
          <w:tab w:val="left" w:pos="426"/>
          <w:tab w:val="left" w:pos="851"/>
        </w:tabs>
        <w:spacing w:line="240" w:lineRule="auto"/>
        <w:ind w:left="0" w:right="60" w:firstLine="284"/>
        <w:rPr>
          <w:rFonts w:cs="Arial"/>
          <w:sz w:val="20"/>
        </w:rPr>
      </w:pPr>
      <w:r w:rsidRPr="009234CB">
        <w:rPr>
          <w:rFonts w:cs="Arial"/>
          <w:sz w:val="20"/>
        </w:rPr>
        <w:tab/>
        <w:t>1.9</w:t>
      </w:r>
      <w:r w:rsidRPr="009234CB">
        <w:rPr>
          <w:rFonts w:cs="Arial"/>
          <w:sz w:val="20"/>
        </w:rPr>
        <w:tab/>
        <w:t>Semestre Académico</w:t>
      </w:r>
      <w:r w:rsidR="00ED583A">
        <w:rPr>
          <w:rFonts w:cs="Arial"/>
          <w:color w:val="FF0000"/>
          <w:sz w:val="20"/>
        </w:rPr>
        <w:tab/>
      </w:r>
      <w:r w:rsidR="00ED583A">
        <w:rPr>
          <w:rFonts w:cs="Arial"/>
          <w:color w:val="FF0000"/>
          <w:sz w:val="20"/>
        </w:rPr>
        <w:tab/>
        <w:t xml:space="preserve">: </w:t>
      </w:r>
      <w:r w:rsidR="00ED583A">
        <w:rPr>
          <w:rFonts w:cs="Arial"/>
          <w:sz w:val="20"/>
        </w:rPr>
        <w:t>201</w:t>
      </w:r>
      <w:r w:rsidR="00020753">
        <w:rPr>
          <w:rFonts w:cs="Arial"/>
          <w:sz w:val="20"/>
        </w:rPr>
        <w:t>8</w:t>
      </w:r>
      <w:r w:rsidR="00ED583A">
        <w:rPr>
          <w:rFonts w:cs="Arial"/>
          <w:sz w:val="20"/>
        </w:rPr>
        <w:t>-</w:t>
      </w:r>
      <w:r w:rsidR="008A3A95">
        <w:rPr>
          <w:rFonts w:cs="Arial"/>
          <w:sz w:val="20"/>
        </w:rPr>
        <w:t>I</w:t>
      </w:r>
    </w:p>
    <w:p w:rsidR="00D55FF0" w:rsidRPr="009234CB" w:rsidRDefault="002E09F2" w:rsidP="00D55FF0">
      <w:pPr>
        <w:pStyle w:val="Textoindependiente21"/>
        <w:tabs>
          <w:tab w:val="left" w:pos="426"/>
          <w:tab w:val="left" w:pos="851"/>
        </w:tabs>
        <w:spacing w:line="240" w:lineRule="auto"/>
        <w:ind w:left="0" w:right="60" w:firstLine="284"/>
        <w:rPr>
          <w:rFonts w:cs="Arial"/>
          <w:sz w:val="20"/>
          <w:lang w:val="it-IT"/>
        </w:rPr>
      </w:pPr>
      <w:r w:rsidRPr="009234CB">
        <w:rPr>
          <w:rFonts w:cs="Arial"/>
          <w:sz w:val="20"/>
        </w:rPr>
        <w:t xml:space="preserve">1.10. </w:t>
      </w:r>
      <w:r w:rsidRPr="009234CB">
        <w:rPr>
          <w:rFonts w:cs="Arial"/>
          <w:sz w:val="20"/>
        </w:rPr>
        <w:tab/>
        <w:t>Docente</w:t>
      </w:r>
      <w:r w:rsidRPr="009234CB">
        <w:rPr>
          <w:rFonts w:cs="Arial"/>
          <w:sz w:val="20"/>
        </w:rPr>
        <w:tab/>
      </w:r>
      <w:r w:rsidRPr="009234CB">
        <w:rPr>
          <w:rFonts w:cs="Arial"/>
          <w:sz w:val="20"/>
          <w:lang w:val="it-IT"/>
        </w:rPr>
        <w:tab/>
      </w:r>
      <w:r w:rsidRPr="009234CB">
        <w:rPr>
          <w:rFonts w:cs="Arial"/>
          <w:sz w:val="20"/>
          <w:lang w:val="it-IT"/>
        </w:rPr>
        <w:tab/>
        <w:t>:</w:t>
      </w:r>
      <w:r w:rsidR="00217E37" w:rsidRPr="009234CB">
        <w:rPr>
          <w:rFonts w:cs="Arial"/>
          <w:sz w:val="20"/>
          <w:lang w:val="it-IT"/>
        </w:rPr>
        <w:t xml:space="preserve"> Ing. Lucy García Canales</w:t>
      </w:r>
      <w:r w:rsidR="00D55FF0" w:rsidRPr="009234CB">
        <w:rPr>
          <w:rFonts w:cs="Arial"/>
          <w:sz w:val="20"/>
          <w:lang w:val="it-IT"/>
        </w:rPr>
        <w:t xml:space="preserve">                                                                    </w:t>
      </w:r>
    </w:p>
    <w:p w:rsidR="00E81435" w:rsidRPr="00E81435" w:rsidRDefault="00E81435" w:rsidP="002E09F2">
      <w:pPr>
        <w:pStyle w:val="Textoindependiente21"/>
        <w:spacing w:line="240" w:lineRule="auto"/>
        <w:ind w:left="708" w:right="60" w:firstLine="143"/>
        <w:rPr>
          <w:rStyle w:val="Hipervnculo"/>
          <w:rFonts w:cs="Arial"/>
          <w:color w:val="auto"/>
          <w:sz w:val="20"/>
          <w:u w:color="FFFFFF" w:themeColor="background1"/>
        </w:rPr>
      </w:pPr>
      <w:r>
        <w:rPr>
          <w:rFonts w:cs="Arial"/>
          <w:sz w:val="20"/>
        </w:rPr>
        <w:t xml:space="preserve">Correo Electrónico                   : lugarc_50@hotmail.com </w:t>
      </w:r>
    </w:p>
    <w:p w:rsidR="002E09F2" w:rsidRPr="009234CB" w:rsidRDefault="00E81435" w:rsidP="002E09F2">
      <w:pPr>
        <w:pStyle w:val="Textoindependiente21"/>
        <w:spacing w:line="240" w:lineRule="auto"/>
        <w:ind w:left="708" w:right="60" w:firstLine="143"/>
        <w:rPr>
          <w:rFonts w:cs="Arial"/>
          <w:u w:val="single" w:color="FFFFFF" w:themeColor="background1"/>
        </w:rPr>
      </w:pPr>
      <w:r>
        <w:rPr>
          <w:rStyle w:val="Hipervnculo"/>
          <w:rFonts w:cs="Arial"/>
          <w:color w:val="auto"/>
          <w:sz w:val="20"/>
          <w:u w:color="FFFFFF" w:themeColor="background1"/>
        </w:rPr>
        <w:t xml:space="preserve">                            </w:t>
      </w:r>
      <w:r w:rsidR="00AE5843" w:rsidRPr="009234CB">
        <w:rPr>
          <w:rStyle w:val="Hipervnculo"/>
          <w:rFonts w:cs="Arial"/>
          <w:color w:val="auto"/>
          <w:sz w:val="20"/>
          <w:u w:color="FFFFFF" w:themeColor="background1"/>
        </w:rPr>
        <w:t xml:space="preserve"> </w:t>
      </w:r>
      <w:r w:rsidR="00F55A04" w:rsidRPr="009234CB">
        <w:rPr>
          <w:rStyle w:val="Hipervnculo"/>
          <w:rFonts w:cs="Arial"/>
          <w:color w:val="auto"/>
          <w:sz w:val="20"/>
          <w:u w:color="FFFFFF" w:themeColor="background1"/>
        </w:rPr>
        <w:t xml:space="preserve"> </w:t>
      </w:r>
      <w:r>
        <w:rPr>
          <w:rStyle w:val="Hipervnculo"/>
          <w:rFonts w:cs="Arial"/>
          <w:color w:val="auto"/>
          <w:sz w:val="20"/>
          <w:u w:color="FFFFFF" w:themeColor="background1"/>
        </w:rPr>
        <w:t xml:space="preserve">                    </w:t>
      </w:r>
      <w:r w:rsidR="00AE5843" w:rsidRPr="009234CB">
        <w:rPr>
          <w:rStyle w:val="Hipervnculo"/>
          <w:rFonts w:cs="Arial"/>
          <w:color w:val="auto"/>
          <w:sz w:val="20"/>
          <w:u w:color="FFFFFF" w:themeColor="background1"/>
        </w:rPr>
        <w:t>lgarciacanales1450</w:t>
      </w:r>
      <w:hyperlink r:id="rId8" w:history="1">
        <w:r w:rsidR="00F55A04" w:rsidRPr="009234CB">
          <w:rPr>
            <w:rStyle w:val="Hipervnculo"/>
            <w:rFonts w:cs="Arial"/>
            <w:color w:val="auto"/>
            <w:sz w:val="20"/>
            <w:u w:color="FFFFFF" w:themeColor="background1"/>
          </w:rPr>
          <w:t>@gmail.com</w:t>
        </w:r>
      </w:hyperlink>
    </w:p>
    <w:p w:rsidR="002E09F2" w:rsidRPr="009234CB" w:rsidRDefault="002E09F2" w:rsidP="002E09F2">
      <w:pPr>
        <w:tabs>
          <w:tab w:val="left" w:pos="851"/>
        </w:tabs>
        <w:spacing w:after="0"/>
        <w:ind w:right="60" w:firstLine="284"/>
        <w:rPr>
          <w:rFonts w:ascii="Arial" w:hAnsi="Arial" w:cs="Arial"/>
          <w:bCs/>
          <w:sz w:val="20"/>
          <w:szCs w:val="20"/>
        </w:rPr>
      </w:pPr>
      <w:r w:rsidRPr="009234CB">
        <w:rPr>
          <w:rFonts w:ascii="Arial" w:hAnsi="Arial" w:cs="Arial"/>
          <w:bCs/>
          <w:sz w:val="10"/>
          <w:szCs w:val="10"/>
        </w:rPr>
        <w:tab/>
      </w:r>
      <w:r w:rsidRPr="009234CB">
        <w:rPr>
          <w:rFonts w:ascii="Arial" w:hAnsi="Arial" w:cs="Arial"/>
          <w:bCs/>
          <w:sz w:val="20"/>
          <w:szCs w:val="20"/>
        </w:rPr>
        <w:t>Colegiatura</w:t>
      </w:r>
      <w:r w:rsidRPr="009234CB">
        <w:rPr>
          <w:rFonts w:ascii="Arial" w:hAnsi="Arial" w:cs="Arial"/>
          <w:bCs/>
          <w:sz w:val="10"/>
          <w:szCs w:val="10"/>
        </w:rPr>
        <w:tab/>
      </w:r>
      <w:r w:rsidRPr="009234CB">
        <w:rPr>
          <w:rFonts w:ascii="Arial" w:hAnsi="Arial" w:cs="Arial"/>
          <w:bCs/>
          <w:sz w:val="10"/>
          <w:szCs w:val="10"/>
        </w:rPr>
        <w:tab/>
      </w:r>
      <w:r w:rsidRPr="009234CB">
        <w:rPr>
          <w:rFonts w:ascii="Arial" w:hAnsi="Arial" w:cs="Arial"/>
          <w:bCs/>
          <w:sz w:val="10"/>
          <w:szCs w:val="10"/>
        </w:rPr>
        <w:tab/>
      </w:r>
      <w:r w:rsidR="00217E37" w:rsidRPr="009234CB">
        <w:rPr>
          <w:rFonts w:ascii="Arial" w:hAnsi="Arial" w:cs="Arial"/>
          <w:bCs/>
          <w:sz w:val="20"/>
          <w:szCs w:val="20"/>
        </w:rPr>
        <w:t>: CIP N°</w:t>
      </w:r>
      <w:r w:rsidR="00AE5843" w:rsidRPr="009234CB">
        <w:rPr>
          <w:rFonts w:ascii="Arial" w:hAnsi="Arial" w:cs="Arial"/>
          <w:bCs/>
          <w:sz w:val="20"/>
          <w:szCs w:val="20"/>
        </w:rPr>
        <w:t xml:space="preserve"> 36891</w:t>
      </w:r>
    </w:p>
    <w:p w:rsidR="002E09F2" w:rsidRDefault="00D55FF0" w:rsidP="002E09F2">
      <w:pPr>
        <w:spacing w:after="0"/>
        <w:ind w:left="708" w:right="60" w:firstLine="143"/>
        <w:rPr>
          <w:rFonts w:ascii="Arial Narrow" w:hAnsi="Arial Narrow"/>
          <w:bCs/>
          <w:sz w:val="20"/>
          <w:szCs w:val="20"/>
        </w:rPr>
      </w:pPr>
      <w:r>
        <w:rPr>
          <w:rFonts w:ascii="Arial Narrow" w:hAnsi="Arial Narrow"/>
          <w:bCs/>
          <w:sz w:val="20"/>
          <w:szCs w:val="20"/>
        </w:rPr>
        <w:t xml:space="preserve">                             </w:t>
      </w:r>
      <w:r w:rsidR="00E81435">
        <w:rPr>
          <w:rFonts w:ascii="Arial Narrow" w:hAnsi="Arial Narrow"/>
          <w:bCs/>
          <w:sz w:val="20"/>
          <w:szCs w:val="20"/>
        </w:rPr>
        <w:t xml:space="preserve">                              </w:t>
      </w:r>
    </w:p>
    <w:p w:rsidR="00F55A04" w:rsidRDefault="00F55A04" w:rsidP="002E09F2">
      <w:pPr>
        <w:spacing w:after="0"/>
        <w:ind w:left="708" w:right="60" w:firstLine="143"/>
        <w:rPr>
          <w:rFonts w:ascii="Arial Narrow" w:hAnsi="Arial Narrow"/>
          <w:bCs/>
          <w:sz w:val="20"/>
          <w:szCs w:val="20"/>
        </w:rPr>
      </w:pPr>
    </w:p>
    <w:p w:rsidR="00F55A04" w:rsidRPr="00E81435" w:rsidRDefault="00F55A04" w:rsidP="00F55A04">
      <w:pPr>
        <w:tabs>
          <w:tab w:val="left" w:pos="426"/>
        </w:tabs>
        <w:spacing w:after="0"/>
        <w:ind w:right="60"/>
        <w:rPr>
          <w:rFonts w:ascii="Arial" w:hAnsi="Arial" w:cs="Arial"/>
          <w:b/>
          <w:sz w:val="20"/>
        </w:rPr>
      </w:pPr>
      <w:r w:rsidRPr="003107E7">
        <w:rPr>
          <w:rFonts w:ascii="Arial Narrow" w:hAnsi="Arial Narrow"/>
          <w:b/>
          <w:sz w:val="20"/>
        </w:rPr>
        <w:t>II.-</w:t>
      </w:r>
      <w:r>
        <w:rPr>
          <w:rFonts w:ascii="Arial Narrow" w:hAnsi="Arial Narrow"/>
          <w:b/>
          <w:sz w:val="20"/>
        </w:rPr>
        <w:tab/>
      </w:r>
      <w:r w:rsidRPr="00E81435">
        <w:rPr>
          <w:rFonts w:ascii="Arial" w:hAnsi="Arial" w:cs="Arial"/>
          <w:b/>
          <w:sz w:val="20"/>
        </w:rPr>
        <w:t>SUMILLA</w:t>
      </w:r>
      <w:r w:rsidR="00B845BB" w:rsidRPr="00E81435">
        <w:rPr>
          <w:rFonts w:ascii="Arial" w:hAnsi="Arial" w:cs="Arial"/>
          <w:b/>
          <w:sz w:val="20"/>
        </w:rPr>
        <w:t xml:space="preserve"> Y DESCRIPCIÓN DEL </w:t>
      </w:r>
      <w:r w:rsidR="00E10525" w:rsidRPr="00E81435">
        <w:rPr>
          <w:rFonts w:ascii="Arial" w:hAnsi="Arial" w:cs="Arial"/>
          <w:b/>
          <w:sz w:val="20"/>
        </w:rPr>
        <w:t>CURSO</w:t>
      </w:r>
    </w:p>
    <w:p w:rsidR="002E775A" w:rsidRDefault="00E81435" w:rsidP="006D45D0">
      <w:pPr>
        <w:tabs>
          <w:tab w:val="left" w:pos="426"/>
        </w:tabs>
        <w:spacing w:after="0"/>
        <w:ind w:left="426" w:right="60" w:hanging="426"/>
        <w:jc w:val="both"/>
        <w:rPr>
          <w:rFonts w:ascii="Arial" w:hAnsi="Arial" w:cs="Arial"/>
          <w:color w:val="333333"/>
          <w:sz w:val="17"/>
          <w:szCs w:val="17"/>
          <w:shd w:val="clear" w:color="auto" w:fill="FFFFFF"/>
        </w:rPr>
      </w:pPr>
      <w:r>
        <w:rPr>
          <w:rFonts w:ascii="Arial" w:hAnsi="Arial" w:cs="Arial"/>
          <w:b/>
          <w:sz w:val="20"/>
        </w:rPr>
        <w:t xml:space="preserve">        </w:t>
      </w:r>
      <w:r w:rsidR="007D35CC" w:rsidRPr="00E81435">
        <w:rPr>
          <w:rFonts w:ascii="Arial" w:hAnsi="Arial" w:cs="Arial"/>
          <w:sz w:val="20"/>
        </w:rPr>
        <w:t xml:space="preserve">El diseño asistido por ordenador. Se trata de una tecnología de software aplicada al diseño de geometría, basada en las matemáticas y extensas bases de datos y que dispone de múltiples herramientas </w:t>
      </w:r>
      <w:r>
        <w:rPr>
          <w:rFonts w:ascii="Arial" w:hAnsi="Arial" w:cs="Arial"/>
          <w:sz w:val="20"/>
        </w:rPr>
        <w:t>que permite representar en forma gráfica</w:t>
      </w:r>
      <w:r w:rsidR="00627983" w:rsidRPr="00627983">
        <w:rPr>
          <w:rFonts w:ascii="Arial" w:hAnsi="Arial" w:cs="Arial"/>
          <w:sz w:val="20"/>
          <w:szCs w:val="20"/>
        </w:rPr>
        <w:t xml:space="preserve"> </w:t>
      </w:r>
      <w:r w:rsidR="00627983" w:rsidRPr="00627983">
        <w:rPr>
          <w:rFonts w:ascii="Arial" w:hAnsi="Arial" w:cs="Arial"/>
          <w:color w:val="333333"/>
          <w:sz w:val="20"/>
          <w:szCs w:val="20"/>
          <w:shd w:val="clear" w:color="auto" w:fill="FFFFFF"/>
        </w:rPr>
        <w:t>en los procesos de ingeniería desde el diseño conceptual y hasta un esquema de distribución de los elementos dentro de un diseño  de productos,</w:t>
      </w:r>
      <w:r w:rsidR="00627983">
        <w:rPr>
          <w:rFonts w:ascii="Arial" w:hAnsi="Arial" w:cs="Arial"/>
          <w:color w:val="333333"/>
          <w:sz w:val="20"/>
          <w:szCs w:val="20"/>
          <w:shd w:val="clear" w:color="auto" w:fill="FFFFFF"/>
        </w:rPr>
        <w:t xml:space="preserve"> </w:t>
      </w:r>
      <w:r w:rsidR="00627983" w:rsidRPr="00627983">
        <w:rPr>
          <w:rFonts w:ascii="Arial" w:hAnsi="Arial" w:cs="Arial"/>
          <w:color w:val="333333"/>
          <w:sz w:val="20"/>
          <w:szCs w:val="20"/>
          <w:shd w:val="clear" w:color="auto" w:fill="FFFFFF"/>
        </w:rPr>
        <w:t xml:space="preserve">a través de fuerza y análisis dinámico de ensambles hasta la definición de métodos de manufactura. </w:t>
      </w:r>
    </w:p>
    <w:p w:rsidR="006D45D0" w:rsidRPr="006D45D0" w:rsidRDefault="006D45D0" w:rsidP="006D45D0">
      <w:pPr>
        <w:tabs>
          <w:tab w:val="left" w:pos="426"/>
        </w:tabs>
        <w:spacing w:after="0"/>
        <w:ind w:left="426" w:right="60" w:hanging="426"/>
        <w:jc w:val="both"/>
        <w:rPr>
          <w:rFonts w:ascii="Arial" w:hAnsi="Arial" w:cs="Arial"/>
          <w:color w:val="333333"/>
          <w:sz w:val="17"/>
          <w:szCs w:val="17"/>
          <w:shd w:val="clear" w:color="auto" w:fill="FFFFFF"/>
        </w:rPr>
      </w:pPr>
    </w:p>
    <w:p w:rsidR="007946BC" w:rsidRPr="00E81435" w:rsidRDefault="00217E37" w:rsidP="007946BC">
      <w:pPr>
        <w:ind w:left="426" w:right="60" w:hanging="426"/>
        <w:jc w:val="both"/>
        <w:rPr>
          <w:rFonts w:ascii="Arial" w:hAnsi="Arial" w:cs="Arial"/>
          <w:sz w:val="20"/>
          <w:lang w:val="es-PE"/>
        </w:rPr>
      </w:pPr>
      <w:r w:rsidRPr="00E81435">
        <w:rPr>
          <w:rFonts w:ascii="Arial" w:hAnsi="Arial" w:cs="Arial"/>
          <w:sz w:val="20"/>
          <w:lang w:val="es-PE"/>
        </w:rPr>
        <w:t xml:space="preserve">         El dibujo técnico por computadora ha avanzado notablemente en los últimos años</w:t>
      </w:r>
      <w:r w:rsidR="007946BC" w:rsidRPr="00E81435">
        <w:rPr>
          <w:rFonts w:ascii="Arial" w:hAnsi="Arial" w:cs="Arial"/>
          <w:sz w:val="20"/>
          <w:lang w:val="es-PE"/>
        </w:rPr>
        <w:t>, reviste una gran importancia porque constituye en cierta manera un “lenguaje” del proceso productivo. Así en una gran cantidad de proyectos, construcción, manufactura y diseño se requiere del dibujo técnico para la elaboración de planos, croquis, vistas, cortes y debates, ya sea para la interpretación o para la elaboración de objetos o proyectos.</w:t>
      </w:r>
    </w:p>
    <w:p w:rsidR="00B262AD" w:rsidRPr="00E81435" w:rsidRDefault="005D22B0" w:rsidP="007D35CC">
      <w:pPr>
        <w:ind w:left="426" w:right="60" w:hanging="426"/>
        <w:jc w:val="both"/>
        <w:rPr>
          <w:rFonts w:ascii="Arial" w:hAnsi="Arial" w:cs="Arial"/>
          <w:sz w:val="20"/>
          <w:lang w:val="es-PE"/>
        </w:rPr>
      </w:pPr>
      <w:r w:rsidRPr="00E81435">
        <w:rPr>
          <w:rFonts w:ascii="Arial" w:hAnsi="Arial" w:cs="Arial"/>
          <w:sz w:val="20"/>
          <w:lang w:val="es-PE"/>
        </w:rPr>
        <w:t xml:space="preserve">        </w:t>
      </w:r>
      <w:r w:rsidR="00725EDC" w:rsidRPr="00E81435">
        <w:rPr>
          <w:rFonts w:ascii="Arial" w:hAnsi="Arial" w:cs="Arial"/>
          <w:sz w:val="20"/>
          <w:lang w:val="es-PE"/>
        </w:rPr>
        <w:t xml:space="preserve"> </w:t>
      </w:r>
      <w:r w:rsidRPr="00E81435">
        <w:rPr>
          <w:rFonts w:ascii="Arial" w:hAnsi="Arial" w:cs="Arial"/>
          <w:sz w:val="20"/>
          <w:lang w:val="es-PE"/>
        </w:rPr>
        <w:t>La asignatura de Diseño Asistido por Computadora I está pensado de manera tal que al finalizar su desarrollo, el participante logre competencias que le permita analizar los conocimientos  básicos de representaciones gráficos del diseño de ingeniería, estableciendo mejoras en el manejo de software</w:t>
      </w:r>
      <w:r w:rsidR="00695276" w:rsidRPr="00E81435">
        <w:rPr>
          <w:rFonts w:ascii="Arial" w:hAnsi="Arial" w:cs="Arial"/>
          <w:sz w:val="20"/>
          <w:lang w:val="es-PE"/>
        </w:rPr>
        <w:t xml:space="preserve"> y</w:t>
      </w:r>
      <w:r w:rsidRPr="00E81435">
        <w:rPr>
          <w:rFonts w:ascii="Arial" w:hAnsi="Arial" w:cs="Arial"/>
          <w:sz w:val="20"/>
          <w:lang w:val="es-PE"/>
        </w:rPr>
        <w:t xml:space="preserve"> le permita desarrollar problemas orientados a campos de la actividad industrial</w:t>
      </w:r>
      <w:r w:rsidR="00695276" w:rsidRPr="00E81435">
        <w:rPr>
          <w:rFonts w:ascii="Arial" w:hAnsi="Arial" w:cs="Arial"/>
          <w:sz w:val="20"/>
          <w:lang w:val="es-PE"/>
        </w:rPr>
        <w:t xml:space="preserve"> y la interacción con áreas relacionadas como mecánica</w:t>
      </w:r>
      <w:r w:rsidR="00725EDC" w:rsidRPr="00E81435">
        <w:rPr>
          <w:rFonts w:ascii="Arial" w:hAnsi="Arial" w:cs="Arial"/>
          <w:sz w:val="20"/>
          <w:lang w:val="es-PE"/>
        </w:rPr>
        <w:t>, civil u otras especialidades como parte de su carrera profesional.</w:t>
      </w:r>
      <w:r w:rsidR="007946BC" w:rsidRPr="00E81435">
        <w:rPr>
          <w:rFonts w:ascii="Arial" w:hAnsi="Arial" w:cs="Arial"/>
          <w:sz w:val="20"/>
          <w:lang w:val="es-PE"/>
        </w:rPr>
        <w:t xml:space="preserve"> </w:t>
      </w:r>
    </w:p>
    <w:p w:rsidR="00B76DCD" w:rsidRDefault="00B262AD" w:rsidP="00F55A04">
      <w:pPr>
        <w:ind w:left="426" w:right="60"/>
        <w:jc w:val="both"/>
        <w:rPr>
          <w:rFonts w:ascii="Arial" w:hAnsi="Arial" w:cs="Arial"/>
          <w:sz w:val="20"/>
          <w:lang w:val="es-PE"/>
        </w:rPr>
      </w:pPr>
      <w:r w:rsidRPr="00E81435">
        <w:rPr>
          <w:rFonts w:ascii="Arial" w:hAnsi="Arial" w:cs="Arial"/>
          <w:sz w:val="20"/>
          <w:lang w:val="es-PE"/>
        </w:rPr>
        <w:t>Es un curso cuyos contenidos enfocan aspectos teóricos y prácticos</w:t>
      </w:r>
      <w:r w:rsidR="00725EDC" w:rsidRPr="00E81435">
        <w:rPr>
          <w:rFonts w:ascii="Arial" w:hAnsi="Arial" w:cs="Arial"/>
          <w:sz w:val="20"/>
          <w:lang w:val="es-PE"/>
        </w:rPr>
        <w:t>, planteados para un total de</w:t>
      </w:r>
      <w:r w:rsidRPr="00E81435">
        <w:rPr>
          <w:rFonts w:ascii="Arial" w:hAnsi="Arial" w:cs="Arial"/>
          <w:sz w:val="20"/>
          <w:lang w:val="es-PE"/>
        </w:rPr>
        <w:t xml:space="preserve"> 16 semanas en cuales se desarrollan cuatro unidades didácticas</w:t>
      </w:r>
      <w:r w:rsidR="00725EDC" w:rsidRPr="00E81435">
        <w:rPr>
          <w:rFonts w:ascii="Arial" w:hAnsi="Arial" w:cs="Arial"/>
          <w:sz w:val="20"/>
          <w:lang w:val="es-PE"/>
        </w:rPr>
        <w:t xml:space="preserve">, comprendiendo los temas: </w:t>
      </w:r>
      <w:r w:rsidR="00627983">
        <w:rPr>
          <w:rFonts w:ascii="Arial" w:hAnsi="Arial" w:cs="Arial"/>
          <w:sz w:val="20"/>
          <w:lang w:val="es-PE"/>
        </w:rPr>
        <w:t>Uso de software CAD Básico</w:t>
      </w:r>
      <w:r w:rsidR="00CE6A42">
        <w:rPr>
          <w:rFonts w:ascii="Arial" w:hAnsi="Arial" w:cs="Arial"/>
          <w:sz w:val="20"/>
          <w:lang w:val="es-PE"/>
        </w:rPr>
        <w:t>.- Proyección Ortogonal</w:t>
      </w:r>
      <w:r w:rsidR="00020753">
        <w:rPr>
          <w:rFonts w:ascii="Arial" w:hAnsi="Arial" w:cs="Arial"/>
          <w:sz w:val="20"/>
          <w:lang w:val="es-PE"/>
        </w:rPr>
        <w:t>.- Dimensionamiento</w:t>
      </w:r>
      <w:r w:rsidR="00CE6A42">
        <w:rPr>
          <w:rFonts w:ascii="Arial" w:hAnsi="Arial" w:cs="Arial"/>
          <w:sz w:val="20"/>
          <w:lang w:val="es-PE"/>
        </w:rPr>
        <w:t>.- Vistas Seccionales.</w:t>
      </w:r>
      <w:r w:rsidR="00627983">
        <w:rPr>
          <w:rFonts w:ascii="Arial" w:hAnsi="Arial" w:cs="Arial"/>
          <w:sz w:val="20"/>
          <w:lang w:val="es-PE"/>
        </w:rPr>
        <w:t xml:space="preserve">    </w:t>
      </w:r>
    </w:p>
    <w:p w:rsidR="00627983" w:rsidRDefault="00627983" w:rsidP="00F55A04">
      <w:pPr>
        <w:ind w:left="426" w:right="60"/>
        <w:jc w:val="both"/>
        <w:rPr>
          <w:rFonts w:ascii="Arial" w:hAnsi="Arial" w:cs="Arial"/>
          <w:sz w:val="20"/>
          <w:lang w:val="es-PE"/>
        </w:rPr>
      </w:pPr>
      <w:r>
        <w:rPr>
          <w:rFonts w:ascii="Arial" w:hAnsi="Arial" w:cs="Arial"/>
          <w:sz w:val="20"/>
          <w:lang w:val="es-PE"/>
        </w:rPr>
        <w:t xml:space="preserve">                                                                                                                                                                   </w:t>
      </w:r>
    </w:p>
    <w:p w:rsidR="00240037" w:rsidRDefault="00240037" w:rsidP="00F55A04">
      <w:pPr>
        <w:ind w:left="426" w:right="60"/>
        <w:jc w:val="both"/>
        <w:rPr>
          <w:rFonts w:ascii="Arial" w:hAnsi="Arial" w:cs="Arial"/>
          <w:sz w:val="20"/>
          <w:lang w:val="es-PE"/>
        </w:rPr>
      </w:pPr>
    </w:p>
    <w:p w:rsidR="006D45D0" w:rsidRDefault="006D45D0" w:rsidP="00F55A04">
      <w:pPr>
        <w:ind w:left="426" w:right="60"/>
        <w:jc w:val="both"/>
        <w:rPr>
          <w:rFonts w:ascii="Arial Narrow" w:hAnsi="Arial Narrow" w:cs="Arial"/>
          <w:sz w:val="20"/>
          <w:lang w:val="es-PE"/>
        </w:rPr>
      </w:pPr>
    </w:p>
    <w:p w:rsidR="00D95C13" w:rsidRDefault="00D95C13" w:rsidP="00F55A04">
      <w:pPr>
        <w:ind w:left="426" w:right="60"/>
        <w:jc w:val="both"/>
        <w:rPr>
          <w:rFonts w:ascii="Arial Narrow" w:hAnsi="Arial Narrow" w:cs="Arial"/>
          <w:sz w:val="20"/>
          <w:lang w:val="es-PE"/>
        </w:rPr>
      </w:pPr>
    </w:p>
    <w:p w:rsidR="00437E25" w:rsidRDefault="00437E25" w:rsidP="00F55A04">
      <w:pPr>
        <w:ind w:left="426" w:right="60"/>
        <w:jc w:val="both"/>
        <w:rPr>
          <w:rFonts w:ascii="Arial Narrow" w:hAnsi="Arial Narrow" w:cs="Arial"/>
          <w:sz w:val="20"/>
          <w:lang w:val="es-PE"/>
        </w:rPr>
      </w:pPr>
    </w:p>
    <w:p w:rsidR="00E56E2B" w:rsidRDefault="00E56E2B" w:rsidP="00E56E2B">
      <w:pPr>
        <w:numPr>
          <w:ilvl w:val="4"/>
          <w:numId w:val="0"/>
        </w:numPr>
        <w:tabs>
          <w:tab w:val="left" w:pos="567"/>
        </w:tabs>
        <w:jc w:val="both"/>
        <w:rPr>
          <w:rFonts w:eastAsia="Times New Roman" w:cs="Arial"/>
          <w:b/>
          <w:iCs/>
          <w:sz w:val="24"/>
          <w:szCs w:val="24"/>
          <w:lang w:val="es-ES" w:eastAsia="es-ES"/>
        </w:rPr>
      </w:pPr>
      <w:r w:rsidRPr="00B863DD">
        <w:rPr>
          <w:rFonts w:eastAsia="Times New Roman" w:cs="Arial"/>
          <w:b/>
          <w:iCs/>
          <w:sz w:val="24"/>
          <w:szCs w:val="24"/>
          <w:lang w:val="es-ES" w:eastAsia="es-ES"/>
        </w:rPr>
        <w:t>II. CAPACIDADES AL FINALIZAR EL CURSO</w:t>
      </w:r>
    </w:p>
    <w:p w:rsidR="00AE5843" w:rsidRPr="00B863DD" w:rsidRDefault="00AE5843" w:rsidP="00E56E2B">
      <w:pPr>
        <w:numPr>
          <w:ilvl w:val="4"/>
          <w:numId w:val="0"/>
        </w:numPr>
        <w:tabs>
          <w:tab w:val="left" w:pos="567"/>
        </w:tabs>
        <w:jc w:val="both"/>
        <w:rPr>
          <w:rFonts w:eastAsia="Times New Roman" w:cs="Arial"/>
          <w:b/>
          <w:iCs/>
          <w:sz w:val="24"/>
          <w:szCs w:val="24"/>
          <w:lang w:val="es-ES" w:eastAsia="es-ES"/>
        </w:rPr>
      </w:pPr>
    </w:p>
    <w:tbl>
      <w:tblPr>
        <w:tblW w:w="1095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894"/>
        <w:gridCol w:w="3979"/>
        <w:gridCol w:w="1367"/>
      </w:tblGrid>
      <w:tr w:rsidR="00E56E2B" w:rsidRPr="004872A8" w:rsidTr="00B76DCD">
        <w:trPr>
          <w:trHeight w:val="1361"/>
        </w:trPr>
        <w:tc>
          <w:tcPr>
            <w:tcW w:w="719" w:type="dxa"/>
            <w:shd w:val="clear" w:color="auto" w:fill="A6A6A6"/>
          </w:tcPr>
          <w:p w:rsidR="00E56E2B" w:rsidRPr="004872A8" w:rsidRDefault="00E56E2B" w:rsidP="00D4307C">
            <w:pPr>
              <w:spacing w:after="0" w:line="360" w:lineRule="auto"/>
              <w:ind w:left="567" w:right="-500" w:firstLine="425"/>
              <w:jc w:val="center"/>
              <w:rPr>
                <w:rFonts w:eastAsia="Times New Roman" w:cs="Arial"/>
                <w:b/>
                <w:iCs/>
                <w:lang w:val="es-ES" w:eastAsia="es-ES"/>
              </w:rPr>
            </w:pPr>
          </w:p>
        </w:tc>
        <w:tc>
          <w:tcPr>
            <w:tcW w:w="4894" w:type="dxa"/>
            <w:shd w:val="clear" w:color="auto" w:fill="auto"/>
            <w:vAlign w:val="center"/>
          </w:tcPr>
          <w:p w:rsidR="00E56E2B" w:rsidRPr="004872A8" w:rsidRDefault="00E56E2B" w:rsidP="00D4307C">
            <w:pPr>
              <w:spacing w:after="0" w:line="240" w:lineRule="auto"/>
              <w:jc w:val="center"/>
              <w:rPr>
                <w:rFonts w:eastAsia="Times New Roman" w:cs="Arial"/>
                <w:b/>
                <w:iCs/>
                <w:sz w:val="28"/>
                <w:lang w:val="es-ES" w:eastAsia="es-ES"/>
              </w:rPr>
            </w:pPr>
            <w:r>
              <w:rPr>
                <w:rFonts w:eastAsia="Times New Roman" w:cs="Arial"/>
                <w:b/>
                <w:iCs/>
                <w:sz w:val="28"/>
                <w:lang w:val="es-ES" w:eastAsia="es-ES"/>
              </w:rPr>
              <w:t>CAPACIDAD DE LA UNIDAD DIDACTICA</w:t>
            </w:r>
          </w:p>
        </w:tc>
        <w:tc>
          <w:tcPr>
            <w:tcW w:w="3979" w:type="dxa"/>
            <w:shd w:val="clear" w:color="auto" w:fill="auto"/>
            <w:vAlign w:val="center"/>
          </w:tcPr>
          <w:p w:rsidR="00E56E2B" w:rsidRPr="004872A8" w:rsidRDefault="00E56E2B" w:rsidP="00D4307C">
            <w:pPr>
              <w:spacing w:after="0" w:line="240" w:lineRule="auto"/>
              <w:jc w:val="center"/>
              <w:rPr>
                <w:rFonts w:eastAsia="Times New Roman" w:cs="Arial"/>
                <w:b/>
                <w:iCs/>
                <w:sz w:val="28"/>
                <w:lang w:val="es-ES" w:eastAsia="es-ES"/>
              </w:rPr>
            </w:pPr>
            <w:r>
              <w:rPr>
                <w:rFonts w:eastAsia="Times New Roman" w:cs="Arial"/>
                <w:b/>
                <w:iCs/>
                <w:sz w:val="28"/>
                <w:lang w:val="es-ES" w:eastAsia="es-ES"/>
              </w:rPr>
              <w:t>NOMBRE DE LA UNIDAD DIDACTICA</w:t>
            </w:r>
          </w:p>
        </w:tc>
        <w:tc>
          <w:tcPr>
            <w:tcW w:w="1367" w:type="dxa"/>
            <w:shd w:val="clear" w:color="auto" w:fill="auto"/>
          </w:tcPr>
          <w:p w:rsidR="00E56E2B" w:rsidRDefault="00E56E2B" w:rsidP="00D4307C">
            <w:pPr>
              <w:spacing w:after="0" w:line="360" w:lineRule="auto"/>
              <w:jc w:val="center"/>
              <w:rPr>
                <w:rFonts w:eastAsia="Times New Roman" w:cs="Arial"/>
                <w:b/>
                <w:iCs/>
                <w:lang w:val="es-ES" w:eastAsia="es-ES"/>
              </w:rPr>
            </w:pPr>
          </w:p>
          <w:p w:rsidR="00E56E2B" w:rsidRPr="004872A8" w:rsidRDefault="00E56E2B" w:rsidP="00D4307C">
            <w:pPr>
              <w:spacing w:after="0" w:line="360" w:lineRule="auto"/>
              <w:jc w:val="center"/>
              <w:rPr>
                <w:rFonts w:eastAsia="Times New Roman" w:cs="Arial"/>
                <w:b/>
                <w:iCs/>
                <w:lang w:val="es-ES" w:eastAsia="es-ES"/>
              </w:rPr>
            </w:pPr>
            <w:r w:rsidRPr="004872A8">
              <w:rPr>
                <w:rFonts w:eastAsia="Times New Roman" w:cs="Arial"/>
                <w:b/>
                <w:iCs/>
                <w:lang w:val="es-ES" w:eastAsia="es-ES"/>
              </w:rPr>
              <w:t xml:space="preserve">SEMANAS </w:t>
            </w:r>
          </w:p>
        </w:tc>
      </w:tr>
      <w:tr w:rsidR="00E56E2B" w:rsidRPr="004872A8" w:rsidTr="00B76DCD">
        <w:trPr>
          <w:cantSplit/>
          <w:trHeight w:val="1985"/>
        </w:trPr>
        <w:tc>
          <w:tcPr>
            <w:tcW w:w="719" w:type="dxa"/>
            <w:shd w:val="clear" w:color="auto" w:fill="A6A6A6"/>
            <w:textDirection w:val="btLr"/>
            <w:vAlign w:val="center"/>
          </w:tcPr>
          <w:p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 xml:space="preserve">UNIDAD </w:t>
            </w:r>
          </w:p>
          <w:p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p>
        </w:tc>
        <w:tc>
          <w:tcPr>
            <w:tcW w:w="4894" w:type="dxa"/>
            <w:shd w:val="clear" w:color="auto" w:fill="auto"/>
            <w:vAlign w:val="center"/>
          </w:tcPr>
          <w:p w:rsidR="00E56E2B" w:rsidRPr="004872A8" w:rsidRDefault="00020753" w:rsidP="00D4307C">
            <w:pPr>
              <w:jc w:val="both"/>
              <w:rPr>
                <w:color w:val="000000"/>
              </w:rPr>
            </w:pPr>
            <w:r>
              <w:rPr>
                <w:color w:val="000000"/>
              </w:rPr>
              <w:t>Tomando como base la evolución de las tecnologías de software, reconoce la importancia que adquiere el dibujo técnico en la industria y otras áreas de trabajo con aplicación o normas técnicas del diseño de Ingeniería.</w:t>
            </w:r>
          </w:p>
        </w:tc>
        <w:tc>
          <w:tcPr>
            <w:tcW w:w="3979" w:type="dxa"/>
            <w:shd w:val="clear" w:color="auto" w:fill="auto"/>
            <w:vAlign w:val="center"/>
          </w:tcPr>
          <w:p w:rsidR="00020753" w:rsidRDefault="00020753" w:rsidP="00020753">
            <w:pPr>
              <w:jc w:val="both"/>
              <w:rPr>
                <w:color w:val="000000"/>
              </w:rPr>
            </w:pPr>
            <w:r>
              <w:rPr>
                <w:color w:val="000000"/>
                <w:sz w:val="24"/>
                <w:szCs w:val="24"/>
              </w:rPr>
              <w:t>Uso de Software CAD Básico I</w:t>
            </w:r>
          </w:p>
          <w:p w:rsidR="00E56E2B" w:rsidRPr="0031520B" w:rsidRDefault="00E56E2B" w:rsidP="0031520B">
            <w:pPr>
              <w:jc w:val="both"/>
              <w:rPr>
                <w:color w:val="000000"/>
                <w:sz w:val="24"/>
                <w:szCs w:val="24"/>
              </w:rPr>
            </w:pPr>
          </w:p>
        </w:tc>
        <w:tc>
          <w:tcPr>
            <w:tcW w:w="1367" w:type="dxa"/>
            <w:shd w:val="clear" w:color="auto" w:fill="auto"/>
            <w:vAlign w:val="center"/>
          </w:tcPr>
          <w:p w:rsidR="00E56E2B" w:rsidRPr="00240037" w:rsidRDefault="00240037" w:rsidP="00D4307C">
            <w:pPr>
              <w:spacing w:after="0" w:line="360" w:lineRule="auto"/>
              <w:jc w:val="center"/>
              <w:rPr>
                <w:rFonts w:eastAsia="Times New Roman" w:cs="Arial"/>
                <w:b/>
                <w:iCs/>
                <w:lang w:eastAsia="es-ES"/>
              </w:rPr>
            </w:pPr>
            <w:r>
              <w:rPr>
                <w:rFonts w:eastAsia="Times New Roman" w:cs="Arial"/>
                <w:b/>
                <w:iCs/>
                <w:lang w:eastAsia="es-ES"/>
              </w:rPr>
              <w:t>1,2,3,4</w:t>
            </w:r>
          </w:p>
        </w:tc>
      </w:tr>
      <w:tr w:rsidR="00E56E2B" w:rsidRPr="004872A8" w:rsidTr="00B76DCD">
        <w:trPr>
          <w:cantSplit/>
          <w:trHeight w:val="2101"/>
        </w:trPr>
        <w:tc>
          <w:tcPr>
            <w:tcW w:w="719" w:type="dxa"/>
            <w:shd w:val="clear" w:color="auto" w:fill="A6A6A6"/>
            <w:textDirection w:val="btLr"/>
            <w:vAlign w:val="center"/>
          </w:tcPr>
          <w:p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 xml:space="preserve">UNIDAD </w:t>
            </w:r>
          </w:p>
          <w:p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r>
              <w:rPr>
                <w:rFonts w:eastAsia="Times New Roman" w:cs="Arial"/>
                <w:b/>
                <w:iCs/>
                <w:lang w:val="es-ES" w:eastAsia="es-ES"/>
              </w:rPr>
              <w:t>I</w:t>
            </w:r>
          </w:p>
        </w:tc>
        <w:tc>
          <w:tcPr>
            <w:tcW w:w="4894" w:type="dxa"/>
            <w:shd w:val="clear" w:color="auto" w:fill="auto"/>
            <w:vAlign w:val="center"/>
          </w:tcPr>
          <w:p w:rsidR="00E56E2B" w:rsidRPr="004872A8" w:rsidRDefault="00020753" w:rsidP="00D4307C">
            <w:pPr>
              <w:jc w:val="both"/>
              <w:rPr>
                <w:color w:val="000000"/>
              </w:rPr>
            </w:pPr>
            <w:r>
              <w:rPr>
                <w:color w:val="000000"/>
              </w:rPr>
              <w:t>Previo a los conocimientos básicos y fundamentales a todo lo que se refiere a las proyecciones, tipos y características más importantes con el fin de tener criterios claros identifica los diferentes sistemas de proyección tomando como base la bibliografía y referencias habidas y validadas con apoyo del sistema CAD.</w:t>
            </w:r>
          </w:p>
        </w:tc>
        <w:tc>
          <w:tcPr>
            <w:tcW w:w="3979" w:type="dxa"/>
            <w:shd w:val="clear" w:color="auto" w:fill="auto"/>
            <w:vAlign w:val="center"/>
          </w:tcPr>
          <w:p w:rsidR="0031520B" w:rsidRDefault="00020753" w:rsidP="00D4307C">
            <w:pPr>
              <w:jc w:val="both"/>
              <w:rPr>
                <w:color w:val="000000"/>
              </w:rPr>
            </w:pPr>
            <w:r>
              <w:rPr>
                <w:color w:val="000000"/>
              </w:rPr>
              <w:t>Proyección Ortogonal</w:t>
            </w:r>
          </w:p>
          <w:p w:rsidR="0031520B" w:rsidRDefault="0031520B" w:rsidP="00D4307C">
            <w:pPr>
              <w:jc w:val="both"/>
              <w:rPr>
                <w:color w:val="000000"/>
              </w:rPr>
            </w:pPr>
          </w:p>
          <w:p w:rsidR="0031520B" w:rsidRPr="004872A8" w:rsidRDefault="0031520B" w:rsidP="00D4307C">
            <w:pPr>
              <w:jc w:val="both"/>
              <w:rPr>
                <w:color w:val="000000"/>
              </w:rPr>
            </w:pPr>
          </w:p>
        </w:tc>
        <w:tc>
          <w:tcPr>
            <w:tcW w:w="1367" w:type="dxa"/>
            <w:shd w:val="clear" w:color="auto" w:fill="auto"/>
            <w:vAlign w:val="center"/>
          </w:tcPr>
          <w:p w:rsidR="00E56E2B" w:rsidRPr="00DA6A7B" w:rsidRDefault="00240037" w:rsidP="00D4307C">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5,6,7,8</w:t>
            </w:r>
          </w:p>
        </w:tc>
      </w:tr>
      <w:tr w:rsidR="00E56E2B" w:rsidRPr="004872A8" w:rsidTr="00B76DCD">
        <w:trPr>
          <w:cantSplit/>
          <w:trHeight w:val="2492"/>
        </w:trPr>
        <w:tc>
          <w:tcPr>
            <w:tcW w:w="719" w:type="dxa"/>
            <w:shd w:val="clear" w:color="auto" w:fill="A6A6A6"/>
            <w:textDirection w:val="btLr"/>
            <w:vAlign w:val="center"/>
          </w:tcPr>
          <w:p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II</w:t>
            </w:r>
            <w:r>
              <w:rPr>
                <w:rFonts w:eastAsia="Times New Roman" w:cs="Arial"/>
                <w:b/>
                <w:iCs/>
                <w:lang w:val="es-ES" w:eastAsia="es-ES"/>
              </w:rPr>
              <w:t>I</w:t>
            </w:r>
          </w:p>
        </w:tc>
        <w:tc>
          <w:tcPr>
            <w:tcW w:w="4894" w:type="dxa"/>
            <w:shd w:val="clear" w:color="auto" w:fill="auto"/>
            <w:vAlign w:val="center"/>
          </w:tcPr>
          <w:p w:rsidR="0016122C" w:rsidRPr="00890AEF" w:rsidRDefault="0016122C" w:rsidP="0016122C">
            <w:pPr>
              <w:jc w:val="both"/>
            </w:pPr>
            <w:r>
              <w:rPr>
                <w:rFonts w:cs="Tahoma"/>
                <w:shd w:val="clear" w:color="auto" w:fill="FFFFFF"/>
              </w:rPr>
              <w:t xml:space="preserve">Relaciona el valor numérico que define el tamaño, forma, localización, textura de la superficie o una característica geométrica, </w:t>
            </w:r>
            <w:r w:rsidR="007E6F31">
              <w:rPr>
                <w:rFonts w:cs="Tahoma"/>
                <w:shd w:val="clear" w:color="auto" w:fill="FFFFFF"/>
              </w:rPr>
              <w:t>así mismo</w:t>
            </w:r>
            <w:r>
              <w:rPr>
                <w:rFonts w:cs="Tahoma"/>
                <w:shd w:val="clear" w:color="auto" w:fill="FFFFFF"/>
              </w:rPr>
              <w:t xml:space="preserve"> servirá en un proceso de fabricación de piezas mecánicas, para una correcta acotación, siguiendo una serie de reglas y convencional</w:t>
            </w:r>
            <w:r w:rsidR="007E6F31">
              <w:rPr>
                <w:rFonts w:cs="Tahoma"/>
                <w:shd w:val="clear" w:color="auto" w:fill="FFFFFF"/>
              </w:rPr>
              <w:t>es</w:t>
            </w:r>
            <w:r>
              <w:rPr>
                <w:rFonts w:cs="Tahoma"/>
                <w:shd w:val="clear" w:color="auto" w:fill="FFFFFF"/>
              </w:rPr>
              <w:t xml:space="preserve"> establecidos mediante normas</w:t>
            </w:r>
          </w:p>
          <w:p w:rsidR="00E56E2B" w:rsidRPr="004872A8" w:rsidRDefault="00E56E2B" w:rsidP="00A213E4">
            <w:pPr>
              <w:jc w:val="both"/>
              <w:rPr>
                <w:color w:val="000000"/>
              </w:rPr>
            </w:pPr>
          </w:p>
        </w:tc>
        <w:tc>
          <w:tcPr>
            <w:tcW w:w="3979" w:type="dxa"/>
            <w:shd w:val="clear" w:color="auto" w:fill="auto"/>
            <w:vAlign w:val="center"/>
          </w:tcPr>
          <w:p w:rsidR="00E56E2B" w:rsidRPr="004872A8" w:rsidRDefault="0016122C" w:rsidP="00020753">
            <w:pPr>
              <w:jc w:val="both"/>
              <w:rPr>
                <w:color w:val="000000"/>
              </w:rPr>
            </w:pPr>
            <w:r>
              <w:rPr>
                <w:color w:val="000000"/>
              </w:rPr>
              <w:t>Dimensionamiento</w:t>
            </w:r>
          </w:p>
        </w:tc>
        <w:tc>
          <w:tcPr>
            <w:tcW w:w="1367" w:type="dxa"/>
            <w:shd w:val="clear" w:color="auto" w:fill="auto"/>
            <w:vAlign w:val="center"/>
          </w:tcPr>
          <w:p w:rsidR="00240037" w:rsidRDefault="00240037" w:rsidP="00D4307C">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9,10,11,</w:t>
            </w:r>
          </w:p>
          <w:p w:rsidR="00E56E2B" w:rsidRPr="00DA6A7B" w:rsidRDefault="00240037" w:rsidP="00D4307C">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12</w:t>
            </w:r>
          </w:p>
        </w:tc>
      </w:tr>
      <w:tr w:rsidR="00E56E2B" w:rsidRPr="004872A8" w:rsidTr="00B76DCD">
        <w:trPr>
          <w:cantSplit/>
          <w:trHeight w:val="1896"/>
        </w:trPr>
        <w:tc>
          <w:tcPr>
            <w:tcW w:w="719" w:type="dxa"/>
            <w:shd w:val="clear" w:color="auto" w:fill="A6A6A6"/>
            <w:textDirection w:val="btLr"/>
            <w:vAlign w:val="center"/>
          </w:tcPr>
          <w:p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r>
              <w:rPr>
                <w:rFonts w:eastAsia="Times New Roman" w:cs="Arial"/>
                <w:b/>
                <w:iCs/>
                <w:lang w:val="es-ES" w:eastAsia="es-ES"/>
              </w:rPr>
              <w:t>V</w:t>
            </w:r>
          </w:p>
        </w:tc>
        <w:tc>
          <w:tcPr>
            <w:tcW w:w="4894" w:type="dxa"/>
            <w:shd w:val="clear" w:color="auto" w:fill="auto"/>
            <w:vAlign w:val="center"/>
          </w:tcPr>
          <w:p w:rsidR="00E56E2B" w:rsidRPr="004872A8" w:rsidRDefault="00240351" w:rsidP="00D4307C">
            <w:pPr>
              <w:jc w:val="both"/>
              <w:rPr>
                <w:color w:val="000000"/>
              </w:rPr>
            </w:pPr>
            <w:r>
              <w:rPr>
                <w:color w:val="000000"/>
              </w:rPr>
              <w:t>Las exigencias de las empresas de hoy selecciona para sus instalaciones industriales, maquinarias para mejorar la capacidad productiva utilizada con base a criterios objetivos seleccionados</w:t>
            </w:r>
          </w:p>
        </w:tc>
        <w:tc>
          <w:tcPr>
            <w:tcW w:w="3979" w:type="dxa"/>
            <w:shd w:val="clear" w:color="auto" w:fill="auto"/>
            <w:vAlign w:val="center"/>
          </w:tcPr>
          <w:p w:rsidR="00E56E2B" w:rsidRPr="004872A8" w:rsidRDefault="006D45D0" w:rsidP="00D4307C">
            <w:pPr>
              <w:jc w:val="both"/>
              <w:rPr>
                <w:color w:val="000000"/>
              </w:rPr>
            </w:pPr>
            <w:r>
              <w:rPr>
                <w:color w:val="000000"/>
              </w:rPr>
              <w:t>Vistas Seccionales</w:t>
            </w:r>
          </w:p>
        </w:tc>
        <w:tc>
          <w:tcPr>
            <w:tcW w:w="1367" w:type="dxa"/>
            <w:shd w:val="clear" w:color="auto" w:fill="auto"/>
            <w:vAlign w:val="center"/>
          </w:tcPr>
          <w:p w:rsidR="00E56E2B" w:rsidRDefault="00240037" w:rsidP="00D4307C">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13,14,15</w:t>
            </w:r>
          </w:p>
          <w:p w:rsidR="00240037" w:rsidRPr="00DA6A7B" w:rsidRDefault="00240037" w:rsidP="00D4307C">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16</w:t>
            </w:r>
          </w:p>
        </w:tc>
      </w:tr>
    </w:tbl>
    <w:p w:rsidR="00E56E2B" w:rsidRDefault="00E56E2B" w:rsidP="00E56E2B">
      <w:pPr>
        <w:spacing w:after="0" w:line="360" w:lineRule="auto"/>
        <w:jc w:val="both"/>
        <w:rPr>
          <w:rFonts w:eastAsia="Times New Roman" w:cs="Arial"/>
          <w:b/>
          <w:iCs/>
          <w:sz w:val="24"/>
          <w:szCs w:val="24"/>
          <w:lang w:val="es-ES" w:eastAsia="es-ES"/>
        </w:rPr>
      </w:pPr>
    </w:p>
    <w:p w:rsidR="00D515BA" w:rsidRDefault="00D515BA" w:rsidP="002E09F2">
      <w:pPr>
        <w:tabs>
          <w:tab w:val="left" w:pos="2500"/>
        </w:tabs>
      </w:pPr>
    </w:p>
    <w:p w:rsidR="002E775A" w:rsidRDefault="002E775A" w:rsidP="002E09F2">
      <w:pPr>
        <w:tabs>
          <w:tab w:val="left" w:pos="2500"/>
        </w:tabs>
      </w:pPr>
    </w:p>
    <w:p w:rsidR="00E56E2B" w:rsidRPr="004872A8" w:rsidRDefault="00E56E2B" w:rsidP="00E56E2B">
      <w:pPr>
        <w:spacing w:after="0" w:line="360" w:lineRule="auto"/>
        <w:jc w:val="both"/>
        <w:rPr>
          <w:rFonts w:eastAsia="Times New Roman" w:cs="Arial"/>
          <w:b/>
          <w:iCs/>
          <w:lang w:val="es-ES" w:eastAsia="es-ES"/>
        </w:rPr>
      </w:pPr>
      <w:r w:rsidRPr="00B863DD">
        <w:rPr>
          <w:rFonts w:eastAsia="Times New Roman" w:cs="Arial"/>
          <w:b/>
          <w:iCs/>
          <w:sz w:val="24"/>
          <w:szCs w:val="24"/>
          <w:lang w:val="es-ES" w:eastAsia="es-ES"/>
        </w:rPr>
        <w:lastRenderedPageBreak/>
        <w:t>III.</w:t>
      </w:r>
      <w:r>
        <w:rPr>
          <w:rFonts w:eastAsia="Times New Roman" w:cs="Arial"/>
          <w:b/>
          <w:iCs/>
          <w:sz w:val="24"/>
          <w:szCs w:val="24"/>
          <w:lang w:val="es-ES" w:eastAsia="es-ES"/>
        </w:rPr>
        <w:t xml:space="preserve"> INDICADORES DE </w:t>
      </w:r>
      <w:r w:rsidRPr="00B863DD">
        <w:rPr>
          <w:rFonts w:eastAsia="Times New Roman" w:cs="Arial"/>
          <w:b/>
          <w:iCs/>
          <w:sz w:val="24"/>
          <w:szCs w:val="24"/>
          <w:lang w:val="es-ES" w:eastAsia="es-ES"/>
        </w:rPr>
        <w:t>CAPACIDADES AL FINALIZAR EL CURSO</w:t>
      </w:r>
    </w:p>
    <w:tbl>
      <w:tblPr>
        <w:tblpPr w:leftFromText="141" w:rightFromText="141" w:vertAnchor="text" w:horzAnchor="margin" w:tblpXSpec="center" w:tblpY="31"/>
        <w:tblOverlap w:val="neve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795"/>
      </w:tblGrid>
      <w:tr w:rsidR="004F484C" w:rsidRPr="004872A8" w:rsidTr="004F484C">
        <w:trPr>
          <w:trHeight w:val="20"/>
        </w:trPr>
        <w:tc>
          <w:tcPr>
            <w:tcW w:w="817" w:type="dxa"/>
            <w:shd w:val="clear" w:color="auto" w:fill="auto"/>
          </w:tcPr>
          <w:p w:rsidR="004F484C" w:rsidRDefault="004F484C" w:rsidP="004F484C">
            <w:pPr>
              <w:spacing w:after="0" w:line="360" w:lineRule="auto"/>
              <w:jc w:val="center"/>
              <w:rPr>
                <w:rFonts w:eastAsia="Times New Roman" w:cs="Arial"/>
                <w:b/>
                <w:iCs/>
                <w:sz w:val="14"/>
                <w:lang w:val="es-ES" w:eastAsia="es-ES"/>
              </w:rPr>
            </w:pPr>
          </w:p>
          <w:p w:rsidR="004F484C" w:rsidRPr="004872A8" w:rsidRDefault="004F484C" w:rsidP="004F484C">
            <w:pPr>
              <w:spacing w:after="0" w:line="360" w:lineRule="auto"/>
              <w:jc w:val="center"/>
              <w:rPr>
                <w:rFonts w:eastAsia="Times New Roman" w:cs="Arial"/>
                <w:b/>
                <w:iCs/>
                <w:lang w:val="es-ES" w:eastAsia="es-ES"/>
              </w:rPr>
            </w:pPr>
            <w:r w:rsidRPr="009A51A2">
              <w:rPr>
                <w:rFonts w:eastAsia="Times New Roman" w:cs="Arial"/>
                <w:b/>
                <w:iCs/>
                <w:sz w:val="14"/>
                <w:lang w:val="es-ES" w:eastAsia="es-ES"/>
              </w:rPr>
              <w:t>NÚMERO</w:t>
            </w:r>
          </w:p>
        </w:tc>
        <w:tc>
          <w:tcPr>
            <w:tcW w:w="9795" w:type="dxa"/>
            <w:shd w:val="clear" w:color="auto" w:fill="auto"/>
          </w:tcPr>
          <w:p w:rsidR="004F484C" w:rsidRPr="004872A8" w:rsidRDefault="004F484C" w:rsidP="004F484C">
            <w:pPr>
              <w:spacing w:after="0" w:line="360" w:lineRule="auto"/>
              <w:jc w:val="center"/>
              <w:rPr>
                <w:rFonts w:eastAsia="Times New Roman" w:cs="Arial"/>
                <w:b/>
                <w:iCs/>
                <w:lang w:val="es-ES" w:eastAsia="es-ES"/>
              </w:rPr>
            </w:pPr>
            <w:r>
              <w:rPr>
                <w:rFonts w:eastAsia="Times New Roman" w:cs="Arial"/>
                <w:b/>
                <w:iCs/>
                <w:lang w:val="es-ES" w:eastAsia="es-ES"/>
              </w:rPr>
              <w:t xml:space="preserve"> INDICADORES DE CAPACIDAD AL FINALIZAR EL CURSO</w:t>
            </w:r>
          </w:p>
        </w:tc>
      </w:tr>
      <w:tr w:rsidR="00140E2C" w:rsidRPr="004872A8" w:rsidTr="004F484C">
        <w:trPr>
          <w:trHeight w:val="20"/>
        </w:trPr>
        <w:tc>
          <w:tcPr>
            <w:tcW w:w="817" w:type="dxa"/>
            <w:shd w:val="clear" w:color="auto" w:fill="auto"/>
            <w:vAlign w:val="center"/>
          </w:tcPr>
          <w:p w:rsidR="00140E2C" w:rsidRDefault="00140E2C" w:rsidP="004F484C">
            <w:pPr>
              <w:spacing w:before="240" w:after="0"/>
              <w:jc w:val="center"/>
              <w:rPr>
                <w:rFonts w:eastAsia="Times New Roman" w:cs="Arial"/>
                <w:i/>
                <w:iCs/>
                <w:lang w:val="es-ES" w:eastAsia="es-ES"/>
              </w:rPr>
            </w:pPr>
            <w:r>
              <w:rPr>
                <w:rFonts w:eastAsia="Times New Roman" w:cs="Arial"/>
                <w:i/>
                <w:iCs/>
                <w:lang w:val="es-ES" w:eastAsia="es-ES"/>
              </w:rPr>
              <w:t>1</w:t>
            </w:r>
          </w:p>
        </w:tc>
        <w:tc>
          <w:tcPr>
            <w:tcW w:w="9795" w:type="dxa"/>
            <w:shd w:val="clear" w:color="auto" w:fill="auto"/>
            <w:vAlign w:val="bottom"/>
          </w:tcPr>
          <w:p w:rsidR="00140E2C" w:rsidRDefault="00140E2C" w:rsidP="00240037">
            <w:pPr>
              <w:spacing w:before="240" w:after="0"/>
              <w:rPr>
                <w:rFonts w:eastAsia="Times New Roman" w:cs="Arial"/>
                <w:iCs/>
                <w:lang w:val="es-ES" w:eastAsia="es-ES"/>
              </w:rPr>
            </w:pPr>
            <w:r>
              <w:rPr>
                <w:rFonts w:eastAsia="Times New Roman" w:cs="Arial"/>
                <w:iCs/>
                <w:lang w:val="es-ES" w:eastAsia="es-ES"/>
              </w:rPr>
              <w:t>Controla el software CAD Básico para el diseño</w:t>
            </w:r>
          </w:p>
        </w:tc>
      </w:tr>
      <w:tr w:rsidR="00140E2C" w:rsidRPr="004872A8" w:rsidTr="004F484C">
        <w:trPr>
          <w:trHeight w:val="20"/>
        </w:trPr>
        <w:tc>
          <w:tcPr>
            <w:tcW w:w="817" w:type="dxa"/>
            <w:shd w:val="clear" w:color="auto" w:fill="auto"/>
            <w:vAlign w:val="center"/>
          </w:tcPr>
          <w:p w:rsidR="00140E2C" w:rsidRDefault="00140E2C" w:rsidP="004F484C">
            <w:pPr>
              <w:spacing w:before="240" w:after="0"/>
              <w:jc w:val="center"/>
              <w:rPr>
                <w:rFonts w:eastAsia="Times New Roman" w:cs="Arial"/>
                <w:i/>
                <w:iCs/>
                <w:lang w:val="es-ES" w:eastAsia="es-ES"/>
              </w:rPr>
            </w:pPr>
            <w:r>
              <w:rPr>
                <w:rFonts w:eastAsia="Times New Roman" w:cs="Arial"/>
                <w:i/>
                <w:iCs/>
                <w:lang w:val="es-ES" w:eastAsia="es-ES"/>
              </w:rPr>
              <w:t>2</w:t>
            </w:r>
          </w:p>
        </w:tc>
        <w:tc>
          <w:tcPr>
            <w:tcW w:w="9795" w:type="dxa"/>
            <w:shd w:val="clear" w:color="auto" w:fill="auto"/>
            <w:vAlign w:val="bottom"/>
          </w:tcPr>
          <w:p w:rsidR="00140E2C" w:rsidRDefault="00140E2C" w:rsidP="00240037">
            <w:pPr>
              <w:spacing w:before="240" w:after="0"/>
              <w:rPr>
                <w:rFonts w:eastAsia="Times New Roman" w:cs="Arial"/>
                <w:iCs/>
                <w:lang w:val="es-ES" w:eastAsia="es-ES"/>
              </w:rPr>
            </w:pPr>
            <w:r w:rsidRPr="00AE4609">
              <w:rPr>
                <w:rFonts w:eastAsia="Times New Roman" w:cs="Arial"/>
                <w:iCs/>
                <w:lang w:val="es-ES" w:eastAsia="es-ES"/>
              </w:rPr>
              <w:t>Identifica el material multimedia como base para seleccionar el estilo de aprendizaje.</w:t>
            </w:r>
          </w:p>
        </w:tc>
      </w:tr>
      <w:tr w:rsidR="00140E2C" w:rsidRPr="004872A8" w:rsidTr="004F484C">
        <w:trPr>
          <w:trHeight w:val="20"/>
        </w:trPr>
        <w:tc>
          <w:tcPr>
            <w:tcW w:w="817" w:type="dxa"/>
            <w:shd w:val="clear" w:color="auto" w:fill="auto"/>
            <w:vAlign w:val="center"/>
          </w:tcPr>
          <w:p w:rsidR="00140E2C" w:rsidRDefault="00140E2C" w:rsidP="004F484C">
            <w:pPr>
              <w:spacing w:before="240" w:after="0"/>
              <w:jc w:val="center"/>
              <w:rPr>
                <w:rFonts w:eastAsia="Times New Roman" w:cs="Arial"/>
                <w:i/>
                <w:iCs/>
                <w:lang w:val="es-ES" w:eastAsia="es-ES"/>
              </w:rPr>
            </w:pPr>
            <w:r>
              <w:rPr>
                <w:rFonts w:eastAsia="Times New Roman" w:cs="Arial"/>
                <w:i/>
                <w:iCs/>
                <w:lang w:val="es-ES" w:eastAsia="es-ES"/>
              </w:rPr>
              <w:t>3</w:t>
            </w:r>
          </w:p>
        </w:tc>
        <w:tc>
          <w:tcPr>
            <w:tcW w:w="9795" w:type="dxa"/>
            <w:shd w:val="clear" w:color="auto" w:fill="auto"/>
            <w:vAlign w:val="bottom"/>
          </w:tcPr>
          <w:p w:rsidR="00140E2C" w:rsidRDefault="00140E2C" w:rsidP="00240037">
            <w:pPr>
              <w:spacing w:before="240" w:after="0"/>
              <w:rPr>
                <w:rFonts w:eastAsia="Times New Roman" w:cs="Arial"/>
                <w:iCs/>
                <w:lang w:val="es-ES" w:eastAsia="es-ES"/>
              </w:rPr>
            </w:pPr>
            <w:r>
              <w:rPr>
                <w:rFonts w:eastAsia="Times New Roman" w:cs="Arial"/>
                <w:iCs/>
                <w:lang w:val="es-ES" w:eastAsia="es-ES"/>
              </w:rPr>
              <w:t>Ordena los comandos para la solución de diseños</w:t>
            </w:r>
          </w:p>
        </w:tc>
      </w:tr>
      <w:tr w:rsidR="00140E2C" w:rsidRPr="004872A8" w:rsidTr="004F484C">
        <w:trPr>
          <w:trHeight w:val="20"/>
        </w:trPr>
        <w:tc>
          <w:tcPr>
            <w:tcW w:w="817" w:type="dxa"/>
            <w:shd w:val="clear" w:color="auto" w:fill="auto"/>
            <w:vAlign w:val="center"/>
          </w:tcPr>
          <w:p w:rsidR="00140E2C" w:rsidRDefault="00140E2C" w:rsidP="004F484C">
            <w:pPr>
              <w:spacing w:before="240" w:after="0"/>
              <w:jc w:val="center"/>
              <w:rPr>
                <w:rFonts w:eastAsia="Times New Roman" w:cs="Arial"/>
                <w:i/>
                <w:iCs/>
                <w:lang w:val="es-ES" w:eastAsia="es-ES"/>
              </w:rPr>
            </w:pPr>
            <w:r>
              <w:rPr>
                <w:rFonts w:eastAsia="Times New Roman" w:cs="Arial"/>
                <w:i/>
                <w:iCs/>
                <w:lang w:val="es-ES" w:eastAsia="es-ES"/>
              </w:rPr>
              <w:t>4</w:t>
            </w:r>
          </w:p>
        </w:tc>
        <w:tc>
          <w:tcPr>
            <w:tcW w:w="9795" w:type="dxa"/>
            <w:shd w:val="clear" w:color="auto" w:fill="auto"/>
            <w:vAlign w:val="bottom"/>
          </w:tcPr>
          <w:p w:rsidR="00140E2C" w:rsidRDefault="00140E2C" w:rsidP="00240037">
            <w:pPr>
              <w:spacing w:before="240" w:after="0"/>
              <w:rPr>
                <w:rFonts w:eastAsia="Times New Roman" w:cs="Arial"/>
                <w:iCs/>
                <w:lang w:val="es-ES" w:eastAsia="es-ES"/>
              </w:rPr>
            </w:pPr>
            <w:r w:rsidRPr="00AE4609">
              <w:rPr>
                <w:rFonts w:eastAsia="Times New Roman" w:cs="Arial"/>
                <w:iCs/>
                <w:lang w:val="es-ES" w:eastAsia="es-ES"/>
              </w:rPr>
              <w:t>Emplea menos tiempo utilizando un software CAD</w:t>
            </w:r>
          </w:p>
        </w:tc>
      </w:tr>
      <w:tr w:rsidR="00202981" w:rsidRPr="004872A8" w:rsidTr="004F484C">
        <w:trPr>
          <w:trHeight w:val="20"/>
        </w:trPr>
        <w:tc>
          <w:tcPr>
            <w:tcW w:w="817" w:type="dxa"/>
            <w:shd w:val="clear" w:color="auto" w:fill="auto"/>
            <w:vAlign w:val="center"/>
          </w:tcPr>
          <w:p w:rsidR="00202981" w:rsidRDefault="00140E2C" w:rsidP="004F484C">
            <w:pPr>
              <w:spacing w:before="240" w:after="0"/>
              <w:jc w:val="center"/>
              <w:rPr>
                <w:rFonts w:eastAsia="Times New Roman" w:cs="Arial"/>
                <w:i/>
                <w:iCs/>
                <w:lang w:val="es-ES" w:eastAsia="es-ES"/>
              </w:rPr>
            </w:pPr>
            <w:r>
              <w:rPr>
                <w:rFonts w:eastAsia="Times New Roman" w:cs="Arial"/>
                <w:i/>
                <w:iCs/>
                <w:lang w:val="es-ES" w:eastAsia="es-ES"/>
              </w:rPr>
              <w:t>5</w:t>
            </w:r>
          </w:p>
        </w:tc>
        <w:tc>
          <w:tcPr>
            <w:tcW w:w="9795" w:type="dxa"/>
            <w:shd w:val="clear" w:color="auto" w:fill="auto"/>
            <w:vAlign w:val="bottom"/>
          </w:tcPr>
          <w:p w:rsidR="00202981" w:rsidRDefault="00202981" w:rsidP="00240037">
            <w:pPr>
              <w:spacing w:before="240" w:after="0"/>
              <w:rPr>
                <w:rFonts w:eastAsia="Times New Roman" w:cs="Arial"/>
                <w:iCs/>
                <w:lang w:val="es-ES" w:eastAsia="es-ES"/>
              </w:rPr>
            </w:pPr>
            <w:r>
              <w:rPr>
                <w:rFonts w:eastAsia="Times New Roman" w:cs="Arial"/>
                <w:iCs/>
                <w:lang w:val="es-ES" w:eastAsia="es-ES"/>
              </w:rPr>
              <w:t>Identifica las formas más complejas de un dibujo y gráficos para comunicar sus ideas.</w:t>
            </w:r>
          </w:p>
        </w:tc>
      </w:tr>
      <w:tr w:rsidR="00202981" w:rsidRPr="004872A8" w:rsidTr="004F484C">
        <w:trPr>
          <w:trHeight w:val="20"/>
        </w:trPr>
        <w:tc>
          <w:tcPr>
            <w:tcW w:w="817" w:type="dxa"/>
            <w:shd w:val="clear" w:color="auto" w:fill="auto"/>
            <w:vAlign w:val="center"/>
          </w:tcPr>
          <w:p w:rsidR="00202981" w:rsidRDefault="00140E2C" w:rsidP="004F484C">
            <w:pPr>
              <w:spacing w:before="240" w:after="0"/>
              <w:jc w:val="center"/>
              <w:rPr>
                <w:rFonts w:eastAsia="Times New Roman" w:cs="Arial"/>
                <w:i/>
                <w:iCs/>
                <w:lang w:val="es-ES" w:eastAsia="es-ES"/>
              </w:rPr>
            </w:pPr>
            <w:r>
              <w:rPr>
                <w:rFonts w:eastAsia="Times New Roman" w:cs="Arial"/>
                <w:i/>
                <w:iCs/>
                <w:lang w:val="es-ES" w:eastAsia="es-ES"/>
              </w:rPr>
              <w:t>6</w:t>
            </w:r>
          </w:p>
        </w:tc>
        <w:tc>
          <w:tcPr>
            <w:tcW w:w="9795" w:type="dxa"/>
            <w:shd w:val="clear" w:color="auto" w:fill="auto"/>
            <w:vAlign w:val="bottom"/>
          </w:tcPr>
          <w:p w:rsidR="00202981" w:rsidRDefault="006D798D" w:rsidP="00240037">
            <w:pPr>
              <w:spacing w:before="240" w:after="0"/>
              <w:rPr>
                <w:rFonts w:eastAsia="Times New Roman" w:cs="Arial"/>
                <w:iCs/>
                <w:lang w:val="es-ES" w:eastAsia="es-ES"/>
              </w:rPr>
            </w:pPr>
            <w:r>
              <w:rPr>
                <w:rFonts w:eastAsia="Times New Roman" w:cs="Arial"/>
                <w:iCs/>
                <w:lang w:val="es-ES" w:eastAsia="es-ES"/>
              </w:rPr>
              <w:t>Analiza los instrumentos y los métodos en los que se basan los sistemas técnicos  de representación gráfica</w:t>
            </w:r>
          </w:p>
        </w:tc>
      </w:tr>
      <w:tr w:rsidR="00B76DCD" w:rsidRPr="004872A8" w:rsidTr="004F484C">
        <w:trPr>
          <w:trHeight w:val="20"/>
        </w:trPr>
        <w:tc>
          <w:tcPr>
            <w:tcW w:w="817" w:type="dxa"/>
            <w:shd w:val="clear" w:color="auto" w:fill="auto"/>
            <w:vAlign w:val="center"/>
          </w:tcPr>
          <w:p w:rsidR="00B76DCD" w:rsidRPr="004872A8" w:rsidRDefault="00140E2C" w:rsidP="004F484C">
            <w:pPr>
              <w:spacing w:before="240" w:after="0"/>
              <w:jc w:val="center"/>
              <w:rPr>
                <w:rFonts w:eastAsia="Times New Roman" w:cs="Arial"/>
                <w:i/>
                <w:iCs/>
                <w:lang w:val="es-ES" w:eastAsia="es-ES"/>
              </w:rPr>
            </w:pPr>
            <w:r>
              <w:rPr>
                <w:rFonts w:eastAsia="Times New Roman" w:cs="Arial"/>
                <w:i/>
                <w:iCs/>
                <w:lang w:val="es-ES" w:eastAsia="es-ES"/>
              </w:rPr>
              <w:t>7</w:t>
            </w:r>
          </w:p>
        </w:tc>
        <w:tc>
          <w:tcPr>
            <w:tcW w:w="9795" w:type="dxa"/>
            <w:shd w:val="clear" w:color="auto" w:fill="auto"/>
            <w:vAlign w:val="bottom"/>
          </w:tcPr>
          <w:p w:rsidR="00B76DCD" w:rsidRDefault="00182CFE" w:rsidP="00240037">
            <w:pPr>
              <w:spacing w:before="240" w:after="0"/>
              <w:rPr>
                <w:rFonts w:eastAsia="Times New Roman" w:cs="Arial"/>
                <w:iCs/>
                <w:lang w:val="es-ES" w:eastAsia="es-ES"/>
              </w:rPr>
            </w:pPr>
            <w:r>
              <w:rPr>
                <w:rFonts w:eastAsia="Times New Roman" w:cs="Arial"/>
                <w:iCs/>
                <w:lang w:val="es-ES" w:eastAsia="es-ES"/>
              </w:rPr>
              <w:t>Identifica</w:t>
            </w:r>
            <w:r w:rsidR="00B76DCD">
              <w:rPr>
                <w:rFonts w:eastAsia="Times New Roman" w:cs="Arial"/>
                <w:iCs/>
                <w:lang w:val="es-ES" w:eastAsia="es-ES"/>
              </w:rPr>
              <w:t xml:space="preserve"> la importancia que adquiere el dibujo técnico en la industria y otras áreas de trabajo</w:t>
            </w:r>
          </w:p>
        </w:tc>
      </w:tr>
      <w:tr w:rsidR="004F484C" w:rsidRPr="004872A8" w:rsidTr="004F484C">
        <w:trPr>
          <w:trHeight w:val="20"/>
        </w:trPr>
        <w:tc>
          <w:tcPr>
            <w:tcW w:w="817" w:type="dxa"/>
            <w:shd w:val="clear" w:color="auto" w:fill="auto"/>
            <w:vAlign w:val="center"/>
          </w:tcPr>
          <w:p w:rsidR="004F484C" w:rsidRPr="004872A8" w:rsidRDefault="00140E2C" w:rsidP="004F484C">
            <w:pPr>
              <w:spacing w:before="240" w:after="0"/>
              <w:jc w:val="center"/>
              <w:rPr>
                <w:rFonts w:eastAsia="Times New Roman" w:cs="Arial"/>
                <w:i/>
                <w:iCs/>
                <w:lang w:val="es-ES" w:eastAsia="es-ES"/>
              </w:rPr>
            </w:pPr>
            <w:r>
              <w:rPr>
                <w:rFonts w:eastAsia="Times New Roman" w:cs="Arial"/>
                <w:i/>
                <w:iCs/>
                <w:lang w:val="es-ES" w:eastAsia="es-ES"/>
              </w:rPr>
              <w:t>8</w:t>
            </w:r>
          </w:p>
        </w:tc>
        <w:tc>
          <w:tcPr>
            <w:tcW w:w="9795" w:type="dxa"/>
            <w:shd w:val="clear" w:color="auto" w:fill="auto"/>
            <w:vAlign w:val="bottom"/>
          </w:tcPr>
          <w:p w:rsidR="004F484C" w:rsidRPr="004872A8" w:rsidRDefault="00BF6A32" w:rsidP="00240037">
            <w:pPr>
              <w:spacing w:before="240" w:after="0"/>
              <w:rPr>
                <w:rFonts w:eastAsia="Times New Roman" w:cs="Arial"/>
                <w:iCs/>
                <w:lang w:val="es-ES" w:eastAsia="es-ES"/>
              </w:rPr>
            </w:pPr>
            <w:r>
              <w:rPr>
                <w:rFonts w:eastAsia="Times New Roman" w:cs="Arial"/>
                <w:iCs/>
                <w:lang w:val="es-ES" w:eastAsia="es-ES"/>
              </w:rPr>
              <w:t>Compara la diferencia entre el s</w:t>
            </w:r>
            <w:r w:rsidR="00351EC1">
              <w:rPr>
                <w:rFonts w:eastAsia="Times New Roman" w:cs="Arial"/>
                <w:iCs/>
                <w:lang w:val="es-ES" w:eastAsia="es-ES"/>
              </w:rPr>
              <w:t>istema ASA del sistema DIN</w:t>
            </w:r>
          </w:p>
        </w:tc>
      </w:tr>
      <w:tr w:rsidR="004F484C" w:rsidRPr="004872A8" w:rsidTr="004F484C">
        <w:trPr>
          <w:trHeight w:val="20"/>
        </w:trPr>
        <w:tc>
          <w:tcPr>
            <w:tcW w:w="817" w:type="dxa"/>
            <w:shd w:val="clear" w:color="auto" w:fill="auto"/>
            <w:vAlign w:val="center"/>
          </w:tcPr>
          <w:p w:rsidR="004F484C" w:rsidRPr="004872A8" w:rsidRDefault="00140E2C" w:rsidP="004F484C">
            <w:pPr>
              <w:spacing w:before="240" w:after="0"/>
              <w:jc w:val="center"/>
              <w:rPr>
                <w:rFonts w:eastAsia="Times New Roman" w:cs="Arial"/>
                <w:i/>
                <w:iCs/>
                <w:lang w:val="es-ES" w:eastAsia="es-ES"/>
              </w:rPr>
            </w:pPr>
            <w:r>
              <w:rPr>
                <w:rFonts w:eastAsia="Times New Roman" w:cs="Arial"/>
                <w:i/>
                <w:iCs/>
                <w:lang w:val="es-ES" w:eastAsia="es-ES"/>
              </w:rPr>
              <w:t>9</w:t>
            </w:r>
          </w:p>
        </w:tc>
        <w:tc>
          <w:tcPr>
            <w:tcW w:w="9795" w:type="dxa"/>
            <w:shd w:val="clear" w:color="auto" w:fill="auto"/>
            <w:vAlign w:val="bottom"/>
          </w:tcPr>
          <w:p w:rsidR="004F484C" w:rsidRPr="004872A8" w:rsidRDefault="00351EC1" w:rsidP="004F484C">
            <w:pPr>
              <w:spacing w:before="240" w:after="0"/>
              <w:rPr>
                <w:rFonts w:eastAsia="Times New Roman" w:cs="Arial"/>
                <w:iCs/>
                <w:lang w:val="es-ES" w:eastAsia="es-ES"/>
              </w:rPr>
            </w:pPr>
            <w:r>
              <w:rPr>
                <w:rFonts w:eastAsia="Times New Roman" w:cs="Arial"/>
                <w:iCs/>
                <w:lang w:val="es-ES" w:eastAsia="es-ES"/>
              </w:rPr>
              <w:t>Analiza las diferentes unidades de medidas en la utilización de la teoría de Escala</w:t>
            </w:r>
          </w:p>
        </w:tc>
      </w:tr>
      <w:tr w:rsidR="004F484C" w:rsidRPr="004872A8" w:rsidTr="004F484C">
        <w:trPr>
          <w:trHeight w:val="20"/>
        </w:trPr>
        <w:tc>
          <w:tcPr>
            <w:tcW w:w="817" w:type="dxa"/>
            <w:shd w:val="clear" w:color="auto" w:fill="auto"/>
            <w:vAlign w:val="center"/>
          </w:tcPr>
          <w:p w:rsidR="004F484C" w:rsidRPr="004872A8" w:rsidRDefault="00140E2C" w:rsidP="004F484C">
            <w:pPr>
              <w:spacing w:before="240" w:after="0"/>
              <w:jc w:val="center"/>
              <w:rPr>
                <w:rFonts w:eastAsia="Times New Roman" w:cs="Arial"/>
                <w:i/>
                <w:iCs/>
                <w:lang w:val="es-ES" w:eastAsia="es-ES"/>
              </w:rPr>
            </w:pPr>
            <w:r>
              <w:rPr>
                <w:rFonts w:eastAsia="Times New Roman" w:cs="Arial"/>
                <w:i/>
                <w:iCs/>
                <w:lang w:val="es-ES" w:eastAsia="es-ES"/>
              </w:rPr>
              <w:t>10</w:t>
            </w:r>
          </w:p>
        </w:tc>
        <w:tc>
          <w:tcPr>
            <w:tcW w:w="9795" w:type="dxa"/>
            <w:shd w:val="clear" w:color="auto" w:fill="auto"/>
            <w:vAlign w:val="bottom"/>
          </w:tcPr>
          <w:p w:rsidR="004F484C" w:rsidRPr="004872A8" w:rsidRDefault="00BF6A32" w:rsidP="004F484C">
            <w:pPr>
              <w:rPr>
                <w:rFonts w:eastAsia="Times New Roman" w:cs="Arial"/>
                <w:iCs/>
                <w:lang w:val="es-ES" w:eastAsia="es-ES"/>
              </w:rPr>
            </w:pPr>
            <w:r>
              <w:rPr>
                <w:rFonts w:eastAsia="Times New Roman" w:cs="Arial"/>
                <w:iCs/>
                <w:lang w:val="es-ES" w:eastAsia="es-ES"/>
              </w:rPr>
              <w:t>Resuelve problemas de a</w:t>
            </w:r>
            <w:r w:rsidR="00351EC1">
              <w:rPr>
                <w:rFonts w:eastAsia="Times New Roman" w:cs="Arial"/>
                <w:iCs/>
                <w:lang w:val="es-ES" w:eastAsia="es-ES"/>
              </w:rPr>
              <w:t>plicación</w:t>
            </w:r>
          </w:p>
        </w:tc>
      </w:tr>
      <w:tr w:rsidR="004F484C" w:rsidRPr="004872A8" w:rsidTr="004F484C">
        <w:trPr>
          <w:trHeight w:val="339"/>
        </w:trPr>
        <w:tc>
          <w:tcPr>
            <w:tcW w:w="817" w:type="dxa"/>
            <w:shd w:val="clear" w:color="auto" w:fill="auto"/>
            <w:vAlign w:val="center"/>
          </w:tcPr>
          <w:p w:rsidR="004F484C" w:rsidRPr="004872A8" w:rsidRDefault="00140E2C" w:rsidP="004F484C">
            <w:pPr>
              <w:spacing w:before="240" w:after="0"/>
              <w:jc w:val="center"/>
              <w:rPr>
                <w:rFonts w:eastAsia="Times New Roman" w:cs="Arial"/>
                <w:i/>
                <w:iCs/>
                <w:lang w:val="es-ES" w:eastAsia="es-ES"/>
              </w:rPr>
            </w:pPr>
            <w:r>
              <w:rPr>
                <w:rFonts w:eastAsia="Times New Roman" w:cs="Arial"/>
                <w:i/>
                <w:iCs/>
                <w:lang w:val="es-ES" w:eastAsia="es-ES"/>
              </w:rPr>
              <w:t>11</w:t>
            </w:r>
          </w:p>
        </w:tc>
        <w:tc>
          <w:tcPr>
            <w:tcW w:w="9795" w:type="dxa"/>
            <w:shd w:val="clear" w:color="auto" w:fill="auto"/>
            <w:vAlign w:val="center"/>
          </w:tcPr>
          <w:p w:rsidR="004F484C" w:rsidRPr="004872A8" w:rsidRDefault="00BF6A32" w:rsidP="004F484C">
            <w:pPr>
              <w:spacing w:before="240" w:after="0"/>
              <w:rPr>
                <w:rFonts w:eastAsia="Times New Roman" w:cs="Arial"/>
                <w:iCs/>
                <w:lang w:val="es-ES" w:eastAsia="es-ES"/>
              </w:rPr>
            </w:pPr>
            <w:r>
              <w:rPr>
                <w:rFonts w:eastAsia="Times New Roman" w:cs="Arial"/>
                <w:iCs/>
                <w:lang w:val="es-ES" w:eastAsia="es-ES"/>
              </w:rPr>
              <w:t>Procesa información según el requerimiento</w:t>
            </w:r>
          </w:p>
        </w:tc>
      </w:tr>
      <w:tr w:rsidR="004F484C" w:rsidRPr="004872A8" w:rsidTr="004F484C">
        <w:trPr>
          <w:trHeight w:val="20"/>
        </w:trPr>
        <w:tc>
          <w:tcPr>
            <w:tcW w:w="817" w:type="dxa"/>
            <w:shd w:val="clear" w:color="auto" w:fill="auto"/>
            <w:vAlign w:val="center"/>
          </w:tcPr>
          <w:p w:rsidR="004F484C" w:rsidRPr="004872A8" w:rsidRDefault="006D798D" w:rsidP="004F484C">
            <w:pPr>
              <w:spacing w:before="240" w:after="0"/>
              <w:jc w:val="center"/>
              <w:rPr>
                <w:rFonts w:eastAsia="Times New Roman" w:cs="Arial"/>
                <w:i/>
                <w:iCs/>
                <w:lang w:val="es-ES" w:eastAsia="es-ES"/>
              </w:rPr>
            </w:pPr>
            <w:r>
              <w:rPr>
                <w:rFonts w:eastAsia="Times New Roman" w:cs="Arial"/>
                <w:i/>
                <w:iCs/>
                <w:lang w:val="es-ES" w:eastAsia="es-ES"/>
              </w:rPr>
              <w:t>12</w:t>
            </w:r>
          </w:p>
        </w:tc>
        <w:tc>
          <w:tcPr>
            <w:tcW w:w="9795" w:type="dxa"/>
            <w:shd w:val="clear" w:color="auto" w:fill="auto"/>
            <w:vAlign w:val="bottom"/>
          </w:tcPr>
          <w:p w:rsidR="004F484C" w:rsidRPr="00D960F4" w:rsidRDefault="00163F5A" w:rsidP="004F484C">
            <w:pPr>
              <w:tabs>
                <w:tab w:val="left" w:pos="1134"/>
              </w:tabs>
              <w:rPr>
                <w:rFonts w:eastAsia="Times New Roman" w:cs="Arial"/>
                <w:iCs/>
                <w:lang w:val="es-ES" w:eastAsia="es-ES"/>
              </w:rPr>
            </w:pPr>
            <w:r>
              <w:t>Analiza los elementos que intervienen en la teoría de Proyección</w:t>
            </w:r>
          </w:p>
        </w:tc>
      </w:tr>
      <w:tr w:rsidR="004F484C" w:rsidRPr="004872A8" w:rsidTr="0018269F">
        <w:trPr>
          <w:trHeight w:val="395"/>
        </w:trPr>
        <w:tc>
          <w:tcPr>
            <w:tcW w:w="817" w:type="dxa"/>
            <w:shd w:val="clear" w:color="auto" w:fill="auto"/>
            <w:vAlign w:val="center"/>
          </w:tcPr>
          <w:p w:rsidR="004F484C" w:rsidRPr="004872A8" w:rsidRDefault="006D798D" w:rsidP="004F484C">
            <w:pPr>
              <w:spacing w:before="240" w:after="0"/>
              <w:jc w:val="center"/>
              <w:rPr>
                <w:rFonts w:eastAsia="Times New Roman" w:cs="Arial"/>
                <w:i/>
                <w:iCs/>
                <w:lang w:val="es-ES" w:eastAsia="es-ES"/>
              </w:rPr>
            </w:pPr>
            <w:r>
              <w:rPr>
                <w:rFonts w:eastAsia="Times New Roman" w:cs="Arial"/>
                <w:i/>
                <w:iCs/>
                <w:lang w:val="es-ES" w:eastAsia="es-ES"/>
              </w:rPr>
              <w:t>13</w:t>
            </w:r>
          </w:p>
        </w:tc>
        <w:tc>
          <w:tcPr>
            <w:tcW w:w="9795" w:type="dxa"/>
            <w:shd w:val="clear" w:color="auto" w:fill="auto"/>
            <w:vAlign w:val="bottom"/>
          </w:tcPr>
          <w:p w:rsidR="004F484C" w:rsidRPr="00D960F4" w:rsidRDefault="00163F5A" w:rsidP="004F484C">
            <w:pPr>
              <w:tabs>
                <w:tab w:val="left" w:pos="1134"/>
                <w:tab w:val="left" w:pos="4395"/>
              </w:tabs>
              <w:rPr>
                <w:rFonts w:eastAsia="Times New Roman" w:cs="Arial"/>
                <w:iCs/>
                <w:lang w:val="es-ES" w:eastAsia="es-ES"/>
              </w:rPr>
            </w:pPr>
            <w:r>
              <w:rPr>
                <w:rFonts w:eastAsia="Times New Roman" w:cs="Arial"/>
                <w:iCs/>
                <w:lang w:val="es-ES" w:eastAsia="es-ES"/>
              </w:rPr>
              <w:t>Construye sólidos a mano alzada</w:t>
            </w:r>
          </w:p>
        </w:tc>
      </w:tr>
      <w:tr w:rsidR="00B1258E" w:rsidRPr="004872A8" w:rsidTr="004F484C">
        <w:trPr>
          <w:trHeight w:val="20"/>
        </w:trPr>
        <w:tc>
          <w:tcPr>
            <w:tcW w:w="817" w:type="dxa"/>
            <w:shd w:val="clear" w:color="auto" w:fill="auto"/>
            <w:vAlign w:val="center"/>
          </w:tcPr>
          <w:p w:rsidR="00B1258E" w:rsidRPr="004872A8" w:rsidRDefault="006D798D" w:rsidP="00B1258E">
            <w:pPr>
              <w:spacing w:before="240" w:after="0"/>
              <w:jc w:val="center"/>
              <w:rPr>
                <w:rFonts w:eastAsia="Times New Roman" w:cs="Arial"/>
                <w:i/>
                <w:iCs/>
                <w:lang w:val="es-ES" w:eastAsia="es-ES"/>
              </w:rPr>
            </w:pPr>
            <w:r>
              <w:rPr>
                <w:rFonts w:eastAsia="Times New Roman" w:cs="Arial"/>
                <w:i/>
                <w:iCs/>
                <w:lang w:val="es-ES" w:eastAsia="es-ES"/>
              </w:rPr>
              <w:t>14</w:t>
            </w:r>
          </w:p>
        </w:tc>
        <w:tc>
          <w:tcPr>
            <w:tcW w:w="9795" w:type="dxa"/>
            <w:shd w:val="clear" w:color="auto" w:fill="auto"/>
            <w:vAlign w:val="bottom"/>
          </w:tcPr>
          <w:p w:rsidR="00B1258E" w:rsidRPr="00D960F4" w:rsidRDefault="00163F5A" w:rsidP="00B1258E">
            <w:pPr>
              <w:tabs>
                <w:tab w:val="left" w:pos="1134"/>
                <w:tab w:val="left" w:pos="3969"/>
              </w:tabs>
              <w:rPr>
                <w:rFonts w:eastAsia="Times New Roman" w:cs="Arial"/>
                <w:iCs/>
                <w:lang w:val="es-ES" w:eastAsia="es-ES"/>
              </w:rPr>
            </w:pPr>
            <w:r>
              <w:rPr>
                <w:rFonts w:eastAsia="Times New Roman" w:cs="Arial"/>
                <w:iCs/>
                <w:lang w:val="es-ES" w:eastAsia="es-ES"/>
              </w:rPr>
              <w:t>Examina exhaustivamente los conocimientos previos</w:t>
            </w:r>
          </w:p>
        </w:tc>
      </w:tr>
      <w:tr w:rsidR="00B1258E" w:rsidRPr="004872A8" w:rsidTr="00B351AB">
        <w:trPr>
          <w:trHeight w:val="486"/>
        </w:trPr>
        <w:tc>
          <w:tcPr>
            <w:tcW w:w="817" w:type="dxa"/>
            <w:shd w:val="clear" w:color="auto" w:fill="auto"/>
            <w:vAlign w:val="center"/>
          </w:tcPr>
          <w:p w:rsidR="00B1258E" w:rsidRPr="004872A8" w:rsidRDefault="006D798D" w:rsidP="00B1258E">
            <w:pPr>
              <w:spacing w:before="240" w:after="0"/>
              <w:jc w:val="center"/>
              <w:rPr>
                <w:rFonts w:eastAsia="Times New Roman" w:cs="Arial"/>
                <w:i/>
                <w:iCs/>
                <w:lang w:val="es-ES" w:eastAsia="es-ES"/>
              </w:rPr>
            </w:pPr>
            <w:r>
              <w:rPr>
                <w:rFonts w:eastAsia="Times New Roman" w:cs="Arial"/>
                <w:i/>
                <w:iCs/>
                <w:lang w:val="es-ES" w:eastAsia="es-ES"/>
              </w:rPr>
              <w:t>15</w:t>
            </w:r>
          </w:p>
        </w:tc>
        <w:tc>
          <w:tcPr>
            <w:tcW w:w="9795" w:type="dxa"/>
            <w:shd w:val="clear" w:color="auto" w:fill="auto"/>
            <w:vAlign w:val="bottom"/>
          </w:tcPr>
          <w:p w:rsidR="00B1258E" w:rsidRPr="00D960F4" w:rsidRDefault="00163F5A" w:rsidP="00B1258E">
            <w:pPr>
              <w:rPr>
                <w:rFonts w:eastAsia="Times New Roman" w:cs="Arial"/>
                <w:iCs/>
                <w:lang w:val="es-ES" w:eastAsia="es-ES"/>
              </w:rPr>
            </w:pPr>
            <w:r w:rsidRPr="00D960F4">
              <w:t>Resuelve problemas de aplicación</w:t>
            </w:r>
          </w:p>
        </w:tc>
      </w:tr>
      <w:tr w:rsidR="00760ED0" w:rsidRPr="004872A8" w:rsidTr="00DD50F7">
        <w:trPr>
          <w:trHeight w:val="20"/>
        </w:trPr>
        <w:tc>
          <w:tcPr>
            <w:tcW w:w="817" w:type="dxa"/>
            <w:shd w:val="clear" w:color="auto" w:fill="auto"/>
            <w:vAlign w:val="center"/>
          </w:tcPr>
          <w:p w:rsidR="00760ED0" w:rsidRDefault="006D798D" w:rsidP="00B1258E">
            <w:pPr>
              <w:spacing w:before="240" w:after="0"/>
              <w:jc w:val="center"/>
              <w:rPr>
                <w:rFonts w:eastAsia="Times New Roman" w:cs="Arial"/>
                <w:i/>
                <w:iCs/>
                <w:lang w:val="es-ES" w:eastAsia="es-ES"/>
              </w:rPr>
            </w:pPr>
            <w:r>
              <w:rPr>
                <w:rFonts w:eastAsia="Times New Roman" w:cs="Arial"/>
                <w:i/>
                <w:iCs/>
                <w:lang w:val="es-ES" w:eastAsia="es-ES"/>
              </w:rPr>
              <w:t>16</w:t>
            </w:r>
          </w:p>
        </w:tc>
        <w:tc>
          <w:tcPr>
            <w:tcW w:w="9795" w:type="dxa"/>
            <w:shd w:val="clear" w:color="auto" w:fill="auto"/>
            <w:vAlign w:val="center"/>
          </w:tcPr>
          <w:p w:rsidR="00760ED0" w:rsidRDefault="00760ED0" w:rsidP="00B1258E">
            <w:pPr>
              <w:spacing w:before="240" w:after="0"/>
              <w:rPr>
                <w:rFonts w:eastAsia="Times New Roman" w:cs="Arial"/>
                <w:iCs/>
                <w:lang w:val="es-ES" w:eastAsia="es-ES"/>
              </w:rPr>
            </w:pPr>
            <w:r>
              <w:rPr>
                <w:rFonts w:eastAsia="Times New Roman" w:cs="Arial"/>
                <w:iCs/>
                <w:lang w:val="es-ES" w:eastAsia="es-ES"/>
              </w:rPr>
              <w:t>Identifica las diversas definiciones de geometría y su aplicación correcta en el dibujo técnico</w:t>
            </w:r>
          </w:p>
        </w:tc>
      </w:tr>
      <w:tr w:rsidR="00760ED0" w:rsidRPr="004872A8" w:rsidTr="00DD50F7">
        <w:trPr>
          <w:trHeight w:val="20"/>
        </w:trPr>
        <w:tc>
          <w:tcPr>
            <w:tcW w:w="817" w:type="dxa"/>
            <w:shd w:val="clear" w:color="auto" w:fill="auto"/>
            <w:vAlign w:val="center"/>
          </w:tcPr>
          <w:p w:rsidR="00760ED0" w:rsidRDefault="006D798D" w:rsidP="00B1258E">
            <w:pPr>
              <w:spacing w:before="240" w:after="0"/>
              <w:jc w:val="center"/>
              <w:rPr>
                <w:rFonts w:eastAsia="Times New Roman" w:cs="Arial"/>
                <w:i/>
                <w:iCs/>
                <w:lang w:val="es-ES" w:eastAsia="es-ES"/>
              </w:rPr>
            </w:pPr>
            <w:r>
              <w:rPr>
                <w:rFonts w:eastAsia="Times New Roman" w:cs="Arial"/>
                <w:i/>
                <w:iCs/>
                <w:lang w:val="es-ES" w:eastAsia="es-ES"/>
              </w:rPr>
              <w:t>17</w:t>
            </w:r>
          </w:p>
        </w:tc>
        <w:tc>
          <w:tcPr>
            <w:tcW w:w="9795" w:type="dxa"/>
            <w:shd w:val="clear" w:color="auto" w:fill="auto"/>
            <w:vAlign w:val="center"/>
          </w:tcPr>
          <w:p w:rsidR="00760ED0" w:rsidRDefault="00760ED0" w:rsidP="00760ED0">
            <w:pPr>
              <w:spacing w:before="240" w:after="0"/>
              <w:rPr>
                <w:rFonts w:eastAsia="Times New Roman" w:cs="Arial"/>
                <w:iCs/>
                <w:lang w:val="es-ES" w:eastAsia="es-ES"/>
              </w:rPr>
            </w:pPr>
            <w:r>
              <w:rPr>
                <w:rFonts w:eastAsia="Times New Roman" w:cs="Arial"/>
                <w:iCs/>
                <w:lang w:val="es-ES" w:eastAsia="es-ES"/>
              </w:rPr>
              <w:t>Examina exhaustivamente la proyección de puntos, recta y plano en el espacio</w:t>
            </w:r>
            <w:r w:rsidR="00811AC8">
              <w:rPr>
                <w:rFonts w:eastAsia="Times New Roman" w:cs="Arial"/>
                <w:iCs/>
                <w:lang w:val="es-ES" w:eastAsia="es-ES"/>
              </w:rPr>
              <w:t>.</w:t>
            </w:r>
            <w:r>
              <w:rPr>
                <w:rFonts w:eastAsia="Times New Roman" w:cs="Arial"/>
                <w:iCs/>
                <w:lang w:val="es-ES" w:eastAsia="es-ES"/>
              </w:rPr>
              <w:t xml:space="preserve"> </w:t>
            </w:r>
          </w:p>
        </w:tc>
      </w:tr>
      <w:tr w:rsidR="00B1258E" w:rsidRPr="004872A8" w:rsidTr="00DD50F7">
        <w:trPr>
          <w:trHeight w:val="20"/>
        </w:trPr>
        <w:tc>
          <w:tcPr>
            <w:tcW w:w="817" w:type="dxa"/>
            <w:shd w:val="clear" w:color="auto" w:fill="auto"/>
            <w:vAlign w:val="center"/>
          </w:tcPr>
          <w:p w:rsidR="00B1258E" w:rsidRPr="004872A8" w:rsidRDefault="00811AC8" w:rsidP="00B1258E">
            <w:pPr>
              <w:spacing w:before="240" w:after="0"/>
              <w:jc w:val="center"/>
              <w:rPr>
                <w:rFonts w:eastAsia="Times New Roman" w:cs="Arial"/>
                <w:i/>
                <w:iCs/>
                <w:lang w:val="es-ES" w:eastAsia="es-ES"/>
              </w:rPr>
            </w:pPr>
            <w:r>
              <w:rPr>
                <w:rFonts w:eastAsia="Times New Roman" w:cs="Arial"/>
                <w:i/>
                <w:iCs/>
                <w:lang w:val="es-ES" w:eastAsia="es-ES"/>
              </w:rPr>
              <w:t>1</w:t>
            </w:r>
            <w:r w:rsidR="006D798D">
              <w:rPr>
                <w:rFonts w:eastAsia="Times New Roman" w:cs="Arial"/>
                <w:i/>
                <w:iCs/>
                <w:lang w:val="es-ES" w:eastAsia="es-ES"/>
              </w:rPr>
              <w:t>8</w:t>
            </w:r>
          </w:p>
        </w:tc>
        <w:tc>
          <w:tcPr>
            <w:tcW w:w="9795" w:type="dxa"/>
            <w:shd w:val="clear" w:color="auto" w:fill="auto"/>
            <w:vAlign w:val="center"/>
          </w:tcPr>
          <w:p w:rsidR="00B1258E" w:rsidRPr="00D960F4" w:rsidRDefault="009131A1" w:rsidP="00B1258E">
            <w:pPr>
              <w:spacing w:before="240" w:after="0"/>
              <w:rPr>
                <w:rFonts w:eastAsia="Times New Roman" w:cs="Arial"/>
                <w:iCs/>
                <w:lang w:val="es-ES" w:eastAsia="es-ES"/>
              </w:rPr>
            </w:pPr>
            <w:r>
              <w:rPr>
                <w:rFonts w:eastAsia="Times New Roman" w:cs="Arial"/>
                <w:iCs/>
                <w:lang w:val="es-ES" w:eastAsia="es-ES"/>
              </w:rPr>
              <w:t>Ordena métodos para transferir las dimensiones de un sólido</w:t>
            </w:r>
          </w:p>
        </w:tc>
      </w:tr>
      <w:tr w:rsidR="00B1258E" w:rsidRPr="004872A8" w:rsidTr="004F484C">
        <w:trPr>
          <w:trHeight w:val="20"/>
        </w:trPr>
        <w:tc>
          <w:tcPr>
            <w:tcW w:w="817" w:type="dxa"/>
            <w:shd w:val="clear" w:color="auto" w:fill="auto"/>
            <w:vAlign w:val="center"/>
          </w:tcPr>
          <w:p w:rsidR="00811AC8" w:rsidRPr="004872A8" w:rsidRDefault="006D798D" w:rsidP="00811AC8">
            <w:pPr>
              <w:spacing w:before="240" w:after="0"/>
              <w:jc w:val="center"/>
              <w:rPr>
                <w:rFonts w:eastAsia="Times New Roman" w:cs="Arial"/>
                <w:i/>
                <w:iCs/>
                <w:lang w:val="es-ES" w:eastAsia="es-ES"/>
              </w:rPr>
            </w:pPr>
            <w:r>
              <w:rPr>
                <w:rFonts w:eastAsia="Times New Roman" w:cs="Arial"/>
                <w:i/>
                <w:iCs/>
                <w:lang w:val="es-ES" w:eastAsia="es-ES"/>
              </w:rPr>
              <w:t>19</w:t>
            </w:r>
          </w:p>
        </w:tc>
        <w:tc>
          <w:tcPr>
            <w:tcW w:w="9795" w:type="dxa"/>
            <w:shd w:val="clear" w:color="auto" w:fill="auto"/>
            <w:vAlign w:val="bottom"/>
          </w:tcPr>
          <w:p w:rsidR="00B1258E" w:rsidRPr="00D960F4" w:rsidRDefault="009131A1" w:rsidP="00B1258E">
            <w:pPr>
              <w:spacing w:before="240" w:after="0"/>
              <w:rPr>
                <w:rFonts w:eastAsia="Times New Roman" w:cs="Arial"/>
                <w:iCs/>
                <w:lang w:val="es-ES" w:eastAsia="es-ES"/>
              </w:rPr>
            </w:pPr>
            <w:r>
              <w:rPr>
                <w:rFonts w:eastAsia="Times New Roman" w:cs="Arial"/>
                <w:iCs/>
                <w:lang w:val="es-ES" w:eastAsia="es-ES"/>
              </w:rPr>
              <w:t>Relaciona el dimensionamiento aplicado adecuadamente en el proceso de aprendizaje</w:t>
            </w:r>
          </w:p>
        </w:tc>
      </w:tr>
      <w:tr w:rsidR="00B1258E" w:rsidRPr="004872A8" w:rsidTr="004F484C">
        <w:trPr>
          <w:trHeight w:val="20"/>
        </w:trPr>
        <w:tc>
          <w:tcPr>
            <w:tcW w:w="817" w:type="dxa"/>
            <w:shd w:val="clear" w:color="auto" w:fill="auto"/>
            <w:vAlign w:val="center"/>
          </w:tcPr>
          <w:p w:rsidR="00B1258E" w:rsidRPr="004872A8" w:rsidRDefault="006D798D" w:rsidP="00B1258E">
            <w:pPr>
              <w:spacing w:before="240" w:after="0"/>
              <w:jc w:val="center"/>
              <w:rPr>
                <w:rFonts w:eastAsia="Times New Roman" w:cs="Arial"/>
                <w:i/>
                <w:iCs/>
                <w:lang w:val="es-ES" w:eastAsia="es-ES"/>
              </w:rPr>
            </w:pPr>
            <w:r>
              <w:rPr>
                <w:rFonts w:eastAsia="Times New Roman" w:cs="Arial"/>
                <w:i/>
                <w:iCs/>
                <w:lang w:val="es-ES" w:eastAsia="es-ES"/>
              </w:rPr>
              <w:t>20</w:t>
            </w:r>
          </w:p>
        </w:tc>
        <w:tc>
          <w:tcPr>
            <w:tcW w:w="9795" w:type="dxa"/>
            <w:shd w:val="clear" w:color="auto" w:fill="auto"/>
            <w:vAlign w:val="bottom"/>
          </w:tcPr>
          <w:p w:rsidR="00B1258E" w:rsidRPr="00D960F4" w:rsidRDefault="00F77B1D" w:rsidP="00B1258E">
            <w:pPr>
              <w:tabs>
                <w:tab w:val="left" w:pos="1134"/>
              </w:tabs>
              <w:rPr>
                <w:rFonts w:eastAsia="Times New Roman" w:cs="Arial"/>
                <w:iCs/>
                <w:lang w:val="es-ES" w:eastAsia="es-ES"/>
              </w:rPr>
            </w:pPr>
            <w:r>
              <w:rPr>
                <w:rFonts w:eastAsia="Times New Roman" w:cs="Arial"/>
                <w:iCs/>
                <w:lang w:val="es-ES" w:eastAsia="es-ES"/>
              </w:rPr>
              <w:t>Localiza los temas para reforzamiento</w:t>
            </w:r>
          </w:p>
        </w:tc>
      </w:tr>
      <w:tr w:rsidR="00B1258E" w:rsidRPr="004872A8" w:rsidTr="006D798D">
        <w:trPr>
          <w:trHeight w:val="20"/>
        </w:trPr>
        <w:tc>
          <w:tcPr>
            <w:tcW w:w="817" w:type="dxa"/>
            <w:tcBorders>
              <w:bottom w:val="single" w:sz="4" w:space="0" w:color="auto"/>
            </w:tcBorders>
            <w:shd w:val="clear" w:color="auto" w:fill="auto"/>
            <w:vAlign w:val="center"/>
          </w:tcPr>
          <w:p w:rsidR="00B1258E" w:rsidRPr="004872A8" w:rsidRDefault="006D798D" w:rsidP="00B1258E">
            <w:pPr>
              <w:spacing w:before="240" w:after="0"/>
              <w:jc w:val="center"/>
              <w:rPr>
                <w:rFonts w:eastAsia="Times New Roman" w:cs="Arial"/>
                <w:i/>
                <w:iCs/>
                <w:lang w:val="es-ES" w:eastAsia="es-ES"/>
              </w:rPr>
            </w:pPr>
            <w:r>
              <w:rPr>
                <w:rFonts w:eastAsia="Times New Roman" w:cs="Arial"/>
                <w:i/>
                <w:iCs/>
                <w:lang w:val="es-ES" w:eastAsia="es-ES"/>
              </w:rPr>
              <w:t>21</w:t>
            </w:r>
          </w:p>
        </w:tc>
        <w:tc>
          <w:tcPr>
            <w:tcW w:w="9795" w:type="dxa"/>
            <w:tcBorders>
              <w:bottom w:val="single" w:sz="4" w:space="0" w:color="auto"/>
            </w:tcBorders>
            <w:shd w:val="clear" w:color="auto" w:fill="auto"/>
            <w:vAlign w:val="center"/>
          </w:tcPr>
          <w:p w:rsidR="00B1258E" w:rsidRPr="00D960F4" w:rsidRDefault="009131A1" w:rsidP="00B1258E">
            <w:pPr>
              <w:spacing w:before="240" w:after="0"/>
              <w:rPr>
                <w:rFonts w:eastAsia="Times New Roman" w:cs="Arial"/>
                <w:iCs/>
                <w:lang w:val="es-ES" w:eastAsia="es-ES"/>
              </w:rPr>
            </w:pPr>
            <w:r>
              <w:rPr>
                <w:rFonts w:eastAsia="Times New Roman" w:cs="Arial"/>
                <w:iCs/>
                <w:lang w:val="es-ES" w:eastAsia="es-ES"/>
              </w:rPr>
              <w:t>Expone trabajos grupales con ejemplos de aplicación.</w:t>
            </w:r>
          </w:p>
        </w:tc>
      </w:tr>
      <w:tr w:rsidR="00B1258E" w:rsidRPr="004872A8" w:rsidTr="006D798D">
        <w:trPr>
          <w:trHeight w:val="20"/>
        </w:trPr>
        <w:tc>
          <w:tcPr>
            <w:tcW w:w="817" w:type="dxa"/>
            <w:tcBorders>
              <w:left w:val="nil"/>
              <w:bottom w:val="nil"/>
              <w:right w:val="nil"/>
            </w:tcBorders>
            <w:shd w:val="clear" w:color="auto" w:fill="auto"/>
            <w:vAlign w:val="center"/>
          </w:tcPr>
          <w:p w:rsidR="00B1258E" w:rsidRPr="004872A8" w:rsidRDefault="00B1258E" w:rsidP="00B1258E">
            <w:pPr>
              <w:spacing w:before="240" w:after="0"/>
              <w:jc w:val="center"/>
              <w:rPr>
                <w:rFonts w:eastAsia="Times New Roman" w:cs="Arial"/>
                <w:i/>
                <w:iCs/>
                <w:lang w:val="es-ES" w:eastAsia="es-ES"/>
              </w:rPr>
            </w:pPr>
          </w:p>
        </w:tc>
        <w:tc>
          <w:tcPr>
            <w:tcW w:w="9795" w:type="dxa"/>
            <w:tcBorders>
              <w:left w:val="nil"/>
              <w:bottom w:val="nil"/>
              <w:right w:val="nil"/>
            </w:tcBorders>
            <w:shd w:val="clear" w:color="auto" w:fill="auto"/>
            <w:vAlign w:val="bottom"/>
          </w:tcPr>
          <w:p w:rsidR="00B1258E" w:rsidRPr="00D960F4" w:rsidRDefault="00B1258E" w:rsidP="00B1258E">
            <w:pPr>
              <w:rPr>
                <w:rFonts w:eastAsia="Times New Roman" w:cs="Arial"/>
                <w:iCs/>
                <w:lang w:val="es-ES" w:eastAsia="es-ES"/>
              </w:rPr>
            </w:pPr>
          </w:p>
        </w:tc>
      </w:tr>
      <w:tr w:rsidR="006D798D" w:rsidRPr="004872A8" w:rsidTr="006D798D">
        <w:trPr>
          <w:trHeight w:val="910"/>
        </w:trPr>
        <w:tc>
          <w:tcPr>
            <w:tcW w:w="10612" w:type="dxa"/>
            <w:gridSpan w:val="2"/>
            <w:tcBorders>
              <w:top w:val="nil"/>
              <w:left w:val="nil"/>
              <w:bottom w:val="nil"/>
              <w:right w:val="nil"/>
            </w:tcBorders>
            <w:shd w:val="clear" w:color="auto" w:fill="auto"/>
            <w:vAlign w:val="center"/>
          </w:tcPr>
          <w:p w:rsidR="006D798D" w:rsidRPr="00D960F4" w:rsidRDefault="006D798D" w:rsidP="001555C3">
            <w:pPr>
              <w:rPr>
                <w:rFonts w:eastAsia="Times New Roman" w:cs="Arial"/>
                <w:iCs/>
                <w:lang w:val="es-ES" w:eastAsia="es-ES"/>
              </w:rPr>
            </w:pPr>
          </w:p>
        </w:tc>
      </w:tr>
      <w:tr w:rsidR="006D798D" w:rsidRPr="004872A8" w:rsidTr="006D798D">
        <w:trPr>
          <w:trHeight w:val="910"/>
        </w:trPr>
        <w:tc>
          <w:tcPr>
            <w:tcW w:w="10612" w:type="dxa"/>
            <w:gridSpan w:val="2"/>
            <w:tcBorders>
              <w:top w:val="nil"/>
              <w:left w:val="nil"/>
              <w:bottom w:val="nil"/>
              <w:right w:val="nil"/>
            </w:tcBorders>
            <w:shd w:val="clear" w:color="auto" w:fill="auto"/>
            <w:vAlign w:val="center"/>
          </w:tcPr>
          <w:p w:rsidR="006D798D" w:rsidRPr="00D960F4" w:rsidRDefault="006D798D" w:rsidP="001555C3">
            <w:pPr>
              <w:rPr>
                <w:rFonts w:eastAsia="Times New Roman" w:cs="Arial"/>
                <w:iCs/>
                <w:lang w:val="es-ES" w:eastAsia="es-ES"/>
              </w:rPr>
            </w:pPr>
          </w:p>
        </w:tc>
      </w:tr>
      <w:tr w:rsidR="00C31DD2" w:rsidRPr="004872A8" w:rsidTr="006D798D">
        <w:trPr>
          <w:trHeight w:val="910"/>
        </w:trPr>
        <w:tc>
          <w:tcPr>
            <w:tcW w:w="10612" w:type="dxa"/>
            <w:gridSpan w:val="2"/>
            <w:tcBorders>
              <w:top w:val="nil"/>
              <w:left w:val="nil"/>
              <w:bottom w:val="nil"/>
              <w:right w:val="nil"/>
            </w:tcBorders>
            <w:shd w:val="clear" w:color="auto" w:fill="auto"/>
            <w:vAlign w:val="center"/>
          </w:tcPr>
          <w:p w:rsidR="00C31DD2" w:rsidRPr="00D960F4" w:rsidRDefault="00C31DD2" w:rsidP="001555C3">
            <w:pPr>
              <w:rPr>
                <w:rFonts w:eastAsia="Times New Roman" w:cs="Arial"/>
                <w:iCs/>
                <w:lang w:val="es-ES" w:eastAsia="es-ES"/>
              </w:rPr>
            </w:pPr>
          </w:p>
        </w:tc>
      </w:tr>
    </w:tbl>
    <w:p w:rsidR="004F484C" w:rsidRDefault="004F484C">
      <w:pPr>
        <w:sectPr w:rsidR="004F484C" w:rsidSect="00E81435">
          <w:pgSz w:w="12240" w:h="15840"/>
          <w:pgMar w:top="1417" w:right="1608" w:bottom="1417" w:left="1701" w:header="708" w:footer="708" w:gutter="0"/>
          <w:cols w:space="708"/>
          <w:docGrid w:linePitch="360"/>
        </w:sectPr>
      </w:pPr>
    </w:p>
    <w:tbl>
      <w:tblPr>
        <w:tblpPr w:leftFromText="141" w:rightFromText="141" w:vertAnchor="page" w:horzAnchor="margin" w:tblpY="2011"/>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3260"/>
        <w:gridCol w:w="2551"/>
        <w:gridCol w:w="1616"/>
        <w:gridCol w:w="794"/>
        <w:gridCol w:w="1559"/>
        <w:gridCol w:w="2268"/>
      </w:tblGrid>
      <w:tr w:rsidR="00435281" w:rsidRPr="00E56815" w:rsidTr="00B351AB">
        <w:tc>
          <w:tcPr>
            <w:tcW w:w="13603" w:type="dxa"/>
            <w:gridSpan w:val="8"/>
            <w:shd w:val="clear" w:color="auto" w:fill="auto"/>
          </w:tcPr>
          <w:p w:rsidR="00435281" w:rsidRPr="00325858" w:rsidRDefault="00435281" w:rsidP="00B351AB">
            <w:pPr>
              <w:spacing w:after="0" w:line="240" w:lineRule="auto"/>
              <w:rPr>
                <w:rFonts w:eastAsia="Times New Roman" w:cs="Arial"/>
                <w:iCs/>
                <w:sz w:val="20"/>
                <w:szCs w:val="20"/>
                <w:lang w:val="es-ES" w:eastAsia="es-ES"/>
              </w:rPr>
            </w:pPr>
            <w:r w:rsidRPr="00E56815">
              <w:rPr>
                <w:rFonts w:eastAsia="Times New Roman" w:cs="Arial"/>
                <w:b/>
                <w:iCs/>
                <w:sz w:val="20"/>
                <w:szCs w:val="20"/>
                <w:lang w:val="es-ES" w:eastAsia="es-ES"/>
              </w:rPr>
              <w:lastRenderedPageBreak/>
              <w:t>CAPACIDAD DE LA UNI</w:t>
            </w:r>
            <w:r>
              <w:rPr>
                <w:rFonts w:eastAsia="Times New Roman" w:cs="Arial"/>
                <w:b/>
                <w:iCs/>
                <w:sz w:val="20"/>
                <w:szCs w:val="20"/>
                <w:lang w:val="es-ES" w:eastAsia="es-ES"/>
              </w:rPr>
              <w:t>D</w:t>
            </w:r>
            <w:r w:rsidRPr="00E56815">
              <w:rPr>
                <w:rFonts w:eastAsia="Times New Roman" w:cs="Arial"/>
                <w:b/>
                <w:iCs/>
                <w:sz w:val="20"/>
                <w:szCs w:val="20"/>
                <w:lang w:val="es-ES" w:eastAsia="es-ES"/>
              </w:rPr>
              <w:t xml:space="preserve">AD DIDÁCTICA I: </w:t>
            </w:r>
            <w:r w:rsidRPr="00332EC1">
              <w:rPr>
                <w:rFonts w:eastAsia="Times New Roman" w:cs="Arial"/>
                <w:b/>
                <w:iCs/>
                <w:sz w:val="20"/>
                <w:szCs w:val="20"/>
                <w:lang w:eastAsia="es-ES"/>
              </w:rPr>
              <w:t>Tomando como base la evolución de las tecnologías de software, reconoce la importancia que adquiere el dibujo técnico en la industria y otras áreas de trabajo con aplicación o normas técnicas del diseño de Ingeniería.</w:t>
            </w:r>
          </w:p>
        </w:tc>
      </w:tr>
      <w:tr w:rsidR="00435281" w:rsidRPr="00E56815" w:rsidTr="00B351AB">
        <w:tc>
          <w:tcPr>
            <w:tcW w:w="675" w:type="dxa"/>
            <w:vMerge w:val="restart"/>
            <w:shd w:val="clear" w:color="auto" w:fill="auto"/>
            <w:textDirection w:val="btLr"/>
          </w:tcPr>
          <w:p w:rsidR="00435281" w:rsidRPr="00332EC1" w:rsidRDefault="00435281" w:rsidP="00B351AB">
            <w:pPr>
              <w:spacing w:after="0" w:line="276" w:lineRule="auto"/>
              <w:ind w:left="113" w:right="113"/>
              <w:rPr>
                <w:rFonts w:eastAsia="Times New Roman" w:cs="Arial"/>
                <w:b/>
                <w:iCs/>
                <w:sz w:val="20"/>
                <w:szCs w:val="20"/>
                <w:lang w:eastAsia="es-ES"/>
              </w:rPr>
            </w:pPr>
            <w:r w:rsidRPr="00E56815">
              <w:rPr>
                <w:rFonts w:eastAsia="Times New Roman" w:cs="Arial"/>
                <w:b/>
                <w:iCs/>
                <w:sz w:val="20"/>
                <w:szCs w:val="20"/>
                <w:lang w:val="es-ES" w:eastAsia="es-ES"/>
              </w:rPr>
              <w:t xml:space="preserve">UNIDAD DIDÁCTICA </w:t>
            </w:r>
            <w:r>
              <w:rPr>
                <w:rFonts w:eastAsia="Times New Roman" w:cs="Arial"/>
                <w:b/>
                <w:iCs/>
                <w:sz w:val="20"/>
                <w:szCs w:val="20"/>
                <w:lang w:val="es-ES" w:eastAsia="es-ES"/>
              </w:rPr>
              <w:t>I</w:t>
            </w:r>
            <w:r w:rsidRPr="00E56815">
              <w:rPr>
                <w:rFonts w:eastAsia="Times New Roman" w:cs="Arial"/>
                <w:b/>
                <w:iCs/>
                <w:sz w:val="20"/>
                <w:szCs w:val="20"/>
                <w:lang w:val="es-ES" w:eastAsia="es-ES"/>
              </w:rPr>
              <w:t>:</w:t>
            </w:r>
            <w:r>
              <w:rPr>
                <w:rFonts w:eastAsia="Times New Roman" w:cs="Arial"/>
                <w:b/>
                <w:iCs/>
                <w:sz w:val="20"/>
                <w:szCs w:val="20"/>
                <w:lang w:val="es-ES" w:eastAsia="es-ES"/>
              </w:rPr>
              <w:t xml:space="preserve"> </w:t>
            </w:r>
            <w:r w:rsidRPr="00332EC1">
              <w:rPr>
                <w:color w:val="000000"/>
                <w:sz w:val="24"/>
                <w:szCs w:val="24"/>
              </w:rPr>
              <w:t xml:space="preserve"> </w:t>
            </w:r>
            <w:r w:rsidRPr="00332EC1">
              <w:rPr>
                <w:rFonts w:eastAsia="Times New Roman" w:cs="Arial"/>
                <w:b/>
                <w:iCs/>
                <w:sz w:val="20"/>
                <w:szCs w:val="20"/>
                <w:lang w:eastAsia="es-ES"/>
              </w:rPr>
              <w:t>Uso de Software CAD Básico I</w:t>
            </w:r>
          </w:p>
          <w:p w:rsidR="00435281" w:rsidRPr="00332EC1" w:rsidRDefault="00435281" w:rsidP="00B351AB">
            <w:pPr>
              <w:spacing w:after="0" w:line="276" w:lineRule="auto"/>
              <w:ind w:left="113" w:right="113"/>
              <w:rPr>
                <w:rFonts w:eastAsia="Times New Roman" w:cs="Arial"/>
                <w:b/>
                <w:iCs/>
                <w:sz w:val="20"/>
                <w:szCs w:val="20"/>
                <w:lang w:eastAsia="es-ES"/>
              </w:rPr>
            </w:pPr>
          </w:p>
        </w:tc>
        <w:tc>
          <w:tcPr>
            <w:tcW w:w="880" w:type="dxa"/>
            <w:vMerge w:val="restart"/>
            <w:shd w:val="clear" w:color="auto" w:fill="auto"/>
          </w:tcPr>
          <w:p w:rsidR="00435281" w:rsidRPr="00E56815" w:rsidRDefault="00435281" w:rsidP="00B351AB">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Semana</w:t>
            </w:r>
          </w:p>
        </w:tc>
        <w:tc>
          <w:tcPr>
            <w:tcW w:w="8221" w:type="dxa"/>
            <w:gridSpan w:val="4"/>
            <w:shd w:val="clear" w:color="auto" w:fill="auto"/>
          </w:tcPr>
          <w:p w:rsidR="00435281" w:rsidRPr="00E56815" w:rsidRDefault="00435281" w:rsidP="00B351AB">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 xml:space="preserve">                                                                                       </w:t>
            </w:r>
            <w:r w:rsidRPr="00E56815">
              <w:rPr>
                <w:rFonts w:eastAsia="Times New Roman" w:cs="Arial"/>
                <w:b/>
                <w:iCs/>
                <w:sz w:val="18"/>
                <w:szCs w:val="18"/>
                <w:lang w:val="es-ES" w:eastAsia="es-ES"/>
              </w:rPr>
              <w:t>Contenidos</w:t>
            </w:r>
          </w:p>
        </w:tc>
        <w:tc>
          <w:tcPr>
            <w:tcW w:w="1559" w:type="dxa"/>
            <w:vMerge w:val="restart"/>
            <w:shd w:val="clear" w:color="auto" w:fill="auto"/>
          </w:tcPr>
          <w:p w:rsidR="00435281" w:rsidRPr="00E56815" w:rsidRDefault="00435281" w:rsidP="00B351AB">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268" w:type="dxa"/>
            <w:vMerge w:val="restart"/>
            <w:shd w:val="clear" w:color="auto" w:fill="auto"/>
          </w:tcPr>
          <w:p w:rsidR="00435281" w:rsidRPr="00E56815" w:rsidRDefault="00435281" w:rsidP="00B351AB">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435281" w:rsidRPr="00E56815" w:rsidTr="00B351AB">
        <w:trPr>
          <w:trHeight w:val="286"/>
        </w:trPr>
        <w:tc>
          <w:tcPr>
            <w:tcW w:w="675" w:type="dxa"/>
            <w:vMerge/>
            <w:shd w:val="clear" w:color="auto" w:fill="auto"/>
          </w:tcPr>
          <w:p w:rsidR="00435281" w:rsidRPr="00E56815" w:rsidRDefault="00435281" w:rsidP="00B351AB">
            <w:pPr>
              <w:spacing w:after="0" w:line="360" w:lineRule="auto"/>
              <w:rPr>
                <w:rFonts w:eastAsia="Times New Roman" w:cs="Arial"/>
                <w:b/>
                <w:iCs/>
                <w:sz w:val="20"/>
                <w:szCs w:val="20"/>
                <w:lang w:val="es-ES" w:eastAsia="es-ES"/>
              </w:rPr>
            </w:pPr>
          </w:p>
        </w:tc>
        <w:tc>
          <w:tcPr>
            <w:tcW w:w="880" w:type="dxa"/>
            <w:vMerge/>
            <w:shd w:val="clear" w:color="auto" w:fill="auto"/>
          </w:tcPr>
          <w:p w:rsidR="00435281" w:rsidRPr="00E56815" w:rsidRDefault="00435281" w:rsidP="00B351AB">
            <w:pPr>
              <w:spacing w:after="0" w:line="360" w:lineRule="auto"/>
              <w:rPr>
                <w:rFonts w:eastAsia="Times New Roman" w:cs="Arial"/>
                <w:b/>
                <w:iCs/>
                <w:sz w:val="18"/>
                <w:szCs w:val="18"/>
                <w:lang w:val="es-ES" w:eastAsia="es-ES"/>
              </w:rPr>
            </w:pPr>
          </w:p>
        </w:tc>
        <w:tc>
          <w:tcPr>
            <w:tcW w:w="3260" w:type="dxa"/>
            <w:shd w:val="clear" w:color="auto" w:fill="auto"/>
          </w:tcPr>
          <w:p w:rsidR="00435281" w:rsidRPr="00E56815" w:rsidRDefault="00435281" w:rsidP="00B351AB">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Conceptual</w:t>
            </w:r>
          </w:p>
        </w:tc>
        <w:tc>
          <w:tcPr>
            <w:tcW w:w="2551" w:type="dxa"/>
            <w:shd w:val="clear" w:color="auto" w:fill="auto"/>
          </w:tcPr>
          <w:p w:rsidR="00435281" w:rsidRPr="00E56815" w:rsidRDefault="00435281" w:rsidP="00B351AB">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Procedimental</w:t>
            </w:r>
          </w:p>
        </w:tc>
        <w:tc>
          <w:tcPr>
            <w:tcW w:w="2410" w:type="dxa"/>
            <w:gridSpan w:val="2"/>
            <w:shd w:val="clear" w:color="auto" w:fill="auto"/>
          </w:tcPr>
          <w:p w:rsidR="00435281" w:rsidRPr="00E56815" w:rsidRDefault="00435281" w:rsidP="00B351AB">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Actitudinal</w:t>
            </w:r>
          </w:p>
        </w:tc>
        <w:tc>
          <w:tcPr>
            <w:tcW w:w="1559" w:type="dxa"/>
            <w:vMerge/>
            <w:shd w:val="clear" w:color="auto" w:fill="auto"/>
          </w:tcPr>
          <w:p w:rsidR="00435281" w:rsidRPr="00E56815" w:rsidRDefault="00435281" w:rsidP="00B351AB">
            <w:pPr>
              <w:spacing w:after="0" w:line="360" w:lineRule="auto"/>
              <w:rPr>
                <w:rFonts w:eastAsia="Times New Roman" w:cs="Arial"/>
                <w:b/>
                <w:iCs/>
                <w:sz w:val="18"/>
                <w:szCs w:val="18"/>
                <w:lang w:val="es-ES" w:eastAsia="es-ES"/>
              </w:rPr>
            </w:pPr>
          </w:p>
        </w:tc>
        <w:tc>
          <w:tcPr>
            <w:tcW w:w="2268" w:type="dxa"/>
            <w:vMerge/>
            <w:shd w:val="clear" w:color="auto" w:fill="auto"/>
          </w:tcPr>
          <w:p w:rsidR="00435281" w:rsidRPr="00E56815" w:rsidRDefault="00435281" w:rsidP="00B351AB">
            <w:pPr>
              <w:spacing w:after="0" w:line="360" w:lineRule="auto"/>
              <w:rPr>
                <w:rFonts w:eastAsia="Times New Roman" w:cs="Arial"/>
                <w:b/>
                <w:iCs/>
                <w:sz w:val="18"/>
                <w:szCs w:val="18"/>
                <w:lang w:val="es-ES" w:eastAsia="es-ES"/>
              </w:rPr>
            </w:pPr>
          </w:p>
        </w:tc>
      </w:tr>
      <w:tr w:rsidR="00435281" w:rsidRPr="00E56815" w:rsidTr="00B351AB">
        <w:trPr>
          <w:trHeight w:val="540"/>
        </w:trPr>
        <w:tc>
          <w:tcPr>
            <w:tcW w:w="675" w:type="dxa"/>
            <w:vMerge/>
            <w:shd w:val="clear" w:color="auto" w:fill="auto"/>
          </w:tcPr>
          <w:p w:rsidR="00435281" w:rsidRPr="00E56815" w:rsidRDefault="00435281" w:rsidP="00B351AB">
            <w:pPr>
              <w:spacing w:after="0" w:line="360" w:lineRule="auto"/>
              <w:rPr>
                <w:rFonts w:eastAsia="Times New Roman" w:cs="Arial"/>
                <w:b/>
                <w:iCs/>
                <w:sz w:val="20"/>
                <w:szCs w:val="20"/>
                <w:lang w:val="es-ES" w:eastAsia="es-ES"/>
              </w:rPr>
            </w:pPr>
          </w:p>
        </w:tc>
        <w:tc>
          <w:tcPr>
            <w:tcW w:w="880" w:type="dxa"/>
            <w:shd w:val="clear" w:color="auto" w:fill="auto"/>
          </w:tcPr>
          <w:p w:rsidR="00435281" w:rsidRDefault="00435281" w:rsidP="00B351AB">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1</w:t>
            </w:r>
          </w:p>
          <w:p w:rsidR="00435281" w:rsidRPr="00E56815" w:rsidRDefault="00435281" w:rsidP="00B351AB">
            <w:pPr>
              <w:spacing w:after="0" w:line="360" w:lineRule="auto"/>
              <w:rPr>
                <w:rFonts w:eastAsia="Times New Roman" w:cs="Arial"/>
                <w:b/>
                <w:iCs/>
                <w:sz w:val="18"/>
                <w:szCs w:val="18"/>
                <w:lang w:val="es-ES" w:eastAsia="es-ES"/>
              </w:rPr>
            </w:pPr>
          </w:p>
        </w:tc>
        <w:tc>
          <w:tcPr>
            <w:tcW w:w="3260" w:type="dxa"/>
            <w:shd w:val="clear" w:color="auto" w:fill="auto"/>
          </w:tcPr>
          <w:p w:rsidR="00435281" w:rsidRDefault="00435281" w:rsidP="00B351AB">
            <w:pPr>
              <w:spacing w:after="0" w:line="276" w:lineRule="auto"/>
              <w:rPr>
                <w:rFonts w:eastAsia="Times New Roman" w:cs="Arial"/>
                <w:iCs/>
                <w:sz w:val="18"/>
                <w:szCs w:val="18"/>
                <w:lang w:val="es-ES" w:eastAsia="es-ES"/>
              </w:rPr>
            </w:pPr>
          </w:p>
          <w:p w:rsidR="00435281" w:rsidRPr="001B551B" w:rsidRDefault="0078653D" w:rsidP="00B351AB">
            <w:pPr>
              <w:pStyle w:val="Prrafodelista"/>
              <w:numPr>
                <w:ilvl w:val="0"/>
                <w:numId w:val="2"/>
              </w:numPr>
              <w:spacing w:after="0" w:line="276" w:lineRule="auto"/>
              <w:rPr>
                <w:rFonts w:eastAsia="Times New Roman" w:cs="Arial"/>
                <w:iCs/>
                <w:sz w:val="18"/>
                <w:szCs w:val="18"/>
                <w:lang w:val="es-ES" w:eastAsia="es-ES"/>
              </w:rPr>
            </w:pPr>
            <w:r>
              <w:rPr>
                <w:rFonts w:eastAsia="Times New Roman" w:cs="Arial"/>
                <w:iCs/>
                <w:sz w:val="18"/>
                <w:szCs w:val="18"/>
                <w:lang w:val="es-ES" w:eastAsia="es-ES"/>
              </w:rPr>
              <w:t>Inicio con AutoCAD</w:t>
            </w:r>
            <w:r w:rsidR="00435281" w:rsidRPr="001B551B">
              <w:rPr>
                <w:rFonts w:eastAsia="Times New Roman" w:cs="Arial"/>
                <w:iCs/>
                <w:sz w:val="18"/>
                <w:szCs w:val="18"/>
                <w:lang w:val="es-ES" w:eastAsia="es-ES"/>
              </w:rPr>
              <w:t xml:space="preserve"> </w:t>
            </w:r>
          </w:p>
          <w:p w:rsidR="00435281" w:rsidRPr="0078653D" w:rsidRDefault="0078653D" w:rsidP="00B351AB">
            <w:pPr>
              <w:pStyle w:val="Prrafodelista"/>
              <w:numPr>
                <w:ilvl w:val="0"/>
                <w:numId w:val="2"/>
              </w:numPr>
              <w:spacing w:after="0" w:line="276" w:lineRule="auto"/>
              <w:rPr>
                <w:rFonts w:eastAsia="Times New Roman" w:cs="Arial"/>
                <w:iCs/>
                <w:sz w:val="18"/>
                <w:szCs w:val="18"/>
                <w:lang w:val="es-ES" w:eastAsia="es-ES"/>
              </w:rPr>
            </w:pPr>
            <w:r>
              <w:rPr>
                <w:rFonts w:eastAsia="Times New Roman" w:cs="Arial"/>
                <w:iCs/>
                <w:sz w:val="18"/>
                <w:szCs w:val="18"/>
                <w:lang w:val="es-ES" w:eastAsia="es-ES"/>
              </w:rPr>
              <w:t>Configuraciones Generales</w:t>
            </w:r>
          </w:p>
          <w:p w:rsidR="00435281" w:rsidRDefault="0078653D" w:rsidP="00B351AB">
            <w:pPr>
              <w:pStyle w:val="Prrafodelista"/>
              <w:spacing w:after="0" w:line="276" w:lineRule="auto"/>
              <w:rPr>
                <w:rFonts w:eastAsia="Times New Roman" w:cs="Arial"/>
                <w:iCs/>
                <w:sz w:val="18"/>
                <w:szCs w:val="18"/>
                <w:lang w:val="es-ES" w:eastAsia="es-ES"/>
              </w:rPr>
            </w:pPr>
            <w:r>
              <w:rPr>
                <w:rFonts w:eastAsia="Times New Roman" w:cs="Arial"/>
                <w:iCs/>
                <w:sz w:val="18"/>
                <w:szCs w:val="18"/>
                <w:lang w:val="es-ES" w:eastAsia="es-ES"/>
              </w:rPr>
              <w:t>del entorno del AutoCAD</w:t>
            </w:r>
          </w:p>
          <w:p w:rsidR="00351E25" w:rsidRPr="001B551B" w:rsidRDefault="00351E25" w:rsidP="00B351AB">
            <w:pPr>
              <w:pStyle w:val="Prrafodelista"/>
              <w:numPr>
                <w:ilvl w:val="0"/>
                <w:numId w:val="2"/>
              </w:numPr>
              <w:spacing w:after="0" w:line="276" w:lineRule="auto"/>
              <w:rPr>
                <w:rFonts w:eastAsia="Times New Roman" w:cs="Arial"/>
                <w:iCs/>
                <w:sz w:val="18"/>
                <w:szCs w:val="18"/>
                <w:lang w:val="es-ES" w:eastAsia="es-ES"/>
              </w:rPr>
            </w:pPr>
            <w:r>
              <w:rPr>
                <w:rFonts w:eastAsia="Times New Roman" w:cs="Arial"/>
                <w:iCs/>
                <w:sz w:val="18"/>
                <w:szCs w:val="18"/>
                <w:lang w:val="es-ES" w:eastAsia="es-ES"/>
              </w:rPr>
              <w:t>Operaciones con Archivos</w:t>
            </w:r>
          </w:p>
        </w:tc>
        <w:tc>
          <w:tcPr>
            <w:tcW w:w="2551" w:type="dxa"/>
            <w:shd w:val="clear" w:color="auto" w:fill="auto"/>
          </w:tcPr>
          <w:p w:rsidR="00435281" w:rsidRDefault="00435281" w:rsidP="00B351AB">
            <w:pPr>
              <w:pStyle w:val="Prrafodelista"/>
              <w:spacing w:after="0" w:line="276" w:lineRule="auto"/>
              <w:ind w:left="176"/>
              <w:rPr>
                <w:rFonts w:eastAsia="Times New Roman" w:cs="Arial"/>
                <w:iCs/>
                <w:sz w:val="18"/>
                <w:szCs w:val="18"/>
                <w:lang w:val="es-ES" w:eastAsia="es-ES"/>
              </w:rPr>
            </w:pPr>
          </w:p>
          <w:p w:rsidR="00435281" w:rsidRPr="00A80943" w:rsidRDefault="00435281" w:rsidP="00B351AB">
            <w:pPr>
              <w:spacing w:after="0" w:line="276" w:lineRule="auto"/>
              <w:rPr>
                <w:rFonts w:eastAsia="Times New Roman" w:cs="Arial"/>
                <w:iCs/>
                <w:sz w:val="18"/>
                <w:szCs w:val="18"/>
                <w:lang w:val="es-ES" w:eastAsia="es-ES"/>
              </w:rPr>
            </w:pPr>
          </w:p>
          <w:p w:rsidR="00435281" w:rsidRPr="00507E63" w:rsidRDefault="0078653D" w:rsidP="00B351AB">
            <w:pPr>
              <w:pStyle w:val="Prrafodelista"/>
              <w:spacing w:after="0" w:line="276" w:lineRule="auto"/>
              <w:ind w:left="176"/>
              <w:rPr>
                <w:rFonts w:eastAsia="Times New Roman" w:cs="Arial"/>
                <w:iCs/>
                <w:sz w:val="18"/>
                <w:szCs w:val="18"/>
                <w:lang w:val="es-ES" w:eastAsia="es-ES"/>
              </w:rPr>
            </w:pPr>
            <w:r>
              <w:rPr>
                <w:rFonts w:eastAsia="Times New Roman" w:cs="Arial"/>
                <w:iCs/>
                <w:sz w:val="18"/>
                <w:szCs w:val="18"/>
                <w:lang w:val="es-ES" w:eastAsia="es-ES"/>
              </w:rPr>
              <w:t>Ejecuta el AutoCAD</w:t>
            </w:r>
            <w:r w:rsidR="00435281" w:rsidRPr="00507E63">
              <w:rPr>
                <w:rFonts w:eastAsia="Times New Roman" w:cs="Arial"/>
                <w:iCs/>
                <w:sz w:val="18"/>
                <w:szCs w:val="18"/>
                <w:lang w:val="es-ES" w:eastAsia="es-ES"/>
              </w:rPr>
              <w:t xml:space="preserve"> para hacer diseño de Ingeniería </w:t>
            </w:r>
          </w:p>
          <w:p w:rsidR="00435281" w:rsidRPr="00E56815" w:rsidRDefault="00435281" w:rsidP="00B351AB">
            <w:pPr>
              <w:spacing w:after="0" w:line="360" w:lineRule="auto"/>
              <w:rPr>
                <w:rFonts w:eastAsia="Times New Roman" w:cs="Arial"/>
                <w:b/>
                <w:iCs/>
                <w:sz w:val="18"/>
                <w:szCs w:val="18"/>
                <w:lang w:val="es-ES" w:eastAsia="es-ES"/>
              </w:rPr>
            </w:pPr>
          </w:p>
        </w:tc>
        <w:tc>
          <w:tcPr>
            <w:tcW w:w="2410" w:type="dxa"/>
            <w:gridSpan w:val="2"/>
            <w:shd w:val="clear" w:color="auto" w:fill="auto"/>
          </w:tcPr>
          <w:p w:rsidR="00435281" w:rsidRPr="00161AEB" w:rsidRDefault="00435281" w:rsidP="00B351AB">
            <w:pPr>
              <w:spacing w:after="0" w:line="276" w:lineRule="auto"/>
              <w:rPr>
                <w:rFonts w:eastAsia="Times New Roman" w:cs="Arial"/>
                <w:b/>
                <w:iCs/>
                <w:sz w:val="18"/>
                <w:szCs w:val="18"/>
                <w:lang w:val="es-ES" w:eastAsia="es-ES"/>
              </w:rPr>
            </w:pPr>
          </w:p>
          <w:p w:rsidR="00435281" w:rsidRPr="00161AEB" w:rsidRDefault="00435281" w:rsidP="00B351AB">
            <w:pPr>
              <w:pStyle w:val="Prrafodelista"/>
              <w:spacing w:after="0" w:line="276" w:lineRule="auto"/>
              <w:ind w:left="176"/>
              <w:rPr>
                <w:rFonts w:eastAsia="Times New Roman" w:cs="Arial"/>
                <w:b/>
                <w:iCs/>
                <w:sz w:val="18"/>
                <w:szCs w:val="18"/>
                <w:lang w:val="es-ES" w:eastAsia="es-ES"/>
              </w:rPr>
            </w:pPr>
            <w:r>
              <w:rPr>
                <w:rFonts w:eastAsia="Times New Roman" w:cs="Arial"/>
                <w:b/>
                <w:iCs/>
                <w:sz w:val="18"/>
                <w:szCs w:val="18"/>
                <w:lang w:val="es-ES" w:eastAsia="es-ES"/>
              </w:rPr>
              <w:t>A</w:t>
            </w:r>
            <w:r w:rsidRPr="00161AEB">
              <w:rPr>
                <w:rFonts w:eastAsia="Times New Roman" w:cs="Arial"/>
                <w:b/>
                <w:iCs/>
                <w:sz w:val="18"/>
                <w:szCs w:val="18"/>
                <w:lang w:val="es-ES" w:eastAsia="es-ES"/>
              </w:rPr>
              <w:t>sistir</w:t>
            </w:r>
            <w:r>
              <w:rPr>
                <w:rFonts w:eastAsia="Times New Roman" w:cs="Arial"/>
                <w:b/>
                <w:iCs/>
                <w:sz w:val="18"/>
                <w:szCs w:val="18"/>
                <w:lang w:val="es-ES" w:eastAsia="es-ES"/>
              </w:rPr>
              <w:t xml:space="preserve"> </w:t>
            </w:r>
            <w:r>
              <w:rPr>
                <w:rFonts w:eastAsia="Times New Roman" w:cs="Arial"/>
                <w:iCs/>
                <w:sz w:val="18"/>
                <w:szCs w:val="18"/>
                <w:lang w:val="es-ES" w:eastAsia="es-ES"/>
              </w:rPr>
              <w:t>al Software Autocad</w:t>
            </w:r>
          </w:p>
          <w:p w:rsidR="00435281" w:rsidRDefault="00435281" w:rsidP="00B351AB">
            <w:pPr>
              <w:pStyle w:val="Prrafodelista"/>
              <w:spacing w:after="0" w:line="276" w:lineRule="auto"/>
              <w:ind w:left="176"/>
              <w:rPr>
                <w:rFonts w:eastAsia="Times New Roman" w:cs="Arial"/>
                <w:iCs/>
                <w:sz w:val="18"/>
                <w:szCs w:val="18"/>
                <w:lang w:val="es-ES" w:eastAsia="es-ES"/>
              </w:rPr>
            </w:pPr>
            <w:r w:rsidRPr="00527201">
              <w:rPr>
                <w:rFonts w:eastAsia="Times New Roman" w:cs="Arial"/>
                <w:b/>
                <w:iCs/>
                <w:sz w:val="18"/>
                <w:szCs w:val="18"/>
                <w:lang w:val="es-ES" w:eastAsia="es-ES"/>
              </w:rPr>
              <w:t>Encomendar</w:t>
            </w:r>
            <w:r w:rsidRPr="00527201">
              <w:rPr>
                <w:rFonts w:eastAsia="Times New Roman" w:cs="Arial"/>
                <w:iCs/>
                <w:sz w:val="18"/>
                <w:szCs w:val="18"/>
                <w:lang w:val="es-ES" w:eastAsia="es-ES"/>
              </w:rPr>
              <w:t xml:space="preserve"> la realización de trabajos a los grupos formados</w:t>
            </w:r>
          </w:p>
          <w:p w:rsidR="00435281" w:rsidRDefault="00435281" w:rsidP="00B351AB">
            <w:pPr>
              <w:pStyle w:val="Prrafodelista"/>
              <w:spacing w:after="0" w:line="276" w:lineRule="auto"/>
              <w:ind w:left="176"/>
              <w:rPr>
                <w:rFonts w:eastAsia="Times New Roman" w:cs="Arial"/>
                <w:iCs/>
                <w:sz w:val="18"/>
                <w:szCs w:val="18"/>
                <w:lang w:val="es-ES" w:eastAsia="es-ES"/>
              </w:rPr>
            </w:pPr>
          </w:p>
          <w:p w:rsidR="00435281" w:rsidRPr="00E56815" w:rsidRDefault="00435281" w:rsidP="00B351AB">
            <w:pPr>
              <w:pStyle w:val="Prrafodelista"/>
              <w:spacing w:after="0" w:line="276" w:lineRule="auto"/>
              <w:ind w:left="176"/>
              <w:rPr>
                <w:rFonts w:eastAsia="Times New Roman" w:cs="Arial"/>
                <w:b/>
                <w:iCs/>
                <w:sz w:val="18"/>
                <w:szCs w:val="18"/>
                <w:lang w:val="es-ES" w:eastAsia="es-ES"/>
              </w:rPr>
            </w:pPr>
          </w:p>
        </w:tc>
        <w:tc>
          <w:tcPr>
            <w:tcW w:w="1559" w:type="dxa"/>
            <w:vMerge w:val="restart"/>
            <w:shd w:val="clear" w:color="auto" w:fill="auto"/>
          </w:tcPr>
          <w:p w:rsidR="00435281" w:rsidRDefault="00435281" w:rsidP="00B351AB">
            <w:pPr>
              <w:pStyle w:val="Prrafodelista"/>
              <w:numPr>
                <w:ilvl w:val="0"/>
                <w:numId w:val="1"/>
              </w:numPr>
              <w:spacing w:after="0" w:line="276" w:lineRule="auto"/>
              <w:ind w:left="175" w:hanging="175"/>
              <w:rPr>
                <w:rFonts w:eastAsia="Times New Roman" w:cs="Arial"/>
                <w:iCs/>
                <w:sz w:val="18"/>
                <w:szCs w:val="18"/>
                <w:lang w:val="es-ES" w:eastAsia="es-ES"/>
              </w:rPr>
            </w:pPr>
            <w:r w:rsidRPr="00852059">
              <w:rPr>
                <w:rFonts w:eastAsia="Times New Roman" w:cs="Arial"/>
                <w:iCs/>
                <w:sz w:val="18"/>
                <w:szCs w:val="18"/>
                <w:lang w:val="es-ES" w:eastAsia="es-ES"/>
              </w:rPr>
              <w:t>Exposición académica con roles de preguntas</w:t>
            </w:r>
          </w:p>
          <w:p w:rsidR="00435281" w:rsidRDefault="00435281" w:rsidP="00B351AB">
            <w:pPr>
              <w:pStyle w:val="Prrafodelista"/>
              <w:spacing w:after="0" w:line="276" w:lineRule="auto"/>
              <w:ind w:left="175"/>
              <w:rPr>
                <w:rFonts w:eastAsia="Times New Roman" w:cs="Arial"/>
                <w:iCs/>
                <w:sz w:val="18"/>
                <w:szCs w:val="18"/>
                <w:lang w:val="es-ES" w:eastAsia="es-ES"/>
              </w:rPr>
            </w:pPr>
          </w:p>
          <w:p w:rsidR="00435281" w:rsidRDefault="00435281" w:rsidP="00B351AB">
            <w:pPr>
              <w:pStyle w:val="Prrafodelista"/>
              <w:spacing w:after="0" w:line="276" w:lineRule="auto"/>
              <w:ind w:left="175"/>
              <w:rPr>
                <w:rFonts w:eastAsia="Times New Roman" w:cs="Arial"/>
                <w:iCs/>
                <w:sz w:val="18"/>
                <w:szCs w:val="18"/>
                <w:lang w:val="es-ES" w:eastAsia="es-ES"/>
              </w:rPr>
            </w:pPr>
          </w:p>
          <w:p w:rsidR="00435281" w:rsidRDefault="00435281" w:rsidP="00B351AB">
            <w:pPr>
              <w:pStyle w:val="Prrafodelista"/>
              <w:numPr>
                <w:ilvl w:val="0"/>
                <w:numId w:val="1"/>
              </w:numPr>
              <w:spacing w:after="0" w:line="276" w:lineRule="auto"/>
              <w:ind w:left="175" w:hanging="175"/>
              <w:rPr>
                <w:rFonts w:eastAsia="Times New Roman" w:cs="Arial"/>
                <w:iCs/>
                <w:sz w:val="18"/>
                <w:szCs w:val="18"/>
                <w:lang w:val="es-ES" w:eastAsia="es-ES"/>
              </w:rPr>
            </w:pPr>
            <w:r w:rsidRPr="00852059">
              <w:rPr>
                <w:rFonts w:eastAsia="Times New Roman" w:cs="Arial"/>
                <w:iCs/>
                <w:sz w:val="18"/>
                <w:szCs w:val="18"/>
                <w:lang w:val="es-ES" w:eastAsia="es-ES"/>
              </w:rPr>
              <w:t xml:space="preserve">Uso de </w:t>
            </w:r>
            <w:r w:rsidR="0078653D">
              <w:rPr>
                <w:rFonts w:eastAsia="Times New Roman" w:cs="Arial"/>
                <w:iCs/>
                <w:sz w:val="18"/>
                <w:szCs w:val="18"/>
                <w:lang w:val="es-ES" w:eastAsia="es-ES"/>
              </w:rPr>
              <w:t>guías aplicables al AutoCAD</w:t>
            </w:r>
          </w:p>
          <w:p w:rsidR="00435281" w:rsidRPr="00970E56" w:rsidRDefault="00435281" w:rsidP="00B351AB">
            <w:pPr>
              <w:spacing w:after="0" w:line="276" w:lineRule="auto"/>
              <w:rPr>
                <w:rFonts w:eastAsia="Times New Roman" w:cs="Arial"/>
                <w:iCs/>
                <w:sz w:val="18"/>
                <w:szCs w:val="18"/>
                <w:lang w:val="es-ES" w:eastAsia="es-ES"/>
              </w:rPr>
            </w:pPr>
          </w:p>
        </w:tc>
        <w:tc>
          <w:tcPr>
            <w:tcW w:w="2268" w:type="dxa"/>
            <w:shd w:val="clear" w:color="auto" w:fill="auto"/>
          </w:tcPr>
          <w:p w:rsidR="00232C62" w:rsidRDefault="00232C62" w:rsidP="00B351AB">
            <w:pPr>
              <w:rPr>
                <w:sz w:val="18"/>
                <w:szCs w:val="18"/>
                <w:lang w:val="es-ES" w:eastAsia="es-ES"/>
              </w:rPr>
            </w:pPr>
          </w:p>
          <w:p w:rsidR="00435281" w:rsidRPr="006D3481" w:rsidRDefault="00435281" w:rsidP="00B351AB">
            <w:pPr>
              <w:rPr>
                <w:sz w:val="18"/>
                <w:szCs w:val="18"/>
                <w:lang w:val="es-ES" w:eastAsia="es-ES"/>
              </w:rPr>
            </w:pPr>
            <w:r>
              <w:rPr>
                <w:sz w:val="18"/>
                <w:szCs w:val="18"/>
                <w:lang w:val="es-ES" w:eastAsia="es-ES"/>
              </w:rPr>
              <w:t>Controla el software CAD Básico para el diseño</w:t>
            </w:r>
          </w:p>
        </w:tc>
      </w:tr>
      <w:tr w:rsidR="00435281" w:rsidRPr="00E56815" w:rsidTr="00B351AB">
        <w:trPr>
          <w:trHeight w:val="510"/>
        </w:trPr>
        <w:tc>
          <w:tcPr>
            <w:tcW w:w="675" w:type="dxa"/>
            <w:vMerge/>
            <w:shd w:val="clear" w:color="auto" w:fill="auto"/>
          </w:tcPr>
          <w:p w:rsidR="00435281" w:rsidRPr="00E56815" w:rsidRDefault="00435281" w:rsidP="00B351AB">
            <w:pPr>
              <w:spacing w:after="0" w:line="360" w:lineRule="auto"/>
              <w:rPr>
                <w:rFonts w:eastAsia="Times New Roman" w:cs="Arial"/>
                <w:b/>
                <w:iCs/>
                <w:sz w:val="20"/>
                <w:szCs w:val="20"/>
                <w:lang w:val="es-ES" w:eastAsia="es-ES"/>
              </w:rPr>
            </w:pPr>
          </w:p>
        </w:tc>
        <w:tc>
          <w:tcPr>
            <w:tcW w:w="880" w:type="dxa"/>
            <w:shd w:val="clear" w:color="auto" w:fill="auto"/>
          </w:tcPr>
          <w:p w:rsidR="00435281" w:rsidRDefault="00435281" w:rsidP="00B351AB">
            <w:pPr>
              <w:spacing w:after="0" w:line="360" w:lineRule="auto"/>
              <w:rPr>
                <w:rFonts w:eastAsia="Times New Roman" w:cs="Arial"/>
                <w:b/>
                <w:iCs/>
                <w:sz w:val="18"/>
                <w:szCs w:val="18"/>
                <w:lang w:val="es-ES" w:eastAsia="es-ES"/>
              </w:rPr>
            </w:pPr>
          </w:p>
          <w:p w:rsidR="00435281" w:rsidRDefault="00435281" w:rsidP="00B351AB">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2</w:t>
            </w:r>
          </w:p>
          <w:p w:rsidR="00435281" w:rsidRPr="00E56815" w:rsidRDefault="00435281" w:rsidP="00B351AB">
            <w:pPr>
              <w:spacing w:after="0" w:line="360" w:lineRule="auto"/>
              <w:rPr>
                <w:rFonts w:eastAsia="Times New Roman" w:cs="Arial"/>
                <w:b/>
                <w:iCs/>
                <w:sz w:val="18"/>
                <w:szCs w:val="18"/>
                <w:lang w:val="es-ES" w:eastAsia="es-ES"/>
              </w:rPr>
            </w:pPr>
          </w:p>
        </w:tc>
        <w:tc>
          <w:tcPr>
            <w:tcW w:w="3260" w:type="dxa"/>
            <w:shd w:val="clear" w:color="auto" w:fill="auto"/>
          </w:tcPr>
          <w:p w:rsidR="00435281" w:rsidRDefault="0078653D" w:rsidP="00B351AB">
            <w:pPr>
              <w:pStyle w:val="Prrafodelista"/>
              <w:numPr>
                <w:ilvl w:val="0"/>
                <w:numId w:val="39"/>
              </w:numPr>
              <w:spacing w:after="0" w:line="276" w:lineRule="auto"/>
              <w:rPr>
                <w:rFonts w:eastAsia="Times New Roman" w:cs="Arial"/>
                <w:iCs/>
                <w:sz w:val="18"/>
                <w:szCs w:val="18"/>
                <w:lang w:val="es-ES" w:eastAsia="es-ES"/>
              </w:rPr>
            </w:pPr>
            <w:r w:rsidRPr="00351E25">
              <w:rPr>
                <w:rFonts w:eastAsia="Times New Roman" w:cs="Arial"/>
                <w:iCs/>
                <w:sz w:val="18"/>
                <w:szCs w:val="18"/>
                <w:lang w:val="es-ES" w:eastAsia="es-ES"/>
              </w:rPr>
              <w:t>Empezar a dibujar con plantillas</w:t>
            </w:r>
          </w:p>
          <w:p w:rsidR="00351E25" w:rsidRDefault="00351E25" w:rsidP="00B351AB">
            <w:pPr>
              <w:pStyle w:val="Prrafodelista"/>
              <w:numPr>
                <w:ilvl w:val="0"/>
                <w:numId w:val="39"/>
              </w:numPr>
              <w:spacing w:after="0" w:line="276" w:lineRule="auto"/>
              <w:rPr>
                <w:rFonts w:eastAsia="Times New Roman" w:cs="Arial"/>
                <w:iCs/>
                <w:sz w:val="18"/>
                <w:szCs w:val="18"/>
                <w:lang w:val="es-ES" w:eastAsia="es-ES"/>
              </w:rPr>
            </w:pPr>
            <w:r>
              <w:rPr>
                <w:rFonts w:eastAsia="Times New Roman" w:cs="Arial"/>
                <w:iCs/>
                <w:sz w:val="18"/>
                <w:szCs w:val="18"/>
                <w:lang w:val="es-ES" w:eastAsia="es-ES"/>
              </w:rPr>
              <w:t>Formato de Unidades, Limites</w:t>
            </w:r>
          </w:p>
          <w:p w:rsidR="00351E25" w:rsidRPr="00351E25" w:rsidRDefault="00351E25" w:rsidP="00B351AB">
            <w:pPr>
              <w:pStyle w:val="Prrafodelista"/>
              <w:numPr>
                <w:ilvl w:val="0"/>
                <w:numId w:val="39"/>
              </w:numPr>
              <w:spacing w:after="0" w:line="276" w:lineRule="auto"/>
              <w:rPr>
                <w:rFonts w:eastAsia="Times New Roman" w:cs="Arial"/>
                <w:iCs/>
                <w:sz w:val="18"/>
                <w:szCs w:val="18"/>
                <w:lang w:val="es-ES" w:eastAsia="es-ES"/>
              </w:rPr>
            </w:pPr>
            <w:r>
              <w:rPr>
                <w:rFonts w:eastAsia="Times New Roman" w:cs="Arial"/>
                <w:iCs/>
                <w:sz w:val="18"/>
                <w:szCs w:val="18"/>
                <w:lang w:val="es-ES" w:eastAsia="es-ES"/>
              </w:rPr>
              <w:t>Pinzamientos</w:t>
            </w:r>
          </w:p>
        </w:tc>
        <w:tc>
          <w:tcPr>
            <w:tcW w:w="2551" w:type="dxa"/>
            <w:shd w:val="clear" w:color="auto" w:fill="auto"/>
          </w:tcPr>
          <w:p w:rsidR="00435281" w:rsidRDefault="00435281" w:rsidP="00B351AB">
            <w:pPr>
              <w:pStyle w:val="Prrafodelista"/>
              <w:spacing w:after="0" w:line="276" w:lineRule="auto"/>
              <w:ind w:left="176"/>
              <w:rPr>
                <w:rFonts w:eastAsia="Times New Roman" w:cs="Arial"/>
                <w:iCs/>
                <w:sz w:val="18"/>
                <w:szCs w:val="18"/>
                <w:lang w:val="es-ES" w:eastAsia="es-ES"/>
              </w:rPr>
            </w:pPr>
          </w:p>
          <w:p w:rsidR="00435281" w:rsidRPr="00A80943" w:rsidRDefault="00435281" w:rsidP="00B351AB">
            <w:pPr>
              <w:spacing w:after="0" w:line="276" w:lineRule="auto"/>
              <w:rPr>
                <w:rFonts w:eastAsia="Times New Roman" w:cs="Arial"/>
                <w:iCs/>
                <w:sz w:val="18"/>
                <w:szCs w:val="18"/>
                <w:lang w:val="es-ES" w:eastAsia="es-ES"/>
              </w:rPr>
            </w:pPr>
          </w:p>
          <w:p w:rsidR="00435281" w:rsidRPr="00507E63" w:rsidRDefault="0078653D" w:rsidP="00B351AB">
            <w:pPr>
              <w:pStyle w:val="Prrafodelista"/>
              <w:spacing w:after="0" w:line="276" w:lineRule="auto"/>
              <w:ind w:left="176"/>
              <w:rPr>
                <w:rFonts w:eastAsia="Times New Roman" w:cs="Arial"/>
                <w:iCs/>
                <w:sz w:val="18"/>
                <w:szCs w:val="18"/>
                <w:lang w:val="es-ES" w:eastAsia="es-ES"/>
              </w:rPr>
            </w:pPr>
            <w:r>
              <w:rPr>
                <w:rFonts w:eastAsia="Times New Roman" w:cs="Arial"/>
                <w:iCs/>
                <w:sz w:val="18"/>
                <w:szCs w:val="18"/>
                <w:lang w:val="es-ES" w:eastAsia="es-ES"/>
              </w:rPr>
              <w:t>Ejecuta el AutoCAD</w:t>
            </w:r>
            <w:r w:rsidR="00435281" w:rsidRPr="00507E63">
              <w:rPr>
                <w:rFonts w:eastAsia="Times New Roman" w:cs="Arial"/>
                <w:iCs/>
                <w:sz w:val="18"/>
                <w:szCs w:val="18"/>
                <w:lang w:val="es-ES" w:eastAsia="es-ES"/>
              </w:rPr>
              <w:t xml:space="preserve"> para hacer diseño de Ingeniería </w:t>
            </w:r>
          </w:p>
          <w:p w:rsidR="00435281" w:rsidRPr="00E56815" w:rsidRDefault="00435281" w:rsidP="00B351AB">
            <w:pPr>
              <w:spacing w:after="0" w:line="360" w:lineRule="auto"/>
              <w:rPr>
                <w:rFonts w:eastAsia="Times New Roman" w:cs="Arial"/>
                <w:b/>
                <w:iCs/>
                <w:sz w:val="18"/>
                <w:szCs w:val="18"/>
                <w:lang w:val="es-ES" w:eastAsia="es-ES"/>
              </w:rPr>
            </w:pPr>
          </w:p>
        </w:tc>
        <w:tc>
          <w:tcPr>
            <w:tcW w:w="2410" w:type="dxa"/>
            <w:gridSpan w:val="2"/>
            <w:shd w:val="clear" w:color="auto" w:fill="auto"/>
            <w:vAlign w:val="center"/>
          </w:tcPr>
          <w:p w:rsidR="00435281" w:rsidRPr="00161AEB" w:rsidRDefault="00435281" w:rsidP="00B351AB">
            <w:pPr>
              <w:pStyle w:val="Prrafodelista"/>
              <w:spacing w:after="0" w:line="276" w:lineRule="auto"/>
              <w:ind w:left="176"/>
              <w:rPr>
                <w:rFonts w:eastAsia="Times New Roman" w:cs="Arial"/>
                <w:b/>
                <w:iCs/>
                <w:sz w:val="18"/>
                <w:szCs w:val="18"/>
                <w:lang w:val="es-ES" w:eastAsia="es-ES"/>
              </w:rPr>
            </w:pPr>
            <w:r>
              <w:rPr>
                <w:rFonts w:eastAsia="Times New Roman" w:cs="Arial"/>
                <w:b/>
                <w:iCs/>
                <w:sz w:val="18"/>
                <w:szCs w:val="18"/>
                <w:lang w:val="es-ES" w:eastAsia="es-ES"/>
              </w:rPr>
              <w:t>A</w:t>
            </w:r>
            <w:r w:rsidRPr="00161AEB">
              <w:rPr>
                <w:rFonts w:eastAsia="Times New Roman" w:cs="Arial"/>
                <w:b/>
                <w:iCs/>
                <w:sz w:val="18"/>
                <w:szCs w:val="18"/>
                <w:lang w:val="es-ES" w:eastAsia="es-ES"/>
              </w:rPr>
              <w:t>sistir</w:t>
            </w:r>
            <w:r>
              <w:rPr>
                <w:rFonts w:eastAsia="Times New Roman" w:cs="Arial"/>
                <w:b/>
                <w:iCs/>
                <w:sz w:val="18"/>
                <w:szCs w:val="18"/>
                <w:lang w:val="es-ES" w:eastAsia="es-ES"/>
              </w:rPr>
              <w:t xml:space="preserve"> </w:t>
            </w:r>
            <w:r w:rsidR="0078653D">
              <w:rPr>
                <w:rFonts w:eastAsia="Times New Roman" w:cs="Arial"/>
                <w:iCs/>
                <w:sz w:val="18"/>
                <w:szCs w:val="18"/>
                <w:lang w:val="es-ES" w:eastAsia="es-ES"/>
              </w:rPr>
              <w:t>al Software AutoCAD</w:t>
            </w:r>
          </w:p>
          <w:p w:rsidR="00435281" w:rsidRDefault="00435281" w:rsidP="00B351AB">
            <w:pPr>
              <w:pStyle w:val="Prrafodelista"/>
              <w:spacing w:after="0" w:line="276" w:lineRule="auto"/>
              <w:ind w:left="176"/>
              <w:rPr>
                <w:rFonts w:eastAsia="Times New Roman" w:cs="Arial"/>
                <w:iCs/>
                <w:sz w:val="18"/>
                <w:szCs w:val="18"/>
                <w:lang w:val="es-ES" w:eastAsia="es-ES"/>
              </w:rPr>
            </w:pPr>
            <w:r w:rsidRPr="00527201">
              <w:rPr>
                <w:rFonts w:eastAsia="Times New Roman" w:cs="Arial"/>
                <w:b/>
                <w:iCs/>
                <w:sz w:val="18"/>
                <w:szCs w:val="18"/>
                <w:lang w:val="es-ES" w:eastAsia="es-ES"/>
              </w:rPr>
              <w:t>Encomendar</w:t>
            </w:r>
            <w:r w:rsidRPr="00527201">
              <w:rPr>
                <w:rFonts w:eastAsia="Times New Roman" w:cs="Arial"/>
                <w:iCs/>
                <w:sz w:val="18"/>
                <w:szCs w:val="18"/>
                <w:lang w:val="es-ES" w:eastAsia="es-ES"/>
              </w:rPr>
              <w:t xml:space="preserve"> la realización de trabajos a los grupos formados</w:t>
            </w:r>
          </w:p>
          <w:p w:rsidR="00435281" w:rsidRPr="00A80943" w:rsidRDefault="00435281" w:rsidP="00B351AB">
            <w:pPr>
              <w:spacing w:after="0" w:line="360" w:lineRule="auto"/>
              <w:rPr>
                <w:rFonts w:eastAsia="Times New Roman" w:cs="Arial"/>
                <w:iCs/>
                <w:sz w:val="18"/>
                <w:szCs w:val="18"/>
                <w:lang w:val="es-ES" w:eastAsia="es-ES"/>
              </w:rPr>
            </w:pPr>
          </w:p>
        </w:tc>
        <w:tc>
          <w:tcPr>
            <w:tcW w:w="1559" w:type="dxa"/>
            <w:vMerge/>
            <w:shd w:val="clear" w:color="auto" w:fill="auto"/>
          </w:tcPr>
          <w:p w:rsidR="00435281" w:rsidRPr="00F96C67" w:rsidRDefault="00435281" w:rsidP="00B351AB">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rsidR="00232C62" w:rsidRDefault="00232C62" w:rsidP="00B351AB">
            <w:pPr>
              <w:rPr>
                <w:sz w:val="18"/>
                <w:szCs w:val="18"/>
                <w:lang w:val="es-ES" w:eastAsia="es-ES"/>
              </w:rPr>
            </w:pPr>
          </w:p>
          <w:p w:rsidR="00435281" w:rsidRPr="006D3481" w:rsidRDefault="00435281" w:rsidP="00B351AB">
            <w:pPr>
              <w:rPr>
                <w:sz w:val="18"/>
                <w:szCs w:val="18"/>
                <w:lang w:val="es-ES" w:eastAsia="es-ES"/>
              </w:rPr>
            </w:pPr>
            <w:r>
              <w:rPr>
                <w:sz w:val="18"/>
                <w:szCs w:val="18"/>
                <w:lang w:val="es-ES" w:eastAsia="es-ES"/>
              </w:rPr>
              <w:t>Controla el software CAD Básico para el diseño</w:t>
            </w:r>
          </w:p>
        </w:tc>
      </w:tr>
      <w:tr w:rsidR="00435281" w:rsidRPr="00E56815" w:rsidTr="00B351AB">
        <w:trPr>
          <w:trHeight w:val="640"/>
        </w:trPr>
        <w:tc>
          <w:tcPr>
            <w:tcW w:w="675" w:type="dxa"/>
            <w:vMerge/>
            <w:shd w:val="clear" w:color="auto" w:fill="auto"/>
          </w:tcPr>
          <w:p w:rsidR="00435281" w:rsidRPr="00E56815" w:rsidRDefault="00435281" w:rsidP="00B351AB">
            <w:pPr>
              <w:spacing w:after="0" w:line="360" w:lineRule="auto"/>
              <w:rPr>
                <w:rFonts w:eastAsia="Times New Roman" w:cs="Arial"/>
                <w:b/>
                <w:iCs/>
                <w:sz w:val="20"/>
                <w:szCs w:val="20"/>
                <w:lang w:val="es-ES" w:eastAsia="es-ES"/>
              </w:rPr>
            </w:pPr>
          </w:p>
        </w:tc>
        <w:tc>
          <w:tcPr>
            <w:tcW w:w="880" w:type="dxa"/>
            <w:shd w:val="clear" w:color="auto" w:fill="auto"/>
          </w:tcPr>
          <w:p w:rsidR="00435281" w:rsidRDefault="00435281" w:rsidP="00B351AB">
            <w:pPr>
              <w:spacing w:after="0" w:line="360" w:lineRule="auto"/>
              <w:rPr>
                <w:rFonts w:eastAsia="Times New Roman" w:cs="Arial"/>
                <w:b/>
                <w:iCs/>
                <w:sz w:val="18"/>
                <w:szCs w:val="18"/>
                <w:lang w:val="es-ES" w:eastAsia="es-ES"/>
              </w:rPr>
            </w:pPr>
          </w:p>
          <w:p w:rsidR="00435281" w:rsidRDefault="00435281" w:rsidP="00B351AB">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3</w:t>
            </w:r>
          </w:p>
        </w:tc>
        <w:tc>
          <w:tcPr>
            <w:tcW w:w="3260" w:type="dxa"/>
            <w:shd w:val="clear" w:color="auto" w:fill="auto"/>
          </w:tcPr>
          <w:p w:rsidR="00BD0915" w:rsidRDefault="00BD0915" w:rsidP="00B351AB">
            <w:pPr>
              <w:pStyle w:val="Prrafodelista"/>
              <w:numPr>
                <w:ilvl w:val="0"/>
                <w:numId w:val="36"/>
              </w:numPr>
              <w:spacing w:after="0" w:line="276" w:lineRule="auto"/>
              <w:rPr>
                <w:rFonts w:eastAsia="Times New Roman" w:cs="Arial"/>
                <w:iCs/>
                <w:sz w:val="18"/>
                <w:szCs w:val="18"/>
                <w:lang w:val="es-ES" w:eastAsia="es-ES"/>
              </w:rPr>
            </w:pPr>
            <w:r>
              <w:rPr>
                <w:rFonts w:eastAsia="Times New Roman" w:cs="Arial"/>
                <w:iCs/>
                <w:sz w:val="18"/>
                <w:szCs w:val="18"/>
                <w:lang w:val="es-ES" w:eastAsia="es-ES"/>
              </w:rPr>
              <w:t>Control básico de Pantalla</w:t>
            </w:r>
          </w:p>
          <w:p w:rsidR="00BD0915" w:rsidRDefault="00BD0915" w:rsidP="00B351AB">
            <w:pPr>
              <w:pStyle w:val="Prrafodelista"/>
              <w:numPr>
                <w:ilvl w:val="0"/>
                <w:numId w:val="36"/>
              </w:numPr>
              <w:spacing w:after="0" w:line="276" w:lineRule="auto"/>
              <w:rPr>
                <w:rFonts w:eastAsia="Times New Roman" w:cs="Arial"/>
                <w:iCs/>
                <w:sz w:val="18"/>
                <w:szCs w:val="18"/>
                <w:lang w:val="es-ES" w:eastAsia="es-ES"/>
              </w:rPr>
            </w:pPr>
            <w:r>
              <w:rPr>
                <w:rFonts w:eastAsia="Times New Roman" w:cs="Arial"/>
                <w:iCs/>
                <w:sz w:val="18"/>
                <w:szCs w:val="18"/>
                <w:lang w:val="es-ES" w:eastAsia="es-ES"/>
              </w:rPr>
              <w:t>Sistema de Coordenadas</w:t>
            </w:r>
          </w:p>
          <w:p w:rsidR="00351E25" w:rsidRPr="00351E25" w:rsidRDefault="00351E25" w:rsidP="00B351AB">
            <w:pPr>
              <w:pStyle w:val="Prrafodelista"/>
              <w:spacing w:after="0" w:line="276" w:lineRule="auto"/>
              <w:rPr>
                <w:rFonts w:eastAsia="Times New Roman" w:cs="Arial"/>
                <w:iCs/>
                <w:sz w:val="18"/>
                <w:szCs w:val="18"/>
                <w:lang w:val="es-ES" w:eastAsia="es-ES"/>
              </w:rPr>
            </w:pPr>
          </w:p>
        </w:tc>
        <w:tc>
          <w:tcPr>
            <w:tcW w:w="2551" w:type="dxa"/>
            <w:shd w:val="clear" w:color="auto" w:fill="auto"/>
          </w:tcPr>
          <w:p w:rsidR="00435281" w:rsidRDefault="00435281" w:rsidP="00B351AB">
            <w:pPr>
              <w:spacing w:after="0" w:line="360" w:lineRule="auto"/>
              <w:rPr>
                <w:rFonts w:eastAsia="Times New Roman" w:cs="Arial"/>
                <w:iCs/>
                <w:sz w:val="18"/>
                <w:szCs w:val="18"/>
                <w:lang w:val="es-ES" w:eastAsia="es-ES"/>
              </w:rPr>
            </w:pPr>
            <w:r>
              <w:rPr>
                <w:rFonts w:eastAsia="Times New Roman" w:cs="Arial"/>
                <w:iCs/>
                <w:sz w:val="18"/>
                <w:szCs w:val="18"/>
                <w:lang w:val="es-ES" w:eastAsia="es-ES"/>
              </w:rPr>
              <w:t>Identifica los comandos ad</w:t>
            </w:r>
            <w:r w:rsidR="0078653D">
              <w:rPr>
                <w:rFonts w:eastAsia="Times New Roman" w:cs="Arial"/>
                <w:iCs/>
                <w:sz w:val="18"/>
                <w:szCs w:val="18"/>
                <w:lang w:val="es-ES" w:eastAsia="es-ES"/>
              </w:rPr>
              <w:t>ecuados en manejo de software  A</w:t>
            </w:r>
            <w:r>
              <w:rPr>
                <w:rFonts w:eastAsia="Times New Roman" w:cs="Arial"/>
                <w:iCs/>
                <w:sz w:val="18"/>
                <w:szCs w:val="18"/>
                <w:lang w:val="es-ES" w:eastAsia="es-ES"/>
              </w:rPr>
              <w:t>uto</w:t>
            </w:r>
            <w:r w:rsidR="0078653D">
              <w:rPr>
                <w:rFonts w:eastAsia="Times New Roman" w:cs="Arial"/>
                <w:iCs/>
                <w:sz w:val="18"/>
                <w:szCs w:val="18"/>
                <w:lang w:val="es-ES" w:eastAsia="es-ES"/>
              </w:rPr>
              <w:t>CAD</w:t>
            </w:r>
          </w:p>
        </w:tc>
        <w:tc>
          <w:tcPr>
            <w:tcW w:w="2410" w:type="dxa"/>
            <w:gridSpan w:val="2"/>
            <w:shd w:val="clear" w:color="auto" w:fill="auto"/>
            <w:vAlign w:val="center"/>
          </w:tcPr>
          <w:p w:rsidR="00435281" w:rsidRPr="00A80943" w:rsidRDefault="00435281" w:rsidP="00B351AB">
            <w:pPr>
              <w:pStyle w:val="Prrafodelista"/>
              <w:spacing w:after="0" w:line="276" w:lineRule="auto"/>
              <w:ind w:left="176"/>
              <w:rPr>
                <w:rFonts w:eastAsia="Times New Roman" w:cs="Arial"/>
                <w:iCs/>
                <w:sz w:val="18"/>
                <w:szCs w:val="18"/>
                <w:lang w:val="es-ES" w:eastAsia="es-ES"/>
              </w:rPr>
            </w:pPr>
            <w:r>
              <w:rPr>
                <w:rFonts w:eastAsia="Times New Roman" w:cs="Arial"/>
                <w:b/>
                <w:iCs/>
                <w:sz w:val="18"/>
                <w:szCs w:val="18"/>
                <w:lang w:val="es-ES" w:eastAsia="es-ES"/>
              </w:rPr>
              <w:t>A</w:t>
            </w:r>
            <w:r w:rsidRPr="00161AEB">
              <w:rPr>
                <w:rFonts w:eastAsia="Times New Roman" w:cs="Arial"/>
                <w:b/>
                <w:iCs/>
                <w:sz w:val="18"/>
                <w:szCs w:val="18"/>
                <w:lang w:val="es-ES" w:eastAsia="es-ES"/>
              </w:rPr>
              <w:t>s</w:t>
            </w:r>
            <w:r>
              <w:rPr>
                <w:rFonts w:eastAsia="Times New Roman" w:cs="Arial"/>
                <w:b/>
                <w:iCs/>
                <w:sz w:val="18"/>
                <w:szCs w:val="18"/>
                <w:lang w:val="es-ES" w:eastAsia="es-ES"/>
              </w:rPr>
              <w:t xml:space="preserve">ume </w:t>
            </w:r>
            <w:r>
              <w:rPr>
                <w:rFonts w:eastAsia="Times New Roman" w:cs="Arial"/>
                <w:iCs/>
                <w:sz w:val="18"/>
                <w:szCs w:val="18"/>
                <w:lang w:val="es-ES" w:eastAsia="es-ES"/>
              </w:rPr>
              <w:t>los comandos para la selección  de diseño.</w:t>
            </w:r>
            <w:r w:rsidRPr="00A80943">
              <w:rPr>
                <w:rFonts w:eastAsia="Times New Roman" w:cs="Arial"/>
                <w:iCs/>
                <w:sz w:val="18"/>
                <w:szCs w:val="18"/>
                <w:lang w:val="es-ES" w:eastAsia="es-ES"/>
              </w:rPr>
              <w:t xml:space="preserve"> </w:t>
            </w:r>
          </w:p>
        </w:tc>
        <w:tc>
          <w:tcPr>
            <w:tcW w:w="1559" w:type="dxa"/>
            <w:vMerge/>
            <w:shd w:val="clear" w:color="auto" w:fill="auto"/>
          </w:tcPr>
          <w:p w:rsidR="00435281" w:rsidRPr="00F96C67" w:rsidRDefault="00435281" w:rsidP="00B351AB">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rsidR="00435281" w:rsidRPr="00FD6A3C" w:rsidRDefault="00435281" w:rsidP="00B351AB">
            <w:pPr>
              <w:rPr>
                <w:rFonts w:eastAsia="Times New Roman" w:cs="Arial"/>
                <w:iCs/>
                <w:sz w:val="18"/>
                <w:szCs w:val="18"/>
                <w:lang w:val="es-ES" w:eastAsia="es-ES"/>
              </w:rPr>
            </w:pPr>
            <w:r>
              <w:rPr>
                <w:rFonts w:eastAsia="Times New Roman" w:cs="Arial"/>
                <w:iCs/>
                <w:sz w:val="18"/>
                <w:szCs w:val="18"/>
                <w:lang w:val="es-ES" w:eastAsia="es-ES"/>
              </w:rPr>
              <w:t>Identifica el material multimedia como base  para seleccionar el estilo de aprendizaje.</w:t>
            </w:r>
          </w:p>
        </w:tc>
      </w:tr>
      <w:tr w:rsidR="00435281" w:rsidRPr="00E56815" w:rsidTr="00B351AB">
        <w:trPr>
          <w:trHeight w:val="1053"/>
        </w:trPr>
        <w:tc>
          <w:tcPr>
            <w:tcW w:w="675" w:type="dxa"/>
            <w:vMerge/>
            <w:shd w:val="clear" w:color="auto" w:fill="auto"/>
          </w:tcPr>
          <w:p w:rsidR="00435281" w:rsidRPr="00E56815" w:rsidRDefault="00435281" w:rsidP="00B351AB">
            <w:pPr>
              <w:spacing w:after="0" w:line="360" w:lineRule="auto"/>
              <w:rPr>
                <w:rFonts w:eastAsia="Times New Roman" w:cs="Arial"/>
                <w:b/>
                <w:iCs/>
                <w:sz w:val="20"/>
                <w:szCs w:val="20"/>
                <w:lang w:val="es-ES" w:eastAsia="es-ES"/>
              </w:rPr>
            </w:pPr>
          </w:p>
        </w:tc>
        <w:tc>
          <w:tcPr>
            <w:tcW w:w="880" w:type="dxa"/>
            <w:shd w:val="clear" w:color="auto" w:fill="auto"/>
          </w:tcPr>
          <w:p w:rsidR="00435281" w:rsidRDefault="00435281" w:rsidP="00B351AB">
            <w:pPr>
              <w:spacing w:after="0" w:line="360" w:lineRule="auto"/>
              <w:rPr>
                <w:rFonts w:eastAsia="Times New Roman" w:cs="Arial"/>
                <w:b/>
                <w:iCs/>
                <w:sz w:val="18"/>
                <w:szCs w:val="18"/>
                <w:lang w:val="es-ES" w:eastAsia="es-ES"/>
              </w:rPr>
            </w:pPr>
          </w:p>
          <w:p w:rsidR="00435281" w:rsidRDefault="00435281" w:rsidP="00B351AB">
            <w:pPr>
              <w:spacing w:after="0" w:line="360" w:lineRule="auto"/>
              <w:rPr>
                <w:rFonts w:eastAsia="Times New Roman" w:cs="Arial"/>
                <w:b/>
                <w:iCs/>
                <w:sz w:val="18"/>
                <w:szCs w:val="18"/>
                <w:lang w:val="es-ES" w:eastAsia="es-ES"/>
              </w:rPr>
            </w:pPr>
          </w:p>
          <w:p w:rsidR="00435281" w:rsidRDefault="00435281" w:rsidP="00B351AB">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4</w:t>
            </w:r>
          </w:p>
        </w:tc>
        <w:tc>
          <w:tcPr>
            <w:tcW w:w="3260" w:type="dxa"/>
            <w:shd w:val="clear" w:color="auto" w:fill="auto"/>
          </w:tcPr>
          <w:p w:rsidR="00BD0915" w:rsidRDefault="00BD0915" w:rsidP="00B351AB">
            <w:pPr>
              <w:pStyle w:val="Prrafodelista"/>
              <w:numPr>
                <w:ilvl w:val="0"/>
                <w:numId w:val="38"/>
              </w:numPr>
              <w:spacing w:after="0" w:line="276" w:lineRule="auto"/>
              <w:rPr>
                <w:rFonts w:eastAsia="Times New Roman" w:cs="Arial"/>
                <w:iCs/>
                <w:sz w:val="18"/>
                <w:szCs w:val="18"/>
                <w:lang w:val="es-ES" w:eastAsia="es-ES"/>
              </w:rPr>
            </w:pPr>
            <w:r>
              <w:rPr>
                <w:rFonts w:eastAsia="Times New Roman" w:cs="Arial"/>
                <w:iCs/>
                <w:sz w:val="18"/>
                <w:szCs w:val="18"/>
                <w:lang w:val="es-ES" w:eastAsia="es-ES"/>
              </w:rPr>
              <w:t>Dibujo de Entidades Simples</w:t>
            </w:r>
          </w:p>
          <w:p w:rsidR="00435281" w:rsidRDefault="00BD0915" w:rsidP="00B351AB">
            <w:pPr>
              <w:pStyle w:val="Prrafodelista"/>
              <w:numPr>
                <w:ilvl w:val="0"/>
                <w:numId w:val="38"/>
              </w:numPr>
              <w:spacing w:after="0" w:line="276" w:lineRule="auto"/>
              <w:rPr>
                <w:rFonts w:eastAsia="Times New Roman" w:cs="Arial"/>
                <w:iCs/>
                <w:sz w:val="18"/>
                <w:szCs w:val="18"/>
                <w:lang w:val="es-ES" w:eastAsia="es-ES"/>
              </w:rPr>
            </w:pPr>
            <w:r>
              <w:rPr>
                <w:rFonts w:eastAsia="Times New Roman" w:cs="Arial"/>
                <w:iCs/>
                <w:sz w:val="18"/>
                <w:szCs w:val="18"/>
                <w:lang w:val="es-ES" w:eastAsia="es-ES"/>
              </w:rPr>
              <w:t>Comandos de edición</w:t>
            </w:r>
          </w:p>
          <w:p w:rsidR="00351E25" w:rsidRPr="00351E25" w:rsidRDefault="00BD0915" w:rsidP="00B351AB">
            <w:pPr>
              <w:pStyle w:val="Prrafodelista"/>
              <w:numPr>
                <w:ilvl w:val="0"/>
                <w:numId w:val="38"/>
              </w:numPr>
              <w:spacing w:after="0" w:line="276" w:lineRule="auto"/>
              <w:rPr>
                <w:rFonts w:eastAsia="Times New Roman" w:cs="Arial"/>
                <w:iCs/>
                <w:sz w:val="18"/>
                <w:szCs w:val="18"/>
                <w:lang w:val="es-ES" w:eastAsia="es-ES"/>
              </w:rPr>
            </w:pPr>
            <w:r>
              <w:rPr>
                <w:rFonts w:eastAsia="Times New Roman" w:cs="Arial"/>
                <w:iCs/>
                <w:sz w:val="18"/>
                <w:szCs w:val="18"/>
                <w:lang w:val="es-ES" w:eastAsia="es-ES"/>
              </w:rPr>
              <w:t>Creación de Texto</w:t>
            </w:r>
          </w:p>
        </w:tc>
        <w:tc>
          <w:tcPr>
            <w:tcW w:w="2551" w:type="dxa"/>
            <w:shd w:val="clear" w:color="auto" w:fill="auto"/>
          </w:tcPr>
          <w:p w:rsidR="00435281" w:rsidRDefault="00435281" w:rsidP="00B351AB">
            <w:pPr>
              <w:spacing w:after="0" w:line="360" w:lineRule="auto"/>
              <w:rPr>
                <w:rFonts w:eastAsia="Times New Roman" w:cs="Arial"/>
                <w:iCs/>
                <w:sz w:val="18"/>
                <w:szCs w:val="18"/>
                <w:lang w:val="es-ES" w:eastAsia="es-ES"/>
              </w:rPr>
            </w:pPr>
            <w:r>
              <w:rPr>
                <w:rFonts w:eastAsia="Times New Roman" w:cs="Arial"/>
                <w:iCs/>
                <w:sz w:val="18"/>
                <w:szCs w:val="18"/>
                <w:lang w:val="es-ES" w:eastAsia="es-ES"/>
              </w:rPr>
              <w:t>Identifica los comandos adecuad</w:t>
            </w:r>
            <w:r w:rsidR="00BD0915">
              <w:rPr>
                <w:rFonts w:eastAsia="Times New Roman" w:cs="Arial"/>
                <w:iCs/>
                <w:sz w:val="18"/>
                <w:szCs w:val="18"/>
                <w:lang w:val="es-ES" w:eastAsia="es-ES"/>
              </w:rPr>
              <w:t>os en manejo de software A</w:t>
            </w:r>
            <w:r w:rsidR="0078653D">
              <w:rPr>
                <w:rFonts w:eastAsia="Times New Roman" w:cs="Arial"/>
                <w:iCs/>
                <w:sz w:val="18"/>
                <w:szCs w:val="18"/>
                <w:lang w:val="es-ES" w:eastAsia="es-ES"/>
              </w:rPr>
              <w:t>utoCAD</w:t>
            </w:r>
            <w:r>
              <w:rPr>
                <w:rFonts w:eastAsia="Times New Roman" w:cs="Arial"/>
                <w:iCs/>
                <w:sz w:val="18"/>
                <w:szCs w:val="18"/>
                <w:lang w:val="es-ES" w:eastAsia="es-ES"/>
              </w:rPr>
              <w:t>.</w:t>
            </w:r>
          </w:p>
        </w:tc>
        <w:tc>
          <w:tcPr>
            <w:tcW w:w="2410" w:type="dxa"/>
            <w:gridSpan w:val="2"/>
            <w:shd w:val="clear" w:color="auto" w:fill="auto"/>
          </w:tcPr>
          <w:p w:rsidR="00435281" w:rsidRPr="00A80943" w:rsidRDefault="00232C62" w:rsidP="00B351AB">
            <w:pPr>
              <w:spacing w:after="0" w:line="360" w:lineRule="auto"/>
              <w:ind w:left="147" w:hanging="147"/>
              <w:rPr>
                <w:rFonts w:eastAsia="Times New Roman" w:cs="Arial"/>
                <w:iCs/>
                <w:sz w:val="18"/>
                <w:szCs w:val="18"/>
                <w:lang w:val="es-ES" w:eastAsia="es-ES"/>
              </w:rPr>
            </w:pPr>
            <w:r>
              <w:rPr>
                <w:rFonts w:eastAsia="Times New Roman" w:cs="Arial"/>
                <w:b/>
                <w:iCs/>
                <w:sz w:val="18"/>
                <w:szCs w:val="18"/>
                <w:lang w:val="es-ES" w:eastAsia="es-ES"/>
              </w:rPr>
              <w:t xml:space="preserve">   </w:t>
            </w:r>
            <w:r w:rsidR="00435281">
              <w:rPr>
                <w:rFonts w:eastAsia="Times New Roman" w:cs="Arial"/>
                <w:b/>
                <w:iCs/>
                <w:sz w:val="18"/>
                <w:szCs w:val="18"/>
                <w:lang w:val="es-ES" w:eastAsia="es-ES"/>
              </w:rPr>
              <w:t>A</w:t>
            </w:r>
            <w:r w:rsidR="00435281" w:rsidRPr="00161AEB">
              <w:rPr>
                <w:rFonts w:eastAsia="Times New Roman" w:cs="Arial"/>
                <w:b/>
                <w:iCs/>
                <w:sz w:val="18"/>
                <w:szCs w:val="18"/>
                <w:lang w:val="es-ES" w:eastAsia="es-ES"/>
              </w:rPr>
              <w:t>s</w:t>
            </w:r>
            <w:r w:rsidR="00435281">
              <w:rPr>
                <w:rFonts w:eastAsia="Times New Roman" w:cs="Arial"/>
                <w:b/>
                <w:iCs/>
                <w:sz w:val="18"/>
                <w:szCs w:val="18"/>
                <w:lang w:val="es-ES" w:eastAsia="es-ES"/>
              </w:rPr>
              <w:t xml:space="preserve">ume </w:t>
            </w:r>
            <w:r w:rsidR="00435281">
              <w:rPr>
                <w:rFonts w:eastAsia="Times New Roman" w:cs="Arial"/>
                <w:iCs/>
                <w:sz w:val="18"/>
                <w:szCs w:val="18"/>
                <w:lang w:val="es-ES" w:eastAsia="es-ES"/>
              </w:rPr>
              <w:t>los comandos para la selección  de diseño.</w:t>
            </w:r>
          </w:p>
        </w:tc>
        <w:tc>
          <w:tcPr>
            <w:tcW w:w="1559" w:type="dxa"/>
            <w:vMerge/>
            <w:shd w:val="clear" w:color="auto" w:fill="auto"/>
          </w:tcPr>
          <w:p w:rsidR="00435281" w:rsidRPr="00F96C67" w:rsidRDefault="00435281" w:rsidP="00B351AB">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rsidR="00435281" w:rsidRPr="001555C3" w:rsidRDefault="00AE4609" w:rsidP="00B351AB">
            <w:pPr>
              <w:spacing w:after="0" w:line="276" w:lineRule="auto"/>
              <w:rPr>
                <w:rFonts w:eastAsia="Times New Roman" w:cs="Arial"/>
                <w:iCs/>
                <w:sz w:val="18"/>
                <w:szCs w:val="18"/>
                <w:lang w:val="es-ES" w:eastAsia="es-ES"/>
              </w:rPr>
            </w:pPr>
            <w:r w:rsidRPr="00AE4609">
              <w:rPr>
                <w:rFonts w:eastAsia="Times New Roman" w:cs="Arial"/>
                <w:iCs/>
                <w:sz w:val="18"/>
                <w:szCs w:val="18"/>
                <w:lang w:val="es-ES" w:eastAsia="es-ES"/>
              </w:rPr>
              <w:t>Emplea menos tiempo utilizando un software CAD</w:t>
            </w:r>
          </w:p>
        </w:tc>
      </w:tr>
      <w:tr w:rsidR="00435281" w:rsidRPr="00E56815" w:rsidTr="00B351AB">
        <w:tc>
          <w:tcPr>
            <w:tcW w:w="675" w:type="dxa"/>
            <w:vMerge/>
            <w:shd w:val="clear" w:color="auto" w:fill="auto"/>
          </w:tcPr>
          <w:p w:rsidR="00435281" w:rsidRPr="00E56815" w:rsidRDefault="00435281" w:rsidP="00B351AB">
            <w:pPr>
              <w:spacing w:after="0" w:line="360" w:lineRule="auto"/>
              <w:rPr>
                <w:rFonts w:eastAsia="Times New Roman" w:cs="Arial"/>
                <w:b/>
                <w:iCs/>
                <w:sz w:val="20"/>
                <w:szCs w:val="20"/>
                <w:lang w:val="es-ES" w:eastAsia="es-ES"/>
              </w:rPr>
            </w:pPr>
          </w:p>
        </w:tc>
        <w:tc>
          <w:tcPr>
            <w:tcW w:w="12928" w:type="dxa"/>
            <w:gridSpan w:val="7"/>
            <w:shd w:val="clear" w:color="auto" w:fill="auto"/>
          </w:tcPr>
          <w:p w:rsidR="00435281" w:rsidRPr="00E56815" w:rsidRDefault="00435281" w:rsidP="00B351AB">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EVALUACIÓN DE LA UNIDAD DIDÁCTICA</w:t>
            </w:r>
          </w:p>
        </w:tc>
      </w:tr>
      <w:tr w:rsidR="00435281" w:rsidRPr="00E56815" w:rsidTr="00B351AB">
        <w:tc>
          <w:tcPr>
            <w:tcW w:w="675" w:type="dxa"/>
            <w:vMerge/>
            <w:shd w:val="clear" w:color="auto" w:fill="auto"/>
          </w:tcPr>
          <w:p w:rsidR="00435281" w:rsidRPr="00E56815" w:rsidRDefault="00435281" w:rsidP="00B351AB">
            <w:pPr>
              <w:spacing w:after="0" w:line="360" w:lineRule="auto"/>
              <w:rPr>
                <w:rFonts w:eastAsia="Times New Roman" w:cs="Arial"/>
                <w:b/>
                <w:iCs/>
                <w:sz w:val="20"/>
                <w:szCs w:val="20"/>
                <w:lang w:val="es-ES" w:eastAsia="es-ES"/>
              </w:rPr>
            </w:pPr>
          </w:p>
        </w:tc>
        <w:tc>
          <w:tcPr>
            <w:tcW w:w="4140" w:type="dxa"/>
            <w:gridSpan w:val="2"/>
            <w:shd w:val="clear" w:color="auto" w:fill="auto"/>
          </w:tcPr>
          <w:p w:rsidR="00435281" w:rsidRPr="00E56815" w:rsidRDefault="00435281" w:rsidP="00B351AB">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CONCOCIMIENTOS</w:t>
            </w:r>
          </w:p>
        </w:tc>
        <w:tc>
          <w:tcPr>
            <w:tcW w:w="4167" w:type="dxa"/>
            <w:gridSpan w:val="2"/>
            <w:shd w:val="clear" w:color="auto" w:fill="auto"/>
          </w:tcPr>
          <w:p w:rsidR="00435281" w:rsidRPr="00E56815" w:rsidRDefault="00435281" w:rsidP="00B351AB">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PRODUCTO</w:t>
            </w:r>
          </w:p>
        </w:tc>
        <w:tc>
          <w:tcPr>
            <w:tcW w:w="4621" w:type="dxa"/>
            <w:gridSpan w:val="3"/>
            <w:shd w:val="clear" w:color="auto" w:fill="auto"/>
          </w:tcPr>
          <w:p w:rsidR="00435281" w:rsidRPr="00E56815" w:rsidRDefault="00435281" w:rsidP="00B351AB">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DESEMPEÑO</w:t>
            </w:r>
          </w:p>
        </w:tc>
      </w:tr>
      <w:tr w:rsidR="00435281" w:rsidRPr="00E56815" w:rsidTr="00B351AB">
        <w:tc>
          <w:tcPr>
            <w:tcW w:w="675" w:type="dxa"/>
            <w:vMerge/>
            <w:shd w:val="clear" w:color="auto" w:fill="auto"/>
          </w:tcPr>
          <w:p w:rsidR="00435281" w:rsidRPr="00E56815" w:rsidRDefault="00435281" w:rsidP="00B351AB">
            <w:pPr>
              <w:spacing w:after="0" w:line="360" w:lineRule="auto"/>
              <w:rPr>
                <w:rFonts w:eastAsia="Times New Roman" w:cs="Arial"/>
                <w:b/>
                <w:iCs/>
                <w:sz w:val="20"/>
                <w:szCs w:val="20"/>
                <w:lang w:val="es-ES" w:eastAsia="es-ES"/>
              </w:rPr>
            </w:pPr>
          </w:p>
        </w:tc>
        <w:tc>
          <w:tcPr>
            <w:tcW w:w="4140" w:type="dxa"/>
            <w:gridSpan w:val="2"/>
            <w:shd w:val="clear" w:color="auto" w:fill="auto"/>
          </w:tcPr>
          <w:p w:rsidR="00435281" w:rsidRDefault="00435281" w:rsidP="00B351AB">
            <w:pPr>
              <w:spacing w:after="0" w:line="360" w:lineRule="auto"/>
              <w:rPr>
                <w:rFonts w:eastAsia="Times New Roman" w:cs="Arial"/>
                <w:iCs/>
                <w:sz w:val="18"/>
                <w:szCs w:val="18"/>
                <w:lang w:val="es-ES" w:eastAsia="es-ES"/>
              </w:rPr>
            </w:pPr>
          </w:p>
          <w:p w:rsidR="00435281" w:rsidRPr="00F96C67" w:rsidRDefault="00435281" w:rsidP="00B351AB">
            <w:pPr>
              <w:spacing w:after="0" w:line="360" w:lineRule="auto"/>
              <w:rPr>
                <w:rFonts w:eastAsia="Times New Roman" w:cs="Arial"/>
                <w:iCs/>
                <w:sz w:val="18"/>
                <w:szCs w:val="18"/>
                <w:lang w:val="es-ES" w:eastAsia="es-ES"/>
              </w:rPr>
            </w:pPr>
            <w:r w:rsidRPr="00F96C67">
              <w:rPr>
                <w:rFonts w:eastAsia="Times New Roman" w:cs="Arial"/>
                <w:iCs/>
                <w:sz w:val="18"/>
                <w:szCs w:val="18"/>
                <w:lang w:val="es-ES" w:eastAsia="es-ES"/>
              </w:rPr>
              <w:t>Evaluaci</w:t>
            </w:r>
            <w:r>
              <w:rPr>
                <w:rFonts w:eastAsia="Times New Roman" w:cs="Arial"/>
                <w:iCs/>
                <w:sz w:val="18"/>
                <w:szCs w:val="18"/>
                <w:lang w:val="es-ES" w:eastAsia="es-ES"/>
              </w:rPr>
              <w:t xml:space="preserve">ón oral de la unidad </w:t>
            </w:r>
            <w:r w:rsidR="00AD573D">
              <w:rPr>
                <w:rFonts w:eastAsia="Times New Roman" w:cs="Arial"/>
                <w:iCs/>
                <w:sz w:val="18"/>
                <w:szCs w:val="18"/>
                <w:lang w:val="es-ES" w:eastAsia="es-ES"/>
              </w:rPr>
              <w:t>didáctica del</w:t>
            </w:r>
            <w:r>
              <w:rPr>
                <w:rFonts w:eastAsia="Times New Roman" w:cs="Arial"/>
                <w:iCs/>
                <w:sz w:val="18"/>
                <w:szCs w:val="18"/>
                <w:lang w:val="es-ES" w:eastAsia="es-ES"/>
              </w:rPr>
              <w:t xml:space="preserve"> uso de programas computacionales para crear representaciones gráficas de objetos.</w:t>
            </w:r>
          </w:p>
        </w:tc>
        <w:tc>
          <w:tcPr>
            <w:tcW w:w="4167" w:type="dxa"/>
            <w:gridSpan w:val="2"/>
            <w:shd w:val="clear" w:color="auto" w:fill="auto"/>
          </w:tcPr>
          <w:p w:rsidR="00435281" w:rsidRDefault="00435281" w:rsidP="00B351AB">
            <w:pPr>
              <w:spacing w:after="0" w:line="360" w:lineRule="auto"/>
              <w:rPr>
                <w:rFonts w:eastAsia="Times New Roman" w:cs="Arial"/>
                <w:iCs/>
                <w:sz w:val="18"/>
                <w:szCs w:val="18"/>
                <w:lang w:val="es-ES" w:eastAsia="es-ES"/>
              </w:rPr>
            </w:pPr>
          </w:p>
          <w:p w:rsidR="00435281" w:rsidRDefault="00435281" w:rsidP="00B351AB">
            <w:pPr>
              <w:spacing w:after="0" w:line="360" w:lineRule="auto"/>
              <w:rPr>
                <w:rFonts w:eastAsia="Times New Roman" w:cs="Arial"/>
                <w:iCs/>
                <w:sz w:val="18"/>
                <w:szCs w:val="18"/>
                <w:lang w:val="es-ES" w:eastAsia="es-ES"/>
              </w:rPr>
            </w:pPr>
          </w:p>
          <w:p w:rsidR="00435281" w:rsidRPr="00F96C67" w:rsidRDefault="00435281" w:rsidP="00B351AB">
            <w:pPr>
              <w:spacing w:after="0" w:line="360" w:lineRule="auto"/>
              <w:rPr>
                <w:rFonts w:eastAsia="Times New Roman" w:cs="Arial"/>
                <w:iCs/>
                <w:sz w:val="18"/>
                <w:szCs w:val="18"/>
                <w:lang w:val="es-ES" w:eastAsia="es-ES"/>
              </w:rPr>
            </w:pPr>
            <w:r w:rsidRPr="00F96C67">
              <w:rPr>
                <w:rFonts w:eastAsia="Times New Roman" w:cs="Arial"/>
                <w:iCs/>
                <w:sz w:val="18"/>
                <w:szCs w:val="18"/>
                <w:lang w:val="es-ES" w:eastAsia="es-ES"/>
              </w:rPr>
              <w:t>Entrega de</w:t>
            </w:r>
            <w:r>
              <w:rPr>
                <w:rFonts w:eastAsia="Times New Roman" w:cs="Arial"/>
                <w:iCs/>
                <w:sz w:val="18"/>
                <w:szCs w:val="18"/>
                <w:lang w:val="es-ES" w:eastAsia="es-ES"/>
              </w:rPr>
              <w:t xml:space="preserve"> </w:t>
            </w:r>
            <w:r w:rsidRPr="00F96C67">
              <w:rPr>
                <w:rFonts w:eastAsia="Times New Roman" w:cs="Arial"/>
                <w:iCs/>
                <w:sz w:val="18"/>
                <w:szCs w:val="18"/>
                <w:lang w:val="es-ES" w:eastAsia="es-ES"/>
              </w:rPr>
              <w:t xml:space="preserve">trabajo </w:t>
            </w:r>
            <w:r>
              <w:rPr>
                <w:rFonts w:eastAsia="Times New Roman" w:cs="Arial"/>
                <w:iCs/>
                <w:sz w:val="18"/>
                <w:szCs w:val="18"/>
                <w:lang w:val="es-ES" w:eastAsia="es-ES"/>
              </w:rPr>
              <w:t xml:space="preserve">práctico </w:t>
            </w:r>
            <w:r w:rsidRPr="00F96C67">
              <w:rPr>
                <w:rFonts w:eastAsia="Times New Roman" w:cs="Arial"/>
                <w:iCs/>
                <w:sz w:val="18"/>
                <w:szCs w:val="18"/>
                <w:lang w:val="es-ES" w:eastAsia="es-ES"/>
              </w:rPr>
              <w:t xml:space="preserve"> de grupo</w:t>
            </w:r>
          </w:p>
        </w:tc>
        <w:tc>
          <w:tcPr>
            <w:tcW w:w="4621" w:type="dxa"/>
            <w:gridSpan w:val="3"/>
            <w:shd w:val="clear" w:color="auto" w:fill="auto"/>
          </w:tcPr>
          <w:p w:rsidR="00435281" w:rsidRDefault="00435281" w:rsidP="00B351AB">
            <w:pPr>
              <w:spacing w:after="0" w:line="360" w:lineRule="auto"/>
              <w:rPr>
                <w:rFonts w:eastAsia="Times New Roman" w:cs="Arial"/>
                <w:iCs/>
                <w:sz w:val="18"/>
                <w:szCs w:val="18"/>
                <w:lang w:val="es-ES" w:eastAsia="es-ES"/>
              </w:rPr>
            </w:pPr>
          </w:p>
          <w:p w:rsidR="00435281" w:rsidRDefault="00435281" w:rsidP="00B351AB">
            <w:pPr>
              <w:spacing w:after="0" w:line="360" w:lineRule="auto"/>
              <w:rPr>
                <w:rFonts w:eastAsia="Times New Roman" w:cs="Arial"/>
                <w:iCs/>
                <w:sz w:val="18"/>
                <w:szCs w:val="18"/>
                <w:lang w:val="es-ES" w:eastAsia="es-ES"/>
              </w:rPr>
            </w:pPr>
          </w:p>
          <w:p w:rsidR="00435281" w:rsidRPr="00F96C67" w:rsidRDefault="00435281" w:rsidP="00B351AB">
            <w:pPr>
              <w:spacing w:after="0" w:line="360" w:lineRule="auto"/>
              <w:rPr>
                <w:rFonts w:eastAsia="Times New Roman" w:cs="Arial"/>
                <w:iCs/>
                <w:sz w:val="18"/>
                <w:szCs w:val="18"/>
                <w:lang w:val="es-ES" w:eastAsia="es-ES"/>
              </w:rPr>
            </w:pPr>
            <w:r w:rsidRPr="00F96C67">
              <w:rPr>
                <w:rFonts w:eastAsia="Times New Roman" w:cs="Arial"/>
                <w:iCs/>
                <w:sz w:val="18"/>
                <w:szCs w:val="18"/>
                <w:lang w:val="es-ES" w:eastAsia="es-ES"/>
              </w:rPr>
              <w:t>Asistencia puntual y preguntas sobre el contenido del curso</w:t>
            </w:r>
          </w:p>
        </w:tc>
      </w:tr>
    </w:tbl>
    <w:p w:rsidR="00B351AB" w:rsidRDefault="00B351AB" w:rsidP="00BC2C47">
      <w:pPr>
        <w:spacing w:after="0" w:line="360" w:lineRule="auto"/>
        <w:rPr>
          <w:rFonts w:eastAsia="Times New Roman" w:cs="Arial"/>
          <w:b/>
          <w:iCs/>
          <w:sz w:val="24"/>
          <w:szCs w:val="24"/>
          <w:lang w:val="es-ES" w:eastAsia="es-ES"/>
        </w:rPr>
      </w:pPr>
    </w:p>
    <w:p w:rsidR="00FB2979" w:rsidRDefault="00B351AB" w:rsidP="00BC2C47">
      <w:pPr>
        <w:spacing w:after="0" w:line="360" w:lineRule="auto"/>
        <w:rPr>
          <w:rFonts w:eastAsia="Times New Roman" w:cs="Arial"/>
          <w:b/>
          <w:iCs/>
          <w:sz w:val="24"/>
          <w:szCs w:val="24"/>
          <w:lang w:val="es-ES" w:eastAsia="es-ES"/>
        </w:rPr>
      </w:pPr>
      <w:r>
        <w:rPr>
          <w:rFonts w:eastAsia="Times New Roman" w:cs="Arial"/>
          <w:b/>
          <w:iCs/>
          <w:sz w:val="24"/>
          <w:szCs w:val="24"/>
          <w:lang w:val="es-ES" w:eastAsia="es-ES"/>
        </w:rPr>
        <w:t>IV DESARROLLO DE LAS UNIDADES DIDACTICAS</w:t>
      </w:r>
    </w:p>
    <w:p w:rsidR="00DE3608" w:rsidRDefault="00DE3608" w:rsidP="00BC2C47">
      <w:pPr>
        <w:spacing w:after="0" w:line="360" w:lineRule="auto"/>
        <w:rPr>
          <w:rFonts w:eastAsia="Times New Roman" w:cs="Arial"/>
          <w:b/>
          <w:iCs/>
          <w:sz w:val="24"/>
          <w:szCs w:val="24"/>
          <w:lang w:val="es-ES" w:eastAsia="es-ES"/>
        </w:rPr>
      </w:pPr>
    </w:p>
    <w:p w:rsidR="00C86962" w:rsidRDefault="00C86962" w:rsidP="00BC2C47">
      <w:pPr>
        <w:spacing w:after="0" w:line="360" w:lineRule="auto"/>
        <w:rPr>
          <w:rFonts w:eastAsia="Times New Roman" w:cs="Arial"/>
          <w:b/>
          <w:iCs/>
          <w:sz w:val="24"/>
          <w:szCs w:val="24"/>
          <w:lang w:val="es-ES" w:eastAsia="es-ES"/>
        </w:rPr>
      </w:pPr>
    </w:p>
    <w:p w:rsidR="00C86962" w:rsidRDefault="00C86962" w:rsidP="00BC2C47">
      <w:pPr>
        <w:spacing w:after="0" w:line="360" w:lineRule="auto"/>
        <w:rPr>
          <w:rFonts w:eastAsia="Times New Roman" w:cs="Arial"/>
          <w:b/>
          <w:iCs/>
          <w:sz w:val="24"/>
          <w:szCs w:val="24"/>
          <w:lang w:val="es-ES" w:eastAsia="es-ES"/>
        </w:rPr>
      </w:pPr>
    </w:p>
    <w:tbl>
      <w:tblPr>
        <w:tblpPr w:leftFromText="141" w:rightFromText="141" w:vertAnchor="page" w:horzAnchor="margin" w:tblpY="2169"/>
        <w:tblOverlap w:val="never"/>
        <w:tblW w:w="1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875"/>
        <w:gridCol w:w="3242"/>
        <w:gridCol w:w="2536"/>
        <w:gridCol w:w="1608"/>
        <w:gridCol w:w="789"/>
        <w:gridCol w:w="1550"/>
        <w:gridCol w:w="2257"/>
      </w:tblGrid>
      <w:tr w:rsidR="00C31DD2" w:rsidRPr="00E56815" w:rsidTr="00252227">
        <w:trPr>
          <w:trHeight w:val="708"/>
        </w:trPr>
        <w:tc>
          <w:tcPr>
            <w:tcW w:w="13528" w:type="dxa"/>
            <w:gridSpan w:val="8"/>
            <w:shd w:val="clear" w:color="auto" w:fill="auto"/>
          </w:tcPr>
          <w:p w:rsidR="00C31DD2" w:rsidRPr="00AD573D" w:rsidRDefault="00C31DD2" w:rsidP="00AD573D">
            <w:pPr>
              <w:spacing w:after="0" w:line="240" w:lineRule="auto"/>
              <w:rPr>
                <w:rFonts w:eastAsia="Times New Roman" w:cs="Arial"/>
                <w:b/>
                <w:iCs/>
                <w:sz w:val="20"/>
                <w:szCs w:val="20"/>
                <w:lang w:val="es-ES" w:eastAsia="es-ES"/>
              </w:rPr>
            </w:pPr>
            <w:r w:rsidRPr="00AD573D">
              <w:rPr>
                <w:rFonts w:eastAsia="Times New Roman" w:cs="Arial"/>
                <w:b/>
                <w:iCs/>
                <w:sz w:val="20"/>
                <w:szCs w:val="20"/>
                <w:lang w:val="es-ES" w:eastAsia="es-ES"/>
              </w:rPr>
              <w:t>CAPACIDAD DE LA UNID</w:t>
            </w:r>
            <w:r w:rsidR="00AD573D">
              <w:rPr>
                <w:rFonts w:eastAsia="Times New Roman" w:cs="Arial"/>
                <w:b/>
                <w:iCs/>
                <w:sz w:val="20"/>
                <w:szCs w:val="20"/>
                <w:lang w:val="es-ES" w:eastAsia="es-ES"/>
              </w:rPr>
              <w:t>AD</w:t>
            </w:r>
            <w:r w:rsidR="00B351AB">
              <w:rPr>
                <w:rFonts w:eastAsia="Times New Roman" w:cs="Arial"/>
                <w:b/>
                <w:iCs/>
                <w:sz w:val="20"/>
                <w:szCs w:val="20"/>
                <w:lang w:val="es-ES" w:eastAsia="es-ES"/>
              </w:rPr>
              <w:t xml:space="preserve"> DIDÁCTICA II</w:t>
            </w:r>
            <w:r w:rsidRPr="00AD573D">
              <w:rPr>
                <w:rFonts w:eastAsia="Times New Roman" w:cs="Arial"/>
                <w:b/>
                <w:iCs/>
                <w:sz w:val="20"/>
                <w:szCs w:val="20"/>
                <w:lang w:val="es-ES" w:eastAsia="es-ES"/>
              </w:rPr>
              <w:t xml:space="preserve">: </w:t>
            </w:r>
            <w:r w:rsidR="00AD573D" w:rsidRPr="00AD573D">
              <w:rPr>
                <w:b/>
                <w:color w:val="000000"/>
                <w:sz w:val="20"/>
                <w:szCs w:val="20"/>
              </w:rPr>
              <w:t xml:space="preserve"> Previo a los conocimientos básicos y fundamentales a todo lo que se refiere a las proyecciones, tipos y características más importantes con el fin de tener criterios claros identifica los diferentes sistemas de proyección tomando como base la bibliografía y referencias habidas y validadas con apoyo del sistema CAD.</w:t>
            </w:r>
          </w:p>
        </w:tc>
      </w:tr>
      <w:tr w:rsidR="00C31DD2" w:rsidRPr="00E56815" w:rsidTr="00252227">
        <w:trPr>
          <w:trHeight w:val="329"/>
        </w:trPr>
        <w:tc>
          <w:tcPr>
            <w:tcW w:w="671" w:type="dxa"/>
            <w:vMerge w:val="restart"/>
            <w:shd w:val="clear" w:color="auto" w:fill="auto"/>
            <w:textDirection w:val="btLr"/>
          </w:tcPr>
          <w:p w:rsidR="00C31DD2" w:rsidRPr="00E56815" w:rsidRDefault="00C31DD2" w:rsidP="00B351AB">
            <w:pPr>
              <w:spacing w:after="0" w:line="276" w:lineRule="auto"/>
              <w:ind w:left="113" w:right="113"/>
              <w:rPr>
                <w:rFonts w:eastAsia="Times New Roman" w:cs="Arial"/>
                <w:b/>
                <w:iCs/>
                <w:sz w:val="20"/>
                <w:szCs w:val="20"/>
                <w:lang w:val="es-ES" w:eastAsia="es-ES"/>
              </w:rPr>
            </w:pPr>
            <w:r w:rsidRPr="00E56815">
              <w:rPr>
                <w:rFonts w:eastAsia="Times New Roman" w:cs="Arial"/>
                <w:b/>
                <w:iCs/>
                <w:sz w:val="20"/>
                <w:szCs w:val="20"/>
                <w:lang w:val="es-ES" w:eastAsia="es-ES"/>
              </w:rPr>
              <w:t xml:space="preserve">UNIDAD DIDÁCTICA </w:t>
            </w:r>
            <w:r>
              <w:rPr>
                <w:rFonts w:eastAsia="Times New Roman" w:cs="Arial"/>
                <w:b/>
                <w:iCs/>
                <w:sz w:val="20"/>
                <w:szCs w:val="20"/>
                <w:lang w:val="es-ES" w:eastAsia="es-ES"/>
              </w:rPr>
              <w:t>II</w:t>
            </w:r>
            <w:r w:rsidRPr="00E56815">
              <w:rPr>
                <w:rFonts w:eastAsia="Times New Roman" w:cs="Arial"/>
                <w:b/>
                <w:iCs/>
                <w:sz w:val="20"/>
                <w:szCs w:val="20"/>
                <w:lang w:val="es-ES" w:eastAsia="es-ES"/>
              </w:rPr>
              <w:t>:</w:t>
            </w:r>
            <w:r w:rsidR="00BD0915">
              <w:rPr>
                <w:rFonts w:eastAsia="Times New Roman" w:cs="Arial"/>
                <w:b/>
                <w:iCs/>
                <w:sz w:val="20"/>
                <w:szCs w:val="20"/>
                <w:lang w:val="es-ES" w:eastAsia="es-ES"/>
              </w:rPr>
              <w:t xml:space="preserve"> Proyección Ortogonal</w:t>
            </w:r>
          </w:p>
        </w:tc>
        <w:tc>
          <w:tcPr>
            <w:tcW w:w="875" w:type="dxa"/>
            <w:vMerge w:val="restart"/>
            <w:shd w:val="clear" w:color="auto" w:fill="auto"/>
          </w:tcPr>
          <w:p w:rsidR="00C31DD2" w:rsidRPr="00E56815" w:rsidRDefault="00C31DD2" w:rsidP="00C31DD2">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Semana</w:t>
            </w:r>
          </w:p>
        </w:tc>
        <w:tc>
          <w:tcPr>
            <w:tcW w:w="8175" w:type="dxa"/>
            <w:gridSpan w:val="4"/>
            <w:shd w:val="clear" w:color="auto" w:fill="auto"/>
          </w:tcPr>
          <w:p w:rsidR="00C31DD2" w:rsidRPr="00E56815" w:rsidRDefault="00C31DD2" w:rsidP="00C31DD2">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Contenidos</w:t>
            </w:r>
          </w:p>
        </w:tc>
        <w:tc>
          <w:tcPr>
            <w:tcW w:w="1550" w:type="dxa"/>
            <w:vMerge w:val="restart"/>
            <w:shd w:val="clear" w:color="auto" w:fill="auto"/>
          </w:tcPr>
          <w:p w:rsidR="00C31DD2" w:rsidRPr="00E56815" w:rsidRDefault="00C31DD2" w:rsidP="00C31DD2">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255" w:type="dxa"/>
            <w:vMerge w:val="restart"/>
            <w:shd w:val="clear" w:color="auto" w:fill="auto"/>
          </w:tcPr>
          <w:p w:rsidR="00C31DD2" w:rsidRPr="00E56815" w:rsidRDefault="00C31DD2" w:rsidP="00C31DD2">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C31DD2" w:rsidRPr="00E56815" w:rsidTr="00252227">
        <w:trPr>
          <w:trHeight w:val="279"/>
        </w:trPr>
        <w:tc>
          <w:tcPr>
            <w:tcW w:w="671" w:type="dxa"/>
            <w:vMerge/>
            <w:shd w:val="clear" w:color="auto" w:fill="auto"/>
          </w:tcPr>
          <w:p w:rsidR="00C31DD2" w:rsidRPr="00E56815" w:rsidRDefault="00C31DD2" w:rsidP="00C31DD2">
            <w:pPr>
              <w:spacing w:after="0" w:line="360" w:lineRule="auto"/>
              <w:rPr>
                <w:rFonts w:eastAsia="Times New Roman" w:cs="Arial"/>
                <w:b/>
                <w:iCs/>
                <w:sz w:val="20"/>
                <w:szCs w:val="20"/>
                <w:lang w:val="es-ES" w:eastAsia="es-ES"/>
              </w:rPr>
            </w:pPr>
          </w:p>
        </w:tc>
        <w:tc>
          <w:tcPr>
            <w:tcW w:w="875" w:type="dxa"/>
            <w:vMerge/>
            <w:shd w:val="clear" w:color="auto" w:fill="auto"/>
          </w:tcPr>
          <w:p w:rsidR="00C31DD2" w:rsidRPr="00E56815" w:rsidRDefault="00C31DD2" w:rsidP="00C31DD2">
            <w:pPr>
              <w:spacing w:after="0" w:line="360" w:lineRule="auto"/>
              <w:rPr>
                <w:rFonts w:eastAsia="Times New Roman" w:cs="Arial"/>
                <w:b/>
                <w:iCs/>
                <w:sz w:val="18"/>
                <w:szCs w:val="18"/>
                <w:lang w:val="es-ES" w:eastAsia="es-ES"/>
              </w:rPr>
            </w:pPr>
          </w:p>
        </w:tc>
        <w:tc>
          <w:tcPr>
            <w:tcW w:w="3242" w:type="dxa"/>
            <w:shd w:val="clear" w:color="auto" w:fill="auto"/>
          </w:tcPr>
          <w:p w:rsidR="00C31DD2" w:rsidRPr="00E56815" w:rsidRDefault="00C31DD2" w:rsidP="00C31DD2">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Conceptual</w:t>
            </w:r>
          </w:p>
        </w:tc>
        <w:tc>
          <w:tcPr>
            <w:tcW w:w="2536" w:type="dxa"/>
            <w:shd w:val="clear" w:color="auto" w:fill="auto"/>
          </w:tcPr>
          <w:p w:rsidR="00C31DD2" w:rsidRPr="00E56815" w:rsidRDefault="00C31DD2" w:rsidP="00C31DD2">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Procedimental</w:t>
            </w:r>
          </w:p>
        </w:tc>
        <w:tc>
          <w:tcPr>
            <w:tcW w:w="2396" w:type="dxa"/>
            <w:gridSpan w:val="2"/>
            <w:shd w:val="clear" w:color="auto" w:fill="auto"/>
          </w:tcPr>
          <w:p w:rsidR="00C31DD2" w:rsidRPr="00E56815" w:rsidRDefault="00C31DD2" w:rsidP="00C31DD2">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Actitudinal</w:t>
            </w:r>
          </w:p>
        </w:tc>
        <w:tc>
          <w:tcPr>
            <w:tcW w:w="1550" w:type="dxa"/>
            <w:vMerge/>
            <w:shd w:val="clear" w:color="auto" w:fill="auto"/>
          </w:tcPr>
          <w:p w:rsidR="00C31DD2" w:rsidRPr="00E56815" w:rsidRDefault="00C31DD2" w:rsidP="00C31DD2">
            <w:pPr>
              <w:spacing w:after="0" w:line="360" w:lineRule="auto"/>
              <w:rPr>
                <w:rFonts w:eastAsia="Times New Roman" w:cs="Arial"/>
                <w:b/>
                <w:iCs/>
                <w:sz w:val="18"/>
                <w:szCs w:val="18"/>
                <w:lang w:val="es-ES" w:eastAsia="es-ES"/>
              </w:rPr>
            </w:pPr>
          </w:p>
        </w:tc>
        <w:tc>
          <w:tcPr>
            <w:tcW w:w="2255" w:type="dxa"/>
            <w:vMerge/>
            <w:shd w:val="clear" w:color="auto" w:fill="auto"/>
          </w:tcPr>
          <w:p w:rsidR="00C31DD2" w:rsidRPr="00E56815" w:rsidRDefault="00C31DD2" w:rsidP="00C31DD2">
            <w:pPr>
              <w:spacing w:after="0" w:line="360" w:lineRule="auto"/>
              <w:rPr>
                <w:rFonts w:eastAsia="Times New Roman" w:cs="Arial"/>
                <w:b/>
                <w:iCs/>
                <w:sz w:val="18"/>
                <w:szCs w:val="18"/>
                <w:lang w:val="es-ES" w:eastAsia="es-ES"/>
              </w:rPr>
            </w:pPr>
          </w:p>
        </w:tc>
      </w:tr>
      <w:tr w:rsidR="00C31DD2" w:rsidRPr="00E56815" w:rsidTr="00252227">
        <w:trPr>
          <w:trHeight w:val="600"/>
        </w:trPr>
        <w:tc>
          <w:tcPr>
            <w:tcW w:w="671" w:type="dxa"/>
            <w:vMerge/>
            <w:shd w:val="clear" w:color="auto" w:fill="auto"/>
          </w:tcPr>
          <w:p w:rsidR="00C31DD2" w:rsidRPr="00E56815" w:rsidRDefault="00C31DD2" w:rsidP="00C31DD2">
            <w:pPr>
              <w:spacing w:after="0" w:line="360" w:lineRule="auto"/>
              <w:rPr>
                <w:rFonts w:eastAsia="Times New Roman" w:cs="Arial"/>
                <w:b/>
                <w:iCs/>
                <w:sz w:val="20"/>
                <w:szCs w:val="20"/>
                <w:lang w:val="es-ES" w:eastAsia="es-ES"/>
              </w:rPr>
            </w:pPr>
          </w:p>
        </w:tc>
        <w:tc>
          <w:tcPr>
            <w:tcW w:w="875" w:type="dxa"/>
            <w:shd w:val="clear" w:color="auto" w:fill="auto"/>
          </w:tcPr>
          <w:p w:rsidR="00C31DD2" w:rsidRDefault="00C31DD2" w:rsidP="00C31DD2">
            <w:pPr>
              <w:spacing w:after="0" w:line="360" w:lineRule="auto"/>
              <w:jc w:val="center"/>
              <w:rPr>
                <w:rFonts w:eastAsia="Times New Roman" w:cs="Arial"/>
                <w:b/>
                <w:iCs/>
                <w:sz w:val="18"/>
                <w:szCs w:val="18"/>
                <w:lang w:val="es-ES" w:eastAsia="es-ES"/>
              </w:rPr>
            </w:pPr>
          </w:p>
          <w:p w:rsidR="00C31DD2" w:rsidRPr="00E56815" w:rsidRDefault="00C31DD2" w:rsidP="00C31DD2">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1</w:t>
            </w:r>
          </w:p>
        </w:tc>
        <w:tc>
          <w:tcPr>
            <w:tcW w:w="3242" w:type="dxa"/>
            <w:shd w:val="clear" w:color="auto" w:fill="auto"/>
          </w:tcPr>
          <w:p w:rsidR="00C31DD2" w:rsidRPr="00AE5843" w:rsidRDefault="00C31DD2" w:rsidP="00C31DD2">
            <w:pPr>
              <w:pStyle w:val="Prrafodelista"/>
              <w:numPr>
                <w:ilvl w:val="0"/>
                <w:numId w:val="12"/>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Concepto de Proyección</w:t>
            </w:r>
          </w:p>
          <w:p w:rsidR="00C31DD2" w:rsidRPr="00AE5843" w:rsidRDefault="00C31DD2" w:rsidP="00C31DD2">
            <w:pPr>
              <w:pStyle w:val="Prrafodelista"/>
              <w:numPr>
                <w:ilvl w:val="0"/>
                <w:numId w:val="12"/>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Elementos</w:t>
            </w:r>
          </w:p>
          <w:p w:rsidR="00C31DD2" w:rsidRPr="00AE5843" w:rsidRDefault="00C31DD2" w:rsidP="00C31DD2">
            <w:pPr>
              <w:pStyle w:val="Prrafodelista"/>
              <w:numPr>
                <w:ilvl w:val="0"/>
                <w:numId w:val="12"/>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Clasificación</w:t>
            </w:r>
          </w:p>
          <w:p w:rsidR="00C31DD2" w:rsidRPr="00AE5843" w:rsidRDefault="00C31DD2" w:rsidP="00C31DD2">
            <w:pPr>
              <w:spacing w:after="0" w:line="276" w:lineRule="auto"/>
              <w:rPr>
                <w:rFonts w:eastAsia="Times New Roman" w:cs="Arial"/>
                <w:iCs/>
                <w:sz w:val="18"/>
                <w:szCs w:val="18"/>
                <w:lang w:val="es-ES" w:eastAsia="es-ES"/>
              </w:rPr>
            </w:pPr>
          </w:p>
        </w:tc>
        <w:tc>
          <w:tcPr>
            <w:tcW w:w="2536" w:type="dxa"/>
            <w:shd w:val="clear" w:color="auto" w:fill="auto"/>
          </w:tcPr>
          <w:p w:rsidR="00C31DD2" w:rsidRPr="00AE5843" w:rsidRDefault="00C31DD2" w:rsidP="00C31DD2">
            <w:pPr>
              <w:pStyle w:val="Prrafodelista"/>
              <w:numPr>
                <w:ilvl w:val="0"/>
                <w:numId w:val="1"/>
              </w:numPr>
              <w:spacing w:after="0" w:line="276" w:lineRule="auto"/>
              <w:ind w:left="176" w:hanging="176"/>
              <w:rPr>
                <w:rFonts w:eastAsia="Times New Roman" w:cs="Arial"/>
                <w:iCs/>
                <w:sz w:val="18"/>
                <w:szCs w:val="18"/>
                <w:lang w:val="es-ES" w:eastAsia="es-ES"/>
              </w:rPr>
            </w:pPr>
            <w:r w:rsidRPr="00AE5843">
              <w:rPr>
                <w:rFonts w:eastAsia="Times New Roman" w:cs="Arial"/>
                <w:iCs/>
                <w:sz w:val="18"/>
                <w:szCs w:val="18"/>
                <w:lang w:val="es-ES" w:eastAsia="es-ES"/>
              </w:rPr>
              <w:t>Identifica los términos que son utilizados en la Teoría de Proyección</w:t>
            </w:r>
          </w:p>
          <w:p w:rsidR="00C31DD2" w:rsidRPr="00AE5843" w:rsidRDefault="00C31DD2" w:rsidP="00C31DD2">
            <w:pPr>
              <w:spacing w:after="0" w:line="360" w:lineRule="auto"/>
              <w:rPr>
                <w:rFonts w:eastAsia="Times New Roman" w:cs="Arial"/>
                <w:iCs/>
                <w:sz w:val="18"/>
                <w:szCs w:val="18"/>
                <w:lang w:val="es-ES" w:eastAsia="es-ES"/>
              </w:rPr>
            </w:pPr>
          </w:p>
        </w:tc>
        <w:tc>
          <w:tcPr>
            <w:tcW w:w="2396" w:type="dxa"/>
            <w:gridSpan w:val="2"/>
            <w:shd w:val="clear" w:color="auto" w:fill="auto"/>
          </w:tcPr>
          <w:p w:rsidR="00C31DD2" w:rsidRPr="00AE5843" w:rsidRDefault="00C31DD2" w:rsidP="00C31DD2">
            <w:pPr>
              <w:pStyle w:val="Prrafodelista"/>
              <w:numPr>
                <w:ilvl w:val="0"/>
                <w:numId w:val="1"/>
              </w:numPr>
              <w:spacing w:after="0" w:line="276" w:lineRule="auto"/>
              <w:ind w:left="176" w:hanging="176"/>
              <w:rPr>
                <w:rFonts w:eastAsia="Times New Roman" w:cs="Arial"/>
                <w:iCs/>
                <w:sz w:val="18"/>
                <w:szCs w:val="18"/>
                <w:lang w:val="es-ES" w:eastAsia="es-ES"/>
              </w:rPr>
            </w:pPr>
            <w:r w:rsidRPr="00AE5843">
              <w:rPr>
                <w:rFonts w:eastAsia="Times New Roman" w:cs="Arial"/>
                <w:iCs/>
                <w:sz w:val="18"/>
                <w:szCs w:val="18"/>
                <w:lang w:val="es-ES" w:eastAsia="es-ES"/>
              </w:rPr>
              <w:t>Justifica los términos de la teoría de proyección</w:t>
            </w:r>
          </w:p>
        </w:tc>
        <w:tc>
          <w:tcPr>
            <w:tcW w:w="1550" w:type="dxa"/>
            <w:vMerge w:val="restart"/>
            <w:shd w:val="clear" w:color="auto" w:fill="auto"/>
          </w:tcPr>
          <w:p w:rsidR="00C31DD2" w:rsidRDefault="00C31DD2" w:rsidP="00C31DD2">
            <w:pPr>
              <w:pStyle w:val="Prrafodelista"/>
              <w:spacing w:after="0" w:line="276" w:lineRule="auto"/>
              <w:ind w:left="175"/>
              <w:rPr>
                <w:rFonts w:eastAsia="Times New Roman" w:cs="Arial"/>
                <w:iCs/>
                <w:sz w:val="18"/>
                <w:szCs w:val="18"/>
                <w:lang w:val="es-ES" w:eastAsia="es-ES"/>
              </w:rPr>
            </w:pPr>
          </w:p>
          <w:p w:rsidR="00C31DD2" w:rsidRDefault="00C31DD2" w:rsidP="00C31DD2">
            <w:pPr>
              <w:pStyle w:val="Prrafodelista"/>
              <w:spacing w:after="0" w:line="276" w:lineRule="auto"/>
              <w:ind w:left="175"/>
              <w:rPr>
                <w:rFonts w:eastAsia="Times New Roman" w:cs="Arial"/>
                <w:iCs/>
                <w:sz w:val="18"/>
                <w:szCs w:val="18"/>
                <w:lang w:val="es-ES" w:eastAsia="es-ES"/>
              </w:rPr>
            </w:pPr>
          </w:p>
          <w:p w:rsidR="00C31DD2" w:rsidRDefault="00C31DD2" w:rsidP="00C31DD2">
            <w:pPr>
              <w:spacing w:after="0" w:line="276" w:lineRule="auto"/>
              <w:rPr>
                <w:rFonts w:eastAsia="Times New Roman" w:cs="Arial"/>
                <w:iCs/>
                <w:sz w:val="18"/>
                <w:szCs w:val="18"/>
                <w:lang w:val="es-ES" w:eastAsia="es-ES"/>
              </w:rPr>
            </w:pPr>
            <w:r w:rsidRPr="00970E56">
              <w:rPr>
                <w:rFonts w:eastAsia="Times New Roman" w:cs="Arial"/>
                <w:iCs/>
                <w:sz w:val="18"/>
                <w:szCs w:val="18"/>
                <w:lang w:val="es-ES" w:eastAsia="es-ES"/>
              </w:rPr>
              <w:t>Exposición de contenidos</w:t>
            </w:r>
          </w:p>
          <w:p w:rsidR="00C31DD2" w:rsidRDefault="00C31DD2" w:rsidP="00C31DD2">
            <w:pPr>
              <w:spacing w:after="0" w:line="276" w:lineRule="auto"/>
              <w:rPr>
                <w:rFonts w:eastAsia="Times New Roman" w:cs="Arial"/>
                <w:iCs/>
                <w:sz w:val="18"/>
                <w:szCs w:val="18"/>
                <w:lang w:val="es-ES" w:eastAsia="es-ES"/>
              </w:rPr>
            </w:pPr>
          </w:p>
          <w:p w:rsidR="00C31DD2" w:rsidRDefault="00C31DD2" w:rsidP="00C31DD2">
            <w:pPr>
              <w:spacing w:after="0" w:line="276" w:lineRule="auto"/>
              <w:rPr>
                <w:rFonts w:eastAsia="Times New Roman" w:cs="Arial"/>
                <w:iCs/>
                <w:sz w:val="18"/>
                <w:szCs w:val="18"/>
                <w:lang w:val="es-ES" w:eastAsia="es-ES"/>
              </w:rPr>
            </w:pPr>
            <w:r>
              <w:rPr>
                <w:rFonts w:eastAsia="Times New Roman" w:cs="Arial"/>
                <w:iCs/>
                <w:sz w:val="18"/>
                <w:szCs w:val="18"/>
                <w:lang w:val="es-ES" w:eastAsia="es-ES"/>
              </w:rPr>
              <w:t>resuelve dudas de los estudiantes</w:t>
            </w:r>
          </w:p>
          <w:p w:rsidR="00C31DD2" w:rsidRDefault="00C31DD2" w:rsidP="00C31DD2">
            <w:pPr>
              <w:spacing w:after="0" w:line="276" w:lineRule="auto"/>
              <w:rPr>
                <w:rFonts w:eastAsia="Times New Roman" w:cs="Arial"/>
                <w:iCs/>
                <w:sz w:val="18"/>
                <w:szCs w:val="18"/>
                <w:lang w:val="es-ES" w:eastAsia="es-ES"/>
              </w:rPr>
            </w:pPr>
          </w:p>
          <w:p w:rsidR="00C31DD2" w:rsidRDefault="00C31DD2" w:rsidP="00C31DD2">
            <w:pPr>
              <w:spacing w:after="0" w:line="276" w:lineRule="auto"/>
              <w:rPr>
                <w:rFonts w:eastAsia="Times New Roman" w:cs="Arial"/>
                <w:iCs/>
                <w:sz w:val="18"/>
                <w:szCs w:val="18"/>
                <w:lang w:val="es-ES" w:eastAsia="es-ES"/>
              </w:rPr>
            </w:pPr>
          </w:p>
          <w:p w:rsidR="00C31DD2" w:rsidRPr="00970E56" w:rsidRDefault="00C31DD2" w:rsidP="00C31DD2">
            <w:pPr>
              <w:spacing w:after="0" w:line="276" w:lineRule="auto"/>
              <w:rPr>
                <w:rFonts w:eastAsia="Times New Roman" w:cs="Arial"/>
                <w:iCs/>
                <w:sz w:val="18"/>
                <w:szCs w:val="18"/>
                <w:lang w:val="es-ES" w:eastAsia="es-ES"/>
              </w:rPr>
            </w:pPr>
            <w:r>
              <w:rPr>
                <w:rFonts w:eastAsia="Times New Roman" w:cs="Arial"/>
                <w:iCs/>
                <w:sz w:val="18"/>
                <w:szCs w:val="18"/>
                <w:lang w:val="es-ES" w:eastAsia="es-ES"/>
              </w:rPr>
              <w:t>Aprendizaje basado en Problemas</w:t>
            </w:r>
          </w:p>
        </w:tc>
        <w:tc>
          <w:tcPr>
            <w:tcW w:w="2255" w:type="dxa"/>
            <w:shd w:val="clear" w:color="auto" w:fill="auto"/>
          </w:tcPr>
          <w:p w:rsidR="00C31DD2" w:rsidRPr="00AE5843" w:rsidRDefault="00C31DD2" w:rsidP="00C31DD2">
            <w:pPr>
              <w:pStyle w:val="Prrafodelista"/>
              <w:numPr>
                <w:ilvl w:val="0"/>
                <w:numId w:val="1"/>
              </w:numPr>
              <w:spacing w:after="0" w:line="276" w:lineRule="auto"/>
              <w:ind w:left="175" w:hanging="175"/>
              <w:rPr>
                <w:rFonts w:eastAsia="Times New Roman" w:cs="Arial"/>
                <w:iCs/>
                <w:sz w:val="18"/>
                <w:szCs w:val="18"/>
                <w:lang w:val="es-ES" w:eastAsia="es-ES"/>
              </w:rPr>
            </w:pPr>
            <w:r w:rsidRPr="00AE5843">
              <w:rPr>
                <w:rFonts w:eastAsia="Times New Roman" w:cs="Arial"/>
                <w:iCs/>
                <w:sz w:val="18"/>
                <w:szCs w:val="18"/>
                <w:lang w:val="es-ES" w:eastAsia="es-ES"/>
              </w:rPr>
              <w:t>Analiza los elementos que intervienen en la teoría de proyección</w:t>
            </w:r>
          </w:p>
        </w:tc>
      </w:tr>
      <w:tr w:rsidR="00C31DD2" w:rsidRPr="00E56815" w:rsidTr="00252227">
        <w:trPr>
          <w:trHeight w:val="439"/>
        </w:trPr>
        <w:tc>
          <w:tcPr>
            <w:tcW w:w="671" w:type="dxa"/>
            <w:vMerge/>
            <w:shd w:val="clear" w:color="auto" w:fill="auto"/>
          </w:tcPr>
          <w:p w:rsidR="00C31DD2" w:rsidRPr="00E56815" w:rsidRDefault="00C31DD2" w:rsidP="00C31DD2">
            <w:pPr>
              <w:spacing w:after="0" w:line="360" w:lineRule="auto"/>
              <w:rPr>
                <w:rFonts w:eastAsia="Times New Roman" w:cs="Arial"/>
                <w:b/>
                <w:iCs/>
                <w:sz w:val="20"/>
                <w:szCs w:val="20"/>
                <w:lang w:val="es-ES" w:eastAsia="es-ES"/>
              </w:rPr>
            </w:pPr>
          </w:p>
        </w:tc>
        <w:tc>
          <w:tcPr>
            <w:tcW w:w="875" w:type="dxa"/>
            <w:shd w:val="clear" w:color="auto" w:fill="auto"/>
          </w:tcPr>
          <w:p w:rsidR="00FB2979" w:rsidRDefault="00FB2979" w:rsidP="00FB2979">
            <w:pPr>
              <w:spacing w:after="0" w:line="360" w:lineRule="auto"/>
              <w:rPr>
                <w:rFonts w:eastAsia="Times New Roman" w:cs="Arial"/>
                <w:b/>
                <w:iCs/>
                <w:sz w:val="18"/>
                <w:szCs w:val="18"/>
                <w:lang w:val="es-ES" w:eastAsia="es-ES"/>
              </w:rPr>
            </w:pPr>
          </w:p>
          <w:p w:rsidR="00C31DD2" w:rsidRDefault="00C31DD2" w:rsidP="00C31DD2">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2</w:t>
            </w:r>
          </w:p>
        </w:tc>
        <w:tc>
          <w:tcPr>
            <w:tcW w:w="3242" w:type="dxa"/>
            <w:shd w:val="clear" w:color="auto" w:fill="auto"/>
          </w:tcPr>
          <w:p w:rsidR="00C31DD2" w:rsidRPr="00AE5843" w:rsidRDefault="00C31DD2" w:rsidP="00C31DD2">
            <w:pPr>
              <w:pStyle w:val="Prrafodelista"/>
              <w:numPr>
                <w:ilvl w:val="0"/>
                <w:numId w:val="13"/>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Proyección Diedrica</w:t>
            </w:r>
          </w:p>
          <w:p w:rsidR="00C31DD2" w:rsidRPr="00AE5843" w:rsidRDefault="00C31DD2" w:rsidP="00C31DD2">
            <w:pPr>
              <w:pStyle w:val="Prrafodelista"/>
              <w:numPr>
                <w:ilvl w:val="0"/>
                <w:numId w:val="13"/>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Sistema de Notación</w:t>
            </w:r>
          </w:p>
          <w:p w:rsidR="00C31DD2" w:rsidRPr="00AE5843" w:rsidRDefault="00C31DD2" w:rsidP="00C31DD2">
            <w:pPr>
              <w:pStyle w:val="Prrafodelista"/>
              <w:numPr>
                <w:ilvl w:val="0"/>
                <w:numId w:val="13"/>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Vistas Relacionada</w:t>
            </w:r>
          </w:p>
        </w:tc>
        <w:tc>
          <w:tcPr>
            <w:tcW w:w="2536" w:type="dxa"/>
            <w:shd w:val="clear" w:color="auto" w:fill="auto"/>
          </w:tcPr>
          <w:p w:rsidR="00C31DD2" w:rsidRPr="00AE5843" w:rsidRDefault="00C31DD2" w:rsidP="00C31DD2">
            <w:pPr>
              <w:pStyle w:val="Prrafodelista"/>
              <w:numPr>
                <w:ilvl w:val="0"/>
                <w:numId w:val="1"/>
              </w:numPr>
              <w:spacing w:after="0" w:line="276" w:lineRule="auto"/>
              <w:ind w:left="176" w:hanging="176"/>
              <w:rPr>
                <w:rFonts w:eastAsia="Times New Roman" w:cs="Arial"/>
                <w:iCs/>
                <w:sz w:val="18"/>
                <w:szCs w:val="18"/>
                <w:lang w:val="es-ES" w:eastAsia="es-ES"/>
              </w:rPr>
            </w:pPr>
            <w:r w:rsidRPr="00AE5843">
              <w:rPr>
                <w:rFonts w:eastAsia="Times New Roman" w:cs="Arial"/>
                <w:iCs/>
                <w:sz w:val="18"/>
                <w:szCs w:val="18"/>
                <w:lang w:val="es-ES" w:eastAsia="es-ES"/>
              </w:rPr>
              <w:t>Esboza representación técnica bidimensional o tridimensional de los diseños</w:t>
            </w:r>
          </w:p>
          <w:p w:rsidR="00C31DD2" w:rsidRPr="00AE5843" w:rsidRDefault="00C31DD2" w:rsidP="00C31DD2">
            <w:pPr>
              <w:spacing w:after="0" w:line="360" w:lineRule="auto"/>
              <w:rPr>
                <w:rFonts w:eastAsia="Times New Roman" w:cs="Arial"/>
                <w:iCs/>
                <w:sz w:val="18"/>
                <w:szCs w:val="18"/>
                <w:lang w:val="es-ES" w:eastAsia="es-ES"/>
              </w:rPr>
            </w:pPr>
          </w:p>
        </w:tc>
        <w:tc>
          <w:tcPr>
            <w:tcW w:w="2396" w:type="dxa"/>
            <w:gridSpan w:val="2"/>
            <w:shd w:val="clear" w:color="auto" w:fill="auto"/>
          </w:tcPr>
          <w:p w:rsidR="00C31DD2" w:rsidRPr="00AE5843" w:rsidRDefault="00C31DD2" w:rsidP="00C31DD2">
            <w:pPr>
              <w:pStyle w:val="Prrafodelista"/>
              <w:numPr>
                <w:ilvl w:val="0"/>
                <w:numId w:val="1"/>
              </w:numPr>
              <w:spacing w:after="0" w:line="276" w:lineRule="auto"/>
              <w:ind w:left="176" w:hanging="176"/>
              <w:rPr>
                <w:rFonts w:eastAsia="Times New Roman" w:cs="Arial"/>
                <w:iCs/>
                <w:sz w:val="18"/>
                <w:szCs w:val="18"/>
                <w:lang w:val="es-ES" w:eastAsia="es-ES"/>
              </w:rPr>
            </w:pPr>
            <w:r w:rsidRPr="00AE5843">
              <w:rPr>
                <w:rFonts w:eastAsia="Times New Roman" w:cs="Arial"/>
                <w:iCs/>
                <w:sz w:val="18"/>
                <w:szCs w:val="18"/>
                <w:lang w:val="es-ES" w:eastAsia="es-ES"/>
              </w:rPr>
              <w:t>Debate la representación técnica bidimensional o tridimensional de los diseños</w:t>
            </w:r>
          </w:p>
        </w:tc>
        <w:tc>
          <w:tcPr>
            <w:tcW w:w="1550" w:type="dxa"/>
            <w:vMerge/>
            <w:shd w:val="clear" w:color="auto" w:fill="auto"/>
          </w:tcPr>
          <w:p w:rsidR="00C31DD2" w:rsidRPr="00F96C67" w:rsidRDefault="00C31DD2" w:rsidP="00C31DD2">
            <w:pPr>
              <w:pStyle w:val="Prrafodelista"/>
              <w:numPr>
                <w:ilvl w:val="0"/>
                <w:numId w:val="1"/>
              </w:numPr>
              <w:spacing w:after="0" w:line="276" w:lineRule="auto"/>
              <w:ind w:left="175" w:hanging="175"/>
              <w:rPr>
                <w:rFonts w:eastAsia="Times New Roman" w:cs="Arial"/>
                <w:iCs/>
                <w:sz w:val="18"/>
                <w:szCs w:val="18"/>
                <w:lang w:val="es-ES" w:eastAsia="es-ES"/>
              </w:rPr>
            </w:pPr>
          </w:p>
        </w:tc>
        <w:tc>
          <w:tcPr>
            <w:tcW w:w="2255" w:type="dxa"/>
            <w:shd w:val="clear" w:color="auto" w:fill="auto"/>
          </w:tcPr>
          <w:p w:rsidR="00C31DD2" w:rsidRPr="00AE5843" w:rsidRDefault="00C31DD2" w:rsidP="00C31DD2">
            <w:pPr>
              <w:pStyle w:val="Prrafodelista"/>
              <w:spacing w:after="0" w:line="276" w:lineRule="auto"/>
              <w:ind w:left="175"/>
              <w:rPr>
                <w:rFonts w:eastAsia="Times New Roman" w:cs="Arial"/>
                <w:iCs/>
                <w:sz w:val="18"/>
                <w:szCs w:val="18"/>
                <w:lang w:val="es-ES" w:eastAsia="es-ES"/>
              </w:rPr>
            </w:pPr>
          </w:p>
          <w:p w:rsidR="00C31DD2" w:rsidRPr="00AE5843" w:rsidRDefault="00C31DD2" w:rsidP="00C31DD2">
            <w:pPr>
              <w:pStyle w:val="Prrafodelista"/>
              <w:numPr>
                <w:ilvl w:val="0"/>
                <w:numId w:val="1"/>
              </w:numPr>
              <w:spacing w:after="0" w:line="276" w:lineRule="auto"/>
              <w:ind w:left="175" w:hanging="175"/>
              <w:rPr>
                <w:rFonts w:eastAsia="Times New Roman" w:cs="Arial"/>
                <w:iCs/>
                <w:sz w:val="18"/>
                <w:szCs w:val="18"/>
                <w:lang w:val="es-ES" w:eastAsia="es-ES"/>
              </w:rPr>
            </w:pPr>
            <w:r w:rsidRPr="00AE5843">
              <w:rPr>
                <w:rFonts w:eastAsia="Times New Roman" w:cs="Arial"/>
                <w:iCs/>
                <w:sz w:val="18"/>
                <w:szCs w:val="18"/>
                <w:lang w:val="es-ES" w:eastAsia="es-ES"/>
              </w:rPr>
              <w:t>Construye sólidos a mano alzada</w:t>
            </w:r>
          </w:p>
        </w:tc>
      </w:tr>
      <w:tr w:rsidR="00C31DD2" w:rsidRPr="00E56815" w:rsidTr="00252227">
        <w:trPr>
          <w:trHeight w:val="497"/>
        </w:trPr>
        <w:tc>
          <w:tcPr>
            <w:tcW w:w="671" w:type="dxa"/>
            <w:vMerge/>
            <w:shd w:val="clear" w:color="auto" w:fill="auto"/>
          </w:tcPr>
          <w:p w:rsidR="00C31DD2" w:rsidRPr="00E56815" w:rsidRDefault="00C31DD2" w:rsidP="00C31DD2">
            <w:pPr>
              <w:spacing w:after="0" w:line="360" w:lineRule="auto"/>
              <w:rPr>
                <w:rFonts w:eastAsia="Times New Roman" w:cs="Arial"/>
                <w:b/>
                <w:iCs/>
                <w:sz w:val="20"/>
                <w:szCs w:val="20"/>
                <w:lang w:val="es-ES" w:eastAsia="es-ES"/>
              </w:rPr>
            </w:pPr>
          </w:p>
        </w:tc>
        <w:tc>
          <w:tcPr>
            <w:tcW w:w="875" w:type="dxa"/>
            <w:shd w:val="clear" w:color="auto" w:fill="auto"/>
          </w:tcPr>
          <w:p w:rsidR="00C31DD2" w:rsidRDefault="00C31DD2" w:rsidP="00C31DD2">
            <w:pPr>
              <w:spacing w:after="0" w:line="360" w:lineRule="auto"/>
              <w:jc w:val="center"/>
              <w:rPr>
                <w:rFonts w:eastAsia="Times New Roman" w:cs="Arial"/>
                <w:b/>
                <w:iCs/>
                <w:sz w:val="18"/>
                <w:szCs w:val="18"/>
                <w:lang w:val="es-ES" w:eastAsia="es-ES"/>
              </w:rPr>
            </w:pPr>
          </w:p>
          <w:p w:rsidR="00C31DD2" w:rsidRDefault="00C31DD2" w:rsidP="00C31DD2">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3</w:t>
            </w:r>
          </w:p>
          <w:p w:rsidR="00C31DD2" w:rsidRDefault="00C31DD2" w:rsidP="00C31DD2">
            <w:pPr>
              <w:spacing w:after="0" w:line="360" w:lineRule="auto"/>
              <w:jc w:val="center"/>
              <w:rPr>
                <w:rFonts w:eastAsia="Times New Roman" w:cs="Arial"/>
                <w:b/>
                <w:iCs/>
                <w:sz w:val="18"/>
                <w:szCs w:val="18"/>
                <w:lang w:val="es-ES" w:eastAsia="es-ES"/>
              </w:rPr>
            </w:pPr>
          </w:p>
        </w:tc>
        <w:tc>
          <w:tcPr>
            <w:tcW w:w="3242" w:type="dxa"/>
            <w:shd w:val="clear" w:color="auto" w:fill="auto"/>
          </w:tcPr>
          <w:p w:rsidR="00C31DD2" w:rsidRPr="00AE5843" w:rsidRDefault="00C31DD2" w:rsidP="00C31DD2">
            <w:pPr>
              <w:pStyle w:val="Prrafodelista"/>
              <w:numPr>
                <w:ilvl w:val="0"/>
                <w:numId w:val="17"/>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Proyección Auxiliar: Profundidad, Anchura y Altura</w:t>
            </w:r>
          </w:p>
        </w:tc>
        <w:tc>
          <w:tcPr>
            <w:tcW w:w="2536" w:type="dxa"/>
            <w:shd w:val="clear" w:color="auto" w:fill="auto"/>
          </w:tcPr>
          <w:p w:rsidR="00C31DD2" w:rsidRDefault="00C31DD2" w:rsidP="00C31DD2">
            <w:pPr>
              <w:spacing w:after="0" w:line="360" w:lineRule="auto"/>
              <w:rPr>
                <w:rFonts w:eastAsia="Times New Roman" w:cs="Arial"/>
                <w:iCs/>
                <w:sz w:val="18"/>
                <w:szCs w:val="18"/>
                <w:lang w:val="es-ES" w:eastAsia="es-ES"/>
              </w:rPr>
            </w:pPr>
            <w:r>
              <w:rPr>
                <w:rFonts w:eastAsia="Times New Roman" w:cs="Arial"/>
                <w:iCs/>
                <w:sz w:val="18"/>
                <w:szCs w:val="18"/>
                <w:lang w:val="es-ES" w:eastAsia="es-ES"/>
              </w:rPr>
              <w:t>Revisa la teoría de cada una de los conocimientos utilizados en la elaboración del dibujo bidimensional y tridimensional</w:t>
            </w:r>
          </w:p>
          <w:p w:rsidR="00FB2979" w:rsidRPr="00527201" w:rsidRDefault="00FB2979" w:rsidP="00C31DD2">
            <w:pPr>
              <w:spacing w:after="0" w:line="360" w:lineRule="auto"/>
              <w:rPr>
                <w:rFonts w:eastAsia="Times New Roman" w:cs="Arial"/>
                <w:iCs/>
                <w:sz w:val="18"/>
                <w:szCs w:val="18"/>
                <w:lang w:val="es-ES" w:eastAsia="es-ES"/>
              </w:rPr>
            </w:pPr>
          </w:p>
        </w:tc>
        <w:tc>
          <w:tcPr>
            <w:tcW w:w="2396" w:type="dxa"/>
            <w:gridSpan w:val="2"/>
            <w:shd w:val="clear" w:color="auto" w:fill="auto"/>
          </w:tcPr>
          <w:p w:rsidR="00C31DD2" w:rsidRPr="00AE5843" w:rsidRDefault="00C31DD2" w:rsidP="00C31DD2">
            <w:pPr>
              <w:pStyle w:val="Prrafodelista"/>
              <w:numPr>
                <w:ilvl w:val="0"/>
                <w:numId w:val="1"/>
              </w:numPr>
              <w:spacing w:after="0" w:line="276" w:lineRule="auto"/>
              <w:ind w:left="176" w:hanging="176"/>
              <w:rPr>
                <w:rFonts w:eastAsia="Times New Roman" w:cs="Arial"/>
                <w:iCs/>
                <w:sz w:val="18"/>
                <w:szCs w:val="18"/>
                <w:lang w:val="es-ES" w:eastAsia="es-ES"/>
              </w:rPr>
            </w:pPr>
            <w:r w:rsidRPr="00AE5843">
              <w:rPr>
                <w:rFonts w:eastAsia="Times New Roman" w:cs="Arial"/>
                <w:iCs/>
                <w:sz w:val="18"/>
                <w:szCs w:val="18"/>
                <w:lang w:val="es-ES" w:eastAsia="es-ES"/>
              </w:rPr>
              <w:t>Cumple con la teoría de cada una de los conocimientos de dibujo dimensional y tridimensional</w:t>
            </w:r>
          </w:p>
        </w:tc>
        <w:tc>
          <w:tcPr>
            <w:tcW w:w="1550" w:type="dxa"/>
            <w:vMerge/>
            <w:shd w:val="clear" w:color="auto" w:fill="auto"/>
          </w:tcPr>
          <w:p w:rsidR="00C31DD2" w:rsidRPr="00F96C67" w:rsidRDefault="00C31DD2" w:rsidP="00C31DD2">
            <w:pPr>
              <w:pStyle w:val="Prrafodelista"/>
              <w:numPr>
                <w:ilvl w:val="0"/>
                <w:numId w:val="1"/>
              </w:numPr>
              <w:spacing w:after="0" w:line="276" w:lineRule="auto"/>
              <w:ind w:left="175" w:hanging="175"/>
              <w:rPr>
                <w:rFonts w:eastAsia="Times New Roman" w:cs="Arial"/>
                <w:iCs/>
                <w:sz w:val="18"/>
                <w:szCs w:val="18"/>
                <w:lang w:val="es-ES" w:eastAsia="es-ES"/>
              </w:rPr>
            </w:pPr>
          </w:p>
        </w:tc>
        <w:tc>
          <w:tcPr>
            <w:tcW w:w="2255" w:type="dxa"/>
            <w:shd w:val="clear" w:color="auto" w:fill="auto"/>
          </w:tcPr>
          <w:p w:rsidR="00C31DD2" w:rsidRPr="00AE5843" w:rsidRDefault="00C31DD2" w:rsidP="00C31DD2">
            <w:pPr>
              <w:pStyle w:val="Prrafodelista"/>
              <w:numPr>
                <w:ilvl w:val="0"/>
                <w:numId w:val="1"/>
              </w:numPr>
              <w:spacing w:after="0" w:line="276" w:lineRule="auto"/>
              <w:ind w:left="175" w:hanging="175"/>
              <w:rPr>
                <w:rFonts w:eastAsia="Times New Roman" w:cs="Arial"/>
                <w:iCs/>
                <w:sz w:val="18"/>
                <w:szCs w:val="18"/>
                <w:lang w:val="es-ES" w:eastAsia="es-ES"/>
              </w:rPr>
            </w:pPr>
            <w:r w:rsidRPr="00AE5843">
              <w:rPr>
                <w:rFonts w:eastAsia="Times New Roman" w:cs="Arial"/>
                <w:iCs/>
                <w:sz w:val="18"/>
                <w:szCs w:val="18"/>
                <w:lang w:val="es-ES" w:eastAsia="es-ES"/>
              </w:rPr>
              <w:t>Examina exhaustivamente los conocimientos previos</w:t>
            </w:r>
          </w:p>
        </w:tc>
      </w:tr>
      <w:tr w:rsidR="00C31DD2" w:rsidRPr="00E56815" w:rsidTr="00252227">
        <w:trPr>
          <w:trHeight w:val="673"/>
        </w:trPr>
        <w:tc>
          <w:tcPr>
            <w:tcW w:w="671" w:type="dxa"/>
            <w:vMerge/>
            <w:shd w:val="clear" w:color="auto" w:fill="auto"/>
          </w:tcPr>
          <w:p w:rsidR="00C31DD2" w:rsidRPr="00E56815" w:rsidRDefault="00C31DD2" w:rsidP="00C31DD2">
            <w:pPr>
              <w:spacing w:after="0" w:line="360" w:lineRule="auto"/>
              <w:rPr>
                <w:rFonts w:eastAsia="Times New Roman" w:cs="Arial"/>
                <w:b/>
                <w:iCs/>
                <w:sz w:val="20"/>
                <w:szCs w:val="20"/>
                <w:lang w:val="es-ES" w:eastAsia="es-ES"/>
              </w:rPr>
            </w:pPr>
          </w:p>
        </w:tc>
        <w:tc>
          <w:tcPr>
            <w:tcW w:w="875" w:type="dxa"/>
            <w:shd w:val="clear" w:color="auto" w:fill="auto"/>
          </w:tcPr>
          <w:p w:rsidR="00C31DD2" w:rsidRDefault="00C31DD2" w:rsidP="00C31DD2">
            <w:pPr>
              <w:spacing w:after="0" w:line="360" w:lineRule="auto"/>
              <w:jc w:val="center"/>
              <w:rPr>
                <w:rFonts w:eastAsia="Times New Roman" w:cs="Arial"/>
                <w:b/>
                <w:iCs/>
                <w:sz w:val="18"/>
                <w:szCs w:val="18"/>
                <w:lang w:val="es-ES" w:eastAsia="es-ES"/>
              </w:rPr>
            </w:pPr>
          </w:p>
          <w:p w:rsidR="00C31DD2" w:rsidRDefault="00C31DD2" w:rsidP="00C31DD2">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4</w:t>
            </w:r>
          </w:p>
        </w:tc>
        <w:tc>
          <w:tcPr>
            <w:tcW w:w="3242" w:type="dxa"/>
            <w:shd w:val="clear" w:color="auto" w:fill="auto"/>
          </w:tcPr>
          <w:p w:rsidR="00C31DD2" w:rsidRPr="00AE5843" w:rsidRDefault="00C31DD2" w:rsidP="00C31DD2">
            <w:pPr>
              <w:pStyle w:val="Prrafodelista"/>
              <w:numPr>
                <w:ilvl w:val="0"/>
                <w:numId w:val="18"/>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Vistas Fundamentales</w:t>
            </w:r>
          </w:p>
          <w:p w:rsidR="00C31DD2" w:rsidRPr="00AE5843" w:rsidRDefault="00C31DD2" w:rsidP="00C31DD2">
            <w:pPr>
              <w:pStyle w:val="Prrafodelista"/>
              <w:numPr>
                <w:ilvl w:val="0"/>
                <w:numId w:val="18"/>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Líneas.</w:t>
            </w:r>
          </w:p>
          <w:p w:rsidR="00C31DD2" w:rsidRPr="004E4356" w:rsidRDefault="00C31DD2" w:rsidP="00C31DD2">
            <w:pPr>
              <w:pStyle w:val="Prrafodelista"/>
              <w:numPr>
                <w:ilvl w:val="0"/>
                <w:numId w:val="18"/>
              </w:numPr>
              <w:spacing w:after="0" w:line="276" w:lineRule="auto"/>
              <w:rPr>
                <w:rFonts w:eastAsia="Times New Roman" w:cs="Arial"/>
                <w:b/>
                <w:iCs/>
                <w:sz w:val="18"/>
                <w:szCs w:val="18"/>
                <w:lang w:val="es-ES" w:eastAsia="es-ES"/>
              </w:rPr>
            </w:pPr>
            <w:r w:rsidRPr="00AE5843">
              <w:rPr>
                <w:rFonts w:eastAsia="Times New Roman" w:cs="Arial"/>
                <w:iCs/>
                <w:sz w:val="18"/>
                <w:szCs w:val="18"/>
                <w:lang w:val="es-ES" w:eastAsia="es-ES"/>
              </w:rPr>
              <w:t>Planos</w:t>
            </w:r>
          </w:p>
        </w:tc>
        <w:tc>
          <w:tcPr>
            <w:tcW w:w="2536" w:type="dxa"/>
            <w:shd w:val="clear" w:color="auto" w:fill="auto"/>
          </w:tcPr>
          <w:p w:rsidR="00C31DD2" w:rsidRPr="00527201" w:rsidRDefault="00C31DD2" w:rsidP="00C31DD2">
            <w:pPr>
              <w:spacing w:after="0" w:line="360" w:lineRule="auto"/>
              <w:rPr>
                <w:rFonts w:eastAsia="Times New Roman" w:cs="Arial"/>
                <w:iCs/>
                <w:sz w:val="18"/>
                <w:szCs w:val="18"/>
                <w:lang w:val="es-ES" w:eastAsia="es-ES"/>
              </w:rPr>
            </w:pPr>
            <w:r>
              <w:rPr>
                <w:rFonts w:eastAsia="Times New Roman" w:cs="Arial"/>
                <w:iCs/>
                <w:sz w:val="18"/>
                <w:szCs w:val="18"/>
                <w:lang w:val="es-ES" w:eastAsia="es-ES"/>
              </w:rPr>
              <w:t>Mantiene la importancia de la Teoría de Proyección</w:t>
            </w:r>
          </w:p>
        </w:tc>
        <w:tc>
          <w:tcPr>
            <w:tcW w:w="2396" w:type="dxa"/>
            <w:gridSpan w:val="2"/>
            <w:shd w:val="clear" w:color="auto" w:fill="auto"/>
          </w:tcPr>
          <w:p w:rsidR="00C31DD2" w:rsidRPr="00AE5843" w:rsidRDefault="00C31DD2" w:rsidP="00C31DD2">
            <w:pPr>
              <w:pStyle w:val="Prrafodelista"/>
              <w:numPr>
                <w:ilvl w:val="0"/>
                <w:numId w:val="1"/>
              </w:numPr>
              <w:spacing w:after="0" w:line="276" w:lineRule="auto"/>
              <w:ind w:left="176" w:hanging="176"/>
              <w:rPr>
                <w:rFonts w:eastAsia="Times New Roman" w:cs="Arial"/>
                <w:iCs/>
                <w:sz w:val="18"/>
                <w:szCs w:val="18"/>
                <w:lang w:val="es-ES" w:eastAsia="es-ES"/>
              </w:rPr>
            </w:pPr>
            <w:r w:rsidRPr="00AE5843">
              <w:rPr>
                <w:rFonts w:eastAsia="Times New Roman" w:cs="Arial"/>
                <w:iCs/>
                <w:sz w:val="18"/>
                <w:szCs w:val="18"/>
                <w:lang w:val="es-ES" w:eastAsia="es-ES"/>
              </w:rPr>
              <w:t>Usar la importancia de la teoría de proyecciones</w:t>
            </w:r>
          </w:p>
        </w:tc>
        <w:tc>
          <w:tcPr>
            <w:tcW w:w="1550" w:type="dxa"/>
            <w:vMerge/>
            <w:shd w:val="clear" w:color="auto" w:fill="auto"/>
          </w:tcPr>
          <w:p w:rsidR="00C31DD2" w:rsidRPr="00F96C67" w:rsidRDefault="00C31DD2" w:rsidP="00C31DD2">
            <w:pPr>
              <w:pStyle w:val="Prrafodelista"/>
              <w:numPr>
                <w:ilvl w:val="0"/>
                <w:numId w:val="1"/>
              </w:numPr>
              <w:spacing w:after="0" w:line="276" w:lineRule="auto"/>
              <w:ind w:left="175" w:hanging="175"/>
              <w:rPr>
                <w:rFonts w:eastAsia="Times New Roman" w:cs="Arial"/>
                <w:iCs/>
                <w:sz w:val="18"/>
                <w:szCs w:val="18"/>
                <w:lang w:val="es-ES" w:eastAsia="es-ES"/>
              </w:rPr>
            </w:pPr>
          </w:p>
        </w:tc>
        <w:tc>
          <w:tcPr>
            <w:tcW w:w="2255" w:type="dxa"/>
            <w:shd w:val="clear" w:color="auto" w:fill="auto"/>
          </w:tcPr>
          <w:p w:rsidR="00C31DD2" w:rsidRPr="00AE5843" w:rsidRDefault="00C31DD2" w:rsidP="00C31DD2">
            <w:pPr>
              <w:pStyle w:val="Prrafodelista"/>
              <w:numPr>
                <w:ilvl w:val="0"/>
                <w:numId w:val="1"/>
              </w:numPr>
              <w:spacing w:after="0" w:line="276" w:lineRule="auto"/>
              <w:ind w:left="175" w:hanging="175"/>
              <w:rPr>
                <w:rFonts w:eastAsia="Times New Roman" w:cs="Arial"/>
                <w:iCs/>
                <w:sz w:val="18"/>
                <w:szCs w:val="18"/>
                <w:lang w:val="es-ES" w:eastAsia="es-ES"/>
              </w:rPr>
            </w:pPr>
            <w:r w:rsidRPr="00AE5843">
              <w:rPr>
                <w:rFonts w:eastAsia="Times New Roman" w:cs="Arial"/>
                <w:iCs/>
                <w:sz w:val="18"/>
                <w:szCs w:val="18"/>
                <w:lang w:val="es-ES" w:eastAsia="es-ES"/>
              </w:rPr>
              <w:t>Resuelve problemas propuestos..</w:t>
            </w:r>
          </w:p>
        </w:tc>
      </w:tr>
      <w:tr w:rsidR="00C31DD2" w:rsidRPr="00E56815" w:rsidTr="00252227">
        <w:trPr>
          <w:trHeight w:val="329"/>
        </w:trPr>
        <w:tc>
          <w:tcPr>
            <w:tcW w:w="671" w:type="dxa"/>
            <w:vMerge/>
            <w:shd w:val="clear" w:color="auto" w:fill="auto"/>
          </w:tcPr>
          <w:p w:rsidR="00C31DD2" w:rsidRPr="00E56815" w:rsidRDefault="00C31DD2" w:rsidP="00C31DD2">
            <w:pPr>
              <w:spacing w:after="0" w:line="360" w:lineRule="auto"/>
              <w:rPr>
                <w:rFonts w:eastAsia="Times New Roman" w:cs="Arial"/>
                <w:b/>
                <w:iCs/>
                <w:sz w:val="20"/>
                <w:szCs w:val="20"/>
                <w:lang w:val="es-ES" w:eastAsia="es-ES"/>
              </w:rPr>
            </w:pPr>
          </w:p>
        </w:tc>
        <w:tc>
          <w:tcPr>
            <w:tcW w:w="12856" w:type="dxa"/>
            <w:gridSpan w:val="7"/>
            <w:shd w:val="clear" w:color="auto" w:fill="auto"/>
          </w:tcPr>
          <w:p w:rsidR="00C31DD2" w:rsidRPr="00E56815" w:rsidRDefault="00C31DD2" w:rsidP="00C31DD2">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EVALUACIÓN DE LA UNIDAD DIDÁCTICA</w:t>
            </w:r>
          </w:p>
        </w:tc>
      </w:tr>
      <w:tr w:rsidR="00C31DD2" w:rsidRPr="00E56815" w:rsidTr="00252227">
        <w:trPr>
          <w:trHeight w:val="342"/>
        </w:trPr>
        <w:tc>
          <w:tcPr>
            <w:tcW w:w="671" w:type="dxa"/>
            <w:vMerge/>
            <w:shd w:val="clear" w:color="auto" w:fill="auto"/>
          </w:tcPr>
          <w:p w:rsidR="00C31DD2" w:rsidRPr="00E56815" w:rsidRDefault="00C31DD2" w:rsidP="00C31DD2">
            <w:pPr>
              <w:spacing w:after="0" w:line="360" w:lineRule="auto"/>
              <w:rPr>
                <w:rFonts w:eastAsia="Times New Roman" w:cs="Arial"/>
                <w:b/>
                <w:iCs/>
                <w:sz w:val="20"/>
                <w:szCs w:val="20"/>
                <w:lang w:val="es-ES" w:eastAsia="es-ES"/>
              </w:rPr>
            </w:pPr>
          </w:p>
        </w:tc>
        <w:tc>
          <w:tcPr>
            <w:tcW w:w="4117" w:type="dxa"/>
            <w:gridSpan w:val="2"/>
            <w:shd w:val="clear" w:color="auto" w:fill="auto"/>
          </w:tcPr>
          <w:p w:rsidR="00C31DD2" w:rsidRPr="00E56815" w:rsidRDefault="00C31DD2" w:rsidP="00C31DD2">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CONCOCIMIENTOS</w:t>
            </w:r>
          </w:p>
        </w:tc>
        <w:tc>
          <w:tcPr>
            <w:tcW w:w="4144" w:type="dxa"/>
            <w:gridSpan w:val="2"/>
            <w:shd w:val="clear" w:color="auto" w:fill="auto"/>
            <w:vAlign w:val="center"/>
          </w:tcPr>
          <w:p w:rsidR="00C31DD2" w:rsidRPr="00E56815" w:rsidRDefault="00C31DD2" w:rsidP="0077677B">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EVIDENCIA DE PRODUCTO</w:t>
            </w:r>
          </w:p>
        </w:tc>
        <w:tc>
          <w:tcPr>
            <w:tcW w:w="4595" w:type="dxa"/>
            <w:gridSpan w:val="3"/>
            <w:shd w:val="clear" w:color="auto" w:fill="auto"/>
          </w:tcPr>
          <w:p w:rsidR="00C31DD2" w:rsidRPr="00E56815" w:rsidRDefault="00C31DD2" w:rsidP="00C31DD2">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DESEMPEÑO</w:t>
            </w:r>
          </w:p>
        </w:tc>
      </w:tr>
      <w:tr w:rsidR="00C31DD2" w:rsidRPr="00E56815" w:rsidTr="00252227">
        <w:trPr>
          <w:trHeight w:val="1625"/>
        </w:trPr>
        <w:tc>
          <w:tcPr>
            <w:tcW w:w="671" w:type="dxa"/>
            <w:vMerge/>
            <w:shd w:val="clear" w:color="auto" w:fill="auto"/>
          </w:tcPr>
          <w:p w:rsidR="00C31DD2" w:rsidRPr="00E56815" w:rsidRDefault="00C31DD2" w:rsidP="00C31DD2">
            <w:pPr>
              <w:spacing w:after="0" w:line="360" w:lineRule="auto"/>
              <w:rPr>
                <w:rFonts w:eastAsia="Times New Roman" w:cs="Arial"/>
                <w:b/>
                <w:iCs/>
                <w:sz w:val="20"/>
                <w:szCs w:val="20"/>
                <w:lang w:val="es-ES" w:eastAsia="es-ES"/>
              </w:rPr>
            </w:pPr>
          </w:p>
        </w:tc>
        <w:tc>
          <w:tcPr>
            <w:tcW w:w="4117" w:type="dxa"/>
            <w:gridSpan w:val="2"/>
            <w:shd w:val="clear" w:color="auto" w:fill="auto"/>
          </w:tcPr>
          <w:p w:rsidR="00C31DD2" w:rsidRDefault="00C31DD2" w:rsidP="00C31DD2">
            <w:pPr>
              <w:spacing w:after="0" w:line="360" w:lineRule="auto"/>
              <w:rPr>
                <w:rFonts w:eastAsia="Times New Roman" w:cs="Arial"/>
                <w:iCs/>
                <w:sz w:val="18"/>
                <w:szCs w:val="18"/>
                <w:lang w:val="es-ES" w:eastAsia="es-ES"/>
              </w:rPr>
            </w:pPr>
            <w:r w:rsidRPr="00332EC1">
              <w:rPr>
                <w:rFonts w:eastAsia="Times New Roman" w:cs="Arial"/>
                <w:iCs/>
                <w:sz w:val="18"/>
                <w:szCs w:val="18"/>
                <w:lang w:val="es-ES" w:eastAsia="es-ES"/>
              </w:rPr>
              <w:t>Prueba  escrita de la unidad didáctica  utilizando el software CAD basadas en geometrías que se generan sobre el plano que conforman las direcciones x e y del espacio</w:t>
            </w:r>
          </w:p>
          <w:p w:rsidR="00FB2979" w:rsidRPr="00F96C67" w:rsidRDefault="00FB2979" w:rsidP="00C31DD2">
            <w:pPr>
              <w:spacing w:after="0" w:line="360" w:lineRule="auto"/>
              <w:rPr>
                <w:rFonts w:eastAsia="Times New Roman" w:cs="Arial"/>
                <w:iCs/>
                <w:sz w:val="18"/>
                <w:szCs w:val="18"/>
                <w:lang w:val="es-ES" w:eastAsia="es-ES"/>
              </w:rPr>
            </w:pPr>
          </w:p>
        </w:tc>
        <w:tc>
          <w:tcPr>
            <w:tcW w:w="4144" w:type="dxa"/>
            <w:gridSpan w:val="2"/>
            <w:shd w:val="clear" w:color="auto" w:fill="auto"/>
            <w:vAlign w:val="center"/>
          </w:tcPr>
          <w:p w:rsidR="00C31DD2" w:rsidRPr="00F96C67" w:rsidRDefault="00C31DD2" w:rsidP="0077677B">
            <w:pPr>
              <w:spacing w:after="0" w:line="360" w:lineRule="auto"/>
              <w:rPr>
                <w:rFonts w:eastAsia="Times New Roman" w:cs="Arial"/>
                <w:iCs/>
                <w:sz w:val="18"/>
                <w:szCs w:val="18"/>
                <w:lang w:val="es-ES" w:eastAsia="es-ES"/>
              </w:rPr>
            </w:pPr>
            <w:r w:rsidRPr="00F96C67">
              <w:rPr>
                <w:rFonts w:eastAsia="Times New Roman" w:cs="Arial"/>
                <w:iCs/>
                <w:sz w:val="18"/>
                <w:szCs w:val="18"/>
                <w:lang w:val="es-ES" w:eastAsia="es-ES"/>
              </w:rPr>
              <w:t xml:space="preserve">Entrega del  </w:t>
            </w:r>
            <w:r>
              <w:rPr>
                <w:rFonts w:eastAsia="Times New Roman" w:cs="Arial"/>
                <w:iCs/>
                <w:sz w:val="18"/>
                <w:szCs w:val="18"/>
                <w:lang w:val="es-ES" w:eastAsia="es-ES"/>
              </w:rPr>
              <w:t>desarrollo de t</w:t>
            </w:r>
            <w:r w:rsidRPr="00F96C67">
              <w:rPr>
                <w:rFonts w:eastAsia="Times New Roman" w:cs="Arial"/>
                <w:iCs/>
                <w:sz w:val="18"/>
                <w:szCs w:val="18"/>
                <w:lang w:val="es-ES" w:eastAsia="es-ES"/>
              </w:rPr>
              <w:t xml:space="preserve">rabajo de grupo </w:t>
            </w:r>
          </w:p>
        </w:tc>
        <w:tc>
          <w:tcPr>
            <w:tcW w:w="4595" w:type="dxa"/>
            <w:gridSpan w:val="3"/>
            <w:shd w:val="clear" w:color="auto" w:fill="auto"/>
            <w:vAlign w:val="center"/>
          </w:tcPr>
          <w:p w:rsidR="00C31DD2" w:rsidRDefault="00286C2D" w:rsidP="0077677B">
            <w:pPr>
              <w:spacing w:after="0" w:line="360" w:lineRule="auto"/>
              <w:rPr>
                <w:rFonts w:eastAsia="Times New Roman" w:cs="Arial"/>
                <w:iCs/>
                <w:sz w:val="18"/>
                <w:szCs w:val="18"/>
                <w:lang w:val="es-ES" w:eastAsia="es-ES"/>
              </w:rPr>
            </w:pPr>
            <w:r>
              <w:rPr>
                <w:rFonts w:eastAsia="Times New Roman" w:cs="Arial"/>
                <w:iCs/>
                <w:sz w:val="18"/>
                <w:szCs w:val="18"/>
                <w:lang w:val="es-ES" w:eastAsia="es-ES"/>
              </w:rPr>
              <w:t>Expondrá un tema</w:t>
            </w:r>
            <w:r w:rsidR="00BB3318">
              <w:rPr>
                <w:rFonts w:eastAsia="Times New Roman" w:cs="Arial"/>
                <w:iCs/>
                <w:sz w:val="18"/>
                <w:szCs w:val="18"/>
                <w:lang w:val="es-ES" w:eastAsia="es-ES"/>
              </w:rPr>
              <w:t xml:space="preserve"> </w:t>
            </w:r>
            <w:r w:rsidR="00C31DD2">
              <w:rPr>
                <w:rFonts w:eastAsia="Times New Roman" w:cs="Arial"/>
                <w:iCs/>
                <w:sz w:val="18"/>
                <w:szCs w:val="18"/>
                <w:lang w:val="es-ES" w:eastAsia="es-ES"/>
              </w:rPr>
              <w:t>de su trabajo asignado y debatir con los demás alumnos sobre la materia.</w:t>
            </w:r>
          </w:p>
          <w:p w:rsidR="00C86962" w:rsidRDefault="00C86962" w:rsidP="0077677B">
            <w:pPr>
              <w:spacing w:after="0" w:line="360" w:lineRule="auto"/>
              <w:rPr>
                <w:rFonts w:eastAsia="Times New Roman" w:cs="Arial"/>
                <w:iCs/>
                <w:sz w:val="18"/>
                <w:szCs w:val="18"/>
                <w:lang w:val="es-ES" w:eastAsia="es-ES"/>
              </w:rPr>
            </w:pPr>
          </w:p>
          <w:p w:rsidR="00C86962" w:rsidRPr="00F96C67" w:rsidRDefault="00C86962" w:rsidP="0077677B">
            <w:pPr>
              <w:spacing w:after="0" w:line="360" w:lineRule="auto"/>
              <w:rPr>
                <w:rFonts w:eastAsia="Times New Roman" w:cs="Arial"/>
                <w:iCs/>
                <w:sz w:val="18"/>
                <w:szCs w:val="18"/>
                <w:lang w:val="es-ES" w:eastAsia="es-ES"/>
              </w:rPr>
            </w:pPr>
          </w:p>
        </w:tc>
      </w:tr>
    </w:tbl>
    <w:p w:rsidR="00B351AB" w:rsidRDefault="00B351AB" w:rsidP="00BC2C47">
      <w:pPr>
        <w:spacing w:after="0" w:line="360" w:lineRule="auto"/>
        <w:rPr>
          <w:rFonts w:eastAsia="Times New Roman" w:cs="Arial"/>
          <w:b/>
          <w:iCs/>
          <w:sz w:val="24"/>
          <w:szCs w:val="24"/>
          <w:lang w:val="es-ES" w:eastAsia="es-ES"/>
        </w:rPr>
      </w:pPr>
    </w:p>
    <w:p w:rsidR="00B351AB" w:rsidRDefault="00B351AB" w:rsidP="00BC2C47">
      <w:pPr>
        <w:spacing w:after="0" w:line="360" w:lineRule="auto"/>
        <w:rPr>
          <w:rFonts w:eastAsia="Times New Roman" w:cs="Arial"/>
          <w:b/>
          <w:iCs/>
          <w:sz w:val="24"/>
          <w:szCs w:val="24"/>
          <w:lang w:val="es-ES" w:eastAsia="es-ES"/>
        </w:rPr>
      </w:pPr>
    </w:p>
    <w:p w:rsidR="00AD573D" w:rsidRDefault="00AD573D" w:rsidP="00BC2C47">
      <w:pPr>
        <w:spacing w:after="0" w:line="360" w:lineRule="auto"/>
        <w:rPr>
          <w:rFonts w:eastAsia="Times New Roman" w:cs="Arial"/>
          <w:b/>
          <w:iCs/>
          <w:sz w:val="24"/>
          <w:szCs w:val="24"/>
          <w:lang w:val="es-ES" w:eastAsia="es-ES"/>
        </w:rPr>
      </w:pPr>
    </w:p>
    <w:p w:rsidR="00AD573D" w:rsidRDefault="00AD573D" w:rsidP="00BC2C47">
      <w:pPr>
        <w:spacing w:after="0" w:line="360" w:lineRule="auto"/>
        <w:rPr>
          <w:rFonts w:eastAsia="Times New Roman" w:cs="Arial"/>
          <w:b/>
          <w:iCs/>
          <w:sz w:val="24"/>
          <w:szCs w:val="24"/>
          <w:lang w:val="es-ES" w:eastAsia="es-ES"/>
        </w:rPr>
      </w:pPr>
    </w:p>
    <w:p w:rsidR="00C86962" w:rsidRDefault="00C86962" w:rsidP="00BC2C47">
      <w:pPr>
        <w:spacing w:after="0" w:line="360" w:lineRule="auto"/>
        <w:rPr>
          <w:rFonts w:eastAsia="Times New Roman" w:cs="Arial"/>
          <w:b/>
          <w:iCs/>
          <w:sz w:val="24"/>
          <w:szCs w:val="24"/>
          <w:lang w:val="es-ES" w:eastAsia="es-ES"/>
        </w:rPr>
      </w:pPr>
    </w:p>
    <w:tbl>
      <w:tblPr>
        <w:tblpPr w:leftFromText="141" w:rightFromText="141" w:vertAnchor="page" w:horzAnchor="margin" w:tblpY="1789"/>
        <w:tblOverlap w:val="neve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2806"/>
        <w:gridCol w:w="2551"/>
        <w:gridCol w:w="1616"/>
        <w:gridCol w:w="794"/>
        <w:gridCol w:w="1559"/>
        <w:gridCol w:w="2268"/>
      </w:tblGrid>
      <w:tr w:rsidR="00435281" w:rsidRPr="00E56815" w:rsidTr="00C31DD2">
        <w:tc>
          <w:tcPr>
            <w:tcW w:w="13149" w:type="dxa"/>
            <w:gridSpan w:val="8"/>
            <w:shd w:val="clear" w:color="auto" w:fill="auto"/>
          </w:tcPr>
          <w:p w:rsidR="00435281" w:rsidRPr="00B351AB" w:rsidRDefault="00435281" w:rsidP="007E6F31">
            <w:pPr>
              <w:jc w:val="both"/>
            </w:pPr>
            <w:r w:rsidRPr="00AD573D">
              <w:rPr>
                <w:rFonts w:eastAsia="Times New Roman" w:cs="Arial"/>
                <w:b/>
                <w:iCs/>
                <w:sz w:val="20"/>
                <w:szCs w:val="20"/>
                <w:lang w:val="es-ES" w:eastAsia="es-ES"/>
              </w:rPr>
              <w:t xml:space="preserve"> CAPACIDAD DE LA UNI</w:t>
            </w:r>
            <w:r w:rsidR="00DA1081" w:rsidRPr="00AD573D">
              <w:rPr>
                <w:rFonts w:eastAsia="Times New Roman" w:cs="Arial"/>
                <w:b/>
                <w:iCs/>
                <w:sz w:val="20"/>
                <w:szCs w:val="20"/>
                <w:lang w:val="es-ES" w:eastAsia="es-ES"/>
              </w:rPr>
              <w:t>D</w:t>
            </w:r>
            <w:r w:rsidR="00B92256">
              <w:rPr>
                <w:rFonts w:eastAsia="Times New Roman" w:cs="Arial"/>
                <w:b/>
                <w:iCs/>
                <w:sz w:val="20"/>
                <w:szCs w:val="20"/>
                <w:lang w:val="es-ES" w:eastAsia="es-ES"/>
              </w:rPr>
              <w:t>AD DIDÁCTICA III</w:t>
            </w:r>
            <w:r w:rsidRPr="00AD573D">
              <w:rPr>
                <w:rFonts w:eastAsia="Times New Roman" w:cs="Arial"/>
                <w:b/>
                <w:iCs/>
                <w:sz w:val="20"/>
                <w:szCs w:val="20"/>
                <w:lang w:val="es-ES" w:eastAsia="es-ES"/>
              </w:rPr>
              <w:t>:</w:t>
            </w:r>
            <w:r w:rsidRPr="00AD573D">
              <w:rPr>
                <w:b/>
                <w:color w:val="000000"/>
              </w:rPr>
              <w:t xml:space="preserve"> </w:t>
            </w:r>
            <w:r w:rsidR="00B351AB">
              <w:rPr>
                <w:rFonts w:cs="Tahoma"/>
                <w:shd w:val="clear" w:color="auto" w:fill="FFFFFF"/>
              </w:rPr>
              <w:t xml:space="preserve"> Relaciona el valor numérico que define el tamaño, forma, localización, textura de la superficie o una ca</w:t>
            </w:r>
            <w:r w:rsidR="007E6F31">
              <w:rPr>
                <w:rFonts w:cs="Tahoma"/>
                <w:shd w:val="clear" w:color="auto" w:fill="FFFFFF"/>
              </w:rPr>
              <w:t>racterística geométrica, así mismo</w:t>
            </w:r>
            <w:r w:rsidR="00B351AB">
              <w:rPr>
                <w:rFonts w:cs="Tahoma"/>
                <w:shd w:val="clear" w:color="auto" w:fill="FFFFFF"/>
              </w:rPr>
              <w:t xml:space="preserve"> servirá en un proceso de fabricación de piezas mecánicas, para una correcta acotación, siguiendo una</w:t>
            </w:r>
            <w:r w:rsidR="007E6F31">
              <w:rPr>
                <w:rFonts w:cs="Tahoma"/>
                <w:shd w:val="clear" w:color="auto" w:fill="FFFFFF"/>
              </w:rPr>
              <w:t xml:space="preserve"> serie de reglas y convencionales</w:t>
            </w:r>
            <w:r w:rsidR="00B351AB">
              <w:rPr>
                <w:rFonts w:cs="Tahoma"/>
                <w:shd w:val="clear" w:color="auto" w:fill="FFFFFF"/>
              </w:rPr>
              <w:t xml:space="preserve"> establecidos mediante normas</w:t>
            </w:r>
          </w:p>
        </w:tc>
      </w:tr>
      <w:tr w:rsidR="00DA1081" w:rsidRPr="00E56815" w:rsidTr="00C31DD2">
        <w:tc>
          <w:tcPr>
            <w:tcW w:w="675" w:type="dxa"/>
            <w:vMerge w:val="restart"/>
            <w:shd w:val="clear" w:color="auto" w:fill="auto"/>
            <w:textDirection w:val="btLr"/>
          </w:tcPr>
          <w:p w:rsidR="00DA1081" w:rsidRPr="00E56815" w:rsidRDefault="00DA1081" w:rsidP="00B92256">
            <w:pPr>
              <w:spacing w:after="0" w:line="276" w:lineRule="auto"/>
              <w:ind w:left="113" w:right="113"/>
              <w:rPr>
                <w:rFonts w:eastAsia="Times New Roman" w:cs="Arial"/>
                <w:b/>
                <w:iCs/>
                <w:sz w:val="20"/>
                <w:szCs w:val="20"/>
                <w:lang w:val="es-ES" w:eastAsia="es-ES"/>
              </w:rPr>
            </w:pPr>
            <w:r w:rsidRPr="00E56815">
              <w:rPr>
                <w:rFonts w:eastAsia="Times New Roman" w:cs="Arial"/>
                <w:b/>
                <w:iCs/>
                <w:sz w:val="20"/>
                <w:szCs w:val="20"/>
                <w:lang w:val="es-ES" w:eastAsia="es-ES"/>
              </w:rPr>
              <w:t xml:space="preserve">UNIDAD DIDÁCTICA </w:t>
            </w:r>
            <w:r>
              <w:rPr>
                <w:rFonts w:eastAsia="Times New Roman" w:cs="Arial"/>
                <w:b/>
                <w:iCs/>
                <w:sz w:val="20"/>
                <w:szCs w:val="20"/>
                <w:lang w:val="es-ES" w:eastAsia="es-ES"/>
              </w:rPr>
              <w:t>I</w:t>
            </w:r>
            <w:r w:rsidR="00B92256">
              <w:rPr>
                <w:rFonts w:eastAsia="Times New Roman" w:cs="Arial"/>
                <w:b/>
                <w:iCs/>
                <w:sz w:val="20"/>
                <w:szCs w:val="20"/>
                <w:lang w:val="es-ES" w:eastAsia="es-ES"/>
              </w:rPr>
              <w:t>II</w:t>
            </w:r>
            <w:r w:rsidRPr="00E56815">
              <w:rPr>
                <w:rFonts w:eastAsia="Times New Roman" w:cs="Arial"/>
                <w:b/>
                <w:iCs/>
                <w:sz w:val="20"/>
                <w:szCs w:val="20"/>
                <w:lang w:val="es-ES" w:eastAsia="es-ES"/>
              </w:rPr>
              <w:t xml:space="preserve">: </w:t>
            </w:r>
            <w:r w:rsidR="00B92256">
              <w:rPr>
                <w:rFonts w:eastAsia="Times New Roman" w:cs="Arial"/>
                <w:b/>
                <w:iCs/>
                <w:sz w:val="20"/>
                <w:szCs w:val="20"/>
                <w:lang w:val="es-ES" w:eastAsia="es-ES"/>
              </w:rPr>
              <w:t>Dimensionamiento</w:t>
            </w:r>
          </w:p>
        </w:tc>
        <w:tc>
          <w:tcPr>
            <w:tcW w:w="880" w:type="dxa"/>
            <w:vMerge w:val="restart"/>
            <w:shd w:val="clear" w:color="auto" w:fill="auto"/>
          </w:tcPr>
          <w:p w:rsidR="00DA1081" w:rsidRPr="00E56815" w:rsidRDefault="00DA1081" w:rsidP="00C31DD2">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Semana</w:t>
            </w:r>
          </w:p>
        </w:tc>
        <w:tc>
          <w:tcPr>
            <w:tcW w:w="7767" w:type="dxa"/>
            <w:gridSpan w:val="4"/>
            <w:shd w:val="clear" w:color="auto" w:fill="auto"/>
          </w:tcPr>
          <w:p w:rsidR="00DA1081" w:rsidRPr="00E56815" w:rsidRDefault="00DA1081" w:rsidP="00C31DD2">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Contenidos</w:t>
            </w:r>
          </w:p>
        </w:tc>
        <w:tc>
          <w:tcPr>
            <w:tcW w:w="1559" w:type="dxa"/>
            <w:vMerge w:val="restart"/>
            <w:shd w:val="clear" w:color="auto" w:fill="auto"/>
          </w:tcPr>
          <w:p w:rsidR="00DA1081" w:rsidRPr="00E56815" w:rsidRDefault="00DA1081" w:rsidP="00C31DD2">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268" w:type="dxa"/>
            <w:vMerge w:val="restart"/>
            <w:shd w:val="clear" w:color="auto" w:fill="auto"/>
          </w:tcPr>
          <w:p w:rsidR="00DA1081" w:rsidRPr="00E56815" w:rsidRDefault="00DA1081" w:rsidP="00C31DD2">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DA1081" w:rsidRPr="00E56815" w:rsidTr="00C31DD2">
        <w:trPr>
          <w:trHeight w:val="286"/>
        </w:trPr>
        <w:tc>
          <w:tcPr>
            <w:tcW w:w="675" w:type="dxa"/>
            <w:vMerge/>
            <w:shd w:val="clear" w:color="auto" w:fill="auto"/>
          </w:tcPr>
          <w:p w:rsidR="00DA1081" w:rsidRPr="00E56815" w:rsidRDefault="00DA1081" w:rsidP="00C31DD2">
            <w:pPr>
              <w:spacing w:after="0" w:line="360" w:lineRule="auto"/>
              <w:rPr>
                <w:rFonts w:eastAsia="Times New Roman" w:cs="Arial"/>
                <w:b/>
                <w:iCs/>
                <w:sz w:val="20"/>
                <w:szCs w:val="20"/>
                <w:lang w:val="es-ES" w:eastAsia="es-ES"/>
              </w:rPr>
            </w:pPr>
          </w:p>
        </w:tc>
        <w:tc>
          <w:tcPr>
            <w:tcW w:w="880" w:type="dxa"/>
            <w:vMerge/>
            <w:shd w:val="clear" w:color="auto" w:fill="auto"/>
          </w:tcPr>
          <w:p w:rsidR="00DA1081" w:rsidRPr="00E56815" w:rsidRDefault="00DA1081" w:rsidP="00C31DD2">
            <w:pPr>
              <w:spacing w:after="0" w:line="360" w:lineRule="auto"/>
              <w:rPr>
                <w:rFonts w:eastAsia="Times New Roman" w:cs="Arial"/>
                <w:b/>
                <w:iCs/>
                <w:sz w:val="18"/>
                <w:szCs w:val="18"/>
                <w:lang w:val="es-ES" w:eastAsia="es-ES"/>
              </w:rPr>
            </w:pPr>
          </w:p>
        </w:tc>
        <w:tc>
          <w:tcPr>
            <w:tcW w:w="2806" w:type="dxa"/>
            <w:shd w:val="clear" w:color="auto" w:fill="auto"/>
          </w:tcPr>
          <w:p w:rsidR="00DA1081" w:rsidRPr="00E56815" w:rsidRDefault="00DA1081" w:rsidP="00C31DD2">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Conceptual</w:t>
            </w:r>
          </w:p>
        </w:tc>
        <w:tc>
          <w:tcPr>
            <w:tcW w:w="2551" w:type="dxa"/>
            <w:shd w:val="clear" w:color="auto" w:fill="auto"/>
          </w:tcPr>
          <w:p w:rsidR="00DA1081" w:rsidRPr="00E56815" w:rsidRDefault="00DA1081" w:rsidP="00C31DD2">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Procedimental</w:t>
            </w:r>
          </w:p>
        </w:tc>
        <w:tc>
          <w:tcPr>
            <w:tcW w:w="2410" w:type="dxa"/>
            <w:gridSpan w:val="2"/>
            <w:shd w:val="clear" w:color="auto" w:fill="auto"/>
          </w:tcPr>
          <w:p w:rsidR="00DA1081" w:rsidRPr="00E56815" w:rsidRDefault="00DA1081" w:rsidP="00C31DD2">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Actitudinal</w:t>
            </w:r>
          </w:p>
        </w:tc>
        <w:tc>
          <w:tcPr>
            <w:tcW w:w="1559" w:type="dxa"/>
            <w:vMerge/>
            <w:shd w:val="clear" w:color="auto" w:fill="auto"/>
          </w:tcPr>
          <w:p w:rsidR="00DA1081" w:rsidRPr="00E56815" w:rsidRDefault="00DA1081" w:rsidP="00C31DD2">
            <w:pPr>
              <w:spacing w:after="0" w:line="360" w:lineRule="auto"/>
              <w:rPr>
                <w:rFonts w:eastAsia="Times New Roman" w:cs="Arial"/>
                <w:b/>
                <w:iCs/>
                <w:sz w:val="18"/>
                <w:szCs w:val="18"/>
                <w:lang w:val="es-ES" w:eastAsia="es-ES"/>
              </w:rPr>
            </w:pPr>
          </w:p>
        </w:tc>
        <w:tc>
          <w:tcPr>
            <w:tcW w:w="2268" w:type="dxa"/>
            <w:vMerge/>
            <w:shd w:val="clear" w:color="auto" w:fill="auto"/>
          </w:tcPr>
          <w:p w:rsidR="00DA1081" w:rsidRPr="00E56815" w:rsidRDefault="00DA1081" w:rsidP="00C31DD2">
            <w:pPr>
              <w:spacing w:after="0" w:line="360" w:lineRule="auto"/>
              <w:rPr>
                <w:rFonts w:eastAsia="Times New Roman" w:cs="Arial"/>
                <w:b/>
                <w:iCs/>
                <w:sz w:val="18"/>
                <w:szCs w:val="18"/>
                <w:lang w:val="es-ES" w:eastAsia="es-ES"/>
              </w:rPr>
            </w:pPr>
          </w:p>
        </w:tc>
      </w:tr>
      <w:tr w:rsidR="00DA1081" w:rsidRPr="00E56815" w:rsidTr="00C31DD2">
        <w:trPr>
          <w:trHeight w:val="919"/>
        </w:trPr>
        <w:tc>
          <w:tcPr>
            <w:tcW w:w="675" w:type="dxa"/>
            <w:vMerge/>
            <w:shd w:val="clear" w:color="auto" w:fill="auto"/>
          </w:tcPr>
          <w:p w:rsidR="00DA1081" w:rsidRPr="00E56815" w:rsidRDefault="00DA1081" w:rsidP="00C31DD2">
            <w:pPr>
              <w:spacing w:after="0" w:line="360" w:lineRule="auto"/>
              <w:rPr>
                <w:rFonts w:eastAsia="Times New Roman" w:cs="Arial"/>
                <w:b/>
                <w:iCs/>
                <w:sz w:val="20"/>
                <w:szCs w:val="20"/>
                <w:lang w:val="es-ES" w:eastAsia="es-ES"/>
              </w:rPr>
            </w:pPr>
          </w:p>
        </w:tc>
        <w:tc>
          <w:tcPr>
            <w:tcW w:w="880" w:type="dxa"/>
            <w:shd w:val="clear" w:color="auto" w:fill="auto"/>
          </w:tcPr>
          <w:p w:rsidR="00DA1081" w:rsidRDefault="00DA1081" w:rsidP="00C31DD2">
            <w:pPr>
              <w:spacing w:after="0" w:line="360" w:lineRule="auto"/>
              <w:rPr>
                <w:rFonts w:eastAsia="Times New Roman" w:cs="Arial"/>
                <w:b/>
                <w:iCs/>
                <w:sz w:val="18"/>
                <w:szCs w:val="18"/>
                <w:lang w:val="es-ES" w:eastAsia="es-ES"/>
              </w:rPr>
            </w:pPr>
          </w:p>
          <w:p w:rsidR="00DA1081" w:rsidRPr="00E56815" w:rsidRDefault="00DA1081" w:rsidP="00C31DD2">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1</w:t>
            </w:r>
          </w:p>
        </w:tc>
        <w:tc>
          <w:tcPr>
            <w:tcW w:w="2806" w:type="dxa"/>
            <w:shd w:val="clear" w:color="auto" w:fill="auto"/>
          </w:tcPr>
          <w:p w:rsidR="00C31DD2" w:rsidRDefault="00C31DD2" w:rsidP="00C31DD2">
            <w:p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 xml:space="preserve">   </w:t>
            </w:r>
          </w:p>
          <w:p w:rsidR="00DA1081" w:rsidRDefault="00B92256" w:rsidP="00C31DD2">
            <w:pPr>
              <w:pStyle w:val="Prrafodelista"/>
              <w:numPr>
                <w:ilvl w:val="0"/>
                <w:numId w:val="31"/>
              </w:numPr>
              <w:spacing w:after="0" w:line="276" w:lineRule="auto"/>
              <w:rPr>
                <w:rFonts w:eastAsia="Times New Roman" w:cs="Arial"/>
                <w:iCs/>
                <w:sz w:val="18"/>
                <w:szCs w:val="18"/>
                <w:lang w:val="es-ES" w:eastAsia="es-ES"/>
              </w:rPr>
            </w:pPr>
            <w:r>
              <w:rPr>
                <w:rFonts w:eastAsia="Times New Roman" w:cs="Arial"/>
                <w:iCs/>
                <w:sz w:val="18"/>
                <w:szCs w:val="18"/>
                <w:lang w:val="es-ES" w:eastAsia="es-ES"/>
              </w:rPr>
              <w:t>Conceptos Básicos</w:t>
            </w:r>
            <w:r w:rsidR="00C31DD2" w:rsidRPr="00C31DD2">
              <w:rPr>
                <w:rFonts w:eastAsia="Times New Roman" w:cs="Arial"/>
                <w:iCs/>
                <w:sz w:val="18"/>
                <w:szCs w:val="18"/>
                <w:lang w:val="es-ES" w:eastAsia="es-ES"/>
              </w:rPr>
              <w:t>.</w:t>
            </w:r>
          </w:p>
          <w:p w:rsidR="00C31DD2" w:rsidRPr="00C31DD2" w:rsidRDefault="00B92256" w:rsidP="00C31DD2">
            <w:pPr>
              <w:pStyle w:val="Prrafodelista"/>
              <w:numPr>
                <w:ilvl w:val="0"/>
                <w:numId w:val="31"/>
              </w:numPr>
              <w:spacing w:after="0" w:line="276" w:lineRule="auto"/>
              <w:rPr>
                <w:rFonts w:eastAsia="Times New Roman" w:cs="Arial"/>
                <w:iCs/>
                <w:sz w:val="18"/>
                <w:szCs w:val="18"/>
                <w:lang w:val="es-ES" w:eastAsia="es-ES"/>
              </w:rPr>
            </w:pPr>
            <w:r>
              <w:rPr>
                <w:rFonts w:eastAsia="Times New Roman" w:cs="Arial"/>
                <w:iCs/>
                <w:sz w:val="18"/>
                <w:szCs w:val="18"/>
                <w:lang w:val="es-ES" w:eastAsia="es-ES"/>
              </w:rPr>
              <w:t xml:space="preserve">Elementos </w:t>
            </w:r>
            <w:r w:rsidR="007E6F31">
              <w:rPr>
                <w:rFonts w:eastAsia="Times New Roman" w:cs="Arial"/>
                <w:iCs/>
                <w:sz w:val="18"/>
                <w:szCs w:val="18"/>
                <w:lang w:val="es-ES" w:eastAsia="es-ES"/>
              </w:rPr>
              <w:t>empleados en la</w:t>
            </w:r>
            <w:r>
              <w:rPr>
                <w:rFonts w:eastAsia="Times New Roman" w:cs="Arial"/>
                <w:iCs/>
                <w:sz w:val="18"/>
                <w:szCs w:val="18"/>
                <w:lang w:val="es-ES" w:eastAsia="es-ES"/>
              </w:rPr>
              <w:t xml:space="preserve"> acota</w:t>
            </w:r>
            <w:r w:rsidR="007E6F31">
              <w:rPr>
                <w:rFonts w:eastAsia="Times New Roman" w:cs="Arial"/>
                <w:iCs/>
                <w:sz w:val="18"/>
                <w:szCs w:val="18"/>
                <w:lang w:val="es-ES" w:eastAsia="es-ES"/>
              </w:rPr>
              <w:t>ción</w:t>
            </w:r>
          </w:p>
          <w:p w:rsidR="00C31DD2" w:rsidRPr="00C31DD2" w:rsidRDefault="00C31DD2" w:rsidP="00C31DD2">
            <w:pPr>
              <w:spacing w:after="0" w:line="276" w:lineRule="auto"/>
              <w:ind w:left="175" w:hanging="175"/>
              <w:rPr>
                <w:rFonts w:eastAsia="Times New Roman" w:cs="Arial"/>
                <w:iCs/>
                <w:sz w:val="18"/>
                <w:szCs w:val="18"/>
                <w:lang w:val="es-ES" w:eastAsia="es-ES"/>
              </w:rPr>
            </w:pPr>
          </w:p>
        </w:tc>
        <w:tc>
          <w:tcPr>
            <w:tcW w:w="2551" w:type="dxa"/>
            <w:shd w:val="clear" w:color="auto" w:fill="auto"/>
          </w:tcPr>
          <w:p w:rsidR="00C31DD2" w:rsidRPr="00C31DD2" w:rsidRDefault="00C31DD2" w:rsidP="00C31DD2">
            <w:pPr>
              <w:pStyle w:val="Prrafodelista"/>
              <w:spacing w:after="0" w:line="276" w:lineRule="auto"/>
              <w:ind w:left="176"/>
              <w:rPr>
                <w:rFonts w:eastAsia="Times New Roman" w:cs="Arial"/>
                <w:iCs/>
                <w:sz w:val="18"/>
                <w:szCs w:val="18"/>
                <w:lang w:val="es-ES" w:eastAsia="es-ES"/>
              </w:rPr>
            </w:pPr>
          </w:p>
          <w:p w:rsidR="00DA1081" w:rsidRPr="00C31DD2" w:rsidRDefault="00944F8B" w:rsidP="00944F8B">
            <w:pPr>
              <w:pStyle w:val="Prrafodelista"/>
              <w:numPr>
                <w:ilvl w:val="0"/>
                <w:numId w:val="1"/>
              </w:numPr>
              <w:spacing w:after="0" w:line="276" w:lineRule="auto"/>
              <w:ind w:left="176" w:hanging="176"/>
              <w:rPr>
                <w:rFonts w:eastAsia="Times New Roman" w:cs="Arial"/>
                <w:iCs/>
                <w:sz w:val="18"/>
                <w:szCs w:val="18"/>
                <w:lang w:val="es-ES" w:eastAsia="es-ES"/>
              </w:rPr>
            </w:pPr>
            <w:r>
              <w:rPr>
                <w:rFonts w:cs="Tahoma"/>
                <w:sz w:val="20"/>
                <w:szCs w:val="20"/>
                <w:shd w:val="clear" w:color="auto" w:fill="FFFFFF"/>
              </w:rPr>
              <w:t>Aplica</w:t>
            </w:r>
            <w:r w:rsidR="007E6F31" w:rsidRPr="00890AEF">
              <w:rPr>
                <w:rFonts w:cs="Tahoma"/>
                <w:sz w:val="20"/>
                <w:szCs w:val="20"/>
                <w:shd w:val="clear" w:color="auto" w:fill="FFFFFF"/>
              </w:rPr>
              <w:t xml:space="preserve"> mediante líneas, cifras, signos y símbolos</w:t>
            </w:r>
            <w:r w:rsidR="007E6F31" w:rsidRPr="00C31DD2">
              <w:rPr>
                <w:rFonts w:eastAsia="Times New Roman" w:cs="Arial"/>
                <w:iCs/>
                <w:sz w:val="18"/>
                <w:szCs w:val="18"/>
                <w:lang w:val="es-ES" w:eastAsia="es-ES"/>
              </w:rPr>
              <w:t xml:space="preserve"> </w:t>
            </w:r>
          </w:p>
        </w:tc>
        <w:tc>
          <w:tcPr>
            <w:tcW w:w="2410" w:type="dxa"/>
            <w:gridSpan w:val="2"/>
            <w:shd w:val="clear" w:color="auto" w:fill="auto"/>
          </w:tcPr>
          <w:p w:rsidR="00D76DFF" w:rsidRPr="00D76DFF" w:rsidRDefault="00D76DFF" w:rsidP="00D76DFF">
            <w:pPr>
              <w:pStyle w:val="Prrafodelista"/>
              <w:spacing w:after="0" w:line="276" w:lineRule="auto"/>
              <w:ind w:left="176"/>
              <w:rPr>
                <w:rFonts w:eastAsia="Times New Roman" w:cs="Arial"/>
                <w:b/>
                <w:iCs/>
                <w:sz w:val="18"/>
                <w:szCs w:val="18"/>
                <w:lang w:val="es-ES" w:eastAsia="es-ES"/>
              </w:rPr>
            </w:pPr>
          </w:p>
          <w:p w:rsidR="00C31DD2" w:rsidRPr="00E56815" w:rsidRDefault="00D76DFF" w:rsidP="00D76DFF">
            <w:pPr>
              <w:pStyle w:val="Prrafodelista"/>
              <w:numPr>
                <w:ilvl w:val="0"/>
                <w:numId w:val="1"/>
              </w:numPr>
              <w:spacing w:after="0" w:line="276" w:lineRule="auto"/>
              <w:ind w:left="176" w:hanging="176"/>
              <w:rPr>
                <w:rFonts w:eastAsia="Times New Roman" w:cs="Arial"/>
                <w:b/>
                <w:iCs/>
                <w:sz w:val="18"/>
                <w:szCs w:val="18"/>
                <w:lang w:val="es-ES" w:eastAsia="es-ES"/>
              </w:rPr>
            </w:pPr>
            <w:r>
              <w:rPr>
                <w:rFonts w:eastAsia="Times New Roman" w:cs="Arial"/>
                <w:iCs/>
                <w:sz w:val="18"/>
                <w:szCs w:val="18"/>
                <w:lang w:val="es-ES" w:eastAsia="es-ES"/>
              </w:rPr>
              <w:t>Valora la importancia de los conocimientos impartidos</w:t>
            </w:r>
          </w:p>
        </w:tc>
        <w:tc>
          <w:tcPr>
            <w:tcW w:w="1559" w:type="dxa"/>
            <w:vMerge w:val="restart"/>
            <w:shd w:val="clear" w:color="auto" w:fill="auto"/>
          </w:tcPr>
          <w:p w:rsidR="00FB2979" w:rsidRDefault="00FB2979" w:rsidP="00FB2979">
            <w:pPr>
              <w:pStyle w:val="Prrafodelista"/>
              <w:spacing w:after="0" w:line="276" w:lineRule="auto"/>
              <w:ind w:left="175"/>
              <w:rPr>
                <w:rFonts w:eastAsia="Times New Roman" w:cs="Arial"/>
                <w:iCs/>
                <w:sz w:val="18"/>
                <w:szCs w:val="18"/>
                <w:lang w:val="es-ES" w:eastAsia="es-ES"/>
              </w:rPr>
            </w:pPr>
          </w:p>
          <w:p w:rsidR="00DA1081" w:rsidRDefault="00FB2979" w:rsidP="00C31DD2">
            <w:pPr>
              <w:pStyle w:val="Prrafodelista"/>
              <w:numPr>
                <w:ilvl w:val="0"/>
                <w:numId w:val="1"/>
              </w:num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Propone problemas que permita al estudiante la integración de contenidos de la asignatura</w:t>
            </w:r>
          </w:p>
          <w:p w:rsidR="00FB2979" w:rsidRDefault="00FB2979" w:rsidP="00FB2979">
            <w:pPr>
              <w:pStyle w:val="Prrafodelista"/>
              <w:spacing w:after="0" w:line="276" w:lineRule="auto"/>
              <w:ind w:left="175"/>
              <w:rPr>
                <w:rFonts w:eastAsia="Times New Roman" w:cs="Arial"/>
                <w:iCs/>
                <w:sz w:val="18"/>
                <w:szCs w:val="18"/>
                <w:lang w:val="es-ES" w:eastAsia="es-ES"/>
              </w:rPr>
            </w:pPr>
          </w:p>
          <w:p w:rsidR="00FB2979" w:rsidRDefault="00FB2979" w:rsidP="00C31DD2">
            <w:pPr>
              <w:pStyle w:val="Prrafodelista"/>
              <w:numPr>
                <w:ilvl w:val="0"/>
                <w:numId w:val="1"/>
              </w:num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Propicia el uso adecuado de conceptos y de terminologías</w:t>
            </w:r>
          </w:p>
          <w:p w:rsidR="00014C6E" w:rsidRPr="00014C6E" w:rsidRDefault="00014C6E" w:rsidP="00014C6E">
            <w:pPr>
              <w:pStyle w:val="Prrafodelista"/>
              <w:rPr>
                <w:rFonts w:eastAsia="Times New Roman" w:cs="Arial"/>
                <w:iCs/>
                <w:sz w:val="18"/>
                <w:szCs w:val="18"/>
                <w:lang w:val="es-ES" w:eastAsia="es-ES"/>
              </w:rPr>
            </w:pPr>
          </w:p>
          <w:p w:rsidR="00014C6E" w:rsidRDefault="00014C6E" w:rsidP="00C31DD2">
            <w:pPr>
              <w:pStyle w:val="Prrafodelista"/>
              <w:numPr>
                <w:ilvl w:val="0"/>
                <w:numId w:val="1"/>
              </w:num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Realización de Síntesis y esquemas</w:t>
            </w:r>
          </w:p>
          <w:p w:rsidR="00FB2979" w:rsidRDefault="00FB2979" w:rsidP="00FB2979">
            <w:pPr>
              <w:spacing w:after="0" w:line="276" w:lineRule="auto"/>
              <w:rPr>
                <w:rFonts w:eastAsia="Times New Roman" w:cs="Arial"/>
                <w:iCs/>
                <w:sz w:val="18"/>
                <w:szCs w:val="18"/>
                <w:lang w:val="es-ES" w:eastAsia="es-ES"/>
              </w:rPr>
            </w:pPr>
          </w:p>
          <w:p w:rsidR="00FB2979" w:rsidRPr="00FB2979" w:rsidRDefault="00FB2979" w:rsidP="00FB2979">
            <w:pPr>
              <w:spacing w:after="0" w:line="276" w:lineRule="auto"/>
              <w:rPr>
                <w:rFonts w:eastAsia="Times New Roman" w:cs="Arial"/>
                <w:iCs/>
                <w:sz w:val="18"/>
                <w:szCs w:val="18"/>
                <w:lang w:val="es-ES" w:eastAsia="es-ES"/>
              </w:rPr>
            </w:pPr>
          </w:p>
        </w:tc>
        <w:tc>
          <w:tcPr>
            <w:tcW w:w="2268" w:type="dxa"/>
            <w:shd w:val="clear" w:color="auto" w:fill="auto"/>
          </w:tcPr>
          <w:p w:rsidR="00D76DFF" w:rsidRPr="00D76DFF" w:rsidRDefault="00D76DFF" w:rsidP="00D76DFF">
            <w:pPr>
              <w:pStyle w:val="Prrafodelista"/>
              <w:spacing w:after="0" w:line="276" w:lineRule="auto"/>
              <w:ind w:left="175"/>
              <w:rPr>
                <w:rFonts w:eastAsia="Times New Roman" w:cs="Arial"/>
                <w:b/>
                <w:iCs/>
                <w:sz w:val="18"/>
                <w:szCs w:val="18"/>
                <w:lang w:val="es-ES" w:eastAsia="es-ES"/>
              </w:rPr>
            </w:pPr>
          </w:p>
          <w:p w:rsidR="00DA1081" w:rsidRPr="00D76DFF" w:rsidRDefault="00D76DFF" w:rsidP="00D76DFF">
            <w:pPr>
              <w:pStyle w:val="Prrafodelista"/>
              <w:numPr>
                <w:ilvl w:val="0"/>
                <w:numId w:val="1"/>
              </w:numPr>
              <w:spacing w:after="0" w:line="276" w:lineRule="auto"/>
              <w:ind w:left="175" w:hanging="175"/>
              <w:rPr>
                <w:rFonts w:eastAsia="Times New Roman" w:cs="Arial"/>
                <w:b/>
                <w:iCs/>
                <w:sz w:val="18"/>
                <w:szCs w:val="18"/>
                <w:lang w:val="es-ES" w:eastAsia="es-ES"/>
              </w:rPr>
            </w:pPr>
            <w:r>
              <w:rPr>
                <w:rFonts w:eastAsia="Times New Roman" w:cs="Arial"/>
                <w:iCs/>
                <w:sz w:val="18"/>
                <w:szCs w:val="18"/>
                <w:lang w:val="es-ES" w:eastAsia="es-ES"/>
              </w:rPr>
              <w:t>Explica los conceptos básicos del dimensionamiento.</w:t>
            </w:r>
          </w:p>
        </w:tc>
      </w:tr>
      <w:tr w:rsidR="00DA1081" w:rsidRPr="00E56815" w:rsidTr="00C31DD2">
        <w:trPr>
          <w:trHeight w:val="816"/>
        </w:trPr>
        <w:tc>
          <w:tcPr>
            <w:tcW w:w="675" w:type="dxa"/>
            <w:vMerge/>
            <w:shd w:val="clear" w:color="auto" w:fill="auto"/>
          </w:tcPr>
          <w:p w:rsidR="00DA1081" w:rsidRPr="00C31DD2" w:rsidRDefault="00DA1081" w:rsidP="00C31DD2">
            <w:pPr>
              <w:spacing w:after="0" w:line="360" w:lineRule="auto"/>
              <w:rPr>
                <w:rFonts w:eastAsia="Times New Roman" w:cs="Arial"/>
                <w:iCs/>
                <w:sz w:val="20"/>
                <w:szCs w:val="20"/>
                <w:lang w:val="es-ES" w:eastAsia="es-ES"/>
              </w:rPr>
            </w:pPr>
          </w:p>
        </w:tc>
        <w:tc>
          <w:tcPr>
            <w:tcW w:w="880" w:type="dxa"/>
            <w:shd w:val="clear" w:color="auto" w:fill="auto"/>
          </w:tcPr>
          <w:p w:rsidR="00350353" w:rsidRPr="00C31DD2" w:rsidRDefault="00350353" w:rsidP="00C31DD2">
            <w:pPr>
              <w:spacing w:after="0" w:line="360" w:lineRule="auto"/>
              <w:jc w:val="center"/>
              <w:rPr>
                <w:rFonts w:eastAsia="Times New Roman" w:cs="Arial"/>
                <w:iCs/>
                <w:sz w:val="18"/>
                <w:szCs w:val="18"/>
                <w:lang w:val="es-ES" w:eastAsia="es-ES"/>
              </w:rPr>
            </w:pPr>
          </w:p>
          <w:p w:rsidR="00DA1081" w:rsidRPr="00C31DD2" w:rsidRDefault="00DA1081" w:rsidP="00C31DD2">
            <w:pPr>
              <w:spacing w:after="0" w:line="360" w:lineRule="auto"/>
              <w:jc w:val="center"/>
              <w:rPr>
                <w:rFonts w:eastAsia="Times New Roman" w:cs="Arial"/>
                <w:iCs/>
                <w:sz w:val="18"/>
                <w:szCs w:val="18"/>
                <w:lang w:val="es-ES" w:eastAsia="es-ES"/>
              </w:rPr>
            </w:pPr>
            <w:r w:rsidRPr="00C31DD2">
              <w:rPr>
                <w:rFonts w:eastAsia="Times New Roman" w:cs="Arial"/>
                <w:iCs/>
                <w:sz w:val="18"/>
                <w:szCs w:val="18"/>
                <w:lang w:val="es-ES" w:eastAsia="es-ES"/>
              </w:rPr>
              <w:t>2</w:t>
            </w:r>
          </w:p>
        </w:tc>
        <w:tc>
          <w:tcPr>
            <w:tcW w:w="2806" w:type="dxa"/>
            <w:shd w:val="clear" w:color="auto" w:fill="auto"/>
          </w:tcPr>
          <w:p w:rsidR="00DA1081" w:rsidRPr="00C31DD2" w:rsidRDefault="00DA1081" w:rsidP="00C31DD2">
            <w:pPr>
              <w:spacing w:after="0" w:line="276" w:lineRule="auto"/>
              <w:ind w:left="175" w:hanging="175"/>
              <w:rPr>
                <w:rFonts w:eastAsia="Times New Roman" w:cs="Arial"/>
                <w:iCs/>
                <w:sz w:val="18"/>
                <w:szCs w:val="18"/>
                <w:lang w:val="es-ES" w:eastAsia="es-ES"/>
              </w:rPr>
            </w:pPr>
          </w:p>
          <w:p w:rsidR="00DA1081" w:rsidRDefault="00B92256" w:rsidP="001F4A20">
            <w:pPr>
              <w:pStyle w:val="Prrafodelista"/>
              <w:numPr>
                <w:ilvl w:val="0"/>
                <w:numId w:val="40"/>
              </w:numPr>
              <w:spacing w:after="0" w:line="276" w:lineRule="auto"/>
              <w:rPr>
                <w:rFonts w:eastAsia="Times New Roman" w:cs="Arial"/>
                <w:iCs/>
                <w:sz w:val="18"/>
                <w:szCs w:val="18"/>
                <w:lang w:val="es-ES" w:eastAsia="es-ES"/>
              </w:rPr>
            </w:pPr>
            <w:r>
              <w:rPr>
                <w:rFonts w:eastAsia="Times New Roman" w:cs="Arial"/>
                <w:iCs/>
                <w:sz w:val="18"/>
                <w:szCs w:val="18"/>
                <w:lang w:val="es-ES" w:eastAsia="es-ES"/>
              </w:rPr>
              <w:t>Reglas Básicas del Acotado</w:t>
            </w:r>
          </w:p>
          <w:p w:rsidR="0084094C" w:rsidRDefault="00B92256" w:rsidP="0084094C">
            <w:pPr>
              <w:pStyle w:val="Prrafodelista"/>
              <w:numPr>
                <w:ilvl w:val="0"/>
                <w:numId w:val="40"/>
              </w:numPr>
              <w:spacing w:after="0" w:line="276" w:lineRule="auto"/>
              <w:rPr>
                <w:rFonts w:eastAsia="Times New Roman" w:cs="Arial"/>
                <w:iCs/>
                <w:sz w:val="18"/>
                <w:szCs w:val="18"/>
                <w:lang w:val="es-ES" w:eastAsia="es-ES"/>
              </w:rPr>
            </w:pPr>
            <w:r>
              <w:rPr>
                <w:rFonts w:eastAsia="Times New Roman" w:cs="Arial"/>
                <w:iCs/>
                <w:sz w:val="18"/>
                <w:szCs w:val="18"/>
                <w:lang w:val="es-ES" w:eastAsia="es-ES"/>
              </w:rPr>
              <w:t>Cotas Totales</w:t>
            </w:r>
          </w:p>
          <w:p w:rsidR="00B92256" w:rsidRPr="0084094C" w:rsidRDefault="00B92256" w:rsidP="0084094C">
            <w:pPr>
              <w:pStyle w:val="Prrafodelista"/>
              <w:numPr>
                <w:ilvl w:val="0"/>
                <w:numId w:val="40"/>
              </w:numPr>
              <w:spacing w:after="0" w:line="276" w:lineRule="auto"/>
              <w:rPr>
                <w:rFonts w:eastAsia="Times New Roman" w:cs="Arial"/>
                <w:iCs/>
                <w:sz w:val="18"/>
                <w:szCs w:val="18"/>
                <w:lang w:val="es-ES" w:eastAsia="es-ES"/>
              </w:rPr>
            </w:pPr>
            <w:r>
              <w:rPr>
                <w:rFonts w:eastAsia="Times New Roman" w:cs="Arial"/>
                <w:iCs/>
                <w:sz w:val="18"/>
                <w:szCs w:val="18"/>
                <w:lang w:val="es-ES" w:eastAsia="es-ES"/>
              </w:rPr>
              <w:t>Cotas entre vistas</w:t>
            </w:r>
          </w:p>
          <w:p w:rsidR="00DA1081" w:rsidRPr="00C31DD2" w:rsidRDefault="00DA1081" w:rsidP="00C31DD2">
            <w:pPr>
              <w:spacing w:after="0" w:line="276" w:lineRule="auto"/>
              <w:ind w:left="175" w:hanging="175"/>
              <w:rPr>
                <w:rFonts w:eastAsia="Times New Roman" w:cs="Arial"/>
                <w:iCs/>
                <w:sz w:val="18"/>
                <w:szCs w:val="18"/>
                <w:lang w:val="es-ES" w:eastAsia="es-ES"/>
              </w:rPr>
            </w:pPr>
          </w:p>
          <w:p w:rsidR="00DA1081" w:rsidRPr="00C31DD2" w:rsidRDefault="00DA1081" w:rsidP="00C31DD2">
            <w:pPr>
              <w:spacing w:after="0" w:line="276" w:lineRule="auto"/>
              <w:ind w:left="175" w:hanging="175"/>
              <w:rPr>
                <w:rFonts w:eastAsia="Times New Roman" w:cs="Arial"/>
                <w:iCs/>
                <w:sz w:val="18"/>
                <w:szCs w:val="18"/>
                <w:lang w:val="es-ES" w:eastAsia="es-ES"/>
              </w:rPr>
            </w:pPr>
          </w:p>
        </w:tc>
        <w:tc>
          <w:tcPr>
            <w:tcW w:w="2551" w:type="dxa"/>
            <w:shd w:val="clear" w:color="auto" w:fill="auto"/>
          </w:tcPr>
          <w:p w:rsidR="00944F8B" w:rsidRDefault="00944F8B" w:rsidP="00944F8B">
            <w:pPr>
              <w:pStyle w:val="Prrafodelista"/>
              <w:spacing w:after="0" w:line="276" w:lineRule="auto"/>
              <w:ind w:left="176"/>
              <w:rPr>
                <w:rFonts w:eastAsia="Times New Roman" w:cs="Arial"/>
                <w:iCs/>
                <w:sz w:val="18"/>
                <w:szCs w:val="18"/>
                <w:lang w:val="es-ES" w:eastAsia="es-ES"/>
              </w:rPr>
            </w:pPr>
          </w:p>
          <w:p w:rsidR="0094474A" w:rsidRPr="00DF2875" w:rsidRDefault="00944F8B" w:rsidP="00944F8B">
            <w:pPr>
              <w:pStyle w:val="Prrafodelista"/>
              <w:numPr>
                <w:ilvl w:val="0"/>
                <w:numId w:val="1"/>
              </w:numPr>
              <w:spacing w:after="0" w:line="276" w:lineRule="auto"/>
              <w:ind w:left="176" w:hanging="176"/>
              <w:rPr>
                <w:rFonts w:eastAsia="Times New Roman" w:cs="Arial"/>
                <w:iCs/>
                <w:sz w:val="18"/>
                <w:szCs w:val="18"/>
                <w:lang w:val="es-ES" w:eastAsia="es-ES"/>
              </w:rPr>
            </w:pPr>
            <w:r>
              <w:rPr>
                <w:rFonts w:eastAsia="Times New Roman" w:cs="Arial"/>
                <w:iCs/>
                <w:sz w:val="18"/>
                <w:szCs w:val="18"/>
                <w:lang w:val="es-ES" w:eastAsia="es-ES"/>
              </w:rPr>
              <w:t>Sigue una serie de reglas normalizadas</w:t>
            </w:r>
            <w:r w:rsidR="0094474A">
              <w:rPr>
                <w:rFonts w:eastAsia="Times New Roman" w:cs="Arial"/>
                <w:iCs/>
                <w:sz w:val="18"/>
                <w:szCs w:val="18"/>
                <w:lang w:val="es-ES" w:eastAsia="es-ES"/>
              </w:rPr>
              <w:t>.</w:t>
            </w:r>
          </w:p>
        </w:tc>
        <w:tc>
          <w:tcPr>
            <w:tcW w:w="2410" w:type="dxa"/>
            <w:gridSpan w:val="2"/>
            <w:shd w:val="clear" w:color="auto" w:fill="auto"/>
          </w:tcPr>
          <w:p w:rsidR="00D76DFF" w:rsidRDefault="00D76DFF" w:rsidP="00D76DFF">
            <w:pPr>
              <w:pStyle w:val="Prrafodelista"/>
              <w:spacing w:after="0" w:line="276" w:lineRule="auto"/>
              <w:ind w:left="176"/>
              <w:rPr>
                <w:rFonts w:eastAsia="Times New Roman" w:cs="Arial"/>
                <w:iCs/>
                <w:sz w:val="18"/>
                <w:szCs w:val="18"/>
                <w:lang w:val="es-ES" w:eastAsia="es-ES"/>
              </w:rPr>
            </w:pPr>
          </w:p>
          <w:p w:rsidR="00D76DFF" w:rsidRPr="00D76DFF" w:rsidRDefault="00D76DFF" w:rsidP="00D76DFF">
            <w:pPr>
              <w:pStyle w:val="Prrafodelista"/>
              <w:numPr>
                <w:ilvl w:val="0"/>
                <w:numId w:val="1"/>
              </w:numPr>
              <w:spacing w:after="0" w:line="276" w:lineRule="auto"/>
              <w:ind w:left="176" w:hanging="176"/>
              <w:rPr>
                <w:rFonts w:eastAsia="Times New Roman" w:cs="Arial"/>
                <w:iCs/>
                <w:sz w:val="18"/>
                <w:szCs w:val="18"/>
                <w:lang w:val="es-ES" w:eastAsia="es-ES"/>
              </w:rPr>
            </w:pPr>
            <w:r w:rsidRPr="00D76DFF">
              <w:rPr>
                <w:rFonts w:eastAsia="Times New Roman" w:cs="Arial"/>
                <w:iCs/>
                <w:sz w:val="18"/>
                <w:szCs w:val="18"/>
                <w:lang w:val="es-ES" w:eastAsia="es-ES"/>
              </w:rPr>
              <w:t>Analiza las reglas del dimensionamiento</w:t>
            </w:r>
          </w:p>
          <w:p w:rsidR="00DA1081" w:rsidRPr="00C31DD2" w:rsidRDefault="00DA1081" w:rsidP="00D76DFF">
            <w:pPr>
              <w:pStyle w:val="Prrafodelista"/>
              <w:spacing w:after="0" w:line="276" w:lineRule="auto"/>
              <w:ind w:left="176"/>
              <w:rPr>
                <w:rFonts w:eastAsia="Times New Roman" w:cs="Arial"/>
                <w:iCs/>
                <w:sz w:val="18"/>
                <w:szCs w:val="18"/>
                <w:lang w:val="es-ES" w:eastAsia="es-ES"/>
              </w:rPr>
            </w:pPr>
          </w:p>
        </w:tc>
        <w:tc>
          <w:tcPr>
            <w:tcW w:w="1559" w:type="dxa"/>
            <w:vMerge/>
            <w:shd w:val="clear" w:color="auto" w:fill="auto"/>
          </w:tcPr>
          <w:p w:rsidR="00DA1081" w:rsidRPr="00F96C67" w:rsidRDefault="00DA1081" w:rsidP="00C31DD2">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rsidR="00DA1081" w:rsidRPr="0094474A" w:rsidRDefault="00014C6E" w:rsidP="00C31DD2">
            <w:pPr>
              <w:pStyle w:val="Prrafodelista"/>
              <w:numPr>
                <w:ilvl w:val="0"/>
                <w:numId w:val="1"/>
              </w:numPr>
              <w:spacing w:after="0" w:line="276" w:lineRule="auto"/>
              <w:ind w:left="175" w:hanging="175"/>
              <w:rPr>
                <w:rFonts w:eastAsia="Times New Roman" w:cs="Arial"/>
                <w:b/>
                <w:iCs/>
                <w:sz w:val="18"/>
                <w:szCs w:val="18"/>
                <w:lang w:val="es-ES" w:eastAsia="es-ES"/>
              </w:rPr>
            </w:pPr>
            <w:r w:rsidRPr="0094474A">
              <w:rPr>
                <w:rFonts w:eastAsia="Times New Roman" w:cs="Arial"/>
                <w:iCs/>
                <w:sz w:val="18"/>
                <w:szCs w:val="18"/>
                <w:lang w:val="es-ES" w:eastAsia="es-ES"/>
              </w:rPr>
              <w:t>Relaciona el dimensionamiento aplicado adecuadamente en el proceso de aprendizaje</w:t>
            </w:r>
          </w:p>
        </w:tc>
      </w:tr>
      <w:tr w:rsidR="00DA1081" w:rsidRPr="00E56815" w:rsidTr="00C31DD2">
        <w:trPr>
          <w:trHeight w:val="868"/>
        </w:trPr>
        <w:tc>
          <w:tcPr>
            <w:tcW w:w="675" w:type="dxa"/>
            <w:vMerge/>
            <w:shd w:val="clear" w:color="auto" w:fill="auto"/>
          </w:tcPr>
          <w:p w:rsidR="00DA1081" w:rsidRPr="00E56815" w:rsidRDefault="00DA1081" w:rsidP="00C31DD2">
            <w:pPr>
              <w:spacing w:after="0" w:line="360" w:lineRule="auto"/>
              <w:rPr>
                <w:rFonts w:eastAsia="Times New Roman" w:cs="Arial"/>
                <w:b/>
                <w:iCs/>
                <w:sz w:val="20"/>
                <w:szCs w:val="20"/>
                <w:lang w:val="es-ES" w:eastAsia="es-ES"/>
              </w:rPr>
            </w:pPr>
          </w:p>
        </w:tc>
        <w:tc>
          <w:tcPr>
            <w:tcW w:w="880" w:type="dxa"/>
            <w:shd w:val="clear" w:color="auto" w:fill="auto"/>
          </w:tcPr>
          <w:p w:rsidR="00DA1081" w:rsidRDefault="00DA1081" w:rsidP="00C31DD2">
            <w:pPr>
              <w:spacing w:after="0" w:line="360" w:lineRule="auto"/>
              <w:jc w:val="center"/>
              <w:rPr>
                <w:rFonts w:eastAsia="Times New Roman" w:cs="Arial"/>
                <w:b/>
                <w:iCs/>
                <w:sz w:val="18"/>
                <w:szCs w:val="18"/>
                <w:lang w:val="es-ES" w:eastAsia="es-ES"/>
              </w:rPr>
            </w:pPr>
          </w:p>
          <w:p w:rsidR="00DA1081" w:rsidRDefault="00DA1081" w:rsidP="00C31DD2">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3</w:t>
            </w:r>
          </w:p>
        </w:tc>
        <w:tc>
          <w:tcPr>
            <w:tcW w:w="2806" w:type="dxa"/>
            <w:shd w:val="clear" w:color="auto" w:fill="auto"/>
          </w:tcPr>
          <w:p w:rsidR="00C31DD2" w:rsidRDefault="00C31DD2" w:rsidP="00C31DD2">
            <w:pPr>
              <w:pStyle w:val="Prrafodelista"/>
              <w:spacing w:after="0" w:line="276" w:lineRule="auto"/>
              <w:rPr>
                <w:rFonts w:eastAsia="Times New Roman" w:cs="Arial"/>
                <w:iCs/>
                <w:sz w:val="18"/>
                <w:szCs w:val="18"/>
                <w:lang w:val="es-ES" w:eastAsia="es-ES"/>
              </w:rPr>
            </w:pPr>
          </w:p>
          <w:p w:rsidR="001F4A20" w:rsidRDefault="001F4A20" w:rsidP="00B92256">
            <w:pPr>
              <w:pStyle w:val="Prrafodelista"/>
              <w:numPr>
                <w:ilvl w:val="0"/>
                <w:numId w:val="35"/>
              </w:numPr>
              <w:spacing w:after="0" w:line="276" w:lineRule="auto"/>
              <w:rPr>
                <w:rFonts w:eastAsia="Times New Roman" w:cs="Arial"/>
                <w:iCs/>
                <w:sz w:val="18"/>
                <w:szCs w:val="18"/>
                <w:lang w:val="es-ES" w:eastAsia="es-ES"/>
              </w:rPr>
            </w:pPr>
            <w:r>
              <w:rPr>
                <w:rFonts w:eastAsia="Times New Roman" w:cs="Arial"/>
                <w:iCs/>
                <w:sz w:val="18"/>
                <w:szCs w:val="18"/>
                <w:lang w:val="es-ES" w:eastAsia="es-ES"/>
              </w:rPr>
              <w:t>S</w:t>
            </w:r>
            <w:r w:rsidR="00B92256">
              <w:rPr>
                <w:rFonts w:eastAsia="Times New Roman" w:cs="Arial"/>
                <w:iCs/>
                <w:sz w:val="18"/>
                <w:szCs w:val="18"/>
                <w:lang w:val="es-ES" w:eastAsia="es-ES"/>
              </w:rPr>
              <w:t>istemas de Acotación</w:t>
            </w:r>
          </w:p>
          <w:p w:rsidR="00B92256" w:rsidRDefault="00B92256" w:rsidP="00B92256">
            <w:pPr>
              <w:pStyle w:val="Prrafodelista"/>
              <w:numPr>
                <w:ilvl w:val="0"/>
                <w:numId w:val="35"/>
              </w:numPr>
              <w:spacing w:after="0" w:line="276" w:lineRule="auto"/>
              <w:rPr>
                <w:rFonts w:eastAsia="Times New Roman" w:cs="Arial"/>
                <w:iCs/>
                <w:sz w:val="18"/>
                <w:szCs w:val="18"/>
                <w:lang w:val="es-ES" w:eastAsia="es-ES"/>
              </w:rPr>
            </w:pPr>
            <w:r>
              <w:rPr>
                <w:rFonts w:eastAsia="Times New Roman" w:cs="Arial"/>
                <w:iCs/>
                <w:sz w:val="18"/>
                <w:szCs w:val="18"/>
                <w:lang w:val="es-ES" w:eastAsia="es-ES"/>
              </w:rPr>
              <w:t>Acotado en paralelo</w:t>
            </w:r>
          </w:p>
          <w:p w:rsidR="00B92256" w:rsidRPr="00C31DD2" w:rsidRDefault="00B92256" w:rsidP="00B92256">
            <w:pPr>
              <w:pStyle w:val="Prrafodelista"/>
              <w:numPr>
                <w:ilvl w:val="0"/>
                <w:numId w:val="35"/>
              </w:numPr>
              <w:spacing w:after="0" w:line="276" w:lineRule="auto"/>
              <w:rPr>
                <w:rFonts w:eastAsia="Times New Roman" w:cs="Arial"/>
                <w:iCs/>
                <w:sz w:val="18"/>
                <w:szCs w:val="18"/>
                <w:lang w:val="es-ES" w:eastAsia="es-ES"/>
              </w:rPr>
            </w:pPr>
            <w:r>
              <w:rPr>
                <w:rFonts w:eastAsia="Times New Roman" w:cs="Arial"/>
                <w:iCs/>
                <w:sz w:val="18"/>
                <w:szCs w:val="18"/>
                <w:lang w:val="es-ES" w:eastAsia="es-ES"/>
              </w:rPr>
              <w:t>Acotado en cadena.</w:t>
            </w:r>
          </w:p>
        </w:tc>
        <w:tc>
          <w:tcPr>
            <w:tcW w:w="2551" w:type="dxa"/>
            <w:shd w:val="clear" w:color="auto" w:fill="auto"/>
          </w:tcPr>
          <w:p w:rsidR="00C31DD2" w:rsidRPr="00DF2875" w:rsidRDefault="00D76DFF" w:rsidP="00471966">
            <w:pPr>
              <w:pStyle w:val="Prrafodelista"/>
              <w:numPr>
                <w:ilvl w:val="0"/>
                <w:numId w:val="1"/>
              </w:numPr>
              <w:spacing w:after="0" w:line="276" w:lineRule="auto"/>
              <w:ind w:left="176" w:hanging="176"/>
              <w:rPr>
                <w:rFonts w:eastAsia="Times New Roman" w:cs="Arial"/>
                <w:iCs/>
                <w:sz w:val="18"/>
                <w:szCs w:val="18"/>
                <w:lang w:val="es-ES" w:eastAsia="es-ES"/>
              </w:rPr>
            </w:pPr>
            <w:r>
              <w:rPr>
                <w:rFonts w:eastAsia="Times New Roman" w:cs="Arial"/>
                <w:iCs/>
                <w:sz w:val="18"/>
                <w:szCs w:val="18"/>
                <w:lang w:val="es-ES" w:eastAsia="es-ES"/>
              </w:rPr>
              <w:t>Interpreta los</w:t>
            </w:r>
            <w:r w:rsidR="00471966">
              <w:rPr>
                <w:rFonts w:eastAsia="Times New Roman" w:cs="Arial"/>
                <w:iCs/>
                <w:sz w:val="18"/>
                <w:szCs w:val="18"/>
                <w:lang w:val="es-ES" w:eastAsia="es-ES"/>
              </w:rPr>
              <w:t xml:space="preserve"> métodos y procedimientos del sistema de acotación</w:t>
            </w:r>
          </w:p>
        </w:tc>
        <w:tc>
          <w:tcPr>
            <w:tcW w:w="2410" w:type="dxa"/>
            <w:gridSpan w:val="2"/>
            <w:shd w:val="clear" w:color="auto" w:fill="auto"/>
          </w:tcPr>
          <w:p w:rsidR="00D76DFF" w:rsidRDefault="00D76DFF" w:rsidP="00D76DFF">
            <w:pPr>
              <w:pStyle w:val="Prrafodelista"/>
              <w:spacing w:after="0" w:line="276" w:lineRule="auto"/>
              <w:ind w:left="176"/>
              <w:rPr>
                <w:rFonts w:eastAsia="Times New Roman" w:cs="Arial"/>
                <w:iCs/>
                <w:sz w:val="18"/>
                <w:szCs w:val="18"/>
                <w:lang w:val="es-ES" w:eastAsia="es-ES"/>
              </w:rPr>
            </w:pPr>
          </w:p>
          <w:p w:rsidR="00FB2979" w:rsidRPr="00D76DFF" w:rsidRDefault="00D76DFF" w:rsidP="00D76DFF">
            <w:pPr>
              <w:pStyle w:val="Prrafodelista"/>
              <w:numPr>
                <w:ilvl w:val="0"/>
                <w:numId w:val="1"/>
              </w:numPr>
              <w:spacing w:after="0" w:line="276" w:lineRule="auto"/>
              <w:ind w:left="176" w:hanging="176"/>
              <w:rPr>
                <w:rFonts w:eastAsia="Times New Roman" w:cs="Arial"/>
                <w:iCs/>
                <w:sz w:val="18"/>
                <w:szCs w:val="18"/>
                <w:lang w:val="es-ES" w:eastAsia="es-ES"/>
              </w:rPr>
            </w:pPr>
            <w:r w:rsidRPr="00D76DFF">
              <w:rPr>
                <w:rFonts w:eastAsia="Times New Roman" w:cs="Arial"/>
                <w:iCs/>
                <w:sz w:val="18"/>
                <w:szCs w:val="18"/>
                <w:lang w:val="es-ES" w:eastAsia="es-ES"/>
              </w:rPr>
              <w:t>Utiliza adecuadamente el sistema de acotación</w:t>
            </w:r>
          </w:p>
        </w:tc>
        <w:tc>
          <w:tcPr>
            <w:tcW w:w="1559" w:type="dxa"/>
            <w:vMerge/>
            <w:shd w:val="clear" w:color="auto" w:fill="auto"/>
          </w:tcPr>
          <w:p w:rsidR="00DA1081" w:rsidRPr="00F96C67" w:rsidRDefault="00DA1081" w:rsidP="00C31DD2">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rsidR="00D76DFF" w:rsidRPr="00D76DFF" w:rsidRDefault="00D76DFF" w:rsidP="00D76DFF">
            <w:pPr>
              <w:pStyle w:val="Prrafodelista"/>
              <w:spacing w:after="0" w:line="276" w:lineRule="auto"/>
              <w:ind w:left="175"/>
              <w:rPr>
                <w:rFonts w:eastAsia="Times New Roman" w:cs="Arial"/>
                <w:b/>
                <w:iCs/>
                <w:sz w:val="18"/>
                <w:szCs w:val="18"/>
                <w:lang w:val="es-ES" w:eastAsia="es-ES"/>
              </w:rPr>
            </w:pPr>
          </w:p>
          <w:p w:rsidR="00D76DFF" w:rsidRPr="00D76DFF" w:rsidRDefault="00D76DFF" w:rsidP="00D76DFF">
            <w:pPr>
              <w:pStyle w:val="Prrafodelista"/>
              <w:numPr>
                <w:ilvl w:val="0"/>
                <w:numId w:val="1"/>
              </w:numPr>
              <w:spacing w:after="0" w:line="276" w:lineRule="auto"/>
              <w:ind w:left="175" w:hanging="175"/>
              <w:rPr>
                <w:rFonts w:eastAsia="Times New Roman" w:cs="Arial"/>
                <w:b/>
                <w:iCs/>
                <w:sz w:val="18"/>
                <w:szCs w:val="18"/>
                <w:lang w:val="es-ES" w:eastAsia="es-ES"/>
              </w:rPr>
            </w:pPr>
            <w:r>
              <w:rPr>
                <w:rFonts w:eastAsia="Times New Roman" w:cs="Arial"/>
                <w:iCs/>
                <w:sz w:val="18"/>
                <w:szCs w:val="18"/>
                <w:lang w:val="es-ES" w:eastAsia="es-ES"/>
              </w:rPr>
              <w:t>Utiliza el aprendizaje basado en problemas.</w:t>
            </w:r>
          </w:p>
        </w:tc>
      </w:tr>
      <w:tr w:rsidR="00DA1081" w:rsidRPr="00E56815" w:rsidTr="00C31DD2">
        <w:trPr>
          <w:trHeight w:val="989"/>
        </w:trPr>
        <w:tc>
          <w:tcPr>
            <w:tcW w:w="675" w:type="dxa"/>
            <w:vMerge/>
            <w:shd w:val="clear" w:color="auto" w:fill="auto"/>
          </w:tcPr>
          <w:p w:rsidR="00DA1081" w:rsidRPr="00E56815" w:rsidRDefault="00DA1081" w:rsidP="00C31DD2">
            <w:pPr>
              <w:spacing w:after="0" w:line="360" w:lineRule="auto"/>
              <w:rPr>
                <w:rFonts w:eastAsia="Times New Roman" w:cs="Arial"/>
                <w:b/>
                <w:iCs/>
                <w:sz w:val="20"/>
                <w:szCs w:val="20"/>
                <w:lang w:val="es-ES" w:eastAsia="es-ES"/>
              </w:rPr>
            </w:pPr>
          </w:p>
        </w:tc>
        <w:tc>
          <w:tcPr>
            <w:tcW w:w="880" w:type="dxa"/>
            <w:shd w:val="clear" w:color="auto" w:fill="auto"/>
          </w:tcPr>
          <w:p w:rsidR="00350353" w:rsidRDefault="00350353" w:rsidP="00C31DD2">
            <w:pPr>
              <w:spacing w:after="0" w:line="360" w:lineRule="auto"/>
              <w:jc w:val="center"/>
              <w:rPr>
                <w:rFonts w:eastAsia="Times New Roman" w:cs="Arial"/>
                <w:b/>
                <w:iCs/>
                <w:sz w:val="18"/>
                <w:szCs w:val="18"/>
                <w:lang w:val="es-ES" w:eastAsia="es-ES"/>
              </w:rPr>
            </w:pPr>
          </w:p>
          <w:p w:rsidR="00DA1081" w:rsidRDefault="00DA1081" w:rsidP="00C31DD2">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4</w:t>
            </w:r>
          </w:p>
        </w:tc>
        <w:tc>
          <w:tcPr>
            <w:tcW w:w="2806" w:type="dxa"/>
            <w:shd w:val="clear" w:color="auto" w:fill="auto"/>
          </w:tcPr>
          <w:p w:rsidR="00C31DD2" w:rsidRDefault="00C31DD2" w:rsidP="00C31DD2">
            <w:pPr>
              <w:pStyle w:val="Prrafodelista"/>
              <w:spacing w:after="0" w:line="276" w:lineRule="auto"/>
              <w:rPr>
                <w:rFonts w:eastAsia="Times New Roman" w:cs="Arial"/>
                <w:iCs/>
                <w:sz w:val="18"/>
                <w:szCs w:val="18"/>
                <w:lang w:val="es-ES" w:eastAsia="es-ES"/>
              </w:rPr>
            </w:pPr>
          </w:p>
          <w:p w:rsidR="00471966" w:rsidRPr="0094474A" w:rsidRDefault="00471966" w:rsidP="00C31DD2">
            <w:pPr>
              <w:pStyle w:val="Prrafodelista"/>
              <w:spacing w:after="0" w:line="276" w:lineRule="auto"/>
              <w:rPr>
                <w:rFonts w:eastAsia="Times New Roman" w:cs="Arial"/>
                <w:iCs/>
                <w:sz w:val="18"/>
                <w:szCs w:val="18"/>
                <w:lang w:val="es-ES" w:eastAsia="es-ES"/>
              </w:rPr>
            </w:pPr>
          </w:p>
          <w:p w:rsidR="0084094C" w:rsidRDefault="007E6F31" w:rsidP="00C31DD2">
            <w:pPr>
              <w:pStyle w:val="Prrafodelista"/>
              <w:numPr>
                <w:ilvl w:val="0"/>
                <w:numId w:val="34"/>
              </w:numPr>
              <w:spacing w:after="0" w:line="276" w:lineRule="auto"/>
              <w:rPr>
                <w:rFonts w:eastAsia="Times New Roman" w:cs="Arial"/>
                <w:iCs/>
                <w:sz w:val="18"/>
                <w:szCs w:val="18"/>
                <w:lang w:val="es-ES" w:eastAsia="es-ES"/>
              </w:rPr>
            </w:pPr>
            <w:r>
              <w:rPr>
                <w:rFonts w:eastAsia="Times New Roman" w:cs="Arial"/>
                <w:iCs/>
                <w:sz w:val="18"/>
                <w:szCs w:val="18"/>
                <w:lang w:val="es-ES" w:eastAsia="es-ES"/>
              </w:rPr>
              <w:t>Acotación de diámetros</w:t>
            </w:r>
          </w:p>
          <w:p w:rsidR="007E6F31" w:rsidRPr="0094474A" w:rsidRDefault="007E6F31" w:rsidP="00C31DD2">
            <w:pPr>
              <w:pStyle w:val="Prrafodelista"/>
              <w:numPr>
                <w:ilvl w:val="0"/>
                <w:numId w:val="34"/>
              </w:numPr>
              <w:spacing w:after="0" w:line="276" w:lineRule="auto"/>
              <w:rPr>
                <w:rFonts w:eastAsia="Times New Roman" w:cs="Arial"/>
                <w:iCs/>
                <w:sz w:val="18"/>
                <w:szCs w:val="18"/>
                <w:lang w:val="es-ES" w:eastAsia="es-ES"/>
              </w:rPr>
            </w:pPr>
            <w:r>
              <w:rPr>
                <w:rFonts w:eastAsia="Times New Roman" w:cs="Arial"/>
                <w:iCs/>
                <w:sz w:val="18"/>
                <w:szCs w:val="18"/>
                <w:lang w:val="es-ES" w:eastAsia="es-ES"/>
              </w:rPr>
              <w:t>Acotación de radios</w:t>
            </w:r>
          </w:p>
        </w:tc>
        <w:tc>
          <w:tcPr>
            <w:tcW w:w="2551" w:type="dxa"/>
            <w:shd w:val="clear" w:color="auto" w:fill="auto"/>
          </w:tcPr>
          <w:p w:rsidR="00471966" w:rsidRDefault="00471966" w:rsidP="00471966">
            <w:pPr>
              <w:pStyle w:val="Prrafodelista"/>
              <w:shd w:val="clear" w:color="auto" w:fill="FFFFFF"/>
              <w:spacing w:after="0" w:line="240" w:lineRule="auto"/>
              <w:rPr>
                <w:rFonts w:eastAsia="Times New Roman" w:cs="Arial"/>
                <w:iCs/>
                <w:sz w:val="18"/>
                <w:szCs w:val="18"/>
                <w:lang w:val="es-ES" w:eastAsia="es-ES"/>
              </w:rPr>
            </w:pPr>
          </w:p>
          <w:p w:rsidR="00471966" w:rsidRPr="00471966" w:rsidRDefault="00471966" w:rsidP="00471966">
            <w:pPr>
              <w:shd w:val="clear" w:color="auto" w:fill="FFFFFF"/>
              <w:spacing w:after="0" w:line="240" w:lineRule="auto"/>
              <w:rPr>
                <w:rFonts w:eastAsia="Times New Roman" w:cs="Arial"/>
                <w:iCs/>
                <w:sz w:val="18"/>
                <w:szCs w:val="18"/>
                <w:lang w:val="es-ES" w:eastAsia="es-ES"/>
              </w:rPr>
            </w:pPr>
            <w:r w:rsidRPr="00471966">
              <w:rPr>
                <w:rFonts w:eastAsia="Times New Roman" w:cs="Arial"/>
                <w:iCs/>
                <w:sz w:val="18"/>
                <w:szCs w:val="18"/>
                <w:lang w:val="es-ES" w:eastAsia="es-ES"/>
              </w:rPr>
              <w:t>Desarrolla gráficos, usando el dimensionamiento en</w:t>
            </w:r>
            <w:r w:rsidRPr="00471966">
              <w:rPr>
                <w:rFonts w:eastAsia="Times New Roman" w:cs="Times New Roman"/>
                <w:color w:val="000000"/>
                <w:sz w:val="18"/>
                <w:szCs w:val="18"/>
                <w:bdr w:val="none" w:sz="0" w:space="0" w:color="auto" w:frame="1"/>
                <w:lang w:val="es-PE" w:eastAsia="es-PE"/>
              </w:rPr>
              <w:t xml:space="preserve"> las gráficas de ingeniería</w:t>
            </w:r>
            <w:r w:rsidRPr="00471966">
              <w:rPr>
                <w:rFonts w:eastAsia="Times New Roman" w:cs="Times New Roman"/>
                <w:color w:val="000000"/>
                <w:sz w:val="24"/>
                <w:szCs w:val="24"/>
                <w:bdr w:val="none" w:sz="0" w:space="0" w:color="auto" w:frame="1"/>
                <w:lang w:val="es-PE" w:eastAsia="es-PE"/>
              </w:rPr>
              <w:t>.</w:t>
            </w:r>
          </w:p>
          <w:p w:rsidR="00C31DD2" w:rsidRPr="0094474A" w:rsidRDefault="00C31DD2" w:rsidP="00471966">
            <w:pPr>
              <w:pStyle w:val="Prrafodelista"/>
              <w:spacing w:after="0" w:line="276" w:lineRule="auto"/>
              <w:ind w:left="176"/>
              <w:rPr>
                <w:rFonts w:eastAsia="Times New Roman" w:cs="Arial"/>
                <w:iCs/>
                <w:sz w:val="18"/>
                <w:szCs w:val="18"/>
                <w:lang w:val="es-ES" w:eastAsia="es-ES"/>
              </w:rPr>
            </w:pPr>
          </w:p>
        </w:tc>
        <w:tc>
          <w:tcPr>
            <w:tcW w:w="2410" w:type="dxa"/>
            <w:gridSpan w:val="2"/>
            <w:shd w:val="clear" w:color="auto" w:fill="auto"/>
          </w:tcPr>
          <w:p w:rsidR="00D76DFF" w:rsidRDefault="00D76DFF" w:rsidP="00D76DFF">
            <w:pPr>
              <w:pStyle w:val="Prrafodelista"/>
              <w:spacing w:after="0" w:line="276" w:lineRule="auto"/>
              <w:ind w:left="176"/>
              <w:rPr>
                <w:rFonts w:eastAsia="Times New Roman" w:cs="Arial"/>
                <w:iCs/>
                <w:sz w:val="18"/>
                <w:szCs w:val="18"/>
                <w:lang w:val="es-ES" w:eastAsia="es-ES"/>
              </w:rPr>
            </w:pPr>
          </w:p>
          <w:p w:rsidR="00DA1081" w:rsidRPr="00FB2979" w:rsidRDefault="00D76DFF" w:rsidP="00D76DFF">
            <w:pPr>
              <w:pStyle w:val="Prrafodelista"/>
              <w:numPr>
                <w:ilvl w:val="0"/>
                <w:numId w:val="1"/>
              </w:numPr>
              <w:spacing w:after="0" w:line="276" w:lineRule="auto"/>
              <w:ind w:left="176" w:hanging="176"/>
              <w:rPr>
                <w:rFonts w:eastAsia="Times New Roman" w:cs="Arial"/>
                <w:iCs/>
                <w:sz w:val="18"/>
                <w:szCs w:val="18"/>
                <w:lang w:val="es-ES" w:eastAsia="es-ES"/>
              </w:rPr>
            </w:pPr>
            <w:r>
              <w:rPr>
                <w:rFonts w:eastAsia="Times New Roman" w:cs="Arial"/>
                <w:iCs/>
                <w:sz w:val="18"/>
                <w:szCs w:val="18"/>
                <w:lang w:val="es-ES" w:eastAsia="es-ES"/>
              </w:rPr>
              <w:t>Cumple</w:t>
            </w:r>
            <w:r w:rsidR="00FB2979" w:rsidRPr="00FB2979">
              <w:rPr>
                <w:rFonts w:eastAsia="Times New Roman" w:cs="Arial"/>
                <w:iCs/>
                <w:sz w:val="18"/>
                <w:szCs w:val="18"/>
                <w:lang w:val="es-ES" w:eastAsia="es-ES"/>
              </w:rPr>
              <w:t xml:space="preserve"> con responsabilidad</w:t>
            </w:r>
            <w:r w:rsidR="00FB2979">
              <w:rPr>
                <w:rFonts w:eastAsia="Times New Roman" w:cs="Arial"/>
                <w:iCs/>
                <w:sz w:val="18"/>
                <w:szCs w:val="18"/>
                <w:lang w:val="es-ES" w:eastAsia="es-ES"/>
              </w:rPr>
              <w:t xml:space="preserve"> </w:t>
            </w:r>
            <w:r>
              <w:rPr>
                <w:rFonts w:eastAsia="Times New Roman" w:cs="Arial"/>
                <w:iCs/>
                <w:sz w:val="18"/>
                <w:szCs w:val="18"/>
                <w:lang w:val="es-ES" w:eastAsia="es-ES"/>
              </w:rPr>
              <w:t>las tareas asignadas</w:t>
            </w:r>
          </w:p>
        </w:tc>
        <w:tc>
          <w:tcPr>
            <w:tcW w:w="1559" w:type="dxa"/>
            <w:vMerge/>
            <w:shd w:val="clear" w:color="auto" w:fill="auto"/>
          </w:tcPr>
          <w:p w:rsidR="00DA1081" w:rsidRPr="00014C6E" w:rsidRDefault="00DA1081" w:rsidP="00C31DD2">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rsidR="00DA1081" w:rsidRPr="0094474A" w:rsidRDefault="00014C6E" w:rsidP="00C31DD2">
            <w:pPr>
              <w:pStyle w:val="Prrafodelista"/>
              <w:numPr>
                <w:ilvl w:val="0"/>
                <w:numId w:val="1"/>
              </w:numPr>
              <w:spacing w:after="0" w:line="276" w:lineRule="auto"/>
              <w:ind w:left="175" w:hanging="175"/>
              <w:rPr>
                <w:rFonts w:eastAsia="Times New Roman" w:cs="Arial"/>
                <w:b/>
                <w:iCs/>
                <w:sz w:val="18"/>
                <w:szCs w:val="18"/>
                <w:lang w:val="es-ES" w:eastAsia="es-ES"/>
              </w:rPr>
            </w:pPr>
            <w:r w:rsidRPr="0094474A">
              <w:rPr>
                <w:rFonts w:eastAsia="Times New Roman" w:cs="Arial"/>
                <w:iCs/>
                <w:sz w:val="18"/>
                <w:szCs w:val="18"/>
                <w:lang w:val="es-ES" w:eastAsia="es-ES"/>
              </w:rPr>
              <w:t>Expone trabajos grupales con ejemplos de aplicación.</w:t>
            </w:r>
          </w:p>
        </w:tc>
      </w:tr>
      <w:tr w:rsidR="00DA1081" w:rsidRPr="00E56815" w:rsidTr="00C31DD2">
        <w:tc>
          <w:tcPr>
            <w:tcW w:w="675" w:type="dxa"/>
            <w:vMerge/>
            <w:shd w:val="clear" w:color="auto" w:fill="auto"/>
          </w:tcPr>
          <w:p w:rsidR="00DA1081" w:rsidRPr="00E56815" w:rsidRDefault="00DA1081" w:rsidP="00C31DD2">
            <w:pPr>
              <w:spacing w:after="0" w:line="360" w:lineRule="auto"/>
              <w:rPr>
                <w:rFonts w:eastAsia="Times New Roman" w:cs="Arial"/>
                <w:b/>
                <w:iCs/>
                <w:sz w:val="20"/>
                <w:szCs w:val="20"/>
                <w:lang w:val="es-ES" w:eastAsia="es-ES"/>
              </w:rPr>
            </w:pPr>
          </w:p>
        </w:tc>
        <w:tc>
          <w:tcPr>
            <w:tcW w:w="12474" w:type="dxa"/>
            <w:gridSpan w:val="7"/>
            <w:shd w:val="clear" w:color="auto" w:fill="auto"/>
          </w:tcPr>
          <w:p w:rsidR="00DA1081" w:rsidRPr="00E56815" w:rsidRDefault="00DA1081" w:rsidP="00C31DD2">
            <w:pPr>
              <w:spacing w:after="0" w:line="360" w:lineRule="auto"/>
              <w:jc w:val="center"/>
              <w:rPr>
                <w:rFonts w:eastAsia="Times New Roman" w:cs="Arial"/>
                <w:b/>
                <w:iCs/>
                <w:sz w:val="18"/>
                <w:szCs w:val="18"/>
                <w:lang w:val="es-ES" w:eastAsia="es-ES"/>
              </w:rPr>
            </w:pPr>
            <w:r w:rsidRPr="00DA1081">
              <w:rPr>
                <w:rFonts w:eastAsia="Times New Roman" w:cs="Arial"/>
                <w:b/>
                <w:iCs/>
                <w:sz w:val="18"/>
                <w:szCs w:val="18"/>
                <w:lang w:val="es-ES" w:eastAsia="es-ES"/>
              </w:rPr>
              <w:t>EVALUACIÓN DE LA UNIDAD DIDÁCTICA</w:t>
            </w:r>
          </w:p>
        </w:tc>
      </w:tr>
      <w:tr w:rsidR="00DA1081" w:rsidRPr="00E56815" w:rsidTr="00C31DD2">
        <w:tc>
          <w:tcPr>
            <w:tcW w:w="675" w:type="dxa"/>
            <w:vMerge/>
            <w:shd w:val="clear" w:color="auto" w:fill="auto"/>
          </w:tcPr>
          <w:p w:rsidR="00DA1081" w:rsidRPr="00E56815" w:rsidRDefault="00DA1081" w:rsidP="00C31DD2">
            <w:pPr>
              <w:spacing w:after="0" w:line="360" w:lineRule="auto"/>
              <w:rPr>
                <w:rFonts w:eastAsia="Times New Roman" w:cs="Arial"/>
                <w:b/>
                <w:iCs/>
                <w:sz w:val="20"/>
                <w:szCs w:val="20"/>
                <w:lang w:val="es-ES" w:eastAsia="es-ES"/>
              </w:rPr>
            </w:pPr>
          </w:p>
        </w:tc>
        <w:tc>
          <w:tcPr>
            <w:tcW w:w="3686" w:type="dxa"/>
            <w:gridSpan w:val="2"/>
            <w:shd w:val="clear" w:color="auto" w:fill="auto"/>
          </w:tcPr>
          <w:p w:rsidR="00DA1081" w:rsidRPr="00E56815" w:rsidRDefault="00DA1081" w:rsidP="00C31DD2">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CONCOCIMIENTOS</w:t>
            </w:r>
          </w:p>
        </w:tc>
        <w:tc>
          <w:tcPr>
            <w:tcW w:w="4167" w:type="dxa"/>
            <w:gridSpan w:val="2"/>
            <w:shd w:val="clear" w:color="auto" w:fill="auto"/>
          </w:tcPr>
          <w:p w:rsidR="00DA1081" w:rsidRPr="00E56815" w:rsidRDefault="00DA1081" w:rsidP="00C31DD2">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PRODUCTO</w:t>
            </w:r>
          </w:p>
        </w:tc>
        <w:tc>
          <w:tcPr>
            <w:tcW w:w="4621" w:type="dxa"/>
            <w:gridSpan w:val="3"/>
            <w:shd w:val="clear" w:color="auto" w:fill="auto"/>
          </w:tcPr>
          <w:p w:rsidR="00DA1081" w:rsidRPr="00E56815" w:rsidRDefault="00DA1081" w:rsidP="00C31DD2">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DESEMPEÑO</w:t>
            </w:r>
          </w:p>
        </w:tc>
      </w:tr>
      <w:tr w:rsidR="00DA1081" w:rsidRPr="00E56815" w:rsidTr="00BF11A8">
        <w:tc>
          <w:tcPr>
            <w:tcW w:w="675" w:type="dxa"/>
            <w:vMerge/>
            <w:shd w:val="clear" w:color="auto" w:fill="auto"/>
          </w:tcPr>
          <w:p w:rsidR="00DA1081" w:rsidRPr="00E56815" w:rsidRDefault="00DA1081" w:rsidP="00C31DD2">
            <w:pPr>
              <w:spacing w:after="0" w:line="360" w:lineRule="auto"/>
              <w:rPr>
                <w:rFonts w:eastAsia="Times New Roman" w:cs="Arial"/>
                <w:b/>
                <w:iCs/>
                <w:sz w:val="20"/>
                <w:szCs w:val="20"/>
                <w:lang w:val="es-ES" w:eastAsia="es-ES"/>
              </w:rPr>
            </w:pPr>
          </w:p>
        </w:tc>
        <w:tc>
          <w:tcPr>
            <w:tcW w:w="3686" w:type="dxa"/>
            <w:gridSpan w:val="2"/>
            <w:shd w:val="clear" w:color="auto" w:fill="auto"/>
            <w:vAlign w:val="bottom"/>
          </w:tcPr>
          <w:p w:rsidR="00DA1081" w:rsidRPr="00F96C67" w:rsidRDefault="0094474A" w:rsidP="0084094C">
            <w:pPr>
              <w:spacing w:after="0" w:line="360" w:lineRule="auto"/>
              <w:rPr>
                <w:rFonts w:eastAsia="Times New Roman" w:cs="Arial"/>
                <w:iCs/>
                <w:sz w:val="18"/>
                <w:szCs w:val="18"/>
                <w:lang w:val="es-ES" w:eastAsia="es-ES"/>
              </w:rPr>
            </w:pPr>
            <w:r>
              <w:rPr>
                <w:rFonts w:eastAsia="Times New Roman" w:cs="Arial"/>
                <w:iCs/>
                <w:sz w:val="18"/>
                <w:szCs w:val="18"/>
                <w:lang w:val="es-ES" w:eastAsia="es-ES"/>
              </w:rPr>
              <w:t>A</w:t>
            </w:r>
            <w:r w:rsidR="00140E2C">
              <w:rPr>
                <w:rFonts w:eastAsia="Times New Roman" w:cs="Arial"/>
                <w:iCs/>
                <w:sz w:val="18"/>
                <w:szCs w:val="18"/>
                <w:lang w:val="es-ES" w:eastAsia="es-ES"/>
              </w:rPr>
              <w:t>plicación de dibujos de entidades simples</w:t>
            </w:r>
            <w:r w:rsidR="0084094C">
              <w:rPr>
                <w:rFonts w:eastAsia="Times New Roman" w:cs="Arial"/>
                <w:iCs/>
                <w:sz w:val="18"/>
                <w:szCs w:val="18"/>
                <w:lang w:val="es-ES" w:eastAsia="es-ES"/>
              </w:rPr>
              <w:t>.</w:t>
            </w:r>
          </w:p>
        </w:tc>
        <w:tc>
          <w:tcPr>
            <w:tcW w:w="4167" w:type="dxa"/>
            <w:gridSpan w:val="2"/>
            <w:shd w:val="clear" w:color="auto" w:fill="auto"/>
            <w:vAlign w:val="center"/>
          </w:tcPr>
          <w:p w:rsidR="00DA1081" w:rsidRPr="00F96C67" w:rsidRDefault="00BF11A8" w:rsidP="00BF11A8">
            <w:pPr>
              <w:spacing w:after="0" w:line="360" w:lineRule="auto"/>
              <w:rPr>
                <w:rFonts w:eastAsia="Times New Roman" w:cs="Arial"/>
                <w:iCs/>
                <w:sz w:val="18"/>
                <w:szCs w:val="18"/>
                <w:lang w:val="es-ES" w:eastAsia="es-ES"/>
              </w:rPr>
            </w:pPr>
            <w:r>
              <w:rPr>
                <w:rFonts w:eastAsia="Times New Roman" w:cs="Arial"/>
                <w:iCs/>
                <w:sz w:val="18"/>
                <w:szCs w:val="18"/>
                <w:lang w:val="es-ES" w:eastAsia="es-ES"/>
              </w:rPr>
              <w:t>Entrega de trabajo utilizando el Software CAD</w:t>
            </w:r>
          </w:p>
        </w:tc>
        <w:tc>
          <w:tcPr>
            <w:tcW w:w="4621" w:type="dxa"/>
            <w:gridSpan w:val="3"/>
            <w:shd w:val="clear" w:color="auto" w:fill="auto"/>
            <w:vAlign w:val="center"/>
          </w:tcPr>
          <w:p w:rsidR="00DA1081" w:rsidRPr="00F96C67" w:rsidRDefault="00BF11A8" w:rsidP="00BF11A8">
            <w:pPr>
              <w:spacing w:after="0" w:line="360" w:lineRule="auto"/>
              <w:rPr>
                <w:rFonts w:eastAsia="Times New Roman" w:cs="Arial"/>
                <w:iCs/>
                <w:sz w:val="18"/>
                <w:szCs w:val="18"/>
                <w:lang w:val="es-ES" w:eastAsia="es-ES"/>
              </w:rPr>
            </w:pPr>
            <w:r>
              <w:rPr>
                <w:rFonts w:eastAsia="Times New Roman" w:cs="Arial"/>
                <w:iCs/>
                <w:sz w:val="18"/>
                <w:szCs w:val="18"/>
                <w:lang w:val="es-ES" w:eastAsia="es-ES"/>
              </w:rPr>
              <w:t>Formula procedimientos para hacer uso del software CAD</w:t>
            </w:r>
          </w:p>
        </w:tc>
      </w:tr>
    </w:tbl>
    <w:p w:rsidR="00881180" w:rsidRDefault="00881180" w:rsidP="00BC2C47">
      <w:pPr>
        <w:spacing w:after="0" w:line="360" w:lineRule="auto"/>
        <w:rPr>
          <w:rFonts w:eastAsia="Times New Roman" w:cs="Arial"/>
          <w:b/>
          <w:iCs/>
          <w:sz w:val="24"/>
          <w:szCs w:val="24"/>
          <w:lang w:val="es-ES" w:eastAsia="es-ES"/>
        </w:rPr>
      </w:pPr>
    </w:p>
    <w:p w:rsidR="00C86962" w:rsidRDefault="00C86962" w:rsidP="00BC2C47">
      <w:pPr>
        <w:spacing w:after="0" w:line="360" w:lineRule="auto"/>
        <w:rPr>
          <w:rFonts w:eastAsia="Times New Roman" w:cs="Arial"/>
          <w:b/>
          <w:iCs/>
          <w:sz w:val="24"/>
          <w:szCs w:val="24"/>
          <w:lang w:val="es-ES" w:eastAsia="es-ES"/>
        </w:rPr>
      </w:pPr>
    </w:p>
    <w:p w:rsidR="00C86962" w:rsidRDefault="00C86962" w:rsidP="00BC2C47">
      <w:pPr>
        <w:spacing w:after="0" w:line="360" w:lineRule="auto"/>
        <w:rPr>
          <w:rFonts w:eastAsia="Times New Roman" w:cs="Arial"/>
          <w:b/>
          <w:iCs/>
          <w:sz w:val="24"/>
          <w:szCs w:val="24"/>
          <w:lang w:val="es-ES" w:eastAsia="es-ES"/>
        </w:rPr>
      </w:pPr>
    </w:p>
    <w:p w:rsidR="00401653" w:rsidRDefault="00401653"/>
    <w:p w:rsidR="00B1258E" w:rsidRDefault="00B1258E" w:rsidP="0043495C">
      <w:pPr>
        <w:spacing w:after="0" w:line="360" w:lineRule="auto"/>
        <w:rPr>
          <w:rFonts w:eastAsia="Times New Roman" w:cs="Arial"/>
          <w:b/>
          <w:iCs/>
          <w:sz w:val="24"/>
          <w:szCs w:val="24"/>
          <w:lang w:val="es-ES" w:eastAsia="es-ES"/>
        </w:rPr>
      </w:pPr>
    </w:p>
    <w:p w:rsidR="0043495C" w:rsidRDefault="0043495C" w:rsidP="0043495C">
      <w:pPr>
        <w:spacing w:after="0" w:line="360" w:lineRule="auto"/>
        <w:rPr>
          <w:rFonts w:eastAsia="Times New Roman" w:cs="Arial"/>
          <w:b/>
          <w:iCs/>
          <w:sz w:val="24"/>
          <w:szCs w:val="24"/>
          <w:lang w:val="es-ES" w:eastAsia="es-ES"/>
        </w:rPr>
      </w:pPr>
    </w:p>
    <w:p w:rsidR="0043495C" w:rsidRDefault="0043495C"/>
    <w:p w:rsidR="000F1F3B" w:rsidRDefault="000F1F3B" w:rsidP="000F1F3B">
      <w:pPr>
        <w:spacing w:after="0" w:line="360" w:lineRule="auto"/>
        <w:rPr>
          <w:rFonts w:eastAsia="Times New Roman" w:cs="Arial"/>
          <w:b/>
          <w:iCs/>
          <w:sz w:val="24"/>
          <w:szCs w:val="24"/>
          <w:lang w:val="es-ES" w:eastAsia="es-ES"/>
        </w:rPr>
      </w:pPr>
    </w:p>
    <w:p w:rsidR="000F1F3B" w:rsidRDefault="000F1F3B" w:rsidP="000F1F3B">
      <w:pPr>
        <w:spacing w:after="0" w:line="360" w:lineRule="auto"/>
        <w:rPr>
          <w:rFonts w:eastAsia="Times New Roman" w:cs="Arial"/>
          <w:b/>
          <w:iCs/>
          <w:sz w:val="24"/>
          <w:szCs w:val="24"/>
          <w:lang w:val="es-ES" w:eastAsia="es-ES"/>
        </w:rPr>
      </w:pPr>
    </w:p>
    <w:p w:rsidR="00D4307C" w:rsidRDefault="00D4307C" w:rsidP="00D4307C">
      <w:pPr>
        <w:spacing w:after="0" w:line="360" w:lineRule="auto"/>
        <w:rPr>
          <w:rFonts w:eastAsia="Times New Roman" w:cs="Arial"/>
          <w:b/>
          <w:iCs/>
          <w:sz w:val="24"/>
          <w:szCs w:val="24"/>
          <w:lang w:val="es-ES" w:eastAsia="es-ES"/>
        </w:rPr>
      </w:pPr>
    </w:p>
    <w:p w:rsidR="00D4307C" w:rsidRDefault="00D4307C" w:rsidP="00D4307C">
      <w:pPr>
        <w:spacing w:after="0" w:line="360" w:lineRule="auto"/>
        <w:rPr>
          <w:rFonts w:eastAsia="Times New Roman" w:cs="Arial"/>
          <w:b/>
          <w:iCs/>
          <w:sz w:val="24"/>
          <w:szCs w:val="24"/>
          <w:lang w:val="es-ES" w:eastAsia="es-ES"/>
        </w:rPr>
      </w:pPr>
    </w:p>
    <w:p w:rsidR="00BF6A32" w:rsidRDefault="00BF6A32"/>
    <w:p w:rsidR="00BF6A32" w:rsidRDefault="00BF6A32"/>
    <w:p w:rsidR="00BF6A32" w:rsidRDefault="00BF6A32"/>
    <w:p w:rsidR="00BF6A32" w:rsidRDefault="00BF6A32"/>
    <w:p w:rsidR="00546241" w:rsidRDefault="00546241"/>
    <w:p w:rsidR="00546241" w:rsidRDefault="00546241"/>
    <w:p w:rsidR="00B351AB" w:rsidRDefault="00B351AB" w:rsidP="00B351AB">
      <w:pPr>
        <w:rPr>
          <w:rFonts w:eastAsia="Times New Roman" w:cs="Arial"/>
          <w:b/>
          <w:iCs/>
          <w:sz w:val="24"/>
          <w:szCs w:val="24"/>
          <w:lang w:val="es-ES" w:eastAsia="es-ES"/>
        </w:rPr>
      </w:pPr>
    </w:p>
    <w:p w:rsidR="00B351AB" w:rsidRDefault="00B351AB" w:rsidP="00B351AB">
      <w:pPr>
        <w:spacing w:after="0" w:line="360" w:lineRule="auto"/>
        <w:rPr>
          <w:rFonts w:eastAsia="Times New Roman" w:cs="Arial"/>
          <w:b/>
          <w:iCs/>
          <w:sz w:val="24"/>
          <w:szCs w:val="24"/>
          <w:lang w:val="es-ES" w:eastAsia="es-ES"/>
        </w:rPr>
      </w:pPr>
    </w:p>
    <w:p w:rsidR="00B351AB" w:rsidRDefault="00B351AB" w:rsidP="00B351AB">
      <w:pPr>
        <w:spacing w:after="0" w:line="360" w:lineRule="auto"/>
        <w:rPr>
          <w:rFonts w:eastAsia="Times New Roman" w:cs="Arial"/>
          <w:b/>
          <w:iCs/>
          <w:sz w:val="24"/>
          <w:szCs w:val="24"/>
          <w:lang w:val="es-ES" w:eastAsia="es-ES"/>
        </w:rPr>
      </w:pPr>
    </w:p>
    <w:p w:rsidR="00B351AB" w:rsidRDefault="00B351AB" w:rsidP="00B351AB">
      <w:pPr>
        <w:spacing w:after="0" w:line="360" w:lineRule="auto"/>
        <w:rPr>
          <w:rFonts w:eastAsia="Times New Roman" w:cs="Arial"/>
          <w:b/>
          <w:iCs/>
          <w:sz w:val="24"/>
          <w:szCs w:val="24"/>
          <w:lang w:val="es-ES" w:eastAsia="es-ES"/>
        </w:rPr>
      </w:pPr>
    </w:p>
    <w:p w:rsidR="00B351AB" w:rsidRDefault="00B351AB" w:rsidP="00B351AB">
      <w:pPr>
        <w:spacing w:after="0" w:line="360" w:lineRule="auto"/>
        <w:rPr>
          <w:rFonts w:eastAsia="Times New Roman" w:cs="Arial"/>
          <w:b/>
          <w:iCs/>
          <w:sz w:val="24"/>
          <w:szCs w:val="24"/>
          <w:lang w:val="es-ES" w:eastAsia="es-ES"/>
        </w:rPr>
      </w:pPr>
    </w:p>
    <w:p w:rsidR="00B351AB" w:rsidRDefault="00B351AB" w:rsidP="00B351AB">
      <w:pPr>
        <w:spacing w:after="0" w:line="360" w:lineRule="auto"/>
        <w:rPr>
          <w:rFonts w:eastAsia="Times New Roman" w:cs="Arial"/>
          <w:b/>
          <w:iCs/>
          <w:sz w:val="24"/>
          <w:szCs w:val="24"/>
          <w:lang w:val="es-ES" w:eastAsia="es-ES"/>
        </w:rPr>
      </w:pPr>
    </w:p>
    <w:tbl>
      <w:tblPr>
        <w:tblpPr w:leftFromText="141" w:rightFromText="141" w:vertAnchor="page" w:horzAnchor="margin" w:tblpY="1789"/>
        <w:tblOverlap w:val="neve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2806"/>
        <w:gridCol w:w="2551"/>
        <w:gridCol w:w="1616"/>
        <w:gridCol w:w="794"/>
        <w:gridCol w:w="1559"/>
        <w:gridCol w:w="2268"/>
      </w:tblGrid>
      <w:tr w:rsidR="00B351AB" w:rsidRPr="00E56815" w:rsidTr="00B351AB">
        <w:tc>
          <w:tcPr>
            <w:tcW w:w="13149" w:type="dxa"/>
            <w:gridSpan w:val="8"/>
            <w:shd w:val="clear" w:color="auto" w:fill="auto"/>
          </w:tcPr>
          <w:p w:rsidR="00B351AB" w:rsidRPr="00AD573D" w:rsidRDefault="00B351AB" w:rsidP="00B351AB">
            <w:pPr>
              <w:spacing w:after="0" w:line="240" w:lineRule="auto"/>
              <w:rPr>
                <w:rFonts w:eastAsia="Times New Roman" w:cs="Arial"/>
                <w:b/>
                <w:iCs/>
                <w:sz w:val="20"/>
                <w:szCs w:val="20"/>
                <w:lang w:val="es-ES" w:eastAsia="es-ES"/>
              </w:rPr>
            </w:pPr>
            <w:r w:rsidRPr="00AD573D">
              <w:rPr>
                <w:rFonts w:eastAsia="Times New Roman" w:cs="Arial"/>
                <w:b/>
                <w:iCs/>
                <w:sz w:val="20"/>
                <w:szCs w:val="20"/>
                <w:lang w:val="es-ES" w:eastAsia="es-ES"/>
              </w:rPr>
              <w:t xml:space="preserve"> CAPACIDAD DE LA UNIDAD DIDÁCTICA IV:</w:t>
            </w:r>
            <w:r w:rsidRPr="00AD573D">
              <w:rPr>
                <w:b/>
                <w:color w:val="000000"/>
              </w:rPr>
              <w:t xml:space="preserve"> Las exigencias de las empresas de hoy selecciona para sus instalaciones industriales, maquinarias para mejorar la capacidad productiva utilizada con base a criterios objetivos seleccionados</w:t>
            </w:r>
          </w:p>
        </w:tc>
      </w:tr>
      <w:tr w:rsidR="00B351AB" w:rsidRPr="00E56815" w:rsidTr="00B351AB">
        <w:tc>
          <w:tcPr>
            <w:tcW w:w="675" w:type="dxa"/>
            <w:vMerge w:val="restart"/>
            <w:shd w:val="clear" w:color="auto" w:fill="auto"/>
            <w:textDirection w:val="btLr"/>
          </w:tcPr>
          <w:p w:rsidR="00B351AB" w:rsidRPr="00E56815" w:rsidRDefault="00B351AB" w:rsidP="00B351AB">
            <w:pPr>
              <w:spacing w:after="0" w:line="276" w:lineRule="auto"/>
              <w:ind w:left="113" w:right="113"/>
              <w:rPr>
                <w:rFonts w:eastAsia="Times New Roman" w:cs="Arial"/>
                <w:b/>
                <w:iCs/>
                <w:sz w:val="20"/>
                <w:szCs w:val="20"/>
                <w:lang w:val="es-ES" w:eastAsia="es-ES"/>
              </w:rPr>
            </w:pPr>
            <w:r w:rsidRPr="00E56815">
              <w:rPr>
                <w:rFonts w:eastAsia="Times New Roman" w:cs="Arial"/>
                <w:b/>
                <w:iCs/>
                <w:sz w:val="20"/>
                <w:szCs w:val="20"/>
                <w:lang w:val="es-ES" w:eastAsia="es-ES"/>
              </w:rPr>
              <w:t xml:space="preserve">UNIDAD DIDÁCTICA </w:t>
            </w:r>
            <w:r>
              <w:rPr>
                <w:rFonts w:eastAsia="Times New Roman" w:cs="Arial"/>
                <w:b/>
                <w:iCs/>
                <w:sz w:val="20"/>
                <w:szCs w:val="20"/>
                <w:lang w:val="es-ES" w:eastAsia="es-ES"/>
              </w:rPr>
              <w:t>IV</w:t>
            </w:r>
            <w:r w:rsidRPr="00E56815">
              <w:rPr>
                <w:rFonts w:eastAsia="Times New Roman" w:cs="Arial"/>
                <w:b/>
                <w:iCs/>
                <w:sz w:val="20"/>
                <w:szCs w:val="20"/>
                <w:lang w:val="es-ES" w:eastAsia="es-ES"/>
              </w:rPr>
              <w:t xml:space="preserve">: </w:t>
            </w:r>
            <w:r>
              <w:rPr>
                <w:rFonts w:eastAsia="Times New Roman" w:cs="Arial"/>
                <w:b/>
                <w:iCs/>
                <w:sz w:val="20"/>
                <w:szCs w:val="20"/>
                <w:lang w:val="es-ES" w:eastAsia="es-ES"/>
              </w:rPr>
              <w:t>Vistas Seccionales</w:t>
            </w:r>
          </w:p>
        </w:tc>
        <w:tc>
          <w:tcPr>
            <w:tcW w:w="880" w:type="dxa"/>
            <w:vMerge w:val="restart"/>
            <w:shd w:val="clear" w:color="auto" w:fill="auto"/>
          </w:tcPr>
          <w:p w:rsidR="00B351AB" w:rsidRPr="00E56815" w:rsidRDefault="00B351AB" w:rsidP="00B351AB">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Semana</w:t>
            </w:r>
          </w:p>
        </w:tc>
        <w:tc>
          <w:tcPr>
            <w:tcW w:w="7767" w:type="dxa"/>
            <w:gridSpan w:val="4"/>
            <w:shd w:val="clear" w:color="auto" w:fill="auto"/>
          </w:tcPr>
          <w:p w:rsidR="00B351AB" w:rsidRPr="00E56815" w:rsidRDefault="00B351AB" w:rsidP="00B351AB">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Contenidos</w:t>
            </w:r>
          </w:p>
        </w:tc>
        <w:tc>
          <w:tcPr>
            <w:tcW w:w="1559" w:type="dxa"/>
            <w:vMerge w:val="restart"/>
            <w:shd w:val="clear" w:color="auto" w:fill="auto"/>
          </w:tcPr>
          <w:p w:rsidR="00B351AB" w:rsidRPr="00E56815" w:rsidRDefault="00B351AB" w:rsidP="00B351AB">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268" w:type="dxa"/>
            <w:vMerge w:val="restart"/>
            <w:shd w:val="clear" w:color="auto" w:fill="auto"/>
          </w:tcPr>
          <w:p w:rsidR="00B351AB" w:rsidRPr="00E56815" w:rsidRDefault="00B351AB" w:rsidP="00B351AB">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B351AB" w:rsidRPr="00E56815" w:rsidTr="00B351AB">
        <w:trPr>
          <w:trHeight w:val="286"/>
        </w:trPr>
        <w:tc>
          <w:tcPr>
            <w:tcW w:w="675" w:type="dxa"/>
            <w:vMerge/>
            <w:shd w:val="clear" w:color="auto" w:fill="auto"/>
          </w:tcPr>
          <w:p w:rsidR="00B351AB" w:rsidRPr="00E56815" w:rsidRDefault="00B351AB" w:rsidP="00B351AB">
            <w:pPr>
              <w:spacing w:after="0" w:line="360" w:lineRule="auto"/>
              <w:rPr>
                <w:rFonts w:eastAsia="Times New Roman" w:cs="Arial"/>
                <w:b/>
                <w:iCs/>
                <w:sz w:val="20"/>
                <w:szCs w:val="20"/>
                <w:lang w:val="es-ES" w:eastAsia="es-ES"/>
              </w:rPr>
            </w:pPr>
          </w:p>
        </w:tc>
        <w:tc>
          <w:tcPr>
            <w:tcW w:w="880" w:type="dxa"/>
            <w:vMerge/>
            <w:shd w:val="clear" w:color="auto" w:fill="auto"/>
          </w:tcPr>
          <w:p w:rsidR="00B351AB" w:rsidRPr="00E56815" w:rsidRDefault="00B351AB" w:rsidP="00B351AB">
            <w:pPr>
              <w:spacing w:after="0" w:line="360" w:lineRule="auto"/>
              <w:rPr>
                <w:rFonts w:eastAsia="Times New Roman" w:cs="Arial"/>
                <w:b/>
                <w:iCs/>
                <w:sz w:val="18"/>
                <w:szCs w:val="18"/>
                <w:lang w:val="es-ES" w:eastAsia="es-ES"/>
              </w:rPr>
            </w:pPr>
          </w:p>
        </w:tc>
        <w:tc>
          <w:tcPr>
            <w:tcW w:w="2806" w:type="dxa"/>
            <w:shd w:val="clear" w:color="auto" w:fill="auto"/>
          </w:tcPr>
          <w:p w:rsidR="00B351AB" w:rsidRPr="00E56815" w:rsidRDefault="00B351AB" w:rsidP="00B351AB">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Conceptual</w:t>
            </w:r>
          </w:p>
        </w:tc>
        <w:tc>
          <w:tcPr>
            <w:tcW w:w="2551" w:type="dxa"/>
            <w:shd w:val="clear" w:color="auto" w:fill="auto"/>
          </w:tcPr>
          <w:p w:rsidR="00B351AB" w:rsidRPr="00E56815" w:rsidRDefault="00B351AB" w:rsidP="00B351AB">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Procedimental</w:t>
            </w:r>
          </w:p>
        </w:tc>
        <w:tc>
          <w:tcPr>
            <w:tcW w:w="2410" w:type="dxa"/>
            <w:gridSpan w:val="2"/>
            <w:shd w:val="clear" w:color="auto" w:fill="auto"/>
          </w:tcPr>
          <w:p w:rsidR="00B351AB" w:rsidRPr="00E56815" w:rsidRDefault="00B351AB" w:rsidP="00B351AB">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Actitudinal</w:t>
            </w:r>
          </w:p>
        </w:tc>
        <w:tc>
          <w:tcPr>
            <w:tcW w:w="1559" w:type="dxa"/>
            <w:vMerge/>
            <w:shd w:val="clear" w:color="auto" w:fill="auto"/>
          </w:tcPr>
          <w:p w:rsidR="00B351AB" w:rsidRPr="00E56815" w:rsidRDefault="00B351AB" w:rsidP="00B351AB">
            <w:pPr>
              <w:spacing w:after="0" w:line="360" w:lineRule="auto"/>
              <w:rPr>
                <w:rFonts w:eastAsia="Times New Roman" w:cs="Arial"/>
                <w:b/>
                <w:iCs/>
                <w:sz w:val="18"/>
                <w:szCs w:val="18"/>
                <w:lang w:val="es-ES" w:eastAsia="es-ES"/>
              </w:rPr>
            </w:pPr>
          </w:p>
        </w:tc>
        <w:tc>
          <w:tcPr>
            <w:tcW w:w="2268" w:type="dxa"/>
            <w:vMerge/>
            <w:shd w:val="clear" w:color="auto" w:fill="auto"/>
          </w:tcPr>
          <w:p w:rsidR="00B351AB" w:rsidRPr="00E56815" w:rsidRDefault="00B351AB" w:rsidP="00B351AB">
            <w:pPr>
              <w:spacing w:after="0" w:line="360" w:lineRule="auto"/>
              <w:rPr>
                <w:rFonts w:eastAsia="Times New Roman" w:cs="Arial"/>
                <w:b/>
                <w:iCs/>
                <w:sz w:val="18"/>
                <w:szCs w:val="18"/>
                <w:lang w:val="es-ES" w:eastAsia="es-ES"/>
              </w:rPr>
            </w:pPr>
          </w:p>
        </w:tc>
      </w:tr>
      <w:tr w:rsidR="00B351AB" w:rsidRPr="00E56815" w:rsidTr="00B351AB">
        <w:trPr>
          <w:trHeight w:val="919"/>
        </w:trPr>
        <w:tc>
          <w:tcPr>
            <w:tcW w:w="675" w:type="dxa"/>
            <w:vMerge/>
            <w:shd w:val="clear" w:color="auto" w:fill="auto"/>
          </w:tcPr>
          <w:p w:rsidR="00B351AB" w:rsidRPr="00E56815" w:rsidRDefault="00B351AB" w:rsidP="00B351AB">
            <w:pPr>
              <w:spacing w:after="0" w:line="360" w:lineRule="auto"/>
              <w:rPr>
                <w:rFonts w:eastAsia="Times New Roman" w:cs="Arial"/>
                <w:b/>
                <w:iCs/>
                <w:sz w:val="20"/>
                <w:szCs w:val="20"/>
                <w:lang w:val="es-ES" w:eastAsia="es-ES"/>
              </w:rPr>
            </w:pPr>
          </w:p>
        </w:tc>
        <w:tc>
          <w:tcPr>
            <w:tcW w:w="880" w:type="dxa"/>
            <w:shd w:val="clear" w:color="auto" w:fill="auto"/>
          </w:tcPr>
          <w:p w:rsidR="00B351AB" w:rsidRDefault="00B351AB" w:rsidP="00B351AB">
            <w:pPr>
              <w:spacing w:after="0" w:line="360" w:lineRule="auto"/>
              <w:rPr>
                <w:rFonts w:eastAsia="Times New Roman" w:cs="Arial"/>
                <w:b/>
                <w:iCs/>
                <w:sz w:val="18"/>
                <w:szCs w:val="18"/>
                <w:lang w:val="es-ES" w:eastAsia="es-ES"/>
              </w:rPr>
            </w:pPr>
          </w:p>
          <w:p w:rsidR="00B351AB" w:rsidRPr="00E56815" w:rsidRDefault="00B351AB" w:rsidP="00B351AB">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1</w:t>
            </w:r>
          </w:p>
        </w:tc>
        <w:tc>
          <w:tcPr>
            <w:tcW w:w="2806" w:type="dxa"/>
            <w:shd w:val="clear" w:color="auto" w:fill="auto"/>
          </w:tcPr>
          <w:p w:rsidR="00B351AB" w:rsidRDefault="00B351AB" w:rsidP="00B351AB">
            <w:p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 xml:space="preserve">   </w:t>
            </w:r>
          </w:p>
          <w:p w:rsidR="00B351AB" w:rsidRDefault="00B351AB" w:rsidP="00B351AB">
            <w:pPr>
              <w:pStyle w:val="Prrafodelista"/>
              <w:numPr>
                <w:ilvl w:val="0"/>
                <w:numId w:val="31"/>
              </w:numPr>
              <w:spacing w:after="0" w:line="276" w:lineRule="auto"/>
              <w:rPr>
                <w:rFonts w:eastAsia="Times New Roman" w:cs="Arial"/>
                <w:iCs/>
                <w:sz w:val="18"/>
                <w:szCs w:val="18"/>
                <w:lang w:val="es-ES" w:eastAsia="es-ES"/>
              </w:rPr>
            </w:pPr>
            <w:r w:rsidRPr="00C31DD2">
              <w:rPr>
                <w:rFonts w:eastAsia="Times New Roman" w:cs="Arial"/>
                <w:iCs/>
                <w:sz w:val="18"/>
                <w:szCs w:val="18"/>
                <w:lang w:val="es-ES" w:eastAsia="es-ES"/>
              </w:rPr>
              <w:t>Proyecciones según normas ASA y DIN.</w:t>
            </w:r>
          </w:p>
          <w:p w:rsidR="00B351AB" w:rsidRPr="00C31DD2" w:rsidRDefault="00B351AB" w:rsidP="00B351AB">
            <w:pPr>
              <w:pStyle w:val="Prrafodelista"/>
              <w:numPr>
                <w:ilvl w:val="0"/>
                <w:numId w:val="31"/>
              </w:numPr>
              <w:spacing w:after="0" w:line="276" w:lineRule="auto"/>
              <w:rPr>
                <w:rFonts w:eastAsia="Times New Roman" w:cs="Arial"/>
                <w:iCs/>
                <w:sz w:val="18"/>
                <w:szCs w:val="18"/>
                <w:lang w:val="es-ES" w:eastAsia="es-ES"/>
              </w:rPr>
            </w:pPr>
            <w:r>
              <w:rPr>
                <w:rFonts w:eastAsia="Times New Roman" w:cs="Arial"/>
                <w:iCs/>
                <w:sz w:val="18"/>
                <w:szCs w:val="18"/>
                <w:lang w:val="es-ES" w:eastAsia="es-ES"/>
              </w:rPr>
              <w:t>Proyección Axonométrica</w:t>
            </w:r>
          </w:p>
          <w:p w:rsidR="00B351AB" w:rsidRPr="00C31DD2" w:rsidRDefault="00B351AB" w:rsidP="00B351AB">
            <w:pPr>
              <w:spacing w:after="0" w:line="276" w:lineRule="auto"/>
              <w:ind w:left="175" w:hanging="175"/>
              <w:rPr>
                <w:rFonts w:eastAsia="Times New Roman" w:cs="Arial"/>
                <w:iCs/>
                <w:sz w:val="18"/>
                <w:szCs w:val="18"/>
                <w:lang w:val="es-ES" w:eastAsia="es-ES"/>
              </w:rPr>
            </w:pPr>
          </w:p>
        </w:tc>
        <w:tc>
          <w:tcPr>
            <w:tcW w:w="2551" w:type="dxa"/>
            <w:shd w:val="clear" w:color="auto" w:fill="auto"/>
          </w:tcPr>
          <w:p w:rsidR="00B351AB" w:rsidRPr="00C31DD2" w:rsidRDefault="00B351AB" w:rsidP="00B351AB">
            <w:pPr>
              <w:pStyle w:val="Prrafodelista"/>
              <w:spacing w:after="0" w:line="276" w:lineRule="auto"/>
              <w:ind w:left="176"/>
              <w:rPr>
                <w:rFonts w:eastAsia="Times New Roman" w:cs="Arial"/>
                <w:iCs/>
                <w:sz w:val="18"/>
                <w:szCs w:val="18"/>
                <w:lang w:val="es-ES" w:eastAsia="es-ES"/>
              </w:rPr>
            </w:pPr>
          </w:p>
          <w:p w:rsidR="00B351AB" w:rsidRPr="00C31DD2" w:rsidRDefault="00B351AB" w:rsidP="00B351AB">
            <w:pPr>
              <w:pStyle w:val="Prrafodelista"/>
              <w:numPr>
                <w:ilvl w:val="0"/>
                <w:numId w:val="1"/>
              </w:numPr>
              <w:spacing w:after="0" w:line="276" w:lineRule="auto"/>
              <w:ind w:left="176" w:hanging="176"/>
              <w:rPr>
                <w:rFonts w:eastAsia="Times New Roman" w:cs="Arial"/>
                <w:iCs/>
                <w:sz w:val="18"/>
                <w:szCs w:val="18"/>
                <w:lang w:val="es-ES" w:eastAsia="es-ES"/>
              </w:rPr>
            </w:pPr>
            <w:r w:rsidRPr="00C31DD2">
              <w:rPr>
                <w:rFonts w:eastAsia="Times New Roman" w:cs="Arial"/>
                <w:iCs/>
                <w:sz w:val="18"/>
                <w:szCs w:val="18"/>
                <w:lang w:val="es-ES" w:eastAsia="es-ES"/>
              </w:rPr>
              <w:t xml:space="preserve">Desarrolla proyecciones en el </w:t>
            </w:r>
            <w:r>
              <w:rPr>
                <w:rFonts w:eastAsia="Times New Roman" w:cs="Arial"/>
                <w:iCs/>
                <w:sz w:val="18"/>
                <w:szCs w:val="18"/>
                <w:lang w:val="es-ES" w:eastAsia="es-ES"/>
              </w:rPr>
              <w:t>Sistema ASA</w:t>
            </w:r>
            <w:r w:rsidRPr="00C31DD2">
              <w:rPr>
                <w:rFonts w:eastAsia="Times New Roman" w:cs="Arial"/>
                <w:iCs/>
                <w:sz w:val="18"/>
                <w:szCs w:val="18"/>
                <w:lang w:val="es-ES" w:eastAsia="es-ES"/>
              </w:rPr>
              <w:t xml:space="preserve"> y DIN</w:t>
            </w:r>
          </w:p>
        </w:tc>
        <w:tc>
          <w:tcPr>
            <w:tcW w:w="2410" w:type="dxa"/>
            <w:gridSpan w:val="2"/>
            <w:shd w:val="clear" w:color="auto" w:fill="auto"/>
          </w:tcPr>
          <w:p w:rsidR="00B351AB" w:rsidRPr="00C31DD2" w:rsidRDefault="00B351AB" w:rsidP="00B351AB">
            <w:pPr>
              <w:pStyle w:val="Prrafodelista"/>
              <w:numPr>
                <w:ilvl w:val="0"/>
                <w:numId w:val="1"/>
              </w:numPr>
              <w:spacing w:after="0" w:line="276" w:lineRule="auto"/>
              <w:ind w:left="176" w:hanging="176"/>
              <w:rPr>
                <w:rFonts w:eastAsia="Times New Roman" w:cs="Arial"/>
                <w:b/>
                <w:iCs/>
                <w:sz w:val="18"/>
                <w:szCs w:val="18"/>
                <w:lang w:val="es-ES" w:eastAsia="es-ES"/>
              </w:rPr>
            </w:pPr>
            <w:r>
              <w:rPr>
                <w:rFonts w:eastAsia="Times New Roman" w:cs="Arial"/>
                <w:iCs/>
                <w:sz w:val="18"/>
                <w:szCs w:val="18"/>
                <w:lang w:val="es-ES" w:eastAsia="es-ES"/>
              </w:rPr>
              <w:t>Asume acuerdo y compromisos considerando las normas del dibujo de ingeniería</w:t>
            </w:r>
          </w:p>
          <w:p w:rsidR="00B351AB" w:rsidRPr="00E56815" w:rsidRDefault="00B351AB" w:rsidP="00B351AB">
            <w:pPr>
              <w:pStyle w:val="Prrafodelista"/>
              <w:spacing w:after="0" w:line="276" w:lineRule="auto"/>
              <w:ind w:left="176"/>
              <w:rPr>
                <w:rFonts w:eastAsia="Times New Roman" w:cs="Arial"/>
                <w:b/>
                <w:iCs/>
                <w:sz w:val="18"/>
                <w:szCs w:val="18"/>
                <w:lang w:val="es-ES" w:eastAsia="es-ES"/>
              </w:rPr>
            </w:pPr>
          </w:p>
        </w:tc>
        <w:tc>
          <w:tcPr>
            <w:tcW w:w="1559" w:type="dxa"/>
            <w:vMerge w:val="restart"/>
            <w:shd w:val="clear" w:color="auto" w:fill="auto"/>
          </w:tcPr>
          <w:p w:rsidR="00B351AB" w:rsidRDefault="00B351AB" w:rsidP="00B351AB">
            <w:pPr>
              <w:pStyle w:val="Prrafodelista"/>
              <w:spacing w:after="0" w:line="276" w:lineRule="auto"/>
              <w:ind w:left="175"/>
              <w:rPr>
                <w:rFonts w:eastAsia="Times New Roman" w:cs="Arial"/>
                <w:iCs/>
                <w:sz w:val="18"/>
                <w:szCs w:val="18"/>
                <w:lang w:val="es-ES" w:eastAsia="es-ES"/>
              </w:rPr>
            </w:pPr>
          </w:p>
          <w:p w:rsidR="00B351AB" w:rsidRDefault="00B351AB" w:rsidP="00B351AB">
            <w:pPr>
              <w:pStyle w:val="Prrafodelista"/>
              <w:numPr>
                <w:ilvl w:val="0"/>
                <w:numId w:val="1"/>
              </w:num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Propone problemas que permita al estudiante la integración de contenidos de la asignatura</w:t>
            </w:r>
          </w:p>
          <w:p w:rsidR="00B351AB" w:rsidRDefault="00B351AB" w:rsidP="00B351AB">
            <w:pPr>
              <w:pStyle w:val="Prrafodelista"/>
              <w:spacing w:after="0" w:line="276" w:lineRule="auto"/>
              <w:ind w:left="175"/>
              <w:rPr>
                <w:rFonts w:eastAsia="Times New Roman" w:cs="Arial"/>
                <w:iCs/>
                <w:sz w:val="18"/>
                <w:szCs w:val="18"/>
                <w:lang w:val="es-ES" w:eastAsia="es-ES"/>
              </w:rPr>
            </w:pPr>
          </w:p>
          <w:p w:rsidR="00B351AB" w:rsidRDefault="00B351AB" w:rsidP="00B351AB">
            <w:pPr>
              <w:pStyle w:val="Prrafodelista"/>
              <w:numPr>
                <w:ilvl w:val="0"/>
                <w:numId w:val="1"/>
              </w:num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Propicia el uso adecuado de conceptos y de terminologías</w:t>
            </w:r>
          </w:p>
          <w:p w:rsidR="00B351AB" w:rsidRPr="00014C6E" w:rsidRDefault="00B351AB" w:rsidP="00B351AB">
            <w:pPr>
              <w:pStyle w:val="Prrafodelista"/>
              <w:rPr>
                <w:rFonts w:eastAsia="Times New Roman" w:cs="Arial"/>
                <w:iCs/>
                <w:sz w:val="18"/>
                <w:szCs w:val="18"/>
                <w:lang w:val="es-ES" w:eastAsia="es-ES"/>
              </w:rPr>
            </w:pPr>
          </w:p>
          <w:p w:rsidR="00B351AB" w:rsidRDefault="00B351AB" w:rsidP="00B351AB">
            <w:pPr>
              <w:pStyle w:val="Prrafodelista"/>
              <w:numPr>
                <w:ilvl w:val="0"/>
                <w:numId w:val="1"/>
              </w:num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Realización de Síntesis y esquemas</w:t>
            </w:r>
          </w:p>
          <w:p w:rsidR="00B351AB" w:rsidRDefault="00B351AB" w:rsidP="00B351AB">
            <w:pPr>
              <w:spacing w:after="0" w:line="276" w:lineRule="auto"/>
              <w:rPr>
                <w:rFonts w:eastAsia="Times New Roman" w:cs="Arial"/>
                <w:iCs/>
                <w:sz w:val="18"/>
                <w:szCs w:val="18"/>
                <w:lang w:val="es-ES" w:eastAsia="es-ES"/>
              </w:rPr>
            </w:pPr>
          </w:p>
          <w:p w:rsidR="00B351AB" w:rsidRPr="00FB2979" w:rsidRDefault="00B351AB" w:rsidP="00B351AB">
            <w:pPr>
              <w:spacing w:after="0" w:line="276" w:lineRule="auto"/>
              <w:rPr>
                <w:rFonts w:eastAsia="Times New Roman" w:cs="Arial"/>
                <w:iCs/>
                <w:sz w:val="18"/>
                <w:szCs w:val="18"/>
                <w:lang w:val="es-ES" w:eastAsia="es-ES"/>
              </w:rPr>
            </w:pPr>
          </w:p>
        </w:tc>
        <w:tc>
          <w:tcPr>
            <w:tcW w:w="2268" w:type="dxa"/>
            <w:shd w:val="clear" w:color="auto" w:fill="auto"/>
          </w:tcPr>
          <w:p w:rsidR="00B351AB" w:rsidRPr="0094474A" w:rsidRDefault="00B351AB" w:rsidP="00B351AB">
            <w:pPr>
              <w:pStyle w:val="Prrafodelista"/>
              <w:numPr>
                <w:ilvl w:val="0"/>
                <w:numId w:val="1"/>
              </w:numPr>
              <w:spacing w:after="0" w:line="276" w:lineRule="auto"/>
              <w:ind w:left="175" w:hanging="175"/>
              <w:rPr>
                <w:rFonts w:eastAsia="Times New Roman" w:cs="Arial"/>
                <w:b/>
                <w:iCs/>
                <w:sz w:val="18"/>
                <w:szCs w:val="18"/>
                <w:lang w:val="es-ES" w:eastAsia="es-ES"/>
              </w:rPr>
            </w:pPr>
            <w:r w:rsidRPr="0094474A">
              <w:rPr>
                <w:rFonts w:eastAsia="Times New Roman" w:cs="Arial"/>
                <w:iCs/>
                <w:sz w:val="18"/>
                <w:szCs w:val="18"/>
                <w:lang w:val="es-ES" w:eastAsia="es-ES"/>
              </w:rPr>
              <w:t>Ordena métodos para transferir las dimensiones de un sólido.</w:t>
            </w:r>
          </w:p>
        </w:tc>
      </w:tr>
      <w:tr w:rsidR="00B351AB" w:rsidRPr="00E56815" w:rsidTr="00B351AB">
        <w:trPr>
          <w:trHeight w:val="816"/>
        </w:trPr>
        <w:tc>
          <w:tcPr>
            <w:tcW w:w="675" w:type="dxa"/>
            <w:vMerge/>
            <w:shd w:val="clear" w:color="auto" w:fill="auto"/>
          </w:tcPr>
          <w:p w:rsidR="00B351AB" w:rsidRPr="00C31DD2" w:rsidRDefault="00B351AB" w:rsidP="00B351AB">
            <w:pPr>
              <w:spacing w:after="0" w:line="360" w:lineRule="auto"/>
              <w:rPr>
                <w:rFonts w:eastAsia="Times New Roman" w:cs="Arial"/>
                <w:iCs/>
                <w:sz w:val="20"/>
                <w:szCs w:val="20"/>
                <w:lang w:val="es-ES" w:eastAsia="es-ES"/>
              </w:rPr>
            </w:pPr>
          </w:p>
        </w:tc>
        <w:tc>
          <w:tcPr>
            <w:tcW w:w="880" w:type="dxa"/>
            <w:shd w:val="clear" w:color="auto" w:fill="auto"/>
          </w:tcPr>
          <w:p w:rsidR="00B351AB" w:rsidRPr="00C31DD2" w:rsidRDefault="00B351AB" w:rsidP="00B351AB">
            <w:pPr>
              <w:spacing w:after="0" w:line="360" w:lineRule="auto"/>
              <w:jc w:val="center"/>
              <w:rPr>
                <w:rFonts w:eastAsia="Times New Roman" w:cs="Arial"/>
                <w:iCs/>
                <w:sz w:val="18"/>
                <w:szCs w:val="18"/>
                <w:lang w:val="es-ES" w:eastAsia="es-ES"/>
              </w:rPr>
            </w:pPr>
          </w:p>
          <w:p w:rsidR="00B351AB" w:rsidRPr="00C31DD2" w:rsidRDefault="00B351AB" w:rsidP="00B351AB">
            <w:pPr>
              <w:spacing w:after="0" w:line="360" w:lineRule="auto"/>
              <w:jc w:val="center"/>
              <w:rPr>
                <w:rFonts w:eastAsia="Times New Roman" w:cs="Arial"/>
                <w:iCs/>
                <w:sz w:val="18"/>
                <w:szCs w:val="18"/>
                <w:lang w:val="es-ES" w:eastAsia="es-ES"/>
              </w:rPr>
            </w:pPr>
            <w:r w:rsidRPr="00C31DD2">
              <w:rPr>
                <w:rFonts w:eastAsia="Times New Roman" w:cs="Arial"/>
                <w:iCs/>
                <w:sz w:val="18"/>
                <w:szCs w:val="18"/>
                <w:lang w:val="es-ES" w:eastAsia="es-ES"/>
              </w:rPr>
              <w:t>2</w:t>
            </w:r>
          </w:p>
        </w:tc>
        <w:tc>
          <w:tcPr>
            <w:tcW w:w="2806" w:type="dxa"/>
            <w:shd w:val="clear" w:color="auto" w:fill="auto"/>
          </w:tcPr>
          <w:p w:rsidR="00B351AB" w:rsidRPr="00C31DD2" w:rsidRDefault="00B351AB" w:rsidP="00B351AB">
            <w:pPr>
              <w:spacing w:after="0" w:line="276" w:lineRule="auto"/>
              <w:ind w:left="175" w:hanging="175"/>
              <w:rPr>
                <w:rFonts w:eastAsia="Times New Roman" w:cs="Arial"/>
                <w:iCs/>
                <w:sz w:val="18"/>
                <w:szCs w:val="18"/>
                <w:lang w:val="es-ES" w:eastAsia="es-ES"/>
              </w:rPr>
            </w:pPr>
          </w:p>
          <w:p w:rsidR="00B351AB" w:rsidRDefault="00B351AB" w:rsidP="00B351AB">
            <w:pPr>
              <w:pStyle w:val="Prrafodelista"/>
              <w:numPr>
                <w:ilvl w:val="0"/>
                <w:numId w:val="40"/>
              </w:numPr>
              <w:spacing w:after="0" w:line="276" w:lineRule="auto"/>
              <w:rPr>
                <w:rFonts w:eastAsia="Times New Roman" w:cs="Arial"/>
                <w:iCs/>
                <w:sz w:val="18"/>
                <w:szCs w:val="18"/>
                <w:lang w:val="es-ES" w:eastAsia="es-ES"/>
              </w:rPr>
            </w:pPr>
            <w:r>
              <w:rPr>
                <w:rFonts w:eastAsia="Times New Roman" w:cs="Arial"/>
                <w:iCs/>
                <w:sz w:val="18"/>
                <w:szCs w:val="18"/>
                <w:lang w:val="es-ES" w:eastAsia="es-ES"/>
              </w:rPr>
              <w:t>Proyección Isométrica</w:t>
            </w:r>
          </w:p>
          <w:p w:rsidR="00B351AB" w:rsidRPr="0084094C" w:rsidRDefault="00B351AB" w:rsidP="00B351AB">
            <w:pPr>
              <w:pStyle w:val="Prrafodelista"/>
              <w:numPr>
                <w:ilvl w:val="0"/>
                <w:numId w:val="40"/>
              </w:numPr>
              <w:spacing w:after="0" w:line="276" w:lineRule="auto"/>
              <w:rPr>
                <w:rFonts w:eastAsia="Times New Roman" w:cs="Arial"/>
                <w:iCs/>
                <w:sz w:val="18"/>
                <w:szCs w:val="18"/>
                <w:lang w:val="es-ES" w:eastAsia="es-ES"/>
              </w:rPr>
            </w:pPr>
            <w:r>
              <w:rPr>
                <w:rFonts w:eastAsia="Times New Roman" w:cs="Arial"/>
                <w:iCs/>
                <w:sz w:val="18"/>
                <w:szCs w:val="18"/>
                <w:lang w:val="es-ES" w:eastAsia="es-ES"/>
              </w:rPr>
              <w:t>Corte o secciones de un Objeto</w:t>
            </w:r>
          </w:p>
          <w:p w:rsidR="00B351AB" w:rsidRPr="00C31DD2" w:rsidRDefault="00B351AB" w:rsidP="00B351AB">
            <w:pPr>
              <w:spacing w:after="0" w:line="276" w:lineRule="auto"/>
              <w:ind w:left="175" w:hanging="175"/>
              <w:rPr>
                <w:rFonts w:eastAsia="Times New Roman" w:cs="Arial"/>
                <w:iCs/>
                <w:sz w:val="18"/>
                <w:szCs w:val="18"/>
                <w:lang w:val="es-ES" w:eastAsia="es-ES"/>
              </w:rPr>
            </w:pPr>
          </w:p>
          <w:p w:rsidR="00B351AB" w:rsidRPr="00C31DD2" w:rsidRDefault="00B351AB" w:rsidP="00B351AB">
            <w:pPr>
              <w:spacing w:after="0" w:line="276" w:lineRule="auto"/>
              <w:ind w:left="175" w:hanging="175"/>
              <w:rPr>
                <w:rFonts w:eastAsia="Times New Roman" w:cs="Arial"/>
                <w:iCs/>
                <w:sz w:val="18"/>
                <w:szCs w:val="18"/>
                <w:lang w:val="es-ES" w:eastAsia="es-ES"/>
              </w:rPr>
            </w:pPr>
          </w:p>
        </w:tc>
        <w:tc>
          <w:tcPr>
            <w:tcW w:w="2551" w:type="dxa"/>
            <w:shd w:val="clear" w:color="auto" w:fill="auto"/>
          </w:tcPr>
          <w:p w:rsidR="00B351AB" w:rsidRPr="00DF2875" w:rsidRDefault="00B351AB" w:rsidP="00B351AB">
            <w:pPr>
              <w:pStyle w:val="Prrafodelista"/>
              <w:spacing w:after="0" w:line="276" w:lineRule="auto"/>
              <w:ind w:left="176"/>
              <w:rPr>
                <w:rFonts w:eastAsia="Times New Roman" w:cs="Arial"/>
                <w:iCs/>
                <w:sz w:val="18"/>
                <w:szCs w:val="18"/>
                <w:lang w:val="es-ES" w:eastAsia="es-ES"/>
              </w:rPr>
            </w:pPr>
          </w:p>
          <w:p w:rsidR="00B351AB" w:rsidRDefault="00B351AB" w:rsidP="00B351AB">
            <w:pPr>
              <w:pStyle w:val="Prrafodelista"/>
              <w:numPr>
                <w:ilvl w:val="0"/>
                <w:numId w:val="1"/>
              </w:numPr>
              <w:spacing w:after="0" w:line="276" w:lineRule="auto"/>
              <w:ind w:left="176" w:hanging="176"/>
              <w:rPr>
                <w:rFonts w:eastAsia="Times New Roman" w:cs="Arial"/>
                <w:iCs/>
                <w:sz w:val="18"/>
                <w:szCs w:val="18"/>
                <w:lang w:val="es-ES" w:eastAsia="es-ES"/>
              </w:rPr>
            </w:pPr>
            <w:r w:rsidRPr="00DF2875">
              <w:rPr>
                <w:rFonts w:eastAsia="Times New Roman" w:cs="Arial"/>
                <w:iCs/>
                <w:sz w:val="18"/>
                <w:szCs w:val="18"/>
                <w:lang w:val="es-ES" w:eastAsia="es-ES"/>
              </w:rPr>
              <w:t xml:space="preserve">Crea objetos representativos en dibujos </w:t>
            </w:r>
            <w:r>
              <w:rPr>
                <w:rFonts w:eastAsia="Times New Roman" w:cs="Arial"/>
                <w:iCs/>
                <w:sz w:val="18"/>
                <w:szCs w:val="18"/>
                <w:lang w:val="es-ES" w:eastAsia="es-ES"/>
              </w:rPr>
              <w:t>isométricos</w:t>
            </w:r>
          </w:p>
          <w:p w:rsidR="00B351AB" w:rsidRPr="00DF2875" w:rsidRDefault="00B351AB" w:rsidP="00B351AB">
            <w:pPr>
              <w:pStyle w:val="Prrafodelista"/>
              <w:numPr>
                <w:ilvl w:val="0"/>
                <w:numId w:val="1"/>
              </w:numPr>
              <w:spacing w:after="0" w:line="276" w:lineRule="auto"/>
              <w:ind w:left="176" w:hanging="176"/>
              <w:rPr>
                <w:rFonts w:eastAsia="Times New Roman" w:cs="Arial"/>
                <w:iCs/>
                <w:sz w:val="18"/>
                <w:szCs w:val="18"/>
                <w:lang w:val="es-ES" w:eastAsia="es-ES"/>
              </w:rPr>
            </w:pPr>
            <w:r>
              <w:rPr>
                <w:rFonts w:eastAsia="Times New Roman" w:cs="Arial"/>
                <w:iCs/>
                <w:sz w:val="18"/>
                <w:szCs w:val="18"/>
                <w:lang w:val="es-ES" w:eastAsia="es-ES"/>
              </w:rPr>
              <w:t>Acotaciones a través de una sección.</w:t>
            </w:r>
          </w:p>
        </w:tc>
        <w:tc>
          <w:tcPr>
            <w:tcW w:w="2410" w:type="dxa"/>
            <w:gridSpan w:val="2"/>
            <w:shd w:val="clear" w:color="auto" w:fill="auto"/>
          </w:tcPr>
          <w:p w:rsidR="00B351AB" w:rsidRPr="00C31DD2" w:rsidRDefault="00B351AB" w:rsidP="00B351AB">
            <w:pPr>
              <w:pStyle w:val="Prrafodelista"/>
              <w:numPr>
                <w:ilvl w:val="0"/>
                <w:numId w:val="1"/>
              </w:numPr>
              <w:spacing w:after="0" w:line="276" w:lineRule="auto"/>
              <w:ind w:left="176" w:hanging="176"/>
              <w:rPr>
                <w:rFonts w:eastAsia="Times New Roman" w:cs="Arial"/>
                <w:iCs/>
                <w:sz w:val="18"/>
                <w:szCs w:val="18"/>
                <w:lang w:val="es-ES" w:eastAsia="es-ES"/>
              </w:rPr>
            </w:pPr>
            <w:r w:rsidRPr="00C31DD2">
              <w:rPr>
                <w:rFonts w:eastAsia="Times New Roman" w:cs="Arial"/>
                <w:iCs/>
                <w:sz w:val="18"/>
                <w:szCs w:val="18"/>
                <w:lang w:val="es-ES" w:eastAsia="es-ES"/>
              </w:rPr>
              <w:t>Valora la importancia de los conocimientos impartidos</w:t>
            </w:r>
          </w:p>
        </w:tc>
        <w:tc>
          <w:tcPr>
            <w:tcW w:w="1559" w:type="dxa"/>
            <w:vMerge/>
            <w:shd w:val="clear" w:color="auto" w:fill="auto"/>
          </w:tcPr>
          <w:p w:rsidR="00B351AB" w:rsidRPr="00F96C67" w:rsidRDefault="00B351AB" w:rsidP="00B351AB">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rsidR="00B351AB" w:rsidRPr="0094474A" w:rsidRDefault="00B351AB" w:rsidP="00B351AB">
            <w:pPr>
              <w:pStyle w:val="Prrafodelista"/>
              <w:numPr>
                <w:ilvl w:val="0"/>
                <w:numId w:val="1"/>
              </w:numPr>
              <w:spacing w:after="0" w:line="276" w:lineRule="auto"/>
              <w:ind w:left="175" w:hanging="175"/>
              <w:rPr>
                <w:rFonts w:eastAsia="Times New Roman" w:cs="Arial"/>
                <w:b/>
                <w:iCs/>
                <w:sz w:val="18"/>
                <w:szCs w:val="18"/>
                <w:lang w:val="es-ES" w:eastAsia="es-ES"/>
              </w:rPr>
            </w:pPr>
            <w:r w:rsidRPr="0094474A">
              <w:rPr>
                <w:rFonts w:eastAsia="Times New Roman" w:cs="Arial"/>
                <w:iCs/>
                <w:sz w:val="18"/>
                <w:szCs w:val="18"/>
                <w:lang w:val="es-ES" w:eastAsia="es-ES"/>
              </w:rPr>
              <w:t>Relaciona el dimensionamiento aplicado adecuadamente en el proceso de aprendizaje</w:t>
            </w:r>
          </w:p>
        </w:tc>
      </w:tr>
      <w:tr w:rsidR="00B351AB" w:rsidRPr="00E56815" w:rsidTr="00B351AB">
        <w:trPr>
          <w:trHeight w:val="868"/>
        </w:trPr>
        <w:tc>
          <w:tcPr>
            <w:tcW w:w="675" w:type="dxa"/>
            <w:vMerge/>
            <w:shd w:val="clear" w:color="auto" w:fill="auto"/>
          </w:tcPr>
          <w:p w:rsidR="00B351AB" w:rsidRPr="00E56815" w:rsidRDefault="00B351AB" w:rsidP="00B351AB">
            <w:pPr>
              <w:spacing w:after="0" w:line="360" w:lineRule="auto"/>
              <w:rPr>
                <w:rFonts w:eastAsia="Times New Roman" w:cs="Arial"/>
                <w:b/>
                <w:iCs/>
                <w:sz w:val="20"/>
                <w:szCs w:val="20"/>
                <w:lang w:val="es-ES" w:eastAsia="es-ES"/>
              </w:rPr>
            </w:pPr>
          </w:p>
        </w:tc>
        <w:tc>
          <w:tcPr>
            <w:tcW w:w="880" w:type="dxa"/>
            <w:shd w:val="clear" w:color="auto" w:fill="auto"/>
          </w:tcPr>
          <w:p w:rsidR="00B351AB" w:rsidRDefault="00B351AB" w:rsidP="00B351AB">
            <w:pPr>
              <w:spacing w:after="0" w:line="360" w:lineRule="auto"/>
              <w:jc w:val="center"/>
              <w:rPr>
                <w:rFonts w:eastAsia="Times New Roman" w:cs="Arial"/>
                <w:b/>
                <w:iCs/>
                <w:sz w:val="18"/>
                <w:szCs w:val="18"/>
                <w:lang w:val="es-ES" w:eastAsia="es-ES"/>
              </w:rPr>
            </w:pPr>
          </w:p>
          <w:p w:rsidR="00B351AB" w:rsidRDefault="00B351AB" w:rsidP="00B351AB">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3</w:t>
            </w:r>
          </w:p>
        </w:tc>
        <w:tc>
          <w:tcPr>
            <w:tcW w:w="2806" w:type="dxa"/>
            <w:shd w:val="clear" w:color="auto" w:fill="auto"/>
          </w:tcPr>
          <w:p w:rsidR="00B351AB" w:rsidRDefault="00B351AB" w:rsidP="00B351AB">
            <w:pPr>
              <w:pStyle w:val="Prrafodelista"/>
              <w:spacing w:after="0" w:line="276" w:lineRule="auto"/>
              <w:rPr>
                <w:rFonts w:eastAsia="Times New Roman" w:cs="Arial"/>
                <w:iCs/>
                <w:sz w:val="18"/>
                <w:szCs w:val="18"/>
                <w:lang w:val="es-ES" w:eastAsia="es-ES"/>
              </w:rPr>
            </w:pPr>
          </w:p>
          <w:p w:rsidR="00B351AB" w:rsidRDefault="00B351AB" w:rsidP="00B351AB">
            <w:pPr>
              <w:pStyle w:val="Prrafodelista"/>
              <w:numPr>
                <w:ilvl w:val="0"/>
                <w:numId w:val="35"/>
              </w:numPr>
              <w:spacing w:after="0" w:line="276" w:lineRule="auto"/>
              <w:rPr>
                <w:rFonts w:eastAsia="Times New Roman" w:cs="Arial"/>
                <w:iCs/>
                <w:sz w:val="18"/>
                <w:szCs w:val="18"/>
                <w:lang w:val="es-ES" w:eastAsia="es-ES"/>
              </w:rPr>
            </w:pPr>
            <w:r>
              <w:rPr>
                <w:rFonts w:eastAsia="Times New Roman" w:cs="Arial"/>
                <w:iCs/>
                <w:sz w:val="18"/>
                <w:szCs w:val="18"/>
                <w:lang w:val="es-ES" w:eastAsia="es-ES"/>
              </w:rPr>
              <w:t>Sección Completa y Parcial.</w:t>
            </w:r>
          </w:p>
          <w:p w:rsidR="00B351AB" w:rsidRDefault="00B351AB" w:rsidP="00B351AB">
            <w:pPr>
              <w:pStyle w:val="Prrafodelista"/>
              <w:numPr>
                <w:ilvl w:val="0"/>
                <w:numId w:val="35"/>
              </w:numPr>
              <w:spacing w:after="0" w:line="276" w:lineRule="auto"/>
              <w:rPr>
                <w:rFonts w:eastAsia="Times New Roman" w:cs="Arial"/>
                <w:iCs/>
                <w:sz w:val="18"/>
                <w:szCs w:val="18"/>
                <w:lang w:val="es-ES" w:eastAsia="es-ES"/>
              </w:rPr>
            </w:pPr>
            <w:r>
              <w:rPr>
                <w:rFonts w:eastAsia="Times New Roman" w:cs="Arial"/>
                <w:iCs/>
                <w:sz w:val="18"/>
                <w:szCs w:val="18"/>
                <w:lang w:val="es-ES" w:eastAsia="es-ES"/>
              </w:rPr>
              <w:t>Plano de Corte</w:t>
            </w:r>
          </w:p>
          <w:p w:rsidR="00B351AB" w:rsidRPr="00C31DD2" w:rsidRDefault="00B351AB" w:rsidP="00B351AB">
            <w:pPr>
              <w:pStyle w:val="Prrafodelista"/>
              <w:numPr>
                <w:ilvl w:val="0"/>
                <w:numId w:val="35"/>
              </w:numPr>
              <w:spacing w:after="0" w:line="276" w:lineRule="auto"/>
              <w:rPr>
                <w:rFonts w:eastAsia="Times New Roman" w:cs="Arial"/>
                <w:iCs/>
                <w:sz w:val="18"/>
                <w:szCs w:val="18"/>
                <w:lang w:val="es-ES" w:eastAsia="es-ES"/>
              </w:rPr>
            </w:pPr>
            <w:r>
              <w:rPr>
                <w:rFonts w:eastAsia="Times New Roman" w:cs="Arial"/>
                <w:iCs/>
                <w:sz w:val="18"/>
                <w:szCs w:val="18"/>
                <w:lang w:val="es-ES" w:eastAsia="es-ES"/>
              </w:rPr>
              <w:t>Código de Materiales</w:t>
            </w:r>
          </w:p>
        </w:tc>
        <w:tc>
          <w:tcPr>
            <w:tcW w:w="2551" w:type="dxa"/>
            <w:shd w:val="clear" w:color="auto" w:fill="auto"/>
          </w:tcPr>
          <w:p w:rsidR="00B351AB" w:rsidRPr="00DF2875" w:rsidRDefault="00B351AB" w:rsidP="00B351AB">
            <w:pPr>
              <w:pStyle w:val="Prrafodelista"/>
              <w:numPr>
                <w:ilvl w:val="0"/>
                <w:numId w:val="1"/>
              </w:numPr>
              <w:spacing w:after="0" w:line="276" w:lineRule="auto"/>
              <w:ind w:left="176" w:hanging="176"/>
              <w:rPr>
                <w:rFonts w:eastAsia="Times New Roman" w:cs="Arial"/>
                <w:iCs/>
                <w:sz w:val="18"/>
                <w:szCs w:val="18"/>
                <w:lang w:val="es-ES" w:eastAsia="es-ES"/>
              </w:rPr>
            </w:pPr>
            <w:r>
              <w:rPr>
                <w:rFonts w:eastAsia="Times New Roman" w:cs="Arial"/>
                <w:iCs/>
                <w:sz w:val="18"/>
                <w:szCs w:val="18"/>
                <w:lang w:val="es-ES" w:eastAsia="es-ES"/>
              </w:rPr>
              <w:t>Desarrolla problemas de sección completa utilizando planos de corte y rayado de secciones.</w:t>
            </w:r>
          </w:p>
        </w:tc>
        <w:tc>
          <w:tcPr>
            <w:tcW w:w="2410" w:type="dxa"/>
            <w:gridSpan w:val="2"/>
            <w:shd w:val="clear" w:color="auto" w:fill="auto"/>
          </w:tcPr>
          <w:p w:rsidR="00B351AB" w:rsidRPr="00FB2979" w:rsidRDefault="00B351AB" w:rsidP="00B351AB">
            <w:pPr>
              <w:pStyle w:val="Prrafodelista"/>
              <w:numPr>
                <w:ilvl w:val="0"/>
                <w:numId w:val="1"/>
              </w:numPr>
              <w:spacing w:after="0" w:line="276" w:lineRule="auto"/>
              <w:ind w:left="176" w:hanging="176"/>
              <w:rPr>
                <w:rFonts w:eastAsia="Times New Roman" w:cs="Arial"/>
                <w:b/>
                <w:iCs/>
                <w:sz w:val="18"/>
                <w:szCs w:val="18"/>
                <w:lang w:val="es-ES" w:eastAsia="es-ES"/>
              </w:rPr>
            </w:pPr>
            <w:r>
              <w:rPr>
                <w:rFonts w:eastAsia="Times New Roman" w:cs="Arial"/>
                <w:iCs/>
                <w:sz w:val="18"/>
                <w:szCs w:val="18"/>
                <w:lang w:val="es-ES" w:eastAsia="es-ES"/>
              </w:rPr>
              <w:t>Asume trabajos en forma colaborativa y en equipo</w:t>
            </w:r>
          </w:p>
          <w:p w:rsidR="00B351AB" w:rsidRPr="00E56815" w:rsidRDefault="00B351AB" w:rsidP="00B351AB">
            <w:pPr>
              <w:pStyle w:val="Prrafodelista"/>
              <w:spacing w:after="0" w:line="276" w:lineRule="auto"/>
              <w:ind w:left="176"/>
              <w:rPr>
                <w:rFonts w:eastAsia="Times New Roman" w:cs="Arial"/>
                <w:b/>
                <w:iCs/>
                <w:sz w:val="18"/>
                <w:szCs w:val="18"/>
                <w:lang w:val="es-ES" w:eastAsia="es-ES"/>
              </w:rPr>
            </w:pPr>
          </w:p>
        </w:tc>
        <w:tc>
          <w:tcPr>
            <w:tcW w:w="1559" w:type="dxa"/>
            <w:vMerge/>
            <w:shd w:val="clear" w:color="auto" w:fill="auto"/>
          </w:tcPr>
          <w:p w:rsidR="00B351AB" w:rsidRPr="00F96C67" w:rsidRDefault="00B351AB" w:rsidP="00B351AB">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rsidR="00B351AB" w:rsidRPr="0094474A" w:rsidRDefault="00B351AB" w:rsidP="00B351AB">
            <w:pPr>
              <w:pStyle w:val="Prrafodelista"/>
              <w:numPr>
                <w:ilvl w:val="0"/>
                <w:numId w:val="1"/>
              </w:numPr>
              <w:spacing w:after="0" w:line="276" w:lineRule="auto"/>
              <w:ind w:left="175" w:hanging="175"/>
              <w:rPr>
                <w:rFonts w:eastAsia="Times New Roman" w:cs="Arial"/>
                <w:b/>
                <w:iCs/>
                <w:sz w:val="18"/>
                <w:szCs w:val="18"/>
                <w:lang w:val="es-ES" w:eastAsia="es-ES"/>
              </w:rPr>
            </w:pPr>
            <w:r w:rsidRPr="0094474A">
              <w:rPr>
                <w:rFonts w:eastAsia="Times New Roman" w:cs="Arial"/>
                <w:iCs/>
                <w:sz w:val="18"/>
                <w:szCs w:val="18"/>
                <w:lang w:val="es-ES" w:eastAsia="es-ES"/>
              </w:rPr>
              <w:t>Localiza los temas para reforzamiento</w:t>
            </w:r>
          </w:p>
        </w:tc>
      </w:tr>
      <w:tr w:rsidR="00B351AB" w:rsidRPr="00E56815" w:rsidTr="00B351AB">
        <w:trPr>
          <w:trHeight w:val="989"/>
        </w:trPr>
        <w:tc>
          <w:tcPr>
            <w:tcW w:w="675" w:type="dxa"/>
            <w:vMerge/>
            <w:shd w:val="clear" w:color="auto" w:fill="auto"/>
          </w:tcPr>
          <w:p w:rsidR="00B351AB" w:rsidRPr="00E56815" w:rsidRDefault="00B351AB" w:rsidP="00B351AB">
            <w:pPr>
              <w:spacing w:after="0" w:line="360" w:lineRule="auto"/>
              <w:rPr>
                <w:rFonts w:eastAsia="Times New Roman" w:cs="Arial"/>
                <w:b/>
                <w:iCs/>
                <w:sz w:val="20"/>
                <w:szCs w:val="20"/>
                <w:lang w:val="es-ES" w:eastAsia="es-ES"/>
              </w:rPr>
            </w:pPr>
          </w:p>
        </w:tc>
        <w:tc>
          <w:tcPr>
            <w:tcW w:w="880" w:type="dxa"/>
            <w:shd w:val="clear" w:color="auto" w:fill="auto"/>
          </w:tcPr>
          <w:p w:rsidR="00B351AB" w:rsidRDefault="00B351AB" w:rsidP="00B351AB">
            <w:pPr>
              <w:spacing w:after="0" w:line="360" w:lineRule="auto"/>
              <w:jc w:val="center"/>
              <w:rPr>
                <w:rFonts w:eastAsia="Times New Roman" w:cs="Arial"/>
                <w:b/>
                <w:iCs/>
                <w:sz w:val="18"/>
                <w:szCs w:val="18"/>
                <w:lang w:val="es-ES" w:eastAsia="es-ES"/>
              </w:rPr>
            </w:pPr>
          </w:p>
          <w:p w:rsidR="00B351AB" w:rsidRDefault="00B351AB" w:rsidP="00B351AB">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4</w:t>
            </w:r>
          </w:p>
        </w:tc>
        <w:tc>
          <w:tcPr>
            <w:tcW w:w="2806" w:type="dxa"/>
            <w:shd w:val="clear" w:color="auto" w:fill="auto"/>
          </w:tcPr>
          <w:p w:rsidR="00B351AB" w:rsidRPr="0094474A" w:rsidRDefault="00B351AB" w:rsidP="00B351AB">
            <w:pPr>
              <w:pStyle w:val="Prrafodelista"/>
              <w:spacing w:after="0" w:line="276" w:lineRule="auto"/>
              <w:rPr>
                <w:rFonts w:eastAsia="Times New Roman" w:cs="Arial"/>
                <w:iCs/>
                <w:sz w:val="18"/>
                <w:szCs w:val="18"/>
                <w:lang w:val="es-ES" w:eastAsia="es-ES"/>
              </w:rPr>
            </w:pPr>
          </w:p>
          <w:p w:rsidR="00B351AB" w:rsidRDefault="00B351AB" w:rsidP="00B351AB">
            <w:pPr>
              <w:pStyle w:val="Prrafodelista"/>
              <w:numPr>
                <w:ilvl w:val="0"/>
                <w:numId w:val="34"/>
              </w:numPr>
              <w:spacing w:after="0" w:line="276" w:lineRule="auto"/>
              <w:rPr>
                <w:rFonts w:eastAsia="Times New Roman" w:cs="Arial"/>
                <w:iCs/>
                <w:sz w:val="18"/>
                <w:szCs w:val="18"/>
                <w:lang w:val="es-ES" w:eastAsia="es-ES"/>
              </w:rPr>
            </w:pPr>
            <w:r w:rsidRPr="0094474A">
              <w:rPr>
                <w:rFonts w:eastAsia="Times New Roman" w:cs="Arial"/>
                <w:iCs/>
                <w:sz w:val="18"/>
                <w:szCs w:val="18"/>
                <w:lang w:val="es-ES" w:eastAsia="es-ES"/>
              </w:rPr>
              <w:t>Interrupciones o ruptura convencionales</w:t>
            </w:r>
          </w:p>
          <w:p w:rsidR="00B351AB" w:rsidRPr="0094474A" w:rsidRDefault="00B351AB" w:rsidP="00B351AB">
            <w:pPr>
              <w:pStyle w:val="Prrafodelista"/>
              <w:numPr>
                <w:ilvl w:val="0"/>
                <w:numId w:val="34"/>
              </w:numPr>
              <w:spacing w:after="0" w:line="276" w:lineRule="auto"/>
              <w:rPr>
                <w:rFonts w:eastAsia="Times New Roman" w:cs="Arial"/>
                <w:iCs/>
                <w:sz w:val="18"/>
                <w:szCs w:val="18"/>
                <w:lang w:val="es-ES" w:eastAsia="es-ES"/>
              </w:rPr>
            </w:pPr>
            <w:r>
              <w:rPr>
                <w:rFonts w:eastAsia="Times New Roman" w:cs="Arial"/>
                <w:iCs/>
                <w:sz w:val="18"/>
                <w:szCs w:val="18"/>
                <w:lang w:val="es-ES" w:eastAsia="es-ES"/>
              </w:rPr>
              <w:t>Interpretación de Planos</w:t>
            </w:r>
          </w:p>
        </w:tc>
        <w:tc>
          <w:tcPr>
            <w:tcW w:w="2551" w:type="dxa"/>
            <w:shd w:val="clear" w:color="auto" w:fill="auto"/>
          </w:tcPr>
          <w:p w:rsidR="00B351AB" w:rsidRPr="0094474A" w:rsidRDefault="00B351AB" w:rsidP="00B351AB">
            <w:pPr>
              <w:pStyle w:val="Prrafodelista"/>
              <w:numPr>
                <w:ilvl w:val="0"/>
                <w:numId w:val="1"/>
              </w:numPr>
              <w:spacing w:after="0" w:line="276" w:lineRule="auto"/>
              <w:ind w:left="176" w:hanging="176"/>
              <w:rPr>
                <w:rFonts w:eastAsia="Times New Roman" w:cs="Arial"/>
                <w:iCs/>
                <w:sz w:val="18"/>
                <w:szCs w:val="18"/>
                <w:lang w:val="es-ES" w:eastAsia="es-ES"/>
              </w:rPr>
            </w:pPr>
            <w:r w:rsidRPr="0094474A">
              <w:rPr>
                <w:rFonts w:eastAsia="Times New Roman" w:cs="Arial"/>
                <w:iCs/>
                <w:sz w:val="18"/>
                <w:szCs w:val="18"/>
                <w:lang w:val="es-ES" w:eastAsia="es-ES"/>
              </w:rPr>
              <w:t>Representa gráficamente problemas de dibujos de montaje.</w:t>
            </w:r>
          </w:p>
        </w:tc>
        <w:tc>
          <w:tcPr>
            <w:tcW w:w="2410" w:type="dxa"/>
            <w:gridSpan w:val="2"/>
            <w:shd w:val="clear" w:color="auto" w:fill="auto"/>
          </w:tcPr>
          <w:p w:rsidR="00B351AB" w:rsidRPr="00FB2979" w:rsidRDefault="00B351AB" w:rsidP="00B351AB">
            <w:pPr>
              <w:pStyle w:val="Prrafodelista"/>
              <w:numPr>
                <w:ilvl w:val="0"/>
                <w:numId w:val="1"/>
              </w:numPr>
              <w:spacing w:after="0" w:line="276" w:lineRule="auto"/>
              <w:ind w:left="176" w:hanging="176"/>
              <w:rPr>
                <w:rFonts w:eastAsia="Times New Roman" w:cs="Arial"/>
                <w:iCs/>
                <w:sz w:val="18"/>
                <w:szCs w:val="18"/>
                <w:lang w:val="es-ES" w:eastAsia="es-ES"/>
              </w:rPr>
            </w:pPr>
            <w:r w:rsidRPr="00FB2979">
              <w:rPr>
                <w:rFonts w:eastAsia="Times New Roman" w:cs="Arial"/>
                <w:iCs/>
                <w:sz w:val="18"/>
                <w:szCs w:val="18"/>
                <w:lang w:val="es-ES" w:eastAsia="es-ES"/>
              </w:rPr>
              <w:t>Discute con responsabilidad</w:t>
            </w:r>
            <w:r>
              <w:rPr>
                <w:rFonts w:eastAsia="Times New Roman" w:cs="Arial"/>
                <w:iCs/>
                <w:sz w:val="18"/>
                <w:szCs w:val="18"/>
                <w:lang w:val="es-ES" w:eastAsia="es-ES"/>
              </w:rPr>
              <w:t xml:space="preserve"> </w:t>
            </w:r>
            <w:r w:rsidRPr="00FB2979">
              <w:rPr>
                <w:rFonts w:eastAsia="Times New Roman" w:cs="Arial"/>
                <w:iCs/>
                <w:sz w:val="18"/>
                <w:szCs w:val="18"/>
                <w:lang w:val="es-ES" w:eastAsia="es-ES"/>
              </w:rPr>
              <w:t>en el desarrollo de los avances de trabajos asignados</w:t>
            </w:r>
          </w:p>
        </w:tc>
        <w:tc>
          <w:tcPr>
            <w:tcW w:w="1559" w:type="dxa"/>
            <w:vMerge/>
            <w:shd w:val="clear" w:color="auto" w:fill="auto"/>
          </w:tcPr>
          <w:p w:rsidR="00B351AB" w:rsidRPr="00014C6E" w:rsidRDefault="00B351AB" w:rsidP="00B351AB">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rsidR="00B351AB" w:rsidRPr="0094474A" w:rsidRDefault="00B351AB" w:rsidP="00B351AB">
            <w:pPr>
              <w:pStyle w:val="Prrafodelista"/>
              <w:numPr>
                <w:ilvl w:val="0"/>
                <w:numId w:val="1"/>
              </w:numPr>
              <w:spacing w:after="0" w:line="276" w:lineRule="auto"/>
              <w:ind w:left="175" w:hanging="175"/>
              <w:rPr>
                <w:rFonts w:eastAsia="Times New Roman" w:cs="Arial"/>
                <w:b/>
                <w:iCs/>
                <w:sz w:val="18"/>
                <w:szCs w:val="18"/>
                <w:lang w:val="es-ES" w:eastAsia="es-ES"/>
              </w:rPr>
            </w:pPr>
            <w:r w:rsidRPr="0094474A">
              <w:rPr>
                <w:rFonts w:eastAsia="Times New Roman" w:cs="Arial"/>
                <w:iCs/>
                <w:sz w:val="18"/>
                <w:szCs w:val="18"/>
                <w:lang w:val="es-ES" w:eastAsia="es-ES"/>
              </w:rPr>
              <w:t>Expone trabajos grupales con ejemplos de aplicación.</w:t>
            </w:r>
          </w:p>
        </w:tc>
      </w:tr>
      <w:tr w:rsidR="00B351AB" w:rsidRPr="00E56815" w:rsidTr="00B351AB">
        <w:tc>
          <w:tcPr>
            <w:tcW w:w="675" w:type="dxa"/>
            <w:vMerge/>
            <w:shd w:val="clear" w:color="auto" w:fill="auto"/>
          </w:tcPr>
          <w:p w:rsidR="00B351AB" w:rsidRPr="00E56815" w:rsidRDefault="00B351AB" w:rsidP="00B351AB">
            <w:pPr>
              <w:spacing w:after="0" w:line="360" w:lineRule="auto"/>
              <w:rPr>
                <w:rFonts w:eastAsia="Times New Roman" w:cs="Arial"/>
                <w:b/>
                <w:iCs/>
                <w:sz w:val="20"/>
                <w:szCs w:val="20"/>
                <w:lang w:val="es-ES" w:eastAsia="es-ES"/>
              </w:rPr>
            </w:pPr>
          </w:p>
        </w:tc>
        <w:tc>
          <w:tcPr>
            <w:tcW w:w="12474" w:type="dxa"/>
            <w:gridSpan w:val="7"/>
            <w:shd w:val="clear" w:color="auto" w:fill="auto"/>
          </w:tcPr>
          <w:p w:rsidR="00B351AB" w:rsidRPr="00E56815" w:rsidRDefault="00B351AB" w:rsidP="00B351AB">
            <w:pPr>
              <w:spacing w:after="0" w:line="360" w:lineRule="auto"/>
              <w:jc w:val="center"/>
              <w:rPr>
                <w:rFonts w:eastAsia="Times New Roman" w:cs="Arial"/>
                <w:b/>
                <w:iCs/>
                <w:sz w:val="18"/>
                <w:szCs w:val="18"/>
                <w:lang w:val="es-ES" w:eastAsia="es-ES"/>
              </w:rPr>
            </w:pPr>
            <w:r w:rsidRPr="00DA1081">
              <w:rPr>
                <w:rFonts w:eastAsia="Times New Roman" w:cs="Arial"/>
                <w:b/>
                <w:iCs/>
                <w:sz w:val="18"/>
                <w:szCs w:val="18"/>
                <w:lang w:val="es-ES" w:eastAsia="es-ES"/>
              </w:rPr>
              <w:t>EVALUACIÓN DE LA UNIDAD DIDÁCTICA</w:t>
            </w:r>
          </w:p>
        </w:tc>
      </w:tr>
      <w:tr w:rsidR="00B351AB" w:rsidRPr="00E56815" w:rsidTr="00B351AB">
        <w:tc>
          <w:tcPr>
            <w:tcW w:w="675" w:type="dxa"/>
            <w:vMerge/>
            <w:shd w:val="clear" w:color="auto" w:fill="auto"/>
          </w:tcPr>
          <w:p w:rsidR="00B351AB" w:rsidRPr="00E56815" w:rsidRDefault="00B351AB" w:rsidP="00B351AB">
            <w:pPr>
              <w:spacing w:after="0" w:line="360" w:lineRule="auto"/>
              <w:rPr>
                <w:rFonts w:eastAsia="Times New Roman" w:cs="Arial"/>
                <w:b/>
                <w:iCs/>
                <w:sz w:val="20"/>
                <w:szCs w:val="20"/>
                <w:lang w:val="es-ES" w:eastAsia="es-ES"/>
              </w:rPr>
            </w:pPr>
          </w:p>
        </w:tc>
        <w:tc>
          <w:tcPr>
            <w:tcW w:w="3686" w:type="dxa"/>
            <w:gridSpan w:val="2"/>
            <w:shd w:val="clear" w:color="auto" w:fill="auto"/>
          </w:tcPr>
          <w:p w:rsidR="00B351AB" w:rsidRPr="00E56815" w:rsidRDefault="00B351AB" w:rsidP="00B351AB">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CONCOCIMIENTOS</w:t>
            </w:r>
          </w:p>
        </w:tc>
        <w:tc>
          <w:tcPr>
            <w:tcW w:w="4167" w:type="dxa"/>
            <w:gridSpan w:val="2"/>
            <w:shd w:val="clear" w:color="auto" w:fill="auto"/>
          </w:tcPr>
          <w:p w:rsidR="00B351AB" w:rsidRPr="00E56815" w:rsidRDefault="00B351AB" w:rsidP="00B351AB">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PRODUCTO</w:t>
            </w:r>
          </w:p>
        </w:tc>
        <w:tc>
          <w:tcPr>
            <w:tcW w:w="4621" w:type="dxa"/>
            <w:gridSpan w:val="3"/>
            <w:shd w:val="clear" w:color="auto" w:fill="auto"/>
          </w:tcPr>
          <w:p w:rsidR="00B351AB" w:rsidRPr="00E56815" w:rsidRDefault="00B351AB" w:rsidP="00B351AB">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DESEMPEÑO</w:t>
            </w:r>
          </w:p>
        </w:tc>
      </w:tr>
      <w:tr w:rsidR="00B351AB" w:rsidRPr="00E56815" w:rsidTr="00B351AB">
        <w:tc>
          <w:tcPr>
            <w:tcW w:w="675" w:type="dxa"/>
            <w:vMerge/>
            <w:shd w:val="clear" w:color="auto" w:fill="auto"/>
          </w:tcPr>
          <w:p w:rsidR="00B351AB" w:rsidRPr="00E56815" w:rsidRDefault="00B351AB" w:rsidP="00B351AB">
            <w:pPr>
              <w:spacing w:after="0" w:line="360" w:lineRule="auto"/>
              <w:rPr>
                <w:rFonts w:eastAsia="Times New Roman" w:cs="Arial"/>
                <w:b/>
                <w:iCs/>
                <w:sz w:val="20"/>
                <w:szCs w:val="20"/>
                <w:lang w:val="es-ES" w:eastAsia="es-ES"/>
              </w:rPr>
            </w:pPr>
          </w:p>
        </w:tc>
        <w:tc>
          <w:tcPr>
            <w:tcW w:w="3686" w:type="dxa"/>
            <w:gridSpan w:val="2"/>
            <w:shd w:val="clear" w:color="auto" w:fill="auto"/>
            <w:vAlign w:val="bottom"/>
          </w:tcPr>
          <w:p w:rsidR="00B351AB" w:rsidRPr="00F96C67" w:rsidRDefault="00B351AB" w:rsidP="00B351AB">
            <w:pPr>
              <w:spacing w:after="0" w:line="360" w:lineRule="auto"/>
              <w:rPr>
                <w:rFonts w:eastAsia="Times New Roman" w:cs="Arial"/>
                <w:iCs/>
                <w:sz w:val="18"/>
                <w:szCs w:val="18"/>
                <w:lang w:val="es-ES" w:eastAsia="es-ES"/>
              </w:rPr>
            </w:pPr>
            <w:r>
              <w:rPr>
                <w:rFonts w:eastAsia="Times New Roman" w:cs="Arial"/>
                <w:iCs/>
                <w:sz w:val="18"/>
                <w:szCs w:val="18"/>
                <w:lang w:val="es-ES" w:eastAsia="es-ES"/>
              </w:rPr>
              <w:t>Aplicación de Comando de edición.</w:t>
            </w:r>
          </w:p>
        </w:tc>
        <w:tc>
          <w:tcPr>
            <w:tcW w:w="4167" w:type="dxa"/>
            <w:gridSpan w:val="2"/>
            <w:shd w:val="clear" w:color="auto" w:fill="auto"/>
            <w:vAlign w:val="center"/>
          </w:tcPr>
          <w:p w:rsidR="00B351AB" w:rsidRPr="00F96C67" w:rsidRDefault="00B351AB" w:rsidP="00B351AB">
            <w:pPr>
              <w:spacing w:after="0" w:line="360" w:lineRule="auto"/>
              <w:rPr>
                <w:rFonts w:eastAsia="Times New Roman" w:cs="Arial"/>
                <w:iCs/>
                <w:sz w:val="18"/>
                <w:szCs w:val="18"/>
                <w:lang w:val="es-ES" w:eastAsia="es-ES"/>
              </w:rPr>
            </w:pPr>
            <w:r>
              <w:rPr>
                <w:rFonts w:eastAsia="Times New Roman" w:cs="Arial"/>
                <w:iCs/>
                <w:sz w:val="18"/>
                <w:szCs w:val="18"/>
                <w:lang w:val="es-ES" w:eastAsia="es-ES"/>
              </w:rPr>
              <w:t>Entrega de trabajo utilizando el Software CAD</w:t>
            </w:r>
          </w:p>
        </w:tc>
        <w:tc>
          <w:tcPr>
            <w:tcW w:w="4621" w:type="dxa"/>
            <w:gridSpan w:val="3"/>
            <w:shd w:val="clear" w:color="auto" w:fill="auto"/>
            <w:vAlign w:val="center"/>
          </w:tcPr>
          <w:p w:rsidR="00B351AB" w:rsidRPr="00F96C67" w:rsidRDefault="00B351AB" w:rsidP="00B351AB">
            <w:pPr>
              <w:spacing w:after="0" w:line="360" w:lineRule="auto"/>
              <w:rPr>
                <w:rFonts w:eastAsia="Times New Roman" w:cs="Arial"/>
                <w:iCs/>
                <w:sz w:val="18"/>
                <w:szCs w:val="18"/>
                <w:lang w:val="es-ES" w:eastAsia="es-ES"/>
              </w:rPr>
            </w:pPr>
            <w:r>
              <w:rPr>
                <w:rFonts w:eastAsia="Times New Roman" w:cs="Arial"/>
                <w:iCs/>
                <w:sz w:val="18"/>
                <w:szCs w:val="18"/>
                <w:lang w:val="es-ES" w:eastAsia="es-ES"/>
              </w:rPr>
              <w:t>Formula procedimientos para hacer uso del software CAD</w:t>
            </w:r>
          </w:p>
        </w:tc>
      </w:tr>
    </w:tbl>
    <w:p w:rsidR="00546241" w:rsidRDefault="00546241"/>
    <w:p w:rsidR="00546241" w:rsidRDefault="00546241"/>
    <w:p w:rsidR="00546241" w:rsidRDefault="00546241"/>
    <w:p w:rsidR="00BF11A8" w:rsidRDefault="00BF11A8">
      <w:pPr>
        <w:sectPr w:rsidR="00BF11A8" w:rsidSect="00B351AB">
          <w:pgSz w:w="15840" w:h="12240" w:orient="landscape"/>
          <w:pgMar w:top="851" w:right="1021" w:bottom="851" w:left="907" w:header="709" w:footer="709" w:gutter="0"/>
          <w:cols w:space="708"/>
          <w:docGrid w:linePitch="360"/>
        </w:sectPr>
      </w:pPr>
    </w:p>
    <w:p w:rsidR="00DD50F7" w:rsidRPr="00DD50F7" w:rsidRDefault="00DD50F7" w:rsidP="00DD50F7">
      <w:r>
        <w:lastRenderedPageBreak/>
        <w:t xml:space="preserve">                </w:t>
      </w:r>
    </w:p>
    <w:p w:rsidR="00DD50F7" w:rsidRPr="00DD50F7" w:rsidRDefault="00DD50F7" w:rsidP="00DD50F7">
      <w:pPr>
        <w:rPr>
          <w:b/>
        </w:rPr>
      </w:pPr>
      <w:r>
        <w:rPr>
          <w:b/>
        </w:rPr>
        <w:t xml:space="preserve">           </w:t>
      </w:r>
      <w:r w:rsidRPr="00DD50F7">
        <w:rPr>
          <w:b/>
        </w:rPr>
        <w:t xml:space="preserve">VI.-  MATERIALES  EDUCATIVOS Y OTROS RECURSOS DIDACTICOS NECESARIOS </w:t>
      </w:r>
    </w:p>
    <w:p w:rsidR="00DD50F7" w:rsidRPr="00DD50F7" w:rsidRDefault="00DD50F7" w:rsidP="00DD50F7">
      <w:pPr>
        <w:rPr>
          <w:noProof/>
          <w:lang w:eastAsia="es-PE"/>
        </w:rPr>
      </w:pPr>
      <w:r w:rsidRPr="00DD50F7">
        <w:rPr>
          <w:b/>
        </w:rPr>
        <w:t xml:space="preserve">                  MATERIAL </w:t>
      </w:r>
      <w:r w:rsidR="00D74AC5">
        <w:rPr>
          <w:b/>
        </w:rPr>
        <w:t>E</w:t>
      </w:r>
      <w:r w:rsidRPr="00DD50F7">
        <w:rPr>
          <w:b/>
        </w:rPr>
        <w:t>DUCATIVO:</w:t>
      </w:r>
      <w:r w:rsidRPr="00DD50F7">
        <w:rPr>
          <w:noProof/>
          <w:lang w:eastAsia="es-PE"/>
        </w:rPr>
        <w:t xml:space="preserve"> </w:t>
      </w:r>
    </w:p>
    <w:p w:rsidR="00DD50F7" w:rsidRPr="00DD50F7" w:rsidRDefault="00DD50F7" w:rsidP="00DD50F7">
      <w:pPr>
        <w:rPr>
          <w:b/>
        </w:rPr>
      </w:pPr>
      <w:r w:rsidRPr="00DD50F7">
        <w:rPr>
          <w:noProof/>
          <w:lang w:eastAsia="es-PE"/>
        </w:rPr>
        <w:t xml:space="preserve">                   </w:t>
      </w:r>
      <w:r w:rsidR="00D74AC5">
        <w:rPr>
          <w:noProof/>
          <w:lang w:eastAsia="es-PE"/>
        </w:rPr>
        <w:t>Plataforma FAUSTECH FIISI</w:t>
      </w:r>
      <w:r w:rsidRPr="00DD50F7">
        <w:rPr>
          <w:noProof/>
          <w:lang w:eastAsia="es-PE"/>
        </w:rPr>
        <w:t xml:space="preserve">, </w:t>
      </w:r>
      <w:r w:rsidR="00D74AC5">
        <w:rPr>
          <w:noProof/>
          <w:lang w:eastAsia="es-PE"/>
        </w:rPr>
        <w:t>libros,</w:t>
      </w:r>
      <w:r w:rsidRPr="00DD50F7">
        <w:rPr>
          <w:noProof/>
          <w:lang w:eastAsia="es-PE"/>
        </w:rPr>
        <w:t xml:space="preserve"> pizarra, plumones, proyector, videos,computadora</w:t>
      </w:r>
    </w:p>
    <w:p w:rsidR="00DD50F7" w:rsidRPr="00DD50F7" w:rsidRDefault="00DD50F7" w:rsidP="00DD50F7">
      <w:pPr>
        <w:rPr>
          <w:b/>
        </w:rPr>
      </w:pPr>
      <w:r w:rsidRPr="00DD50F7">
        <w:rPr>
          <w:b/>
        </w:rPr>
        <w:t xml:space="preserve">           VII.-  DESCRIPCION DE LA EVALUACION DEL CURSO </w:t>
      </w:r>
    </w:p>
    <w:p w:rsidR="00DD50F7" w:rsidRPr="00DD50F7" w:rsidRDefault="00DD50F7" w:rsidP="00DD50F7">
      <w:pPr>
        <w:rPr>
          <w:b/>
        </w:rPr>
      </w:pPr>
      <w:r w:rsidRPr="00DD50F7">
        <w:rPr>
          <w:b/>
        </w:rPr>
        <w:t xml:space="preserve">                    1.- EVALUACIÓN.</w:t>
      </w:r>
    </w:p>
    <w:p w:rsidR="00DD50F7" w:rsidRPr="00DD50F7" w:rsidRDefault="00DD50F7" w:rsidP="00DD50F7">
      <w:pPr>
        <w:tabs>
          <w:tab w:val="left" w:pos="426"/>
        </w:tabs>
        <w:ind w:left="1276" w:hanging="992"/>
        <w:jc w:val="both"/>
      </w:pPr>
      <w:r w:rsidRPr="00DD50F7">
        <w:t xml:space="preserve">                   De acuerdo al Reglamento Académico General, aprobado con Resolución de Consejo Universitario N° 0130-2015-CU_UNJFSC.</w:t>
      </w:r>
    </w:p>
    <w:p w:rsidR="00DD50F7" w:rsidRPr="00DD50F7" w:rsidRDefault="00DD50F7" w:rsidP="00DD50F7">
      <w:pPr>
        <w:rPr>
          <w:b/>
        </w:rPr>
      </w:pPr>
      <w:r w:rsidRPr="00DD50F7">
        <w:rPr>
          <w:b/>
        </w:rPr>
        <w:t xml:space="preserve">                    2.- EVALUACION DE LOS RESULTADOS DE LAS UNIDADES DIDACTICAS.</w:t>
      </w:r>
    </w:p>
    <w:p w:rsidR="00DD50F7" w:rsidRPr="00DD50F7" w:rsidRDefault="00DD50F7" w:rsidP="00DD50F7">
      <w:pPr>
        <w:spacing w:after="120" w:line="240" w:lineRule="auto"/>
        <w:ind w:left="851" w:hanging="851"/>
      </w:pPr>
      <w:r w:rsidRPr="00DD50F7">
        <w:t xml:space="preserve">                 Evaluación mensual por cada unidad didáctica: Todas las unidades didácticas serán evaluadas en las tres componentes con un puntaje del 0 al 20, obteniéndose tres (03) notas: </w:t>
      </w:r>
    </w:p>
    <w:p w:rsidR="00DD50F7" w:rsidRPr="00DD50F7" w:rsidRDefault="00DD50F7" w:rsidP="00DD50F7">
      <w:pPr>
        <w:spacing w:after="120" w:line="240" w:lineRule="auto"/>
      </w:pPr>
      <w:r w:rsidRPr="00DD50F7">
        <w:t xml:space="preserve">                 </w:t>
      </w:r>
      <w:r w:rsidRPr="00DD50F7">
        <w:rPr>
          <w:b/>
        </w:rPr>
        <w:t xml:space="preserve">ECn: </w:t>
      </w:r>
      <w:r w:rsidRPr="00DD50F7">
        <w:t xml:space="preserve">Evaluación de Conocimientos </w:t>
      </w:r>
      <w:r w:rsidRPr="00DD50F7">
        <w:tab/>
      </w:r>
      <w:r w:rsidRPr="00DD50F7">
        <w:rPr>
          <w:b/>
        </w:rPr>
        <w:t xml:space="preserve">WECn: </w:t>
      </w:r>
      <w:r w:rsidRPr="00DD50F7">
        <w:t>Peso para la evaluación de Conocimiento=</w:t>
      </w:r>
      <w:r w:rsidRPr="00DD50F7">
        <w:rPr>
          <w:vertAlign w:val="subscript"/>
        </w:rPr>
        <w:t xml:space="preserve"> </w:t>
      </w:r>
      <w:r w:rsidRPr="00DD50F7">
        <w:t xml:space="preserve">0,30 </w:t>
      </w:r>
    </w:p>
    <w:p w:rsidR="00DD50F7" w:rsidRPr="00DD50F7" w:rsidRDefault="00DD50F7" w:rsidP="00DD50F7">
      <w:pPr>
        <w:spacing w:after="120" w:line="240" w:lineRule="auto"/>
        <w:ind w:left="851" w:hanging="851"/>
      </w:pPr>
      <w:r w:rsidRPr="00DD50F7">
        <w:t xml:space="preserve">                 EPn: Evaluación de Producto</w:t>
      </w:r>
      <w:r w:rsidRPr="00DD50F7">
        <w:rPr>
          <w:b/>
          <w:i/>
        </w:rPr>
        <w:tab/>
      </w:r>
      <w:r w:rsidRPr="00DD50F7">
        <w:rPr>
          <w:b/>
          <w:i/>
        </w:rPr>
        <w:tab/>
      </w:r>
      <w:r w:rsidRPr="00DD50F7">
        <w:rPr>
          <w:b/>
        </w:rPr>
        <w:t xml:space="preserve">WPCn: </w:t>
      </w:r>
      <w:r w:rsidRPr="00DD50F7">
        <w:t>Peso para la evaluación de Producto=</w:t>
      </w:r>
      <w:r w:rsidRPr="00DD50F7">
        <w:rPr>
          <w:vertAlign w:val="subscript"/>
        </w:rPr>
        <w:t xml:space="preserve"> </w:t>
      </w:r>
      <w:r w:rsidRPr="00DD50F7">
        <w:t xml:space="preserve">0,35     </w:t>
      </w:r>
    </w:p>
    <w:p w:rsidR="00DD50F7" w:rsidRPr="00DD50F7" w:rsidRDefault="00DD50F7" w:rsidP="00DD50F7">
      <w:pPr>
        <w:spacing w:after="120" w:line="240" w:lineRule="auto"/>
        <w:ind w:left="851" w:hanging="851"/>
      </w:pPr>
      <w:r w:rsidRPr="00DD50F7">
        <w:t xml:space="preserve">                 </w:t>
      </w:r>
      <w:r w:rsidRPr="00DD50F7">
        <w:rPr>
          <w:b/>
        </w:rPr>
        <w:t xml:space="preserve">EDn: </w:t>
      </w:r>
      <w:r w:rsidRPr="00DD50F7">
        <w:t>Evaluación de Desempeño</w:t>
      </w:r>
      <w:r w:rsidRPr="00DD50F7">
        <w:rPr>
          <w:b/>
          <w:i/>
        </w:rPr>
        <w:t xml:space="preserve">           </w:t>
      </w:r>
      <w:r w:rsidRPr="00DD50F7">
        <w:rPr>
          <w:b/>
        </w:rPr>
        <w:t xml:space="preserve">WECn: </w:t>
      </w:r>
      <w:r w:rsidRPr="00DD50F7">
        <w:t>Peso para la evaluación de conocimiento=</w:t>
      </w:r>
      <w:r w:rsidRPr="00DD50F7">
        <w:rPr>
          <w:vertAlign w:val="subscript"/>
        </w:rPr>
        <w:t xml:space="preserve"> </w:t>
      </w:r>
      <w:r w:rsidRPr="00DD50F7">
        <w:t>0,35</w:t>
      </w:r>
    </w:p>
    <w:p w:rsidR="00DD50F7" w:rsidRPr="00DD50F7" w:rsidRDefault="00DD50F7" w:rsidP="00DD50F7">
      <w:pPr>
        <w:spacing w:after="120" w:line="240" w:lineRule="auto"/>
        <w:ind w:left="851" w:hanging="851"/>
      </w:pPr>
      <w:r w:rsidRPr="00DD50F7">
        <w:t xml:space="preserve">                 </w:t>
      </w:r>
      <w:r w:rsidRPr="00DD50F7">
        <w:rPr>
          <w:b/>
        </w:rPr>
        <w:t xml:space="preserve">PMn: </w:t>
      </w:r>
      <w:r w:rsidRPr="00DD50F7">
        <w:t>Promedio del Módulo</w:t>
      </w:r>
      <w:r w:rsidRPr="00DD50F7">
        <w:rPr>
          <w:b/>
        </w:rPr>
        <w:tab/>
      </w:r>
      <w:r w:rsidRPr="00DD50F7">
        <w:rPr>
          <w:b/>
        </w:rPr>
        <w:tab/>
        <w:t xml:space="preserve">PMn: </w:t>
      </w:r>
      <w:r w:rsidRPr="00DD50F7">
        <w:t>Promedio del Módulo, con un decimal sin redondeo.</w:t>
      </w:r>
    </w:p>
    <w:p w:rsidR="00DD50F7" w:rsidRPr="00DD50F7" w:rsidRDefault="00DD50F7" w:rsidP="00DD50F7">
      <w:pPr>
        <w:spacing w:after="120" w:line="240" w:lineRule="auto"/>
        <w:jc w:val="center"/>
      </w:pPr>
      <w:r w:rsidRPr="00DD50F7">
        <w:rPr>
          <w:b/>
          <w:sz w:val="28"/>
          <w:szCs w:val="28"/>
        </w:rPr>
        <w:t xml:space="preserve">   </w:t>
      </w:r>
      <w:r w:rsidRPr="00DD50F7">
        <w:t>A las notas anteriores se les aplicarán los pesos indicados en la siguiente tabla:</w:t>
      </w:r>
    </w:p>
    <w:tbl>
      <w:tblPr>
        <w:tblStyle w:val="Tablaconcuadrcula"/>
        <w:tblW w:w="7792" w:type="dxa"/>
        <w:jc w:val="center"/>
        <w:tblLook w:val="04A0" w:firstRow="1" w:lastRow="0" w:firstColumn="1" w:lastColumn="0" w:noHBand="0" w:noVBand="1"/>
      </w:tblPr>
      <w:tblGrid>
        <w:gridCol w:w="1878"/>
        <w:gridCol w:w="1900"/>
        <w:gridCol w:w="1966"/>
        <w:gridCol w:w="2048"/>
      </w:tblGrid>
      <w:tr w:rsidR="00DD50F7" w:rsidRPr="00DD50F7" w:rsidTr="00DD50F7">
        <w:trPr>
          <w:jc w:val="center"/>
        </w:trPr>
        <w:tc>
          <w:tcPr>
            <w:tcW w:w="1878" w:type="dxa"/>
          </w:tcPr>
          <w:p w:rsidR="00DD50F7" w:rsidRPr="00DD50F7" w:rsidRDefault="00DD50F7" w:rsidP="00DD50F7">
            <w:pPr>
              <w:jc w:val="center"/>
              <w:rPr>
                <w:b/>
                <w:i/>
              </w:rPr>
            </w:pPr>
            <w:r w:rsidRPr="00DD50F7">
              <w:rPr>
                <w:b/>
                <w:i/>
              </w:rPr>
              <w:t>UNIDA DIDACTICA</w:t>
            </w:r>
          </w:p>
        </w:tc>
        <w:tc>
          <w:tcPr>
            <w:tcW w:w="1900" w:type="dxa"/>
          </w:tcPr>
          <w:p w:rsidR="00DD50F7" w:rsidRPr="00DD50F7" w:rsidRDefault="00DD50F7" w:rsidP="00DD50F7">
            <w:pPr>
              <w:jc w:val="center"/>
              <w:rPr>
                <w:b/>
                <w:i/>
              </w:rPr>
            </w:pPr>
            <w:r w:rsidRPr="00DD50F7">
              <w:rPr>
                <w:b/>
                <w:i/>
              </w:rPr>
              <w:t>EVIDENCIA DE CONOCIMIENTOS (30%)</w:t>
            </w:r>
          </w:p>
        </w:tc>
        <w:tc>
          <w:tcPr>
            <w:tcW w:w="1966" w:type="dxa"/>
          </w:tcPr>
          <w:p w:rsidR="00DD50F7" w:rsidRPr="00DD50F7" w:rsidRDefault="00DD50F7" w:rsidP="00DD50F7">
            <w:pPr>
              <w:jc w:val="center"/>
              <w:rPr>
                <w:b/>
                <w:i/>
              </w:rPr>
            </w:pPr>
            <w:r w:rsidRPr="00DD50F7">
              <w:rPr>
                <w:b/>
                <w:i/>
              </w:rPr>
              <w:t>EVIDENCIA DE PRODUCTO (35%)</w:t>
            </w:r>
          </w:p>
        </w:tc>
        <w:tc>
          <w:tcPr>
            <w:tcW w:w="2048" w:type="dxa"/>
          </w:tcPr>
          <w:p w:rsidR="00DD50F7" w:rsidRPr="00DD50F7" w:rsidRDefault="00DD50F7" w:rsidP="00DD50F7">
            <w:pPr>
              <w:jc w:val="center"/>
              <w:rPr>
                <w:b/>
                <w:i/>
              </w:rPr>
            </w:pPr>
            <w:r w:rsidRPr="00DD50F7">
              <w:rPr>
                <w:b/>
                <w:i/>
              </w:rPr>
              <w:t>EVIDENCIA DE DESEMPEÑO (35%)</w:t>
            </w:r>
          </w:p>
        </w:tc>
      </w:tr>
      <w:tr w:rsidR="00DD50F7" w:rsidRPr="00DD50F7" w:rsidTr="00DD50F7">
        <w:trPr>
          <w:jc w:val="center"/>
        </w:trPr>
        <w:tc>
          <w:tcPr>
            <w:tcW w:w="1878" w:type="dxa"/>
          </w:tcPr>
          <w:p w:rsidR="00DD50F7" w:rsidRPr="00DD50F7" w:rsidRDefault="00DD50F7" w:rsidP="00DD50F7">
            <w:pPr>
              <w:jc w:val="center"/>
              <w:rPr>
                <w:b/>
                <w:i/>
              </w:rPr>
            </w:pPr>
            <w:r w:rsidRPr="00DD50F7">
              <w:rPr>
                <w:b/>
                <w:i/>
              </w:rPr>
              <w:t>I</w:t>
            </w:r>
          </w:p>
        </w:tc>
        <w:tc>
          <w:tcPr>
            <w:tcW w:w="1900" w:type="dxa"/>
          </w:tcPr>
          <w:p w:rsidR="00DD50F7" w:rsidRPr="00DD50F7" w:rsidRDefault="00DD50F7" w:rsidP="00DD50F7">
            <w:pPr>
              <w:jc w:val="center"/>
            </w:pPr>
            <w:r w:rsidRPr="00DD50F7">
              <w:t>EC</w:t>
            </w:r>
            <w:r w:rsidRPr="00DD50F7">
              <w:rPr>
                <w:vertAlign w:val="subscript"/>
              </w:rPr>
              <w:t>1</w:t>
            </w:r>
          </w:p>
        </w:tc>
        <w:tc>
          <w:tcPr>
            <w:tcW w:w="1966" w:type="dxa"/>
          </w:tcPr>
          <w:p w:rsidR="00DD50F7" w:rsidRPr="00DD50F7" w:rsidRDefault="00DD50F7" w:rsidP="00DD50F7">
            <w:pPr>
              <w:jc w:val="center"/>
            </w:pPr>
            <w:r w:rsidRPr="00DD50F7">
              <w:t>EP</w:t>
            </w:r>
            <w:r w:rsidRPr="00DD50F7">
              <w:rPr>
                <w:vertAlign w:val="subscript"/>
              </w:rPr>
              <w:t>1</w:t>
            </w:r>
          </w:p>
        </w:tc>
        <w:tc>
          <w:tcPr>
            <w:tcW w:w="2048" w:type="dxa"/>
          </w:tcPr>
          <w:p w:rsidR="00DD50F7" w:rsidRPr="00DD50F7" w:rsidRDefault="00DD50F7" w:rsidP="00DD50F7">
            <w:pPr>
              <w:jc w:val="center"/>
            </w:pPr>
            <w:r w:rsidRPr="00DD50F7">
              <w:t>ED</w:t>
            </w:r>
            <w:r w:rsidRPr="00DD50F7">
              <w:rPr>
                <w:vertAlign w:val="subscript"/>
              </w:rPr>
              <w:t>1</w:t>
            </w:r>
          </w:p>
        </w:tc>
      </w:tr>
      <w:tr w:rsidR="00DD50F7" w:rsidRPr="00DD50F7" w:rsidTr="00DD50F7">
        <w:trPr>
          <w:jc w:val="center"/>
        </w:trPr>
        <w:tc>
          <w:tcPr>
            <w:tcW w:w="1878" w:type="dxa"/>
          </w:tcPr>
          <w:p w:rsidR="00DD50F7" w:rsidRPr="00DD50F7" w:rsidRDefault="00DD50F7" w:rsidP="00DD50F7">
            <w:pPr>
              <w:jc w:val="center"/>
              <w:rPr>
                <w:b/>
                <w:i/>
              </w:rPr>
            </w:pPr>
            <w:r w:rsidRPr="00DD50F7">
              <w:rPr>
                <w:b/>
                <w:i/>
              </w:rPr>
              <w:t>II</w:t>
            </w:r>
          </w:p>
        </w:tc>
        <w:tc>
          <w:tcPr>
            <w:tcW w:w="1900" w:type="dxa"/>
          </w:tcPr>
          <w:p w:rsidR="00DD50F7" w:rsidRPr="00DD50F7" w:rsidRDefault="00DD50F7" w:rsidP="00DD50F7">
            <w:pPr>
              <w:jc w:val="center"/>
            </w:pPr>
            <w:r w:rsidRPr="00DD50F7">
              <w:t>EC</w:t>
            </w:r>
            <w:r w:rsidRPr="00DD50F7">
              <w:rPr>
                <w:vertAlign w:val="subscript"/>
              </w:rPr>
              <w:t>2</w:t>
            </w:r>
          </w:p>
        </w:tc>
        <w:tc>
          <w:tcPr>
            <w:tcW w:w="1966" w:type="dxa"/>
          </w:tcPr>
          <w:p w:rsidR="00DD50F7" w:rsidRPr="00DD50F7" w:rsidRDefault="00DD50F7" w:rsidP="00DD50F7">
            <w:pPr>
              <w:jc w:val="center"/>
            </w:pPr>
            <w:r w:rsidRPr="00DD50F7">
              <w:t>EP</w:t>
            </w:r>
            <w:r w:rsidRPr="00DD50F7">
              <w:rPr>
                <w:vertAlign w:val="subscript"/>
              </w:rPr>
              <w:t>2</w:t>
            </w:r>
          </w:p>
        </w:tc>
        <w:tc>
          <w:tcPr>
            <w:tcW w:w="2048" w:type="dxa"/>
          </w:tcPr>
          <w:p w:rsidR="00DD50F7" w:rsidRPr="00DD50F7" w:rsidRDefault="00DD50F7" w:rsidP="00DD50F7">
            <w:pPr>
              <w:jc w:val="center"/>
            </w:pPr>
            <w:r w:rsidRPr="00DD50F7">
              <w:t>ED</w:t>
            </w:r>
            <w:r w:rsidRPr="00DD50F7">
              <w:rPr>
                <w:vertAlign w:val="subscript"/>
              </w:rPr>
              <w:t>2</w:t>
            </w:r>
          </w:p>
        </w:tc>
      </w:tr>
      <w:tr w:rsidR="00DD50F7" w:rsidRPr="00DD50F7" w:rsidTr="00DD50F7">
        <w:trPr>
          <w:jc w:val="center"/>
        </w:trPr>
        <w:tc>
          <w:tcPr>
            <w:tcW w:w="1878" w:type="dxa"/>
          </w:tcPr>
          <w:p w:rsidR="00DD50F7" w:rsidRPr="00DD50F7" w:rsidRDefault="00DD50F7" w:rsidP="00DD50F7">
            <w:pPr>
              <w:jc w:val="center"/>
              <w:rPr>
                <w:b/>
                <w:i/>
              </w:rPr>
            </w:pPr>
            <w:r w:rsidRPr="00DD50F7">
              <w:rPr>
                <w:b/>
                <w:i/>
              </w:rPr>
              <w:t>III</w:t>
            </w:r>
          </w:p>
        </w:tc>
        <w:tc>
          <w:tcPr>
            <w:tcW w:w="1900" w:type="dxa"/>
          </w:tcPr>
          <w:p w:rsidR="00DD50F7" w:rsidRPr="00DD50F7" w:rsidRDefault="00DD50F7" w:rsidP="00DD50F7">
            <w:pPr>
              <w:jc w:val="center"/>
            </w:pPr>
            <w:r w:rsidRPr="00DD50F7">
              <w:t>EC</w:t>
            </w:r>
            <w:r w:rsidRPr="00DD50F7">
              <w:rPr>
                <w:vertAlign w:val="subscript"/>
              </w:rPr>
              <w:t>3</w:t>
            </w:r>
          </w:p>
        </w:tc>
        <w:tc>
          <w:tcPr>
            <w:tcW w:w="1966" w:type="dxa"/>
          </w:tcPr>
          <w:p w:rsidR="00DD50F7" w:rsidRPr="00DD50F7" w:rsidRDefault="00DD50F7" w:rsidP="00DD50F7">
            <w:pPr>
              <w:jc w:val="center"/>
            </w:pPr>
            <w:r w:rsidRPr="00DD50F7">
              <w:t>EP</w:t>
            </w:r>
            <w:r w:rsidRPr="00DD50F7">
              <w:rPr>
                <w:vertAlign w:val="subscript"/>
              </w:rPr>
              <w:t>3</w:t>
            </w:r>
          </w:p>
        </w:tc>
        <w:tc>
          <w:tcPr>
            <w:tcW w:w="2048" w:type="dxa"/>
          </w:tcPr>
          <w:p w:rsidR="00DD50F7" w:rsidRPr="00DD50F7" w:rsidRDefault="00DD50F7" w:rsidP="00DD50F7">
            <w:pPr>
              <w:jc w:val="center"/>
            </w:pPr>
            <w:r w:rsidRPr="00DD50F7">
              <w:t>ED3</w:t>
            </w:r>
          </w:p>
        </w:tc>
      </w:tr>
      <w:tr w:rsidR="00DD50F7" w:rsidRPr="00DD50F7" w:rsidTr="00DD50F7">
        <w:trPr>
          <w:jc w:val="center"/>
        </w:trPr>
        <w:tc>
          <w:tcPr>
            <w:tcW w:w="1878" w:type="dxa"/>
          </w:tcPr>
          <w:p w:rsidR="00DD50F7" w:rsidRPr="00DD50F7" w:rsidRDefault="00DD50F7" w:rsidP="00DD50F7">
            <w:pPr>
              <w:jc w:val="center"/>
              <w:rPr>
                <w:b/>
                <w:i/>
              </w:rPr>
            </w:pPr>
            <w:r w:rsidRPr="00DD50F7">
              <w:rPr>
                <w:b/>
                <w:i/>
              </w:rPr>
              <w:t>IV</w:t>
            </w:r>
          </w:p>
        </w:tc>
        <w:tc>
          <w:tcPr>
            <w:tcW w:w="1900" w:type="dxa"/>
          </w:tcPr>
          <w:p w:rsidR="00DD50F7" w:rsidRPr="00DD50F7" w:rsidRDefault="00DD50F7" w:rsidP="00DD50F7">
            <w:pPr>
              <w:jc w:val="center"/>
            </w:pPr>
            <w:r w:rsidRPr="00DD50F7">
              <w:t>EC</w:t>
            </w:r>
            <w:r w:rsidRPr="00DD50F7">
              <w:rPr>
                <w:vertAlign w:val="subscript"/>
              </w:rPr>
              <w:t>4</w:t>
            </w:r>
          </w:p>
        </w:tc>
        <w:tc>
          <w:tcPr>
            <w:tcW w:w="1966" w:type="dxa"/>
          </w:tcPr>
          <w:p w:rsidR="00DD50F7" w:rsidRPr="00DD50F7" w:rsidRDefault="00DD50F7" w:rsidP="00DD50F7">
            <w:pPr>
              <w:jc w:val="center"/>
            </w:pPr>
            <w:r w:rsidRPr="00DD50F7">
              <w:t>EP</w:t>
            </w:r>
            <w:r w:rsidRPr="00DD50F7">
              <w:rPr>
                <w:vertAlign w:val="subscript"/>
              </w:rPr>
              <w:t>4</w:t>
            </w:r>
          </w:p>
        </w:tc>
        <w:tc>
          <w:tcPr>
            <w:tcW w:w="2048" w:type="dxa"/>
          </w:tcPr>
          <w:p w:rsidR="00DD50F7" w:rsidRPr="00DD50F7" w:rsidRDefault="00DD50F7" w:rsidP="00DD50F7">
            <w:pPr>
              <w:jc w:val="center"/>
            </w:pPr>
            <w:r w:rsidRPr="00DD50F7">
              <w:t>ED</w:t>
            </w:r>
            <w:r w:rsidRPr="00DD50F7">
              <w:rPr>
                <w:vertAlign w:val="subscript"/>
              </w:rPr>
              <w:t>4</w:t>
            </w:r>
          </w:p>
        </w:tc>
      </w:tr>
    </w:tbl>
    <w:p w:rsidR="00DD50F7" w:rsidRPr="00DD50F7" w:rsidRDefault="00DD50F7" w:rsidP="00DD50F7"/>
    <w:p w:rsidR="00DD50F7" w:rsidRPr="00DD50F7" w:rsidRDefault="00DD50F7" w:rsidP="00DD50F7">
      <w:pPr>
        <w:spacing w:after="0" w:line="240" w:lineRule="auto"/>
        <w:rPr>
          <w:rFonts w:eastAsiaTheme="minorEastAsia"/>
          <w:b/>
          <w:lang w:val="es-ES" w:eastAsia="es-ES"/>
        </w:rPr>
      </w:pPr>
      <w:r w:rsidRPr="00DD50F7">
        <w:rPr>
          <w:rFonts w:eastAsiaTheme="minorEastAsia"/>
          <w:b/>
          <w:lang w:val="es-ES" w:eastAsia="es-ES"/>
        </w:rPr>
        <w:t xml:space="preserve">                          Promedio del Módulo    PMn = (</w:t>
      </w:r>
      <w:r w:rsidRPr="00DD50F7">
        <w:rPr>
          <w:rFonts w:eastAsiaTheme="minorEastAsia"/>
          <w:b/>
          <w:i/>
          <w:lang w:val="es-ES" w:eastAsia="es-ES"/>
        </w:rPr>
        <w:t>ECn x</w:t>
      </w:r>
      <w:r w:rsidRPr="00DD50F7">
        <w:rPr>
          <w:rFonts w:eastAsiaTheme="minorEastAsia"/>
          <w:b/>
          <w:lang w:val="es-ES" w:eastAsia="es-ES"/>
        </w:rPr>
        <w:t xml:space="preserve"> WECn + E</w:t>
      </w:r>
      <w:r w:rsidRPr="00DD50F7">
        <w:rPr>
          <w:rFonts w:eastAsiaTheme="minorEastAsia"/>
          <w:b/>
          <w:i/>
          <w:lang w:val="es-ES" w:eastAsia="es-ES"/>
        </w:rPr>
        <w:t>Pn x</w:t>
      </w:r>
      <w:r w:rsidRPr="00DD50F7">
        <w:rPr>
          <w:rFonts w:eastAsiaTheme="minorEastAsia"/>
          <w:b/>
          <w:lang w:val="es-ES" w:eastAsia="es-ES"/>
        </w:rPr>
        <w:t xml:space="preserve"> WPCn + </w:t>
      </w:r>
      <w:r w:rsidRPr="00DD50F7">
        <w:rPr>
          <w:rFonts w:eastAsiaTheme="minorEastAsia"/>
          <w:b/>
          <w:i/>
          <w:lang w:val="es-ES" w:eastAsia="es-ES"/>
        </w:rPr>
        <w:t xml:space="preserve">EDn x </w:t>
      </w:r>
      <w:r w:rsidRPr="00DD50F7">
        <w:rPr>
          <w:rFonts w:eastAsiaTheme="minorEastAsia"/>
          <w:b/>
          <w:lang w:val="es-ES" w:eastAsia="es-ES"/>
        </w:rPr>
        <w:t>WECn)</w:t>
      </w:r>
    </w:p>
    <w:p w:rsidR="00DD50F7" w:rsidRPr="00DD50F7" w:rsidRDefault="00DD50F7" w:rsidP="00DD50F7">
      <w:pPr>
        <w:spacing w:after="0" w:line="240" w:lineRule="auto"/>
        <w:rPr>
          <w:rFonts w:eastAsiaTheme="minorEastAsia"/>
          <w:b/>
          <w:lang w:val="es-ES" w:eastAsia="es-ES"/>
        </w:rPr>
      </w:pPr>
    </w:p>
    <w:p w:rsidR="00DD50F7" w:rsidRPr="00DD50F7" w:rsidRDefault="00DD50F7" w:rsidP="00DD50F7">
      <w:pPr>
        <w:spacing w:after="0" w:line="240" w:lineRule="auto"/>
        <w:rPr>
          <w:rFonts w:eastAsiaTheme="minorEastAsia"/>
          <w:b/>
          <w:lang w:val="es-ES" w:eastAsia="es-ES"/>
        </w:rPr>
      </w:pPr>
      <w:r w:rsidRPr="00DD50F7">
        <w:rPr>
          <w:rFonts w:eastAsiaTheme="minorEastAsia"/>
          <w:b/>
          <w:lang w:val="es-ES" w:eastAsia="es-ES"/>
        </w:rPr>
        <w:t xml:space="preserve">                     3. Donde el PROMEDIO FINAL ES:</w:t>
      </w:r>
      <w:r w:rsidRPr="00DD50F7">
        <w:rPr>
          <w:rFonts w:eastAsiaTheme="minorEastAsia"/>
          <w:lang w:val="es-ES" w:eastAsia="es-ES"/>
        </w:rPr>
        <w:t xml:space="preserve">  </w:t>
      </w:r>
      <w:r w:rsidRPr="00DD50F7">
        <w:rPr>
          <w:rFonts w:eastAsiaTheme="minorEastAsia"/>
          <w:b/>
          <w:lang w:val="es-ES" w:eastAsia="es-ES"/>
        </w:rPr>
        <w:t xml:space="preserve"> (PM1</w:t>
      </w:r>
      <w:r w:rsidRPr="00DD50F7">
        <w:rPr>
          <w:rFonts w:eastAsiaTheme="minorEastAsia"/>
          <w:b/>
          <w:i/>
          <w:lang w:val="es-ES" w:eastAsia="es-ES"/>
        </w:rPr>
        <w:t xml:space="preserve"> </w:t>
      </w:r>
      <w:r w:rsidRPr="00DD50F7">
        <w:rPr>
          <w:rFonts w:eastAsiaTheme="minorEastAsia"/>
          <w:b/>
          <w:lang w:val="es-ES" w:eastAsia="es-ES"/>
        </w:rPr>
        <w:t>+ PM2</w:t>
      </w:r>
      <w:r w:rsidRPr="00DD50F7">
        <w:rPr>
          <w:rFonts w:eastAsiaTheme="minorEastAsia"/>
          <w:b/>
          <w:i/>
          <w:lang w:val="es-ES" w:eastAsia="es-ES"/>
        </w:rPr>
        <w:t xml:space="preserve"> </w:t>
      </w:r>
      <w:r w:rsidRPr="00DD50F7">
        <w:rPr>
          <w:rFonts w:eastAsiaTheme="minorEastAsia"/>
          <w:b/>
          <w:lang w:val="es-ES" w:eastAsia="es-ES"/>
        </w:rPr>
        <w:t>+ PM3 + PM4)/4</w:t>
      </w:r>
    </w:p>
    <w:p w:rsidR="00140E2C" w:rsidRDefault="00140E2C" w:rsidP="00140E2C">
      <w:pPr>
        <w:spacing w:after="0" w:line="240" w:lineRule="auto"/>
        <w:rPr>
          <w:rFonts w:ascii="Verdana" w:hAnsi="Verdana"/>
          <w:b/>
          <w:spacing w:val="4"/>
          <w:sz w:val="20"/>
          <w:szCs w:val="20"/>
        </w:rPr>
      </w:pPr>
    </w:p>
    <w:p w:rsidR="00140E2C" w:rsidRPr="005F5D4F" w:rsidRDefault="00140E2C" w:rsidP="00140E2C">
      <w:pPr>
        <w:spacing w:after="0"/>
        <w:rPr>
          <w:b/>
          <w:color w:val="000000"/>
        </w:rPr>
      </w:pPr>
      <w:r>
        <w:rPr>
          <w:b/>
          <w:color w:val="000000"/>
        </w:rPr>
        <w:t xml:space="preserve">                        </w:t>
      </w:r>
      <w:r w:rsidRPr="005F5D4F">
        <w:rPr>
          <w:b/>
          <w:color w:val="000000"/>
        </w:rPr>
        <w:t xml:space="preserve">  Inicio de clases: 02-04-18</w:t>
      </w:r>
    </w:p>
    <w:p w:rsidR="00140E2C" w:rsidRPr="005F5D4F" w:rsidRDefault="00140E2C" w:rsidP="00140E2C">
      <w:pPr>
        <w:spacing w:after="0"/>
        <w:rPr>
          <w:b/>
          <w:color w:val="000000"/>
        </w:rPr>
      </w:pPr>
      <w:r w:rsidRPr="005F5D4F">
        <w:rPr>
          <w:b/>
          <w:color w:val="000000"/>
        </w:rPr>
        <w:t xml:space="preserve">                         Culminación del ciclo: 27-07-18</w:t>
      </w:r>
    </w:p>
    <w:p w:rsidR="00140E2C" w:rsidRPr="005F5D4F" w:rsidRDefault="00140E2C" w:rsidP="00140E2C">
      <w:pPr>
        <w:spacing w:after="0"/>
        <w:rPr>
          <w:b/>
          <w:color w:val="000000"/>
        </w:rPr>
      </w:pPr>
      <w:r w:rsidRPr="005F5D4F">
        <w:rPr>
          <w:b/>
          <w:color w:val="000000"/>
        </w:rPr>
        <w:t xml:space="preserve">                         Programación de Exámenes</w:t>
      </w:r>
    </w:p>
    <w:p w:rsidR="00140E2C" w:rsidRPr="005F5D4F" w:rsidRDefault="00140E2C" w:rsidP="00140E2C">
      <w:pPr>
        <w:spacing w:after="0"/>
        <w:rPr>
          <w:b/>
          <w:color w:val="000000"/>
        </w:rPr>
      </w:pPr>
      <w:r w:rsidRPr="005F5D4F">
        <w:rPr>
          <w:b/>
          <w:color w:val="000000"/>
        </w:rPr>
        <w:t xml:space="preserve">                         Módulo I: 26/27-04-18</w:t>
      </w:r>
    </w:p>
    <w:p w:rsidR="00140E2C" w:rsidRPr="005F5D4F" w:rsidRDefault="00140E2C" w:rsidP="00140E2C">
      <w:pPr>
        <w:spacing w:after="0"/>
        <w:rPr>
          <w:b/>
          <w:color w:val="000000"/>
        </w:rPr>
      </w:pPr>
      <w:r w:rsidRPr="005F5D4F">
        <w:rPr>
          <w:b/>
          <w:color w:val="000000"/>
        </w:rPr>
        <w:t xml:space="preserve">                         Módulo II: 24/25-05-18</w:t>
      </w:r>
    </w:p>
    <w:p w:rsidR="00140E2C" w:rsidRPr="005F5D4F" w:rsidRDefault="00140E2C" w:rsidP="00140E2C">
      <w:pPr>
        <w:spacing w:after="0"/>
        <w:rPr>
          <w:b/>
          <w:color w:val="000000"/>
        </w:rPr>
      </w:pPr>
      <w:r w:rsidRPr="005F5D4F">
        <w:rPr>
          <w:b/>
          <w:color w:val="000000"/>
        </w:rPr>
        <w:t xml:space="preserve">             </w:t>
      </w:r>
      <w:r w:rsidR="002A52ED">
        <w:rPr>
          <w:b/>
          <w:color w:val="000000"/>
        </w:rPr>
        <w:t xml:space="preserve">            Módulo III: 25/26-06</w:t>
      </w:r>
      <w:r w:rsidRPr="005F5D4F">
        <w:rPr>
          <w:b/>
          <w:color w:val="000000"/>
        </w:rPr>
        <w:t>-18</w:t>
      </w:r>
    </w:p>
    <w:p w:rsidR="00140E2C" w:rsidRPr="005F5D4F" w:rsidRDefault="00140E2C" w:rsidP="00140E2C">
      <w:pPr>
        <w:spacing w:after="0"/>
        <w:rPr>
          <w:b/>
          <w:color w:val="000000"/>
        </w:rPr>
      </w:pPr>
      <w:r w:rsidRPr="005F5D4F">
        <w:rPr>
          <w:b/>
          <w:color w:val="000000"/>
        </w:rPr>
        <w:t xml:space="preserve">                         Módulo IV: 26/27-07-18</w:t>
      </w:r>
    </w:p>
    <w:p w:rsidR="00DD50F7" w:rsidRPr="00DD50F7" w:rsidRDefault="00140E2C" w:rsidP="00140E2C">
      <w:pPr>
        <w:rPr>
          <w:rFonts w:ascii="Verdana" w:hAnsi="Verdana"/>
          <w:b/>
          <w:i/>
          <w:sz w:val="20"/>
          <w:szCs w:val="20"/>
        </w:rPr>
      </w:pPr>
      <w:r>
        <w:rPr>
          <w:b/>
          <w:color w:val="000000"/>
        </w:rPr>
        <w:t xml:space="preserve">                        </w:t>
      </w:r>
      <w:r w:rsidR="00DD50F7" w:rsidRPr="00ED583A">
        <w:rPr>
          <w:rFonts w:ascii="Verdana" w:hAnsi="Verdana"/>
          <w:b/>
          <w:i/>
          <w:sz w:val="20"/>
          <w:szCs w:val="20"/>
        </w:rPr>
        <w:t xml:space="preserve">Los ingresos de las evaluaciones se harán </w:t>
      </w:r>
      <w:r w:rsidR="00DD50F7" w:rsidRPr="00DD50F7">
        <w:rPr>
          <w:rFonts w:ascii="Verdana" w:hAnsi="Verdana"/>
          <w:b/>
          <w:i/>
          <w:sz w:val="20"/>
          <w:szCs w:val="20"/>
        </w:rPr>
        <w:t>a Intranet de la UNJFSC.</w:t>
      </w:r>
    </w:p>
    <w:p w:rsidR="00DD50F7" w:rsidRPr="00140E2C" w:rsidRDefault="00DD50F7" w:rsidP="00140E2C">
      <w:pPr>
        <w:jc w:val="center"/>
        <w:rPr>
          <w:rFonts w:ascii="Verdana" w:hAnsi="Verdana"/>
          <w:b/>
          <w:sz w:val="18"/>
          <w:szCs w:val="18"/>
        </w:rPr>
      </w:pPr>
      <w:r w:rsidRPr="00DD50F7">
        <w:rPr>
          <w:rFonts w:ascii="Verdana" w:hAnsi="Verdana"/>
          <w:b/>
          <w:i/>
          <w:sz w:val="18"/>
          <w:szCs w:val="18"/>
        </w:rPr>
        <w:t xml:space="preserve">EN ÉSTA MODALIDAD POR COMPETENCIAS NO HAY </w:t>
      </w:r>
      <w:r w:rsidR="00140E2C">
        <w:rPr>
          <w:rFonts w:ascii="Verdana" w:hAnsi="Verdana"/>
          <w:b/>
          <w:sz w:val="18"/>
          <w:szCs w:val="18"/>
        </w:rPr>
        <w:t>EXAMEN SUSTITUTORIO.</w:t>
      </w:r>
    </w:p>
    <w:p w:rsidR="00DD50F7" w:rsidRPr="009F7B45" w:rsidRDefault="00DD50F7" w:rsidP="00DD50F7">
      <w:pPr>
        <w:spacing w:after="0" w:line="240" w:lineRule="auto"/>
        <w:rPr>
          <w:rFonts w:eastAsiaTheme="minorEastAsia"/>
          <w:b/>
          <w:i/>
          <w:lang w:val="es-ES" w:eastAsia="es-ES"/>
        </w:rPr>
      </w:pPr>
      <w:r w:rsidRPr="009F7B45">
        <w:rPr>
          <w:rFonts w:eastAsiaTheme="minorEastAsia"/>
          <w:b/>
          <w:i/>
          <w:lang w:val="es-ES" w:eastAsia="es-ES"/>
        </w:rPr>
        <w:t xml:space="preserve">      </w:t>
      </w:r>
      <w:r w:rsidR="00140E2C">
        <w:rPr>
          <w:rFonts w:eastAsiaTheme="minorEastAsia"/>
          <w:b/>
          <w:i/>
          <w:lang w:val="es-ES" w:eastAsia="es-ES"/>
        </w:rPr>
        <w:t xml:space="preserve">      </w:t>
      </w:r>
      <w:r w:rsidRPr="009F7B45">
        <w:rPr>
          <w:rFonts w:eastAsiaTheme="minorEastAsia"/>
          <w:b/>
          <w:i/>
          <w:lang w:val="es-ES" w:eastAsia="es-ES"/>
        </w:rPr>
        <w:t>4.- APROBACION DEL CURSO: Para aprobar el curso se requiere de una nota mínima de 10,5 puntos.</w:t>
      </w:r>
    </w:p>
    <w:p w:rsidR="00DD50F7" w:rsidRDefault="00DD50F7" w:rsidP="00DD50F7">
      <w:pPr>
        <w:rPr>
          <w:b/>
        </w:rPr>
      </w:pPr>
    </w:p>
    <w:p w:rsidR="00140E2C" w:rsidRPr="009F7B45" w:rsidRDefault="00140E2C" w:rsidP="00DD50F7">
      <w:pPr>
        <w:rPr>
          <w:b/>
        </w:rPr>
      </w:pPr>
      <w:bookmarkStart w:id="0" w:name="_GoBack"/>
      <w:bookmarkEnd w:id="0"/>
    </w:p>
    <w:p w:rsidR="00DD50F7" w:rsidRDefault="00DD50F7" w:rsidP="00DD50F7">
      <w:pPr>
        <w:rPr>
          <w:b/>
        </w:rPr>
      </w:pPr>
      <w:r w:rsidRPr="009F7B45">
        <w:rPr>
          <w:b/>
        </w:rPr>
        <w:lastRenderedPageBreak/>
        <w:t xml:space="preserve">VIII.-  BIBLIOGRAFIA Y REFERENCIAS WEB </w:t>
      </w:r>
    </w:p>
    <w:p w:rsidR="00140E2C" w:rsidRPr="00DD50F7" w:rsidRDefault="00140E2C" w:rsidP="00140E2C"/>
    <w:tbl>
      <w:tblPr>
        <w:tblStyle w:val="Tablaconcuadrcula"/>
        <w:tblW w:w="10094" w:type="dxa"/>
        <w:tblLayout w:type="fixed"/>
        <w:tblLook w:val="04A0" w:firstRow="1" w:lastRow="0" w:firstColumn="1" w:lastColumn="0" w:noHBand="0" w:noVBand="1"/>
      </w:tblPr>
      <w:tblGrid>
        <w:gridCol w:w="1690"/>
        <w:gridCol w:w="8404"/>
      </w:tblGrid>
      <w:tr w:rsidR="00140E2C" w:rsidRPr="00DD50F7" w:rsidTr="009D7A50">
        <w:trPr>
          <w:trHeight w:val="914"/>
        </w:trPr>
        <w:tc>
          <w:tcPr>
            <w:tcW w:w="1685" w:type="dxa"/>
          </w:tcPr>
          <w:p w:rsidR="00140E2C" w:rsidRPr="00DD50F7" w:rsidRDefault="00140E2C" w:rsidP="009D7A50">
            <w:pPr>
              <w:rPr>
                <w:b/>
              </w:rPr>
            </w:pPr>
          </w:p>
          <w:p w:rsidR="00140E2C" w:rsidRPr="00DD50F7" w:rsidRDefault="00140E2C" w:rsidP="00140E2C">
            <w:pPr>
              <w:jc w:val="center"/>
              <w:rPr>
                <w:b/>
              </w:rPr>
            </w:pPr>
            <w:r w:rsidRPr="00DD50F7">
              <w:rPr>
                <w:b/>
              </w:rPr>
              <w:t>UNIDAD DIDACTICA  I</w:t>
            </w:r>
          </w:p>
        </w:tc>
        <w:tc>
          <w:tcPr>
            <w:tcW w:w="8380" w:type="dxa"/>
          </w:tcPr>
          <w:p w:rsidR="00140E2C" w:rsidRPr="00DD50F7" w:rsidRDefault="00140E2C" w:rsidP="009D7A50"/>
          <w:p w:rsidR="00140E2C" w:rsidRPr="00DD50F7" w:rsidRDefault="00140E2C" w:rsidP="009D7A50">
            <w:pPr>
              <w:rPr>
                <w:b/>
              </w:rPr>
            </w:pPr>
            <w:r w:rsidRPr="00DD50F7">
              <w:rPr>
                <w:b/>
              </w:rPr>
              <w:t>USO DE SOFTWARE CAD BASICO I</w:t>
            </w:r>
          </w:p>
          <w:p w:rsidR="00140E2C" w:rsidRPr="00DD50F7" w:rsidRDefault="00140E2C" w:rsidP="009D7A50"/>
        </w:tc>
      </w:tr>
      <w:tr w:rsidR="00140E2C" w:rsidRPr="00DD50F7" w:rsidTr="009D7A50">
        <w:trPr>
          <w:trHeight w:val="304"/>
        </w:trPr>
        <w:tc>
          <w:tcPr>
            <w:tcW w:w="1685" w:type="dxa"/>
            <w:vMerge w:val="restart"/>
          </w:tcPr>
          <w:p w:rsidR="00140E2C" w:rsidRPr="00DD50F7" w:rsidRDefault="00140E2C" w:rsidP="009D7A50">
            <w:pPr>
              <w:jc w:val="center"/>
              <w:rPr>
                <w:b/>
              </w:rPr>
            </w:pPr>
          </w:p>
          <w:p w:rsidR="00140E2C" w:rsidRPr="00DD50F7" w:rsidRDefault="00140E2C" w:rsidP="009D7A50">
            <w:pPr>
              <w:jc w:val="center"/>
              <w:rPr>
                <w:b/>
              </w:rPr>
            </w:pPr>
            <w:r w:rsidRPr="00DD50F7">
              <w:rPr>
                <w:b/>
              </w:rPr>
              <w:t>BIBLIOGRAFIA</w:t>
            </w:r>
          </w:p>
        </w:tc>
        <w:tc>
          <w:tcPr>
            <w:tcW w:w="8380" w:type="dxa"/>
          </w:tcPr>
          <w:p w:rsidR="00140E2C" w:rsidRPr="00DD50F7" w:rsidRDefault="00140E2C" w:rsidP="009D7A50">
            <w:r w:rsidRPr="00267E65">
              <w:rPr>
                <w:b/>
              </w:rPr>
              <w:t>GARCIA CORZO, J</w:t>
            </w:r>
            <w:r w:rsidRPr="00DD50F7">
              <w:t xml:space="preserve">  Autocad para Ingenieros y Arquitectos 2010 1ra ed. Megab</w:t>
            </w:r>
          </w:p>
        </w:tc>
      </w:tr>
      <w:tr w:rsidR="00140E2C" w:rsidRPr="00DD50F7" w:rsidTr="009D7A50">
        <w:trPr>
          <w:trHeight w:val="304"/>
        </w:trPr>
        <w:tc>
          <w:tcPr>
            <w:tcW w:w="1685" w:type="dxa"/>
            <w:vMerge/>
          </w:tcPr>
          <w:p w:rsidR="00140E2C" w:rsidRPr="00DD50F7" w:rsidRDefault="00140E2C" w:rsidP="009D7A50">
            <w:pPr>
              <w:jc w:val="center"/>
              <w:rPr>
                <w:b/>
              </w:rPr>
            </w:pPr>
          </w:p>
        </w:tc>
        <w:tc>
          <w:tcPr>
            <w:tcW w:w="8380" w:type="dxa"/>
          </w:tcPr>
          <w:p w:rsidR="00140E2C" w:rsidRPr="00DD50F7" w:rsidRDefault="00140E2C" w:rsidP="009D7A50">
            <w:r w:rsidRPr="00267E65">
              <w:rPr>
                <w:b/>
              </w:rPr>
              <w:t>GUEVARA ARIAS</w:t>
            </w:r>
            <w:r w:rsidRPr="00DD50F7">
              <w:t xml:space="preserve"> e. Diseño de Proyectos en Autocad 2013 ed. Macro Perú</w:t>
            </w:r>
          </w:p>
        </w:tc>
      </w:tr>
      <w:tr w:rsidR="00140E2C" w:rsidRPr="00DD50F7" w:rsidTr="009D7A50">
        <w:trPr>
          <w:trHeight w:val="323"/>
        </w:trPr>
        <w:tc>
          <w:tcPr>
            <w:tcW w:w="1685" w:type="dxa"/>
            <w:vMerge/>
            <w:tcBorders>
              <w:bottom w:val="nil"/>
            </w:tcBorders>
          </w:tcPr>
          <w:p w:rsidR="00140E2C" w:rsidRPr="00DD50F7" w:rsidRDefault="00140E2C" w:rsidP="009D7A50">
            <w:pPr>
              <w:jc w:val="center"/>
              <w:rPr>
                <w:b/>
              </w:rPr>
            </w:pPr>
          </w:p>
        </w:tc>
        <w:tc>
          <w:tcPr>
            <w:tcW w:w="8380" w:type="dxa"/>
          </w:tcPr>
          <w:p w:rsidR="00140E2C" w:rsidRPr="00DD50F7" w:rsidRDefault="00140E2C" w:rsidP="009D7A50">
            <w:r w:rsidRPr="00267E65">
              <w:rPr>
                <w:b/>
              </w:rPr>
              <w:t>J.LÓPEZ FERNANDEZ Y J.A TAJADURA</w:t>
            </w:r>
            <w:r w:rsidRPr="00DD50F7">
              <w:t xml:space="preserve"> Autocad 2009</w:t>
            </w:r>
          </w:p>
        </w:tc>
      </w:tr>
      <w:tr w:rsidR="00140E2C" w:rsidRPr="00DD50F7" w:rsidTr="009D7A50">
        <w:trPr>
          <w:trHeight w:val="323"/>
        </w:trPr>
        <w:tc>
          <w:tcPr>
            <w:tcW w:w="1685" w:type="dxa"/>
            <w:tcBorders>
              <w:top w:val="nil"/>
            </w:tcBorders>
          </w:tcPr>
          <w:p w:rsidR="00140E2C" w:rsidRPr="00DD50F7" w:rsidRDefault="00140E2C" w:rsidP="009D7A50">
            <w:pPr>
              <w:jc w:val="center"/>
              <w:rPr>
                <w:b/>
              </w:rPr>
            </w:pPr>
          </w:p>
        </w:tc>
        <w:tc>
          <w:tcPr>
            <w:tcW w:w="8380" w:type="dxa"/>
          </w:tcPr>
          <w:p w:rsidR="00140E2C" w:rsidRPr="00267E65" w:rsidRDefault="00140E2C" w:rsidP="009D7A50">
            <w:pPr>
              <w:rPr>
                <w:b/>
              </w:rPr>
            </w:pPr>
            <w:r w:rsidRPr="00267E65">
              <w:rPr>
                <w:rFonts w:ascii="Arial" w:eastAsia="Times New Roman" w:hAnsi="Arial" w:cs="Arial"/>
                <w:b/>
                <w:color w:val="000000"/>
                <w:sz w:val="20"/>
                <w:szCs w:val="20"/>
                <w:lang w:val="es-PE" w:eastAsia="es-PE"/>
              </w:rPr>
              <w:t>DESCUBRE</w:t>
            </w:r>
            <w:r w:rsidRPr="0045499B">
              <w:rPr>
                <w:rFonts w:ascii="Arial" w:eastAsia="Times New Roman" w:hAnsi="Arial" w:cs="Arial"/>
                <w:color w:val="000000"/>
                <w:sz w:val="20"/>
                <w:szCs w:val="20"/>
                <w:lang w:val="es-PE" w:eastAsia="es-PE"/>
              </w:rPr>
              <w:t xml:space="preserve"> Autocad 2.000. Mark Dix y Paul Riley.Autodesk</w:t>
            </w:r>
          </w:p>
        </w:tc>
      </w:tr>
      <w:tr w:rsidR="00140E2C" w:rsidRPr="00DD50F7" w:rsidTr="009D7A50">
        <w:trPr>
          <w:trHeight w:val="853"/>
        </w:trPr>
        <w:tc>
          <w:tcPr>
            <w:tcW w:w="1685" w:type="dxa"/>
          </w:tcPr>
          <w:p w:rsidR="00140E2C" w:rsidRPr="00DD50F7" w:rsidRDefault="00140E2C" w:rsidP="009D7A50">
            <w:pPr>
              <w:jc w:val="center"/>
              <w:rPr>
                <w:b/>
              </w:rPr>
            </w:pPr>
          </w:p>
          <w:p w:rsidR="00140E2C" w:rsidRPr="00DD50F7" w:rsidRDefault="00140E2C" w:rsidP="009D7A50">
            <w:pPr>
              <w:jc w:val="center"/>
              <w:rPr>
                <w:b/>
              </w:rPr>
            </w:pPr>
            <w:r w:rsidRPr="00DD50F7">
              <w:rPr>
                <w:b/>
              </w:rPr>
              <w:t>REFERENCIAS WEB</w:t>
            </w:r>
          </w:p>
          <w:p w:rsidR="00140E2C" w:rsidRPr="00DD50F7" w:rsidRDefault="00140E2C" w:rsidP="009D7A50">
            <w:pPr>
              <w:jc w:val="center"/>
              <w:rPr>
                <w:b/>
              </w:rPr>
            </w:pPr>
          </w:p>
        </w:tc>
        <w:tc>
          <w:tcPr>
            <w:tcW w:w="8380" w:type="dxa"/>
          </w:tcPr>
          <w:p w:rsidR="00140E2C" w:rsidRPr="00DD50F7" w:rsidRDefault="00140E2C" w:rsidP="009D7A50">
            <w:pPr>
              <w:rPr>
                <w:rFonts w:ascii="Arial" w:hAnsi="Arial" w:cs="Arial"/>
                <w:sz w:val="21"/>
                <w:szCs w:val="21"/>
                <w:shd w:val="clear" w:color="auto" w:fill="FFFFFF"/>
              </w:rPr>
            </w:pPr>
            <w:r w:rsidRPr="00DD50F7">
              <w:rPr>
                <w:rFonts w:ascii="Arial" w:hAnsi="Arial" w:cs="Arial"/>
                <w:sz w:val="21"/>
                <w:szCs w:val="21"/>
                <w:shd w:val="clear" w:color="auto" w:fill="FFFFFF"/>
              </w:rPr>
              <w:t>http/www.galeon computrabajo.com.mx/em-ev-sal02h2w.htm</w:t>
            </w:r>
          </w:p>
          <w:p w:rsidR="00140E2C" w:rsidRPr="00DD50F7" w:rsidRDefault="002F48A7" w:rsidP="009D7A50">
            <w:pPr>
              <w:spacing w:before="100" w:beforeAutospacing="1" w:after="100" w:afterAutospacing="1"/>
              <w:rPr>
                <w:rFonts w:ascii="Arial" w:eastAsia="Times New Roman" w:hAnsi="Arial" w:cs="Arial"/>
                <w:b/>
                <w:bCs/>
                <w:sz w:val="21"/>
                <w:szCs w:val="21"/>
                <w:shd w:val="clear" w:color="auto" w:fill="FFFFFF"/>
                <w:lang w:val="es-PE" w:eastAsia="es-PE"/>
              </w:rPr>
            </w:pPr>
            <w:hyperlink r:id="rId9" w:history="1">
              <w:r w:rsidR="00140E2C" w:rsidRPr="00DD50F7">
                <w:rPr>
                  <w:rFonts w:ascii="Arial" w:eastAsia="Times New Roman" w:hAnsi="Arial" w:cs="Arial"/>
                  <w:sz w:val="21"/>
                  <w:szCs w:val="21"/>
                  <w:u w:val="single"/>
                  <w:shd w:val="clear" w:color="auto" w:fill="FFFFFF"/>
                  <w:lang w:val="es-PE" w:eastAsia="es-PE"/>
                </w:rPr>
                <w:t>www.marcombo.com/El-gran-libro-de-</w:t>
              </w:r>
              <w:r w:rsidR="00140E2C" w:rsidRPr="00DD50F7">
                <w:rPr>
                  <w:rFonts w:ascii="Arial" w:eastAsia="Times New Roman" w:hAnsi="Arial" w:cs="Arial"/>
                  <w:b/>
                  <w:bCs/>
                  <w:sz w:val="21"/>
                  <w:szCs w:val="21"/>
                  <w:u w:val="single"/>
                  <w:shd w:val="clear" w:color="auto" w:fill="FFFFFF"/>
                  <w:lang w:val="es-PE" w:eastAsia="es-PE"/>
                </w:rPr>
                <w:t>autocad</w:t>
              </w:r>
              <w:r w:rsidR="00140E2C" w:rsidRPr="00DD50F7">
                <w:rPr>
                  <w:rFonts w:ascii="Arial" w:eastAsia="Times New Roman" w:hAnsi="Arial" w:cs="Arial"/>
                  <w:sz w:val="21"/>
                  <w:szCs w:val="21"/>
                  <w:u w:val="single"/>
                  <w:shd w:val="clear" w:color="auto" w:fill="FFFFFF"/>
                  <w:lang w:val="es-PE" w:eastAsia="es-PE"/>
                </w:rPr>
                <w:t>-</w:t>
              </w:r>
              <w:r w:rsidR="00140E2C" w:rsidRPr="00DD50F7">
                <w:rPr>
                  <w:rFonts w:ascii="Arial" w:eastAsia="Times New Roman" w:hAnsi="Arial" w:cs="Arial"/>
                  <w:b/>
                  <w:bCs/>
                  <w:sz w:val="21"/>
                  <w:szCs w:val="21"/>
                  <w:u w:val="single"/>
                  <w:shd w:val="clear" w:color="auto" w:fill="FFFFFF"/>
                  <w:lang w:val="es-PE" w:eastAsia="es-PE"/>
                </w:rPr>
                <w:t>2015</w:t>
              </w:r>
            </w:hyperlink>
          </w:p>
          <w:p w:rsidR="00140E2C" w:rsidRPr="00DD50F7" w:rsidRDefault="00140E2C" w:rsidP="009D7A50">
            <w:pPr>
              <w:spacing w:before="100" w:beforeAutospacing="1" w:after="100" w:afterAutospacing="1"/>
              <w:rPr>
                <w:rFonts w:ascii="Arial" w:eastAsia="Times New Roman" w:hAnsi="Arial" w:cs="Arial"/>
                <w:b/>
                <w:bCs/>
                <w:sz w:val="21"/>
                <w:szCs w:val="21"/>
                <w:shd w:val="clear" w:color="auto" w:fill="FFFFFF"/>
                <w:lang w:val="es-PE" w:eastAsia="es-PE"/>
              </w:rPr>
            </w:pPr>
            <w:r w:rsidRPr="00DD50F7">
              <w:rPr>
                <w:rFonts w:ascii="Arial" w:eastAsia="Times New Roman" w:hAnsi="Arial" w:cs="Arial"/>
                <w:sz w:val="21"/>
                <w:szCs w:val="21"/>
                <w:shd w:val="clear" w:color="auto" w:fill="FFFFFF"/>
                <w:lang w:val="es-PE" w:eastAsia="es-PE"/>
              </w:rPr>
              <w:t>mx.casadellibro.com/libro-</w:t>
            </w:r>
            <w:r w:rsidRPr="00DD50F7">
              <w:rPr>
                <w:rFonts w:ascii="Arial" w:eastAsia="Times New Roman" w:hAnsi="Arial" w:cs="Arial"/>
                <w:b/>
                <w:bCs/>
                <w:sz w:val="21"/>
                <w:szCs w:val="21"/>
                <w:shd w:val="clear" w:color="auto" w:fill="FFFFFF"/>
                <w:lang w:val="es-PE" w:eastAsia="es-PE"/>
              </w:rPr>
              <w:t>autocad</w:t>
            </w:r>
            <w:r w:rsidRPr="00DD50F7">
              <w:rPr>
                <w:rFonts w:ascii="Arial" w:eastAsia="Times New Roman" w:hAnsi="Arial" w:cs="Arial"/>
                <w:sz w:val="21"/>
                <w:szCs w:val="21"/>
                <w:shd w:val="clear" w:color="auto" w:fill="FFFFFF"/>
                <w:lang w:val="es-PE" w:eastAsia="es-PE"/>
              </w:rPr>
              <w:t>-</w:t>
            </w:r>
            <w:r w:rsidRPr="00DD50F7">
              <w:rPr>
                <w:rFonts w:ascii="Arial" w:eastAsia="Times New Roman" w:hAnsi="Arial" w:cs="Arial"/>
                <w:b/>
                <w:bCs/>
                <w:sz w:val="21"/>
                <w:szCs w:val="21"/>
                <w:shd w:val="clear" w:color="auto" w:fill="FFFFFF"/>
                <w:lang w:val="es-PE" w:eastAsia="es-PE"/>
              </w:rPr>
              <w:t>2015</w:t>
            </w:r>
            <w:r w:rsidRPr="00DD50F7">
              <w:rPr>
                <w:rFonts w:ascii="Arial" w:eastAsia="Times New Roman" w:hAnsi="Arial" w:cs="Arial"/>
                <w:sz w:val="21"/>
                <w:szCs w:val="21"/>
                <w:shd w:val="clear" w:color="auto" w:fill="FFFFFF"/>
                <w:lang w:val="es-PE" w:eastAsia="es-PE"/>
              </w:rPr>
              <w:t>-guia-practica</w:t>
            </w:r>
          </w:p>
        </w:tc>
      </w:tr>
    </w:tbl>
    <w:p w:rsidR="00140E2C" w:rsidRDefault="00140E2C" w:rsidP="00DD50F7">
      <w:pPr>
        <w:rPr>
          <w:b/>
        </w:rPr>
      </w:pPr>
    </w:p>
    <w:p w:rsidR="00140E2C" w:rsidRDefault="00140E2C" w:rsidP="00DD50F7">
      <w:pPr>
        <w:rPr>
          <w:b/>
        </w:rPr>
      </w:pPr>
    </w:p>
    <w:p w:rsidR="00140E2C" w:rsidRDefault="00140E2C" w:rsidP="00DD50F7">
      <w:pPr>
        <w:rPr>
          <w:b/>
        </w:rPr>
      </w:pPr>
    </w:p>
    <w:p w:rsidR="00140E2C" w:rsidRDefault="00140E2C" w:rsidP="00DD50F7">
      <w:pPr>
        <w:rPr>
          <w:b/>
        </w:rPr>
      </w:pPr>
    </w:p>
    <w:p w:rsidR="00140E2C" w:rsidRPr="009F7B45" w:rsidRDefault="00140E2C" w:rsidP="00DD50F7">
      <w:pPr>
        <w:rPr>
          <w:b/>
        </w:rPr>
      </w:pPr>
    </w:p>
    <w:tbl>
      <w:tblPr>
        <w:tblStyle w:val="Tablaconcuadrcula"/>
        <w:tblW w:w="10094" w:type="dxa"/>
        <w:tblLayout w:type="fixed"/>
        <w:tblLook w:val="04A0" w:firstRow="1" w:lastRow="0" w:firstColumn="1" w:lastColumn="0" w:noHBand="0" w:noVBand="1"/>
      </w:tblPr>
      <w:tblGrid>
        <w:gridCol w:w="1690"/>
        <w:gridCol w:w="8404"/>
      </w:tblGrid>
      <w:tr w:rsidR="00DD50F7" w:rsidRPr="00DD50F7" w:rsidTr="0045499B">
        <w:trPr>
          <w:trHeight w:val="914"/>
        </w:trPr>
        <w:tc>
          <w:tcPr>
            <w:tcW w:w="1690" w:type="dxa"/>
          </w:tcPr>
          <w:p w:rsidR="00DD50F7" w:rsidRPr="00DD50F7" w:rsidRDefault="00DD50F7" w:rsidP="00DD50F7">
            <w:pPr>
              <w:rPr>
                <w:b/>
              </w:rPr>
            </w:pPr>
          </w:p>
          <w:p w:rsidR="00DD50F7" w:rsidRPr="00DD50F7" w:rsidRDefault="00DD50F7" w:rsidP="00DD50F7">
            <w:pPr>
              <w:jc w:val="center"/>
              <w:rPr>
                <w:b/>
              </w:rPr>
            </w:pPr>
            <w:r w:rsidRPr="00DD50F7">
              <w:rPr>
                <w:b/>
              </w:rPr>
              <w:t>UNIDAD DIDACTICA  I</w:t>
            </w:r>
            <w:r w:rsidR="00140E2C">
              <w:rPr>
                <w:b/>
              </w:rPr>
              <w:t>I</w:t>
            </w:r>
          </w:p>
        </w:tc>
        <w:tc>
          <w:tcPr>
            <w:tcW w:w="8404" w:type="dxa"/>
          </w:tcPr>
          <w:p w:rsidR="00DD50F7" w:rsidRPr="00DD50F7" w:rsidRDefault="00DD50F7" w:rsidP="00DD50F7"/>
          <w:p w:rsidR="00DD50F7" w:rsidRPr="00DD50F7" w:rsidRDefault="00140E2C" w:rsidP="00DD50F7">
            <w:pPr>
              <w:rPr>
                <w:b/>
              </w:rPr>
            </w:pPr>
            <w:r>
              <w:rPr>
                <w:b/>
              </w:rPr>
              <w:t>PROYECCIÓN ORTOGONAL</w:t>
            </w:r>
          </w:p>
          <w:p w:rsidR="00DD50F7" w:rsidRPr="00DD50F7" w:rsidRDefault="00DD50F7" w:rsidP="00DD50F7"/>
        </w:tc>
      </w:tr>
      <w:tr w:rsidR="00DD50F7" w:rsidRPr="00DD50F7" w:rsidTr="0045499B">
        <w:trPr>
          <w:trHeight w:val="304"/>
        </w:trPr>
        <w:tc>
          <w:tcPr>
            <w:tcW w:w="1690" w:type="dxa"/>
            <w:vMerge w:val="restart"/>
          </w:tcPr>
          <w:p w:rsidR="00DD50F7" w:rsidRPr="00DD50F7" w:rsidRDefault="00DD50F7" w:rsidP="00DD50F7">
            <w:pPr>
              <w:jc w:val="center"/>
              <w:rPr>
                <w:b/>
              </w:rPr>
            </w:pPr>
          </w:p>
          <w:p w:rsidR="00DD50F7" w:rsidRPr="00DD50F7" w:rsidRDefault="00DD50F7" w:rsidP="00DD50F7">
            <w:pPr>
              <w:jc w:val="center"/>
              <w:rPr>
                <w:b/>
              </w:rPr>
            </w:pPr>
            <w:r w:rsidRPr="00DD50F7">
              <w:rPr>
                <w:b/>
              </w:rPr>
              <w:t>BIBLIOGRAFIA</w:t>
            </w:r>
          </w:p>
        </w:tc>
        <w:tc>
          <w:tcPr>
            <w:tcW w:w="8404" w:type="dxa"/>
          </w:tcPr>
          <w:p w:rsidR="00DD50F7" w:rsidRPr="00DD50F7" w:rsidRDefault="00DD50F7" w:rsidP="00DD50F7">
            <w:r w:rsidRPr="00DD50F7">
              <w:t>BertoliniWiebw.: Dibujo de Ingeniería y comunicación Gráfica 2000</w:t>
            </w:r>
          </w:p>
        </w:tc>
      </w:tr>
      <w:tr w:rsidR="0045499B" w:rsidRPr="00DD50F7" w:rsidTr="0045499B">
        <w:trPr>
          <w:trHeight w:val="304"/>
        </w:trPr>
        <w:tc>
          <w:tcPr>
            <w:tcW w:w="1690" w:type="dxa"/>
            <w:vMerge/>
          </w:tcPr>
          <w:p w:rsidR="0045499B" w:rsidRPr="00DD50F7" w:rsidRDefault="0045499B" w:rsidP="00DD50F7">
            <w:pPr>
              <w:jc w:val="center"/>
              <w:rPr>
                <w:b/>
              </w:rPr>
            </w:pPr>
          </w:p>
        </w:tc>
        <w:tc>
          <w:tcPr>
            <w:tcW w:w="8404" w:type="dxa"/>
          </w:tcPr>
          <w:p w:rsidR="0045499B" w:rsidRPr="00DD50F7" w:rsidRDefault="0045499B" w:rsidP="00DD50F7">
            <w:r>
              <w:t>Izquierdo Asensi, F. Geometría Descriptiva Madrid 1990</w:t>
            </w:r>
          </w:p>
        </w:tc>
      </w:tr>
      <w:tr w:rsidR="00DD50F7" w:rsidRPr="00DD50F7" w:rsidTr="0045499B">
        <w:trPr>
          <w:trHeight w:val="304"/>
        </w:trPr>
        <w:tc>
          <w:tcPr>
            <w:tcW w:w="1690" w:type="dxa"/>
            <w:vMerge/>
          </w:tcPr>
          <w:p w:rsidR="00DD50F7" w:rsidRPr="00DD50F7" w:rsidRDefault="00DD50F7" w:rsidP="00DD50F7">
            <w:pPr>
              <w:jc w:val="center"/>
              <w:rPr>
                <w:b/>
              </w:rPr>
            </w:pPr>
          </w:p>
        </w:tc>
        <w:tc>
          <w:tcPr>
            <w:tcW w:w="8404" w:type="dxa"/>
          </w:tcPr>
          <w:p w:rsidR="00DD50F7" w:rsidRPr="00DD50F7" w:rsidRDefault="00DD50F7" w:rsidP="00563B28">
            <w:r w:rsidRPr="00DD50F7">
              <w:t>Luzader Warren J.: Fundamentos de Dibujo de Ingeniería. Ed.Prentice  Mexico</w:t>
            </w:r>
            <w:r w:rsidR="00563B28">
              <w:t xml:space="preserve"> 11ª Ed. 1994</w:t>
            </w:r>
          </w:p>
        </w:tc>
      </w:tr>
      <w:tr w:rsidR="00DD50F7" w:rsidRPr="00DD50F7" w:rsidTr="0045499B">
        <w:trPr>
          <w:trHeight w:val="323"/>
        </w:trPr>
        <w:tc>
          <w:tcPr>
            <w:tcW w:w="1690" w:type="dxa"/>
            <w:vMerge/>
          </w:tcPr>
          <w:p w:rsidR="00DD50F7" w:rsidRPr="00DD50F7" w:rsidRDefault="00DD50F7" w:rsidP="00DD50F7">
            <w:pPr>
              <w:jc w:val="center"/>
              <w:rPr>
                <w:b/>
              </w:rPr>
            </w:pPr>
          </w:p>
        </w:tc>
        <w:tc>
          <w:tcPr>
            <w:tcW w:w="8404" w:type="dxa"/>
          </w:tcPr>
          <w:p w:rsidR="00DD50F7" w:rsidRPr="00DD50F7" w:rsidRDefault="00DD50F7" w:rsidP="00DD50F7">
            <w:r w:rsidRPr="00DD50F7">
              <w:t>Spencer, Dygdon, Novak: Dibujo Técnico Ed. Alfaomega 7ª ed. 2003</w:t>
            </w:r>
          </w:p>
        </w:tc>
      </w:tr>
      <w:tr w:rsidR="00DD50F7" w:rsidRPr="00DD50F7" w:rsidTr="0045499B">
        <w:trPr>
          <w:trHeight w:val="853"/>
        </w:trPr>
        <w:tc>
          <w:tcPr>
            <w:tcW w:w="1690" w:type="dxa"/>
          </w:tcPr>
          <w:p w:rsidR="00DD50F7" w:rsidRPr="00DD50F7" w:rsidRDefault="00DD50F7" w:rsidP="00DD50F7">
            <w:pPr>
              <w:jc w:val="center"/>
              <w:rPr>
                <w:b/>
              </w:rPr>
            </w:pPr>
          </w:p>
          <w:p w:rsidR="00DD50F7" w:rsidRPr="00DD50F7" w:rsidRDefault="00DD50F7" w:rsidP="00DD50F7">
            <w:pPr>
              <w:jc w:val="center"/>
              <w:rPr>
                <w:b/>
              </w:rPr>
            </w:pPr>
            <w:r w:rsidRPr="00DD50F7">
              <w:rPr>
                <w:b/>
              </w:rPr>
              <w:t>REFERENCIAS WEB</w:t>
            </w:r>
          </w:p>
          <w:p w:rsidR="00DD50F7" w:rsidRPr="00DD50F7" w:rsidRDefault="00DD50F7" w:rsidP="00DD50F7">
            <w:pPr>
              <w:jc w:val="center"/>
              <w:rPr>
                <w:b/>
              </w:rPr>
            </w:pPr>
          </w:p>
        </w:tc>
        <w:tc>
          <w:tcPr>
            <w:tcW w:w="8404" w:type="dxa"/>
          </w:tcPr>
          <w:p w:rsidR="00DD50F7" w:rsidRPr="00DD50F7" w:rsidRDefault="002F48A7" w:rsidP="00DD50F7">
            <w:pPr>
              <w:rPr>
                <w:rFonts w:ascii="Arial" w:eastAsia="Times New Roman" w:hAnsi="Arial" w:cs="Arial"/>
                <w:sz w:val="21"/>
                <w:szCs w:val="21"/>
                <w:lang w:eastAsia="es-PE"/>
              </w:rPr>
            </w:pPr>
            <w:hyperlink r:id="rId10" w:history="1">
              <w:r w:rsidR="00DD50F7" w:rsidRPr="00DD50F7">
                <w:rPr>
                  <w:rFonts w:ascii="Arial" w:eastAsia="Times New Roman" w:hAnsi="Arial" w:cs="Arial"/>
                  <w:sz w:val="21"/>
                  <w:szCs w:val="21"/>
                  <w:u w:val="single"/>
                  <w:lang w:eastAsia="es-PE"/>
                </w:rPr>
                <w:t>www.free</w:t>
              </w:r>
              <w:r w:rsidR="00DD50F7" w:rsidRPr="00DD50F7">
                <w:rPr>
                  <w:rFonts w:ascii="Arial" w:eastAsia="Times New Roman" w:hAnsi="Arial" w:cs="Arial"/>
                  <w:b/>
                  <w:bCs/>
                  <w:sz w:val="21"/>
                  <w:szCs w:val="21"/>
                  <w:u w:val="single"/>
                  <w:lang w:eastAsia="es-PE"/>
                </w:rPr>
                <w:t>libro</w:t>
              </w:r>
              <w:r w:rsidR="00DD50F7" w:rsidRPr="00DD50F7">
                <w:rPr>
                  <w:rFonts w:ascii="Arial" w:eastAsia="Times New Roman" w:hAnsi="Arial" w:cs="Arial"/>
                  <w:sz w:val="21"/>
                  <w:szCs w:val="21"/>
                  <w:u w:val="single"/>
                  <w:lang w:eastAsia="es-PE"/>
                </w:rPr>
                <w:t>s.org/</w:t>
              </w:r>
              <w:r w:rsidR="00DD50F7" w:rsidRPr="00DD50F7">
                <w:rPr>
                  <w:rFonts w:ascii="Arial" w:eastAsia="Times New Roman" w:hAnsi="Arial" w:cs="Arial"/>
                  <w:b/>
                  <w:bCs/>
                  <w:sz w:val="21"/>
                  <w:szCs w:val="21"/>
                  <w:u w:val="single"/>
                  <w:lang w:eastAsia="es-PE"/>
                </w:rPr>
                <w:t>ingenieria</w:t>
              </w:r>
              <w:r w:rsidR="00DD50F7" w:rsidRPr="00DD50F7">
                <w:rPr>
                  <w:rFonts w:ascii="Arial" w:eastAsia="Times New Roman" w:hAnsi="Arial" w:cs="Arial"/>
                  <w:sz w:val="21"/>
                  <w:szCs w:val="21"/>
                  <w:u w:val="single"/>
                  <w:lang w:eastAsia="es-PE"/>
                </w:rPr>
                <w:t>/</w:t>
              </w:r>
              <w:r w:rsidR="00DD50F7" w:rsidRPr="00DD50F7">
                <w:rPr>
                  <w:rFonts w:ascii="Arial" w:eastAsia="Times New Roman" w:hAnsi="Arial" w:cs="Arial"/>
                  <w:b/>
                  <w:bCs/>
                  <w:sz w:val="21"/>
                  <w:szCs w:val="21"/>
                  <w:u w:val="single"/>
                  <w:lang w:eastAsia="es-PE"/>
                </w:rPr>
                <w:t>dibujo</w:t>
              </w:r>
              <w:r w:rsidR="00DD50F7" w:rsidRPr="00DD50F7">
                <w:rPr>
                  <w:rFonts w:ascii="Arial" w:eastAsia="Times New Roman" w:hAnsi="Arial" w:cs="Arial"/>
                  <w:sz w:val="21"/>
                  <w:szCs w:val="21"/>
                  <w:u w:val="single"/>
                  <w:lang w:eastAsia="es-PE"/>
                </w:rPr>
                <w:t>-tecnico-con-graficas-de-</w:t>
              </w:r>
              <w:r w:rsidR="00DD50F7" w:rsidRPr="00DD50F7">
                <w:rPr>
                  <w:rFonts w:ascii="Arial" w:eastAsia="Times New Roman" w:hAnsi="Arial" w:cs="Arial"/>
                  <w:b/>
                  <w:bCs/>
                  <w:sz w:val="21"/>
                  <w:szCs w:val="21"/>
                  <w:u w:val="single"/>
                  <w:lang w:eastAsia="es-PE"/>
                </w:rPr>
                <w:t>ingenieria</w:t>
              </w:r>
              <w:r w:rsidR="00DD50F7" w:rsidRPr="00DD50F7">
                <w:rPr>
                  <w:rFonts w:ascii="Arial" w:eastAsia="Times New Roman" w:hAnsi="Arial" w:cs="Arial"/>
                  <w:sz w:val="21"/>
                  <w:szCs w:val="21"/>
                  <w:u w:val="single"/>
                  <w:lang w:eastAsia="es-PE"/>
                </w:rPr>
                <w:t>-</w:t>
              </w:r>
            </w:hyperlink>
            <w:r w:rsidR="00DD50F7" w:rsidRPr="00DD50F7">
              <w:rPr>
                <w:rFonts w:ascii="Arial" w:eastAsia="Times New Roman" w:hAnsi="Arial" w:cs="Arial"/>
                <w:sz w:val="21"/>
                <w:szCs w:val="21"/>
                <w:lang w:eastAsia="es-PE"/>
              </w:rPr>
              <w:t>.</w:t>
            </w:r>
          </w:p>
          <w:p w:rsidR="00DD50F7" w:rsidRPr="00DD50F7" w:rsidRDefault="00DD50F7" w:rsidP="00DD50F7">
            <w:pPr>
              <w:rPr>
                <w:rFonts w:ascii="Arial" w:eastAsia="Times New Roman" w:hAnsi="Arial" w:cs="Arial"/>
                <w:sz w:val="21"/>
                <w:szCs w:val="21"/>
                <w:lang w:eastAsia="es-PE"/>
              </w:rPr>
            </w:pPr>
          </w:p>
          <w:p w:rsidR="00DD50F7" w:rsidRPr="00DD50F7" w:rsidRDefault="002F48A7" w:rsidP="00DD50F7">
            <w:pPr>
              <w:rPr>
                <w:rFonts w:ascii="Arial" w:hAnsi="Arial" w:cs="Arial"/>
                <w:sz w:val="21"/>
                <w:szCs w:val="21"/>
                <w:shd w:val="clear" w:color="auto" w:fill="FFFFFF"/>
              </w:rPr>
            </w:pPr>
            <w:hyperlink r:id="rId11" w:history="1">
              <w:r w:rsidR="00DD50F7" w:rsidRPr="00DD50F7">
                <w:rPr>
                  <w:rFonts w:ascii="Arial" w:hAnsi="Arial" w:cs="Arial"/>
                  <w:sz w:val="21"/>
                  <w:szCs w:val="21"/>
                  <w:u w:val="single"/>
                  <w:shd w:val="clear" w:color="auto" w:fill="FFFFFF"/>
                </w:rPr>
                <w:t>www.free</w:t>
              </w:r>
              <w:r w:rsidR="00DD50F7" w:rsidRPr="00DD50F7">
                <w:rPr>
                  <w:rFonts w:ascii="Arial" w:hAnsi="Arial" w:cs="Arial"/>
                  <w:b/>
                  <w:bCs/>
                  <w:sz w:val="21"/>
                  <w:szCs w:val="21"/>
                  <w:u w:val="single"/>
                  <w:shd w:val="clear" w:color="auto" w:fill="FFFFFF"/>
                </w:rPr>
                <w:t>libro</w:t>
              </w:r>
              <w:r w:rsidR="00DD50F7" w:rsidRPr="00DD50F7">
                <w:rPr>
                  <w:rFonts w:ascii="Arial" w:hAnsi="Arial" w:cs="Arial"/>
                  <w:sz w:val="21"/>
                  <w:szCs w:val="21"/>
                  <w:u w:val="single"/>
                  <w:shd w:val="clear" w:color="auto" w:fill="FFFFFF"/>
                </w:rPr>
                <w:t>s.org/</w:t>
              </w:r>
              <w:r w:rsidR="00DD50F7" w:rsidRPr="00DD50F7">
                <w:rPr>
                  <w:rFonts w:ascii="Arial" w:hAnsi="Arial" w:cs="Arial"/>
                  <w:b/>
                  <w:bCs/>
                  <w:sz w:val="21"/>
                  <w:szCs w:val="21"/>
                  <w:u w:val="single"/>
                  <w:shd w:val="clear" w:color="auto" w:fill="FFFFFF"/>
                </w:rPr>
                <w:t>ingenieria</w:t>
              </w:r>
              <w:r w:rsidR="00DD50F7" w:rsidRPr="00DD50F7">
                <w:rPr>
                  <w:rFonts w:ascii="Arial" w:hAnsi="Arial" w:cs="Arial"/>
                  <w:sz w:val="21"/>
                  <w:szCs w:val="21"/>
                  <w:u w:val="single"/>
                  <w:shd w:val="clear" w:color="auto" w:fill="FFFFFF"/>
                </w:rPr>
                <w:t>/</w:t>
              </w:r>
              <w:r w:rsidR="00DD50F7" w:rsidRPr="00DD50F7">
                <w:rPr>
                  <w:rFonts w:ascii="Arial" w:hAnsi="Arial" w:cs="Arial"/>
                  <w:b/>
                  <w:bCs/>
                  <w:sz w:val="21"/>
                  <w:szCs w:val="21"/>
                  <w:u w:val="single"/>
                  <w:shd w:val="clear" w:color="auto" w:fill="FFFFFF"/>
                </w:rPr>
                <w:t>dibujo</w:t>
              </w:r>
              <w:r w:rsidR="00DD50F7" w:rsidRPr="00DD50F7">
                <w:rPr>
                  <w:rFonts w:ascii="Arial" w:hAnsi="Arial" w:cs="Arial"/>
                  <w:sz w:val="21"/>
                  <w:szCs w:val="21"/>
                  <w:u w:val="single"/>
                  <w:shd w:val="clear" w:color="auto" w:fill="FFFFFF"/>
                </w:rPr>
                <w:t>-en-</w:t>
              </w:r>
              <w:r w:rsidR="00DD50F7" w:rsidRPr="00DD50F7">
                <w:rPr>
                  <w:rFonts w:ascii="Arial" w:hAnsi="Arial" w:cs="Arial"/>
                  <w:b/>
                  <w:bCs/>
                  <w:sz w:val="21"/>
                  <w:szCs w:val="21"/>
                  <w:u w:val="single"/>
                  <w:shd w:val="clear" w:color="auto" w:fill="FFFFFF"/>
                </w:rPr>
                <w:t>ingenieria</w:t>
              </w:r>
              <w:r w:rsidR="00DD50F7" w:rsidRPr="00DD50F7">
                <w:rPr>
                  <w:rFonts w:ascii="Arial" w:hAnsi="Arial" w:cs="Arial"/>
                  <w:sz w:val="21"/>
                  <w:szCs w:val="21"/>
                  <w:u w:val="single"/>
                  <w:shd w:val="clear" w:color="auto" w:fill="FFFFFF"/>
                </w:rPr>
                <w:t>-y-comunicacion-grafica</w:t>
              </w:r>
            </w:hyperlink>
          </w:p>
        </w:tc>
      </w:tr>
    </w:tbl>
    <w:p w:rsidR="00DD50F7" w:rsidRDefault="00DD50F7" w:rsidP="00DD50F7"/>
    <w:p w:rsidR="00563B28" w:rsidRDefault="00563B28" w:rsidP="00DD50F7"/>
    <w:p w:rsidR="00CB2488" w:rsidRDefault="00CB2488" w:rsidP="00DD50F7"/>
    <w:p w:rsidR="00140E2C" w:rsidRDefault="00140E2C" w:rsidP="00DD50F7"/>
    <w:p w:rsidR="00CB2488" w:rsidRDefault="00CB2488" w:rsidP="00DD50F7"/>
    <w:p w:rsidR="00140E2C" w:rsidRDefault="00140E2C" w:rsidP="00DD50F7"/>
    <w:p w:rsidR="00140E2C" w:rsidRPr="00DD50F7" w:rsidRDefault="00140E2C" w:rsidP="00DD50F7"/>
    <w:tbl>
      <w:tblPr>
        <w:tblStyle w:val="Tablaconcuadrcula"/>
        <w:tblW w:w="10456" w:type="dxa"/>
        <w:tblLayout w:type="fixed"/>
        <w:tblLook w:val="04A0" w:firstRow="1" w:lastRow="0" w:firstColumn="1" w:lastColumn="0" w:noHBand="0" w:noVBand="1"/>
      </w:tblPr>
      <w:tblGrid>
        <w:gridCol w:w="1690"/>
        <w:gridCol w:w="8766"/>
      </w:tblGrid>
      <w:tr w:rsidR="00DD50F7" w:rsidRPr="00DD50F7" w:rsidTr="0074577D">
        <w:trPr>
          <w:trHeight w:val="914"/>
        </w:trPr>
        <w:tc>
          <w:tcPr>
            <w:tcW w:w="1690" w:type="dxa"/>
          </w:tcPr>
          <w:p w:rsidR="00DD50F7" w:rsidRPr="00DD50F7" w:rsidRDefault="00DD50F7" w:rsidP="00DD50F7">
            <w:pPr>
              <w:rPr>
                <w:b/>
              </w:rPr>
            </w:pPr>
          </w:p>
          <w:p w:rsidR="00DD50F7" w:rsidRPr="00DD50F7" w:rsidRDefault="00DD50F7" w:rsidP="00DD50F7">
            <w:pPr>
              <w:jc w:val="center"/>
              <w:rPr>
                <w:b/>
              </w:rPr>
            </w:pPr>
            <w:r w:rsidRPr="00DD50F7">
              <w:rPr>
                <w:b/>
              </w:rPr>
              <w:t>UNIDAD DIDACTICA  III</w:t>
            </w:r>
          </w:p>
        </w:tc>
        <w:tc>
          <w:tcPr>
            <w:tcW w:w="8766" w:type="dxa"/>
            <w:vAlign w:val="center"/>
          </w:tcPr>
          <w:p w:rsidR="00DD50F7" w:rsidRPr="00DD50F7" w:rsidRDefault="00DD50F7" w:rsidP="00DD50F7"/>
          <w:p w:rsidR="00DD50F7" w:rsidRPr="00DD50F7" w:rsidRDefault="00140E2C" w:rsidP="00DD50F7">
            <w:pPr>
              <w:rPr>
                <w:b/>
              </w:rPr>
            </w:pPr>
            <w:r>
              <w:rPr>
                <w:b/>
              </w:rPr>
              <w:t>DIMENSIONAMIENTO</w:t>
            </w:r>
          </w:p>
          <w:p w:rsidR="00DD50F7" w:rsidRPr="00DD50F7" w:rsidRDefault="00DD50F7" w:rsidP="00DD50F7"/>
        </w:tc>
      </w:tr>
      <w:tr w:rsidR="00563B28" w:rsidRPr="00DD50F7" w:rsidTr="0074577D">
        <w:trPr>
          <w:trHeight w:val="304"/>
        </w:trPr>
        <w:tc>
          <w:tcPr>
            <w:tcW w:w="1690" w:type="dxa"/>
            <w:vMerge w:val="restart"/>
          </w:tcPr>
          <w:p w:rsidR="00563B28" w:rsidRPr="00DD50F7" w:rsidRDefault="00140E2C" w:rsidP="00DD50F7">
            <w:pPr>
              <w:jc w:val="center"/>
              <w:rPr>
                <w:b/>
              </w:rPr>
            </w:pPr>
            <w:r>
              <w:rPr>
                <w:b/>
              </w:rPr>
              <w:t>BIBLIOGRAFIA</w:t>
            </w:r>
          </w:p>
        </w:tc>
        <w:tc>
          <w:tcPr>
            <w:tcW w:w="8766" w:type="dxa"/>
          </w:tcPr>
          <w:p w:rsidR="00563B28" w:rsidRPr="00563B28" w:rsidRDefault="00563B28" w:rsidP="00DD50F7">
            <w:pPr>
              <w:rPr>
                <w:rFonts w:cs="Arial"/>
              </w:rPr>
            </w:pPr>
            <w:r w:rsidRPr="00DD50F7">
              <w:rPr>
                <w:b/>
              </w:rPr>
              <w:t>LUZADER WARREN J</w:t>
            </w:r>
            <w:r w:rsidRPr="00DD50F7">
              <w:t>.: Fundamentos de Dibujo de Ingeniería. Ed.Prentice  Mexico</w:t>
            </w:r>
            <w:r w:rsidR="0074577D">
              <w:t xml:space="preserve"> 11ª Ed.1994</w:t>
            </w:r>
          </w:p>
        </w:tc>
      </w:tr>
      <w:tr w:rsidR="00563B28" w:rsidRPr="00DD50F7" w:rsidTr="0074577D">
        <w:trPr>
          <w:trHeight w:val="300"/>
        </w:trPr>
        <w:tc>
          <w:tcPr>
            <w:tcW w:w="1690" w:type="dxa"/>
            <w:vMerge/>
          </w:tcPr>
          <w:p w:rsidR="00563B28" w:rsidRPr="00DD50F7" w:rsidRDefault="00563B28" w:rsidP="00DD50F7">
            <w:pPr>
              <w:jc w:val="center"/>
              <w:rPr>
                <w:b/>
              </w:rPr>
            </w:pPr>
          </w:p>
        </w:tc>
        <w:tc>
          <w:tcPr>
            <w:tcW w:w="8766" w:type="dxa"/>
          </w:tcPr>
          <w:p w:rsidR="00563B28" w:rsidRPr="00DD50F7" w:rsidRDefault="00563B28" w:rsidP="00563B28">
            <w:r w:rsidRPr="00563B28">
              <w:rPr>
                <w:b/>
              </w:rPr>
              <w:t>ROMERO MONJE FABIO</w:t>
            </w:r>
            <w:r>
              <w:t>: Dibujo de Ingeniería: Fundamentos 2da Ed. 2013</w:t>
            </w:r>
          </w:p>
        </w:tc>
      </w:tr>
      <w:tr w:rsidR="00563B28" w:rsidRPr="00DD50F7" w:rsidTr="0074577D">
        <w:trPr>
          <w:trHeight w:val="222"/>
        </w:trPr>
        <w:tc>
          <w:tcPr>
            <w:tcW w:w="1690" w:type="dxa"/>
            <w:vMerge/>
          </w:tcPr>
          <w:p w:rsidR="00563B28" w:rsidRPr="00DD50F7" w:rsidRDefault="00563B28" w:rsidP="00DD50F7">
            <w:pPr>
              <w:jc w:val="center"/>
              <w:rPr>
                <w:b/>
              </w:rPr>
            </w:pPr>
          </w:p>
        </w:tc>
        <w:tc>
          <w:tcPr>
            <w:tcW w:w="8766" w:type="dxa"/>
          </w:tcPr>
          <w:p w:rsidR="00563B28" w:rsidRPr="00563B28" w:rsidRDefault="00563B28" w:rsidP="00563B28">
            <w:pPr>
              <w:rPr>
                <w:rFonts w:cs="Arial"/>
              </w:rPr>
            </w:pPr>
            <w:r w:rsidRPr="00DD50F7">
              <w:rPr>
                <w:rFonts w:cs="Arial"/>
                <w:b/>
              </w:rPr>
              <w:t>WELLMAN, B. LEIGHTON.</w:t>
            </w:r>
            <w:r w:rsidRPr="00DD50F7">
              <w:rPr>
                <w:rFonts w:cs="Arial"/>
              </w:rPr>
              <w:t xml:space="preserve"> </w:t>
            </w:r>
            <w:r w:rsidRPr="00DD50F7">
              <w:rPr>
                <w:rFonts w:cs="Arial"/>
                <w:b/>
                <w:i/>
              </w:rPr>
              <w:t>Geometría Descriptiva.</w:t>
            </w:r>
            <w:r w:rsidRPr="00DD50F7">
              <w:rPr>
                <w:rFonts w:cs="Arial"/>
              </w:rPr>
              <w:t xml:space="preserve"> 2003.  Editorial Reverte, S.A</w:t>
            </w:r>
          </w:p>
        </w:tc>
      </w:tr>
      <w:tr w:rsidR="00DD50F7" w:rsidRPr="00DD50F7" w:rsidTr="0074577D">
        <w:trPr>
          <w:trHeight w:val="853"/>
        </w:trPr>
        <w:tc>
          <w:tcPr>
            <w:tcW w:w="1690" w:type="dxa"/>
          </w:tcPr>
          <w:p w:rsidR="00DD50F7" w:rsidRPr="00DD50F7" w:rsidRDefault="00DD50F7" w:rsidP="00DD50F7">
            <w:pPr>
              <w:jc w:val="center"/>
              <w:rPr>
                <w:b/>
              </w:rPr>
            </w:pPr>
          </w:p>
          <w:p w:rsidR="00DD50F7" w:rsidRPr="00DD50F7" w:rsidRDefault="00DD50F7" w:rsidP="00DD50F7">
            <w:pPr>
              <w:jc w:val="center"/>
              <w:rPr>
                <w:b/>
              </w:rPr>
            </w:pPr>
            <w:r w:rsidRPr="00DD50F7">
              <w:rPr>
                <w:b/>
              </w:rPr>
              <w:t>REFERENCIAS WEB</w:t>
            </w:r>
          </w:p>
          <w:p w:rsidR="00DD50F7" w:rsidRPr="00DD50F7" w:rsidRDefault="00DD50F7" w:rsidP="00DD50F7">
            <w:pPr>
              <w:jc w:val="center"/>
              <w:rPr>
                <w:b/>
              </w:rPr>
            </w:pPr>
          </w:p>
        </w:tc>
        <w:tc>
          <w:tcPr>
            <w:tcW w:w="8766" w:type="dxa"/>
          </w:tcPr>
          <w:p w:rsidR="00DD50F7" w:rsidRPr="00DD50F7" w:rsidRDefault="00DD50F7" w:rsidP="00DD50F7">
            <w:pPr>
              <w:rPr>
                <w:rFonts w:ascii="Arial" w:hAnsi="Arial" w:cs="Arial"/>
                <w:sz w:val="20"/>
                <w:szCs w:val="20"/>
                <w:shd w:val="clear" w:color="auto" w:fill="FFFFFF"/>
                <w:lang w:val="es-PE"/>
              </w:rPr>
            </w:pPr>
            <w:r w:rsidRPr="00DD50F7">
              <w:rPr>
                <w:rFonts w:ascii="Arial" w:hAnsi="Arial" w:cs="Arial"/>
                <w:sz w:val="21"/>
                <w:szCs w:val="21"/>
                <w:shd w:val="clear" w:color="auto" w:fill="FFFFFF"/>
                <w:lang w:val="es-PE"/>
              </w:rPr>
              <w:t>www.free</w:t>
            </w:r>
            <w:r w:rsidRPr="00DD50F7">
              <w:rPr>
                <w:rFonts w:ascii="Arial" w:hAnsi="Arial" w:cs="Arial"/>
                <w:b/>
                <w:bCs/>
                <w:sz w:val="21"/>
                <w:szCs w:val="21"/>
                <w:shd w:val="clear" w:color="auto" w:fill="FFFFFF"/>
                <w:lang w:val="es-PE"/>
              </w:rPr>
              <w:t>libro</w:t>
            </w:r>
            <w:r w:rsidRPr="00DD50F7">
              <w:rPr>
                <w:rFonts w:ascii="Arial" w:hAnsi="Arial" w:cs="Arial"/>
                <w:sz w:val="21"/>
                <w:szCs w:val="21"/>
                <w:shd w:val="clear" w:color="auto" w:fill="FFFFFF"/>
                <w:lang w:val="es-PE"/>
              </w:rPr>
              <w:t>s.org/</w:t>
            </w:r>
            <w:r w:rsidRPr="00DD50F7">
              <w:rPr>
                <w:rFonts w:ascii="Arial" w:hAnsi="Arial" w:cs="Arial"/>
                <w:b/>
                <w:bCs/>
                <w:sz w:val="21"/>
                <w:szCs w:val="21"/>
                <w:shd w:val="clear" w:color="auto" w:fill="FFFFFF"/>
                <w:lang w:val="es-PE"/>
              </w:rPr>
              <w:t>ingenieria</w:t>
            </w:r>
            <w:r w:rsidRPr="00DD50F7">
              <w:rPr>
                <w:rFonts w:ascii="Arial" w:hAnsi="Arial" w:cs="Arial"/>
                <w:sz w:val="21"/>
                <w:szCs w:val="21"/>
                <w:shd w:val="clear" w:color="auto" w:fill="FFFFFF"/>
                <w:lang w:val="es-PE"/>
              </w:rPr>
              <w:t>/</w:t>
            </w:r>
            <w:r w:rsidRPr="00DD50F7">
              <w:rPr>
                <w:rFonts w:ascii="Arial" w:hAnsi="Arial" w:cs="Arial"/>
                <w:b/>
                <w:bCs/>
                <w:sz w:val="21"/>
                <w:szCs w:val="21"/>
                <w:shd w:val="clear" w:color="auto" w:fill="FFFFFF"/>
                <w:lang w:val="es-PE"/>
              </w:rPr>
              <w:t>dibujo</w:t>
            </w:r>
            <w:r w:rsidRPr="00DD50F7">
              <w:rPr>
                <w:rFonts w:ascii="Arial" w:hAnsi="Arial" w:cs="Arial"/>
                <w:sz w:val="21"/>
                <w:szCs w:val="21"/>
                <w:shd w:val="clear" w:color="auto" w:fill="FFFFFF"/>
                <w:lang w:val="es-PE"/>
              </w:rPr>
              <w:t>-en-</w:t>
            </w:r>
            <w:r w:rsidRPr="00DD50F7">
              <w:rPr>
                <w:rFonts w:ascii="Arial" w:hAnsi="Arial" w:cs="Arial"/>
                <w:b/>
                <w:bCs/>
                <w:sz w:val="21"/>
                <w:szCs w:val="21"/>
                <w:shd w:val="clear" w:color="auto" w:fill="FFFFFF"/>
                <w:lang w:val="es-PE"/>
              </w:rPr>
              <w:t>ingenieria</w:t>
            </w:r>
            <w:r w:rsidRPr="00DD50F7">
              <w:rPr>
                <w:rFonts w:ascii="Arial" w:hAnsi="Arial" w:cs="Arial"/>
                <w:sz w:val="21"/>
                <w:szCs w:val="21"/>
                <w:shd w:val="clear" w:color="auto" w:fill="FFFFFF"/>
                <w:lang w:val="es-PE"/>
              </w:rPr>
              <w:t>-y-comunicacion-graf</w:t>
            </w:r>
          </w:p>
          <w:p w:rsidR="00DD50F7" w:rsidRPr="00DD50F7" w:rsidRDefault="00DD50F7" w:rsidP="00DD50F7">
            <w:pPr>
              <w:rPr>
                <w:rFonts w:ascii="Arial" w:hAnsi="Arial" w:cs="Arial"/>
                <w:sz w:val="20"/>
                <w:szCs w:val="20"/>
                <w:shd w:val="clear" w:color="auto" w:fill="FFFFFF"/>
                <w:lang w:val="es-PE"/>
              </w:rPr>
            </w:pPr>
            <w:r w:rsidRPr="00DD50F7">
              <w:rPr>
                <w:rFonts w:ascii="Arial" w:hAnsi="Arial" w:cs="Arial"/>
                <w:sz w:val="21"/>
                <w:szCs w:val="21"/>
                <w:shd w:val="clear" w:color="auto" w:fill="FFFFFF"/>
                <w:lang w:val="es-PE"/>
              </w:rPr>
              <w:t>www.acatlan.unam.mx/.../</w:t>
            </w:r>
            <w:r w:rsidRPr="00DD50F7">
              <w:rPr>
                <w:rFonts w:ascii="Arial" w:hAnsi="Arial" w:cs="Arial"/>
                <w:b/>
                <w:bCs/>
                <w:sz w:val="21"/>
                <w:szCs w:val="21"/>
                <w:shd w:val="clear" w:color="auto" w:fill="FFFFFF"/>
                <w:lang w:val="es-PE"/>
              </w:rPr>
              <w:t>Ingenieria</w:t>
            </w:r>
            <w:r w:rsidRPr="00DD50F7">
              <w:rPr>
                <w:rFonts w:ascii="Arial" w:hAnsi="Arial" w:cs="Arial"/>
                <w:sz w:val="21"/>
                <w:szCs w:val="21"/>
                <w:shd w:val="clear" w:color="auto" w:fill="FFFFFF"/>
                <w:lang w:val="es-PE"/>
              </w:rPr>
              <w:t>.../01-</w:t>
            </w:r>
            <w:r w:rsidRPr="00DD50F7">
              <w:rPr>
                <w:rFonts w:ascii="Arial" w:hAnsi="Arial" w:cs="Arial"/>
                <w:b/>
                <w:bCs/>
                <w:sz w:val="21"/>
                <w:szCs w:val="21"/>
                <w:shd w:val="clear" w:color="auto" w:fill="FFFFFF"/>
                <w:lang w:val="es-PE"/>
              </w:rPr>
              <w:t>dibujo</w:t>
            </w:r>
            <w:r w:rsidRPr="00DD50F7">
              <w:rPr>
                <w:rFonts w:ascii="Arial" w:hAnsi="Arial" w:cs="Arial"/>
                <w:sz w:val="21"/>
                <w:szCs w:val="21"/>
                <w:shd w:val="clear" w:color="auto" w:fill="FFFFFF"/>
                <w:lang w:val="es-PE"/>
              </w:rPr>
              <w:t>-e-interpretacion-de-pla</w:t>
            </w:r>
          </w:p>
          <w:p w:rsidR="00DD50F7" w:rsidRPr="00DD50F7" w:rsidRDefault="002F48A7" w:rsidP="00DD50F7">
            <w:pPr>
              <w:rPr>
                <w:rFonts w:ascii="Arial" w:hAnsi="Arial" w:cs="Arial"/>
                <w:sz w:val="20"/>
                <w:szCs w:val="20"/>
                <w:shd w:val="clear" w:color="auto" w:fill="FFFFFF"/>
                <w:lang w:val="es-PE"/>
              </w:rPr>
            </w:pPr>
            <w:hyperlink r:id="rId12" w:history="1">
              <w:r w:rsidR="00DD50F7" w:rsidRPr="00DD50F7">
                <w:rPr>
                  <w:rFonts w:ascii="Arial" w:hAnsi="Arial" w:cs="Arial"/>
                  <w:sz w:val="21"/>
                  <w:szCs w:val="21"/>
                  <w:u w:val="single"/>
                  <w:shd w:val="clear" w:color="auto" w:fill="FFFFFF"/>
                  <w:lang w:val="es-PE"/>
                </w:rPr>
                <w:t>www.uaeh.edu.mx/.../AA</w:t>
              </w:r>
            </w:hyperlink>
            <w:r w:rsidR="00DD50F7" w:rsidRPr="00DD50F7">
              <w:rPr>
                <w:rFonts w:ascii="Arial" w:hAnsi="Arial" w:cs="Arial"/>
                <w:sz w:val="21"/>
                <w:szCs w:val="21"/>
                <w:shd w:val="clear" w:color="auto" w:fill="FFFFFF"/>
                <w:lang w:val="es-PE"/>
              </w:rPr>
              <w:t xml:space="preserve"> </w:t>
            </w:r>
            <w:r w:rsidR="00DD50F7" w:rsidRPr="00DD50F7">
              <w:rPr>
                <w:rFonts w:ascii="Arial" w:hAnsi="Arial" w:cs="Arial"/>
                <w:b/>
                <w:bCs/>
                <w:sz w:val="21"/>
                <w:szCs w:val="21"/>
                <w:shd w:val="clear" w:color="auto" w:fill="FFFFFF"/>
                <w:lang w:val="es-PE"/>
              </w:rPr>
              <w:t>Ingeniería</w:t>
            </w:r>
            <w:r w:rsidR="00DD50F7" w:rsidRPr="00DD50F7">
              <w:rPr>
                <w:rFonts w:ascii="Arial" w:hAnsi="Arial" w:cs="Arial"/>
                <w:sz w:val="21"/>
                <w:szCs w:val="21"/>
                <w:shd w:val="clear" w:color="auto" w:fill="FFFFFF"/>
                <w:lang w:val="es-PE"/>
              </w:rPr>
              <w:t>/</w:t>
            </w:r>
            <w:r w:rsidR="00DD50F7" w:rsidRPr="00DD50F7">
              <w:rPr>
                <w:rFonts w:ascii="Arial" w:hAnsi="Arial" w:cs="Arial"/>
                <w:b/>
                <w:bCs/>
                <w:sz w:val="21"/>
                <w:szCs w:val="21"/>
                <w:shd w:val="clear" w:color="auto" w:fill="FFFFFF"/>
                <w:lang w:val="es-PE"/>
              </w:rPr>
              <w:t>dibujo</w:t>
            </w:r>
          </w:p>
        </w:tc>
      </w:tr>
    </w:tbl>
    <w:p w:rsidR="00DD50F7" w:rsidRDefault="00DD50F7" w:rsidP="00DD50F7"/>
    <w:p w:rsidR="00140E2C" w:rsidRDefault="00140E2C" w:rsidP="00DD50F7"/>
    <w:tbl>
      <w:tblPr>
        <w:tblpPr w:leftFromText="141" w:rightFromText="141" w:vertAnchor="page" w:horzAnchor="margin" w:tblpY="494"/>
        <w:tblOverlap w:val="never"/>
        <w:tblW w:w="3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tblGrid>
      <w:tr w:rsidR="00140E2C" w:rsidRPr="00E56815" w:rsidTr="00140E2C">
        <w:trPr>
          <w:trHeight w:val="1971"/>
        </w:trPr>
        <w:tc>
          <w:tcPr>
            <w:tcW w:w="3827" w:type="dxa"/>
            <w:tcBorders>
              <w:top w:val="nil"/>
              <w:left w:val="nil"/>
              <w:bottom w:val="nil"/>
              <w:right w:val="nil"/>
            </w:tcBorders>
            <w:shd w:val="clear" w:color="auto" w:fill="auto"/>
          </w:tcPr>
          <w:p w:rsidR="00140E2C" w:rsidRPr="00BB3318" w:rsidRDefault="00140E2C" w:rsidP="00140E2C">
            <w:pPr>
              <w:spacing w:after="0" w:line="276" w:lineRule="auto"/>
              <w:rPr>
                <w:rFonts w:eastAsia="Times New Roman" w:cs="Arial"/>
                <w:b/>
                <w:iCs/>
                <w:sz w:val="18"/>
                <w:szCs w:val="18"/>
                <w:lang w:val="es-ES" w:eastAsia="es-ES"/>
              </w:rPr>
            </w:pPr>
          </w:p>
        </w:tc>
      </w:tr>
    </w:tbl>
    <w:p w:rsidR="00140E2C" w:rsidRDefault="00140E2C" w:rsidP="00DD50F7"/>
    <w:p w:rsidR="00140E2C" w:rsidRPr="00DD50F7" w:rsidRDefault="00140E2C" w:rsidP="00DD50F7"/>
    <w:tbl>
      <w:tblPr>
        <w:tblStyle w:val="Tablaconcuadrcula"/>
        <w:tblW w:w="10456" w:type="dxa"/>
        <w:tblLayout w:type="fixed"/>
        <w:tblLook w:val="04A0" w:firstRow="1" w:lastRow="0" w:firstColumn="1" w:lastColumn="0" w:noHBand="0" w:noVBand="1"/>
      </w:tblPr>
      <w:tblGrid>
        <w:gridCol w:w="1690"/>
        <w:gridCol w:w="8766"/>
      </w:tblGrid>
      <w:tr w:rsidR="00DD50F7" w:rsidRPr="00DD50F7" w:rsidTr="00563B28">
        <w:trPr>
          <w:trHeight w:val="914"/>
        </w:trPr>
        <w:tc>
          <w:tcPr>
            <w:tcW w:w="1690" w:type="dxa"/>
          </w:tcPr>
          <w:p w:rsidR="00DD50F7" w:rsidRPr="00DD50F7" w:rsidRDefault="00DD50F7" w:rsidP="00DD50F7">
            <w:pPr>
              <w:rPr>
                <w:b/>
              </w:rPr>
            </w:pPr>
          </w:p>
          <w:p w:rsidR="00DD50F7" w:rsidRPr="00DD50F7" w:rsidRDefault="00DD50F7" w:rsidP="00DD50F7">
            <w:pPr>
              <w:jc w:val="center"/>
              <w:rPr>
                <w:b/>
              </w:rPr>
            </w:pPr>
            <w:r w:rsidRPr="00DD50F7">
              <w:rPr>
                <w:b/>
              </w:rPr>
              <w:t>UNIDAD DIDACTICA  IV</w:t>
            </w:r>
          </w:p>
        </w:tc>
        <w:tc>
          <w:tcPr>
            <w:tcW w:w="8766" w:type="dxa"/>
          </w:tcPr>
          <w:p w:rsidR="00DD50F7" w:rsidRPr="00DD50F7" w:rsidRDefault="00DD50F7" w:rsidP="00DD50F7"/>
          <w:p w:rsidR="00DD50F7" w:rsidRPr="00DD50F7" w:rsidRDefault="00DD50F7" w:rsidP="00DD50F7">
            <w:pPr>
              <w:rPr>
                <w:b/>
              </w:rPr>
            </w:pPr>
            <w:r>
              <w:rPr>
                <w:b/>
              </w:rPr>
              <w:t>VISTAS SECCIONALES</w:t>
            </w:r>
          </w:p>
          <w:p w:rsidR="00DD50F7" w:rsidRPr="00DD50F7" w:rsidRDefault="00DD50F7" w:rsidP="00DD50F7"/>
        </w:tc>
      </w:tr>
      <w:tr w:rsidR="00DD50F7" w:rsidRPr="00DD50F7" w:rsidTr="00563B28">
        <w:trPr>
          <w:trHeight w:val="304"/>
        </w:trPr>
        <w:tc>
          <w:tcPr>
            <w:tcW w:w="1690" w:type="dxa"/>
            <w:vMerge w:val="restart"/>
          </w:tcPr>
          <w:p w:rsidR="00DD50F7" w:rsidRPr="00DD50F7" w:rsidRDefault="00DD50F7" w:rsidP="00DD50F7">
            <w:pPr>
              <w:jc w:val="center"/>
              <w:rPr>
                <w:b/>
              </w:rPr>
            </w:pPr>
          </w:p>
          <w:p w:rsidR="00DD50F7" w:rsidRPr="00DD50F7" w:rsidRDefault="00DD50F7" w:rsidP="00DD50F7">
            <w:pPr>
              <w:jc w:val="center"/>
              <w:rPr>
                <w:b/>
              </w:rPr>
            </w:pPr>
            <w:r w:rsidRPr="00DD50F7">
              <w:rPr>
                <w:b/>
              </w:rPr>
              <w:t>BIBLIOGRAFIA</w:t>
            </w:r>
          </w:p>
        </w:tc>
        <w:tc>
          <w:tcPr>
            <w:tcW w:w="8766" w:type="dxa"/>
          </w:tcPr>
          <w:p w:rsidR="00DD50F7" w:rsidRPr="00DD50F7" w:rsidRDefault="00E5302D" w:rsidP="00DD50F7">
            <w:r w:rsidRPr="00DD50F7">
              <w:rPr>
                <w:b/>
              </w:rPr>
              <w:t>BERTOLINIWIEBW.</w:t>
            </w:r>
            <w:r w:rsidRPr="00DD50F7">
              <w:t>: Dibujo de Ingeniería y comunicación Gráfica 2000</w:t>
            </w:r>
          </w:p>
        </w:tc>
      </w:tr>
      <w:tr w:rsidR="00DD50F7" w:rsidRPr="00DD50F7" w:rsidTr="00563B28">
        <w:trPr>
          <w:trHeight w:val="304"/>
        </w:trPr>
        <w:tc>
          <w:tcPr>
            <w:tcW w:w="1690" w:type="dxa"/>
            <w:vMerge/>
          </w:tcPr>
          <w:p w:rsidR="00DD50F7" w:rsidRPr="00DD50F7" w:rsidRDefault="00DD50F7" w:rsidP="00DD50F7">
            <w:pPr>
              <w:jc w:val="center"/>
              <w:rPr>
                <w:b/>
              </w:rPr>
            </w:pPr>
          </w:p>
        </w:tc>
        <w:tc>
          <w:tcPr>
            <w:tcW w:w="8766" w:type="dxa"/>
          </w:tcPr>
          <w:p w:rsidR="00DD50F7" w:rsidRPr="00563B28" w:rsidRDefault="00E5302D" w:rsidP="00DD50F7">
            <w:pPr>
              <w:rPr>
                <w:rFonts w:cs="Arial"/>
              </w:rPr>
            </w:pPr>
            <w:r w:rsidRPr="00DD50F7">
              <w:rPr>
                <w:b/>
              </w:rPr>
              <w:t>LUZADER WARREN J</w:t>
            </w:r>
            <w:r w:rsidRPr="00DD50F7">
              <w:t>.: Fundamentos de Dibujo de Ingeniería. Ed.Prentice  Mexico</w:t>
            </w:r>
            <w:r w:rsidR="00563B28">
              <w:t xml:space="preserve"> 11ª ed. 1994</w:t>
            </w:r>
          </w:p>
        </w:tc>
      </w:tr>
      <w:tr w:rsidR="00DD50F7" w:rsidRPr="00DD50F7" w:rsidTr="00563B28">
        <w:trPr>
          <w:trHeight w:val="323"/>
        </w:trPr>
        <w:tc>
          <w:tcPr>
            <w:tcW w:w="1690" w:type="dxa"/>
            <w:vMerge/>
          </w:tcPr>
          <w:p w:rsidR="00DD50F7" w:rsidRPr="00DD50F7" w:rsidRDefault="00DD50F7" w:rsidP="00DD50F7">
            <w:pPr>
              <w:jc w:val="center"/>
              <w:rPr>
                <w:b/>
              </w:rPr>
            </w:pPr>
          </w:p>
        </w:tc>
        <w:tc>
          <w:tcPr>
            <w:tcW w:w="8766" w:type="dxa"/>
          </w:tcPr>
          <w:p w:rsidR="00DD50F7" w:rsidRPr="00DD50F7" w:rsidRDefault="00E5302D" w:rsidP="00DD50F7">
            <w:r w:rsidRPr="00DD50F7">
              <w:rPr>
                <w:rFonts w:cs="Arial"/>
                <w:b/>
              </w:rPr>
              <w:t>R.CHOZA NOSIGLIA.</w:t>
            </w:r>
            <w:r w:rsidRPr="00DD50F7">
              <w:rPr>
                <w:rFonts w:cs="Arial"/>
                <w:b/>
                <w:i/>
              </w:rPr>
              <w:t xml:space="preserve"> DESKRÉP. Geometría Descriptiva.</w:t>
            </w:r>
            <w:r w:rsidRPr="00DD50F7">
              <w:rPr>
                <w:rFonts w:cs="Arial"/>
              </w:rPr>
              <w:t xml:space="preserve"> 2005. Editorial: Universitas. Lima. Perú</w:t>
            </w:r>
          </w:p>
        </w:tc>
      </w:tr>
      <w:tr w:rsidR="00267E65" w:rsidRPr="00DD50F7" w:rsidTr="00563B28">
        <w:trPr>
          <w:trHeight w:val="323"/>
        </w:trPr>
        <w:tc>
          <w:tcPr>
            <w:tcW w:w="1690" w:type="dxa"/>
          </w:tcPr>
          <w:p w:rsidR="00267E65" w:rsidRPr="00DD50F7" w:rsidRDefault="00267E65" w:rsidP="00DD50F7">
            <w:pPr>
              <w:jc w:val="center"/>
              <w:rPr>
                <w:b/>
              </w:rPr>
            </w:pPr>
          </w:p>
        </w:tc>
        <w:tc>
          <w:tcPr>
            <w:tcW w:w="8766" w:type="dxa"/>
          </w:tcPr>
          <w:p w:rsidR="00267E65" w:rsidRPr="00267E65" w:rsidRDefault="00267E65" w:rsidP="00DD50F7">
            <w:pPr>
              <w:rPr>
                <w:rFonts w:cs="Arial"/>
              </w:rPr>
            </w:pPr>
            <w:r>
              <w:rPr>
                <w:rFonts w:cs="Arial"/>
                <w:b/>
              </w:rPr>
              <w:t xml:space="preserve">CURSO PRÁCTICO. </w:t>
            </w:r>
            <w:r>
              <w:rPr>
                <w:rFonts w:cs="Arial"/>
              </w:rPr>
              <w:t xml:space="preserve">Autocad 2017 </w:t>
            </w:r>
            <w:r w:rsidR="00476F8C">
              <w:rPr>
                <w:rFonts w:cs="Arial"/>
              </w:rPr>
              <w:t xml:space="preserve">Castell Cebolla </w:t>
            </w:r>
            <w:r>
              <w:rPr>
                <w:rFonts w:cs="Arial"/>
              </w:rPr>
              <w:t>Editorial Ra-Ma</w:t>
            </w:r>
          </w:p>
        </w:tc>
      </w:tr>
      <w:tr w:rsidR="00DD50F7" w:rsidRPr="00DD50F7" w:rsidTr="00563B28">
        <w:trPr>
          <w:trHeight w:val="853"/>
        </w:trPr>
        <w:tc>
          <w:tcPr>
            <w:tcW w:w="1690" w:type="dxa"/>
          </w:tcPr>
          <w:p w:rsidR="00DD50F7" w:rsidRPr="00DD50F7" w:rsidRDefault="00DD50F7" w:rsidP="0074577D">
            <w:pPr>
              <w:spacing w:line="276" w:lineRule="auto"/>
              <w:jc w:val="center"/>
              <w:rPr>
                <w:b/>
              </w:rPr>
            </w:pPr>
          </w:p>
          <w:p w:rsidR="00DD50F7" w:rsidRPr="00DD50F7" w:rsidRDefault="00DD50F7" w:rsidP="0074577D">
            <w:pPr>
              <w:spacing w:line="276" w:lineRule="auto"/>
              <w:jc w:val="center"/>
              <w:rPr>
                <w:b/>
              </w:rPr>
            </w:pPr>
            <w:r w:rsidRPr="00DD50F7">
              <w:rPr>
                <w:b/>
              </w:rPr>
              <w:t>REFERENCIAS WEB</w:t>
            </w:r>
          </w:p>
          <w:p w:rsidR="00DD50F7" w:rsidRPr="00DD50F7" w:rsidRDefault="00DD50F7" w:rsidP="0074577D">
            <w:pPr>
              <w:spacing w:line="276" w:lineRule="auto"/>
              <w:jc w:val="center"/>
              <w:rPr>
                <w:b/>
              </w:rPr>
            </w:pPr>
          </w:p>
        </w:tc>
        <w:tc>
          <w:tcPr>
            <w:tcW w:w="8766" w:type="dxa"/>
          </w:tcPr>
          <w:p w:rsidR="0074577D" w:rsidRDefault="002F48A7" w:rsidP="0074577D">
            <w:pPr>
              <w:spacing w:after="100" w:afterAutospacing="1" w:line="276" w:lineRule="auto"/>
              <w:rPr>
                <w:rFonts w:ascii="Arial" w:eastAsia="Times New Roman" w:hAnsi="Arial" w:cs="Arial"/>
                <w:b/>
                <w:bCs/>
                <w:sz w:val="21"/>
                <w:szCs w:val="21"/>
                <w:shd w:val="clear" w:color="auto" w:fill="FFFFFF"/>
                <w:lang w:val="es-PE" w:eastAsia="es-PE"/>
              </w:rPr>
            </w:pPr>
            <w:hyperlink r:id="rId13" w:history="1">
              <w:r w:rsidR="00DD50F7" w:rsidRPr="00DD50F7">
                <w:rPr>
                  <w:rFonts w:ascii="Arial" w:eastAsia="Times New Roman" w:hAnsi="Arial" w:cs="Arial"/>
                  <w:sz w:val="21"/>
                  <w:szCs w:val="21"/>
                  <w:u w:val="single"/>
                  <w:shd w:val="clear" w:color="auto" w:fill="FFFFFF"/>
                  <w:lang w:val="es-PE" w:eastAsia="es-PE"/>
                </w:rPr>
                <w:t>www.marcombo.com/El-gran-libro-de-</w:t>
              </w:r>
              <w:r w:rsidR="00DD50F7" w:rsidRPr="00DD50F7">
                <w:rPr>
                  <w:rFonts w:ascii="Arial" w:eastAsia="Times New Roman" w:hAnsi="Arial" w:cs="Arial"/>
                  <w:b/>
                  <w:bCs/>
                  <w:sz w:val="21"/>
                  <w:szCs w:val="21"/>
                  <w:u w:val="single"/>
                  <w:shd w:val="clear" w:color="auto" w:fill="FFFFFF"/>
                  <w:lang w:val="es-PE" w:eastAsia="es-PE"/>
                </w:rPr>
                <w:t>autocad</w:t>
              </w:r>
              <w:r w:rsidR="00DD50F7" w:rsidRPr="00DD50F7">
                <w:rPr>
                  <w:rFonts w:ascii="Arial" w:eastAsia="Times New Roman" w:hAnsi="Arial" w:cs="Arial"/>
                  <w:sz w:val="21"/>
                  <w:szCs w:val="21"/>
                  <w:u w:val="single"/>
                  <w:shd w:val="clear" w:color="auto" w:fill="FFFFFF"/>
                  <w:lang w:val="es-PE" w:eastAsia="es-PE"/>
                </w:rPr>
                <w:t>-</w:t>
              </w:r>
              <w:r w:rsidR="00DD50F7" w:rsidRPr="00DD50F7">
                <w:rPr>
                  <w:rFonts w:ascii="Arial" w:eastAsia="Times New Roman" w:hAnsi="Arial" w:cs="Arial"/>
                  <w:b/>
                  <w:bCs/>
                  <w:sz w:val="21"/>
                  <w:szCs w:val="21"/>
                  <w:u w:val="single"/>
                  <w:shd w:val="clear" w:color="auto" w:fill="FFFFFF"/>
                  <w:lang w:val="es-PE" w:eastAsia="es-PE"/>
                </w:rPr>
                <w:t>2015</w:t>
              </w:r>
            </w:hyperlink>
          </w:p>
          <w:p w:rsidR="00DD50F7" w:rsidRPr="00DD50F7" w:rsidRDefault="00DD50F7" w:rsidP="0074577D">
            <w:pPr>
              <w:spacing w:after="100" w:afterAutospacing="1" w:line="276" w:lineRule="auto"/>
              <w:rPr>
                <w:rFonts w:ascii="Arial" w:eastAsia="Times New Roman" w:hAnsi="Arial" w:cs="Arial"/>
                <w:b/>
                <w:bCs/>
                <w:sz w:val="21"/>
                <w:szCs w:val="21"/>
                <w:shd w:val="clear" w:color="auto" w:fill="FFFFFF"/>
                <w:lang w:val="es-PE" w:eastAsia="es-PE"/>
              </w:rPr>
            </w:pPr>
            <w:r w:rsidRPr="00DD50F7">
              <w:rPr>
                <w:rFonts w:ascii="Arial" w:eastAsia="Times New Roman" w:hAnsi="Arial" w:cs="Arial"/>
                <w:sz w:val="21"/>
                <w:szCs w:val="21"/>
                <w:shd w:val="clear" w:color="auto" w:fill="FFFFFF"/>
                <w:lang w:val="es-PE" w:eastAsia="es-PE"/>
              </w:rPr>
              <w:t>mx.casadellibro.com/libro-</w:t>
            </w:r>
            <w:r w:rsidRPr="00DD50F7">
              <w:rPr>
                <w:rFonts w:ascii="Arial" w:eastAsia="Times New Roman" w:hAnsi="Arial" w:cs="Arial"/>
                <w:b/>
                <w:bCs/>
                <w:sz w:val="21"/>
                <w:szCs w:val="21"/>
                <w:shd w:val="clear" w:color="auto" w:fill="FFFFFF"/>
                <w:lang w:val="es-PE" w:eastAsia="es-PE"/>
              </w:rPr>
              <w:t>autocad</w:t>
            </w:r>
            <w:r w:rsidRPr="00DD50F7">
              <w:rPr>
                <w:rFonts w:ascii="Arial" w:eastAsia="Times New Roman" w:hAnsi="Arial" w:cs="Arial"/>
                <w:sz w:val="21"/>
                <w:szCs w:val="21"/>
                <w:shd w:val="clear" w:color="auto" w:fill="FFFFFF"/>
                <w:lang w:val="es-PE" w:eastAsia="es-PE"/>
              </w:rPr>
              <w:t>-</w:t>
            </w:r>
            <w:r w:rsidRPr="00DD50F7">
              <w:rPr>
                <w:rFonts w:ascii="Arial" w:eastAsia="Times New Roman" w:hAnsi="Arial" w:cs="Arial"/>
                <w:b/>
                <w:bCs/>
                <w:sz w:val="21"/>
                <w:szCs w:val="21"/>
                <w:shd w:val="clear" w:color="auto" w:fill="FFFFFF"/>
                <w:lang w:val="es-PE" w:eastAsia="es-PE"/>
              </w:rPr>
              <w:t>2015</w:t>
            </w:r>
            <w:r w:rsidRPr="00DD50F7">
              <w:rPr>
                <w:rFonts w:ascii="Arial" w:eastAsia="Times New Roman" w:hAnsi="Arial" w:cs="Arial"/>
                <w:sz w:val="21"/>
                <w:szCs w:val="21"/>
                <w:shd w:val="clear" w:color="auto" w:fill="FFFFFF"/>
                <w:lang w:val="es-PE" w:eastAsia="es-PE"/>
              </w:rPr>
              <w:t>-guia-practica</w:t>
            </w:r>
          </w:p>
          <w:p w:rsidR="00DD50F7" w:rsidRPr="00DD50F7" w:rsidRDefault="00DD50F7" w:rsidP="0074577D">
            <w:pPr>
              <w:spacing w:before="100" w:beforeAutospacing="1" w:after="100" w:afterAutospacing="1" w:line="276" w:lineRule="auto"/>
              <w:rPr>
                <w:rFonts w:ascii="Times New Roman" w:eastAsia="Times New Roman" w:hAnsi="Times New Roman" w:cs="Times New Roman"/>
                <w:sz w:val="24"/>
                <w:szCs w:val="24"/>
                <w:lang w:val="es-PE" w:eastAsia="es-PE"/>
              </w:rPr>
            </w:pPr>
            <w:r w:rsidRPr="00DD50F7">
              <w:rPr>
                <w:rFonts w:ascii="Arial" w:eastAsia="Times New Roman" w:hAnsi="Arial" w:cs="Arial"/>
                <w:sz w:val="21"/>
                <w:szCs w:val="21"/>
                <w:shd w:val="clear" w:color="auto" w:fill="FFFFFF"/>
                <w:lang w:val="es-PE" w:eastAsia="es-PE"/>
              </w:rPr>
              <w:t>digitalymas.com/</w:t>
            </w:r>
            <w:r w:rsidRPr="00DD50F7">
              <w:rPr>
                <w:rFonts w:ascii="Arial" w:eastAsia="Times New Roman" w:hAnsi="Arial" w:cs="Arial"/>
                <w:b/>
                <w:bCs/>
                <w:sz w:val="21"/>
                <w:szCs w:val="21"/>
                <w:shd w:val="clear" w:color="auto" w:fill="FFFFFF"/>
                <w:lang w:val="es-PE" w:eastAsia="es-PE"/>
              </w:rPr>
              <w:t>2015</w:t>
            </w:r>
            <w:r w:rsidRPr="00DD50F7">
              <w:rPr>
                <w:rFonts w:ascii="Arial" w:eastAsia="Times New Roman" w:hAnsi="Arial" w:cs="Arial"/>
                <w:sz w:val="21"/>
                <w:szCs w:val="21"/>
                <w:shd w:val="clear" w:color="auto" w:fill="FFFFFF"/>
                <w:lang w:val="es-PE" w:eastAsia="es-PE"/>
              </w:rPr>
              <w:t>/.../manual-de-</w:t>
            </w:r>
            <w:r w:rsidRPr="00DD50F7">
              <w:rPr>
                <w:rFonts w:ascii="Arial" w:eastAsia="Times New Roman" w:hAnsi="Arial" w:cs="Arial"/>
                <w:b/>
                <w:bCs/>
                <w:sz w:val="21"/>
                <w:szCs w:val="21"/>
                <w:shd w:val="clear" w:color="auto" w:fill="FFFFFF"/>
                <w:lang w:val="es-PE" w:eastAsia="es-PE"/>
              </w:rPr>
              <w:t>autocad</w:t>
            </w:r>
            <w:r w:rsidRPr="00DD50F7">
              <w:rPr>
                <w:rFonts w:ascii="Arial" w:eastAsia="Times New Roman" w:hAnsi="Arial" w:cs="Arial"/>
                <w:sz w:val="21"/>
                <w:szCs w:val="21"/>
                <w:shd w:val="clear" w:color="auto" w:fill="FFFFFF"/>
                <w:lang w:val="es-PE" w:eastAsia="es-PE"/>
              </w:rPr>
              <w:t>-</w:t>
            </w:r>
            <w:r w:rsidRPr="00DD50F7">
              <w:rPr>
                <w:rFonts w:ascii="Arial" w:eastAsia="Times New Roman" w:hAnsi="Arial" w:cs="Arial"/>
                <w:b/>
                <w:bCs/>
                <w:sz w:val="21"/>
                <w:szCs w:val="21"/>
                <w:shd w:val="clear" w:color="auto" w:fill="FFFFFF"/>
                <w:lang w:val="es-PE" w:eastAsia="es-PE"/>
              </w:rPr>
              <w:t>2015</w:t>
            </w:r>
            <w:r w:rsidRPr="00DD50F7">
              <w:rPr>
                <w:rFonts w:ascii="Arial" w:eastAsia="Times New Roman" w:hAnsi="Arial" w:cs="Arial"/>
                <w:sz w:val="21"/>
                <w:szCs w:val="21"/>
                <w:shd w:val="clear" w:color="auto" w:fill="FFFFFF"/>
                <w:lang w:val="es-PE" w:eastAsia="es-PE"/>
              </w:rPr>
              <w:t>-en-pdf</w:t>
            </w:r>
          </w:p>
        </w:tc>
      </w:tr>
    </w:tbl>
    <w:p w:rsidR="00DD50F7" w:rsidRPr="00DD50F7" w:rsidRDefault="00DD50F7" w:rsidP="0074577D">
      <w:pPr>
        <w:spacing w:line="276" w:lineRule="auto"/>
        <w:rPr>
          <w:b/>
        </w:rPr>
      </w:pPr>
    </w:p>
    <w:p w:rsidR="00DD50F7" w:rsidRPr="00140E2C" w:rsidRDefault="0045499B" w:rsidP="00140E2C">
      <w:pPr>
        <w:shd w:val="clear" w:color="auto" w:fill="FFFFCC"/>
        <w:spacing w:before="100" w:beforeAutospacing="1" w:after="100" w:afterAutospacing="1" w:line="240" w:lineRule="auto"/>
        <w:ind w:left="1068" w:hanging="360"/>
        <w:rPr>
          <w:u w:val="single"/>
        </w:rPr>
      </w:pPr>
      <w:r w:rsidRPr="0045499B">
        <w:rPr>
          <w:rFonts w:ascii="Times New Roman" w:eastAsia="Times New Roman" w:hAnsi="Times New Roman" w:cs="Times New Roman"/>
          <w:color w:val="000000"/>
          <w:sz w:val="14"/>
          <w:szCs w:val="14"/>
          <w:lang w:val="es-PE" w:eastAsia="es-PE"/>
        </w:rPr>
        <w:t>  </w:t>
      </w:r>
    </w:p>
    <w:p w:rsidR="00DD50F7" w:rsidRPr="00DD50F7" w:rsidRDefault="00DD50F7" w:rsidP="00DD50F7"/>
    <w:p w:rsidR="00DD50F7" w:rsidRPr="00DD50F7" w:rsidRDefault="00DD50F7" w:rsidP="00DD50F7">
      <w:pPr>
        <w:spacing w:after="0" w:line="240" w:lineRule="auto"/>
        <w:jc w:val="center"/>
        <w:rPr>
          <w:rFonts w:ascii="Cambria" w:hAnsi="Cambria"/>
          <w:i/>
          <w:sz w:val="20"/>
          <w:szCs w:val="20"/>
        </w:rPr>
      </w:pPr>
      <w:r w:rsidRPr="00DD50F7">
        <w:t>--------------------------------</w:t>
      </w:r>
      <w:r w:rsidRPr="00DD50F7">
        <w:rPr>
          <w:rFonts w:ascii="Cambria" w:hAnsi="Cambria"/>
          <w:i/>
          <w:sz w:val="20"/>
          <w:szCs w:val="20"/>
        </w:rPr>
        <w:t>-------------------</w:t>
      </w:r>
    </w:p>
    <w:p w:rsidR="00DD50F7" w:rsidRPr="00DD50F7" w:rsidRDefault="00DD50F7" w:rsidP="00DD50F7">
      <w:pPr>
        <w:spacing w:after="0" w:line="240" w:lineRule="auto"/>
        <w:jc w:val="center"/>
        <w:rPr>
          <w:rFonts w:ascii="Cambria" w:hAnsi="Cambria"/>
          <w:b/>
          <w:i/>
          <w:sz w:val="20"/>
          <w:szCs w:val="20"/>
        </w:rPr>
      </w:pPr>
      <w:r w:rsidRPr="00DD50F7">
        <w:rPr>
          <w:rFonts w:ascii="Cambria" w:hAnsi="Cambria"/>
          <w:b/>
          <w:i/>
          <w:sz w:val="20"/>
          <w:szCs w:val="20"/>
        </w:rPr>
        <w:t>Ing. Lucy García Canales</w:t>
      </w:r>
    </w:p>
    <w:p w:rsidR="00DD50F7" w:rsidRPr="00DD50F7" w:rsidRDefault="00DD50F7" w:rsidP="00DD50F7">
      <w:pPr>
        <w:spacing w:after="0" w:line="240" w:lineRule="auto"/>
        <w:jc w:val="center"/>
        <w:rPr>
          <w:rFonts w:ascii="Cambria" w:hAnsi="Cambria"/>
          <w:b/>
          <w:i/>
          <w:sz w:val="20"/>
          <w:szCs w:val="20"/>
        </w:rPr>
      </w:pPr>
      <w:r w:rsidRPr="00DD50F7">
        <w:rPr>
          <w:rFonts w:ascii="Cambria" w:hAnsi="Cambria"/>
          <w:b/>
          <w:i/>
          <w:sz w:val="20"/>
          <w:szCs w:val="20"/>
        </w:rPr>
        <w:t>Profesor del Curso</w:t>
      </w:r>
    </w:p>
    <w:p w:rsidR="00DD50F7" w:rsidRPr="00DD50F7" w:rsidRDefault="00DD50F7" w:rsidP="00DD50F7">
      <w:pPr>
        <w:spacing w:after="0" w:line="240" w:lineRule="auto"/>
        <w:jc w:val="center"/>
        <w:rPr>
          <w:rFonts w:ascii="Script MT Bold" w:hAnsi="Script MT Bold"/>
          <w:b/>
          <w:sz w:val="28"/>
          <w:szCs w:val="28"/>
        </w:rPr>
      </w:pPr>
      <w:r w:rsidRPr="00DD50F7">
        <w:rPr>
          <w:rFonts w:ascii="Cambria" w:hAnsi="Cambria"/>
          <w:b/>
          <w:i/>
          <w:sz w:val="20"/>
          <w:szCs w:val="20"/>
        </w:rPr>
        <w:t>e-mail: lgarciacanales1450</w:t>
      </w:r>
      <w:r w:rsidRPr="00DD50F7">
        <w:rPr>
          <w:rFonts w:ascii="Cambria" w:hAnsi="Cambria"/>
          <w:i/>
          <w:sz w:val="20"/>
          <w:szCs w:val="20"/>
        </w:rPr>
        <w:t>@</w:t>
      </w:r>
      <w:r w:rsidRPr="00DD50F7">
        <w:rPr>
          <w:rFonts w:ascii="Cambria" w:hAnsi="Cambria"/>
          <w:b/>
          <w:i/>
          <w:sz w:val="20"/>
          <w:szCs w:val="20"/>
        </w:rPr>
        <w:t>gmail.com</w:t>
      </w:r>
      <w:r w:rsidRPr="00DD50F7">
        <w:rPr>
          <w:rFonts w:ascii="Script MT Bold" w:hAnsi="Script MT Bold"/>
          <w:b/>
          <w:sz w:val="28"/>
          <w:szCs w:val="28"/>
        </w:rPr>
        <w:t xml:space="preserve"> </w:t>
      </w:r>
    </w:p>
    <w:p w:rsidR="00DD50F7" w:rsidRPr="00DD50F7" w:rsidRDefault="00DD50F7" w:rsidP="00DD50F7"/>
    <w:p w:rsidR="00DD50F7" w:rsidRDefault="00DD50F7"/>
    <w:p w:rsidR="00DD50F7" w:rsidRDefault="00DD50F7"/>
    <w:p w:rsidR="00546241" w:rsidRDefault="00546241"/>
    <w:p w:rsidR="00546241" w:rsidRDefault="00546241"/>
    <w:p w:rsidR="00BF6A32" w:rsidRDefault="00BF6A32" w:rsidP="00BF6A32">
      <w:pPr>
        <w:spacing w:after="0" w:line="360" w:lineRule="auto"/>
        <w:rPr>
          <w:rFonts w:eastAsia="Times New Roman" w:cs="Arial"/>
          <w:b/>
          <w:iCs/>
          <w:sz w:val="24"/>
          <w:szCs w:val="24"/>
          <w:lang w:val="es-ES" w:eastAsia="es-ES"/>
        </w:rPr>
      </w:pPr>
    </w:p>
    <w:p w:rsidR="00BF6A32" w:rsidRDefault="00BF6A32" w:rsidP="00BF6A32">
      <w:pPr>
        <w:spacing w:after="0" w:line="360" w:lineRule="auto"/>
        <w:rPr>
          <w:rFonts w:eastAsia="Times New Roman" w:cs="Arial"/>
          <w:b/>
          <w:iCs/>
          <w:sz w:val="24"/>
          <w:szCs w:val="24"/>
          <w:lang w:val="es-ES" w:eastAsia="es-ES"/>
        </w:rPr>
      </w:pPr>
    </w:p>
    <w:p w:rsidR="00BF6A32" w:rsidRDefault="00BF6A32"/>
    <w:p w:rsidR="00410430" w:rsidRDefault="00410430"/>
    <w:p w:rsidR="00410430" w:rsidRDefault="00410430"/>
    <w:p w:rsidR="00410430" w:rsidRDefault="00410430"/>
    <w:p w:rsidR="00410430" w:rsidRDefault="00410430"/>
    <w:p w:rsidR="00410430" w:rsidRDefault="00410430"/>
    <w:p w:rsidR="00410430" w:rsidRDefault="00410430"/>
    <w:p w:rsidR="00410430" w:rsidRDefault="00410430"/>
    <w:p w:rsidR="00410430" w:rsidRDefault="00410430"/>
    <w:p w:rsidR="00410430" w:rsidRDefault="00410430"/>
    <w:p w:rsidR="00410430" w:rsidRDefault="00410430">
      <w:pPr>
        <w:sectPr w:rsidR="00410430" w:rsidSect="00BF11A8">
          <w:pgSz w:w="12240" w:h="15840"/>
          <w:pgMar w:top="1021" w:right="1134" w:bottom="1021" w:left="1021" w:header="709" w:footer="709" w:gutter="0"/>
          <w:cols w:space="708"/>
          <w:docGrid w:linePitch="360"/>
        </w:sectPr>
      </w:pPr>
    </w:p>
    <w:p w:rsidR="00D4307C" w:rsidRDefault="00D4307C"/>
    <w:p w:rsidR="005D22B0" w:rsidRDefault="00DE0F35" w:rsidP="00BB3318">
      <w:pPr>
        <w:tabs>
          <w:tab w:val="left" w:pos="284"/>
        </w:tabs>
      </w:pPr>
      <w:r>
        <w:tab/>
      </w:r>
    </w:p>
    <w:p w:rsidR="005D22B0" w:rsidRDefault="005D22B0" w:rsidP="00B96A2A">
      <w:pPr>
        <w:tabs>
          <w:tab w:val="left" w:pos="284"/>
        </w:tabs>
      </w:pPr>
    </w:p>
    <w:p w:rsidR="005D22B0" w:rsidRDefault="005D22B0" w:rsidP="00B96A2A">
      <w:pPr>
        <w:tabs>
          <w:tab w:val="left" w:pos="284"/>
        </w:tabs>
      </w:pPr>
    </w:p>
    <w:p w:rsidR="005D22B0" w:rsidRDefault="005D22B0" w:rsidP="00B96A2A">
      <w:pPr>
        <w:tabs>
          <w:tab w:val="left" w:pos="284"/>
        </w:tabs>
      </w:pPr>
    </w:p>
    <w:p w:rsidR="005D22B0" w:rsidRDefault="005D22B0" w:rsidP="00B96A2A">
      <w:pPr>
        <w:tabs>
          <w:tab w:val="left" w:pos="284"/>
        </w:tabs>
      </w:pPr>
    </w:p>
    <w:p w:rsidR="005D22B0" w:rsidRDefault="005D22B0" w:rsidP="00B96A2A">
      <w:pPr>
        <w:tabs>
          <w:tab w:val="left" w:pos="284"/>
        </w:tabs>
      </w:pPr>
    </w:p>
    <w:p w:rsidR="005D22B0" w:rsidRDefault="005D22B0" w:rsidP="00B96A2A">
      <w:pPr>
        <w:tabs>
          <w:tab w:val="left" w:pos="284"/>
        </w:tabs>
      </w:pPr>
    </w:p>
    <w:p w:rsidR="005D22B0" w:rsidRDefault="005D22B0" w:rsidP="00B96A2A">
      <w:pPr>
        <w:tabs>
          <w:tab w:val="left" w:pos="284"/>
        </w:tabs>
      </w:pPr>
    </w:p>
    <w:p w:rsidR="005D22B0" w:rsidRDefault="005D22B0" w:rsidP="00B96A2A">
      <w:pPr>
        <w:tabs>
          <w:tab w:val="left" w:pos="284"/>
        </w:tabs>
      </w:pPr>
    </w:p>
    <w:p w:rsidR="005D22B0" w:rsidRDefault="005D22B0" w:rsidP="00B96A2A">
      <w:pPr>
        <w:tabs>
          <w:tab w:val="left" w:pos="284"/>
        </w:tabs>
      </w:pPr>
    </w:p>
    <w:p w:rsidR="005D22B0" w:rsidRDefault="005D22B0" w:rsidP="00B96A2A">
      <w:pPr>
        <w:tabs>
          <w:tab w:val="left" w:pos="284"/>
        </w:tabs>
      </w:pPr>
    </w:p>
    <w:p w:rsidR="005D22B0" w:rsidRDefault="005D22B0" w:rsidP="00B96A2A">
      <w:pPr>
        <w:tabs>
          <w:tab w:val="left" w:pos="284"/>
        </w:tabs>
      </w:pPr>
    </w:p>
    <w:p w:rsidR="005D22B0" w:rsidRDefault="005D22B0" w:rsidP="00B96A2A">
      <w:pPr>
        <w:tabs>
          <w:tab w:val="left" w:pos="284"/>
        </w:tabs>
      </w:pPr>
    </w:p>
    <w:p w:rsidR="005D22B0" w:rsidRDefault="005D22B0" w:rsidP="00B96A2A">
      <w:pPr>
        <w:tabs>
          <w:tab w:val="left" w:pos="284"/>
        </w:tabs>
      </w:pPr>
    </w:p>
    <w:p w:rsidR="005D22B0" w:rsidRDefault="005D22B0" w:rsidP="00B96A2A">
      <w:pPr>
        <w:tabs>
          <w:tab w:val="left" w:pos="284"/>
        </w:tabs>
      </w:pPr>
    </w:p>
    <w:p w:rsidR="005D22B0" w:rsidRDefault="005D22B0" w:rsidP="00B96A2A">
      <w:pPr>
        <w:tabs>
          <w:tab w:val="left" w:pos="284"/>
        </w:tabs>
      </w:pPr>
    </w:p>
    <w:p w:rsidR="005D22B0" w:rsidRDefault="005D22B0" w:rsidP="00B96A2A">
      <w:pPr>
        <w:tabs>
          <w:tab w:val="left" w:pos="284"/>
        </w:tabs>
        <w:rPr>
          <w:rFonts w:ascii="Arial" w:hAnsi="Arial" w:cs="Arial"/>
          <w:color w:val="006621"/>
          <w:sz w:val="21"/>
          <w:szCs w:val="21"/>
          <w:shd w:val="clear" w:color="auto" w:fill="FFFFFF"/>
        </w:rPr>
      </w:pPr>
    </w:p>
    <w:p w:rsidR="005D22B0" w:rsidRDefault="005D22B0" w:rsidP="00B96A2A">
      <w:pPr>
        <w:tabs>
          <w:tab w:val="left" w:pos="284"/>
        </w:tabs>
        <w:rPr>
          <w:rFonts w:ascii="Arial" w:hAnsi="Arial" w:cs="Arial"/>
          <w:color w:val="006621"/>
          <w:sz w:val="21"/>
          <w:szCs w:val="21"/>
          <w:shd w:val="clear" w:color="auto" w:fill="FFFFFF"/>
        </w:rPr>
      </w:pPr>
    </w:p>
    <w:p w:rsidR="005D22B0" w:rsidRDefault="005D22B0" w:rsidP="00B96A2A">
      <w:pPr>
        <w:tabs>
          <w:tab w:val="left" w:pos="284"/>
        </w:tabs>
        <w:rPr>
          <w:rFonts w:ascii="Arial" w:hAnsi="Arial" w:cs="Arial"/>
          <w:color w:val="006621"/>
          <w:sz w:val="21"/>
          <w:szCs w:val="21"/>
          <w:shd w:val="clear" w:color="auto" w:fill="FFFFFF"/>
        </w:rPr>
      </w:pPr>
    </w:p>
    <w:p w:rsidR="005D22B0" w:rsidRDefault="005D22B0" w:rsidP="00B96A2A">
      <w:pPr>
        <w:tabs>
          <w:tab w:val="left" w:pos="284"/>
        </w:tabs>
        <w:rPr>
          <w:rFonts w:ascii="Arial" w:hAnsi="Arial" w:cs="Arial"/>
          <w:color w:val="006621"/>
          <w:sz w:val="21"/>
          <w:szCs w:val="21"/>
          <w:shd w:val="clear" w:color="auto" w:fill="FFFFFF"/>
        </w:rPr>
      </w:pPr>
    </w:p>
    <w:p w:rsidR="005D22B0" w:rsidRDefault="005D22B0" w:rsidP="00B96A2A">
      <w:pPr>
        <w:tabs>
          <w:tab w:val="left" w:pos="284"/>
        </w:tabs>
        <w:rPr>
          <w:rFonts w:ascii="Arial" w:hAnsi="Arial" w:cs="Arial"/>
          <w:color w:val="006621"/>
          <w:sz w:val="21"/>
          <w:szCs w:val="21"/>
          <w:shd w:val="clear" w:color="auto" w:fill="FFFFFF"/>
        </w:rPr>
      </w:pPr>
    </w:p>
    <w:p w:rsidR="005D22B0" w:rsidRDefault="005D22B0" w:rsidP="00B96A2A">
      <w:pPr>
        <w:tabs>
          <w:tab w:val="left" w:pos="284"/>
        </w:tabs>
        <w:rPr>
          <w:rFonts w:ascii="Arial" w:hAnsi="Arial" w:cs="Arial"/>
          <w:color w:val="006621"/>
          <w:sz w:val="21"/>
          <w:szCs w:val="21"/>
          <w:shd w:val="clear" w:color="auto" w:fill="FFFFFF"/>
        </w:rPr>
      </w:pPr>
    </w:p>
    <w:p w:rsidR="005D22B0" w:rsidRDefault="005D22B0" w:rsidP="00B96A2A">
      <w:pPr>
        <w:tabs>
          <w:tab w:val="left" w:pos="284"/>
        </w:tabs>
        <w:rPr>
          <w:rFonts w:ascii="Arial" w:hAnsi="Arial" w:cs="Arial"/>
          <w:color w:val="006621"/>
          <w:sz w:val="21"/>
          <w:szCs w:val="21"/>
          <w:shd w:val="clear" w:color="auto" w:fill="FFFFFF"/>
        </w:rPr>
      </w:pPr>
    </w:p>
    <w:p w:rsidR="005D22B0" w:rsidRPr="00B96A2A" w:rsidRDefault="005D22B0" w:rsidP="00B96A2A">
      <w:pPr>
        <w:tabs>
          <w:tab w:val="left" w:pos="284"/>
        </w:tabs>
        <w:rPr>
          <w:rFonts w:ascii="Arial" w:hAnsi="Arial" w:cs="Arial"/>
          <w:color w:val="006621"/>
          <w:sz w:val="21"/>
          <w:szCs w:val="21"/>
          <w:shd w:val="clear" w:color="auto" w:fill="FFFFFF"/>
        </w:rPr>
      </w:pPr>
    </w:p>
    <w:sectPr w:rsidR="005D22B0" w:rsidRPr="00B96A2A" w:rsidSect="00BF11A8">
      <w:pgSz w:w="12240" w:h="15840"/>
      <w:pgMar w:top="1021" w:right="1134" w:bottom="1021" w:left="1021" w:header="709"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8A7" w:rsidRDefault="002F48A7" w:rsidP="00D95C13">
      <w:pPr>
        <w:spacing w:after="0" w:line="240" w:lineRule="auto"/>
      </w:pPr>
      <w:r>
        <w:separator/>
      </w:r>
    </w:p>
  </w:endnote>
  <w:endnote w:type="continuationSeparator" w:id="0">
    <w:p w:rsidR="002F48A7" w:rsidRDefault="002F48A7" w:rsidP="00D9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8A7" w:rsidRDefault="002F48A7" w:rsidP="00D95C13">
      <w:pPr>
        <w:spacing w:after="0" w:line="240" w:lineRule="auto"/>
      </w:pPr>
      <w:r>
        <w:separator/>
      </w:r>
    </w:p>
  </w:footnote>
  <w:footnote w:type="continuationSeparator" w:id="0">
    <w:p w:rsidR="002F48A7" w:rsidRDefault="002F48A7" w:rsidP="00D95C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60E3"/>
    <w:multiLevelType w:val="hybridMultilevel"/>
    <w:tmpl w:val="CEDC7DB8"/>
    <w:lvl w:ilvl="0" w:tplc="762AA26A">
      <w:start w:val="1"/>
      <w:numFmt w:val="decimal"/>
      <w:lvlText w:val="%1."/>
      <w:lvlJc w:val="left"/>
      <w:pPr>
        <w:ind w:left="1080" w:hanging="360"/>
      </w:pPr>
      <w:rPr>
        <w:rFonts w:asciiTheme="minorHAnsi" w:eastAsia="Times New Roman" w:hAnsiTheme="minorHAnsi"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4BC4F6F"/>
    <w:multiLevelType w:val="hybridMultilevel"/>
    <w:tmpl w:val="CC5ECE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AA046D2"/>
    <w:multiLevelType w:val="hybridMultilevel"/>
    <w:tmpl w:val="966076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BB12BB6"/>
    <w:multiLevelType w:val="hybridMultilevel"/>
    <w:tmpl w:val="5D6A0B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006581C"/>
    <w:multiLevelType w:val="hybridMultilevel"/>
    <w:tmpl w:val="491620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C940E99"/>
    <w:multiLevelType w:val="hybridMultilevel"/>
    <w:tmpl w:val="5A922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D126DFA"/>
    <w:multiLevelType w:val="hybridMultilevel"/>
    <w:tmpl w:val="20FCBA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D1B4782"/>
    <w:multiLevelType w:val="hybridMultilevel"/>
    <w:tmpl w:val="23804C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DF860BD"/>
    <w:multiLevelType w:val="hybridMultilevel"/>
    <w:tmpl w:val="9996A81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F890323"/>
    <w:multiLevelType w:val="hybridMultilevel"/>
    <w:tmpl w:val="1306234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1DD4DEF"/>
    <w:multiLevelType w:val="hybridMultilevel"/>
    <w:tmpl w:val="FA589E0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1DD58F0"/>
    <w:multiLevelType w:val="hybridMultilevel"/>
    <w:tmpl w:val="2DE075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22E722A"/>
    <w:multiLevelType w:val="hybridMultilevel"/>
    <w:tmpl w:val="E9223C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5F43800"/>
    <w:multiLevelType w:val="hybridMultilevel"/>
    <w:tmpl w:val="197E4A68"/>
    <w:lvl w:ilvl="0" w:tplc="ECBA368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nsid w:val="26CE59C3"/>
    <w:multiLevelType w:val="hybridMultilevel"/>
    <w:tmpl w:val="B2BA34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27D8452A"/>
    <w:multiLevelType w:val="hybridMultilevel"/>
    <w:tmpl w:val="D60E51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A523C2A"/>
    <w:multiLevelType w:val="hybridMultilevel"/>
    <w:tmpl w:val="AEA21B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CEE6E3A"/>
    <w:multiLevelType w:val="hybridMultilevel"/>
    <w:tmpl w:val="532C1D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ED01967"/>
    <w:multiLevelType w:val="hybridMultilevel"/>
    <w:tmpl w:val="523EAF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BAD2C95"/>
    <w:multiLevelType w:val="hybridMultilevel"/>
    <w:tmpl w:val="4238D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BC23020"/>
    <w:multiLevelType w:val="hybridMultilevel"/>
    <w:tmpl w:val="3ABCBD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E230A48"/>
    <w:multiLevelType w:val="hybridMultilevel"/>
    <w:tmpl w:val="8716CCA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038753C"/>
    <w:multiLevelType w:val="hybridMultilevel"/>
    <w:tmpl w:val="82F6A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42156F05"/>
    <w:multiLevelType w:val="hybridMultilevel"/>
    <w:tmpl w:val="CB4E04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425915A0"/>
    <w:multiLevelType w:val="hybridMultilevel"/>
    <w:tmpl w:val="48868D0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75709DC"/>
    <w:multiLevelType w:val="hybridMultilevel"/>
    <w:tmpl w:val="BC1896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5491B64"/>
    <w:multiLevelType w:val="hybridMultilevel"/>
    <w:tmpl w:val="EDD48B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58641CD"/>
    <w:multiLevelType w:val="hybridMultilevel"/>
    <w:tmpl w:val="50BE0D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66409D2"/>
    <w:multiLevelType w:val="hybridMultilevel"/>
    <w:tmpl w:val="9F3A0F2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98F0BB9"/>
    <w:multiLevelType w:val="hybridMultilevel"/>
    <w:tmpl w:val="F0BC25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DAC4FA8"/>
    <w:multiLevelType w:val="hybridMultilevel"/>
    <w:tmpl w:val="A25422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5890712"/>
    <w:multiLevelType w:val="hybridMultilevel"/>
    <w:tmpl w:val="72547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BC3769C"/>
    <w:multiLevelType w:val="hybridMultilevel"/>
    <w:tmpl w:val="8328330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C996C97"/>
    <w:multiLevelType w:val="hybridMultilevel"/>
    <w:tmpl w:val="47C2708E"/>
    <w:lvl w:ilvl="0" w:tplc="5A642A6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A12347"/>
    <w:multiLevelType w:val="hybridMultilevel"/>
    <w:tmpl w:val="B212E9C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DE95C26"/>
    <w:multiLevelType w:val="hybridMultilevel"/>
    <w:tmpl w:val="2E64FB9C"/>
    <w:lvl w:ilvl="0" w:tplc="688E79F6">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nsid w:val="7082726A"/>
    <w:multiLevelType w:val="hybridMultilevel"/>
    <w:tmpl w:val="44608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0941D37"/>
    <w:multiLevelType w:val="hybridMultilevel"/>
    <w:tmpl w:val="D80E1A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723F3904"/>
    <w:multiLevelType w:val="hybridMultilevel"/>
    <w:tmpl w:val="DFC405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217C14"/>
    <w:multiLevelType w:val="hybridMultilevel"/>
    <w:tmpl w:val="B5C4CB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537132C"/>
    <w:multiLevelType w:val="hybridMultilevel"/>
    <w:tmpl w:val="45B6C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75F5163E"/>
    <w:multiLevelType w:val="hybridMultilevel"/>
    <w:tmpl w:val="9DFAF4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3"/>
  </w:num>
  <w:num w:numId="2">
    <w:abstractNumId w:val="31"/>
  </w:num>
  <w:num w:numId="3">
    <w:abstractNumId w:val="41"/>
  </w:num>
  <w:num w:numId="4">
    <w:abstractNumId w:val="13"/>
  </w:num>
  <w:num w:numId="5">
    <w:abstractNumId w:val="9"/>
  </w:num>
  <w:num w:numId="6">
    <w:abstractNumId w:val="5"/>
  </w:num>
  <w:num w:numId="7">
    <w:abstractNumId w:val="22"/>
  </w:num>
  <w:num w:numId="8">
    <w:abstractNumId w:val="7"/>
  </w:num>
  <w:num w:numId="9">
    <w:abstractNumId w:val="37"/>
  </w:num>
  <w:num w:numId="10">
    <w:abstractNumId w:val="23"/>
  </w:num>
  <w:num w:numId="11">
    <w:abstractNumId w:val="34"/>
  </w:num>
  <w:num w:numId="12">
    <w:abstractNumId w:val="6"/>
  </w:num>
  <w:num w:numId="13">
    <w:abstractNumId w:val="3"/>
  </w:num>
  <w:num w:numId="14">
    <w:abstractNumId w:val="25"/>
  </w:num>
  <w:num w:numId="15">
    <w:abstractNumId w:val="29"/>
  </w:num>
  <w:num w:numId="16">
    <w:abstractNumId w:val="27"/>
  </w:num>
  <w:num w:numId="17">
    <w:abstractNumId w:val="24"/>
  </w:num>
  <w:num w:numId="18">
    <w:abstractNumId w:val="39"/>
  </w:num>
  <w:num w:numId="19">
    <w:abstractNumId w:val="4"/>
  </w:num>
  <w:num w:numId="20">
    <w:abstractNumId w:val="12"/>
  </w:num>
  <w:num w:numId="21">
    <w:abstractNumId w:val="2"/>
  </w:num>
  <w:num w:numId="22">
    <w:abstractNumId w:val="21"/>
  </w:num>
  <w:num w:numId="23">
    <w:abstractNumId w:val="16"/>
  </w:num>
  <w:num w:numId="24">
    <w:abstractNumId w:val="18"/>
  </w:num>
  <w:num w:numId="25">
    <w:abstractNumId w:val="0"/>
  </w:num>
  <w:num w:numId="26">
    <w:abstractNumId w:val="19"/>
  </w:num>
  <w:num w:numId="27">
    <w:abstractNumId w:val="38"/>
  </w:num>
  <w:num w:numId="28">
    <w:abstractNumId w:val="20"/>
  </w:num>
  <w:num w:numId="29">
    <w:abstractNumId w:val="11"/>
  </w:num>
  <w:num w:numId="30">
    <w:abstractNumId w:val="36"/>
  </w:num>
  <w:num w:numId="31">
    <w:abstractNumId w:val="26"/>
  </w:num>
  <w:num w:numId="32">
    <w:abstractNumId w:val="8"/>
  </w:num>
  <w:num w:numId="33">
    <w:abstractNumId w:val="17"/>
  </w:num>
  <w:num w:numId="34">
    <w:abstractNumId w:val="15"/>
  </w:num>
  <w:num w:numId="35">
    <w:abstractNumId w:val="28"/>
  </w:num>
  <w:num w:numId="36">
    <w:abstractNumId w:val="32"/>
  </w:num>
  <w:num w:numId="37">
    <w:abstractNumId w:val="35"/>
  </w:num>
  <w:num w:numId="38">
    <w:abstractNumId w:val="10"/>
  </w:num>
  <w:num w:numId="39">
    <w:abstractNumId w:val="1"/>
  </w:num>
  <w:num w:numId="40">
    <w:abstractNumId w:val="30"/>
  </w:num>
  <w:num w:numId="41">
    <w:abstractNumId w:val="1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09F2"/>
    <w:rsid w:val="00003A06"/>
    <w:rsid w:val="00014C6E"/>
    <w:rsid w:val="00020753"/>
    <w:rsid w:val="0003677F"/>
    <w:rsid w:val="00040E96"/>
    <w:rsid w:val="00071AD3"/>
    <w:rsid w:val="000738C3"/>
    <w:rsid w:val="000801A9"/>
    <w:rsid w:val="000B0586"/>
    <w:rsid w:val="000E01C9"/>
    <w:rsid w:val="000E78D7"/>
    <w:rsid w:val="000F1F3B"/>
    <w:rsid w:val="00122728"/>
    <w:rsid w:val="0012514E"/>
    <w:rsid w:val="00140E2C"/>
    <w:rsid w:val="00153829"/>
    <w:rsid w:val="001555C3"/>
    <w:rsid w:val="0016122C"/>
    <w:rsid w:val="00161AEB"/>
    <w:rsid w:val="00163F5A"/>
    <w:rsid w:val="0016563F"/>
    <w:rsid w:val="0018269F"/>
    <w:rsid w:val="00182CFE"/>
    <w:rsid w:val="001A20AA"/>
    <w:rsid w:val="001B551B"/>
    <w:rsid w:val="001D1C08"/>
    <w:rsid w:val="001F4A20"/>
    <w:rsid w:val="00202981"/>
    <w:rsid w:val="00217E37"/>
    <w:rsid w:val="00232C62"/>
    <w:rsid w:val="00240037"/>
    <w:rsid w:val="00240351"/>
    <w:rsid w:val="00247763"/>
    <w:rsid w:val="00252227"/>
    <w:rsid w:val="00255423"/>
    <w:rsid w:val="00265EE5"/>
    <w:rsid w:val="00267E65"/>
    <w:rsid w:val="00286C2D"/>
    <w:rsid w:val="00290465"/>
    <w:rsid w:val="002A249E"/>
    <w:rsid w:val="002A52ED"/>
    <w:rsid w:val="002B7437"/>
    <w:rsid w:val="002D2F85"/>
    <w:rsid w:val="002E09F2"/>
    <w:rsid w:val="002E775A"/>
    <w:rsid w:val="002F48A7"/>
    <w:rsid w:val="00314A85"/>
    <w:rsid w:val="0031520B"/>
    <w:rsid w:val="00325858"/>
    <w:rsid w:val="00332EC1"/>
    <w:rsid w:val="00350353"/>
    <w:rsid w:val="00351E25"/>
    <w:rsid w:val="00351EC1"/>
    <w:rsid w:val="00365C8A"/>
    <w:rsid w:val="003D0A27"/>
    <w:rsid w:val="00401653"/>
    <w:rsid w:val="00410430"/>
    <w:rsid w:val="004115C4"/>
    <w:rsid w:val="0043495C"/>
    <w:rsid w:val="00435281"/>
    <w:rsid w:val="00437E25"/>
    <w:rsid w:val="0045499B"/>
    <w:rsid w:val="00467FA5"/>
    <w:rsid w:val="00471966"/>
    <w:rsid w:val="00476F8C"/>
    <w:rsid w:val="00477201"/>
    <w:rsid w:val="004836A8"/>
    <w:rsid w:val="0049726A"/>
    <w:rsid w:val="004A2D43"/>
    <w:rsid w:val="004E4356"/>
    <w:rsid w:val="004F484C"/>
    <w:rsid w:val="00507E63"/>
    <w:rsid w:val="005269DF"/>
    <w:rsid w:val="00527201"/>
    <w:rsid w:val="00546241"/>
    <w:rsid w:val="00557093"/>
    <w:rsid w:val="00563B28"/>
    <w:rsid w:val="00581D7C"/>
    <w:rsid w:val="00590978"/>
    <w:rsid w:val="005D22B0"/>
    <w:rsid w:val="005D2898"/>
    <w:rsid w:val="005D3E60"/>
    <w:rsid w:val="005D6531"/>
    <w:rsid w:val="005E07E4"/>
    <w:rsid w:val="005F4139"/>
    <w:rsid w:val="00604B1F"/>
    <w:rsid w:val="00616E55"/>
    <w:rsid w:val="00627983"/>
    <w:rsid w:val="00631B10"/>
    <w:rsid w:val="00640B44"/>
    <w:rsid w:val="006525E5"/>
    <w:rsid w:val="00653F3F"/>
    <w:rsid w:val="00665B0A"/>
    <w:rsid w:val="00670029"/>
    <w:rsid w:val="00695276"/>
    <w:rsid w:val="006B762E"/>
    <w:rsid w:val="006D3481"/>
    <w:rsid w:val="006D45D0"/>
    <w:rsid w:val="006D798D"/>
    <w:rsid w:val="00705CEE"/>
    <w:rsid w:val="007078C6"/>
    <w:rsid w:val="00720E68"/>
    <w:rsid w:val="00725EDC"/>
    <w:rsid w:val="0074146C"/>
    <w:rsid w:val="0074577D"/>
    <w:rsid w:val="00760234"/>
    <w:rsid w:val="00760ED0"/>
    <w:rsid w:val="0077677B"/>
    <w:rsid w:val="0078653D"/>
    <w:rsid w:val="007866A4"/>
    <w:rsid w:val="007946BC"/>
    <w:rsid w:val="007B2A7A"/>
    <w:rsid w:val="007D35CC"/>
    <w:rsid w:val="007E6F31"/>
    <w:rsid w:val="007F056E"/>
    <w:rsid w:val="007F662D"/>
    <w:rsid w:val="00807A7D"/>
    <w:rsid w:val="00811AC8"/>
    <w:rsid w:val="0084094C"/>
    <w:rsid w:val="00846B35"/>
    <w:rsid w:val="00852059"/>
    <w:rsid w:val="00852315"/>
    <w:rsid w:val="00862912"/>
    <w:rsid w:val="00881180"/>
    <w:rsid w:val="008A0038"/>
    <w:rsid w:val="008A3A95"/>
    <w:rsid w:val="008A6C43"/>
    <w:rsid w:val="008C4C34"/>
    <w:rsid w:val="00901383"/>
    <w:rsid w:val="009119FC"/>
    <w:rsid w:val="00912660"/>
    <w:rsid w:val="009131A1"/>
    <w:rsid w:val="009225BB"/>
    <w:rsid w:val="009234CB"/>
    <w:rsid w:val="00924B15"/>
    <w:rsid w:val="00934901"/>
    <w:rsid w:val="0094474A"/>
    <w:rsid w:val="00944F8B"/>
    <w:rsid w:val="0095253B"/>
    <w:rsid w:val="00954B17"/>
    <w:rsid w:val="00970E56"/>
    <w:rsid w:val="00995D05"/>
    <w:rsid w:val="0099740E"/>
    <w:rsid w:val="009A00F9"/>
    <w:rsid w:val="009B1879"/>
    <w:rsid w:val="009B67BA"/>
    <w:rsid w:val="009F1564"/>
    <w:rsid w:val="009F7B45"/>
    <w:rsid w:val="00A03EDC"/>
    <w:rsid w:val="00A213E4"/>
    <w:rsid w:val="00A22684"/>
    <w:rsid w:val="00A354E2"/>
    <w:rsid w:val="00A35845"/>
    <w:rsid w:val="00A37A94"/>
    <w:rsid w:val="00A4215C"/>
    <w:rsid w:val="00A42A57"/>
    <w:rsid w:val="00A56132"/>
    <w:rsid w:val="00A80943"/>
    <w:rsid w:val="00AB36E2"/>
    <w:rsid w:val="00AB4180"/>
    <w:rsid w:val="00AB7732"/>
    <w:rsid w:val="00AB7F62"/>
    <w:rsid w:val="00AD573D"/>
    <w:rsid w:val="00AE4609"/>
    <w:rsid w:val="00AE5384"/>
    <w:rsid w:val="00AE5843"/>
    <w:rsid w:val="00AF2B35"/>
    <w:rsid w:val="00B00594"/>
    <w:rsid w:val="00B03CCD"/>
    <w:rsid w:val="00B1258E"/>
    <w:rsid w:val="00B20EA1"/>
    <w:rsid w:val="00B262AD"/>
    <w:rsid w:val="00B351AB"/>
    <w:rsid w:val="00B5054C"/>
    <w:rsid w:val="00B57075"/>
    <w:rsid w:val="00B57F32"/>
    <w:rsid w:val="00B62E7D"/>
    <w:rsid w:val="00B66536"/>
    <w:rsid w:val="00B76DCD"/>
    <w:rsid w:val="00B80ED9"/>
    <w:rsid w:val="00B845BB"/>
    <w:rsid w:val="00B8570D"/>
    <w:rsid w:val="00B92256"/>
    <w:rsid w:val="00B96A2A"/>
    <w:rsid w:val="00BB3318"/>
    <w:rsid w:val="00BC2C47"/>
    <w:rsid w:val="00BC7C46"/>
    <w:rsid w:val="00BD0915"/>
    <w:rsid w:val="00BF11A8"/>
    <w:rsid w:val="00BF6075"/>
    <w:rsid w:val="00BF6A32"/>
    <w:rsid w:val="00C31DD2"/>
    <w:rsid w:val="00C35708"/>
    <w:rsid w:val="00C52B1D"/>
    <w:rsid w:val="00C66066"/>
    <w:rsid w:val="00C86962"/>
    <w:rsid w:val="00CA339A"/>
    <w:rsid w:val="00CB2488"/>
    <w:rsid w:val="00CC7423"/>
    <w:rsid w:val="00CD2146"/>
    <w:rsid w:val="00CE6A42"/>
    <w:rsid w:val="00CF2990"/>
    <w:rsid w:val="00D05012"/>
    <w:rsid w:val="00D4307C"/>
    <w:rsid w:val="00D515BA"/>
    <w:rsid w:val="00D55FF0"/>
    <w:rsid w:val="00D61821"/>
    <w:rsid w:val="00D74AC5"/>
    <w:rsid w:val="00D76DFF"/>
    <w:rsid w:val="00D95C13"/>
    <w:rsid w:val="00DA1081"/>
    <w:rsid w:val="00DC3ACB"/>
    <w:rsid w:val="00DD1F15"/>
    <w:rsid w:val="00DD50F7"/>
    <w:rsid w:val="00DE0F35"/>
    <w:rsid w:val="00DE3608"/>
    <w:rsid w:val="00DE670E"/>
    <w:rsid w:val="00DF2875"/>
    <w:rsid w:val="00E10525"/>
    <w:rsid w:val="00E5302D"/>
    <w:rsid w:val="00E566CD"/>
    <w:rsid w:val="00E56E2B"/>
    <w:rsid w:val="00E81435"/>
    <w:rsid w:val="00E934AD"/>
    <w:rsid w:val="00EC0931"/>
    <w:rsid w:val="00EC1862"/>
    <w:rsid w:val="00ED583A"/>
    <w:rsid w:val="00EF2C4F"/>
    <w:rsid w:val="00EF73B1"/>
    <w:rsid w:val="00F10940"/>
    <w:rsid w:val="00F13579"/>
    <w:rsid w:val="00F3463B"/>
    <w:rsid w:val="00F466CA"/>
    <w:rsid w:val="00F55A04"/>
    <w:rsid w:val="00F56967"/>
    <w:rsid w:val="00F65872"/>
    <w:rsid w:val="00F77B1D"/>
    <w:rsid w:val="00F81732"/>
    <w:rsid w:val="00F82B53"/>
    <w:rsid w:val="00F96C67"/>
    <w:rsid w:val="00FB2979"/>
    <w:rsid w:val="00FC70CC"/>
    <w:rsid w:val="00FD1061"/>
    <w:rsid w:val="00FD6A3C"/>
    <w:rsid w:val="00FD6B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65BC8B-6795-4A27-85A3-DCFB7228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C08"/>
  </w:style>
  <w:style w:type="paragraph" w:styleId="Ttulo1">
    <w:name w:val="heading 1"/>
    <w:basedOn w:val="Normal"/>
    <w:next w:val="Normal"/>
    <w:link w:val="Ttulo1Car"/>
    <w:qFormat/>
    <w:rsid w:val="002E09F2"/>
    <w:pPr>
      <w:keepNext/>
      <w:spacing w:after="0" w:line="240" w:lineRule="auto"/>
      <w:ind w:right="-686"/>
      <w:outlineLvl w:val="0"/>
    </w:pPr>
    <w:rPr>
      <w:rFonts w:ascii="Arial" w:eastAsia="Times New Roman" w:hAnsi="Arial" w:cs="Times New Roman"/>
      <w:b/>
      <w:bCs/>
      <w:sz w:val="28"/>
      <w:szCs w:val="24"/>
      <w:lang w:val="es-ES" w:eastAsia="es-ES"/>
    </w:rPr>
  </w:style>
  <w:style w:type="paragraph" w:styleId="Ttulo5">
    <w:name w:val="heading 5"/>
    <w:basedOn w:val="Normal"/>
    <w:next w:val="Normal"/>
    <w:link w:val="Ttulo5Car"/>
    <w:qFormat/>
    <w:rsid w:val="002E09F2"/>
    <w:pPr>
      <w:keepNext/>
      <w:spacing w:after="0" w:line="240" w:lineRule="auto"/>
      <w:ind w:left="357"/>
      <w:jc w:val="center"/>
      <w:outlineLvl w:val="4"/>
    </w:pPr>
    <w:rPr>
      <w:rFonts w:ascii="Arial" w:eastAsia="Times New Roman" w:hAnsi="Arial" w:cs="Times New Roman"/>
      <w:b/>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09F2"/>
    <w:rPr>
      <w:rFonts w:ascii="Arial" w:eastAsia="Times New Roman" w:hAnsi="Arial" w:cs="Times New Roman"/>
      <w:b/>
      <w:bCs/>
      <w:sz w:val="28"/>
      <w:szCs w:val="24"/>
      <w:lang w:val="es-ES" w:eastAsia="es-ES"/>
    </w:rPr>
  </w:style>
  <w:style w:type="character" w:customStyle="1" w:styleId="Ttulo5Car">
    <w:name w:val="Título 5 Car"/>
    <w:basedOn w:val="Fuentedeprrafopredeter"/>
    <w:link w:val="Ttulo5"/>
    <w:rsid w:val="002E09F2"/>
    <w:rPr>
      <w:rFonts w:ascii="Arial" w:eastAsia="Times New Roman" w:hAnsi="Arial" w:cs="Times New Roman"/>
      <w:b/>
      <w:sz w:val="16"/>
      <w:szCs w:val="20"/>
      <w:lang w:val="es-ES" w:eastAsia="es-ES"/>
    </w:rPr>
  </w:style>
  <w:style w:type="paragraph" w:styleId="Textoindependiente3">
    <w:name w:val="Body Text 3"/>
    <w:basedOn w:val="Normal"/>
    <w:link w:val="Textoindependiente3Car"/>
    <w:rsid w:val="002E09F2"/>
    <w:pPr>
      <w:spacing w:after="0" w:line="240" w:lineRule="auto"/>
      <w:jc w:val="center"/>
    </w:pPr>
    <w:rPr>
      <w:rFonts w:ascii="Arial" w:eastAsia="Times New Roman" w:hAnsi="Arial" w:cs="Times New Roman"/>
      <w:b/>
      <w:sz w:val="20"/>
      <w:szCs w:val="20"/>
      <w:lang w:val="es-ES" w:eastAsia="es-ES"/>
    </w:rPr>
  </w:style>
  <w:style w:type="character" w:customStyle="1" w:styleId="Textoindependiente3Car">
    <w:name w:val="Texto independiente 3 Car"/>
    <w:basedOn w:val="Fuentedeprrafopredeter"/>
    <w:link w:val="Textoindependiente3"/>
    <w:rsid w:val="002E09F2"/>
    <w:rPr>
      <w:rFonts w:ascii="Arial" w:eastAsia="Times New Roman" w:hAnsi="Arial" w:cs="Times New Roman"/>
      <w:b/>
      <w:sz w:val="20"/>
      <w:szCs w:val="20"/>
      <w:lang w:val="es-ES" w:eastAsia="es-ES"/>
    </w:rPr>
  </w:style>
  <w:style w:type="paragraph" w:customStyle="1" w:styleId="Textoindependiente21">
    <w:name w:val="Texto independiente 21"/>
    <w:basedOn w:val="Normal"/>
    <w:rsid w:val="002E09F2"/>
    <w:pPr>
      <w:spacing w:after="0" w:line="480" w:lineRule="auto"/>
      <w:ind w:left="360"/>
    </w:pPr>
    <w:rPr>
      <w:rFonts w:ascii="Arial" w:eastAsia="Times New Roman" w:hAnsi="Arial" w:cs="Times New Roman"/>
      <w:sz w:val="16"/>
      <w:szCs w:val="20"/>
      <w:lang w:val="es-ES" w:eastAsia="es-ES"/>
    </w:rPr>
  </w:style>
  <w:style w:type="character" w:styleId="Hipervnculo">
    <w:name w:val="Hyperlink"/>
    <w:basedOn w:val="Fuentedeprrafopredeter"/>
    <w:rsid w:val="002E09F2"/>
    <w:rPr>
      <w:color w:val="0000FF"/>
      <w:u w:val="single"/>
    </w:rPr>
  </w:style>
  <w:style w:type="paragraph" w:styleId="Encabezado">
    <w:name w:val="header"/>
    <w:basedOn w:val="Normal"/>
    <w:link w:val="EncabezadoCar"/>
    <w:uiPriority w:val="99"/>
    <w:unhideWhenUsed/>
    <w:rsid w:val="00D95C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C13"/>
  </w:style>
  <w:style w:type="paragraph" w:styleId="Piedepgina">
    <w:name w:val="footer"/>
    <w:basedOn w:val="Normal"/>
    <w:link w:val="PiedepginaCar"/>
    <w:uiPriority w:val="99"/>
    <w:unhideWhenUsed/>
    <w:rsid w:val="00D95C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C13"/>
  </w:style>
  <w:style w:type="paragraph" w:styleId="Prrafodelista">
    <w:name w:val="List Paragraph"/>
    <w:basedOn w:val="Normal"/>
    <w:uiPriority w:val="34"/>
    <w:qFormat/>
    <w:rsid w:val="00B62E7D"/>
    <w:pPr>
      <w:ind w:left="720"/>
      <w:contextualSpacing/>
    </w:pPr>
  </w:style>
  <w:style w:type="table" w:styleId="Tablaconcuadrcula">
    <w:name w:val="Table Grid"/>
    <w:basedOn w:val="Tablanormal"/>
    <w:uiPriority w:val="59"/>
    <w:rsid w:val="00DD50F7"/>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DD50F7"/>
    <w:pPr>
      <w:spacing w:after="120"/>
      <w:ind w:left="283"/>
    </w:pPr>
  </w:style>
  <w:style w:type="character" w:customStyle="1" w:styleId="SangradetextonormalCar">
    <w:name w:val="Sangría de texto normal Car"/>
    <w:basedOn w:val="Fuentedeprrafopredeter"/>
    <w:link w:val="Sangradetextonormal"/>
    <w:uiPriority w:val="99"/>
    <w:semiHidden/>
    <w:rsid w:val="00DD50F7"/>
  </w:style>
  <w:style w:type="paragraph" w:styleId="NormalWeb">
    <w:name w:val="Normal (Web)"/>
    <w:basedOn w:val="Normal"/>
    <w:uiPriority w:val="99"/>
    <w:unhideWhenUsed/>
    <w:rsid w:val="00807A7D"/>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customStyle="1" w:styleId="Default">
    <w:name w:val="Default"/>
    <w:rsid w:val="00D76DFF"/>
    <w:pPr>
      <w:autoSpaceDE w:val="0"/>
      <w:autoSpaceDN w:val="0"/>
      <w:adjustRightInd w:val="0"/>
      <w:spacing w:after="0" w:line="240" w:lineRule="auto"/>
    </w:pPr>
    <w:rPr>
      <w:rFonts w:ascii="Arial Narrow" w:hAnsi="Arial Narrow" w:cs="Arial Narrow"/>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90503">
      <w:bodyDiv w:val="1"/>
      <w:marLeft w:val="0"/>
      <w:marRight w:val="0"/>
      <w:marTop w:val="0"/>
      <w:marBottom w:val="0"/>
      <w:divBdr>
        <w:top w:val="none" w:sz="0" w:space="0" w:color="auto"/>
        <w:left w:val="none" w:sz="0" w:space="0" w:color="auto"/>
        <w:bottom w:val="none" w:sz="0" w:space="0" w:color="auto"/>
        <w:right w:val="none" w:sz="0" w:space="0" w:color="auto"/>
      </w:divBdr>
    </w:div>
    <w:div w:id="8887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ignomoreno20@gmail.com" TargetMode="External"/><Relationship Id="rId13" Type="http://schemas.openxmlformats.org/officeDocument/2006/relationships/hyperlink" Target="http://www.marcombo.com/El-gran-libro-de-autocad-2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aeh.edu.mx/.../A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elibros.org/ingenieria/dibujo-en-ingenieria-y-comunicacion-graf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reelibros.org/ingenieria/dibujo-tecnico-con-graficas-de-ingenieria-" TargetMode="External"/><Relationship Id="rId4" Type="http://schemas.openxmlformats.org/officeDocument/2006/relationships/settings" Target="settings.xml"/><Relationship Id="rId9" Type="http://schemas.openxmlformats.org/officeDocument/2006/relationships/hyperlink" Target="http://www.marcombo.com/El-gran-libro-de-autocad-2015"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4EF40-4419-41C6-AF63-63B05635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1</Pages>
  <Words>2830</Words>
  <Characters>15566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dc:creator>
  <cp:keywords/>
  <dc:description/>
  <cp:lastModifiedBy>Lucy</cp:lastModifiedBy>
  <cp:revision>67</cp:revision>
  <cp:lastPrinted>2015-03-31T10:29:00Z</cp:lastPrinted>
  <dcterms:created xsi:type="dcterms:W3CDTF">2015-03-31T11:15:00Z</dcterms:created>
  <dcterms:modified xsi:type="dcterms:W3CDTF">2018-04-12T06:38:00Z</dcterms:modified>
</cp:coreProperties>
</file>