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B44C8" w14:textId="2C3377BB" w:rsidR="00331635" w:rsidRDefault="00331635" w:rsidP="00535FAB">
      <w:pPr>
        <w:spacing w:line="203" w:lineRule="exact"/>
        <w:rPr>
          <w:lang w:val="es-PE"/>
        </w:rPr>
      </w:pPr>
      <w:bookmarkStart w:id="0" w:name="Page_5"/>
      <w:bookmarkEnd w:id="0"/>
    </w:p>
    <w:p w14:paraId="4D85151D" w14:textId="77777777" w:rsidR="007800DC" w:rsidRPr="00331635" w:rsidRDefault="007800DC" w:rsidP="00AA0FA2">
      <w:pPr>
        <w:spacing w:line="203" w:lineRule="exact"/>
        <w:jc w:val="center"/>
        <w:rPr>
          <w:lang w:val="es-PE"/>
        </w:rPr>
      </w:pPr>
    </w:p>
    <w:p w14:paraId="72BA5DBB" w14:textId="720B3E1D" w:rsidR="00446810" w:rsidRDefault="00331635" w:rsidP="00A63FF9">
      <w:pPr>
        <w:spacing w:line="0" w:lineRule="atLeast"/>
        <w:jc w:val="center"/>
        <w:rPr>
          <w:rFonts w:ascii="Arial" w:eastAsia="Arial" w:hAnsi="Arial"/>
          <w:b/>
          <w:sz w:val="25"/>
          <w:lang w:val="es-PE"/>
        </w:rPr>
      </w:pPr>
      <w:r w:rsidRPr="00446810">
        <w:rPr>
          <w:rFonts w:ascii="Arial" w:eastAsia="Arial" w:hAnsi="Arial"/>
          <w:b/>
          <w:sz w:val="40"/>
          <w:szCs w:val="40"/>
          <w:lang w:val="es-PE"/>
        </w:rPr>
        <w:t>UNIVERSIDAD NACIONAL</w:t>
      </w:r>
    </w:p>
    <w:p w14:paraId="72AACE29" w14:textId="345ACA0F" w:rsidR="00457E64" w:rsidRPr="00457E64" w:rsidRDefault="00AA0FA2" w:rsidP="00A63FF9">
      <w:pPr>
        <w:spacing w:line="0" w:lineRule="atLeast"/>
        <w:jc w:val="center"/>
        <w:rPr>
          <w:rFonts w:ascii="Algerian" w:eastAsia="Arial" w:hAnsi="Algerian" w:cs="Aharoni"/>
          <w:b/>
          <w:sz w:val="25"/>
          <w:lang w:val="es-PE"/>
        </w:rPr>
      </w:pPr>
      <w:r w:rsidRPr="00AA0FA2">
        <w:rPr>
          <w:rFonts w:ascii="Forte" w:hAnsi="Forte"/>
          <w:sz w:val="52"/>
          <w:szCs w:val="52"/>
          <w:lang w:val="es-PE"/>
        </w:rPr>
        <w:t>“José</w:t>
      </w:r>
      <w:r w:rsidR="00457E64" w:rsidRPr="00400269">
        <w:rPr>
          <w:rFonts w:ascii="Forte" w:hAnsi="Forte"/>
          <w:sz w:val="52"/>
          <w:szCs w:val="52"/>
          <w:lang w:val="es-PE"/>
        </w:rPr>
        <w:t xml:space="preserve"> Faustino Sánchez Carrión”</w:t>
      </w:r>
    </w:p>
    <w:p w14:paraId="1DB3E538" w14:textId="77777777" w:rsidR="002A1F84" w:rsidRPr="001B1923" w:rsidRDefault="00457E64" w:rsidP="00AA0FA2">
      <w:pPr>
        <w:spacing w:line="0" w:lineRule="atLeast"/>
        <w:ind w:left="2520"/>
        <w:jc w:val="center"/>
        <w:rPr>
          <w:rFonts w:ascii="Britannic Bold" w:eastAsia="Arial" w:hAnsi="Britannic Bold"/>
          <w:b/>
          <w:sz w:val="25"/>
          <w:lang w:val="es-PE"/>
        </w:rPr>
      </w:pPr>
      <w:r w:rsidRPr="00A1534B">
        <w:rPr>
          <w:rFonts w:ascii="Forte" w:hAnsi="Forte"/>
          <w:noProof/>
          <w:lang w:val="es-PE" w:eastAsia="es-PE"/>
        </w:rPr>
        <w:drawing>
          <wp:anchor distT="0" distB="0" distL="114300" distR="114300" simplePos="0" relativeHeight="251665408" behindDoc="0" locked="0" layoutInCell="1" allowOverlap="1" wp14:anchorId="3206892C" wp14:editId="3FC9303B">
            <wp:simplePos x="0" y="0"/>
            <wp:positionH relativeFrom="column">
              <wp:posOffset>2101850</wp:posOffset>
            </wp:positionH>
            <wp:positionV relativeFrom="paragraph">
              <wp:posOffset>143510</wp:posOffset>
            </wp:positionV>
            <wp:extent cx="1597660" cy="1592254"/>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hama3.jpg"/>
                    <pic:cNvPicPr/>
                  </pic:nvPicPr>
                  <pic:blipFill>
                    <a:blip r:embed="rId8">
                      <a:extLst>
                        <a:ext uri="{28A0092B-C50C-407E-A947-70E740481C1C}">
                          <a14:useLocalDpi xmlns:a14="http://schemas.microsoft.com/office/drawing/2010/main" val="0"/>
                        </a:ext>
                      </a:extLst>
                    </a:blip>
                    <a:stretch>
                      <a:fillRect/>
                    </a:stretch>
                  </pic:blipFill>
                  <pic:spPr>
                    <a:xfrm>
                      <a:off x="0" y="0"/>
                      <a:ext cx="1597660" cy="1592254"/>
                    </a:xfrm>
                    <a:prstGeom prst="rect">
                      <a:avLst/>
                    </a:prstGeom>
                  </pic:spPr>
                </pic:pic>
              </a:graphicData>
            </a:graphic>
            <wp14:sizeRelH relativeFrom="page">
              <wp14:pctWidth>0</wp14:pctWidth>
            </wp14:sizeRelH>
            <wp14:sizeRelV relativeFrom="page">
              <wp14:pctHeight>0</wp14:pctHeight>
            </wp14:sizeRelV>
          </wp:anchor>
        </w:drawing>
      </w:r>
    </w:p>
    <w:p w14:paraId="196D6598" w14:textId="77777777" w:rsidR="00446810" w:rsidRDefault="00446810" w:rsidP="00AA0FA2">
      <w:pPr>
        <w:spacing w:line="0" w:lineRule="atLeast"/>
        <w:jc w:val="center"/>
        <w:rPr>
          <w:rFonts w:ascii="Britannic Bold" w:eastAsia="Arial" w:hAnsi="Britannic Bold"/>
          <w:b/>
          <w:sz w:val="32"/>
          <w:szCs w:val="32"/>
          <w:lang w:val="es-PE"/>
        </w:rPr>
      </w:pPr>
    </w:p>
    <w:p w14:paraId="14DF404D" w14:textId="77777777" w:rsidR="00457E64" w:rsidRDefault="00457E64" w:rsidP="00AA0FA2">
      <w:pPr>
        <w:spacing w:line="0" w:lineRule="atLeast"/>
        <w:jc w:val="center"/>
        <w:rPr>
          <w:rFonts w:ascii="Britannic Bold" w:eastAsia="Arial" w:hAnsi="Britannic Bold"/>
          <w:b/>
          <w:sz w:val="32"/>
          <w:szCs w:val="32"/>
          <w:lang w:val="es-PE"/>
        </w:rPr>
      </w:pPr>
    </w:p>
    <w:p w14:paraId="53B299C5" w14:textId="77777777" w:rsidR="00457E64" w:rsidRDefault="00457E64" w:rsidP="00AA0FA2">
      <w:pPr>
        <w:spacing w:line="0" w:lineRule="atLeast"/>
        <w:jc w:val="center"/>
        <w:rPr>
          <w:rFonts w:ascii="Britannic Bold" w:eastAsia="Arial" w:hAnsi="Britannic Bold"/>
          <w:b/>
          <w:sz w:val="32"/>
          <w:szCs w:val="32"/>
          <w:lang w:val="es-PE"/>
        </w:rPr>
      </w:pPr>
    </w:p>
    <w:p w14:paraId="05C20591" w14:textId="77777777" w:rsidR="00457E64" w:rsidRDefault="00457E64" w:rsidP="00AA0FA2">
      <w:pPr>
        <w:spacing w:line="0" w:lineRule="atLeast"/>
        <w:jc w:val="center"/>
        <w:rPr>
          <w:rFonts w:ascii="Britannic Bold" w:eastAsia="Arial" w:hAnsi="Britannic Bold"/>
          <w:b/>
          <w:sz w:val="32"/>
          <w:szCs w:val="32"/>
          <w:lang w:val="es-PE"/>
        </w:rPr>
      </w:pPr>
    </w:p>
    <w:p w14:paraId="7F5C4DD5" w14:textId="77777777" w:rsidR="00457E64" w:rsidRDefault="00457E64" w:rsidP="00AA0FA2">
      <w:pPr>
        <w:spacing w:line="0" w:lineRule="atLeast"/>
        <w:jc w:val="center"/>
        <w:rPr>
          <w:rFonts w:ascii="Britannic Bold" w:eastAsia="Arial" w:hAnsi="Britannic Bold"/>
          <w:b/>
          <w:sz w:val="32"/>
          <w:szCs w:val="32"/>
          <w:lang w:val="es-PE"/>
        </w:rPr>
      </w:pPr>
    </w:p>
    <w:p w14:paraId="3EE40037" w14:textId="31C033E1" w:rsidR="00457E64" w:rsidRDefault="00457E64" w:rsidP="00535FAB">
      <w:pPr>
        <w:spacing w:line="0" w:lineRule="atLeast"/>
        <w:rPr>
          <w:rFonts w:ascii="Britannic Bold" w:eastAsia="Arial" w:hAnsi="Britannic Bold"/>
          <w:b/>
          <w:sz w:val="32"/>
          <w:szCs w:val="32"/>
          <w:lang w:val="es-PE"/>
        </w:rPr>
      </w:pPr>
    </w:p>
    <w:p w14:paraId="4BE916D8" w14:textId="77777777" w:rsidR="00457E64" w:rsidRPr="001B1923" w:rsidRDefault="00457E64" w:rsidP="00A63FF9">
      <w:pPr>
        <w:spacing w:line="0" w:lineRule="atLeast"/>
        <w:jc w:val="center"/>
        <w:rPr>
          <w:rFonts w:ascii="Britannic Bold" w:eastAsia="Arial" w:hAnsi="Britannic Bold"/>
          <w:b/>
          <w:sz w:val="32"/>
          <w:szCs w:val="32"/>
          <w:lang w:val="es-PE"/>
        </w:rPr>
      </w:pPr>
    </w:p>
    <w:p w14:paraId="72C2EFF2" w14:textId="507EF851" w:rsidR="002B6056" w:rsidRDefault="001B1923" w:rsidP="00A63FF9">
      <w:pPr>
        <w:spacing w:line="279" w:lineRule="exact"/>
        <w:ind w:left="2410" w:hanging="1984"/>
        <w:jc w:val="center"/>
        <w:rPr>
          <w:rFonts w:ascii="Britannic Bold" w:hAnsi="Britannic Bold"/>
          <w:b/>
          <w:sz w:val="32"/>
          <w:szCs w:val="32"/>
          <w:lang w:val="es-PE"/>
        </w:rPr>
      </w:pPr>
      <w:r w:rsidRPr="001B1923">
        <w:rPr>
          <w:rFonts w:ascii="Britannic Bold" w:hAnsi="Britannic Bold"/>
          <w:b/>
          <w:sz w:val="32"/>
          <w:szCs w:val="32"/>
          <w:lang w:val="es-PE"/>
        </w:rPr>
        <w:t>FA</w:t>
      </w:r>
      <w:r w:rsidR="00535FAB">
        <w:rPr>
          <w:rFonts w:ascii="Britannic Bold" w:hAnsi="Britannic Bold"/>
          <w:b/>
          <w:sz w:val="32"/>
          <w:szCs w:val="32"/>
          <w:lang w:val="es-PE"/>
        </w:rPr>
        <w:t>CULTAD DE INGENIERÍA INDUSTRIAL,</w:t>
      </w:r>
      <w:r w:rsidR="00A63FF9">
        <w:rPr>
          <w:rFonts w:ascii="Britannic Bold" w:hAnsi="Britannic Bold"/>
          <w:b/>
          <w:sz w:val="32"/>
          <w:szCs w:val="32"/>
          <w:lang w:val="es-PE"/>
        </w:rPr>
        <w:t xml:space="preserve"> </w:t>
      </w:r>
      <w:r w:rsidR="00535FAB">
        <w:rPr>
          <w:rFonts w:ascii="Britannic Bold" w:hAnsi="Britannic Bold"/>
          <w:b/>
          <w:sz w:val="32"/>
          <w:szCs w:val="32"/>
          <w:lang w:val="es-PE"/>
        </w:rPr>
        <w:t>SISTEMAS</w:t>
      </w:r>
    </w:p>
    <w:p w14:paraId="330D641A" w14:textId="297D05E8" w:rsidR="00A46278" w:rsidRDefault="00535FAB" w:rsidP="00A63FF9">
      <w:pPr>
        <w:spacing w:line="279" w:lineRule="exact"/>
        <w:jc w:val="center"/>
        <w:rPr>
          <w:rFonts w:ascii="Britannic Bold" w:hAnsi="Britannic Bold"/>
          <w:b/>
          <w:sz w:val="32"/>
          <w:szCs w:val="32"/>
          <w:lang w:val="es-PE"/>
        </w:rPr>
      </w:pPr>
      <w:r>
        <w:rPr>
          <w:rFonts w:ascii="Britannic Bold" w:hAnsi="Britannic Bold"/>
          <w:b/>
          <w:sz w:val="32"/>
          <w:szCs w:val="32"/>
          <w:lang w:val="es-PE"/>
        </w:rPr>
        <w:t>E INFORMÁTICA</w:t>
      </w:r>
    </w:p>
    <w:p w14:paraId="4C88EA2D" w14:textId="77777777" w:rsidR="001853BF" w:rsidRPr="001B1923" w:rsidRDefault="001853BF" w:rsidP="00AA0FA2">
      <w:pPr>
        <w:spacing w:line="279" w:lineRule="exact"/>
        <w:jc w:val="center"/>
        <w:rPr>
          <w:rFonts w:ascii="Britannic Bold" w:hAnsi="Britannic Bold"/>
          <w:b/>
          <w:sz w:val="32"/>
          <w:szCs w:val="32"/>
          <w:lang w:val="es-PE"/>
        </w:rPr>
      </w:pPr>
    </w:p>
    <w:p w14:paraId="65F319AE" w14:textId="695624BB" w:rsidR="008A399B" w:rsidRDefault="00331635" w:rsidP="00AA0FA2">
      <w:pPr>
        <w:spacing w:line="0" w:lineRule="atLeast"/>
        <w:ind w:left="567"/>
        <w:jc w:val="center"/>
        <w:rPr>
          <w:rFonts w:ascii="Arial" w:eastAsia="Arial" w:hAnsi="Arial" w:cs="Arial"/>
          <w:b/>
          <w:sz w:val="32"/>
          <w:szCs w:val="32"/>
          <w:lang w:val="es-PE"/>
        </w:rPr>
      </w:pPr>
      <w:r w:rsidRPr="00FA735E">
        <w:rPr>
          <w:rFonts w:ascii="Arial" w:eastAsia="Arial" w:hAnsi="Arial" w:cs="Arial"/>
          <w:b/>
          <w:sz w:val="32"/>
          <w:szCs w:val="32"/>
          <w:lang w:val="es-PE"/>
        </w:rPr>
        <w:t xml:space="preserve">ESCUELA </w:t>
      </w:r>
      <w:r w:rsidR="001853BF">
        <w:rPr>
          <w:rFonts w:ascii="Arial" w:eastAsia="Arial" w:hAnsi="Arial" w:cs="Arial"/>
          <w:b/>
          <w:sz w:val="32"/>
          <w:szCs w:val="32"/>
          <w:lang w:val="es-PE"/>
        </w:rPr>
        <w:t>PROFESIONAL</w:t>
      </w:r>
      <w:r w:rsidR="00C66882" w:rsidRPr="00FA735E">
        <w:rPr>
          <w:rFonts w:ascii="Arial" w:eastAsia="Arial" w:hAnsi="Arial" w:cs="Arial"/>
          <w:b/>
          <w:sz w:val="32"/>
          <w:szCs w:val="32"/>
          <w:lang w:val="es-PE"/>
        </w:rPr>
        <w:t xml:space="preserve"> D</w:t>
      </w:r>
      <w:r w:rsidR="00535FAB">
        <w:rPr>
          <w:rFonts w:ascii="Arial" w:eastAsia="Arial" w:hAnsi="Arial" w:cs="Arial"/>
          <w:b/>
          <w:sz w:val="32"/>
          <w:szCs w:val="32"/>
          <w:lang w:val="es-PE"/>
        </w:rPr>
        <w:t>E INGENIERÍA INDUSTRIAL</w:t>
      </w:r>
    </w:p>
    <w:p w14:paraId="3B8CB011" w14:textId="4841D55D" w:rsidR="00331635" w:rsidRPr="00FA735E" w:rsidRDefault="00331635" w:rsidP="00535FAB">
      <w:pPr>
        <w:spacing w:line="0" w:lineRule="atLeast"/>
        <w:ind w:left="567"/>
        <w:rPr>
          <w:rFonts w:ascii="Arial" w:eastAsia="Arial" w:hAnsi="Arial" w:cs="Arial"/>
          <w:b/>
          <w:sz w:val="32"/>
          <w:szCs w:val="32"/>
          <w:lang w:val="es-PE"/>
        </w:rPr>
      </w:pPr>
    </w:p>
    <w:p w14:paraId="1F4B4F59" w14:textId="1A751D95" w:rsidR="00331635" w:rsidRPr="00331635" w:rsidRDefault="00331635" w:rsidP="00AA0FA2">
      <w:pPr>
        <w:spacing w:line="200" w:lineRule="exact"/>
        <w:jc w:val="center"/>
        <w:rPr>
          <w:lang w:val="es-PE"/>
        </w:rPr>
      </w:pPr>
    </w:p>
    <w:p w14:paraId="272FD4A3" w14:textId="20A32F6C" w:rsidR="00331635" w:rsidRPr="00331635" w:rsidRDefault="00535FAB" w:rsidP="00AA0FA2">
      <w:pPr>
        <w:spacing w:line="200" w:lineRule="exact"/>
        <w:jc w:val="center"/>
        <w:rPr>
          <w:lang w:val="es-PE"/>
        </w:rPr>
      </w:pPr>
      <w:r>
        <w:rPr>
          <w:noProof/>
          <w:lang w:val="es-PE" w:eastAsia="es-PE"/>
        </w:rPr>
        <mc:AlternateContent>
          <mc:Choice Requires="wps">
            <w:drawing>
              <wp:anchor distT="0" distB="0" distL="114300" distR="114300" simplePos="0" relativeHeight="251658240" behindDoc="1" locked="0" layoutInCell="1" allowOverlap="1" wp14:anchorId="244C19B5" wp14:editId="5EE649EE">
                <wp:simplePos x="0" y="0"/>
                <wp:positionH relativeFrom="column">
                  <wp:posOffset>-136525</wp:posOffset>
                </wp:positionH>
                <wp:positionV relativeFrom="paragraph">
                  <wp:posOffset>60326</wp:posOffset>
                </wp:positionV>
                <wp:extent cx="6096000" cy="3771900"/>
                <wp:effectExtent l="0" t="0" r="1905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771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C2310" id="Rectangle 2" o:spid="_x0000_s1026" style="position:absolute;margin-left:-10.75pt;margin-top:4.75pt;width:480pt;height:2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"/>
            </w:pict>
          </mc:Fallback>
        </mc:AlternateContent>
      </w:r>
    </w:p>
    <w:p w14:paraId="3B82A9DB" w14:textId="08C6EA5A" w:rsidR="00457E64" w:rsidRDefault="00457E64" w:rsidP="00535FAB">
      <w:pPr>
        <w:spacing w:line="0" w:lineRule="atLeast"/>
        <w:rPr>
          <w:rFonts w:ascii="Arial" w:eastAsia="Arial" w:hAnsi="Arial"/>
          <w:b/>
          <w:sz w:val="40"/>
          <w:lang w:val="es-PE"/>
        </w:rPr>
      </w:pPr>
    </w:p>
    <w:p w14:paraId="1EBB1040" w14:textId="77777777" w:rsidR="00331635" w:rsidRPr="00331635" w:rsidRDefault="00331635" w:rsidP="00AA0FA2">
      <w:pPr>
        <w:spacing w:line="0" w:lineRule="atLeast"/>
        <w:ind w:left="2100"/>
        <w:jc w:val="center"/>
        <w:rPr>
          <w:rFonts w:ascii="Arial" w:eastAsia="Arial" w:hAnsi="Arial"/>
          <w:b/>
          <w:sz w:val="40"/>
          <w:lang w:val="es-PE"/>
        </w:rPr>
      </w:pPr>
      <w:r>
        <w:rPr>
          <w:rFonts w:ascii="Arial" w:eastAsia="Arial" w:hAnsi="Arial"/>
          <w:b/>
          <w:sz w:val="40"/>
          <w:lang w:val="es-PE"/>
        </w:rPr>
        <w:t>SÍLA</w:t>
      </w:r>
      <w:r w:rsidRPr="00331635">
        <w:rPr>
          <w:rFonts w:ascii="Arial" w:eastAsia="Arial" w:hAnsi="Arial"/>
          <w:b/>
          <w:sz w:val="40"/>
          <w:lang w:val="es-PE"/>
        </w:rPr>
        <w:t>BO POR COMPETENCIAS</w:t>
      </w:r>
    </w:p>
    <w:p w14:paraId="096B2AFD" w14:textId="77777777" w:rsidR="00331635" w:rsidRPr="00331635" w:rsidRDefault="00331635" w:rsidP="00AA0FA2">
      <w:pPr>
        <w:spacing w:line="200" w:lineRule="exact"/>
        <w:jc w:val="center"/>
        <w:rPr>
          <w:lang w:val="es-PE"/>
        </w:rPr>
      </w:pPr>
    </w:p>
    <w:p w14:paraId="6F5CE72D" w14:textId="77777777" w:rsidR="00331635" w:rsidRPr="00331635" w:rsidRDefault="00331635" w:rsidP="00AA0FA2">
      <w:pPr>
        <w:spacing w:line="200" w:lineRule="exact"/>
        <w:jc w:val="center"/>
        <w:rPr>
          <w:lang w:val="es-PE"/>
        </w:rPr>
      </w:pPr>
    </w:p>
    <w:p w14:paraId="5A1D9D2F" w14:textId="77777777" w:rsidR="00331635" w:rsidRPr="00331635" w:rsidRDefault="00331635" w:rsidP="00AA0FA2">
      <w:pPr>
        <w:spacing w:line="200" w:lineRule="exact"/>
        <w:jc w:val="center"/>
        <w:rPr>
          <w:lang w:val="es-PE"/>
        </w:rPr>
      </w:pPr>
    </w:p>
    <w:p w14:paraId="3D240D62" w14:textId="77777777" w:rsidR="00331635" w:rsidRPr="00331635" w:rsidRDefault="00331635" w:rsidP="00AA0FA2">
      <w:pPr>
        <w:spacing w:line="200" w:lineRule="exact"/>
        <w:jc w:val="center"/>
        <w:rPr>
          <w:lang w:val="es-PE"/>
        </w:rPr>
      </w:pPr>
    </w:p>
    <w:p w14:paraId="2B22455D" w14:textId="77777777" w:rsidR="00331635" w:rsidRPr="00331635" w:rsidRDefault="00331635" w:rsidP="00AA0FA2">
      <w:pPr>
        <w:spacing w:line="351" w:lineRule="exact"/>
        <w:jc w:val="center"/>
        <w:rPr>
          <w:lang w:val="es-PE"/>
        </w:rPr>
      </w:pPr>
    </w:p>
    <w:p w14:paraId="5CCBD5AD" w14:textId="2BCAA7C1" w:rsidR="00331635" w:rsidRPr="00D10EBD" w:rsidRDefault="00AA0FA2" w:rsidP="00AA0FA2">
      <w:pPr>
        <w:spacing w:line="0" w:lineRule="atLeast"/>
        <w:rPr>
          <w:rFonts w:ascii="Arial" w:eastAsia="Arial" w:hAnsi="Arial"/>
          <w:sz w:val="28"/>
          <w:lang w:val="es-PE"/>
        </w:rPr>
      </w:pPr>
      <w:r>
        <w:rPr>
          <w:rFonts w:ascii="Arial" w:eastAsia="Arial" w:hAnsi="Arial"/>
          <w:b/>
          <w:sz w:val="32"/>
          <w:lang w:val="es-PE"/>
        </w:rPr>
        <w:t xml:space="preserve">    </w:t>
      </w:r>
      <w:r w:rsidR="00150D33">
        <w:rPr>
          <w:rFonts w:ascii="Arial" w:eastAsia="Arial" w:hAnsi="Arial"/>
          <w:b/>
          <w:sz w:val="32"/>
          <w:lang w:val="es-PE"/>
        </w:rPr>
        <w:t xml:space="preserve">CURS    </w:t>
      </w:r>
      <w:r w:rsidR="00A63FF9">
        <w:rPr>
          <w:rFonts w:ascii="Arial" w:eastAsia="Arial" w:hAnsi="Arial"/>
          <w:b/>
          <w:sz w:val="32"/>
          <w:lang w:val="es-PE"/>
        </w:rPr>
        <w:t xml:space="preserve">       </w:t>
      </w:r>
      <w:r w:rsidR="00150D33">
        <w:rPr>
          <w:rFonts w:ascii="Arial" w:eastAsia="Arial" w:hAnsi="Arial"/>
          <w:b/>
          <w:sz w:val="32"/>
          <w:lang w:val="es-PE"/>
        </w:rPr>
        <w:t xml:space="preserve"> </w:t>
      </w:r>
      <w:proofErr w:type="gramStart"/>
      <w:r w:rsidR="00150D33">
        <w:rPr>
          <w:rFonts w:ascii="Arial" w:eastAsia="Arial" w:hAnsi="Arial"/>
          <w:b/>
          <w:sz w:val="32"/>
          <w:lang w:val="es-PE"/>
        </w:rPr>
        <w:t xml:space="preserve">  </w:t>
      </w:r>
      <w:r w:rsidR="00331635" w:rsidRPr="00CF5259">
        <w:rPr>
          <w:rFonts w:ascii="Arial" w:eastAsia="Arial" w:hAnsi="Arial"/>
          <w:b/>
          <w:sz w:val="32"/>
          <w:lang w:val="es-PE"/>
        </w:rPr>
        <w:t>:</w:t>
      </w:r>
      <w:proofErr w:type="gramEnd"/>
      <w:r w:rsidR="00D10EBD" w:rsidRPr="00400269">
        <w:rPr>
          <w:rFonts w:ascii="Arial Rounded MT Bold" w:hAnsi="Arial Rounded MT Bold"/>
          <w:b/>
          <w:sz w:val="32"/>
          <w:lang w:val="es-PE"/>
        </w:rPr>
        <w:t xml:space="preserve"> </w:t>
      </w:r>
      <w:r w:rsidR="00446810" w:rsidRPr="00400269">
        <w:rPr>
          <w:rFonts w:ascii="Arial Rounded MT Bold" w:hAnsi="Arial Rounded MT Bold"/>
          <w:b/>
          <w:sz w:val="32"/>
          <w:lang w:val="es-PE"/>
        </w:rPr>
        <w:t xml:space="preserve">                </w:t>
      </w:r>
      <w:r w:rsidR="00D10EBD" w:rsidRPr="00D10EBD">
        <w:rPr>
          <w:rFonts w:ascii="Arial" w:eastAsia="Arial" w:hAnsi="Arial"/>
          <w:sz w:val="28"/>
          <w:lang w:val="es-PE"/>
        </w:rPr>
        <w:t>LENGUA CASTELLANA</w:t>
      </w:r>
    </w:p>
    <w:p w14:paraId="12D14656" w14:textId="77777777" w:rsidR="00331635" w:rsidRPr="00D10EBD" w:rsidRDefault="00331635" w:rsidP="00AA0FA2">
      <w:pPr>
        <w:spacing w:line="338" w:lineRule="exact"/>
        <w:jc w:val="center"/>
        <w:rPr>
          <w:rFonts w:ascii="Arial" w:eastAsia="Arial" w:hAnsi="Arial"/>
          <w:sz w:val="28"/>
          <w:lang w:val="es-PE"/>
        </w:rPr>
      </w:pPr>
    </w:p>
    <w:p w14:paraId="018407B8" w14:textId="189261BF" w:rsidR="00CF5259" w:rsidRDefault="00AA0FA2" w:rsidP="00AA0FA2">
      <w:pPr>
        <w:widowControl/>
        <w:spacing w:line="276" w:lineRule="auto"/>
        <w:ind w:right="-107"/>
        <w:jc w:val="center"/>
        <w:rPr>
          <w:rFonts w:ascii="Arial" w:eastAsia="Arial" w:hAnsi="Arial"/>
          <w:sz w:val="32"/>
          <w:lang w:val="es-PE"/>
        </w:rPr>
      </w:pPr>
      <w:r>
        <w:rPr>
          <w:rFonts w:ascii="Arial" w:eastAsia="Arial" w:hAnsi="Arial"/>
          <w:b/>
          <w:sz w:val="32"/>
          <w:lang w:val="es-PE"/>
        </w:rPr>
        <w:t xml:space="preserve">  </w:t>
      </w:r>
      <w:proofErr w:type="gramStart"/>
      <w:r w:rsidR="00331635" w:rsidRPr="00CF5259">
        <w:rPr>
          <w:rFonts w:ascii="Arial" w:eastAsia="Arial" w:hAnsi="Arial"/>
          <w:b/>
          <w:sz w:val="32"/>
          <w:lang w:val="es-PE"/>
        </w:rPr>
        <w:t>DOCENTE</w:t>
      </w:r>
      <w:r w:rsidR="00A63FF9">
        <w:rPr>
          <w:rFonts w:ascii="Arial" w:eastAsia="Arial" w:hAnsi="Arial"/>
          <w:b/>
          <w:sz w:val="32"/>
          <w:lang w:val="es-PE"/>
        </w:rPr>
        <w:t xml:space="preserve"> </w:t>
      </w:r>
      <w:r w:rsidR="00331635" w:rsidRPr="00CF5259">
        <w:rPr>
          <w:rFonts w:ascii="Arial" w:eastAsia="Arial" w:hAnsi="Arial"/>
          <w:b/>
          <w:sz w:val="32"/>
          <w:lang w:val="es-PE"/>
        </w:rPr>
        <w:t>:</w:t>
      </w:r>
      <w:proofErr w:type="gramEnd"/>
      <w:r>
        <w:rPr>
          <w:rFonts w:ascii="Arial" w:eastAsia="Arial" w:hAnsi="Arial"/>
          <w:b/>
          <w:sz w:val="32"/>
          <w:lang w:val="es-PE"/>
        </w:rPr>
        <w:t xml:space="preserve"> </w:t>
      </w:r>
      <w:r w:rsidR="002A1F84">
        <w:rPr>
          <w:rFonts w:ascii="Arial" w:eastAsia="Arial" w:hAnsi="Arial"/>
          <w:sz w:val="32"/>
          <w:lang w:val="es-PE"/>
        </w:rPr>
        <w:t>MG.</w:t>
      </w:r>
      <w:r w:rsidR="001F7076">
        <w:rPr>
          <w:rFonts w:ascii="Arial" w:eastAsia="Arial" w:hAnsi="Arial"/>
          <w:sz w:val="28"/>
          <w:lang w:val="es-PE"/>
        </w:rPr>
        <w:t>REYNALDO C</w:t>
      </w:r>
      <w:r w:rsidR="002A1F84">
        <w:rPr>
          <w:rFonts w:ascii="Arial" w:eastAsia="Arial" w:hAnsi="Arial"/>
          <w:sz w:val="32"/>
          <w:lang w:val="es-PE"/>
        </w:rPr>
        <w:t>HERREPANO MANRIQUE</w:t>
      </w:r>
    </w:p>
    <w:p w14:paraId="4128D358" w14:textId="59A6848A" w:rsidR="00E34430" w:rsidRDefault="00E34430" w:rsidP="00AA0FA2">
      <w:pPr>
        <w:widowControl/>
        <w:spacing w:line="276" w:lineRule="auto"/>
        <w:ind w:right="-107"/>
        <w:jc w:val="center"/>
        <w:rPr>
          <w:rFonts w:ascii="Arial" w:eastAsia="Arial" w:hAnsi="Arial"/>
          <w:sz w:val="32"/>
          <w:lang w:val="es-PE"/>
        </w:rPr>
      </w:pPr>
    </w:p>
    <w:p w14:paraId="5640A4F8" w14:textId="6B639D80" w:rsidR="00E34430" w:rsidRPr="00FD1429" w:rsidRDefault="006E00EC" w:rsidP="00AA0FA2">
      <w:pPr>
        <w:widowControl/>
        <w:spacing w:line="276" w:lineRule="auto"/>
        <w:ind w:left="2160" w:right="-107" w:firstLine="720"/>
        <w:rPr>
          <w:b/>
          <w:lang w:val="es-ES_tradnl"/>
        </w:rPr>
      </w:pPr>
      <w:r>
        <w:rPr>
          <w:rFonts w:ascii="Arial" w:eastAsia="Arial" w:hAnsi="Arial"/>
          <w:sz w:val="32"/>
          <w:lang w:val="es-PE"/>
        </w:rPr>
        <w:t>c</w:t>
      </w:r>
      <w:r w:rsidR="00E34430">
        <w:rPr>
          <w:rFonts w:ascii="Arial" w:eastAsia="Arial" w:hAnsi="Arial"/>
          <w:sz w:val="32"/>
          <w:lang w:val="es-PE"/>
        </w:rPr>
        <w:t>herryrey_</w:t>
      </w:r>
      <w:r w:rsidR="00535FAB">
        <w:rPr>
          <w:rFonts w:ascii="Arial" w:eastAsia="Arial" w:hAnsi="Arial"/>
          <w:sz w:val="32"/>
          <w:lang w:val="es-PE"/>
        </w:rPr>
        <w:t>61</w:t>
      </w:r>
      <w:r w:rsidR="00E34430">
        <w:rPr>
          <w:rFonts w:ascii="Arial" w:eastAsia="Arial" w:hAnsi="Arial"/>
          <w:sz w:val="32"/>
          <w:lang w:val="es-PE"/>
        </w:rPr>
        <w:t>@hotmail.com</w:t>
      </w:r>
    </w:p>
    <w:p w14:paraId="0905A6C6" w14:textId="77777777" w:rsidR="00331635" w:rsidRPr="00CF5259" w:rsidRDefault="00331635" w:rsidP="00AA0FA2">
      <w:pPr>
        <w:spacing w:line="0" w:lineRule="atLeast"/>
        <w:jc w:val="center"/>
        <w:rPr>
          <w:rFonts w:ascii="Arial" w:eastAsia="Arial" w:hAnsi="Arial"/>
          <w:b/>
          <w:sz w:val="32"/>
          <w:lang w:val="es-PE"/>
        </w:rPr>
      </w:pPr>
    </w:p>
    <w:p w14:paraId="188A9C54" w14:textId="77777777" w:rsidR="00535FAB" w:rsidRDefault="00535FAB" w:rsidP="00535FAB">
      <w:pPr>
        <w:spacing w:line="0" w:lineRule="atLeast"/>
        <w:jc w:val="center"/>
        <w:rPr>
          <w:rFonts w:ascii="Arial" w:eastAsia="Arial" w:hAnsi="Arial"/>
          <w:b/>
          <w:sz w:val="32"/>
          <w:lang w:val="es-PE"/>
        </w:rPr>
      </w:pPr>
      <w:r>
        <w:rPr>
          <w:rFonts w:ascii="Arial" w:eastAsia="Arial" w:hAnsi="Arial"/>
          <w:b/>
          <w:sz w:val="32"/>
          <w:lang w:val="es-PE"/>
        </w:rPr>
        <w:tab/>
      </w:r>
    </w:p>
    <w:p w14:paraId="189BF2D9" w14:textId="4C2F7077" w:rsidR="00535FAB" w:rsidRPr="00CF5259" w:rsidRDefault="00535FAB" w:rsidP="00535FAB">
      <w:pPr>
        <w:spacing w:line="0" w:lineRule="atLeast"/>
        <w:ind w:firstLine="720"/>
        <w:jc w:val="center"/>
        <w:rPr>
          <w:rFonts w:ascii="Arial" w:eastAsia="Arial" w:hAnsi="Arial"/>
          <w:b/>
          <w:sz w:val="32"/>
          <w:lang w:val="es-PE"/>
        </w:rPr>
        <w:sectPr w:rsidR="00535FAB" w:rsidRPr="00CF5259" w:rsidSect="00A63FF9">
          <w:pgSz w:w="11820" w:h="16640"/>
          <w:pgMar w:top="1440" w:right="1188" w:bottom="1440" w:left="1100" w:header="0" w:footer="0" w:gutter="0"/>
          <w:cols w:space="0" w:equalWidth="0">
            <w:col w:w="9532"/>
          </w:cols>
          <w:docGrid w:linePitch="360"/>
        </w:sectPr>
      </w:pPr>
      <w:r>
        <w:rPr>
          <w:rFonts w:ascii="Arial" w:eastAsia="Arial" w:hAnsi="Arial"/>
          <w:b/>
          <w:sz w:val="32"/>
          <w:lang w:val="es-PE"/>
        </w:rPr>
        <w:t>2018- I</w:t>
      </w:r>
      <w:r w:rsidR="00A63FF9">
        <w:rPr>
          <w:rFonts w:ascii="Arial" w:eastAsia="Arial" w:hAnsi="Arial"/>
          <w:b/>
          <w:sz w:val="32"/>
          <w:lang w:val="es-PE"/>
        </w:rPr>
        <w:t xml:space="preserve">       </w:t>
      </w:r>
    </w:p>
    <w:p w14:paraId="1DE823CA" w14:textId="40EB6555" w:rsidR="001E767C" w:rsidRDefault="001E767C" w:rsidP="00A63FF9">
      <w:pPr>
        <w:rPr>
          <w:sz w:val="20"/>
        </w:rPr>
      </w:pPr>
      <w:bookmarkStart w:id="1" w:name="Page_6"/>
      <w:bookmarkEnd w:id="1"/>
    </w:p>
    <w:p w14:paraId="6DB1B5B3" w14:textId="43D3E00F" w:rsidR="001A0713" w:rsidRPr="001A0713" w:rsidRDefault="005C2A8E" w:rsidP="00AA0FA2">
      <w:pPr>
        <w:jc w:val="center"/>
        <w:rPr>
          <w:sz w:val="20"/>
        </w:rPr>
      </w:pPr>
      <w:bookmarkStart w:id="2" w:name="Page_1"/>
      <w:bookmarkEnd w:id="2"/>
      <w:r>
        <w:rPr>
          <w:noProof/>
          <w:lang w:val="es-PE" w:eastAsia="es-PE"/>
        </w:rPr>
        <mc:AlternateContent>
          <mc:Choice Requires="wps">
            <w:drawing>
              <wp:anchor distT="0" distB="0" distL="114300" distR="114300" simplePos="0" relativeHeight="251660288" behindDoc="0" locked="0" layoutInCell="1" allowOverlap="1" wp14:anchorId="1682F92B" wp14:editId="25C9A536">
                <wp:simplePos x="0" y="0"/>
                <wp:positionH relativeFrom="column">
                  <wp:posOffset>2066290</wp:posOffset>
                </wp:positionH>
                <wp:positionV relativeFrom="paragraph">
                  <wp:posOffset>57150</wp:posOffset>
                </wp:positionV>
                <wp:extent cx="3942080" cy="431165"/>
                <wp:effectExtent l="19050" t="19050" r="20320" b="26035"/>
                <wp:wrapNone/>
                <wp:docPr id="3"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2080" cy="431165"/>
                        </a:xfrm>
                        <a:prstGeom prst="roundRect">
                          <a:avLst>
                            <a:gd name="adj" fmla="val 16667"/>
                          </a:avLst>
                        </a:prstGeom>
                        <a:solidFill>
                          <a:srgbClr val="FFFFFF"/>
                        </a:solidFill>
                        <a:ln w="28575">
                          <a:solidFill>
                            <a:srgbClr val="000000"/>
                          </a:solidFill>
                          <a:round/>
                          <a:headEnd/>
                          <a:tailEnd/>
                        </a:ln>
                      </wps:spPr>
                      <wps:txbx>
                        <w:txbxContent>
                          <w:p w14:paraId="51B474F8" w14:textId="77777777" w:rsidR="006B1225" w:rsidRPr="000F304A" w:rsidRDefault="006B1225" w:rsidP="00CD7A36">
                            <w:pPr>
                              <w:jc w:val="center"/>
                              <w:rPr>
                                <w:b/>
                              </w:rPr>
                            </w:pPr>
                            <w:r>
                              <w:rPr>
                                <w:rFonts w:ascii="Arial Rounded MT Bold" w:hAnsi="Arial Rounded MT Bold"/>
                                <w:b/>
                                <w:sz w:val="32"/>
                              </w:rPr>
                              <w:t>SÍLABO DE LENGUA CASTELLANA</w:t>
                            </w:r>
                          </w:p>
                          <w:p w14:paraId="12F8302E" w14:textId="77777777" w:rsidR="006B1225" w:rsidRPr="000F304A" w:rsidRDefault="006B1225" w:rsidP="001A0713">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82F92B" id="Rectángulo redondeado 2" o:spid="_x0000_s1026" style="position:absolute;left:0;text-align:left;margin-left:162.7pt;margin-top:4.5pt;width:310.4pt;height:3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" strokeweight="2.25pt">
                <v:textbox>
                  <w:txbxContent>
                    <w:p w14:paraId="51B474F8" w14:textId="77777777" w:rsidR="006B1225" w:rsidRPr="000F304A" w:rsidRDefault="006B1225" w:rsidP="00CD7A36">
                      <w:pPr>
                        <w:jc w:val="center"/>
                        <w:rPr>
                          <w:b/>
                        </w:rPr>
                      </w:pPr>
                      <w:r>
                        <w:rPr>
                          <w:rFonts w:ascii="Arial Rounded MT Bold" w:hAnsi="Arial Rounded MT Bold"/>
                          <w:b/>
                          <w:sz w:val="32"/>
                        </w:rPr>
                        <w:t>SÍLABO DE LENGUA CASTELLANA</w:t>
                      </w:r>
                    </w:p>
                    <w:p w14:paraId="12F8302E" w14:textId="77777777" w:rsidR="006B1225" w:rsidRPr="000F304A" w:rsidRDefault="006B1225" w:rsidP="001A0713">
                      <w:pPr>
                        <w:jc w:val="center"/>
                        <w:rPr>
                          <w:b/>
                        </w:rPr>
                      </w:pPr>
                    </w:p>
                  </w:txbxContent>
                </v:textbox>
              </v:roundrect>
            </w:pict>
          </mc:Fallback>
        </mc:AlternateContent>
      </w:r>
    </w:p>
    <w:p w14:paraId="55949281" w14:textId="77777777" w:rsidR="001A0713" w:rsidRPr="001A0713" w:rsidRDefault="001A0713" w:rsidP="00AA0FA2">
      <w:pPr>
        <w:jc w:val="center"/>
        <w:rPr>
          <w:sz w:val="20"/>
        </w:rPr>
      </w:pPr>
    </w:p>
    <w:p w14:paraId="3FC55015" w14:textId="77777777" w:rsidR="001A0713" w:rsidRPr="001A0713" w:rsidRDefault="001A0713" w:rsidP="00AA0FA2">
      <w:pPr>
        <w:jc w:val="center"/>
        <w:rPr>
          <w:sz w:val="20"/>
        </w:rPr>
      </w:pPr>
    </w:p>
    <w:p w14:paraId="0F9DFAB7" w14:textId="77777777" w:rsidR="001A0713" w:rsidRDefault="001A0713" w:rsidP="00AA0FA2">
      <w:pPr>
        <w:jc w:val="center"/>
        <w:rPr>
          <w:sz w:val="20"/>
        </w:rPr>
      </w:pPr>
    </w:p>
    <w:p w14:paraId="3AA80417" w14:textId="77777777" w:rsidR="001A0713" w:rsidRPr="001A0713" w:rsidRDefault="001A0713" w:rsidP="00AA0FA2">
      <w:pPr>
        <w:jc w:val="center"/>
        <w:rPr>
          <w:sz w:val="20"/>
        </w:rPr>
      </w:pPr>
    </w:p>
    <w:p w14:paraId="5AB1B661" w14:textId="77777777" w:rsidR="001A0713" w:rsidRDefault="001A0713" w:rsidP="00AA0FA2">
      <w:pPr>
        <w:jc w:val="center"/>
        <w:rPr>
          <w:sz w:val="20"/>
        </w:rPr>
      </w:pPr>
    </w:p>
    <w:p w14:paraId="6EAE80C6" w14:textId="77777777" w:rsidR="001A0713" w:rsidRPr="00B64F63" w:rsidRDefault="001A0713" w:rsidP="00AA0FA2">
      <w:pPr>
        <w:pStyle w:val="Prrafodelista"/>
        <w:tabs>
          <w:tab w:val="left" w:pos="629"/>
        </w:tabs>
        <w:autoSpaceDE w:val="0"/>
        <w:autoSpaceDN w:val="0"/>
        <w:adjustRightInd w:val="0"/>
        <w:ind w:left="758"/>
        <w:contextualSpacing/>
        <w:jc w:val="center"/>
        <w:rPr>
          <w:b/>
          <w:lang w:val="es-ES_tradnl"/>
        </w:rPr>
      </w:pPr>
      <w:r w:rsidRPr="00B64F63">
        <w:rPr>
          <w:b/>
          <w:lang w:val="es-ES_tradnl"/>
        </w:rPr>
        <w:t>I.DATOS GENERALES.</w:t>
      </w:r>
    </w:p>
    <w:p w14:paraId="378F2E75" w14:textId="77777777" w:rsidR="001A0713" w:rsidRDefault="001A0713" w:rsidP="00AA0FA2">
      <w:pPr>
        <w:tabs>
          <w:tab w:val="left" w:pos="4488"/>
        </w:tabs>
        <w:ind w:firstLine="993"/>
        <w:jc w:val="center"/>
        <w:rPr>
          <w:b/>
          <w:sz w:val="20"/>
        </w:rPr>
      </w:pPr>
    </w:p>
    <w:tbl>
      <w:tblPr>
        <w:tblStyle w:val="Tablaconcuadrcula"/>
        <w:tblW w:w="0" w:type="auto"/>
        <w:tblInd w:w="1968" w:type="dxa"/>
        <w:tblLook w:val="04A0" w:firstRow="1" w:lastRow="0" w:firstColumn="1" w:lastColumn="0" w:noHBand="0" w:noVBand="1"/>
      </w:tblPr>
      <w:tblGrid>
        <w:gridCol w:w="3120"/>
        <w:gridCol w:w="6077"/>
      </w:tblGrid>
      <w:tr w:rsidR="001A0713" w14:paraId="01443256" w14:textId="77777777" w:rsidTr="00C667D4">
        <w:trPr>
          <w:trHeight w:val="610"/>
        </w:trPr>
        <w:tc>
          <w:tcPr>
            <w:tcW w:w="3120" w:type="dxa"/>
          </w:tcPr>
          <w:p w14:paraId="7CE2E253" w14:textId="77777777" w:rsidR="00AA0FA2" w:rsidRDefault="00AA0FA2" w:rsidP="00AA0FA2">
            <w:pPr>
              <w:tabs>
                <w:tab w:val="left" w:pos="4488"/>
              </w:tabs>
              <w:rPr>
                <w:b/>
                <w:i/>
                <w:sz w:val="20"/>
              </w:rPr>
            </w:pPr>
          </w:p>
          <w:p w14:paraId="0AF6022B" w14:textId="493CBAE4" w:rsidR="001A0713" w:rsidRPr="001A0713" w:rsidRDefault="001A0713" w:rsidP="00AA0FA2">
            <w:pPr>
              <w:tabs>
                <w:tab w:val="left" w:pos="4488"/>
              </w:tabs>
              <w:rPr>
                <w:b/>
                <w:i/>
                <w:sz w:val="20"/>
              </w:rPr>
            </w:pPr>
            <w:r w:rsidRPr="001A0713">
              <w:rPr>
                <w:b/>
                <w:i/>
                <w:sz w:val="20"/>
              </w:rPr>
              <w:t>LÍNEA DE CARRERA</w:t>
            </w:r>
          </w:p>
        </w:tc>
        <w:tc>
          <w:tcPr>
            <w:tcW w:w="6077" w:type="dxa"/>
          </w:tcPr>
          <w:p w14:paraId="19AEFD52" w14:textId="39DAA940" w:rsidR="00472F94" w:rsidRDefault="00472F94" w:rsidP="00AA0FA2">
            <w:pPr>
              <w:tabs>
                <w:tab w:val="left" w:pos="4488"/>
              </w:tabs>
              <w:rPr>
                <w:sz w:val="20"/>
              </w:rPr>
            </w:pPr>
          </w:p>
          <w:p w14:paraId="6938F2ED" w14:textId="48CC5A85" w:rsidR="00472F94" w:rsidRDefault="00472F94" w:rsidP="00AA0FA2">
            <w:pPr>
              <w:tabs>
                <w:tab w:val="left" w:pos="4488"/>
              </w:tabs>
              <w:rPr>
                <w:sz w:val="20"/>
              </w:rPr>
            </w:pPr>
            <w:r>
              <w:rPr>
                <w:sz w:val="20"/>
              </w:rPr>
              <w:t>ESTUDIOS GENERALES</w:t>
            </w:r>
          </w:p>
          <w:p w14:paraId="1ABDDFEC" w14:textId="1591E947" w:rsidR="00472F94" w:rsidRDefault="00472F94" w:rsidP="00AA0FA2">
            <w:pPr>
              <w:tabs>
                <w:tab w:val="left" w:pos="4488"/>
              </w:tabs>
              <w:rPr>
                <w:sz w:val="20"/>
              </w:rPr>
            </w:pPr>
          </w:p>
        </w:tc>
      </w:tr>
      <w:tr w:rsidR="001A0713" w:rsidRPr="001A0713" w14:paraId="6AA3CDAB" w14:textId="77777777" w:rsidTr="00C667D4">
        <w:trPr>
          <w:trHeight w:val="587"/>
        </w:trPr>
        <w:tc>
          <w:tcPr>
            <w:tcW w:w="3120" w:type="dxa"/>
          </w:tcPr>
          <w:p w14:paraId="7C4C141C" w14:textId="77777777" w:rsidR="00AA0FA2" w:rsidRDefault="00AA0FA2" w:rsidP="00AA0FA2">
            <w:pPr>
              <w:tabs>
                <w:tab w:val="left" w:pos="4488"/>
              </w:tabs>
              <w:rPr>
                <w:b/>
                <w:i/>
                <w:sz w:val="20"/>
              </w:rPr>
            </w:pPr>
          </w:p>
          <w:p w14:paraId="304BB94D" w14:textId="149BCFB9" w:rsidR="001A0713" w:rsidRPr="001A0713" w:rsidRDefault="001A0713" w:rsidP="00AA0FA2">
            <w:pPr>
              <w:tabs>
                <w:tab w:val="left" w:pos="4488"/>
              </w:tabs>
              <w:rPr>
                <w:b/>
                <w:i/>
                <w:sz w:val="20"/>
              </w:rPr>
            </w:pPr>
            <w:r w:rsidRPr="001A0713">
              <w:rPr>
                <w:b/>
                <w:i/>
                <w:sz w:val="20"/>
              </w:rPr>
              <w:t>CURSO</w:t>
            </w:r>
          </w:p>
        </w:tc>
        <w:tc>
          <w:tcPr>
            <w:tcW w:w="6077" w:type="dxa"/>
          </w:tcPr>
          <w:p w14:paraId="64A59966" w14:textId="387CAD05" w:rsidR="00216772" w:rsidRDefault="00216772" w:rsidP="00AA0FA2">
            <w:pPr>
              <w:tabs>
                <w:tab w:val="center" w:pos="3062"/>
              </w:tabs>
              <w:rPr>
                <w:lang w:val="es-ES_tradnl"/>
              </w:rPr>
            </w:pPr>
          </w:p>
          <w:p w14:paraId="64109151" w14:textId="2206773A" w:rsidR="001A0713" w:rsidRPr="001A0713" w:rsidRDefault="00216772" w:rsidP="00AA0FA2">
            <w:pPr>
              <w:tabs>
                <w:tab w:val="left" w:pos="4488"/>
              </w:tabs>
              <w:rPr>
                <w:sz w:val="20"/>
                <w:lang w:val="es-PE"/>
              </w:rPr>
            </w:pPr>
            <w:r>
              <w:rPr>
                <w:lang w:val="es-ES_tradnl"/>
              </w:rPr>
              <w:t>LENGUA CASTELLANA</w:t>
            </w:r>
          </w:p>
        </w:tc>
      </w:tr>
      <w:tr w:rsidR="001A0713" w14:paraId="6DA781CA" w14:textId="77777777" w:rsidTr="00AA0FA2">
        <w:trPr>
          <w:trHeight w:val="587"/>
        </w:trPr>
        <w:tc>
          <w:tcPr>
            <w:tcW w:w="3120" w:type="dxa"/>
          </w:tcPr>
          <w:p w14:paraId="09DA7FD1" w14:textId="77777777" w:rsidR="00991BF5" w:rsidRDefault="00991BF5" w:rsidP="00AA0FA2">
            <w:pPr>
              <w:tabs>
                <w:tab w:val="left" w:pos="4488"/>
              </w:tabs>
              <w:rPr>
                <w:b/>
                <w:i/>
                <w:sz w:val="20"/>
              </w:rPr>
            </w:pPr>
          </w:p>
          <w:p w14:paraId="2915F73C" w14:textId="77777777" w:rsidR="001A0713" w:rsidRPr="001A0713" w:rsidRDefault="008A43BB" w:rsidP="00AA0FA2">
            <w:pPr>
              <w:tabs>
                <w:tab w:val="left" w:pos="4488"/>
              </w:tabs>
              <w:rPr>
                <w:b/>
                <w:i/>
                <w:sz w:val="20"/>
              </w:rPr>
            </w:pPr>
            <w:r>
              <w:rPr>
                <w:b/>
                <w:i/>
                <w:sz w:val="20"/>
              </w:rPr>
              <w:t>CÓ</w:t>
            </w:r>
            <w:r w:rsidR="001A0713" w:rsidRPr="001A0713">
              <w:rPr>
                <w:b/>
                <w:i/>
                <w:sz w:val="20"/>
              </w:rPr>
              <w:t>DIGO</w:t>
            </w:r>
          </w:p>
        </w:tc>
        <w:tc>
          <w:tcPr>
            <w:tcW w:w="6077" w:type="dxa"/>
          </w:tcPr>
          <w:p w14:paraId="2AC69B30" w14:textId="77777777" w:rsidR="00AA0FA2" w:rsidRDefault="00AA0FA2" w:rsidP="00AA0FA2">
            <w:pPr>
              <w:tabs>
                <w:tab w:val="left" w:pos="4488"/>
              </w:tabs>
              <w:rPr>
                <w:b/>
                <w:lang w:val="es-ES_tradnl"/>
              </w:rPr>
            </w:pPr>
          </w:p>
          <w:p w14:paraId="4ABA71AB" w14:textId="3F696523" w:rsidR="001A0713" w:rsidRPr="00DA63B4" w:rsidRDefault="00EE7B7E" w:rsidP="00AA0FA2">
            <w:pPr>
              <w:tabs>
                <w:tab w:val="left" w:pos="4488"/>
              </w:tabs>
              <w:rPr>
                <w:b/>
                <w:sz w:val="20"/>
              </w:rPr>
            </w:pPr>
            <w:r>
              <w:rPr>
                <w:b/>
                <w:lang w:val="es-ES_tradnl"/>
              </w:rPr>
              <w:t>106</w:t>
            </w:r>
          </w:p>
        </w:tc>
      </w:tr>
      <w:tr w:rsidR="001A0713" w14:paraId="3D165049" w14:textId="77777777" w:rsidTr="00CA7DFF">
        <w:trPr>
          <w:trHeight w:val="553"/>
        </w:trPr>
        <w:tc>
          <w:tcPr>
            <w:tcW w:w="3120" w:type="dxa"/>
          </w:tcPr>
          <w:p w14:paraId="1E662B40" w14:textId="77777777" w:rsidR="00991BF5" w:rsidRDefault="00991BF5" w:rsidP="00AA0FA2">
            <w:pPr>
              <w:tabs>
                <w:tab w:val="left" w:pos="4488"/>
              </w:tabs>
              <w:rPr>
                <w:b/>
                <w:i/>
                <w:sz w:val="20"/>
              </w:rPr>
            </w:pPr>
          </w:p>
          <w:p w14:paraId="4E2B05F6" w14:textId="77777777" w:rsidR="001A0713" w:rsidRPr="001A0713" w:rsidRDefault="001A0713" w:rsidP="00AA0FA2">
            <w:pPr>
              <w:tabs>
                <w:tab w:val="left" w:pos="4488"/>
              </w:tabs>
              <w:rPr>
                <w:b/>
                <w:i/>
                <w:sz w:val="20"/>
              </w:rPr>
            </w:pPr>
            <w:r w:rsidRPr="001A0713">
              <w:rPr>
                <w:b/>
                <w:i/>
                <w:sz w:val="20"/>
              </w:rPr>
              <w:t>HORAS</w:t>
            </w:r>
          </w:p>
        </w:tc>
        <w:tc>
          <w:tcPr>
            <w:tcW w:w="6077" w:type="dxa"/>
          </w:tcPr>
          <w:p w14:paraId="0DAC7DDF" w14:textId="77777777" w:rsidR="00AA0FA2" w:rsidRDefault="00AA0FA2" w:rsidP="00AA0FA2">
            <w:pPr>
              <w:tabs>
                <w:tab w:val="left" w:pos="4488"/>
              </w:tabs>
              <w:rPr>
                <w:lang w:val="es-ES_tradnl"/>
              </w:rPr>
            </w:pPr>
          </w:p>
          <w:p w14:paraId="639097A4" w14:textId="0EE26172" w:rsidR="001A0713" w:rsidRDefault="001A0713" w:rsidP="00AA0FA2">
            <w:pPr>
              <w:tabs>
                <w:tab w:val="left" w:pos="4488"/>
              </w:tabs>
              <w:rPr>
                <w:sz w:val="20"/>
              </w:rPr>
            </w:pPr>
            <w:r w:rsidRPr="00FD1429">
              <w:rPr>
                <w:lang w:val="es-ES_tradnl"/>
              </w:rPr>
              <w:t>0</w:t>
            </w:r>
            <w:r w:rsidR="00EE7B7E">
              <w:rPr>
                <w:lang w:val="es-ES_tradnl"/>
              </w:rPr>
              <w:t>3</w:t>
            </w:r>
            <w:r w:rsidR="00472F94">
              <w:rPr>
                <w:lang w:val="es-ES_tradnl"/>
              </w:rPr>
              <w:t xml:space="preserve"> HORAS</w:t>
            </w:r>
            <w:r w:rsidR="00EE7B7E">
              <w:rPr>
                <w:lang w:val="es-ES_tradnl"/>
              </w:rPr>
              <w:t>:  HT: 01</w:t>
            </w:r>
            <w:r w:rsidRPr="00FD1429">
              <w:rPr>
                <w:lang w:val="es-ES_tradnl"/>
              </w:rPr>
              <w:t xml:space="preserve"> – HP:  0</w:t>
            </w:r>
            <w:r w:rsidR="00C82AF7">
              <w:rPr>
                <w:lang w:val="es-ES_tradnl"/>
              </w:rPr>
              <w:t>2</w:t>
            </w:r>
          </w:p>
        </w:tc>
      </w:tr>
      <w:tr w:rsidR="001A0713" w14:paraId="7EAE22FA" w14:textId="77777777" w:rsidTr="00C667D4">
        <w:trPr>
          <w:trHeight w:val="559"/>
        </w:trPr>
        <w:tc>
          <w:tcPr>
            <w:tcW w:w="3120" w:type="dxa"/>
          </w:tcPr>
          <w:p w14:paraId="5096042D" w14:textId="77777777" w:rsidR="00991BF5" w:rsidRDefault="00991BF5" w:rsidP="00AA0FA2">
            <w:pPr>
              <w:tabs>
                <w:tab w:val="left" w:pos="4488"/>
              </w:tabs>
              <w:rPr>
                <w:b/>
                <w:i/>
                <w:sz w:val="20"/>
              </w:rPr>
            </w:pPr>
          </w:p>
          <w:p w14:paraId="1C12D4F7" w14:textId="77844530" w:rsidR="001A0713" w:rsidRPr="001A0713" w:rsidRDefault="001A0713" w:rsidP="00AA0FA2">
            <w:pPr>
              <w:tabs>
                <w:tab w:val="left" w:pos="4488"/>
              </w:tabs>
              <w:rPr>
                <w:b/>
                <w:i/>
                <w:sz w:val="20"/>
              </w:rPr>
            </w:pPr>
            <w:r w:rsidRPr="001A0713">
              <w:rPr>
                <w:b/>
                <w:i/>
                <w:sz w:val="20"/>
              </w:rPr>
              <w:t>CICLO</w:t>
            </w:r>
          </w:p>
        </w:tc>
        <w:tc>
          <w:tcPr>
            <w:tcW w:w="6077" w:type="dxa"/>
          </w:tcPr>
          <w:p w14:paraId="2D6585B1" w14:textId="77777777" w:rsidR="00AA0FA2" w:rsidRDefault="00AA0FA2" w:rsidP="00AA0FA2">
            <w:pPr>
              <w:tabs>
                <w:tab w:val="left" w:pos="4488"/>
              </w:tabs>
              <w:rPr>
                <w:lang w:val="es-ES_tradnl"/>
              </w:rPr>
            </w:pPr>
          </w:p>
          <w:p w14:paraId="1980D668" w14:textId="3387D567" w:rsidR="001A0713" w:rsidRDefault="00472F94" w:rsidP="00AA0FA2">
            <w:pPr>
              <w:tabs>
                <w:tab w:val="left" w:pos="4488"/>
              </w:tabs>
              <w:rPr>
                <w:sz w:val="20"/>
              </w:rPr>
            </w:pPr>
            <w:r>
              <w:rPr>
                <w:lang w:val="es-ES_tradnl"/>
              </w:rPr>
              <w:t>I CICLO</w:t>
            </w:r>
          </w:p>
        </w:tc>
      </w:tr>
    </w:tbl>
    <w:p w14:paraId="46CA6EC8" w14:textId="7F841892" w:rsidR="003F4869" w:rsidRDefault="003F4869" w:rsidP="00AA0FA2">
      <w:pPr>
        <w:tabs>
          <w:tab w:val="left" w:pos="4488"/>
        </w:tabs>
        <w:jc w:val="center"/>
        <w:rPr>
          <w:sz w:val="20"/>
        </w:rPr>
      </w:pPr>
    </w:p>
    <w:p w14:paraId="7249DD50" w14:textId="77777777" w:rsidR="003F4869" w:rsidRDefault="003F4869" w:rsidP="00AA0FA2">
      <w:pPr>
        <w:tabs>
          <w:tab w:val="left" w:pos="4488"/>
        </w:tabs>
        <w:ind w:firstLine="993"/>
        <w:jc w:val="center"/>
        <w:rPr>
          <w:sz w:val="20"/>
        </w:rPr>
      </w:pPr>
    </w:p>
    <w:p w14:paraId="5075E9B9" w14:textId="510C9E6B" w:rsidR="003F4869" w:rsidRPr="006B1225" w:rsidRDefault="009F7715" w:rsidP="006B1225">
      <w:pPr>
        <w:pStyle w:val="Prrafodelista"/>
        <w:tabs>
          <w:tab w:val="left" w:pos="629"/>
        </w:tabs>
        <w:autoSpaceDE w:val="0"/>
        <w:autoSpaceDN w:val="0"/>
        <w:adjustRightInd w:val="0"/>
        <w:ind w:left="758"/>
        <w:contextualSpacing/>
        <w:rPr>
          <w:b/>
          <w:lang w:val="es-ES_tradnl"/>
        </w:rPr>
      </w:pPr>
      <w:r>
        <w:rPr>
          <w:b/>
          <w:lang w:val="es-ES_tradnl"/>
        </w:rPr>
        <w:t>II. SUMILLA Y DESCRIPCIÓ</w:t>
      </w:r>
      <w:r w:rsidR="003F4869">
        <w:rPr>
          <w:b/>
          <w:lang w:val="es-ES_tradnl"/>
        </w:rPr>
        <w:t>N DEL CURSO.</w:t>
      </w:r>
      <w:r w:rsidR="00CA7DFF">
        <w:rPr>
          <w:b/>
          <w:noProof/>
          <w:sz w:val="20"/>
          <w:lang w:val="es-PE" w:eastAsia="es-PE"/>
        </w:rPr>
        <mc:AlternateContent>
          <mc:Choice Requires="wps">
            <w:drawing>
              <wp:anchor distT="0" distB="0" distL="114300" distR="114300" simplePos="0" relativeHeight="251661312" behindDoc="1" locked="0" layoutInCell="1" allowOverlap="1" wp14:anchorId="399D93E1" wp14:editId="65E8CDD5">
                <wp:simplePos x="0" y="0"/>
                <wp:positionH relativeFrom="margin">
                  <wp:posOffset>656590</wp:posOffset>
                </wp:positionH>
                <wp:positionV relativeFrom="margin">
                  <wp:posOffset>4400550</wp:posOffset>
                </wp:positionV>
                <wp:extent cx="6143625" cy="5667375"/>
                <wp:effectExtent l="0" t="0" r="28575" b="28575"/>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5667375"/>
                        </a:xfrm>
                        <a:prstGeom prst="rect">
                          <a:avLst/>
                        </a:prstGeom>
                        <a:solidFill>
                          <a:srgbClr val="FFFFFF"/>
                        </a:solidFill>
                        <a:ln w="9525">
                          <a:solidFill>
                            <a:srgbClr val="000000"/>
                          </a:solidFill>
                          <a:miter lim="800000"/>
                          <a:headEnd/>
                          <a:tailEnd/>
                        </a:ln>
                      </wps:spPr>
                      <wps:txbx>
                        <w:txbxContent>
                          <w:p w14:paraId="48B9DA80" w14:textId="23CDC385" w:rsidR="006B1225" w:rsidRPr="005E247D" w:rsidRDefault="006B1225" w:rsidP="00CA7DFF">
                            <w:pPr>
                              <w:pStyle w:val="Prrafodelista"/>
                              <w:tabs>
                                <w:tab w:val="left" w:pos="567"/>
                                <w:tab w:val="left" w:pos="730"/>
                              </w:tabs>
                              <w:autoSpaceDE w:val="0"/>
                              <w:autoSpaceDN w:val="0"/>
                              <w:adjustRightInd w:val="0"/>
                              <w:spacing w:before="619" w:line="276" w:lineRule="auto"/>
                              <w:ind w:left="535"/>
                              <w:contextualSpacing/>
                              <w:jc w:val="both"/>
                              <w:rPr>
                                <w:rFonts w:ascii="Arial" w:hAnsi="Arial" w:cs="Arial"/>
                                <w:sz w:val="21"/>
                                <w:szCs w:val="21"/>
                                <w:lang w:val="es-PE"/>
                              </w:rPr>
                            </w:pPr>
                            <w:r w:rsidRPr="005E247D">
                              <w:rPr>
                                <w:rFonts w:ascii="Arial" w:hAnsi="Arial" w:cs="Arial"/>
                                <w:sz w:val="21"/>
                                <w:szCs w:val="21"/>
                                <w:lang w:val="es-PE"/>
                              </w:rPr>
                              <w:t xml:space="preserve">Probablemente las primeras manifestaciones de la comunicación hayan sido los gestos, señas, gritos y balbuceos; pero en la medida que se desarrollaba la capacidad síquica, también se desarrollaba la capacidad de crear signos cada vez más sofisticados. Así, ya evolucionada la comunicación oral, el hombre anheló trascender más allá del tiempo e inventa la escritura y con esta nace la Historia. Es en este devenir que a la Península Ibérica llegan los romanos para imponer el “latín vulgar”, surgiendo así una nueva lengua romance: el castellano, hoy denominada con </w:t>
                            </w:r>
                            <w:r>
                              <w:rPr>
                                <w:rFonts w:ascii="Arial" w:hAnsi="Arial" w:cs="Arial"/>
                                <w:sz w:val="21"/>
                                <w:szCs w:val="21"/>
                                <w:lang w:val="es-PE"/>
                              </w:rPr>
                              <w:t>propiedad “</w:t>
                            </w:r>
                            <w:r w:rsidRPr="005E247D">
                              <w:rPr>
                                <w:rFonts w:ascii="Arial" w:hAnsi="Arial" w:cs="Arial"/>
                                <w:sz w:val="21"/>
                                <w:szCs w:val="21"/>
                                <w:lang w:val="es-PE"/>
                              </w:rPr>
                              <w:t xml:space="preserve">lengua española”, que es hablada por cientos de millones de personas. </w:t>
                            </w:r>
                          </w:p>
                          <w:p w14:paraId="1D003193" w14:textId="5558FCE7" w:rsidR="006B1225" w:rsidRPr="005E247D" w:rsidRDefault="006B1225" w:rsidP="00CA7DFF">
                            <w:pPr>
                              <w:pStyle w:val="Prrafodelista"/>
                              <w:tabs>
                                <w:tab w:val="left" w:pos="567"/>
                                <w:tab w:val="left" w:pos="730"/>
                              </w:tabs>
                              <w:autoSpaceDE w:val="0"/>
                              <w:autoSpaceDN w:val="0"/>
                              <w:adjustRightInd w:val="0"/>
                              <w:spacing w:before="619" w:line="276" w:lineRule="auto"/>
                              <w:ind w:left="535"/>
                              <w:contextualSpacing/>
                              <w:jc w:val="both"/>
                              <w:rPr>
                                <w:rFonts w:ascii="Arial" w:hAnsi="Arial" w:cs="Arial"/>
                                <w:sz w:val="21"/>
                                <w:szCs w:val="21"/>
                                <w:lang w:val="es-ES_tradnl"/>
                              </w:rPr>
                            </w:pPr>
                            <w:r w:rsidRPr="005E247D">
                              <w:rPr>
                                <w:rFonts w:ascii="Arial" w:hAnsi="Arial" w:cs="Arial"/>
                                <w:sz w:val="21"/>
                                <w:szCs w:val="21"/>
                                <w:lang w:val="es-ES_tradnl"/>
                              </w:rPr>
                              <w:t>El uso de Lengua castellana constituye la razón de nuestra solvencia académica-profesional dentro de un contexto histórico-social que nos tocará ejercer como tal. Por ello la asignatura es de naturaleza teórico-práctico cuyo propósito fundamental es el desarrollo de las capacidades comunicativas del estudiante. En esencia, se centra en el desarrollo integrado de las habilidades orales y escritas cimentadas en el juicio analítico-crítico, el pensamiento creativo y la asunción de valores y actitudes positivos. El logro de estas capacidades le permitirá desenvolverse con eficiencia y responsabilidad en el mundo globalizado actual. En lo general, el curso abarca cuatro líneas temáticas fundamentales:</w:t>
                            </w:r>
                          </w:p>
                          <w:p w14:paraId="2B7A9C69" w14:textId="0775130E" w:rsidR="006B1225" w:rsidRPr="005E247D" w:rsidRDefault="006B1225" w:rsidP="00CA7DFF">
                            <w:pPr>
                              <w:pStyle w:val="Prrafodelista"/>
                              <w:tabs>
                                <w:tab w:val="left" w:pos="567"/>
                                <w:tab w:val="left" w:pos="730"/>
                              </w:tabs>
                              <w:autoSpaceDE w:val="0"/>
                              <w:autoSpaceDN w:val="0"/>
                              <w:adjustRightInd w:val="0"/>
                              <w:spacing w:before="619" w:line="276" w:lineRule="auto"/>
                              <w:ind w:left="535"/>
                              <w:contextualSpacing/>
                              <w:jc w:val="both"/>
                              <w:rPr>
                                <w:rFonts w:ascii="Arial" w:hAnsi="Arial" w:cs="Arial"/>
                                <w:sz w:val="21"/>
                                <w:szCs w:val="21"/>
                                <w:lang w:val="es-ES_tradnl"/>
                              </w:rPr>
                            </w:pPr>
                            <w:r>
                              <w:rPr>
                                <w:rFonts w:ascii="Arial" w:hAnsi="Arial" w:cs="Arial"/>
                                <w:sz w:val="21"/>
                                <w:szCs w:val="21"/>
                                <w:lang w:val="es-ES_tradnl"/>
                              </w:rPr>
                              <w:t xml:space="preserve"> La lingüística y la comunicación</w:t>
                            </w:r>
                          </w:p>
                          <w:p w14:paraId="19CF30FA" w14:textId="7937A416" w:rsidR="006B1225" w:rsidRPr="005E247D" w:rsidRDefault="006B1225" w:rsidP="00CA7DFF">
                            <w:pPr>
                              <w:pStyle w:val="Prrafodelista"/>
                              <w:tabs>
                                <w:tab w:val="left" w:pos="567"/>
                                <w:tab w:val="left" w:pos="730"/>
                              </w:tabs>
                              <w:autoSpaceDE w:val="0"/>
                              <w:autoSpaceDN w:val="0"/>
                              <w:adjustRightInd w:val="0"/>
                              <w:spacing w:before="619" w:line="276" w:lineRule="auto"/>
                              <w:ind w:left="535"/>
                              <w:contextualSpacing/>
                              <w:jc w:val="both"/>
                              <w:rPr>
                                <w:rFonts w:ascii="Arial" w:hAnsi="Arial" w:cs="Arial"/>
                                <w:sz w:val="21"/>
                                <w:szCs w:val="21"/>
                                <w:lang w:val="es-ES_tradnl"/>
                              </w:rPr>
                            </w:pPr>
                            <w:r w:rsidRPr="005E247D">
                              <w:rPr>
                                <w:rFonts w:ascii="Arial" w:hAnsi="Arial" w:cs="Arial"/>
                                <w:sz w:val="21"/>
                                <w:szCs w:val="21"/>
                                <w:lang w:val="es-ES_tradnl"/>
                              </w:rPr>
                              <w:t xml:space="preserve">Los organizadores visuales y la ortografía </w:t>
                            </w:r>
                          </w:p>
                          <w:p w14:paraId="3C96AF94" w14:textId="46AF3911" w:rsidR="006B1225" w:rsidRPr="005E247D" w:rsidRDefault="006B1225" w:rsidP="00CA7DFF">
                            <w:pPr>
                              <w:pStyle w:val="Prrafodelista"/>
                              <w:tabs>
                                <w:tab w:val="left" w:pos="567"/>
                                <w:tab w:val="left" w:pos="730"/>
                              </w:tabs>
                              <w:autoSpaceDE w:val="0"/>
                              <w:autoSpaceDN w:val="0"/>
                              <w:adjustRightInd w:val="0"/>
                              <w:spacing w:before="619" w:line="276" w:lineRule="auto"/>
                              <w:ind w:left="535"/>
                              <w:contextualSpacing/>
                              <w:jc w:val="both"/>
                              <w:rPr>
                                <w:rFonts w:ascii="Arial" w:hAnsi="Arial" w:cs="Arial"/>
                                <w:sz w:val="21"/>
                                <w:szCs w:val="21"/>
                                <w:lang w:val="es-ES_tradnl"/>
                              </w:rPr>
                            </w:pPr>
                            <w:r w:rsidRPr="005E247D">
                              <w:rPr>
                                <w:rFonts w:ascii="Arial" w:hAnsi="Arial" w:cs="Arial"/>
                                <w:sz w:val="21"/>
                                <w:szCs w:val="21"/>
                                <w:lang w:val="es-ES_tradnl"/>
                              </w:rPr>
                              <w:t>La comprensión textual y las técnicas de expresión oral</w:t>
                            </w:r>
                          </w:p>
                          <w:p w14:paraId="7BDA828D" w14:textId="5849B2B0" w:rsidR="006B1225" w:rsidRPr="005E247D" w:rsidRDefault="006B1225" w:rsidP="00CA7DFF">
                            <w:pPr>
                              <w:pStyle w:val="Prrafodelista"/>
                              <w:tabs>
                                <w:tab w:val="left" w:pos="567"/>
                                <w:tab w:val="left" w:pos="730"/>
                              </w:tabs>
                              <w:autoSpaceDE w:val="0"/>
                              <w:autoSpaceDN w:val="0"/>
                              <w:adjustRightInd w:val="0"/>
                              <w:spacing w:before="619" w:line="276" w:lineRule="auto"/>
                              <w:ind w:left="535"/>
                              <w:contextualSpacing/>
                              <w:jc w:val="both"/>
                              <w:rPr>
                                <w:rFonts w:ascii="Arial" w:hAnsi="Arial" w:cs="Arial"/>
                                <w:sz w:val="21"/>
                                <w:szCs w:val="21"/>
                                <w:lang w:val="es-ES_tradnl"/>
                              </w:rPr>
                            </w:pPr>
                            <w:r>
                              <w:rPr>
                                <w:rFonts w:ascii="Arial" w:hAnsi="Arial" w:cs="Arial"/>
                                <w:sz w:val="21"/>
                                <w:szCs w:val="21"/>
                                <w:lang w:val="es-ES_tradnl"/>
                              </w:rPr>
                              <w:t xml:space="preserve">La producción de textos, administrativos, secuenciales y </w:t>
                            </w:r>
                            <w:r w:rsidRPr="005E247D">
                              <w:rPr>
                                <w:rFonts w:ascii="Arial" w:hAnsi="Arial" w:cs="Arial"/>
                                <w:sz w:val="21"/>
                                <w:szCs w:val="21"/>
                                <w:lang w:val="es-ES_tradnl"/>
                              </w:rPr>
                              <w:t>otros.</w:t>
                            </w:r>
                          </w:p>
                          <w:p w14:paraId="08CF477F" w14:textId="44625866" w:rsidR="006B1225" w:rsidRPr="005E247D" w:rsidRDefault="006B1225" w:rsidP="00E34430">
                            <w:pPr>
                              <w:pStyle w:val="Prrafodelista"/>
                              <w:tabs>
                                <w:tab w:val="left" w:pos="567"/>
                                <w:tab w:val="left" w:pos="730"/>
                              </w:tabs>
                              <w:autoSpaceDE w:val="0"/>
                              <w:autoSpaceDN w:val="0"/>
                              <w:adjustRightInd w:val="0"/>
                              <w:spacing w:before="619" w:line="276" w:lineRule="auto"/>
                              <w:ind w:left="535"/>
                              <w:contextualSpacing/>
                              <w:rPr>
                                <w:sz w:val="21"/>
                                <w:szCs w:val="21"/>
                                <w:lang w:val="es-ES_tradnl"/>
                              </w:rPr>
                            </w:pPr>
                            <w:r w:rsidRPr="005E247D">
                              <w:rPr>
                                <w:b/>
                                <w:sz w:val="21"/>
                                <w:szCs w:val="21"/>
                                <w:lang w:val="es-ES_tradnl"/>
                              </w:rPr>
                              <w:t>Competencia General del curso</w:t>
                            </w:r>
                            <w:r w:rsidRPr="005E247D">
                              <w:rPr>
                                <w:sz w:val="21"/>
                                <w:szCs w:val="21"/>
                                <w:lang w:val="es-ES_tradnl"/>
                              </w:rPr>
                              <w:t>:</w:t>
                            </w:r>
                          </w:p>
                          <w:p w14:paraId="12F698C0" w14:textId="77777777" w:rsidR="006B1225" w:rsidRPr="005E247D" w:rsidRDefault="006B1225" w:rsidP="00CA7DFF">
                            <w:pPr>
                              <w:pStyle w:val="Prrafodelista"/>
                              <w:tabs>
                                <w:tab w:val="left" w:pos="567"/>
                                <w:tab w:val="left" w:pos="730"/>
                              </w:tabs>
                              <w:autoSpaceDE w:val="0"/>
                              <w:autoSpaceDN w:val="0"/>
                              <w:adjustRightInd w:val="0"/>
                              <w:spacing w:before="619" w:line="276" w:lineRule="auto"/>
                              <w:ind w:left="535"/>
                              <w:contextualSpacing/>
                              <w:jc w:val="both"/>
                              <w:rPr>
                                <w:rFonts w:ascii="Arial" w:hAnsi="Arial" w:cs="Arial"/>
                                <w:sz w:val="21"/>
                                <w:szCs w:val="21"/>
                                <w:lang w:val="es-PE"/>
                              </w:rPr>
                            </w:pPr>
                            <w:r w:rsidRPr="005E247D">
                              <w:rPr>
                                <w:rFonts w:ascii="Arial" w:hAnsi="Arial" w:cs="Arial"/>
                                <w:sz w:val="21"/>
                                <w:szCs w:val="21"/>
                                <w:lang w:val="es-ES_tradnl"/>
                              </w:rPr>
                              <w:t xml:space="preserve">La competencia general de la asignatura </w:t>
                            </w:r>
                            <w:r w:rsidRPr="005E247D">
                              <w:rPr>
                                <w:rFonts w:ascii="Arial" w:hAnsi="Arial" w:cs="Arial"/>
                                <w:sz w:val="21"/>
                                <w:szCs w:val="21"/>
                                <w:lang w:val="es-PE"/>
                              </w:rPr>
                              <w:t>desarrolla habilidades comunicativas orales y escritas en diferentes contextos y situaciones, con eficiencia y responsabilidad, teniendo en cuenta los fundamentos teóricos y prácticos del curso y los requerimientos del mundo globalizado actual.</w:t>
                            </w:r>
                          </w:p>
                          <w:p w14:paraId="194EA76A" w14:textId="77777777" w:rsidR="006B1225" w:rsidRPr="005E247D" w:rsidRDefault="006B1225" w:rsidP="00E34430">
                            <w:pPr>
                              <w:tabs>
                                <w:tab w:val="left" w:pos="567"/>
                              </w:tabs>
                              <w:rPr>
                                <w:sz w:val="21"/>
                                <w:szCs w:val="21"/>
                                <w:lang w:val="es-PE"/>
                              </w:rPr>
                            </w:pPr>
                          </w:p>
                          <w:p w14:paraId="797940AE" w14:textId="6A7A54DE" w:rsidR="006B1225" w:rsidRDefault="006B1225">
                            <w:pPr>
                              <w:rPr>
                                <w:sz w:val="21"/>
                                <w:szCs w:val="21"/>
                                <w:lang w:val="es-PE"/>
                              </w:rPr>
                            </w:pPr>
                          </w:p>
                          <w:p w14:paraId="7216C409" w14:textId="6E6B7531" w:rsidR="0058524C" w:rsidRDefault="0058524C">
                            <w:pPr>
                              <w:rPr>
                                <w:sz w:val="21"/>
                                <w:szCs w:val="21"/>
                                <w:lang w:val="es-PE"/>
                              </w:rPr>
                            </w:pPr>
                          </w:p>
                          <w:p w14:paraId="2B7BD69B" w14:textId="48E4D140" w:rsidR="0058524C" w:rsidRDefault="0058524C">
                            <w:pPr>
                              <w:rPr>
                                <w:sz w:val="21"/>
                                <w:szCs w:val="21"/>
                                <w:lang w:val="es-PE"/>
                              </w:rPr>
                            </w:pPr>
                          </w:p>
                          <w:p w14:paraId="0D3C4F08" w14:textId="5DB0A405" w:rsidR="0058524C" w:rsidRDefault="0058524C">
                            <w:pPr>
                              <w:rPr>
                                <w:sz w:val="21"/>
                                <w:szCs w:val="21"/>
                                <w:lang w:val="es-PE"/>
                              </w:rPr>
                            </w:pPr>
                          </w:p>
                          <w:p w14:paraId="5C9143E8" w14:textId="4BE7114B" w:rsidR="0058524C" w:rsidRDefault="0058524C">
                            <w:pPr>
                              <w:rPr>
                                <w:sz w:val="21"/>
                                <w:szCs w:val="21"/>
                                <w:lang w:val="es-PE"/>
                              </w:rPr>
                            </w:pPr>
                          </w:p>
                          <w:p w14:paraId="7A8F474E" w14:textId="65AF6C1A" w:rsidR="0058524C" w:rsidRDefault="0058524C">
                            <w:pPr>
                              <w:rPr>
                                <w:sz w:val="21"/>
                                <w:szCs w:val="21"/>
                                <w:lang w:val="es-PE"/>
                              </w:rPr>
                            </w:pPr>
                          </w:p>
                          <w:p w14:paraId="15D30986" w14:textId="77777777" w:rsidR="0058524C" w:rsidRPr="005E247D" w:rsidRDefault="0058524C">
                            <w:pPr>
                              <w:rPr>
                                <w:sz w:val="21"/>
                                <w:szCs w:val="21"/>
                                <w:lang w:val="es-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D93E1" id="Rectangle 4" o:spid="_x0000_s1027" style="position:absolute;left:0;text-align:left;margin-left:51.7pt;margin-top:346.5pt;width:483.75pt;height:446.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">
                <v:textbox>
                  <w:txbxContent>
                    <w:p w14:paraId="48B9DA80" w14:textId="23CDC385" w:rsidR="006B1225" w:rsidRPr="005E247D" w:rsidRDefault="006B1225" w:rsidP="00CA7DFF">
                      <w:pPr>
                        <w:pStyle w:val="Prrafodelista"/>
                        <w:tabs>
                          <w:tab w:val="left" w:pos="567"/>
                          <w:tab w:val="left" w:pos="730"/>
                        </w:tabs>
                        <w:autoSpaceDE w:val="0"/>
                        <w:autoSpaceDN w:val="0"/>
                        <w:adjustRightInd w:val="0"/>
                        <w:spacing w:before="619" w:line="276" w:lineRule="auto"/>
                        <w:ind w:left="535"/>
                        <w:contextualSpacing/>
                        <w:jc w:val="both"/>
                        <w:rPr>
                          <w:rFonts w:ascii="Arial" w:hAnsi="Arial" w:cs="Arial"/>
                          <w:sz w:val="21"/>
                          <w:szCs w:val="21"/>
                          <w:lang w:val="es-PE"/>
                        </w:rPr>
                      </w:pPr>
                      <w:r w:rsidRPr="005E247D">
                        <w:rPr>
                          <w:rFonts w:ascii="Arial" w:hAnsi="Arial" w:cs="Arial"/>
                          <w:sz w:val="21"/>
                          <w:szCs w:val="21"/>
                          <w:lang w:val="es-PE"/>
                        </w:rPr>
                        <w:t xml:space="preserve">Probablemente las primeras manifestaciones de la comunicación hayan sido los gestos, señas, gritos y balbuceos; pero en la medida que se desarrollaba la capacidad síquica, también se desarrollaba la capacidad de crear signos cada vez más sofisticados. Así, ya evolucionada la comunicación oral, el hombre anheló trascender más allá del tiempo e inventa la escritura y con esta nace la Historia. Es en este devenir que a la Península Ibérica llegan los romanos para imponer el “latín vulgar”, surgiendo así una nueva lengua romance: el castellano, hoy denominada con </w:t>
                      </w:r>
                      <w:r>
                        <w:rPr>
                          <w:rFonts w:ascii="Arial" w:hAnsi="Arial" w:cs="Arial"/>
                          <w:sz w:val="21"/>
                          <w:szCs w:val="21"/>
                          <w:lang w:val="es-PE"/>
                        </w:rPr>
                        <w:t>propiedad “</w:t>
                      </w:r>
                      <w:r w:rsidRPr="005E247D">
                        <w:rPr>
                          <w:rFonts w:ascii="Arial" w:hAnsi="Arial" w:cs="Arial"/>
                          <w:sz w:val="21"/>
                          <w:szCs w:val="21"/>
                          <w:lang w:val="es-PE"/>
                        </w:rPr>
                        <w:t xml:space="preserve">lengua española”, que es hablada por cientos de millones de personas. </w:t>
                      </w:r>
                    </w:p>
                    <w:p w14:paraId="1D003193" w14:textId="5558FCE7" w:rsidR="006B1225" w:rsidRPr="005E247D" w:rsidRDefault="006B1225" w:rsidP="00CA7DFF">
                      <w:pPr>
                        <w:pStyle w:val="Prrafodelista"/>
                        <w:tabs>
                          <w:tab w:val="left" w:pos="567"/>
                          <w:tab w:val="left" w:pos="730"/>
                        </w:tabs>
                        <w:autoSpaceDE w:val="0"/>
                        <w:autoSpaceDN w:val="0"/>
                        <w:adjustRightInd w:val="0"/>
                        <w:spacing w:before="619" w:line="276" w:lineRule="auto"/>
                        <w:ind w:left="535"/>
                        <w:contextualSpacing/>
                        <w:jc w:val="both"/>
                        <w:rPr>
                          <w:rFonts w:ascii="Arial" w:hAnsi="Arial" w:cs="Arial"/>
                          <w:sz w:val="21"/>
                          <w:szCs w:val="21"/>
                          <w:lang w:val="es-ES_tradnl"/>
                        </w:rPr>
                      </w:pPr>
                      <w:r w:rsidRPr="005E247D">
                        <w:rPr>
                          <w:rFonts w:ascii="Arial" w:hAnsi="Arial" w:cs="Arial"/>
                          <w:sz w:val="21"/>
                          <w:szCs w:val="21"/>
                          <w:lang w:val="es-ES_tradnl"/>
                        </w:rPr>
                        <w:t>El uso de Lengua castellana constituye la razón de nuestra solvencia académica-profesional dentro de un contexto histórico-social que nos tocará ejercer como tal. Por ello la asignatura es de naturaleza teórico-práctico cuyo propósito fundamental es el desarrollo de las capacidades comunicativas del estudiante. En esencia, se centra en el desarrollo integrado de las habilidades orales y escritas cimentadas en el juicio analítico-crítico, el pensamiento creativo y la asunción de valores y actitudes positivos. El logro de estas capacidades le permitirá desenvolverse con eficiencia y responsabilidad en el mundo globalizado actual. En lo general, el curso abarca cuatro líneas temáticas fundamentales:</w:t>
                      </w:r>
                    </w:p>
                    <w:p w14:paraId="2B7A9C69" w14:textId="0775130E" w:rsidR="006B1225" w:rsidRPr="005E247D" w:rsidRDefault="006B1225" w:rsidP="00CA7DFF">
                      <w:pPr>
                        <w:pStyle w:val="Prrafodelista"/>
                        <w:tabs>
                          <w:tab w:val="left" w:pos="567"/>
                          <w:tab w:val="left" w:pos="730"/>
                        </w:tabs>
                        <w:autoSpaceDE w:val="0"/>
                        <w:autoSpaceDN w:val="0"/>
                        <w:adjustRightInd w:val="0"/>
                        <w:spacing w:before="619" w:line="276" w:lineRule="auto"/>
                        <w:ind w:left="535"/>
                        <w:contextualSpacing/>
                        <w:jc w:val="both"/>
                        <w:rPr>
                          <w:rFonts w:ascii="Arial" w:hAnsi="Arial" w:cs="Arial"/>
                          <w:sz w:val="21"/>
                          <w:szCs w:val="21"/>
                          <w:lang w:val="es-ES_tradnl"/>
                        </w:rPr>
                      </w:pPr>
                      <w:r>
                        <w:rPr>
                          <w:rFonts w:ascii="Arial" w:hAnsi="Arial" w:cs="Arial"/>
                          <w:sz w:val="21"/>
                          <w:szCs w:val="21"/>
                          <w:lang w:val="es-ES_tradnl"/>
                        </w:rPr>
                        <w:t xml:space="preserve"> La lingüística y la comunicación</w:t>
                      </w:r>
                    </w:p>
                    <w:p w14:paraId="19CF30FA" w14:textId="7937A416" w:rsidR="006B1225" w:rsidRPr="005E247D" w:rsidRDefault="006B1225" w:rsidP="00CA7DFF">
                      <w:pPr>
                        <w:pStyle w:val="Prrafodelista"/>
                        <w:tabs>
                          <w:tab w:val="left" w:pos="567"/>
                          <w:tab w:val="left" w:pos="730"/>
                        </w:tabs>
                        <w:autoSpaceDE w:val="0"/>
                        <w:autoSpaceDN w:val="0"/>
                        <w:adjustRightInd w:val="0"/>
                        <w:spacing w:before="619" w:line="276" w:lineRule="auto"/>
                        <w:ind w:left="535"/>
                        <w:contextualSpacing/>
                        <w:jc w:val="both"/>
                        <w:rPr>
                          <w:rFonts w:ascii="Arial" w:hAnsi="Arial" w:cs="Arial"/>
                          <w:sz w:val="21"/>
                          <w:szCs w:val="21"/>
                          <w:lang w:val="es-ES_tradnl"/>
                        </w:rPr>
                      </w:pPr>
                      <w:r w:rsidRPr="005E247D">
                        <w:rPr>
                          <w:rFonts w:ascii="Arial" w:hAnsi="Arial" w:cs="Arial"/>
                          <w:sz w:val="21"/>
                          <w:szCs w:val="21"/>
                          <w:lang w:val="es-ES_tradnl"/>
                        </w:rPr>
                        <w:t xml:space="preserve">Los organizadores visuales y la ortografía </w:t>
                      </w:r>
                    </w:p>
                    <w:p w14:paraId="3C96AF94" w14:textId="46AF3911" w:rsidR="006B1225" w:rsidRPr="005E247D" w:rsidRDefault="006B1225" w:rsidP="00CA7DFF">
                      <w:pPr>
                        <w:pStyle w:val="Prrafodelista"/>
                        <w:tabs>
                          <w:tab w:val="left" w:pos="567"/>
                          <w:tab w:val="left" w:pos="730"/>
                        </w:tabs>
                        <w:autoSpaceDE w:val="0"/>
                        <w:autoSpaceDN w:val="0"/>
                        <w:adjustRightInd w:val="0"/>
                        <w:spacing w:before="619" w:line="276" w:lineRule="auto"/>
                        <w:ind w:left="535"/>
                        <w:contextualSpacing/>
                        <w:jc w:val="both"/>
                        <w:rPr>
                          <w:rFonts w:ascii="Arial" w:hAnsi="Arial" w:cs="Arial"/>
                          <w:sz w:val="21"/>
                          <w:szCs w:val="21"/>
                          <w:lang w:val="es-ES_tradnl"/>
                        </w:rPr>
                      </w:pPr>
                      <w:r w:rsidRPr="005E247D">
                        <w:rPr>
                          <w:rFonts w:ascii="Arial" w:hAnsi="Arial" w:cs="Arial"/>
                          <w:sz w:val="21"/>
                          <w:szCs w:val="21"/>
                          <w:lang w:val="es-ES_tradnl"/>
                        </w:rPr>
                        <w:t>La comprensión textual y las técnicas de expresión oral</w:t>
                      </w:r>
                    </w:p>
                    <w:p w14:paraId="7BDA828D" w14:textId="5849B2B0" w:rsidR="006B1225" w:rsidRPr="005E247D" w:rsidRDefault="006B1225" w:rsidP="00CA7DFF">
                      <w:pPr>
                        <w:pStyle w:val="Prrafodelista"/>
                        <w:tabs>
                          <w:tab w:val="left" w:pos="567"/>
                          <w:tab w:val="left" w:pos="730"/>
                        </w:tabs>
                        <w:autoSpaceDE w:val="0"/>
                        <w:autoSpaceDN w:val="0"/>
                        <w:adjustRightInd w:val="0"/>
                        <w:spacing w:before="619" w:line="276" w:lineRule="auto"/>
                        <w:ind w:left="535"/>
                        <w:contextualSpacing/>
                        <w:jc w:val="both"/>
                        <w:rPr>
                          <w:rFonts w:ascii="Arial" w:hAnsi="Arial" w:cs="Arial"/>
                          <w:sz w:val="21"/>
                          <w:szCs w:val="21"/>
                          <w:lang w:val="es-ES_tradnl"/>
                        </w:rPr>
                      </w:pPr>
                      <w:r>
                        <w:rPr>
                          <w:rFonts w:ascii="Arial" w:hAnsi="Arial" w:cs="Arial"/>
                          <w:sz w:val="21"/>
                          <w:szCs w:val="21"/>
                          <w:lang w:val="es-ES_tradnl"/>
                        </w:rPr>
                        <w:t xml:space="preserve">La producción de textos, administrativos, secuenciales y </w:t>
                      </w:r>
                      <w:r w:rsidRPr="005E247D">
                        <w:rPr>
                          <w:rFonts w:ascii="Arial" w:hAnsi="Arial" w:cs="Arial"/>
                          <w:sz w:val="21"/>
                          <w:szCs w:val="21"/>
                          <w:lang w:val="es-ES_tradnl"/>
                        </w:rPr>
                        <w:t>otros.</w:t>
                      </w:r>
                    </w:p>
                    <w:p w14:paraId="08CF477F" w14:textId="44625866" w:rsidR="006B1225" w:rsidRPr="005E247D" w:rsidRDefault="006B1225" w:rsidP="00E34430">
                      <w:pPr>
                        <w:pStyle w:val="Prrafodelista"/>
                        <w:tabs>
                          <w:tab w:val="left" w:pos="567"/>
                          <w:tab w:val="left" w:pos="730"/>
                        </w:tabs>
                        <w:autoSpaceDE w:val="0"/>
                        <w:autoSpaceDN w:val="0"/>
                        <w:adjustRightInd w:val="0"/>
                        <w:spacing w:before="619" w:line="276" w:lineRule="auto"/>
                        <w:ind w:left="535"/>
                        <w:contextualSpacing/>
                        <w:rPr>
                          <w:sz w:val="21"/>
                          <w:szCs w:val="21"/>
                          <w:lang w:val="es-ES_tradnl"/>
                        </w:rPr>
                      </w:pPr>
                      <w:r w:rsidRPr="005E247D">
                        <w:rPr>
                          <w:b/>
                          <w:sz w:val="21"/>
                          <w:szCs w:val="21"/>
                          <w:lang w:val="es-ES_tradnl"/>
                        </w:rPr>
                        <w:t>Competencia General del curso</w:t>
                      </w:r>
                      <w:r w:rsidRPr="005E247D">
                        <w:rPr>
                          <w:sz w:val="21"/>
                          <w:szCs w:val="21"/>
                          <w:lang w:val="es-ES_tradnl"/>
                        </w:rPr>
                        <w:t>:</w:t>
                      </w:r>
                    </w:p>
                    <w:p w14:paraId="12F698C0" w14:textId="77777777" w:rsidR="006B1225" w:rsidRPr="005E247D" w:rsidRDefault="006B1225" w:rsidP="00CA7DFF">
                      <w:pPr>
                        <w:pStyle w:val="Prrafodelista"/>
                        <w:tabs>
                          <w:tab w:val="left" w:pos="567"/>
                          <w:tab w:val="left" w:pos="730"/>
                        </w:tabs>
                        <w:autoSpaceDE w:val="0"/>
                        <w:autoSpaceDN w:val="0"/>
                        <w:adjustRightInd w:val="0"/>
                        <w:spacing w:before="619" w:line="276" w:lineRule="auto"/>
                        <w:ind w:left="535"/>
                        <w:contextualSpacing/>
                        <w:jc w:val="both"/>
                        <w:rPr>
                          <w:rFonts w:ascii="Arial" w:hAnsi="Arial" w:cs="Arial"/>
                          <w:sz w:val="21"/>
                          <w:szCs w:val="21"/>
                          <w:lang w:val="es-PE"/>
                        </w:rPr>
                      </w:pPr>
                      <w:r w:rsidRPr="005E247D">
                        <w:rPr>
                          <w:rFonts w:ascii="Arial" w:hAnsi="Arial" w:cs="Arial"/>
                          <w:sz w:val="21"/>
                          <w:szCs w:val="21"/>
                          <w:lang w:val="es-ES_tradnl"/>
                        </w:rPr>
                        <w:t xml:space="preserve">La competencia general de la asignatura </w:t>
                      </w:r>
                      <w:r w:rsidRPr="005E247D">
                        <w:rPr>
                          <w:rFonts w:ascii="Arial" w:hAnsi="Arial" w:cs="Arial"/>
                          <w:sz w:val="21"/>
                          <w:szCs w:val="21"/>
                          <w:lang w:val="es-PE"/>
                        </w:rPr>
                        <w:t>desarrolla habilidades comunicativas orales y escritas en diferentes contextos y situaciones, con eficiencia y responsabilidad, teniendo en cuenta los fundamentos teóricos y prácticos del curso y los requerimientos del mundo globalizado actual.</w:t>
                      </w:r>
                    </w:p>
                    <w:p w14:paraId="194EA76A" w14:textId="77777777" w:rsidR="006B1225" w:rsidRPr="005E247D" w:rsidRDefault="006B1225" w:rsidP="00E34430">
                      <w:pPr>
                        <w:tabs>
                          <w:tab w:val="left" w:pos="567"/>
                        </w:tabs>
                        <w:rPr>
                          <w:sz w:val="21"/>
                          <w:szCs w:val="21"/>
                          <w:lang w:val="es-PE"/>
                        </w:rPr>
                      </w:pPr>
                    </w:p>
                    <w:p w14:paraId="797940AE" w14:textId="6A7A54DE" w:rsidR="006B1225" w:rsidRDefault="006B1225">
                      <w:pPr>
                        <w:rPr>
                          <w:sz w:val="21"/>
                          <w:szCs w:val="21"/>
                          <w:lang w:val="es-PE"/>
                        </w:rPr>
                      </w:pPr>
                    </w:p>
                    <w:p w14:paraId="7216C409" w14:textId="6E6B7531" w:rsidR="0058524C" w:rsidRDefault="0058524C">
                      <w:pPr>
                        <w:rPr>
                          <w:sz w:val="21"/>
                          <w:szCs w:val="21"/>
                          <w:lang w:val="es-PE"/>
                        </w:rPr>
                      </w:pPr>
                    </w:p>
                    <w:p w14:paraId="2B7BD69B" w14:textId="48E4D140" w:rsidR="0058524C" w:rsidRDefault="0058524C">
                      <w:pPr>
                        <w:rPr>
                          <w:sz w:val="21"/>
                          <w:szCs w:val="21"/>
                          <w:lang w:val="es-PE"/>
                        </w:rPr>
                      </w:pPr>
                    </w:p>
                    <w:p w14:paraId="0D3C4F08" w14:textId="5DB0A405" w:rsidR="0058524C" w:rsidRDefault="0058524C">
                      <w:pPr>
                        <w:rPr>
                          <w:sz w:val="21"/>
                          <w:szCs w:val="21"/>
                          <w:lang w:val="es-PE"/>
                        </w:rPr>
                      </w:pPr>
                    </w:p>
                    <w:p w14:paraId="5C9143E8" w14:textId="4BE7114B" w:rsidR="0058524C" w:rsidRDefault="0058524C">
                      <w:pPr>
                        <w:rPr>
                          <w:sz w:val="21"/>
                          <w:szCs w:val="21"/>
                          <w:lang w:val="es-PE"/>
                        </w:rPr>
                      </w:pPr>
                    </w:p>
                    <w:p w14:paraId="7A8F474E" w14:textId="65AF6C1A" w:rsidR="0058524C" w:rsidRDefault="0058524C">
                      <w:pPr>
                        <w:rPr>
                          <w:sz w:val="21"/>
                          <w:szCs w:val="21"/>
                          <w:lang w:val="es-PE"/>
                        </w:rPr>
                      </w:pPr>
                    </w:p>
                    <w:p w14:paraId="15D30986" w14:textId="77777777" w:rsidR="0058524C" w:rsidRPr="005E247D" w:rsidRDefault="0058524C">
                      <w:pPr>
                        <w:rPr>
                          <w:sz w:val="21"/>
                          <w:szCs w:val="21"/>
                          <w:lang w:val="es-PE"/>
                        </w:rPr>
                      </w:pPr>
                    </w:p>
                  </w:txbxContent>
                </v:textbox>
                <w10:wrap type="square" anchorx="margin" anchory="margin"/>
              </v:rect>
            </w:pict>
          </mc:Fallback>
        </mc:AlternateContent>
      </w:r>
    </w:p>
    <w:p w14:paraId="573E6FD3" w14:textId="4DC76398" w:rsidR="003F4869" w:rsidRPr="00557831" w:rsidRDefault="003F4869" w:rsidP="00AA0FA2">
      <w:pPr>
        <w:tabs>
          <w:tab w:val="left" w:pos="4488"/>
        </w:tabs>
        <w:ind w:firstLine="993"/>
        <w:jc w:val="center"/>
        <w:rPr>
          <w:b/>
          <w:sz w:val="20"/>
          <w:lang w:val="es-PE"/>
        </w:rPr>
      </w:pPr>
    </w:p>
    <w:p w14:paraId="5F0DEFFA" w14:textId="2031A7F4" w:rsidR="001E767C" w:rsidRPr="00557831" w:rsidRDefault="00CA7DFF" w:rsidP="00CA7DFF">
      <w:pPr>
        <w:tabs>
          <w:tab w:val="left" w:pos="2595"/>
          <w:tab w:val="left" w:pos="4488"/>
        </w:tabs>
        <w:ind w:firstLine="993"/>
        <w:rPr>
          <w:b/>
          <w:sz w:val="20"/>
          <w:lang w:val="es-PE"/>
        </w:rPr>
      </w:pPr>
      <w:r>
        <w:rPr>
          <w:b/>
          <w:sz w:val="20"/>
          <w:lang w:val="es-PE"/>
        </w:rPr>
        <w:tab/>
      </w:r>
      <w:r>
        <w:rPr>
          <w:b/>
          <w:sz w:val="20"/>
          <w:lang w:val="es-PE"/>
        </w:rPr>
        <w:tab/>
      </w:r>
    </w:p>
    <w:p w14:paraId="6EE16076" w14:textId="615D83BB" w:rsidR="003F4869" w:rsidRPr="00557831" w:rsidRDefault="003F4869" w:rsidP="006B1225">
      <w:pPr>
        <w:rPr>
          <w:sz w:val="20"/>
          <w:lang w:val="es-PE"/>
        </w:rPr>
      </w:pPr>
    </w:p>
    <w:p w14:paraId="28BCE8BD" w14:textId="0BC12445" w:rsidR="001E767C" w:rsidRPr="00557831" w:rsidRDefault="001E767C" w:rsidP="00AA0FA2">
      <w:pPr>
        <w:jc w:val="center"/>
        <w:rPr>
          <w:sz w:val="20"/>
          <w:lang w:val="es-PE"/>
        </w:rPr>
      </w:pPr>
    </w:p>
    <w:p w14:paraId="6047AC9F" w14:textId="77777777" w:rsidR="00E34430" w:rsidRPr="00CA7DFF" w:rsidRDefault="00E34430" w:rsidP="00CA7DFF">
      <w:pPr>
        <w:tabs>
          <w:tab w:val="left" w:pos="629"/>
        </w:tabs>
        <w:autoSpaceDE w:val="0"/>
        <w:autoSpaceDN w:val="0"/>
        <w:adjustRightInd w:val="0"/>
        <w:contextualSpacing/>
        <w:rPr>
          <w:b/>
          <w:lang w:val="es-ES_tradnl"/>
        </w:rPr>
      </w:pPr>
      <w:bookmarkStart w:id="3" w:name="Page_7"/>
      <w:bookmarkEnd w:id="3"/>
    </w:p>
    <w:p w14:paraId="38B62D93" w14:textId="77777777" w:rsidR="00E34430" w:rsidRDefault="00E34430" w:rsidP="00AA0FA2">
      <w:pPr>
        <w:pStyle w:val="Prrafodelista"/>
        <w:tabs>
          <w:tab w:val="left" w:pos="629"/>
        </w:tabs>
        <w:autoSpaceDE w:val="0"/>
        <w:autoSpaceDN w:val="0"/>
        <w:adjustRightInd w:val="0"/>
        <w:ind w:left="758"/>
        <w:contextualSpacing/>
        <w:jc w:val="center"/>
        <w:rPr>
          <w:b/>
          <w:lang w:val="es-ES_tradnl"/>
        </w:rPr>
      </w:pPr>
    </w:p>
    <w:p w14:paraId="28795381" w14:textId="77777777" w:rsidR="0058524C" w:rsidRDefault="00CA7DFF" w:rsidP="00CA7DFF">
      <w:pPr>
        <w:tabs>
          <w:tab w:val="left" w:pos="629"/>
        </w:tabs>
        <w:autoSpaceDE w:val="0"/>
        <w:autoSpaceDN w:val="0"/>
        <w:adjustRightInd w:val="0"/>
        <w:contextualSpacing/>
        <w:rPr>
          <w:b/>
          <w:lang w:val="es-ES_tradnl"/>
        </w:rPr>
      </w:pPr>
      <w:r>
        <w:rPr>
          <w:b/>
          <w:lang w:val="es-ES_tradnl"/>
        </w:rPr>
        <w:tab/>
      </w:r>
    </w:p>
    <w:p w14:paraId="0155A1AA" w14:textId="77777777" w:rsidR="0058524C" w:rsidRDefault="0058524C" w:rsidP="00CA7DFF">
      <w:pPr>
        <w:tabs>
          <w:tab w:val="left" w:pos="629"/>
        </w:tabs>
        <w:autoSpaceDE w:val="0"/>
        <w:autoSpaceDN w:val="0"/>
        <w:adjustRightInd w:val="0"/>
        <w:contextualSpacing/>
        <w:rPr>
          <w:b/>
          <w:lang w:val="es-ES_tradnl"/>
        </w:rPr>
      </w:pPr>
    </w:p>
    <w:p w14:paraId="05503642" w14:textId="77777777" w:rsidR="0058524C" w:rsidRDefault="0058524C" w:rsidP="00CA7DFF">
      <w:pPr>
        <w:tabs>
          <w:tab w:val="left" w:pos="629"/>
        </w:tabs>
        <w:autoSpaceDE w:val="0"/>
        <w:autoSpaceDN w:val="0"/>
        <w:adjustRightInd w:val="0"/>
        <w:contextualSpacing/>
        <w:rPr>
          <w:b/>
          <w:lang w:val="es-ES_tradnl"/>
        </w:rPr>
      </w:pPr>
    </w:p>
    <w:p w14:paraId="7C16A37B" w14:textId="77777777" w:rsidR="0058524C" w:rsidRDefault="0058524C" w:rsidP="00CA7DFF">
      <w:pPr>
        <w:tabs>
          <w:tab w:val="left" w:pos="629"/>
        </w:tabs>
        <w:autoSpaceDE w:val="0"/>
        <w:autoSpaceDN w:val="0"/>
        <w:adjustRightInd w:val="0"/>
        <w:contextualSpacing/>
        <w:rPr>
          <w:b/>
          <w:lang w:val="es-ES_tradnl"/>
        </w:rPr>
      </w:pPr>
    </w:p>
    <w:p w14:paraId="5EB4E21C" w14:textId="77777777" w:rsidR="0058524C" w:rsidRDefault="0058524C" w:rsidP="00CA7DFF">
      <w:pPr>
        <w:tabs>
          <w:tab w:val="left" w:pos="629"/>
        </w:tabs>
        <w:autoSpaceDE w:val="0"/>
        <w:autoSpaceDN w:val="0"/>
        <w:adjustRightInd w:val="0"/>
        <w:contextualSpacing/>
        <w:rPr>
          <w:b/>
          <w:lang w:val="es-ES_tradnl"/>
        </w:rPr>
      </w:pPr>
    </w:p>
    <w:p w14:paraId="7FDA10BF" w14:textId="77777777" w:rsidR="0058524C" w:rsidRDefault="0058524C" w:rsidP="00CA7DFF">
      <w:pPr>
        <w:tabs>
          <w:tab w:val="left" w:pos="629"/>
        </w:tabs>
        <w:autoSpaceDE w:val="0"/>
        <w:autoSpaceDN w:val="0"/>
        <w:adjustRightInd w:val="0"/>
        <w:contextualSpacing/>
        <w:rPr>
          <w:b/>
          <w:lang w:val="es-ES_tradnl"/>
        </w:rPr>
      </w:pPr>
    </w:p>
    <w:p w14:paraId="755EB6FC" w14:textId="77777777" w:rsidR="0058524C" w:rsidRDefault="0058524C" w:rsidP="00CA7DFF">
      <w:pPr>
        <w:tabs>
          <w:tab w:val="left" w:pos="629"/>
        </w:tabs>
        <w:autoSpaceDE w:val="0"/>
        <w:autoSpaceDN w:val="0"/>
        <w:adjustRightInd w:val="0"/>
        <w:contextualSpacing/>
        <w:rPr>
          <w:b/>
          <w:lang w:val="es-ES_tradnl"/>
        </w:rPr>
      </w:pPr>
    </w:p>
    <w:p w14:paraId="605BF61F" w14:textId="77777777" w:rsidR="0058524C" w:rsidRDefault="0058524C" w:rsidP="00CA7DFF">
      <w:pPr>
        <w:tabs>
          <w:tab w:val="left" w:pos="629"/>
        </w:tabs>
        <w:autoSpaceDE w:val="0"/>
        <w:autoSpaceDN w:val="0"/>
        <w:adjustRightInd w:val="0"/>
        <w:contextualSpacing/>
        <w:rPr>
          <w:b/>
          <w:lang w:val="es-ES_tradnl"/>
        </w:rPr>
      </w:pPr>
    </w:p>
    <w:p w14:paraId="20AA9986" w14:textId="77777777" w:rsidR="0058524C" w:rsidRDefault="0058524C" w:rsidP="00CA7DFF">
      <w:pPr>
        <w:tabs>
          <w:tab w:val="left" w:pos="629"/>
        </w:tabs>
        <w:autoSpaceDE w:val="0"/>
        <w:autoSpaceDN w:val="0"/>
        <w:adjustRightInd w:val="0"/>
        <w:contextualSpacing/>
        <w:rPr>
          <w:b/>
          <w:lang w:val="es-ES_tradnl"/>
        </w:rPr>
      </w:pPr>
    </w:p>
    <w:p w14:paraId="1680D774" w14:textId="77777777" w:rsidR="0058524C" w:rsidRDefault="0058524C" w:rsidP="00CA7DFF">
      <w:pPr>
        <w:tabs>
          <w:tab w:val="left" w:pos="629"/>
        </w:tabs>
        <w:autoSpaceDE w:val="0"/>
        <w:autoSpaceDN w:val="0"/>
        <w:adjustRightInd w:val="0"/>
        <w:contextualSpacing/>
        <w:rPr>
          <w:b/>
          <w:lang w:val="es-ES_tradnl"/>
        </w:rPr>
      </w:pPr>
    </w:p>
    <w:p w14:paraId="1ECC124E" w14:textId="77777777" w:rsidR="0058524C" w:rsidRDefault="0058524C" w:rsidP="00CA7DFF">
      <w:pPr>
        <w:tabs>
          <w:tab w:val="left" w:pos="629"/>
        </w:tabs>
        <w:autoSpaceDE w:val="0"/>
        <w:autoSpaceDN w:val="0"/>
        <w:adjustRightInd w:val="0"/>
        <w:contextualSpacing/>
        <w:rPr>
          <w:b/>
          <w:lang w:val="es-ES_tradnl"/>
        </w:rPr>
      </w:pPr>
    </w:p>
    <w:p w14:paraId="5B1DC99E" w14:textId="77777777" w:rsidR="0058524C" w:rsidRDefault="0058524C" w:rsidP="00CA7DFF">
      <w:pPr>
        <w:tabs>
          <w:tab w:val="left" w:pos="629"/>
        </w:tabs>
        <w:autoSpaceDE w:val="0"/>
        <w:autoSpaceDN w:val="0"/>
        <w:adjustRightInd w:val="0"/>
        <w:contextualSpacing/>
        <w:rPr>
          <w:b/>
          <w:lang w:val="es-ES_tradnl"/>
        </w:rPr>
      </w:pPr>
    </w:p>
    <w:p w14:paraId="61C2769E" w14:textId="77777777" w:rsidR="0058524C" w:rsidRDefault="0058524C" w:rsidP="00CA7DFF">
      <w:pPr>
        <w:tabs>
          <w:tab w:val="left" w:pos="629"/>
        </w:tabs>
        <w:autoSpaceDE w:val="0"/>
        <w:autoSpaceDN w:val="0"/>
        <w:adjustRightInd w:val="0"/>
        <w:contextualSpacing/>
        <w:rPr>
          <w:b/>
          <w:lang w:val="es-ES_tradnl"/>
        </w:rPr>
      </w:pPr>
    </w:p>
    <w:p w14:paraId="3FFB094A" w14:textId="77777777" w:rsidR="0058524C" w:rsidRDefault="0058524C" w:rsidP="00CA7DFF">
      <w:pPr>
        <w:tabs>
          <w:tab w:val="left" w:pos="629"/>
        </w:tabs>
        <w:autoSpaceDE w:val="0"/>
        <w:autoSpaceDN w:val="0"/>
        <w:adjustRightInd w:val="0"/>
        <w:contextualSpacing/>
        <w:rPr>
          <w:b/>
          <w:lang w:val="es-ES_tradnl"/>
        </w:rPr>
      </w:pPr>
    </w:p>
    <w:p w14:paraId="4967C9CF" w14:textId="77777777" w:rsidR="0058524C" w:rsidRDefault="0058524C" w:rsidP="00CA7DFF">
      <w:pPr>
        <w:tabs>
          <w:tab w:val="left" w:pos="629"/>
        </w:tabs>
        <w:autoSpaceDE w:val="0"/>
        <w:autoSpaceDN w:val="0"/>
        <w:adjustRightInd w:val="0"/>
        <w:contextualSpacing/>
        <w:rPr>
          <w:b/>
          <w:lang w:val="es-ES_tradnl"/>
        </w:rPr>
      </w:pPr>
    </w:p>
    <w:p w14:paraId="3786D375" w14:textId="77777777" w:rsidR="0058524C" w:rsidRDefault="0058524C" w:rsidP="00CA7DFF">
      <w:pPr>
        <w:tabs>
          <w:tab w:val="left" w:pos="629"/>
        </w:tabs>
        <w:autoSpaceDE w:val="0"/>
        <w:autoSpaceDN w:val="0"/>
        <w:adjustRightInd w:val="0"/>
        <w:contextualSpacing/>
        <w:rPr>
          <w:b/>
          <w:lang w:val="es-ES_tradnl"/>
        </w:rPr>
      </w:pPr>
    </w:p>
    <w:p w14:paraId="0843BBC8" w14:textId="77777777" w:rsidR="0058524C" w:rsidRDefault="0058524C" w:rsidP="00CA7DFF">
      <w:pPr>
        <w:tabs>
          <w:tab w:val="left" w:pos="629"/>
        </w:tabs>
        <w:autoSpaceDE w:val="0"/>
        <w:autoSpaceDN w:val="0"/>
        <w:adjustRightInd w:val="0"/>
        <w:contextualSpacing/>
        <w:rPr>
          <w:b/>
          <w:lang w:val="es-ES_tradnl"/>
        </w:rPr>
      </w:pPr>
    </w:p>
    <w:p w14:paraId="52237B5A" w14:textId="77777777" w:rsidR="0058524C" w:rsidRDefault="0058524C" w:rsidP="00CA7DFF">
      <w:pPr>
        <w:tabs>
          <w:tab w:val="left" w:pos="629"/>
        </w:tabs>
        <w:autoSpaceDE w:val="0"/>
        <w:autoSpaceDN w:val="0"/>
        <w:adjustRightInd w:val="0"/>
        <w:contextualSpacing/>
        <w:rPr>
          <w:b/>
          <w:lang w:val="es-ES_tradnl"/>
        </w:rPr>
      </w:pPr>
    </w:p>
    <w:p w14:paraId="50AE2F9D" w14:textId="77777777" w:rsidR="0058524C" w:rsidRDefault="0058524C" w:rsidP="00CA7DFF">
      <w:pPr>
        <w:tabs>
          <w:tab w:val="left" w:pos="629"/>
        </w:tabs>
        <w:autoSpaceDE w:val="0"/>
        <w:autoSpaceDN w:val="0"/>
        <w:adjustRightInd w:val="0"/>
        <w:contextualSpacing/>
        <w:rPr>
          <w:b/>
          <w:lang w:val="es-ES_tradnl"/>
        </w:rPr>
      </w:pPr>
    </w:p>
    <w:p w14:paraId="61BED72A" w14:textId="77777777" w:rsidR="0058524C" w:rsidRDefault="0058524C" w:rsidP="00CA7DFF">
      <w:pPr>
        <w:tabs>
          <w:tab w:val="left" w:pos="629"/>
        </w:tabs>
        <w:autoSpaceDE w:val="0"/>
        <w:autoSpaceDN w:val="0"/>
        <w:adjustRightInd w:val="0"/>
        <w:contextualSpacing/>
        <w:rPr>
          <w:b/>
          <w:lang w:val="es-ES_tradnl"/>
        </w:rPr>
      </w:pPr>
    </w:p>
    <w:p w14:paraId="56D53C94" w14:textId="77777777" w:rsidR="0058524C" w:rsidRDefault="0058524C" w:rsidP="00CA7DFF">
      <w:pPr>
        <w:tabs>
          <w:tab w:val="left" w:pos="629"/>
        </w:tabs>
        <w:autoSpaceDE w:val="0"/>
        <w:autoSpaceDN w:val="0"/>
        <w:adjustRightInd w:val="0"/>
        <w:contextualSpacing/>
        <w:rPr>
          <w:b/>
          <w:lang w:val="es-ES_tradnl"/>
        </w:rPr>
      </w:pPr>
    </w:p>
    <w:p w14:paraId="09F8A377" w14:textId="77777777" w:rsidR="0058524C" w:rsidRDefault="0058524C" w:rsidP="00CA7DFF">
      <w:pPr>
        <w:tabs>
          <w:tab w:val="left" w:pos="629"/>
        </w:tabs>
        <w:autoSpaceDE w:val="0"/>
        <w:autoSpaceDN w:val="0"/>
        <w:adjustRightInd w:val="0"/>
        <w:contextualSpacing/>
        <w:rPr>
          <w:b/>
          <w:lang w:val="es-ES_tradnl"/>
        </w:rPr>
      </w:pPr>
    </w:p>
    <w:p w14:paraId="7F8E0DF5" w14:textId="77777777" w:rsidR="0058524C" w:rsidRDefault="0058524C" w:rsidP="00CA7DFF">
      <w:pPr>
        <w:tabs>
          <w:tab w:val="left" w:pos="629"/>
        </w:tabs>
        <w:autoSpaceDE w:val="0"/>
        <w:autoSpaceDN w:val="0"/>
        <w:adjustRightInd w:val="0"/>
        <w:contextualSpacing/>
        <w:rPr>
          <w:b/>
          <w:lang w:val="es-ES_tradnl"/>
        </w:rPr>
      </w:pPr>
    </w:p>
    <w:p w14:paraId="143C0C5A" w14:textId="77777777" w:rsidR="0058524C" w:rsidRDefault="0058524C" w:rsidP="00CA7DFF">
      <w:pPr>
        <w:tabs>
          <w:tab w:val="left" w:pos="629"/>
        </w:tabs>
        <w:autoSpaceDE w:val="0"/>
        <w:autoSpaceDN w:val="0"/>
        <w:adjustRightInd w:val="0"/>
        <w:contextualSpacing/>
        <w:rPr>
          <w:b/>
          <w:lang w:val="es-ES_tradnl"/>
        </w:rPr>
      </w:pPr>
    </w:p>
    <w:p w14:paraId="0402D6CA" w14:textId="77777777" w:rsidR="0058524C" w:rsidRDefault="0058524C" w:rsidP="00CA7DFF">
      <w:pPr>
        <w:tabs>
          <w:tab w:val="left" w:pos="629"/>
        </w:tabs>
        <w:autoSpaceDE w:val="0"/>
        <w:autoSpaceDN w:val="0"/>
        <w:adjustRightInd w:val="0"/>
        <w:contextualSpacing/>
        <w:rPr>
          <w:b/>
          <w:lang w:val="es-ES_tradnl"/>
        </w:rPr>
      </w:pPr>
    </w:p>
    <w:p w14:paraId="40B85FC7" w14:textId="77777777" w:rsidR="0058524C" w:rsidRDefault="0058524C" w:rsidP="00CA7DFF">
      <w:pPr>
        <w:tabs>
          <w:tab w:val="left" w:pos="629"/>
        </w:tabs>
        <w:autoSpaceDE w:val="0"/>
        <w:autoSpaceDN w:val="0"/>
        <w:adjustRightInd w:val="0"/>
        <w:contextualSpacing/>
        <w:rPr>
          <w:b/>
          <w:lang w:val="es-ES_tradnl"/>
        </w:rPr>
      </w:pPr>
    </w:p>
    <w:p w14:paraId="1F72F7DA" w14:textId="77777777" w:rsidR="0058524C" w:rsidRDefault="0058524C" w:rsidP="00CA7DFF">
      <w:pPr>
        <w:tabs>
          <w:tab w:val="left" w:pos="629"/>
        </w:tabs>
        <w:autoSpaceDE w:val="0"/>
        <w:autoSpaceDN w:val="0"/>
        <w:adjustRightInd w:val="0"/>
        <w:contextualSpacing/>
        <w:rPr>
          <w:b/>
          <w:lang w:val="es-ES_tradnl"/>
        </w:rPr>
      </w:pPr>
    </w:p>
    <w:p w14:paraId="1533FF1F" w14:textId="77777777" w:rsidR="0058524C" w:rsidRDefault="0058524C" w:rsidP="00CA7DFF">
      <w:pPr>
        <w:tabs>
          <w:tab w:val="left" w:pos="629"/>
        </w:tabs>
        <w:autoSpaceDE w:val="0"/>
        <w:autoSpaceDN w:val="0"/>
        <w:adjustRightInd w:val="0"/>
        <w:contextualSpacing/>
        <w:rPr>
          <w:b/>
          <w:lang w:val="es-ES_tradnl"/>
        </w:rPr>
      </w:pPr>
    </w:p>
    <w:p w14:paraId="4C26A425" w14:textId="77777777" w:rsidR="0058524C" w:rsidRDefault="0058524C" w:rsidP="00CA7DFF">
      <w:pPr>
        <w:tabs>
          <w:tab w:val="left" w:pos="629"/>
        </w:tabs>
        <w:autoSpaceDE w:val="0"/>
        <w:autoSpaceDN w:val="0"/>
        <w:adjustRightInd w:val="0"/>
        <w:contextualSpacing/>
        <w:rPr>
          <w:b/>
          <w:lang w:val="es-ES_tradnl"/>
        </w:rPr>
      </w:pPr>
    </w:p>
    <w:p w14:paraId="58EA13EE" w14:textId="77777777" w:rsidR="0058524C" w:rsidRDefault="0058524C" w:rsidP="00CA7DFF">
      <w:pPr>
        <w:tabs>
          <w:tab w:val="left" w:pos="629"/>
        </w:tabs>
        <w:autoSpaceDE w:val="0"/>
        <w:autoSpaceDN w:val="0"/>
        <w:adjustRightInd w:val="0"/>
        <w:contextualSpacing/>
        <w:rPr>
          <w:b/>
          <w:lang w:val="es-ES_tradnl"/>
        </w:rPr>
      </w:pPr>
    </w:p>
    <w:p w14:paraId="7F61E09A" w14:textId="77777777" w:rsidR="0058524C" w:rsidRDefault="0058524C" w:rsidP="00CA7DFF">
      <w:pPr>
        <w:tabs>
          <w:tab w:val="left" w:pos="629"/>
        </w:tabs>
        <w:autoSpaceDE w:val="0"/>
        <w:autoSpaceDN w:val="0"/>
        <w:adjustRightInd w:val="0"/>
        <w:contextualSpacing/>
        <w:rPr>
          <w:b/>
          <w:lang w:val="es-ES_tradnl"/>
        </w:rPr>
      </w:pPr>
    </w:p>
    <w:p w14:paraId="3639A02E" w14:textId="77777777" w:rsidR="0058524C" w:rsidRDefault="0058524C" w:rsidP="00CA7DFF">
      <w:pPr>
        <w:tabs>
          <w:tab w:val="left" w:pos="629"/>
        </w:tabs>
        <w:autoSpaceDE w:val="0"/>
        <w:autoSpaceDN w:val="0"/>
        <w:adjustRightInd w:val="0"/>
        <w:contextualSpacing/>
        <w:rPr>
          <w:b/>
          <w:lang w:val="es-ES_tradnl"/>
        </w:rPr>
      </w:pPr>
    </w:p>
    <w:p w14:paraId="5B09599D" w14:textId="77777777" w:rsidR="0058524C" w:rsidRDefault="0058524C" w:rsidP="00CA7DFF">
      <w:pPr>
        <w:tabs>
          <w:tab w:val="left" w:pos="629"/>
        </w:tabs>
        <w:autoSpaceDE w:val="0"/>
        <w:autoSpaceDN w:val="0"/>
        <w:adjustRightInd w:val="0"/>
        <w:contextualSpacing/>
        <w:rPr>
          <w:b/>
          <w:lang w:val="es-ES_tradnl"/>
        </w:rPr>
      </w:pPr>
    </w:p>
    <w:p w14:paraId="26A5790E" w14:textId="77777777" w:rsidR="0058524C" w:rsidRDefault="0058524C" w:rsidP="00CA7DFF">
      <w:pPr>
        <w:tabs>
          <w:tab w:val="left" w:pos="629"/>
        </w:tabs>
        <w:autoSpaceDE w:val="0"/>
        <w:autoSpaceDN w:val="0"/>
        <w:adjustRightInd w:val="0"/>
        <w:contextualSpacing/>
        <w:rPr>
          <w:b/>
          <w:lang w:val="es-ES_tradnl"/>
        </w:rPr>
      </w:pPr>
    </w:p>
    <w:p w14:paraId="6FF96A35" w14:textId="77777777" w:rsidR="0058524C" w:rsidRDefault="0058524C" w:rsidP="00CA7DFF">
      <w:pPr>
        <w:tabs>
          <w:tab w:val="left" w:pos="629"/>
        </w:tabs>
        <w:autoSpaceDE w:val="0"/>
        <w:autoSpaceDN w:val="0"/>
        <w:adjustRightInd w:val="0"/>
        <w:contextualSpacing/>
        <w:rPr>
          <w:b/>
          <w:lang w:val="es-ES_tradnl"/>
        </w:rPr>
      </w:pPr>
    </w:p>
    <w:p w14:paraId="309C0C6E" w14:textId="77777777" w:rsidR="0058524C" w:rsidRDefault="0058524C" w:rsidP="00CA7DFF">
      <w:pPr>
        <w:tabs>
          <w:tab w:val="left" w:pos="629"/>
        </w:tabs>
        <w:autoSpaceDE w:val="0"/>
        <w:autoSpaceDN w:val="0"/>
        <w:adjustRightInd w:val="0"/>
        <w:contextualSpacing/>
        <w:rPr>
          <w:b/>
          <w:lang w:val="es-ES_tradnl"/>
        </w:rPr>
      </w:pPr>
    </w:p>
    <w:p w14:paraId="1EFEA33F" w14:textId="77777777" w:rsidR="0058524C" w:rsidRDefault="0058524C" w:rsidP="00CA7DFF">
      <w:pPr>
        <w:tabs>
          <w:tab w:val="left" w:pos="629"/>
        </w:tabs>
        <w:autoSpaceDE w:val="0"/>
        <w:autoSpaceDN w:val="0"/>
        <w:adjustRightInd w:val="0"/>
        <w:contextualSpacing/>
        <w:rPr>
          <w:b/>
          <w:lang w:val="es-ES_tradnl"/>
        </w:rPr>
      </w:pPr>
    </w:p>
    <w:p w14:paraId="3054E755" w14:textId="77777777" w:rsidR="0058524C" w:rsidRDefault="0058524C" w:rsidP="00CA7DFF">
      <w:pPr>
        <w:tabs>
          <w:tab w:val="left" w:pos="629"/>
        </w:tabs>
        <w:autoSpaceDE w:val="0"/>
        <w:autoSpaceDN w:val="0"/>
        <w:adjustRightInd w:val="0"/>
        <w:contextualSpacing/>
        <w:rPr>
          <w:b/>
          <w:lang w:val="es-ES_tradnl"/>
        </w:rPr>
      </w:pPr>
    </w:p>
    <w:p w14:paraId="3A0BD4FE" w14:textId="27D6BF33" w:rsidR="001E767C" w:rsidRPr="00CA7DFF" w:rsidRDefault="0058524C" w:rsidP="0058524C">
      <w:pPr>
        <w:tabs>
          <w:tab w:val="left" w:pos="567"/>
        </w:tabs>
        <w:autoSpaceDE w:val="0"/>
        <w:autoSpaceDN w:val="0"/>
        <w:adjustRightInd w:val="0"/>
        <w:contextualSpacing/>
        <w:rPr>
          <w:b/>
          <w:lang w:val="es-ES_tradnl"/>
        </w:rPr>
      </w:pPr>
      <w:r>
        <w:rPr>
          <w:b/>
          <w:lang w:val="es-ES_tradnl"/>
        </w:rPr>
        <w:t xml:space="preserve">            </w:t>
      </w:r>
      <w:r w:rsidR="00E34430" w:rsidRPr="00CA7DFF">
        <w:rPr>
          <w:b/>
          <w:lang w:val="es-ES_tradnl"/>
        </w:rPr>
        <w:t>III</w:t>
      </w:r>
      <w:r w:rsidR="001E767C" w:rsidRPr="00CA7DFF">
        <w:rPr>
          <w:b/>
          <w:lang w:val="es-ES_tradnl"/>
        </w:rPr>
        <w:t>.CAPACIDADES AL FINALIZAR EL CURSO.</w:t>
      </w:r>
    </w:p>
    <w:p w14:paraId="30A3E6ED" w14:textId="77777777" w:rsidR="00F75960" w:rsidRDefault="00F75960" w:rsidP="00AA0FA2">
      <w:pPr>
        <w:pStyle w:val="Prrafodelista"/>
        <w:tabs>
          <w:tab w:val="left" w:pos="629"/>
        </w:tabs>
        <w:autoSpaceDE w:val="0"/>
        <w:autoSpaceDN w:val="0"/>
        <w:adjustRightInd w:val="0"/>
        <w:ind w:left="758"/>
        <w:contextualSpacing/>
        <w:jc w:val="center"/>
        <w:rPr>
          <w:b/>
          <w:lang w:val="es-ES_tradnl"/>
        </w:rPr>
      </w:pPr>
    </w:p>
    <w:p w14:paraId="1ADEF0E2" w14:textId="77777777" w:rsidR="00F75960" w:rsidRPr="00002E52" w:rsidRDefault="00F75960" w:rsidP="00AA0FA2">
      <w:pPr>
        <w:pStyle w:val="Prrafodelista"/>
        <w:tabs>
          <w:tab w:val="left" w:pos="629"/>
        </w:tabs>
        <w:autoSpaceDE w:val="0"/>
        <w:autoSpaceDN w:val="0"/>
        <w:adjustRightInd w:val="0"/>
        <w:ind w:left="758"/>
        <w:contextualSpacing/>
        <w:jc w:val="center"/>
        <w:rPr>
          <w:b/>
          <w:lang w:val="es-ES_tradnl"/>
        </w:rPr>
      </w:pPr>
    </w:p>
    <w:tbl>
      <w:tblPr>
        <w:tblpPr w:leftFromText="141" w:rightFromText="141" w:vertAnchor="text" w:horzAnchor="margin" w:tblpXSpec="center" w:tblpY="1"/>
        <w:tblW w:w="10750" w:type="dxa"/>
        <w:tblLayout w:type="fixed"/>
        <w:tblCellMar>
          <w:left w:w="40" w:type="dxa"/>
          <w:right w:w="40" w:type="dxa"/>
        </w:tblCellMar>
        <w:tblLook w:val="0000" w:firstRow="0" w:lastRow="0" w:firstColumn="0" w:lastColumn="0" w:noHBand="0" w:noVBand="0"/>
      </w:tblPr>
      <w:tblGrid>
        <w:gridCol w:w="602"/>
        <w:gridCol w:w="5307"/>
        <w:gridCol w:w="3374"/>
        <w:gridCol w:w="1467"/>
      </w:tblGrid>
      <w:tr w:rsidR="001E767C" w:rsidRPr="000D1040" w14:paraId="38F6E9F7" w14:textId="77777777" w:rsidTr="00AF4FD6">
        <w:trPr>
          <w:trHeight w:hRule="exact" w:val="755"/>
        </w:trPr>
        <w:tc>
          <w:tcPr>
            <w:tcW w:w="602" w:type="dxa"/>
            <w:tcBorders>
              <w:top w:val="single" w:sz="6" w:space="0" w:color="auto"/>
              <w:left w:val="single" w:sz="4" w:space="0" w:color="auto"/>
              <w:bottom w:val="single" w:sz="6" w:space="0" w:color="auto"/>
              <w:right w:val="single" w:sz="6" w:space="0" w:color="auto"/>
            </w:tcBorders>
            <w:shd w:val="clear" w:color="auto" w:fill="EEECE1" w:themeFill="background2"/>
          </w:tcPr>
          <w:p w14:paraId="72F6F65A" w14:textId="77777777" w:rsidR="001E767C" w:rsidRPr="00557831" w:rsidRDefault="001E767C" w:rsidP="00AA0FA2">
            <w:pPr>
              <w:jc w:val="center"/>
              <w:rPr>
                <w:lang w:val="es-PE"/>
              </w:rPr>
            </w:pPr>
          </w:p>
        </w:tc>
        <w:tc>
          <w:tcPr>
            <w:tcW w:w="5307"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14:paraId="0755D1FC" w14:textId="77777777" w:rsidR="001E767C" w:rsidRPr="001E767C" w:rsidRDefault="001E767C" w:rsidP="00AA0FA2">
            <w:pPr>
              <w:ind w:left="82"/>
              <w:jc w:val="center"/>
              <w:rPr>
                <w:b/>
                <w:lang w:val="es-PE"/>
              </w:rPr>
            </w:pPr>
            <w:r w:rsidRPr="00722F67">
              <w:rPr>
                <w:b/>
                <w:lang w:val="es-ES_tradnl"/>
              </w:rPr>
              <w:t>CAPACIDAD DE LA UNIDAD DIDÁCTICA</w:t>
            </w:r>
          </w:p>
        </w:tc>
        <w:tc>
          <w:tcPr>
            <w:tcW w:w="3374"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14:paraId="02656A9F" w14:textId="4CA23F9C" w:rsidR="001E767C" w:rsidRPr="001E767C" w:rsidRDefault="001E767C" w:rsidP="00AA0FA2">
            <w:pPr>
              <w:spacing w:line="341" w:lineRule="exact"/>
              <w:ind w:right="418"/>
              <w:jc w:val="center"/>
              <w:rPr>
                <w:b/>
                <w:lang w:val="es-PE"/>
              </w:rPr>
            </w:pPr>
            <w:r>
              <w:rPr>
                <w:b/>
                <w:lang w:val="es-ES_tradnl"/>
              </w:rPr>
              <w:t xml:space="preserve">NOMBRE DE LA UNIDA </w:t>
            </w:r>
            <w:r w:rsidRPr="00722F67">
              <w:rPr>
                <w:b/>
                <w:lang w:val="es-ES_tradnl"/>
              </w:rPr>
              <w:t>DIDÁCTICA</w:t>
            </w:r>
          </w:p>
        </w:tc>
        <w:tc>
          <w:tcPr>
            <w:tcW w:w="1467"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14:paraId="07B8007A" w14:textId="77777777" w:rsidR="001E767C" w:rsidRPr="00722F67" w:rsidRDefault="001E767C" w:rsidP="00AA0FA2">
            <w:pPr>
              <w:ind w:left="24"/>
              <w:jc w:val="center"/>
              <w:rPr>
                <w:b/>
              </w:rPr>
            </w:pPr>
            <w:r w:rsidRPr="00722F67">
              <w:rPr>
                <w:b/>
                <w:lang w:val="es-ES_tradnl"/>
              </w:rPr>
              <w:t>SEMANAS</w:t>
            </w:r>
          </w:p>
        </w:tc>
      </w:tr>
      <w:tr w:rsidR="001E767C" w:rsidRPr="000D1040" w14:paraId="385FFA6D" w14:textId="77777777" w:rsidTr="00AF4FD6">
        <w:trPr>
          <w:trHeight w:hRule="exact" w:val="2354"/>
        </w:trPr>
        <w:tc>
          <w:tcPr>
            <w:tcW w:w="602" w:type="dxa"/>
            <w:vMerge w:val="restart"/>
            <w:tcBorders>
              <w:top w:val="single" w:sz="6" w:space="0" w:color="auto"/>
              <w:left w:val="single" w:sz="4" w:space="0" w:color="auto"/>
              <w:right w:val="single" w:sz="6" w:space="0" w:color="auto"/>
            </w:tcBorders>
            <w:shd w:val="clear" w:color="auto" w:fill="FFFFFF"/>
            <w:textDirection w:val="btLr"/>
            <w:vAlign w:val="center"/>
          </w:tcPr>
          <w:p w14:paraId="737A888D" w14:textId="77777777" w:rsidR="001E767C" w:rsidRDefault="001E767C" w:rsidP="00AA0FA2">
            <w:pPr>
              <w:ind w:left="113" w:right="113"/>
              <w:jc w:val="center"/>
            </w:pPr>
            <w:r>
              <w:rPr>
                <w:b/>
              </w:rPr>
              <w:t>UNIDAD I</w:t>
            </w:r>
          </w:p>
        </w:tc>
        <w:tc>
          <w:tcPr>
            <w:tcW w:w="5307" w:type="dxa"/>
            <w:tcBorders>
              <w:top w:val="single" w:sz="6" w:space="0" w:color="auto"/>
              <w:left w:val="single" w:sz="6" w:space="0" w:color="auto"/>
              <w:bottom w:val="nil"/>
              <w:right w:val="single" w:sz="6" w:space="0" w:color="auto"/>
            </w:tcBorders>
            <w:shd w:val="clear" w:color="auto" w:fill="FFFFFF"/>
          </w:tcPr>
          <w:p w14:paraId="3ED5865A" w14:textId="77777777" w:rsidR="001E767C" w:rsidRDefault="001E767C" w:rsidP="00AA0FA2">
            <w:pPr>
              <w:ind w:left="1306"/>
              <w:jc w:val="center"/>
              <w:rPr>
                <w:lang w:val="es-PE"/>
              </w:rPr>
            </w:pPr>
          </w:p>
          <w:p w14:paraId="741E077D" w14:textId="77777777" w:rsidR="008A399B" w:rsidRDefault="008A399B" w:rsidP="00AA0FA2">
            <w:pPr>
              <w:ind w:left="1306"/>
              <w:jc w:val="center"/>
              <w:rPr>
                <w:lang w:val="es-PE"/>
              </w:rPr>
            </w:pPr>
          </w:p>
          <w:p w14:paraId="3F1238C0" w14:textId="77777777" w:rsidR="008A399B" w:rsidRPr="001E767C" w:rsidRDefault="008A399B" w:rsidP="00AA0FA2">
            <w:pPr>
              <w:ind w:left="1306"/>
              <w:jc w:val="center"/>
              <w:rPr>
                <w:lang w:val="es-PE"/>
              </w:rPr>
            </w:pPr>
          </w:p>
          <w:p w14:paraId="209011B9" w14:textId="573729AD" w:rsidR="001E767C" w:rsidRPr="00CA7DFF" w:rsidRDefault="00F36ACF" w:rsidP="00CA7DFF">
            <w:pPr>
              <w:jc w:val="both"/>
              <w:rPr>
                <w:rFonts w:ascii="Arial" w:hAnsi="Arial" w:cs="Arial"/>
                <w:sz w:val="21"/>
                <w:szCs w:val="21"/>
                <w:lang w:val="es-PE"/>
              </w:rPr>
            </w:pPr>
            <w:r w:rsidRPr="00CA7DFF">
              <w:rPr>
                <w:rFonts w:ascii="Arial" w:hAnsi="Arial" w:cs="Arial"/>
                <w:sz w:val="21"/>
                <w:szCs w:val="21"/>
                <w:lang w:val="es-PE"/>
              </w:rPr>
              <w:t xml:space="preserve">Conociendo las definiciones y aspectos </w:t>
            </w:r>
            <w:r w:rsidR="00CD5C49" w:rsidRPr="00CA7DFF">
              <w:rPr>
                <w:rFonts w:ascii="Arial" w:hAnsi="Arial" w:cs="Arial"/>
                <w:sz w:val="21"/>
                <w:szCs w:val="21"/>
                <w:lang w:val="es-PE"/>
              </w:rPr>
              <w:t xml:space="preserve">básicos de la organización del lenguaje, identifica los componentes, formas </w:t>
            </w:r>
            <w:r w:rsidR="0058524C" w:rsidRPr="00CA7DFF">
              <w:rPr>
                <w:rFonts w:ascii="Arial" w:hAnsi="Arial" w:cs="Arial"/>
                <w:sz w:val="21"/>
                <w:szCs w:val="21"/>
                <w:lang w:val="es-PE"/>
              </w:rPr>
              <w:t>y funciones</w:t>
            </w:r>
            <w:r w:rsidR="00002E52" w:rsidRPr="00CA7DFF">
              <w:rPr>
                <w:rFonts w:ascii="Arial" w:hAnsi="Arial" w:cs="Arial"/>
                <w:sz w:val="21"/>
                <w:szCs w:val="21"/>
                <w:lang w:val="es-PE"/>
              </w:rPr>
              <w:t xml:space="preserve"> del mismo, precisando sus características fundamentales</w:t>
            </w:r>
          </w:p>
          <w:p w14:paraId="5204B6AE" w14:textId="4DDA301B" w:rsidR="001E767C" w:rsidRPr="001E767C" w:rsidRDefault="001E767C" w:rsidP="00AA0FA2">
            <w:pPr>
              <w:spacing w:line="276" w:lineRule="auto"/>
              <w:jc w:val="center"/>
              <w:rPr>
                <w:lang w:val="es-PE"/>
              </w:rPr>
            </w:pPr>
          </w:p>
        </w:tc>
        <w:tc>
          <w:tcPr>
            <w:tcW w:w="3374" w:type="dxa"/>
            <w:tcBorders>
              <w:top w:val="single" w:sz="6" w:space="0" w:color="auto"/>
              <w:left w:val="single" w:sz="6" w:space="0" w:color="auto"/>
              <w:bottom w:val="nil"/>
              <w:right w:val="single" w:sz="6" w:space="0" w:color="auto"/>
            </w:tcBorders>
            <w:shd w:val="clear" w:color="auto" w:fill="FFFFFF"/>
          </w:tcPr>
          <w:p w14:paraId="19E10E33" w14:textId="77777777" w:rsidR="001E767C" w:rsidRPr="001E767C" w:rsidRDefault="001E767C" w:rsidP="00AA0FA2">
            <w:pPr>
              <w:jc w:val="center"/>
              <w:rPr>
                <w:lang w:val="es-PE"/>
              </w:rPr>
            </w:pPr>
          </w:p>
          <w:p w14:paraId="69EA7DF6" w14:textId="77777777" w:rsidR="001E767C" w:rsidRPr="001E767C" w:rsidRDefault="001E767C" w:rsidP="00AA0FA2">
            <w:pPr>
              <w:jc w:val="center"/>
              <w:rPr>
                <w:lang w:val="es-PE"/>
              </w:rPr>
            </w:pPr>
          </w:p>
          <w:p w14:paraId="0867D129" w14:textId="5BE40FC6" w:rsidR="00EB0FEF" w:rsidRDefault="0058524C" w:rsidP="0058524C">
            <w:pPr>
              <w:jc w:val="center"/>
              <w:rPr>
                <w:b/>
                <w:lang w:val="es-PE"/>
              </w:rPr>
            </w:pPr>
            <w:r>
              <w:rPr>
                <w:b/>
                <w:lang w:val="es-PE"/>
              </w:rPr>
              <w:t>LA COMUNICACIÓN</w:t>
            </w:r>
            <w:r w:rsidR="00A84D63">
              <w:rPr>
                <w:b/>
                <w:lang w:val="es-PE"/>
              </w:rPr>
              <w:t xml:space="preserve"> Y</w:t>
            </w:r>
          </w:p>
          <w:p w14:paraId="0303E4D0" w14:textId="573E1491" w:rsidR="001E767C" w:rsidRPr="001E767C" w:rsidRDefault="00E6482F" w:rsidP="0058524C">
            <w:pPr>
              <w:jc w:val="center"/>
              <w:rPr>
                <w:b/>
                <w:lang w:val="es-PE"/>
              </w:rPr>
            </w:pPr>
            <w:r w:rsidRPr="00412894">
              <w:rPr>
                <w:rFonts w:ascii="Arial" w:hAnsi="Arial" w:cs="Arial"/>
                <w:b/>
                <w:lang w:val="es-PE"/>
              </w:rPr>
              <w:t>LINGÜÍSTICA</w:t>
            </w:r>
          </w:p>
        </w:tc>
        <w:tc>
          <w:tcPr>
            <w:tcW w:w="1467" w:type="dxa"/>
            <w:tcBorders>
              <w:top w:val="single" w:sz="6" w:space="0" w:color="auto"/>
              <w:left w:val="single" w:sz="6" w:space="0" w:color="auto"/>
              <w:bottom w:val="nil"/>
              <w:right w:val="single" w:sz="6" w:space="0" w:color="auto"/>
            </w:tcBorders>
            <w:shd w:val="clear" w:color="auto" w:fill="FFFFFF"/>
          </w:tcPr>
          <w:p w14:paraId="476DB61C" w14:textId="77777777" w:rsidR="001E767C" w:rsidRPr="001E767C" w:rsidRDefault="001E767C" w:rsidP="00AA0FA2">
            <w:pPr>
              <w:jc w:val="center"/>
              <w:rPr>
                <w:lang w:val="es-PE"/>
              </w:rPr>
            </w:pPr>
          </w:p>
          <w:p w14:paraId="56F03301" w14:textId="77777777" w:rsidR="001E767C" w:rsidRPr="001E767C" w:rsidRDefault="001E767C" w:rsidP="00AA0FA2">
            <w:pPr>
              <w:jc w:val="center"/>
              <w:rPr>
                <w:lang w:val="es-PE"/>
              </w:rPr>
            </w:pPr>
          </w:p>
          <w:p w14:paraId="57E18E3F" w14:textId="77777777" w:rsidR="001E767C" w:rsidRPr="001E767C" w:rsidRDefault="001E767C" w:rsidP="00AA0FA2">
            <w:pPr>
              <w:jc w:val="center"/>
              <w:rPr>
                <w:lang w:val="es-PE"/>
              </w:rPr>
            </w:pPr>
          </w:p>
          <w:p w14:paraId="031ADB69" w14:textId="1857C86E" w:rsidR="001E767C" w:rsidRPr="000D1040" w:rsidRDefault="001E767C" w:rsidP="00AA0FA2">
            <w:pPr>
              <w:jc w:val="center"/>
            </w:pPr>
            <w:r>
              <w:t>4</w:t>
            </w:r>
          </w:p>
        </w:tc>
      </w:tr>
      <w:tr w:rsidR="001E767C" w:rsidRPr="000D1040" w14:paraId="1A71DD91" w14:textId="77777777" w:rsidTr="00AF4FD6">
        <w:trPr>
          <w:trHeight w:hRule="exact" w:val="83"/>
        </w:trPr>
        <w:tc>
          <w:tcPr>
            <w:tcW w:w="602" w:type="dxa"/>
            <w:vMerge/>
            <w:tcBorders>
              <w:left w:val="single" w:sz="4" w:space="0" w:color="auto"/>
              <w:bottom w:val="single" w:sz="6" w:space="0" w:color="auto"/>
              <w:right w:val="single" w:sz="6" w:space="0" w:color="auto"/>
            </w:tcBorders>
            <w:shd w:val="clear" w:color="auto" w:fill="FFFFFF"/>
            <w:textDirection w:val="btLr"/>
            <w:vAlign w:val="center"/>
          </w:tcPr>
          <w:p w14:paraId="5516F2AD" w14:textId="11CFC586" w:rsidR="001E767C" w:rsidRPr="00722F67" w:rsidRDefault="001E767C" w:rsidP="00AA0FA2">
            <w:pPr>
              <w:ind w:left="113" w:right="113"/>
              <w:jc w:val="center"/>
              <w:rPr>
                <w:b/>
              </w:rPr>
            </w:pPr>
          </w:p>
        </w:tc>
        <w:tc>
          <w:tcPr>
            <w:tcW w:w="5307" w:type="dxa"/>
            <w:tcBorders>
              <w:top w:val="nil"/>
              <w:left w:val="single" w:sz="6" w:space="0" w:color="auto"/>
              <w:bottom w:val="single" w:sz="6" w:space="0" w:color="auto"/>
              <w:right w:val="single" w:sz="6" w:space="0" w:color="auto"/>
            </w:tcBorders>
            <w:shd w:val="clear" w:color="auto" w:fill="FFFFFF"/>
          </w:tcPr>
          <w:p w14:paraId="6C68C7D6" w14:textId="77777777" w:rsidR="001E767C" w:rsidRPr="000D1040" w:rsidRDefault="001E767C" w:rsidP="00AA0FA2">
            <w:pPr>
              <w:jc w:val="center"/>
            </w:pPr>
          </w:p>
        </w:tc>
        <w:tc>
          <w:tcPr>
            <w:tcW w:w="3374" w:type="dxa"/>
            <w:tcBorders>
              <w:top w:val="nil"/>
              <w:left w:val="single" w:sz="6" w:space="0" w:color="auto"/>
              <w:bottom w:val="single" w:sz="6" w:space="0" w:color="auto"/>
              <w:right w:val="single" w:sz="6" w:space="0" w:color="auto"/>
            </w:tcBorders>
            <w:shd w:val="clear" w:color="auto" w:fill="FFFFFF"/>
          </w:tcPr>
          <w:p w14:paraId="0AC759A7" w14:textId="77777777" w:rsidR="001E767C" w:rsidRPr="000D1040" w:rsidRDefault="001E767C" w:rsidP="00AA0FA2">
            <w:pPr>
              <w:jc w:val="center"/>
            </w:pPr>
          </w:p>
        </w:tc>
        <w:tc>
          <w:tcPr>
            <w:tcW w:w="1467" w:type="dxa"/>
            <w:tcBorders>
              <w:top w:val="nil"/>
              <w:left w:val="single" w:sz="6" w:space="0" w:color="auto"/>
              <w:bottom w:val="single" w:sz="6" w:space="0" w:color="auto"/>
              <w:right w:val="single" w:sz="6" w:space="0" w:color="auto"/>
            </w:tcBorders>
            <w:shd w:val="clear" w:color="auto" w:fill="FFFFFF"/>
          </w:tcPr>
          <w:p w14:paraId="1CC7075B" w14:textId="77777777" w:rsidR="001E767C" w:rsidRPr="000D1040" w:rsidRDefault="001E767C" w:rsidP="00AA0FA2">
            <w:pPr>
              <w:jc w:val="center"/>
            </w:pPr>
          </w:p>
        </w:tc>
      </w:tr>
      <w:tr w:rsidR="001E767C" w:rsidRPr="007A5B3F" w14:paraId="58266701" w14:textId="77777777" w:rsidTr="00AF4FD6">
        <w:trPr>
          <w:trHeight w:hRule="exact" w:val="504"/>
        </w:trPr>
        <w:tc>
          <w:tcPr>
            <w:tcW w:w="602" w:type="dxa"/>
            <w:vMerge w:val="restart"/>
            <w:tcBorders>
              <w:top w:val="single" w:sz="6" w:space="0" w:color="auto"/>
              <w:left w:val="single" w:sz="4" w:space="0" w:color="auto"/>
              <w:right w:val="single" w:sz="6" w:space="0" w:color="auto"/>
            </w:tcBorders>
            <w:shd w:val="clear" w:color="auto" w:fill="FFFFFF"/>
            <w:textDirection w:val="btLr"/>
            <w:vAlign w:val="center"/>
          </w:tcPr>
          <w:p w14:paraId="1D4DBD4C" w14:textId="77777777" w:rsidR="001E767C" w:rsidRDefault="001E767C" w:rsidP="00AA0FA2">
            <w:pPr>
              <w:ind w:left="113" w:right="113"/>
              <w:jc w:val="center"/>
            </w:pPr>
            <w:r>
              <w:rPr>
                <w:b/>
              </w:rPr>
              <w:t>UNIDAD II</w:t>
            </w:r>
          </w:p>
        </w:tc>
        <w:tc>
          <w:tcPr>
            <w:tcW w:w="5307" w:type="dxa"/>
            <w:vMerge w:val="restart"/>
            <w:tcBorders>
              <w:top w:val="single" w:sz="6" w:space="0" w:color="auto"/>
              <w:left w:val="single" w:sz="6" w:space="0" w:color="auto"/>
              <w:right w:val="single" w:sz="6" w:space="0" w:color="auto"/>
            </w:tcBorders>
            <w:shd w:val="clear" w:color="auto" w:fill="FFFFFF"/>
          </w:tcPr>
          <w:p w14:paraId="185A26D2" w14:textId="77777777" w:rsidR="008A399B" w:rsidRPr="00CA7DFF" w:rsidRDefault="008A399B" w:rsidP="00CA7DFF">
            <w:pPr>
              <w:jc w:val="both"/>
              <w:rPr>
                <w:rFonts w:ascii="Arial" w:hAnsi="Arial" w:cs="Arial"/>
                <w:sz w:val="21"/>
                <w:szCs w:val="21"/>
                <w:lang w:val="es-PE"/>
              </w:rPr>
            </w:pPr>
          </w:p>
          <w:p w14:paraId="49E94E70" w14:textId="77777777" w:rsidR="00AF4FD6" w:rsidRDefault="00AF4FD6" w:rsidP="00CA7DFF">
            <w:pPr>
              <w:spacing w:line="276" w:lineRule="auto"/>
              <w:jc w:val="both"/>
              <w:rPr>
                <w:rFonts w:ascii="Arial" w:hAnsi="Arial" w:cs="Arial"/>
                <w:sz w:val="21"/>
                <w:szCs w:val="21"/>
                <w:lang w:val="es-PE"/>
              </w:rPr>
            </w:pPr>
          </w:p>
          <w:p w14:paraId="73B81087" w14:textId="179DA14A" w:rsidR="001E767C" w:rsidRPr="00CA7DFF" w:rsidRDefault="002D3C9C" w:rsidP="00CA7DFF">
            <w:pPr>
              <w:spacing w:line="276" w:lineRule="auto"/>
              <w:jc w:val="both"/>
              <w:rPr>
                <w:rFonts w:ascii="Arial" w:hAnsi="Arial" w:cs="Arial"/>
                <w:sz w:val="21"/>
                <w:szCs w:val="21"/>
                <w:lang w:val="es-PE"/>
              </w:rPr>
            </w:pPr>
            <w:r w:rsidRPr="00CA7DFF">
              <w:rPr>
                <w:rFonts w:ascii="Arial" w:hAnsi="Arial" w:cs="Arial"/>
                <w:sz w:val="21"/>
                <w:szCs w:val="21"/>
                <w:lang w:val="es-PE"/>
              </w:rPr>
              <w:t>Ante exigencias sintéticas</w:t>
            </w:r>
            <w:r w:rsidR="001E767C" w:rsidRPr="00CA7DFF">
              <w:rPr>
                <w:rFonts w:ascii="Arial" w:hAnsi="Arial" w:cs="Arial"/>
                <w:sz w:val="21"/>
                <w:szCs w:val="21"/>
                <w:lang w:val="es-PE"/>
              </w:rPr>
              <w:t xml:space="preserve"> de ideas, elabora eficientemente organizadores visuales,</w:t>
            </w:r>
            <w:r w:rsidRPr="00CA7DFF">
              <w:rPr>
                <w:rFonts w:ascii="Arial" w:hAnsi="Arial" w:cs="Arial"/>
                <w:sz w:val="21"/>
                <w:szCs w:val="21"/>
                <w:lang w:val="es-PE"/>
              </w:rPr>
              <w:t xml:space="preserve"> teniend</w:t>
            </w:r>
            <w:r w:rsidR="001B32A6" w:rsidRPr="00CA7DFF">
              <w:rPr>
                <w:rFonts w:ascii="Arial" w:hAnsi="Arial" w:cs="Arial"/>
                <w:sz w:val="21"/>
                <w:szCs w:val="21"/>
                <w:lang w:val="es-PE"/>
              </w:rPr>
              <w:t xml:space="preserve">o en cuenta las normas </w:t>
            </w:r>
            <w:r w:rsidR="00BD75E2" w:rsidRPr="00CA7DFF">
              <w:rPr>
                <w:rFonts w:ascii="Arial" w:hAnsi="Arial" w:cs="Arial"/>
                <w:sz w:val="21"/>
                <w:szCs w:val="21"/>
                <w:lang w:val="es-PE"/>
              </w:rPr>
              <w:t>ortográficas</w:t>
            </w:r>
            <w:r w:rsidRPr="00CA7DFF">
              <w:rPr>
                <w:rFonts w:ascii="Arial" w:hAnsi="Arial" w:cs="Arial"/>
                <w:sz w:val="21"/>
                <w:szCs w:val="21"/>
                <w:lang w:val="es-PE"/>
              </w:rPr>
              <w:t xml:space="preserve"> y</w:t>
            </w:r>
            <w:r w:rsidR="001E767C" w:rsidRPr="00CA7DFF">
              <w:rPr>
                <w:rFonts w:ascii="Arial" w:hAnsi="Arial" w:cs="Arial"/>
                <w:sz w:val="21"/>
                <w:szCs w:val="21"/>
                <w:lang w:val="es-PE"/>
              </w:rPr>
              <w:t xml:space="preserve"> basándose en los principios de organización, creatividad y jerarquizac</w:t>
            </w:r>
            <w:r w:rsidR="00827B1C" w:rsidRPr="00CA7DFF">
              <w:rPr>
                <w:rFonts w:ascii="Arial" w:hAnsi="Arial" w:cs="Arial"/>
                <w:sz w:val="21"/>
                <w:szCs w:val="21"/>
                <w:lang w:val="es-PE"/>
              </w:rPr>
              <w:t>ión de la información presentada</w:t>
            </w:r>
          </w:p>
          <w:p w14:paraId="53761DF3" w14:textId="77777777" w:rsidR="00CF7287" w:rsidRPr="00CA7DFF" w:rsidRDefault="00CF7287" w:rsidP="00CA7DFF">
            <w:pPr>
              <w:spacing w:line="276" w:lineRule="auto"/>
              <w:jc w:val="both"/>
              <w:rPr>
                <w:rFonts w:ascii="Arial" w:hAnsi="Arial" w:cs="Arial"/>
                <w:sz w:val="21"/>
                <w:szCs w:val="21"/>
                <w:lang w:val="es-PE"/>
              </w:rPr>
            </w:pPr>
          </w:p>
          <w:p w14:paraId="39141BAA" w14:textId="77777777" w:rsidR="00CF7287" w:rsidRPr="00CA7DFF" w:rsidRDefault="00CF7287" w:rsidP="00CA7DFF">
            <w:pPr>
              <w:spacing w:line="276" w:lineRule="auto"/>
              <w:jc w:val="both"/>
              <w:rPr>
                <w:rFonts w:ascii="Arial" w:hAnsi="Arial" w:cs="Arial"/>
                <w:sz w:val="21"/>
                <w:szCs w:val="21"/>
                <w:lang w:val="es-PE"/>
              </w:rPr>
            </w:pPr>
          </w:p>
          <w:p w14:paraId="775EF7FC" w14:textId="77777777" w:rsidR="001E767C" w:rsidRPr="00CA7DFF" w:rsidRDefault="001E767C" w:rsidP="00CA7DFF">
            <w:pPr>
              <w:spacing w:line="276" w:lineRule="auto"/>
              <w:jc w:val="both"/>
              <w:rPr>
                <w:rFonts w:ascii="Arial" w:hAnsi="Arial" w:cs="Arial"/>
                <w:sz w:val="21"/>
                <w:szCs w:val="21"/>
                <w:lang w:val="es-PE"/>
              </w:rPr>
            </w:pPr>
          </w:p>
        </w:tc>
        <w:tc>
          <w:tcPr>
            <w:tcW w:w="3374" w:type="dxa"/>
            <w:tcBorders>
              <w:top w:val="single" w:sz="6" w:space="0" w:color="auto"/>
              <w:left w:val="single" w:sz="6" w:space="0" w:color="auto"/>
              <w:bottom w:val="nil"/>
              <w:right w:val="single" w:sz="6" w:space="0" w:color="auto"/>
            </w:tcBorders>
            <w:shd w:val="clear" w:color="auto" w:fill="FFFFFF"/>
          </w:tcPr>
          <w:p w14:paraId="115C82F3" w14:textId="77777777" w:rsidR="001E767C" w:rsidRPr="001E767C" w:rsidRDefault="001E767C" w:rsidP="00AA0FA2">
            <w:pPr>
              <w:jc w:val="center"/>
              <w:rPr>
                <w:lang w:val="es-PE"/>
              </w:rPr>
            </w:pPr>
          </w:p>
          <w:p w14:paraId="25185642" w14:textId="7AB0EED0" w:rsidR="001E767C" w:rsidRPr="001E767C" w:rsidRDefault="001E767C" w:rsidP="00AA0FA2">
            <w:pPr>
              <w:tabs>
                <w:tab w:val="left" w:pos="1209"/>
              </w:tabs>
              <w:jc w:val="center"/>
              <w:rPr>
                <w:lang w:val="es-PE"/>
              </w:rPr>
            </w:pPr>
          </w:p>
          <w:p w14:paraId="31B1DB5F" w14:textId="77777777" w:rsidR="001E767C" w:rsidRPr="001E767C" w:rsidRDefault="001E767C" w:rsidP="00AA0FA2">
            <w:pPr>
              <w:tabs>
                <w:tab w:val="left" w:pos="1209"/>
              </w:tabs>
              <w:jc w:val="center"/>
              <w:rPr>
                <w:lang w:val="es-PE"/>
              </w:rPr>
            </w:pPr>
          </w:p>
          <w:p w14:paraId="0F39AA99" w14:textId="77777777" w:rsidR="001E767C" w:rsidRPr="001E767C" w:rsidRDefault="001E767C" w:rsidP="00AA0FA2">
            <w:pPr>
              <w:tabs>
                <w:tab w:val="left" w:pos="1209"/>
              </w:tabs>
              <w:jc w:val="center"/>
              <w:rPr>
                <w:lang w:val="es-PE"/>
              </w:rPr>
            </w:pPr>
          </w:p>
          <w:p w14:paraId="32527651" w14:textId="77777777" w:rsidR="001E767C" w:rsidRPr="001E767C" w:rsidRDefault="001E767C" w:rsidP="00AA0FA2">
            <w:pPr>
              <w:tabs>
                <w:tab w:val="left" w:pos="1209"/>
              </w:tabs>
              <w:jc w:val="center"/>
              <w:rPr>
                <w:lang w:val="es-PE"/>
              </w:rPr>
            </w:pPr>
          </w:p>
          <w:p w14:paraId="2091C6E3" w14:textId="77777777" w:rsidR="001E767C" w:rsidRPr="001E767C" w:rsidRDefault="001E767C" w:rsidP="00AA0FA2">
            <w:pPr>
              <w:tabs>
                <w:tab w:val="left" w:pos="1209"/>
              </w:tabs>
              <w:jc w:val="center"/>
              <w:rPr>
                <w:lang w:val="es-PE"/>
              </w:rPr>
            </w:pPr>
          </w:p>
        </w:tc>
        <w:tc>
          <w:tcPr>
            <w:tcW w:w="1467" w:type="dxa"/>
            <w:tcBorders>
              <w:top w:val="single" w:sz="6" w:space="0" w:color="auto"/>
              <w:left w:val="single" w:sz="6" w:space="0" w:color="auto"/>
              <w:bottom w:val="nil"/>
              <w:right w:val="single" w:sz="6" w:space="0" w:color="auto"/>
            </w:tcBorders>
            <w:shd w:val="clear" w:color="auto" w:fill="FFFFFF"/>
          </w:tcPr>
          <w:p w14:paraId="1387B48E" w14:textId="77777777" w:rsidR="001E767C" w:rsidRPr="001E767C" w:rsidRDefault="001E767C" w:rsidP="00AA0FA2">
            <w:pPr>
              <w:jc w:val="center"/>
              <w:rPr>
                <w:lang w:val="es-PE"/>
              </w:rPr>
            </w:pPr>
          </w:p>
        </w:tc>
      </w:tr>
      <w:tr w:rsidR="001E767C" w:rsidRPr="000D1040" w14:paraId="70A32235" w14:textId="77777777" w:rsidTr="00AF4FD6">
        <w:trPr>
          <w:trHeight w:hRule="exact" w:val="1080"/>
        </w:trPr>
        <w:tc>
          <w:tcPr>
            <w:tcW w:w="602" w:type="dxa"/>
            <w:vMerge/>
            <w:tcBorders>
              <w:left w:val="single" w:sz="4" w:space="0" w:color="auto"/>
              <w:right w:val="single" w:sz="6" w:space="0" w:color="auto"/>
            </w:tcBorders>
            <w:shd w:val="clear" w:color="auto" w:fill="FFFFFF"/>
            <w:textDirection w:val="btLr"/>
            <w:vAlign w:val="center"/>
          </w:tcPr>
          <w:p w14:paraId="544A6CC6" w14:textId="77777777" w:rsidR="001E767C" w:rsidRPr="001E767C" w:rsidRDefault="001E767C" w:rsidP="00AA0FA2">
            <w:pPr>
              <w:ind w:left="113" w:right="113"/>
              <w:jc w:val="center"/>
              <w:rPr>
                <w:b/>
                <w:lang w:val="es-PE"/>
              </w:rPr>
            </w:pPr>
          </w:p>
        </w:tc>
        <w:tc>
          <w:tcPr>
            <w:tcW w:w="5307" w:type="dxa"/>
            <w:vMerge/>
            <w:tcBorders>
              <w:left w:val="single" w:sz="6" w:space="0" w:color="auto"/>
              <w:bottom w:val="nil"/>
              <w:right w:val="single" w:sz="6" w:space="0" w:color="auto"/>
            </w:tcBorders>
            <w:shd w:val="clear" w:color="auto" w:fill="FFFFFF"/>
          </w:tcPr>
          <w:p w14:paraId="463BD8D9" w14:textId="77777777" w:rsidR="001E767C" w:rsidRPr="00CA7DFF" w:rsidRDefault="001E767C" w:rsidP="00CA7DFF">
            <w:pPr>
              <w:jc w:val="both"/>
              <w:rPr>
                <w:rFonts w:ascii="Arial" w:hAnsi="Arial" w:cs="Arial"/>
                <w:sz w:val="21"/>
                <w:szCs w:val="21"/>
                <w:lang w:val="es-PE"/>
              </w:rPr>
            </w:pPr>
          </w:p>
        </w:tc>
        <w:tc>
          <w:tcPr>
            <w:tcW w:w="3374" w:type="dxa"/>
            <w:tcBorders>
              <w:top w:val="nil"/>
              <w:left w:val="single" w:sz="6" w:space="0" w:color="auto"/>
              <w:bottom w:val="nil"/>
              <w:right w:val="single" w:sz="6" w:space="0" w:color="auto"/>
            </w:tcBorders>
            <w:shd w:val="clear" w:color="auto" w:fill="FFFFFF"/>
          </w:tcPr>
          <w:p w14:paraId="4DE96AE7" w14:textId="5BE98FA6" w:rsidR="00002E52" w:rsidRPr="00400269" w:rsidRDefault="0058524C" w:rsidP="0058524C">
            <w:pPr>
              <w:jc w:val="center"/>
              <w:rPr>
                <w:b/>
                <w:lang w:val="es-PE"/>
              </w:rPr>
            </w:pPr>
            <w:r>
              <w:rPr>
                <w:b/>
                <w:lang w:val="es-PE"/>
              </w:rPr>
              <w:t xml:space="preserve">LOS </w:t>
            </w:r>
            <w:r w:rsidR="001E767C" w:rsidRPr="00400269">
              <w:rPr>
                <w:b/>
                <w:lang w:val="es-PE"/>
              </w:rPr>
              <w:t>ORGANIZADORES VISUALES</w:t>
            </w:r>
            <w:r w:rsidR="00B2057E">
              <w:rPr>
                <w:b/>
                <w:lang w:val="es-PE"/>
              </w:rPr>
              <w:t xml:space="preserve"> Y LA ORTOGRAFÍ</w:t>
            </w:r>
            <w:r w:rsidR="00002E52">
              <w:rPr>
                <w:b/>
                <w:lang w:val="es-PE"/>
              </w:rPr>
              <w:t>A</w:t>
            </w:r>
          </w:p>
        </w:tc>
        <w:tc>
          <w:tcPr>
            <w:tcW w:w="1467" w:type="dxa"/>
            <w:tcBorders>
              <w:top w:val="nil"/>
              <w:left w:val="single" w:sz="6" w:space="0" w:color="auto"/>
              <w:bottom w:val="nil"/>
              <w:right w:val="single" w:sz="6" w:space="0" w:color="auto"/>
            </w:tcBorders>
            <w:shd w:val="clear" w:color="auto" w:fill="FFFFFF"/>
          </w:tcPr>
          <w:p w14:paraId="0EB6ECAF" w14:textId="77777777" w:rsidR="001E767C" w:rsidRPr="00400269" w:rsidRDefault="001E767C" w:rsidP="00AA0FA2">
            <w:pPr>
              <w:jc w:val="center"/>
              <w:rPr>
                <w:lang w:val="es-PE"/>
              </w:rPr>
            </w:pPr>
          </w:p>
          <w:p w14:paraId="1AA2BFC1" w14:textId="0C1C71DA" w:rsidR="001E767C" w:rsidRPr="000D1040" w:rsidRDefault="001E767C" w:rsidP="00AA0FA2">
            <w:pPr>
              <w:jc w:val="center"/>
            </w:pPr>
            <w:r>
              <w:t>4</w:t>
            </w:r>
          </w:p>
        </w:tc>
      </w:tr>
      <w:tr w:rsidR="001E767C" w:rsidRPr="000D1040" w14:paraId="4C608951" w14:textId="77777777" w:rsidTr="00AF4FD6">
        <w:trPr>
          <w:trHeight w:hRule="exact" w:val="877"/>
        </w:trPr>
        <w:tc>
          <w:tcPr>
            <w:tcW w:w="602" w:type="dxa"/>
            <w:vMerge/>
            <w:tcBorders>
              <w:left w:val="single" w:sz="4" w:space="0" w:color="auto"/>
              <w:bottom w:val="single" w:sz="6" w:space="0" w:color="auto"/>
              <w:right w:val="single" w:sz="6" w:space="0" w:color="auto"/>
            </w:tcBorders>
            <w:shd w:val="clear" w:color="auto" w:fill="FFFFFF"/>
            <w:textDirection w:val="btLr"/>
            <w:vAlign w:val="center"/>
          </w:tcPr>
          <w:p w14:paraId="3D6435F4" w14:textId="77777777" w:rsidR="001E767C" w:rsidRPr="00722F67" w:rsidRDefault="001E767C" w:rsidP="00AA0FA2">
            <w:pPr>
              <w:ind w:left="113" w:right="113"/>
              <w:jc w:val="center"/>
              <w:rPr>
                <w:b/>
              </w:rPr>
            </w:pPr>
          </w:p>
        </w:tc>
        <w:tc>
          <w:tcPr>
            <w:tcW w:w="5307" w:type="dxa"/>
            <w:tcBorders>
              <w:top w:val="nil"/>
              <w:left w:val="single" w:sz="6" w:space="0" w:color="auto"/>
              <w:bottom w:val="single" w:sz="6" w:space="0" w:color="auto"/>
              <w:right w:val="single" w:sz="6" w:space="0" w:color="auto"/>
            </w:tcBorders>
            <w:shd w:val="clear" w:color="auto" w:fill="FFFFFF"/>
          </w:tcPr>
          <w:p w14:paraId="48769E4B" w14:textId="77777777" w:rsidR="001E767C" w:rsidRPr="00CA7DFF" w:rsidRDefault="001E767C" w:rsidP="00CA7DFF">
            <w:pPr>
              <w:jc w:val="both"/>
              <w:rPr>
                <w:rFonts w:ascii="Arial" w:hAnsi="Arial" w:cs="Arial"/>
                <w:sz w:val="21"/>
                <w:szCs w:val="21"/>
                <w:lang w:val="es-PE"/>
              </w:rPr>
            </w:pPr>
          </w:p>
        </w:tc>
        <w:tc>
          <w:tcPr>
            <w:tcW w:w="3374" w:type="dxa"/>
            <w:tcBorders>
              <w:top w:val="nil"/>
              <w:left w:val="single" w:sz="6" w:space="0" w:color="auto"/>
              <w:bottom w:val="single" w:sz="6" w:space="0" w:color="auto"/>
              <w:right w:val="single" w:sz="6" w:space="0" w:color="auto"/>
            </w:tcBorders>
            <w:shd w:val="clear" w:color="auto" w:fill="FFFFFF"/>
          </w:tcPr>
          <w:p w14:paraId="09A3761F" w14:textId="77777777" w:rsidR="001E767C" w:rsidRPr="000D1040" w:rsidRDefault="001E767C" w:rsidP="00AA0FA2">
            <w:pPr>
              <w:jc w:val="center"/>
            </w:pPr>
          </w:p>
        </w:tc>
        <w:tc>
          <w:tcPr>
            <w:tcW w:w="1467" w:type="dxa"/>
            <w:tcBorders>
              <w:top w:val="nil"/>
              <w:left w:val="single" w:sz="6" w:space="0" w:color="auto"/>
              <w:bottom w:val="single" w:sz="6" w:space="0" w:color="auto"/>
              <w:right w:val="single" w:sz="6" w:space="0" w:color="auto"/>
            </w:tcBorders>
            <w:shd w:val="clear" w:color="auto" w:fill="FFFFFF"/>
          </w:tcPr>
          <w:p w14:paraId="5EF732B1" w14:textId="77777777" w:rsidR="001E767C" w:rsidRPr="000D1040" w:rsidRDefault="001E767C" w:rsidP="00AA0FA2">
            <w:pPr>
              <w:jc w:val="center"/>
            </w:pPr>
          </w:p>
        </w:tc>
      </w:tr>
      <w:tr w:rsidR="001E767C" w:rsidRPr="007A5B3F" w14:paraId="4F615F06" w14:textId="77777777" w:rsidTr="00AF4FD6">
        <w:trPr>
          <w:trHeight w:hRule="exact" w:val="558"/>
        </w:trPr>
        <w:tc>
          <w:tcPr>
            <w:tcW w:w="602" w:type="dxa"/>
            <w:vMerge w:val="restart"/>
            <w:tcBorders>
              <w:top w:val="single" w:sz="6" w:space="0" w:color="auto"/>
              <w:left w:val="single" w:sz="4" w:space="0" w:color="auto"/>
              <w:right w:val="single" w:sz="6" w:space="0" w:color="auto"/>
            </w:tcBorders>
            <w:shd w:val="clear" w:color="auto" w:fill="FFFFFF"/>
            <w:textDirection w:val="btLr"/>
            <w:vAlign w:val="center"/>
          </w:tcPr>
          <w:p w14:paraId="2E80BA2D" w14:textId="77777777" w:rsidR="001E767C" w:rsidRDefault="001E767C" w:rsidP="00AA0FA2">
            <w:pPr>
              <w:ind w:left="113" w:right="113"/>
              <w:jc w:val="center"/>
            </w:pPr>
            <w:r>
              <w:rPr>
                <w:b/>
              </w:rPr>
              <w:t>UNIDAD III</w:t>
            </w:r>
          </w:p>
        </w:tc>
        <w:tc>
          <w:tcPr>
            <w:tcW w:w="5307" w:type="dxa"/>
            <w:vMerge w:val="restart"/>
            <w:tcBorders>
              <w:top w:val="single" w:sz="6" w:space="0" w:color="auto"/>
              <w:left w:val="single" w:sz="6" w:space="0" w:color="auto"/>
              <w:right w:val="single" w:sz="6" w:space="0" w:color="auto"/>
            </w:tcBorders>
            <w:shd w:val="clear" w:color="auto" w:fill="FFFFFF"/>
          </w:tcPr>
          <w:p w14:paraId="1B730A58" w14:textId="77777777" w:rsidR="001E767C" w:rsidRDefault="001E767C" w:rsidP="00AA0FA2">
            <w:pPr>
              <w:jc w:val="center"/>
              <w:rPr>
                <w:lang w:val="es-PE"/>
              </w:rPr>
            </w:pPr>
          </w:p>
          <w:p w14:paraId="558FF4D2" w14:textId="77777777" w:rsidR="008A399B" w:rsidRDefault="008A399B" w:rsidP="00AA0FA2">
            <w:pPr>
              <w:jc w:val="center"/>
              <w:rPr>
                <w:lang w:val="es-PE"/>
              </w:rPr>
            </w:pPr>
          </w:p>
          <w:p w14:paraId="0EAFEE6A" w14:textId="77777777" w:rsidR="008A399B" w:rsidRDefault="008A399B" w:rsidP="00AA0FA2">
            <w:pPr>
              <w:jc w:val="center"/>
              <w:rPr>
                <w:lang w:val="es-PE"/>
              </w:rPr>
            </w:pPr>
          </w:p>
          <w:p w14:paraId="0E5A0EFC" w14:textId="77777777" w:rsidR="008A399B" w:rsidRPr="001E767C" w:rsidRDefault="008A399B" w:rsidP="00AA0FA2">
            <w:pPr>
              <w:jc w:val="center"/>
              <w:rPr>
                <w:lang w:val="es-PE"/>
              </w:rPr>
            </w:pPr>
          </w:p>
          <w:p w14:paraId="3C4D8410" w14:textId="2AE227BC" w:rsidR="001E767C" w:rsidRPr="001E767C" w:rsidRDefault="001B32A6" w:rsidP="00CA7DFF">
            <w:pPr>
              <w:jc w:val="both"/>
              <w:rPr>
                <w:lang w:val="es-PE"/>
              </w:rPr>
            </w:pPr>
            <w:r w:rsidRPr="00CA7DFF">
              <w:rPr>
                <w:rFonts w:ascii="Arial" w:hAnsi="Arial" w:cs="Arial"/>
                <w:sz w:val="21"/>
                <w:szCs w:val="21"/>
                <w:lang w:val="es-PE"/>
              </w:rPr>
              <w:t xml:space="preserve">Previo al estudio de la didáctica de </w:t>
            </w:r>
            <w:r w:rsidR="00574610" w:rsidRPr="00CA7DFF">
              <w:rPr>
                <w:rFonts w:ascii="Arial" w:hAnsi="Arial" w:cs="Arial"/>
                <w:sz w:val="21"/>
                <w:szCs w:val="21"/>
                <w:lang w:val="es-PE"/>
              </w:rPr>
              <w:t xml:space="preserve">la </w:t>
            </w:r>
            <w:r w:rsidR="009F7697" w:rsidRPr="00CA7DFF">
              <w:rPr>
                <w:rFonts w:ascii="Arial" w:hAnsi="Arial" w:cs="Arial"/>
                <w:sz w:val="21"/>
                <w:szCs w:val="21"/>
                <w:lang w:val="es-PE"/>
              </w:rPr>
              <w:t>comprensió</w:t>
            </w:r>
            <w:r w:rsidR="00574610" w:rsidRPr="00CA7DFF">
              <w:rPr>
                <w:rFonts w:ascii="Arial" w:hAnsi="Arial" w:cs="Arial"/>
                <w:sz w:val="21"/>
                <w:szCs w:val="21"/>
                <w:lang w:val="es-PE"/>
              </w:rPr>
              <w:t>n de textos</w:t>
            </w:r>
            <w:r w:rsidRPr="00CA7DFF">
              <w:rPr>
                <w:rFonts w:ascii="Arial" w:hAnsi="Arial" w:cs="Arial"/>
                <w:sz w:val="21"/>
                <w:szCs w:val="21"/>
                <w:lang w:val="es-PE"/>
              </w:rPr>
              <w:t>,</w:t>
            </w:r>
            <w:r w:rsidR="00574610" w:rsidRPr="00CA7DFF">
              <w:rPr>
                <w:rFonts w:ascii="Arial" w:hAnsi="Arial" w:cs="Arial"/>
                <w:sz w:val="21"/>
                <w:szCs w:val="21"/>
                <w:lang w:val="es-PE"/>
              </w:rPr>
              <w:t xml:space="preserve"> </w:t>
            </w:r>
            <w:r w:rsidRPr="00CA7DFF">
              <w:rPr>
                <w:rFonts w:ascii="Arial" w:hAnsi="Arial" w:cs="Arial"/>
                <w:sz w:val="21"/>
                <w:szCs w:val="21"/>
                <w:lang w:val="es-PE"/>
              </w:rPr>
              <w:t>aplica con eficiencia estrategias lectoras</w:t>
            </w:r>
            <w:r w:rsidR="00994BA1" w:rsidRPr="00CA7DFF">
              <w:rPr>
                <w:rFonts w:ascii="Arial" w:hAnsi="Arial" w:cs="Arial"/>
                <w:sz w:val="21"/>
                <w:szCs w:val="21"/>
                <w:lang w:val="es-PE"/>
              </w:rPr>
              <w:t xml:space="preserve"> en los textos que lee</w:t>
            </w:r>
            <w:r w:rsidRPr="00CA7DFF">
              <w:rPr>
                <w:rFonts w:ascii="Arial" w:hAnsi="Arial" w:cs="Arial"/>
                <w:sz w:val="21"/>
                <w:szCs w:val="21"/>
                <w:lang w:val="es-PE"/>
              </w:rPr>
              <w:t xml:space="preserve"> e</w:t>
            </w:r>
            <w:r w:rsidR="001E767C" w:rsidRPr="00CA7DFF">
              <w:rPr>
                <w:rFonts w:ascii="Arial" w:hAnsi="Arial" w:cs="Arial"/>
                <w:sz w:val="21"/>
                <w:szCs w:val="21"/>
                <w:lang w:val="es-PE"/>
              </w:rPr>
              <w:t xml:space="preserve"> interviene activamente en l</w:t>
            </w:r>
            <w:r w:rsidR="00E840FF" w:rsidRPr="00CA7DFF">
              <w:rPr>
                <w:rFonts w:ascii="Arial" w:hAnsi="Arial" w:cs="Arial"/>
                <w:sz w:val="21"/>
                <w:szCs w:val="21"/>
                <w:lang w:val="es-PE"/>
              </w:rPr>
              <w:t xml:space="preserve">as actividades oral-discursivas </w:t>
            </w:r>
            <w:r w:rsidR="001E767C" w:rsidRPr="00CA7DFF">
              <w:rPr>
                <w:rFonts w:ascii="Arial" w:hAnsi="Arial" w:cs="Arial"/>
                <w:sz w:val="21"/>
                <w:szCs w:val="21"/>
                <w:lang w:val="es-PE"/>
              </w:rPr>
              <w:t>programadas, empleando adecuadamente recursos verbales y no verbales.</w:t>
            </w:r>
          </w:p>
        </w:tc>
        <w:tc>
          <w:tcPr>
            <w:tcW w:w="3374" w:type="dxa"/>
            <w:tcBorders>
              <w:top w:val="single" w:sz="6" w:space="0" w:color="auto"/>
              <w:left w:val="single" w:sz="6" w:space="0" w:color="auto"/>
              <w:bottom w:val="nil"/>
              <w:right w:val="single" w:sz="6" w:space="0" w:color="auto"/>
            </w:tcBorders>
            <w:shd w:val="clear" w:color="auto" w:fill="FFFFFF"/>
          </w:tcPr>
          <w:p w14:paraId="04D03035" w14:textId="77777777" w:rsidR="001E767C" w:rsidRPr="001E767C" w:rsidRDefault="001E767C" w:rsidP="00AA0FA2">
            <w:pPr>
              <w:jc w:val="center"/>
              <w:rPr>
                <w:lang w:val="es-PE"/>
              </w:rPr>
            </w:pPr>
          </w:p>
        </w:tc>
        <w:tc>
          <w:tcPr>
            <w:tcW w:w="1467" w:type="dxa"/>
            <w:tcBorders>
              <w:top w:val="single" w:sz="6" w:space="0" w:color="auto"/>
              <w:left w:val="single" w:sz="6" w:space="0" w:color="auto"/>
              <w:bottom w:val="nil"/>
              <w:right w:val="single" w:sz="6" w:space="0" w:color="auto"/>
            </w:tcBorders>
            <w:shd w:val="clear" w:color="auto" w:fill="FFFFFF"/>
          </w:tcPr>
          <w:p w14:paraId="41D6254A" w14:textId="77777777" w:rsidR="001E767C" w:rsidRPr="001E767C" w:rsidRDefault="001E767C" w:rsidP="00AA0FA2">
            <w:pPr>
              <w:jc w:val="center"/>
              <w:rPr>
                <w:lang w:val="es-PE"/>
              </w:rPr>
            </w:pPr>
          </w:p>
        </w:tc>
      </w:tr>
      <w:tr w:rsidR="001E767C" w:rsidRPr="000D1040" w14:paraId="5960F759" w14:textId="77777777" w:rsidTr="00AF4FD6">
        <w:trPr>
          <w:trHeight w:hRule="exact" w:val="2388"/>
        </w:trPr>
        <w:tc>
          <w:tcPr>
            <w:tcW w:w="602" w:type="dxa"/>
            <w:vMerge/>
            <w:tcBorders>
              <w:left w:val="single" w:sz="4" w:space="0" w:color="auto"/>
              <w:bottom w:val="single" w:sz="6" w:space="0" w:color="auto"/>
              <w:right w:val="single" w:sz="6" w:space="0" w:color="auto"/>
            </w:tcBorders>
            <w:shd w:val="clear" w:color="auto" w:fill="FFFFFF"/>
            <w:textDirection w:val="btLr"/>
            <w:vAlign w:val="center"/>
          </w:tcPr>
          <w:p w14:paraId="65874C88" w14:textId="77777777" w:rsidR="001E767C" w:rsidRPr="001E767C" w:rsidRDefault="001E767C" w:rsidP="00AA0FA2">
            <w:pPr>
              <w:ind w:left="113" w:right="113"/>
              <w:jc w:val="center"/>
              <w:rPr>
                <w:b/>
                <w:lang w:val="es-PE"/>
              </w:rPr>
            </w:pPr>
          </w:p>
        </w:tc>
        <w:tc>
          <w:tcPr>
            <w:tcW w:w="5307" w:type="dxa"/>
            <w:vMerge/>
            <w:tcBorders>
              <w:left w:val="single" w:sz="6" w:space="0" w:color="auto"/>
              <w:bottom w:val="single" w:sz="6" w:space="0" w:color="auto"/>
              <w:right w:val="single" w:sz="6" w:space="0" w:color="auto"/>
            </w:tcBorders>
            <w:shd w:val="clear" w:color="auto" w:fill="FFFFFF"/>
          </w:tcPr>
          <w:p w14:paraId="128FF811" w14:textId="77777777" w:rsidR="001E767C" w:rsidRPr="001E767C" w:rsidRDefault="001E767C" w:rsidP="00AA0FA2">
            <w:pPr>
              <w:jc w:val="center"/>
              <w:rPr>
                <w:lang w:val="es-PE"/>
              </w:rPr>
            </w:pPr>
          </w:p>
        </w:tc>
        <w:tc>
          <w:tcPr>
            <w:tcW w:w="3374" w:type="dxa"/>
            <w:tcBorders>
              <w:top w:val="nil"/>
              <w:left w:val="single" w:sz="6" w:space="0" w:color="auto"/>
              <w:bottom w:val="single" w:sz="6" w:space="0" w:color="auto"/>
              <w:right w:val="single" w:sz="6" w:space="0" w:color="auto"/>
            </w:tcBorders>
            <w:shd w:val="clear" w:color="auto" w:fill="FFFFFF"/>
          </w:tcPr>
          <w:p w14:paraId="382C64EA" w14:textId="77777777" w:rsidR="001E767C" w:rsidRPr="001E767C" w:rsidRDefault="001E767C" w:rsidP="00AA0FA2">
            <w:pPr>
              <w:jc w:val="center"/>
              <w:rPr>
                <w:lang w:val="es-PE"/>
              </w:rPr>
            </w:pPr>
          </w:p>
          <w:p w14:paraId="5ED0EEA4" w14:textId="77777777" w:rsidR="00AF4FD6" w:rsidRDefault="00AF4FD6" w:rsidP="00CA7DFF">
            <w:pPr>
              <w:jc w:val="both"/>
              <w:rPr>
                <w:b/>
                <w:lang w:val="es-PE"/>
              </w:rPr>
            </w:pPr>
          </w:p>
          <w:p w14:paraId="1A283C74" w14:textId="105FE538" w:rsidR="001E767C" w:rsidRPr="001E767C" w:rsidRDefault="00141D36" w:rsidP="0058524C">
            <w:pPr>
              <w:jc w:val="center"/>
              <w:rPr>
                <w:b/>
                <w:lang w:val="es-PE"/>
              </w:rPr>
            </w:pPr>
            <w:r w:rsidRPr="00CA7DFF">
              <w:rPr>
                <w:b/>
                <w:lang w:val="es-PE"/>
              </w:rPr>
              <w:t>LA COMPRENSION TEXTUAL Y</w:t>
            </w:r>
            <w:r w:rsidR="00AF4FD6">
              <w:rPr>
                <w:b/>
                <w:lang w:val="es-PE"/>
              </w:rPr>
              <w:t xml:space="preserve"> </w:t>
            </w:r>
            <w:r w:rsidR="001E767C" w:rsidRPr="001E767C">
              <w:rPr>
                <w:b/>
                <w:lang w:val="es-PE"/>
              </w:rPr>
              <w:t xml:space="preserve">LAS </w:t>
            </w:r>
            <w:r>
              <w:rPr>
                <w:b/>
                <w:lang w:val="es-PE"/>
              </w:rPr>
              <w:t xml:space="preserve">  </w:t>
            </w:r>
            <w:r w:rsidR="00C667D4">
              <w:rPr>
                <w:b/>
                <w:lang w:val="es-PE"/>
              </w:rPr>
              <w:t>TÉCNICAS DE</w:t>
            </w:r>
            <w:r w:rsidR="00CA7DFF">
              <w:rPr>
                <w:b/>
                <w:lang w:val="es-PE"/>
              </w:rPr>
              <w:t xml:space="preserve"> </w:t>
            </w:r>
            <w:r w:rsidR="001E767C" w:rsidRPr="001E767C">
              <w:rPr>
                <w:b/>
                <w:lang w:val="es-PE"/>
              </w:rPr>
              <w:t xml:space="preserve">EXPRESIÓN </w:t>
            </w:r>
            <w:r w:rsidR="00C667D4">
              <w:rPr>
                <w:b/>
                <w:lang w:val="es-PE"/>
              </w:rPr>
              <w:t xml:space="preserve">  </w:t>
            </w:r>
            <w:r w:rsidR="002D3C9C">
              <w:rPr>
                <w:b/>
                <w:lang w:val="es-PE"/>
              </w:rPr>
              <w:t xml:space="preserve"> </w:t>
            </w:r>
            <w:r w:rsidR="001E767C" w:rsidRPr="001E767C">
              <w:rPr>
                <w:b/>
                <w:lang w:val="es-PE"/>
              </w:rPr>
              <w:t>ORAL</w:t>
            </w:r>
          </w:p>
        </w:tc>
        <w:tc>
          <w:tcPr>
            <w:tcW w:w="1467" w:type="dxa"/>
            <w:tcBorders>
              <w:top w:val="nil"/>
              <w:left w:val="single" w:sz="6" w:space="0" w:color="auto"/>
              <w:bottom w:val="single" w:sz="6" w:space="0" w:color="auto"/>
              <w:right w:val="single" w:sz="6" w:space="0" w:color="auto"/>
            </w:tcBorders>
            <w:shd w:val="clear" w:color="auto" w:fill="FFFFFF"/>
          </w:tcPr>
          <w:p w14:paraId="14A3E0A5" w14:textId="77777777" w:rsidR="001E767C" w:rsidRPr="001E767C" w:rsidRDefault="001E767C" w:rsidP="00AA0FA2">
            <w:pPr>
              <w:jc w:val="center"/>
              <w:rPr>
                <w:lang w:val="es-PE"/>
              </w:rPr>
            </w:pPr>
          </w:p>
          <w:p w14:paraId="6DEDDDC0" w14:textId="32C09600" w:rsidR="001E767C" w:rsidRPr="000D1040" w:rsidRDefault="001E767C" w:rsidP="00AA0FA2">
            <w:pPr>
              <w:jc w:val="center"/>
            </w:pPr>
            <w:r>
              <w:t>4</w:t>
            </w:r>
          </w:p>
        </w:tc>
      </w:tr>
      <w:tr w:rsidR="001E767C" w:rsidRPr="000D1040" w14:paraId="663811FA" w14:textId="77777777" w:rsidTr="00AF4FD6">
        <w:trPr>
          <w:trHeight w:hRule="exact" w:val="2730"/>
        </w:trPr>
        <w:tc>
          <w:tcPr>
            <w:tcW w:w="602" w:type="dxa"/>
            <w:vMerge w:val="restart"/>
            <w:tcBorders>
              <w:top w:val="single" w:sz="6" w:space="0" w:color="auto"/>
              <w:left w:val="single" w:sz="4" w:space="0" w:color="auto"/>
              <w:right w:val="single" w:sz="6" w:space="0" w:color="auto"/>
            </w:tcBorders>
            <w:shd w:val="clear" w:color="auto" w:fill="FFFFFF"/>
            <w:textDirection w:val="btLr"/>
            <w:vAlign w:val="center"/>
          </w:tcPr>
          <w:p w14:paraId="77FE010C" w14:textId="7C1DEFA4" w:rsidR="001E767C" w:rsidRDefault="001E767C" w:rsidP="00AA0FA2">
            <w:pPr>
              <w:ind w:left="113" w:right="113"/>
              <w:jc w:val="center"/>
            </w:pPr>
            <w:r w:rsidRPr="004609F8">
              <w:rPr>
                <w:b/>
              </w:rPr>
              <w:t xml:space="preserve">UNIDAD </w:t>
            </w:r>
            <w:r>
              <w:rPr>
                <w:b/>
              </w:rPr>
              <w:t>I</w:t>
            </w:r>
            <w:r w:rsidRPr="004609F8">
              <w:rPr>
                <w:b/>
              </w:rPr>
              <w:t>V</w:t>
            </w:r>
          </w:p>
        </w:tc>
        <w:tc>
          <w:tcPr>
            <w:tcW w:w="5307" w:type="dxa"/>
            <w:tcBorders>
              <w:top w:val="single" w:sz="6" w:space="0" w:color="auto"/>
              <w:left w:val="single" w:sz="6" w:space="0" w:color="auto"/>
              <w:bottom w:val="nil"/>
              <w:right w:val="single" w:sz="6" w:space="0" w:color="auto"/>
            </w:tcBorders>
            <w:shd w:val="clear" w:color="auto" w:fill="FFFFFF"/>
          </w:tcPr>
          <w:p w14:paraId="667B22E4" w14:textId="77777777" w:rsidR="001E767C" w:rsidRDefault="001E767C" w:rsidP="00AA0FA2">
            <w:pPr>
              <w:jc w:val="center"/>
              <w:rPr>
                <w:lang w:val="es-PE"/>
              </w:rPr>
            </w:pPr>
          </w:p>
          <w:p w14:paraId="2FFD8F0C" w14:textId="77777777" w:rsidR="008A399B" w:rsidRDefault="008A399B" w:rsidP="00AA0FA2">
            <w:pPr>
              <w:jc w:val="center"/>
              <w:rPr>
                <w:lang w:val="es-PE"/>
              </w:rPr>
            </w:pPr>
          </w:p>
          <w:p w14:paraId="2D658D5C" w14:textId="77777777" w:rsidR="008A399B" w:rsidRPr="001E767C" w:rsidRDefault="008A399B" w:rsidP="00AA0FA2">
            <w:pPr>
              <w:jc w:val="center"/>
              <w:rPr>
                <w:lang w:val="es-PE"/>
              </w:rPr>
            </w:pPr>
          </w:p>
          <w:p w14:paraId="1CF676A6" w14:textId="6413D976" w:rsidR="001E767C" w:rsidRPr="001E767C" w:rsidRDefault="001E767C" w:rsidP="00CA7DFF">
            <w:pPr>
              <w:jc w:val="both"/>
              <w:rPr>
                <w:lang w:val="es-PE"/>
              </w:rPr>
            </w:pPr>
            <w:r w:rsidRPr="00CA7DFF">
              <w:rPr>
                <w:rFonts w:ascii="Arial" w:hAnsi="Arial" w:cs="Arial"/>
                <w:sz w:val="21"/>
                <w:szCs w:val="21"/>
                <w:lang w:val="es-PE"/>
              </w:rPr>
              <w:t>Ante requerimientos de trámite académico-administrativos, redacta adecuadame</w:t>
            </w:r>
            <w:r w:rsidR="003658A9" w:rsidRPr="00CA7DFF">
              <w:rPr>
                <w:rFonts w:ascii="Arial" w:hAnsi="Arial" w:cs="Arial"/>
                <w:sz w:val="21"/>
                <w:szCs w:val="21"/>
                <w:lang w:val="es-PE"/>
              </w:rPr>
              <w:t>nte diversos tipos de textos</w:t>
            </w:r>
            <w:r w:rsidR="00141D36" w:rsidRPr="00CA7DFF">
              <w:rPr>
                <w:rFonts w:ascii="Arial" w:hAnsi="Arial" w:cs="Arial"/>
                <w:sz w:val="21"/>
                <w:szCs w:val="21"/>
                <w:lang w:val="es-PE"/>
              </w:rPr>
              <w:t xml:space="preserve"> administrativos</w:t>
            </w:r>
            <w:r w:rsidR="00845A78">
              <w:rPr>
                <w:rFonts w:ascii="Arial" w:hAnsi="Arial" w:cs="Arial"/>
                <w:sz w:val="21"/>
                <w:szCs w:val="21"/>
                <w:lang w:val="es-PE"/>
              </w:rPr>
              <w:t xml:space="preserve"> , secuenciales y</w:t>
            </w:r>
            <w:r w:rsidR="003658A9" w:rsidRPr="00CA7DFF">
              <w:rPr>
                <w:rFonts w:ascii="Arial" w:hAnsi="Arial" w:cs="Arial"/>
                <w:sz w:val="21"/>
                <w:szCs w:val="21"/>
                <w:lang w:val="es-PE"/>
              </w:rPr>
              <w:t xml:space="preserve"> otros</w:t>
            </w:r>
            <w:r w:rsidRPr="00CA7DFF">
              <w:rPr>
                <w:rFonts w:ascii="Arial" w:hAnsi="Arial" w:cs="Arial"/>
                <w:sz w:val="21"/>
                <w:szCs w:val="21"/>
                <w:lang w:val="es-PE"/>
              </w:rPr>
              <w:t>, haciendo uso de los criterios de claridad, corrección, adecuación y formato</w:t>
            </w:r>
            <w:r w:rsidR="00845A78">
              <w:rPr>
                <w:rFonts w:ascii="Arial" w:hAnsi="Arial" w:cs="Arial"/>
                <w:sz w:val="21"/>
                <w:szCs w:val="21"/>
                <w:lang w:val="es-PE"/>
              </w:rPr>
              <w:t>-estructura apropiada</w:t>
            </w:r>
            <w:r w:rsidRPr="00CA7DFF">
              <w:rPr>
                <w:rFonts w:ascii="Arial" w:hAnsi="Arial" w:cs="Arial"/>
                <w:sz w:val="21"/>
                <w:szCs w:val="21"/>
                <w:lang w:val="es-PE"/>
              </w:rPr>
              <w:t>.</w:t>
            </w:r>
          </w:p>
        </w:tc>
        <w:tc>
          <w:tcPr>
            <w:tcW w:w="3374" w:type="dxa"/>
            <w:tcBorders>
              <w:top w:val="single" w:sz="6" w:space="0" w:color="auto"/>
              <w:left w:val="single" w:sz="6" w:space="0" w:color="auto"/>
              <w:bottom w:val="nil"/>
              <w:right w:val="single" w:sz="6" w:space="0" w:color="auto"/>
            </w:tcBorders>
            <w:shd w:val="clear" w:color="auto" w:fill="FFFFFF"/>
          </w:tcPr>
          <w:p w14:paraId="36326E69" w14:textId="77777777" w:rsidR="001E767C" w:rsidRPr="001E767C" w:rsidRDefault="001E767C" w:rsidP="00AA0FA2">
            <w:pPr>
              <w:jc w:val="center"/>
              <w:rPr>
                <w:lang w:val="es-PE"/>
              </w:rPr>
            </w:pPr>
          </w:p>
          <w:p w14:paraId="47C27D26" w14:textId="77777777" w:rsidR="001E767C" w:rsidRPr="001E767C" w:rsidRDefault="001E767C" w:rsidP="00AA0FA2">
            <w:pPr>
              <w:jc w:val="center"/>
              <w:rPr>
                <w:lang w:val="es-PE"/>
              </w:rPr>
            </w:pPr>
          </w:p>
          <w:p w14:paraId="0B47EDD4" w14:textId="77777777" w:rsidR="001E767C" w:rsidRPr="001E767C" w:rsidRDefault="001E767C" w:rsidP="00AA0FA2">
            <w:pPr>
              <w:tabs>
                <w:tab w:val="left" w:pos="1223"/>
              </w:tabs>
              <w:jc w:val="center"/>
              <w:rPr>
                <w:lang w:val="es-PE"/>
              </w:rPr>
            </w:pPr>
          </w:p>
          <w:p w14:paraId="7994685E" w14:textId="48F90244" w:rsidR="001E767C" w:rsidRPr="00CA7DFF" w:rsidRDefault="00A96755" w:rsidP="0058524C">
            <w:pPr>
              <w:jc w:val="center"/>
              <w:rPr>
                <w:b/>
                <w:lang w:val="es-PE"/>
              </w:rPr>
            </w:pPr>
            <w:r>
              <w:rPr>
                <w:b/>
                <w:lang w:val="es-PE"/>
              </w:rPr>
              <w:t xml:space="preserve">LA </w:t>
            </w:r>
            <w:r w:rsidR="001E767C" w:rsidRPr="00CA7DFF">
              <w:rPr>
                <w:b/>
                <w:lang w:val="es-PE"/>
              </w:rPr>
              <w:t>REDACCIÓN</w:t>
            </w:r>
            <w:r w:rsidR="00CA7DFF">
              <w:rPr>
                <w:b/>
                <w:lang w:val="es-PE"/>
              </w:rPr>
              <w:t xml:space="preserve"> </w:t>
            </w:r>
            <w:r w:rsidR="001E767C" w:rsidRPr="00CA7DFF">
              <w:rPr>
                <w:b/>
                <w:lang w:val="es-PE"/>
              </w:rPr>
              <w:t>ADMINISTRATIVA</w:t>
            </w:r>
            <w:r w:rsidR="00A93BD8">
              <w:rPr>
                <w:b/>
                <w:lang w:val="es-PE"/>
              </w:rPr>
              <w:t xml:space="preserve"> ,SECUENCIAL</w:t>
            </w:r>
            <w:r w:rsidR="00AF4FD6">
              <w:rPr>
                <w:b/>
                <w:lang w:val="es-PE"/>
              </w:rPr>
              <w:t xml:space="preserve"> Y </w:t>
            </w:r>
            <w:r w:rsidR="000F48F0" w:rsidRPr="00CA7DFF">
              <w:rPr>
                <w:b/>
                <w:lang w:val="es-PE"/>
              </w:rPr>
              <w:t>OTROS</w:t>
            </w:r>
          </w:p>
        </w:tc>
        <w:tc>
          <w:tcPr>
            <w:tcW w:w="1467" w:type="dxa"/>
            <w:tcBorders>
              <w:top w:val="single" w:sz="6" w:space="0" w:color="auto"/>
              <w:left w:val="single" w:sz="6" w:space="0" w:color="auto"/>
              <w:bottom w:val="nil"/>
              <w:right w:val="single" w:sz="6" w:space="0" w:color="auto"/>
            </w:tcBorders>
            <w:shd w:val="clear" w:color="auto" w:fill="FFFFFF"/>
          </w:tcPr>
          <w:p w14:paraId="4D74DDD3" w14:textId="77777777" w:rsidR="001E767C" w:rsidRPr="005E247D" w:rsidRDefault="001E767C" w:rsidP="00AA0FA2">
            <w:pPr>
              <w:jc w:val="center"/>
              <w:rPr>
                <w:lang w:val="es-PE"/>
              </w:rPr>
            </w:pPr>
          </w:p>
          <w:p w14:paraId="176ED546" w14:textId="77777777" w:rsidR="001E767C" w:rsidRPr="005E247D" w:rsidRDefault="001E767C" w:rsidP="00AA0FA2">
            <w:pPr>
              <w:jc w:val="center"/>
              <w:rPr>
                <w:lang w:val="es-PE"/>
              </w:rPr>
            </w:pPr>
          </w:p>
          <w:p w14:paraId="11F8AE4E" w14:textId="77777777" w:rsidR="001E767C" w:rsidRPr="005E247D" w:rsidRDefault="001E767C" w:rsidP="00AA0FA2">
            <w:pPr>
              <w:jc w:val="center"/>
              <w:rPr>
                <w:lang w:val="es-PE"/>
              </w:rPr>
            </w:pPr>
          </w:p>
          <w:p w14:paraId="0C43B1F1" w14:textId="77777777" w:rsidR="001E767C" w:rsidRPr="005E247D" w:rsidRDefault="001E767C" w:rsidP="00AA0FA2">
            <w:pPr>
              <w:jc w:val="center"/>
              <w:rPr>
                <w:lang w:val="es-PE"/>
              </w:rPr>
            </w:pPr>
          </w:p>
          <w:p w14:paraId="1C0E2898" w14:textId="28E1C249" w:rsidR="001E767C" w:rsidRPr="000D1040" w:rsidRDefault="001E767C" w:rsidP="00AA0FA2">
            <w:pPr>
              <w:jc w:val="center"/>
            </w:pPr>
            <w:r>
              <w:t>4</w:t>
            </w:r>
          </w:p>
        </w:tc>
      </w:tr>
      <w:tr w:rsidR="001E767C" w:rsidRPr="000D1040" w14:paraId="59AA7CB5" w14:textId="77777777" w:rsidTr="00AF4FD6">
        <w:trPr>
          <w:trHeight w:hRule="exact" w:val="64"/>
        </w:trPr>
        <w:tc>
          <w:tcPr>
            <w:tcW w:w="602" w:type="dxa"/>
            <w:vMerge/>
            <w:tcBorders>
              <w:left w:val="single" w:sz="4" w:space="0" w:color="auto"/>
              <w:bottom w:val="single" w:sz="4" w:space="0" w:color="auto"/>
              <w:right w:val="single" w:sz="6" w:space="0" w:color="auto"/>
            </w:tcBorders>
            <w:shd w:val="clear" w:color="auto" w:fill="FFFFFF"/>
          </w:tcPr>
          <w:p w14:paraId="10169DF5" w14:textId="77777777" w:rsidR="001E767C" w:rsidRPr="000D1040" w:rsidRDefault="001E767C" w:rsidP="00AA0FA2">
            <w:pPr>
              <w:jc w:val="center"/>
            </w:pPr>
          </w:p>
        </w:tc>
        <w:tc>
          <w:tcPr>
            <w:tcW w:w="5307" w:type="dxa"/>
            <w:tcBorders>
              <w:top w:val="nil"/>
              <w:left w:val="single" w:sz="6" w:space="0" w:color="auto"/>
              <w:bottom w:val="single" w:sz="4" w:space="0" w:color="auto"/>
              <w:right w:val="single" w:sz="6" w:space="0" w:color="auto"/>
            </w:tcBorders>
            <w:shd w:val="clear" w:color="auto" w:fill="FFFFFF"/>
          </w:tcPr>
          <w:p w14:paraId="4EB67654" w14:textId="77777777" w:rsidR="001E767C" w:rsidRPr="000D1040" w:rsidRDefault="001E767C" w:rsidP="00AA0FA2">
            <w:pPr>
              <w:jc w:val="center"/>
            </w:pPr>
          </w:p>
        </w:tc>
        <w:tc>
          <w:tcPr>
            <w:tcW w:w="3374" w:type="dxa"/>
            <w:tcBorders>
              <w:top w:val="nil"/>
              <w:left w:val="single" w:sz="6" w:space="0" w:color="auto"/>
              <w:bottom w:val="single" w:sz="4" w:space="0" w:color="auto"/>
              <w:right w:val="single" w:sz="6" w:space="0" w:color="auto"/>
            </w:tcBorders>
            <w:shd w:val="clear" w:color="auto" w:fill="FFFFFF"/>
          </w:tcPr>
          <w:p w14:paraId="48E64271" w14:textId="77777777" w:rsidR="001E767C" w:rsidRPr="000D1040" w:rsidRDefault="001E767C" w:rsidP="00AA0FA2">
            <w:pPr>
              <w:jc w:val="center"/>
            </w:pPr>
          </w:p>
        </w:tc>
        <w:tc>
          <w:tcPr>
            <w:tcW w:w="1467" w:type="dxa"/>
            <w:tcBorders>
              <w:top w:val="nil"/>
              <w:left w:val="single" w:sz="6" w:space="0" w:color="auto"/>
              <w:bottom w:val="single" w:sz="4" w:space="0" w:color="auto"/>
              <w:right w:val="single" w:sz="6" w:space="0" w:color="auto"/>
            </w:tcBorders>
            <w:shd w:val="clear" w:color="auto" w:fill="FFFFFF"/>
          </w:tcPr>
          <w:p w14:paraId="448FBF4B" w14:textId="77777777" w:rsidR="001E767C" w:rsidRPr="000D1040" w:rsidRDefault="001E767C" w:rsidP="00AA0FA2">
            <w:pPr>
              <w:jc w:val="center"/>
            </w:pPr>
          </w:p>
        </w:tc>
      </w:tr>
      <w:tr w:rsidR="001E767C" w14:paraId="30DB2052" w14:textId="77777777" w:rsidTr="00AF4FD6">
        <w:tblPrEx>
          <w:tblBorders>
            <w:top w:val="single" w:sz="4" w:space="0" w:color="auto"/>
          </w:tblBorders>
          <w:tblCellMar>
            <w:left w:w="70" w:type="dxa"/>
            <w:right w:w="70" w:type="dxa"/>
          </w:tblCellMar>
        </w:tblPrEx>
        <w:trPr>
          <w:trHeight w:val="91"/>
        </w:trPr>
        <w:tc>
          <w:tcPr>
            <w:tcW w:w="10749" w:type="dxa"/>
            <w:gridSpan w:val="4"/>
            <w:tcBorders>
              <w:top w:val="nil"/>
            </w:tcBorders>
          </w:tcPr>
          <w:p w14:paraId="00CF12EC" w14:textId="77777777" w:rsidR="001E767C" w:rsidRDefault="001E767C" w:rsidP="00AA0FA2">
            <w:pPr>
              <w:pStyle w:val="Prrafodelista"/>
              <w:jc w:val="center"/>
              <w:rPr>
                <w:b/>
              </w:rPr>
            </w:pPr>
          </w:p>
          <w:p w14:paraId="2315913F" w14:textId="77777777" w:rsidR="00C667D4" w:rsidRDefault="00C667D4" w:rsidP="00AA0FA2">
            <w:pPr>
              <w:pStyle w:val="Prrafodelista"/>
              <w:jc w:val="center"/>
              <w:rPr>
                <w:b/>
              </w:rPr>
            </w:pPr>
          </w:p>
          <w:p w14:paraId="0D71E97E" w14:textId="77777777" w:rsidR="00C667D4" w:rsidRDefault="00C667D4" w:rsidP="00AA0FA2">
            <w:pPr>
              <w:pStyle w:val="Prrafodelista"/>
              <w:jc w:val="center"/>
              <w:rPr>
                <w:b/>
              </w:rPr>
            </w:pPr>
          </w:p>
          <w:p w14:paraId="66175050" w14:textId="77777777" w:rsidR="00C667D4" w:rsidRDefault="00C667D4" w:rsidP="00AA0FA2">
            <w:pPr>
              <w:pStyle w:val="Prrafodelista"/>
              <w:jc w:val="center"/>
              <w:rPr>
                <w:b/>
              </w:rPr>
            </w:pPr>
          </w:p>
          <w:p w14:paraId="277104D6" w14:textId="77777777" w:rsidR="00C667D4" w:rsidRDefault="00C667D4" w:rsidP="00AA0FA2">
            <w:pPr>
              <w:pStyle w:val="Prrafodelista"/>
              <w:jc w:val="center"/>
              <w:rPr>
                <w:b/>
              </w:rPr>
            </w:pPr>
          </w:p>
          <w:p w14:paraId="35D359F6" w14:textId="77777777" w:rsidR="00C667D4" w:rsidRDefault="00C667D4" w:rsidP="00AA0FA2">
            <w:pPr>
              <w:pStyle w:val="Prrafodelista"/>
              <w:jc w:val="center"/>
              <w:rPr>
                <w:b/>
              </w:rPr>
            </w:pPr>
          </w:p>
          <w:p w14:paraId="082F1281" w14:textId="77777777" w:rsidR="00C667D4" w:rsidRDefault="00C667D4" w:rsidP="00AA0FA2">
            <w:pPr>
              <w:pStyle w:val="Prrafodelista"/>
              <w:jc w:val="center"/>
              <w:rPr>
                <w:b/>
              </w:rPr>
            </w:pPr>
          </w:p>
          <w:p w14:paraId="10E59411" w14:textId="77777777" w:rsidR="00C667D4" w:rsidRDefault="00C667D4" w:rsidP="00AA0FA2">
            <w:pPr>
              <w:pStyle w:val="Prrafodelista"/>
              <w:jc w:val="center"/>
              <w:rPr>
                <w:b/>
              </w:rPr>
            </w:pPr>
          </w:p>
          <w:p w14:paraId="526E024D" w14:textId="77777777" w:rsidR="00C667D4" w:rsidRDefault="00C667D4" w:rsidP="00AA0FA2">
            <w:pPr>
              <w:pStyle w:val="Prrafodelista"/>
              <w:jc w:val="center"/>
              <w:rPr>
                <w:b/>
              </w:rPr>
            </w:pPr>
          </w:p>
          <w:p w14:paraId="615B31AA" w14:textId="03A7DF43" w:rsidR="00C667D4" w:rsidRDefault="00C667D4" w:rsidP="00AA0FA2">
            <w:pPr>
              <w:pStyle w:val="Prrafodelista"/>
              <w:jc w:val="center"/>
              <w:rPr>
                <w:b/>
              </w:rPr>
            </w:pPr>
          </w:p>
          <w:p w14:paraId="5A2CC5FC" w14:textId="02B43AAE" w:rsidR="0058524C" w:rsidRDefault="0058524C" w:rsidP="00AA0FA2">
            <w:pPr>
              <w:pStyle w:val="Prrafodelista"/>
              <w:jc w:val="center"/>
              <w:rPr>
                <w:b/>
              </w:rPr>
            </w:pPr>
          </w:p>
          <w:p w14:paraId="573BC86D" w14:textId="2B84E5AD" w:rsidR="0058524C" w:rsidRDefault="0058524C" w:rsidP="00AA0FA2">
            <w:pPr>
              <w:pStyle w:val="Prrafodelista"/>
              <w:jc w:val="center"/>
              <w:rPr>
                <w:b/>
              </w:rPr>
            </w:pPr>
          </w:p>
          <w:p w14:paraId="246BF3CB" w14:textId="5C747355" w:rsidR="0058524C" w:rsidRDefault="0058524C" w:rsidP="00AA0FA2">
            <w:pPr>
              <w:pStyle w:val="Prrafodelista"/>
              <w:jc w:val="center"/>
              <w:rPr>
                <w:b/>
              </w:rPr>
            </w:pPr>
          </w:p>
          <w:p w14:paraId="7A7973BE" w14:textId="205A477F" w:rsidR="0058524C" w:rsidRDefault="0058524C" w:rsidP="00AA0FA2">
            <w:pPr>
              <w:pStyle w:val="Prrafodelista"/>
              <w:jc w:val="center"/>
              <w:rPr>
                <w:b/>
              </w:rPr>
            </w:pPr>
          </w:p>
          <w:p w14:paraId="683F5C9F" w14:textId="70A1952E" w:rsidR="0058524C" w:rsidRDefault="0058524C" w:rsidP="0058524C">
            <w:pPr>
              <w:pStyle w:val="Prrafodelista"/>
              <w:rPr>
                <w:b/>
              </w:rPr>
            </w:pPr>
          </w:p>
          <w:p w14:paraId="01E4EB51" w14:textId="77777777" w:rsidR="0058524C" w:rsidRDefault="0058524C" w:rsidP="0058524C">
            <w:pPr>
              <w:pStyle w:val="Prrafodelista"/>
              <w:rPr>
                <w:b/>
              </w:rPr>
            </w:pPr>
          </w:p>
          <w:p w14:paraId="7C7F0B22" w14:textId="77777777" w:rsidR="00C667D4" w:rsidRDefault="00C667D4" w:rsidP="00AA0FA2">
            <w:pPr>
              <w:pStyle w:val="Prrafodelista"/>
              <w:jc w:val="center"/>
              <w:rPr>
                <w:b/>
              </w:rPr>
            </w:pPr>
          </w:p>
        </w:tc>
      </w:tr>
    </w:tbl>
    <w:p w14:paraId="37D28F8E" w14:textId="4E935C30" w:rsidR="00557831" w:rsidRPr="00C667D4" w:rsidRDefault="00557831" w:rsidP="00AA0FA2">
      <w:pPr>
        <w:tabs>
          <w:tab w:val="left" w:pos="629"/>
        </w:tabs>
        <w:autoSpaceDE w:val="0"/>
        <w:autoSpaceDN w:val="0"/>
        <w:adjustRightInd w:val="0"/>
        <w:contextualSpacing/>
        <w:jc w:val="center"/>
        <w:rPr>
          <w:b/>
          <w:lang w:val="es-ES_tradnl"/>
        </w:rPr>
      </w:pPr>
    </w:p>
    <w:p w14:paraId="1AA897DF" w14:textId="77777777" w:rsidR="00F75960" w:rsidRPr="00AF4FD6" w:rsidRDefault="00F75960" w:rsidP="00AF4FD6">
      <w:pPr>
        <w:tabs>
          <w:tab w:val="left" w:pos="4488"/>
        </w:tabs>
        <w:rPr>
          <w:b/>
          <w:lang w:val="es-ES_tradnl"/>
        </w:rPr>
      </w:pPr>
    </w:p>
    <w:p w14:paraId="50D6FCB5" w14:textId="77777777" w:rsidR="00F75960" w:rsidRDefault="00F75960" w:rsidP="00AA0FA2">
      <w:pPr>
        <w:pStyle w:val="Prrafodelista"/>
        <w:tabs>
          <w:tab w:val="left" w:pos="4488"/>
        </w:tabs>
        <w:ind w:left="1134"/>
        <w:jc w:val="center"/>
        <w:rPr>
          <w:b/>
          <w:lang w:val="es-ES_tradnl"/>
        </w:rPr>
      </w:pPr>
    </w:p>
    <w:p w14:paraId="62A99C85" w14:textId="77777777" w:rsidR="00F75960" w:rsidRDefault="00F75960" w:rsidP="00AA0FA2">
      <w:pPr>
        <w:pStyle w:val="Prrafodelista"/>
        <w:tabs>
          <w:tab w:val="left" w:pos="4488"/>
        </w:tabs>
        <w:ind w:left="1134"/>
        <w:jc w:val="center"/>
        <w:rPr>
          <w:b/>
          <w:lang w:val="es-ES_tradnl"/>
        </w:rPr>
      </w:pPr>
    </w:p>
    <w:p w14:paraId="5E579CF6" w14:textId="16C1E2ED" w:rsidR="00C667D4" w:rsidRPr="00AF4FD6" w:rsidRDefault="00AF4FD6" w:rsidP="00AF4FD6">
      <w:pPr>
        <w:rPr>
          <w:b/>
          <w:lang w:val="es-ES_tradnl"/>
        </w:rPr>
      </w:pPr>
      <w:r>
        <w:rPr>
          <w:b/>
          <w:lang w:val="es-ES_tradnl"/>
        </w:rPr>
        <w:tab/>
      </w:r>
      <w:r w:rsidR="00212642" w:rsidRPr="00AF4FD6">
        <w:rPr>
          <w:b/>
          <w:lang w:val="es-ES_tradnl"/>
        </w:rPr>
        <w:t>IV. INDICADORES DE CAPACIDADES AL FINALIZAR EL CURSO</w:t>
      </w:r>
    </w:p>
    <w:tbl>
      <w:tblPr>
        <w:tblStyle w:val="Tablaconcuadrcula"/>
        <w:tblpPr w:leftFromText="141" w:rightFromText="141" w:vertAnchor="text" w:horzAnchor="margin" w:tblpXSpec="center" w:tblpY="161"/>
        <w:tblW w:w="10403" w:type="dxa"/>
        <w:tblLayout w:type="fixed"/>
        <w:tblLook w:val="0000" w:firstRow="0" w:lastRow="0" w:firstColumn="0" w:lastColumn="0" w:noHBand="0" w:noVBand="0"/>
      </w:tblPr>
      <w:tblGrid>
        <w:gridCol w:w="1451"/>
        <w:gridCol w:w="8952"/>
      </w:tblGrid>
      <w:tr w:rsidR="00F75960" w:rsidRPr="000920B5" w14:paraId="25B98909" w14:textId="77777777" w:rsidTr="00AF4FD6">
        <w:trPr>
          <w:trHeight w:hRule="exact" w:val="488"/>
        </w:trPr>
        <w:tc>
          <w:tcPr>
            <w:tcW w:w="1451" w:type="dxa"/>
            <w:vAlign w:val="center"/>
          </w:tcPr>
          <w:p w14:paraId="121484B2" w14:textId="77777777" w:rsidR="00F75960" w:rsidRPr="000920B5" w:rsidRDefault="00F75960" w:rsidP="00AA0FA2">
            <w:pPr>
              <w:tabs>
                <w:tab w:val="left" w:pos="313"/>
              </w:tabs>
              <w:jc w:val="center"/>
              <w:rPr>
                <w:b/>
                <w:lang w:val="es-ES_tradnl"/>
              </w:rPr>
            </w:pPr>
            <w:r>
              <w:rPr>
                <w:b/>
                <w:lang w:val="es-ES_tradnl"/>
              </w:rPr>
              <w:t>NUMERO</w:t>
            </w:r>
          </w:p>
        </w:tc>
        <w:tc>
          <w:tcPr>
            <w:tcW w:w="8952" w:type="dxa"/>
            <w:vAlign w:val="center"/>
          </w:tcPr>
          <w:p w14:paraId="38335E68" w14:textId="5875E0A0" w:rsidR="00F75960" w:rsidRPr="000920B5" w:rsidRDefault="00B2057E" w:rsidP="00B2057E">
            <w:pPr>
              <w:tabs>
                <w:tab w:val="left" w:pos="313"/>
              </w:tabs>
              <w:rPr>
                <w:b/>
              </w:rPr>
            </w:pPr>
            <w:r>
              <w:rPr>
                <w:b/>
                <w:lang w:val="es-ES_tradnl"/>
              </w:rPr>
              <w:t xml:space="preserve">                                               </w:t>
            </w:r>
            <w:r w:rsidR="00F75960" w:rsidRPr="000920B5">
              <w:rPr>
                <w:b/>
                <w:lang w:val="es-ES_tradnl"/>
              </w:rPr>
              <w:t>INDICADORES DE CAPACIDAD</w:t>
            </w:r>
          </w:p>
        </w:tc>
      </w:tr>
      <w:tr w:rsidR="00F75960" w:rsidRPr="007A5B3F" w14:paraId="220254ED" w14:textId="77777777" w:rsidTr="00AF4FD6">
        <w:trPr>
          <w:trHeight w:hRule="exact" w:val="785"/>
        </w:trPr>
        <w:tc>
          <w:tcPr>
            <w:tcW w:w="1451" w:type="dxa"/>
            <w:vAlign w:val="center"/>
          </w:tcPr>
          <w:p w14:paraId="59CADC29" w14:textId="77777777" w:rsidR="00F75960" w:rsidRPr="00557831" w:rsidRDefault="00F75960" w:rsidP="00AA0FA2">
            <w:pPr>
              <w:tabs>
                <w:tab w:val="left" w:pos="313"/>
              </w:tabs>
              <w:jc w:val="center"/>
              <w:rPr>
                <w:lang w:val="es-PE"/>
              </w:rPr>
            </w:pPr>
            <w:r>
              <w:rPr>
                <w:lang w:val="es-PE"/>
              </w:rPr>
              <w:t>1</w:t>
            </w:r>
          </w:p>
        </w:tc>
        <w:tc>
          <w:tcPr>
            <w:tcW w:w="8952" w:type="dxa"/>
            <w:vAlign w:val="center"/>
          </w:tcPr>
          <w:p w14:paraId="443B8232" w14:textId="77777777" w:rsidR="00AF4FD6" w:rsidRDefault="00AF4FD6" w:rsidP="00AF4FD6">
            <w:pPr>
              <w:tabs>
                <w:tab w:val="left" w:pos="313"/>
              </w:tabs>
              <w:rPr>
                <w:lang w:val="es-PE"/>
              </w:rPr>
            </w:pPr>
          </w:p>
          <w:p w14:paraId="566CEC15" w14:textId="59325A59" w:rsidR="00F75960" w:rsidRPr="00AF4FD6" w:rsidRDefault="00F75960" w:rsidP="00AF4FD6">
            <w:pPr>
              <w:tabs>
                <w:tab w:val="left" w:pos="313"/>
              </w:tabs>
              <w:rPr>
                <w:rFonts w:ascii="Arial" w:hAnsi="Arial" w:cs="Arial"/>
                <w:lang w:val="es-PE"/>
              </w:rPr>
            </w:pPr>
            <w:r w:rsidRPr="00AF4FD6">
              <w:rPr>
                <w:rFonts w:ascii="Arial" w:hAnsi="Arial" w:cs="Arial"/>
                <w:lang w:val="es-PE"/>
              </w:rPr>
              <w:t>Describe los elementos y tipo</w:t>
            </w:r>
            <w:r w:rsidR="00C34922" w:rsidRPr="00AF4FD6">
              <w:rPr>
                <w:rFonts w:ascii="Arial" w:hAnsi="Arial" w:cs="Arial"/>
                <w:lang w:val="es-PE"/>
              </w:rPr>
              <w:t>s</w:t>
            </w:r>
            <w:r w:rsidRPr="00AF4FD6">
              <w:rPr>
                <w:rFonts w:ascii="Arial" w:hAnsi="Arial" w:cs="Arial"/>
                <w:lang w:val="es-PE"/>
              </w:rPr>
              <w:t xml:space="preserve"> de comunicación según las características planteadas</w:t>
            </w:r>
          </w:p>
          <w:p w14:paraId="2BA9BDA4" w14:textId="77777777" w:rsidR="00F75960" w:rsidRPr="00557831" w:rsidRDefault="00F75960" w:rsidP="00AA0FA2">
            <w:pPr>
              <w:tabs>
                <w:tab w:val="left" w:pos="313"/>
              </w:tabs>
              <w:jc w:val="center"/>
              <w:rPr>
                <w:lang w:val="es-PE"/>
              </w:rPr>
            </w:pPr>
          </w:p>
          <w:p w14:paraId="29DD1884" w14:textId="77777777" w:rsidR="00F75960" w:rsidRPr="00557831" w:rsidRDefault="00F75960" w:rsidP="00AA0FA2">
            <w:pPr>
              <w:tabs>
                <w:tab w:val="left" w:pos="313"/>
              </w:tabs>
              <w:jc w:val="center"/>
              <w:rPr>
                <w:lang w:val="es-PE"/>
              </w:rPr>
            </w:pPr>
          </w:p>
        </w:tc>
      </w:tr>
      <w:tr w:rsidR="00F75960" w:rsidRPr="002F07AA" w14:paraId="375C480F" w14:textId="77777777" w:rsidTr="00AF4FD6">
        <w:trPr>
          <w:trHeight w:hRule="exact" w:val="939"/>
        </w:trPr>
        <w:tc>
          <w:tcPr>
            <w:tcW w:w="1451" w:type="dxa"/>
            <w:vAlign w:val="center"/>
          </w:tcPr>
          <w:p w14:paraId="4E80BAD3" w14:textId="77777777" w:rsidR="00F75960" w:rsidRDefault="00F75960" w:rsidP="00AA0FA2">
            <w:pPr>
              <w:tabs>
                <w:tab w:val="left" w:pos="313"/>
              </w:tabs>
              <w:ind w:left="5664" w:hanging="5664"/>
              <w:jc w:val="center"/>
              <w:rPr>
                <w:lang w:val="es-PE"/>
              </w:rPr>
            </w:pPr>
            <w:r>
              <w:rPr>
                <w:lang w:val="es-PE"/>
              </w:rPr>
              <w:t>2</w:t>
            </w:r>
          </w:p>
        </w:tc>
        <w:tc>
          <w:tcPr>
            <w:tcW w:w="8952" w:type="dxa"/>
            <w:vAlign w:val="center"/>
          </w:tcPr>
          <w:p w14:paraId="3B8C095E" w14:textId="31D7D0BF" w:rsidR="00F75960" w:rsidRPr="00AF4FD6" w:rsidRDefault="00F75960" w:rsidP="00AF4FD6">
            <w:pPr>
              <w:tabs>
                <w:tab w:val="left" w:pos="313"/>
              </w:tabs>
              <w:rPr>
                <w:rFonts w:ascii="Arial" w:hAnsi="Arial" w:cs="Arial"/>
                <w:lang w:val="es-PE"/>
              </w:rPr>
            </w:pPr>
            <w:r w:rsidRPr="00AF4FD6">
              <w:rPr>
                <w:rFonts w:ascii="Arial" w:hAnsi="Arial" w:cs="Arial"/>
                <w:lang w:val="es-PE"/>
              </w:rPr>
              <w:t>Contrasta las definiciones de lenguaje, lengua, idioma, según</w:t>
            </w:r>
            <w:r w:rsidR="00AB0174">
              <w:rPr>
                <w:rFonts w:ascii="Arial" w:hAnsi="Arial" w:cs="Arial"/>
                <w:lang w:val="es-PE"/>
              </w:rPr>
              <w:t xml:space="preserve"> </w:t>
            </w:r>
            <w:r w:rsidRPr="00AF4FD6">
              <w:rPr>
                <w:rFonts w:ascii="Arial" w:hAnsi="Arial" w:cs="Arial"/>
                <w:lang w:val="es-PE"/>
              </w:rPr>
              <w:t xml:space="preserve">  bibliografía actualizada</w:t>
            </w:r>
          </w:p>
          <w:p w14:paraId="06503764" w14:textId="77777777" w:rsidR="00F75960" w:rsidRPr="00AF4FD6" w:rsidRDefault="00F75960" w:rsidP="00AF4FD6">
            <w:pPr>
              <w:tabs>
                <w:tab w:val="left" w:pos="313"/>
              </w:tabs>
              <w:rPr>
                <w:rFonts w:ascii="Arial" w:hAnsi="Arial" w:cs="Arial"/>
                <w:lang w:val="es-PE"/>
              </w:rPr>
            </w:pPr>
            <w:r w:rsidRPr="00AF4FD6">
              <w:rPr>
                <w:rFonts w:ascii="Arial" w:hAnsi="Arial" w:cs="Arial"/>
                <w:lang w:val="es-PE"/>
              </w:rPr>
              <w:t>a nivel internacional</w:t>
            </w:r>
          </w:p>
          <w:p w14:paraId="4E699B71" w14:textId="77777777" w:rsidR="00F75960" w:rsidRDefault="00F75960" w:rsidP="00AA0FA2">
            <w:pPr>
              <w:tabs>
                <w:tab w:val="left" w:pos="313"/>
              </w:tabs>
              <w:jc w:val="center"/>
              <w:rPr>
                <w:lang w:val="es-PE"/>
              </w:rPr>
            </w:pPr>
          </w:p>
          <w:p w14:paraId="447D2D05" w14:textId="77777777" w:rsidR="00F75960" w:rsidRDefault="00F75960" w:rsidP="00AA0FA2">
            <w:pPr>
              <w:tabs>
                <w:tab w:val="left" w:pos="313"/>
              </w:tabs>
              <w:jc w:val="center"/>
              <w:rPr>
                <w:lang w:val="es-PE"/>
              </w:rPr>
            </w:pPr>
          </w:p>
          <w:p w14:paraId="1134F309" w14:textId="77777777" w:rsidR="00F75960" w:rsidRPr="002F07AA" w:rsidRDefault="00F75960" w:rsidP="00AA0FA2">
            <w:pPr>
              <w:tabs>
                <w:tab w:val="left" w:pos="313"/>
              </w:tabs>
              <w:jc w:val="center"/>
              <w:rPr>
                <w:lang w:val="es-PE"/>
              </w:rPr>
            </w:pPr>
          </w:p>
        </w:tc>
      </w:tr>
      <w:tr w:rsidR="00F75960" w:rsidRPr="00557831" w14:paraId="0B8F8F16" w14:textId="77777777" w:rsidTr="00AF4FD6">
        <w:trPr>
          <w:trHeight w:hRule="exact" w:val="919"/>
        </w:trPr>
        <w:tc>
          <w:tcPr>
            <w:tcW w:w="1451" w:type="dxa"/>
            <w:vAlign w:val="center"/>
          </w:tcPr>
          <w:p w14:paraId="6A452C3B" w14:textId="77777777" w:rsidR="00F75960" w:rsidRPr="00557831" w:rsidRDefault="00F75960" w:rsidP="00AA0FA2">
            <w:pPr>
              <w:tabs>
                <w:tab w:val="left" w:pos="313"/>
              </w:tabs>
              <w:jc w:val="center"/>
              <w:rPr>
                <w:lang w:val="es-PE"/>
              </w:rPr>
            </w:pPr>
            <w:r>
              <w:rPr>
                <w:lang w:val="es-PE"/>
              </w:rPr>
              <w:t>3</w:t>
            </w:r>
          </w:p>
        </w:tc>
        <w:tc>
          <w:tcPr>
            <w:tcW w:w="8952" w:type="dxa"/>
            <w:vAlign w:val="center"/>
          </w:tcPr>
          <w:p w14:paraId="7ABEC9E4" w14:textId="77777777" w:rsidR="00F75960" w:rsidRPr="00AF4FD6" w:rsidRDefault="00F75960" w:rsidP="00AF4FD6">
            <w:pPr>
              <w:tabs>
                <w:tab w:val="left" w:pos="313"/>
              </w:tabs>
              <w:rPr>
                <w:rFonts w:ascii="Arial" w:hAnsi="Arial" w:cs="Arial"/>
                <w:lang w:val="es-PE"/>
              </w:rPr>
            </w:pPr>
            <w:r w:rsidRPr="00AF4FD6">
              <w:rPr>
                <w:rFonts w:ascii="Arial" w:hAnsi="Arial" w:cs="Arial"/>
                <w:lang w:val="es-PE"/>
              </w:rPr>
              <w:t>Identifica las funciones del lenguaje describiendo sus características según las teorías de</w:t>
            </w:r>
          </w:p>
          <w:p w14:paraId="045436B4" w14:textId="77777777" w:rsidR="00F75960" w:rsidRPr="00AF4FD6" w:rsidRDefault="00F75960" w:rsidP="00AF4FD6">
            <w:pPr>
              <w:tabs>
                <w:tab w:val="left" w:pos="313"/>
              </w:tabs>
              <w:rPr>
                <w:rFonts w:ascii="Arial" w:hAnsi="Arial" w:cs="Arial"/>
                <w:lang w:val="es-PE"/>
              </w:rPr>
            </w:pPr>
            <w:r w:rsidRPr="00AF4FD6">
              <w:rPr>
                <w:rFonts w:ascii="Arial" w:hAnsi="Arial" w:cs="Arial"/>
                <w:lang w:val="es-PE"/>
              </w:rPr>
              <w:t>Bühler y otros</w:t>
            </w:r>
          </w:p>
          <w:p w14:paraId="2DC34912" w14:textId="77777777" w:rsidR="00F75960" w:rsidRDefault="00F75960" w:rsidP="00AA0FA2">
            <w:pPr>
              <w:tabs>
                <w:tab w:val="left" w:pos="313"/>
              </w:tabs>
              <w:jc w:val="center"/>
              <w:rPr>
                <w:lang w:val="es-PE"/>
              </w:rPr>
            </w:pPr>
          </w:p>
          <w:p w14:paraId="37D6FB6D" w14:textId="77777777" w:rsidR="00F75960" w:rsidRDefault="00F75960" w:rsidP="00AA0FA2">
            <w:pPr>
              <w:tabs>
                <w:tab w:val="left" w:pos="313"/>
              </w:tabs>
              <w:jc w:val="center"/>
              <w:rPr>
                <w:lang w:val="es-PE"/>
              </w:rPr>
            </w:pPr>
          </w:p>
          <w:p w14:paraId="4D784DCD" w14:textId="77777777" w:rsidR="00F75960" w:rsidRDefault="00F75960" w:rsidP="00AA0FA2">
            <w:pPr>
              <w:tabs>
                <w:tab w:val="left" w:pos="313"/>
              </w:tabs>
              <w:jc w:val="center"/>
              <w:rPr>
                <w:lang w:val="es-PE"/>
              </w:rPr>
            </w:pPr>
          </w:p>
          <w:p w14:paraId="1B4D9D12" w14:textId="77777777" w:rsidR="00F75960" w:rsidRPr="00557831" w:rsidRDefault="00F75960" w:rsidP="00AA0FA2">
            <w:pPr>
              <w:tabs>
                <w:tab w:val="left" w:pos="313"/>
              </w:tabs>
              <w:jc w:val="center"/>
              <w:rPr>
                <w:lang w:val="es-PE"/>
              </w:rPr>
            </w:pPr>
          </w:p>
        </w:tc>
      </w:tr>
      <w:tr w:rsidR="00F75960" w:rsidRPr="007A5B3F" w14:paraId="1D809EE5" w14:textId="77777777" w:rsidTr="00AF4FD6">
        <w:trPr>
          <w:trHeight w:hRule="exact" w:val="931"/>
        </w:trPr>
        <w:tc>
          <w:tcPr>
            <w:tcW w:w="1451" w:type="dxa"/>
            <w:vAlign w:val="center"/>
          </w:tcPr>
          <w:p w14:paraId="1D7106C7" w14:textId="77777777" w:rsidR="00F75960" w:rsidRPr="00557831" w:rsidRDefault="00F75960" w:rsidP="00AA0FA2">
            <w:pPr>
              <w:tabs>
                <w:tab w:val="left" w:pos="313"/>
              </w:tabs>
              <w:jc w:val="center"/>
              <w:rPr>
                <w:lang w:val="es-PE"/>
              </w:rPr>
            </w:pPr>
            <w:r>
              <w:rPr>
                <w:lang w:val="es-PE"/>
              </w:rPr>
              <w:t>4</w:t>
            </w:r>
          </w:p>
        </w:tc>
        <w:tc>
          <w:tcPr>
            <w:tcW w:w="8952" w:type="dxa"/>
            <w:vAlign w:val="center"/>
          </w:tcPr>
          <w:p w14:paraId="141DB439" w14:textId="77777777" w:rsidR="00F75960" w:rsidRPr="00557831" w:rsidRDefault="00F75960" w:rsidP="00AA0FA2">
            <w:pPr>
              <w:tabs>
                <w:tab w:val="left" w:pos="313"/>
              </w:tabs>
              <w:jc w:val="center"/>
              <w:rPr>
                <w:lang w:val="es-PE"/>
              </w:rPr>
            </w:pPr>
          </w:p>
          <w:p w14:paraId="52979D76" w14:textId="708E3FE0" w:rsidR="00F75960" w:rsidRPr="00557831" w:rsidRDefault="00F75960" w:rsidP="00AF4FD6">
            <w:pPr>
              <w:tabs>
                <w:tab w:val="left" w:pos="313"/>
              </w:tabs>
              <w:rPr>
                <w:lang w:val="es-PE"/>
              </w:rPr>
            </w:pPr>
            <w:r w:rsidRPr="00AF4FD6">
              <w:rPr>
                <w:rFonts w:ascii="Arial" w:hAnsi="Arial" w:cs="Arial"/>
                <w:lang w:val="es-PE"/>
              </w:rPr>
              <w:t>Discrimina los niveles de la lengua, sus aplicaciones y parámetros teniendo en cuenta razones geográfic</w:t>
            </w:r>
            <w:r w:rsidR="0063780D" w:rsidRPr="00AF4FD6">
              <w:rPr>
                <w:rFonts w:ascii="Arial" w:hAnsi="Arial" w:cs="Arial"/>
                <w:lang w:val="es-PE"/>
              </w:rPr>
              <w:t>as y estratificación  social</w:t>
            </w:r>
          </w:p>
        </w:tc>
      </w:tr>
      <w:tr w:rsidR="00F75960" w:rsidRPr="007A5B3F" w14:paraId="5CB7C51A" w14:textId="77777777" w:rsidTr="00AF4FD6">
        <w:trPr>
          <w:trHeight w:hRule="exact" w:val="1041"/>
        </w:trPr>
        <w:tc>
          <w:tcPr>
            <w:tcW w:w="1451" w:type="dxa"/>
            <w:vAlign w:val="center"/>
          </w:tcPr>
          <w:p w14:paraId="6A5C87AA" w14:textId="77777777" w:rsidR="00F75960" w:rsidRPr="00557831" w:rsidRDefault="00F75960" w:rsidP="00AA0FA2">
            <w:pPr>
              <w:tabs>
                <w:tab w:val="left" w:pos="313"/>
              </w:tabs>
              <w:jc w:val="center"/>
              <w:rPr>
                <w:lang w:val="es-PE"/>
              </w:rPr>
            </w:pPr>
            <w:r>
              <w:rPr>
                <w:lang w:val="es-PE"/>
              </w:rPr>
              <w:t>5</w:t>
            </w:r>
          </w:p>
        </w:tc>
        <w:tc>
          <w:tcPr>
            <w:tcW w:w="8952" w:type="dxa"/>
            <w:vAlign w:val="center"/>
          </w:tcPr>
          <w:p w14:paraId="7ACD61BE" w14:textId="77777777" w:rsidR="00F75960" w:rsidRPr="00AF4FD6" w:rsidRDefault="00F75960" w:rsidP="00AF4FD6">
            <w:pPr>
              <w:tabs>
                <w:tab w:val="left" w:pos="313"/>
              </w:tabs>
              <w:rPr>
                <w:rFonts w:ascii="Arial" w:hAnsi="Arial" w:cs="Arial"/>
                <w:lang w:val="es-PE"/>
              </w:rPr>
            </w:pPr>
          </w:p>
          <w:p w14:paraId="089F276A" w14:textId="24675803" w:rsidR="00F75960" w:rsidRPr="00AF4FD6" w:rsidRDefault="00F75960" w:rsidP="00AF4FD6">
            <w:pPr>
              <w:tabs>
                <w:tab w:val="left" w:pos="313"/>
              </w:tabs>
              <w:rPr>
                <w:rFonts w:ascii="Arial" w:hAnsi="Arial" w:cs="Arial"/>
                <w:lang w:val="es-PE"/>
              </w:rPr>
            </w:pPr>
            <w:r w:rsidRPr="00AF4FD6">
              <w:rPr>
                <w:rFonts w:ascii="Arial" w:hAnsi="Arial" w:cs="Arial"/>
                <w:lang w:val="es-PE"/>
              </w:rPr>
              <w:t>Elabora eficientemente organizadores visuales, bas</w:t>
            </w:r>
            <w:r w:rsidR="00AF4FD6">
              <w:rPr>
                <w:rFonts w:ascii="Arial" w:hAnsi="Arial" w:cs="Arial"/>
                <w:lang w:val="es-PE"/>
              </w:rPr>
              <w:t xml:space="preserve">ándose en los principios de </w:t>
            </w:r>
            <w:r w:rsidRPr="00AF4FD6">
              <w:rPr>
                <w:rFonts w:ascii="Arial" w:hAnsi="Arial" w:cs="Arial"/>
                <w:lang w:val="es-PE"/>
              </w:rPr>
              <w:t>organización, creatividad y jerarquizaci</w:t>
            </w:r>
            <w:r w:rsidR="00DD038D" w:rsidRPr="00AF4FD6">
              <w:rPr>
                <w:rFonts w:ascii="Arial" w:hAnsi="Arial" w:cs="Arial"/>
                <w:lang w:val="es-PE"/>
              </w:rPr>
              <w:t>ón de la información presentada</w:t>
            </w:r>
            <w:r w:rsidRPr="00AF4FD6">
              <w:rPr>
                <w:rFonts w:ascii="Arial" w:hAnsi="Arial" w:cs="Arial"/>
                <w:lang w:val="es-PE"/>
              </w:rPr>
              <w:t>.</w:t>
            </w:r>
          </w:p>
        </w:tc>
      </w:tr>
      <w:tr w:rsidR="00F75960" w:rsidRPr="007A5B3F" w14:paraId="5A730E28" w14:textId="77777777" w:rsidTr="00AF4FD6">
        <w:trPr>
          <w:trHeight w:hRule="exact" w:val="963"/>
        </w:trPr>
        <w:tc>
          <w:tcPr>
            <w:tcW w:w="1451" w:type="dxa"/>
            <w:vAlign w:val="center"/>
          </w:tcPr>
          <w:p w14:paraId="11116E1C" w14:textId="77777777" w:rsidR="00F75960" w:rsidRPr="00557831" w:rsidRDefault="00F75960" w:rsidP="00AA0FA2">
            <w:pPr>
              <w:tabs>
                <w:tab w:val="left" w:pos="313"/>
              </w:tabs>
              <w:jc w:val="center"/>
              <w:rPr>
                <w:lang w:val="es-PE"/>
              </w:rPr>
            </w:pPr>
            <w:r>
              <w:rPr>
                <w:lang w:val="es-PE"/>
              </w:rPr>
              <w:t>6</w:t>
            </w:r>
          </w:p>
        </w:tc>
        <w:tc>
          <w:tcPr>
            <w:tcW w:w="8952" w:type="dxa"/>
            <w:vAlign w:val="center"/>
          </w:tcPr>
          <w:p w14:paraId="64B9DEB8" w14:textId="77777777" w:rsidR="00F75960" w:rsidRPr="00AF4FD6" w:rsidRDefault="00F75960" w:rsidP="00AF4FD6">
            <w:pPr>
              <w:tabs>
                <w:tab w:val="left" w:pos="313"/>
              </w:tabs>
              <w:rPr>
                <w:rFonts w:ascii="Arial" w:hAnsi="Arial" w:cs="Arial"/>
                <w:lang w:val="es-PE"/>
              </w:rPr>
            </w:pPr>
          </w:p>
          <w:p w14:paraId="6B0C85BA" w14:textId="3144455D" w:rsidR="00F75960" w:rsidRPr="00AF4FD6" w:rsidRDefault="00F75960" w:rsidP="00AF4FD6">
            <w:pPr>
              <w:tabs>
                <w:tab w:val="left" w:pos="313"/>
              </w:tabs>
              <w:rPr>
                <w:rFonts w:ascii="Arial" w:hAnsi="Arial" w:cs="Arial"/>
                <w:lang w:val="es-PE"/>
              </w:rPr>
            </w:pPr>
            <w:r w:rsidRPr="00AF4FD6">
              <w:rPr>
                <w:rFonts w:ascii="Arial" w:hAnsi="Arial" w:cs="Arial"/>
                <w:lang w:val="es-PE"/>
              </w:rPr>
              <w:t xml:space="preserve">Tilda las palabras que deben llevarla  adecuadamente en base a las reglas de </w:t>
            </w:r>
            <w:proofErr w:type="spellStart"/>
            <w:r w:rsidRPr="00AF4FD6">
              <w:rPr>
                <w:rFonts w:ascii="Arial" w:hAnsi="Arial" w:cs="Arial"/>
                <w:lang w:val="es-PE"/>
              </w:rPr>
              <w:t>tildación</w:t>
            </w:r>
            <w:proofErr w:type="spellEnd"/>
            <w:r w:rsidRPr="00AF4FD6">
              <w:rPr>
                <w:rFonts w:ascii="Arial" w:hAnsi="Arial" w:cs="Arial"/>
                <w:lang w:val="es-PE"/>
              </w:rPr>
              <w:t xml:space="preserve"> tópica</w:t>
            </w:r>
            <w:r w:rsidR="009F3C2F" w:rsidRPr="00AF4FD6">
              <w:rPr>
                <w:rFonts w:ascii="Arial" w:hAnsi="Arial" w:cs="Arial"/>
                <w:lang w:val="es-PE"/>
              </w:rPr>
              <w:t xml:space="preserve"> y</w:t>
            </w:r>
            <w:r w:rsidR="00AF4FD6">
              <w:rPr>
                <w:rFonts w:ascii="Arial" w:hAnsi="Arial" w:cs="Arial"/>
                <w:lang w:val="es-PE"/>
              </w:rPr>
              <w:t xml:space="preserve"> </w:t>
            </w:r>
            <w:r w:rsidRPr="00AF4FD6">
              <w:rPr>
                <w:rFonts w:ascii="Arial" w:hAnsi="Arial" w:cs="Arial"/>
                <w:lang w:val="es-PE"/>
              </w:rPr>
              <w:t>diacrítica</w:t>
            </w:r>
          </w:p>
        </w:tc>
      </w:tr>
      <w:tr w:rsidR="00F75960" w:rsidRPr="007A5B3F" w14:paraId="69C66E12" w14:textId="77777777" w:rsidTr="00AF4FD6">
        <w:trPr>
          <w:trHeight w:hRule="exact" w:val="930"/>
        </w:trPr>
        <w:tc>
          <w:tcPr>
            <w:tcW w:w="1451" w:type="dxa"/>
            <w:vAlign w:val="center"/>
          </w:tcPr>
          <w:p w14:paraId="0AF2E96E" w14:textId="77777777" w:rsidR="00F75960" w:rsidRDefault="00F75960" w:rsidP="00AA0FA2">
            <w:pPr>
              <w:tabs>
                <w:tab w:val="left" w:pos="313"/>
              </w:tabs>
              <w:jc w:val="center"/>
              <w:rPr>
                <w:lang w:val="es-PE"/>
              </w:rPr>
            </w:pPr>
            <w:r>
              <w:rPr>
                <w:lang w:val="es-PE"/>
              </w:rPr>
              <w:t>7</w:t>
            </w:r>
          </w:p>
        </w:tc>
        <w:tc>
          <w:tcPr>
            <w:tcW w:w="8952" w:type="dxa"/>
            <w:vAlign w:val="center"/>
          </w:tcPr>
          <w:p w14:paraId="23F1CCB9" w14:textId="77777777" w:rsidR="00F75960" w:rsidRPr="00AF4FD6" w:rsidRDefault="00F75960" w:rsidP="00AF4FD6">
            <w:pPr>
              <w:tabs>
                <w:tab w:val="left" w:pos="313"/>
              </w:tabs>
              <w:rPr>
                <w:rFonts w:ascii="Arial" w:hAnsi="Arial" w:cs="Arial"/>
                <w:lang w:val="es-PE"/>
              </w:rPr>
            </w:pPr>
          </w:p>
          <w:p w14:paraId="0E478BAF" w14:textId="77777777" w:rsidR="00F75960" w:rsidRPr="00AF4FD6" w:rsidRDefault="00F75960" w:rsidP="00AF4FD6">
            <w:pPr>
              <w:tabs>
                <w:tab w:val="left" w:pos="313"/>
              </w:tabs>
              <w:rPr>
                <w:rFonts w:ascii="Arial" w:hAnsi="Arial" w:cs="Arial"/>
                <w:lang w:val="es-PE"/>
              </w:rPr>
            </w:pPr>
            <w:r w:rsidRPr="00AF4FD6">
              <w:rPr>
                <w:rFonts w:ascii="Arial" w:hAnsi="Arial" w:cs="Arial"/>
                <w:lang w:val="es-PE"/>
              </w:rPr>
              <w:t xml:space="preserve">Utiliza adecuadamente la ortografía </w:t>
            </w:r>
            <w:proofErr w:type="spellStart"/>
            <w:r w:rsidRPr="00AF4FD6">
              <w:rPr>
                <w:rFonts w:ascii="Arial" w:hAnsi="Arial" w:cs="Arial"/>
                <w:lang w:val="es-PE"/>
              </w:rPr>
              <w:t>puntuosintáctica</w:t>
            </w:r>
            <w:proofErr w:type="spellEnd"/>
            <w:r w:rsidRPr="00AF4FD6">
              <w:rPr>
                <w:rFonts w:ascii="Arial" w:hAnsi="Arial" w:cs="Arial"/>
                <w:lang w:val="es-PE"/>
              </w:rPr>
              <w:t xml:space="preserve"> en textos que produce de acuerdo a los casos establecidos.</w:t>
            </w:r>
          </w:p>
        </w:tc>
      </w:tr>
      <w:tr w:rsidR="00F75960" w:rsidRPr="007A5B3F" w14:paraId="620697A9" w14:textId="77777777" w:rsidTr="00AF4FD6">
        <w:trPr>
          <w:trHeight w:hRule="exact" w:val="814"/>
        </w:trPr>
        <w:tc>
          <w:tcPr>
            <w:tcW w:w="1451" w:type="dxa"/>
            <w:vAlign w:val="center"/>
          </w:tcPr>
          <w:p w14:paraId="7C799CE6" w14:textId="77777777" w:rsidR="00F75960" w:rsidRDefault="00F75960" w:rsidP="00AA0FA2">
            <w:pPr>
              <w:tabs>
                <w:tab w:val="left" w:pos="313"/>
              </w:tabs>
              <w:jc w:val="center"/>
              <w:rPr>
                <w:lang w:val="es-PE"/>
              </w:rPr>
            </w:pPr>
            <w:r>
              <w:rPr>
                <w:lang w:val="es-PE"/>
              </w:rPr>
              <w:t>8</w:t>
            </w:r>
          </w:p>
        </w:tc>
        <w:tc>
          <w:tcPr>
            <w:tcW w:w="8952" w:type="dxa"/>
            <w:vAlign w:val="center"/>
          </w:tcPr>
          <w:p w14:paraId="60852721" w14:textId="77777777" w:rsidR="00F75960" w:rsidRPr="00AF4FD6" w:rsidRDefault="00F75960" w:rsidP="00AF4FD6">
            <w:pPr>
              <w:tabs>
                <w:tab w:val="left" w:pos="313"/>
              </w:tabs>
              <w:rPr>
                <w:rFonts w:ascii="Arial" w:hAnsi="Arial" w:cs="Arial"/>
                <w:lang w:val="es-PE"/>
              </w:rPr>
            </w:pPr>
          </w:p>
          <w:p w14:paraId="6F3AF554" w14:textId="414E7384" w:rsidR="00F75960" w:rsidRPr="00AF4FD6" w:rsidRDefault="00376DD2" w:rsidP="00AF4FD6">
            <w:pPr>
              <w:tabs>
                <w:tab w:val="left" w:pos="313"/>
              </w:tabs>
              <w:rPr>
                <w:rFonts w:ascii="Arial" w:hAnsi="Arial" w:cs="Arial"/>
                <w:lang w:val="es-PE"/>
              </w:rPr>
            </w:pPr>
            <w:r w:rsidRPr="00AF4FD6">
              <w:rPr>
                <w:rFonts w:ascii="Arial" w:hAnsi="Arial" w:cs="Arial"/>
                <w:lang w:val="es-PE"/>
              </w:rPr>
              <w:t xml:space="preserve">Hace </w:t>
            </w:r>
            <w:r w:rsidR="0058524C" w:rsidRPr="00AF4FD6">
              <w:rPr>
                <w:rFonts w:ascii="Arial" w:hAnsi="Arial" w:cs="Arial"/>
                <w:lang w:val="es-PE"/>
              </w:rPr>
              <w:t>uso de</w:t>
            </w:r>
            <w:r w:rsidRPr="00AF4FD6">
              <w:rPr>
                <w:rFonts w:ascii="Arial" w:hAnsi="Arial" w:cs="Arial"/>
                <w:lang w:val="es-PE"/>
              </w:rPr>
              <w:t xml:space="preserve"> la ortografía </w:t>
            </w:r>
            <w:proofErr w:type="spellStart"/>
            <w:r w:rsidR="0058524C" w:rsidRPr="00AF4FD6">
              <w:rPr>
                <w:rFonts w:ascii="Arial" w:hAnsi="Arial" w:cs="Arial"/>
                <w:lang w:val="es-PE"/>
              </w:rPr>
              <w:t>grafémica</w:t>
            </w:r>
            <w:proofErr w:type="spellEnd"/>
            <w:r w:rsidR="0058524C" w:rsidRPr="00AF4FD6">
              <w:rPr>
                <w:rFonts w:ascii="Arial" w:hAnsi="Arial" w:cs="Arial"/>
                <w:lang w:val="es-PE"/>
              </w:rPr>
              <w:t xml:space="preserve"> según</w:t>
            </w:r>
            <w:r w:rsidR="00F75960" w:rsidRPr="00AF4FD6">
              <w:rPr>
                <w:rFonts w:ascii="Arial" w:hAnsi="Arial" w:cs="Arial"/>
                <w:lang w:val="es-PE"/>
              </w:rPr>
              <w:t xml:space="preserve"> las reglas establecidas</w:t>
            </w:r>
          </w:p>
          <w:p w14:paraId="43E27746" w14:textId="77777777" w:rsidR="00F75960" w:rsidRPr="00AF4FD6" w:rsidRDefault="00F75960" w:rsidP="00AF4FD6">
            <w:pPr>
              <w:tabs>
                <w:tab w:val="left" w:pos="313"/>
              </w:tabs>
              <w:rPr>
                <w:rFonts w:ascii="Arial" w:hAnsi="Arial" w:cs="Arial"/>
                <w:lang w:val="es-PE"/>
              </w:rPr>
            </w:pPr>
          </w:p>
        </w:tc>
      </w:tr>
      <w:tr w:rsidR="00F75960" w:rsidRPr="007A5B3F" w14:paraId="1AE98D8D" w14:textId="77777777" w:rsidTr="00AF4FD6">
        <w:trPr>
          <w:trHeight w:hRule="exact" w:val="814"/>
        </w:trPr>
        <w:tc>
          <w:tcPr>
            <w:tcW w:w="1451" w:type="dxa"/>
            <w:vAlign w:val="center"/>
          </w:tcPr>
          <w:p w14:paraId="31F5296E" w14:textId="77777777" w:rsidR="00F75960" w:rsidRDefault="00F75960" w:rsidP="00AA0FA2">
            <w:pPr>
              <w:tabs>
                <w:tab w:val="left" w:pos="313"/>
              </w:tabs>
              <w:jc w:val="center"/>
              <w:rPr>
                <w:lang w:val="es-PE"/>
              </w:rPr>
            </w:pPr>
            <w:r>
              <w:rPr>
                <w:lang w:val="es-PE"/>
              </w:rPr>
              <w:t>9</w:t>
            </w:r>
          </w:p>
        </w:tc>
        <w:tc>
          <w:tcPr>
            <w:tcW w:w="8952" w:type="dxa"/>
            <w:vAlign w:val="center"/>
          </w:tcPr>
          <w:p w14:paraId="25431E2E" w14:textId="6E1B7A0F" w:rsidR="00F75960" w:rsidRPr="00AF4FD6" w:rsidRDefault="003418F8" w:rsidP="00AF4FD6">
            <w:pPr>
              <w:tabs>
                <w:tab w:val="left" w:pos="313"/>
              </w:tabs>
              <w:rPr>
                <w:rFonts w:ascii="Arial" w:hAnsi="Arial" w:cs="Arial"/>
                <w:lang w:val="es-PE"/>
              </w:rPr>
            </w:pPr>
            <w:r w:rsidRPr="00AF4FD6">
              <w:rPr>
                <w:rFonts w:ascii="Arial" w:hAnsi="Arial" w:cs="Arial"/>
                <w:lang w:val="es-PE"/>
              </w:rPr>
              <w:t>Aplica con eficiencia las estrategias lectoras en los textos que lee, identificando las ideas</w:t>
            </w:r>
            <w:r w:rsidR="00921A0E" w:rsidRPr="00AF4FD6">
              <w:rPr>
                <w:rFonts w:ascii="Arial" w:hAnsi="Arial" w:cs="Arial"/>
                <w:lang w:val="es-PE"/>
              </w:rPr>
              <w:t xml:space="preserve"> relevantes en los mismos</w:t>
            </w:r>
          </w:p>
        </w:tc>
      </w:tr>
      <w:tr w:rsidR="00F75960" w:rsidRPr="007A5B3F" w14:paraId="2CFE6C1B" w14:textId="77777777" w:rsidTr="00AF4FD6">
        <w:trPr>
          <w:trHeight w:hRule="exact" w:val="814"/>
        </w:trPr>
        <w:tc>
          <w:tcPr>
            <w:tcW w:w="1451" w:type="dxa"/>
            <w:vAlign w:val="center"/>
          </w:tcPr>
          <w:p w14:paraId="0CE80E9A" w14:textId="77777777" w:rsidR="00F75960" w:rsidRDefault="00F75960" w:rsidP="00AA0FA2">
            <w:pPr>
              <w:tabs>
                <w:tab w:val="left" w:pos="313"/>
              </w:tabs>
              <w:jc w:val="center"/>
              <w:rPr>
                <w:lang w:val="es-PE"/>
              </w:rPr>
            </w:pPr>
            <w:r>
              <w:rPr>
                <w:lang w:val="es-PE"/>
              </w:rPr>
              <w:t>10</w:t>
            </w:r>
          </w:p>
        </w:tc>
        <w:tc>
          <w:tcPr>
            <w:tcW w:w="8952" w:type="dxa"/>
            <w:vAlign w:val="center"/>
          </w:tcPr>
          <w:p w14:paraId="3D84DC26" w14:textId="708EB9F5" w:rsidR="00F75960" w:rsidRPr="00AF4FD6" w:rsidRDefault="00F75960" w:rsidP="00AF4FD6">
            <w:pPr>
              <w:tabs>
                <w:tab w:val="left" w:pos="313"/>
              </w:tabs>
              <w:rPr>
                <w:rFonts w:ascii="Arial" w:hAnsi="Arial" w:cs="Arial"/>
                <w:lang w:val="es-PE"/>
              </w:rPr>
            </w:pPr>
            <w:r w:rsidRPr="00AF4FD6">
              <w:rPr>
                <w:rFonts w:ascii="Arial" w:hAnsi="Arial" w:cs="Arial"/>
                <w:lang w:val="es-PE"/>
              </w:rPr>
              <w:t>Planifica su participación en el seminario, teniendo en cuenta la je</w:t>
            </w:r>
            <w:r w:rsidR="009F3C2F" w:rsidRPr="00AF4FD6">
              <w:rPr>
                <w:rFonts w:ascii="Arial" w:hAnsi="Arial" w:cs="Arial"/>
                <w:lang w:val="es-PE"/>
              </w:rPr>
              <w:t>rarquización y relevancia de la</w:t>
            </w:r>
            <w:r w:rsidR="00AF4FD6">
              <w:rPr>
                <w:rFonts w:ascii="Arial" w:hAnsi="Arial" w:cs="Arial"/>
                <w:lang w:val="es-PE"/>
              </w:rPr>
              <w:t xml:space="preserve"> </w:t>
            </w:r>
            <w:r w:rsidRPr="00AF4FD6">
              <w:rPr>
                <w:rFonts w:ascii="Arial" w:hAnsi="Arial" w:cs="Arial"/>
                <w:lang w:val="es-PE"/>
              </w:rPr>
              <w:t>información expuesta.</w:t>
            </w:r>
          </w:p>
        </w:tc>
      </w:tr>
      <w:tr w:rsidR="00F75960" w:rsidRPr="007A5B3F" w14:paraId="61B53A98" w14:textId="77777777" w:rsidTr="00AF4FD6">
        <w:trPr>
          <w:trHeight w:hRule="exact" w:val="814"/>
        </w:trPr>
        <w:tc>
          <w:tcPr>
            <w:tcW w:w="1451" w:type="dxa"/>
            <w:vAlign w:val="center"/>
          </w:tcPr>
          <w:p w14:paraId="37861A88" w14:textId="5F264E7B" w:rsidR="00F75960" w:rsidRDefault="00F75960" w:rsidP="00AA0FA2">
            <w:pPr>
              <w:tabs>
                <w:tab w:val="left" w:pos="313"/>
              </w:tabs>
              <w:jc w:val="center"/>
              <w:rPr>
                <w:lang w:val="es-PE"/>
              </w:rPr>
            </w:pPr>
            <w:r>
              <w:rPr>
                <w:lang w:val="es-PE"/>
              </w:rPr>
              <w:t>11</w:t>
            </w:r>
          </w:p>
        </w:tc>
        <w:tc>
          <w:tcPr>
            <w:tcW w:w="8952" w:type="dxa"/>
            <w:vAlign w:val="center"/>
          </w:tcPr>
          <w:p w14:paraId="2EB49B44" w14:textId="5420A4D1" w:rsidR="00F75960" w:rsidRPr="00AF4FD6" w:rsidRDefault="00F75960" w:rsidP="00AF4FD6">
            <w:pPr>
              <w:tabs>
                <w:tab w:val="left" w:pos="313"/>
              </w:tabs>
              <w:rPr>
                <w:rFonts w:ascii="Arial" w:hAnsi="Arial" w:cs="Arial"/>
                <w:lang w:val="es-PE"/>
              </w:rPr>
            </w:pPr>
            <w:r w:rsidRPr="00AF4FD6">
              <w:rPr>
                <w:rFonts w:ascii="Arial" w:hAnsi="Arial" w:cs="Arial"/>
                <w:lang w:val="es-PE"/>
              </w:rPr>
              <w:t>Sustenta con argumento</w:t>
            </w:r>
            <w:r w:rsidR="00913690" w:rsidRPr="00AF4FD6">
              <w:rPr>
                <w:rFonts w:ascii="Arial" w:hAnsi="Arial" w:cs="Arial"/>
                <w:lang w:val="es-PE"/>
              </w:rPr>
              <w:t>s</w:t>
            </w:r>
            <w:r w:rsidRPr="00AF4FD6">
              <w:rPr>
                <w:rFonts w:ascii="Arial" w:hAnsi="Arial" w:cs="Arial"/>
                <w:lang w:val="es-PE"/>
              </w:rPr>
              <w:t xml:space="preserve"> sólidos su participación en un debate</w:t>
            </w:r>
          </w:p>
        </w:tc>
      </w:tr>
      <w:tr w:rsidR="00F75960" w:rsidRPr="007A5B3F" w14:paraId="6C202F92" w14:textId="77777777" w:rsidTr="00AF4FD6">
        <w:trPr>
          <w:trHeight w:hRule="exact" w:val="814"/>
        </w:trPr>
        <w:tc>
          <w:tcPr>
            <w:tcW w:w="1451" w:type="dxa"/>
            <w:vAlign w:val="center"/>
          </w:tcPr>
          <w:p w14:paraId="0095D095" w14:textId="77777777" w:rsidR="00F75960" w:rsidRDefault="00F75960" w:rsidP="00AA0FA2">
            <w:pPr>
              <w:tabs>
                <w:tab w:val="left" w:pos="313"/>
              </w:tabs>
              <w:jc w:val="center"/>
              <w:rPr>
                <w:lang w:val="es-PE"/>
              </w:rPr>
            </w:pPr>
            <w:r>
              <w:rPr>
                <w:lang w:val="es-PE"/>
              </w:rPr>
              <w:t>12</w:t>
            </w:r>
          </w:p>
        </w:tc>
        <w:tc>
          <w:tcPr>
            <w:tcW w:w="8952" w:type="dxa"/>
            <w:vAlign w:val="center"/>
          </w:tcPr>
          <w:p w14:paraId="0E6FA52C" w14:textId="77777777" w:rsidR="00F75960" w:rsidRPr="00AF4FD6" w:rsidRDefault="00F75960" w:rsidP="00AF4FD6">
            <w:pPr>
              <w:tabs>
                <w:tab w:val="left" w:pos="313"/>
              </w:tabs>
              <w:rPr>
                <w:rFonts w:ascii="Arial" w:hAnsi="Arial" w:cs="Arial"/>
                <w:lang w:val="es-PE"/>
              </w:rPr>
            </w:pPr>
            <w:r w:rsidRPr="00AF4FD6">
              <w:rPr>
                <w:rFonts w:ascii="Arial" w:hAnsi="Arial" w:cs="Arial"/>
                <w:lang w:val="es-PE"/>
              </w:rPr>
              <w:t>Interviene activamente en las actividades oral- discursivas programadas, empleando  adecuadamente recursos verbales y no verbales</w:t>
            </w:r>
          </w:p>
        </w:tc>
      </w:tr>
      <w:tr w:rsidR="00F75960" w:rsidRPr="007A5B3F" w14:paraId="6740A52E" w14:textId="77777777" w:rsidTr="00AF4FD6">
        <w:trPr>
          <w:trHeight w:hRule="exact" w:val="814"/>
        </w:trPr>
        <w:tc>
          <w:tcPr>
            <w:tcW w:w="1451" w:type="dxa"/>
            <w:vAlign w:val="center"/>
          </w:tcPr>
          <w:p w14:paraId="29CDEE49" w14:textId="77777777" w:rsidR="00F75960" w:rsidRPr="00557831" w:rsidRDefault="00F75960" w:rsidP="00AA0FA2">
            <w:pPr>
              <w:tabs>
                <w:tab w:val="left" w:pos="313"/>
              </w:tabs>
              <w:jc w:val="center"/>
              <w:rPr>
                <w:lang w:val="es-PE"/>
              </w:rPr>
            </w:pPr>
            <w:r>
              <w:rPr>
                <w:lang w:val="es-PE"/>
              </w:rPr>
              <w:t>13</w:t>
            </w:r>
          </w:p>
        </w:tc>
        <w:tc>
          <w:tcPr>
            <w:tcW w:w="8952" w:type="dxa"/>
            <w:vAlign w:val="center"/>
          </w:tcPr>
          <w:p w14:paraId="5C3B3A83" w14:textId="77777777" w:rsidR="00F75960" w:rsidRPr="00AF4FD6" w:rsidRDefault="00F75960" w:rsidP="00AF4FD6">
            <w:pPr>
              <w:tabs>
                <w:tab w:val="left" w:pos="313"/>
              </w:tabs>
              <w:rPr>
                <w:rFonts w:ascii="Arial" w:hAnsi="Arial" w:cs="Arial"/>
                <w:lang w:val="es-PE"/>
              </w:rPr>
            </w:pPr>
            <w:r w:rsidRPr="00AF4FD6">
              <w:rPr>
                <w:rFonts w:ascii="Arial" w:hAnsi="Arial" w:cs="Arial"/>
                <w:lang w:val="es-PE"/>
              </w:rPr>
              <w:t>Redacta adecuadamente documentos administrativos, haciendo uso de los criterios de claridad, corrección y  adecuación</w:t>
            </w:r>
          </w:p>
        </w:tc>
      </w:tr>
      <w:tr w:rsidR="00F75960" w:rsidRPr="007A5B3F" w14:paraId="4ED9B779" w14:textId="77777777" w:rsidTr="00AF4FD6">
        <w:trPr>
          <w:trHeight w:hRule="exact" w:val="814"/>
        </w:trPr>
        <w:tc>
          <w:tcPr>
            <w:tcW w:w="1451" w:type="dxa"/>
            <w:vAlign w:val="center"/>
          </w:tcPr>
          <w:p w14:paraId="360DBDA3" w14:textId="77777777" w:rsidR="00F75960" w:rsidRDefault="00F75960" w:rsidP="00AA0FA2">
            <w:pPr>
              <w:tabs>
                <w:tab w:val="left" w:pos="313"/>
              </w:tabs>
              <w:jc w:val="center"/>
              <w:rPr>
                <w:lang w:val="es-PE"/>
              </w:rPr>
            </w:pPr>
            <w:r>
              <w:rPr>
                <w:lang w:val="es-PE"/>
              </w:rPr>
              <w:t>14</w:t>
            </w:r>
          </w:p>
        </w:tc>
        <w:tc>
          <w:tcPr>
            <w:tcW w:w="8952" w:type="dxa"/>
            <w:vAlign w:val="center"/>
          </w:tcPr>
          <w:p w14:paraId="4830ED95" w14:textId="77777777" w:rsidR="00F75960" w:rsidRPr="00AF4FD6" w:rsidRDefault="00F75960" w:rsidP="00AF4FD6">
            <w:pPr>
              <w:tabs>
                <w:tab w:val="left" w:pos="313"/>
              </w:tabs>
              <w:rPr>
                <w:rFonts w:ascii="Arial" w:hAnsi="Arial" w:cs="Arial"/>
                <w:lang w:val="es-PE"/>
              </w:rPr>
            </w:pPr>
          </w:p>
          <w:p w14:paraId="18173F07" w14:textId="2CCB9728" w:rsidR="00F75960" w:rsidRPr="00AF4FD6" w:rsidRDefault="00F75960" w:rsidP="00AF4FD6">
            <w:pPr>
              <w:tabs>
                <w:tab w:val="left" w:pos="313"/>
              </w:tabs>
              <w:rPr>
                <w:rFonts w:ascii="Arial" w:hAnsi="Arial" w:cs="Arial"/>
                <w:lang w:val="es-PE"/>
              </w:rPr>
            </w:pPr>
            <w:r w:rsidRPr="00AF4FD6">
              <w:rPr>
                <w:rFonts w:ascii="Arial" w:hAnsi="Arial" w:cs="Arial"/>
                <w:lang w:val="es-PE"/>
              </w:rPr>
              <w:t>Escribe textos</w:t>
            </w:r>
            <w:r w:rsidR="0083250D">
              <w:rPr>
                <w:rFonts w:ascii="Arial" w:hAnsi="Arial" w:cs="Arial"/>
                <w:lang w:val="es-PE"/>
              </w:rPr>
              <w:t xml:space="preserve"> expositivos y</w:t>
            </w:r>
            <w:r w:rsidRPr="00AF4FD6">
              <w:rPr>
                <w:rFonts w:ascii="Arial" w:hAnsi="Arial" w:cs="Arial"/>
                <w:lang w:val="es-PE"/>
              </w:rPr>
              <w:t xml:space="preserve"> argumentativos de acuerdo a las pautas establecidas y el estilo APA</w:t>
            </w:r>
          </w:p>
        </w:tc>
      </w:tr>
      <w:tr w:rsidR="00F75960" w:rsidRPr="007A5B3F" w14:paraId="7D3F1483" w14:textId="77777777" w:rsidTr="00515EBF">
        <w:trPr>
          <w:trHeight w:hRule="exact" w:val="576"/>
        </w:trPr>
        <w:tc>
          <w:tcPr>
            <w:tcW w:w="1451" w:type="dxa"/>
            <w:vAlign w:val="center"/>
          </w:tcPr>
          <w:p w14:paraId="1160852F" w14:textId="77777777" w:rsidR="00F75960" w:rsidRDefault="00F75960" w:rsidP="00AA0FA2">
            <w:pPr>
              <w:tabs>
                <w:tab w:val="left" w:pos="313"/>
              </w:tabs>
              <w:jc w:val="center"/>
              <w:rPr>
                <w:lang w:val="es-PE"/>
              </w:rPr>
            </w:pPr>
            <w:r>
              <w:rPr>
                <w:lang w:val="es-PE"/>
              </w:rPr>
              <w:t>15</w:t>
            </w:r>
          </w:p>
        </w:tc>
        <w:tc>
          <w:tcPr>
            <w:tcW w:w="8952" w:type="dxa"/>
            <w:vAlign w:val="center"/>
          </w:tcPr>
          <w:p w14:paraId="0549DA0F" w14:textId="4CAEB59B" w:rsidR="00F75960" w:rsidRPr="00AF4FD6" w:rsidRDefault="00F75960" w:rsidP="00AF4FD6">
            <w:pPr>
              <w:tabs>
                <w:tab w:val="left" w:pos="313"/>
              </w:tabs>
              <w:rPr>
                <w:rFonts w:ascii="Arial" w:hAnsi="Arial" w:cs="Arial"/>
                <w:lang w:val="es-PE"/>
              </w:rPr>
            </w:pPr>
            <w:r w:rsidRPr="00AF4FD6">
              <w:rPr>
                <w:rFonts w:ascii="Arial" w:hAnsi="Arial" w:cs="Arial"/>
                <w:lang w:val="es-PE"/>
              </w:rPr>
              <w:t>Redacta resúmenes</w:t>
            </w:r>
            <w:r w:rsidR="00970C20">
              <w:rPr>
                <w:rFonts w:ascii="Arial" w:hAnsi="Arial" w:cs="Arial"/>
                <w:lang w:val="es-PE"/>
              </w:rPr>
              <w:t xml:space="preserve"> </w:t>
            </w:r>
            <w:r w:rsidRPr="00AF4FD6">
              <w:rPr>
                <w:rFonts w:ascii="Arial" w:hAnsi="Arial" w:cs="Arial"/>
                <w:lang w:val="es-PE"/>
              </w:rPr>
              <w:t>teniendo en cuenta sus estrategias de elaboración</w:t>
            </w:r>
          </w:p>
        </w:tc>
      </w:tr>
      <w:tr w:rsidR="00F75960" w:rsidRPr="007A5B3F" w14:paraId="578DDB23" w14:textId="77777777" w:rsidTr="00AF4FD6">
        <w:trPr>
          <w:trHeight w:hRule="exact" w:val="925"/>
        </w:trPr>
        <w:tc>
          <w:tcPr>
            <w:tcW w:w="1451" w:type="dxa"/>
            <w:vAlign w:val="center"/>
          </w:tcPr>
          <w:p w14:paraId="7802E617" w14:textId="77777777" w:rsidR="00F75960" w:rsidRDefault="00F75960" w:rsidP="00AA0FA2">
            <w:pPr>
              <w:tabs>
                <w:tab w:val="left" w:pos="313"/>
              </w:tabs>
              <w:jc w:val="center"/>
              <w:rPr>
                <w:lang w:val="es-PE"/>
              </w:rPr>
            </w:pPr>
            <w:r>
              <w:rPr>
                <w:lang w:val="es-PE"/>
              </w:rPr>
              <w:t>16</w:t>
            </w:r>
          </w:p>
        </w:tc>
        <w:tc>
          <w:tcPr>
            <w:tcW w:w="8952" w:type="dxa"/>
            <w:vAlign w:val="center"/>
          </w:tcPr>
          <w:p w14:paraId="56535FC5" w14:textId="3500C299" w:rsidR="00F75960" w:rsidRPr="00AF4FD6" w:rsidRDefault="00F75960" w:rsidP="00AF4FD6">
            <w:pPr>
              <w:tabs>
                <w:tab w:val="left" w:pos="313"/>
              </w:tabs>
              <w:rPr>
                <w:rFonts w:ascii="Arial" w:hAnsi="Arial" w:cs="Arial"/>
                <w:lang w:val="es-PE"/>
              </w:rPr>
            </w:pPr>
            <w:r w:rsidRPr="00AF4FD6">
              <w:rPr>
                <w:rFonts w:ascii="Arial" w:hAnsi="Arial" w:cs="Arial"/>
                <w:lang w:val="es-PE"/>
              </w:rPr>
              <w:t xml:space="preserve">Analiza críticamente el contenido de un ensayo incidiendo en los </w:t>
            </w:r>
            <w:r w:rsidR="00913690" w:rsidRPr="00AF4FD6">
              <w:rPr>
                <w:rFonts w:ascii="Arial" w:hAnsi="Arial" w:cs="Arial"/>
                <w:lang w:val="es-PE"/>
              </w:rPr>
              <w:t xml:space="preserve">argumentos y punto de vista del </w:t>
            </w:r>
            <w:r w:rsidRPr="00AF4FD6">
              <w:rPr>
                <w:rFonts w:ascii="Arial" w:hAnsi="Arial" w:cs="Arial"/>
                <w:lang w:val="es-PE"/>
              </w:rPr>
              <w:t>autor.</w:t>
            </w:r>
          </w:p>
        </w:tc>
      </w:tr>
    </w:tbl>
    <w:p w14:paraId="622D8080" w14:textId="77777777" w:rsidR="00C667D4" w:rsidRDefault="00C667D4" w:rsidP="00AA0FA2">
      <w:pPr>
        <w:pStyle w:val="Prrafodelista"/>
        <w:tabs>
          <w:tab w:val="left" w:pos="4488"/>
        </w:tabs>
        <w:ind w:left="1134"/>
        <w:jc w:val="center"/>
        <w:rPr>
          <w:b/>
          <w:lang w:val="es-ES_tradnl"/>
        </w:rPr>
      </w:pPr>
    </w:p>
    <w:p w14:paraId="11BA3B07" w14:textId="792075D4" w:rsidR="00557831" w:rsidRPr="00557831" w:rsidRDefault="00B230DC" w:rsidP="00AA0FA2">
      <w:pPr>
        <w:pStyle w:val="Prrafodelista"/>
        <w:tabs>
          <w:tab w:val="left" w:pos="4488"/>
        </w:tabs>
        <w:ind w:left="1134"/>
        <w:jc w:val="center"/>
        <w:rPr>
          <w:b/>
          <w:sz w:val="20"/>
          <w:lang w:val="es-PE"/>
        </w:rPr>
        <w:sectPr w:rsidR="00557831" w:rsidRPr="00557831">
          <w:pgSz w:w="11800" w:h="16640"/>
          <w:pgMar w:top="0" w:right="0" w:bottom="0" w:left="0" w:header="720" w:footer="720" w:gutter="0"/>
          <w:cols w:space="720"/>
        </w:sectPr>
      </w:pPr>
      <w:r>
        <w:rPr>
          <w:b/>
          <w:sz w:val="20"/>
          <w:lang w:val="es-PE"/>
        </w:rPr>
        <w:br w:type="textWrapping" w:clear="all"/>
      </w:r>
    </w:p>
    <w:p w14:paraId="30774367" w14:textId="77777777" w:rsidR="00CA747D" w:rsidRPr="00557831" w:rsidRDefault="00CA747D" w:rsidP="00AA0FA2">
      <w:pPr>
        <w:jc w:val="center"/>
        <w:rPr>
          <w:sz w:val="20"/>
          <w:lang w:val="es-PE"/>
        </w:rPr>
      </w:pPr>
      <w:bookmarkStart w:id="4" w:name="Page_8"/>
      <w:bookmarkEnd w:id="4"/>
    </w:p>
    <w:p w14:paraId="6A61814F" w14:textId="77777777" w:rsidR="00CA747D" w:rsidRPr="00184901" w:rsidRDefault="00CA747D" w:rsidP="00AA0FA2">
      <w:pPr>
        <w:jc w:val="center"/>
        <w:rPr>
          <w:sz w:val="20"/>
          <w:lang w:val="es-PE"/>
        </w:rPr>
      </w:pPr>
      <w:bookmarkStart w:id="5" w:name="Page_9"/>
      <w:bookmarkEnd w:id="5"/>
    </w:p>
    <w:p w14:paraId="39AAAB10" w14:textId="77777777" w:rsidR="00B64F63" w:rsidRPr="00B64F63" w:rsidRDefault="00E34430" w:rsidP="00AF4FD6">
      <w:pPr>
        <w:pStyle w:val="Prrafodelista"/>
        <w:tabs>
          <w:tab w:val="left" w:pos="629"/>
        </w:tabs>
        <w:autoSpaceDE w:val="0"/>
        <w:autoSpaceDN w:val="0"/>
        <w:adjustRightInd w:val="0"/>
        <w:ind w:left="758"/>
        <w:contextualSpacing/>
        <w:rPr>
          <w:b/>
          <w:lang w:val="es-ES_tradnl"/>
        </w:rPr>
      </w:pPr>
      <w:r>
        <w:rPr>
          <w:b/>
          <w:lang w:val="es-ES_tradnl"/>
        </w:rPr>
        <w:t>V</w:t>
      </w:r>
      <w:r w:rsidR="00B64F63" w:rsidRPr="00B64F63">
        <w:rPr>
          <w:b/>
          <w:lang w:val="es-ES_tradnl"/>
        </w:rPr>
        <w:t xml:space="preserve">. </w:t>
      </w:r>
      <w:r w:rsidR="00B64F63" w:rsidRPr="00EB1F63">
        <w:rPr>
          <w:b/>
          <w:lang w:val="es-ES_tradnl"/>
        </w:rPr>
        <w:t>DESARROLLO DE LAS UNIDADES DIDÁCTICAS:</w:t>
      </w:r>
    </w:p>
    <w:p w14:paraId="637145D9" w14:textId="77777777" w:rsidR="00CA747D" w:rsidRDefault="00CA747D" w:rsidP="00AA0FA2">
      <w:pPr>
        <w:pStyle w:val="Prrafodelista"/>
        <w:ind w:left="720"/>
        <w:jc w:val="center"/>
        <w:rPr>
          <w:sz w:val="20"/>
          <w:lang w:val="es-PE"/>
        </w:rPr>
      </w:pPr>
    </w:p>
    <w:tbl>
      <w:tblPr>
        <w:tblStyle w:val="Tablaconcuadrcula"/>
        <w:tblpPr w:leftFromText="141" w:rightFromText="141" w:vertAnchor="text" w:horzAnchor="margin" w:tblpXSpec="center" w:tblpY="-56"/>
        <w:tblW w:w="14709" w:type="dxa"/>
        <w:tblLayout w:type="fixed"/>
        <w:tblLook w:val="0000" w:firstRow="0" w:lastRow="0" w:firstColumn="0" w:lastColumn="0" w:noHBand="0" w:noVBand="0"/>
      </w:tblPr>
      <w:tblGrid>
        <w:gridCol w:w="1143"/>
        <w:gridCol w:w="866"/>
        <w:gridCol w:w="3055"/>
        <w:gridCol w:w="799"/>
        <w:gridCol w:w="1843"/>
        <w:gridCol w:w="2410"/>
        <w:gridCol w:w="600"/>
        <w:gridCol w:w="1577"/>
        <w:gridCol w:w="2416"/>
      </w:tblGrid>
      <w:tr w:rsidR="00AF4FD6" w:rsidRPr="007A5B3F" w14:paraId="6BB1C654" w14:textId="77777777" w:rsidTr="00AD5D02">
        <w:trPr>
          <w:trHeight w:hRule="exact" w:val="848"/>
        </w:trPr>
        <w:tc>
          <w:tcPr>
            <w:tcW w:w="1143" w:type="dxa"/>
            <w:vMerge w:val="restart"/>
            <w:textDirection w:val="btLr"/>
          </w:tcPr>
          <w:p w14:paraId="5B566090" w14:textId="77777777" w:rsidR="00AF4FD6" w:rsidRPr="00CF7287" w:rsidRDefault="00AF4FD6" w:rsidP="00952CE1">
            <w:pPr>
              <w:jc w:val="center"/>
              <w:rPr>
                <w:b/>
                <w:sz w:val="18"/>
                <w:lang w:val="es-PE"/>
              </w:rPr>
            </w:pPr>
          </w:p>
          <w:p w14:paraId="1BC366E1" w14:textId="77777777" w:rsidR="00AF4FD6" w:rsidRPr="00CF7287" w:rsidRDefault="00AF4FD6" w:rsidP="00952CE1">
            <w:pPr>
              <w:jc w:val="center"/>
              <w:rPr>
                <w:b/>
                <w:sz w:val="18"/>
                <w:lang w:val="es-PE"/>
              </w:rPr>
            </w:pPr>
          </w:p>
          <w:p w14:paraId="324E952A" w14:textId="78BAA7E5" w:rsidR="00AF4FD6" w:rsidRPr="00DB4AF8" w:rsidRDefault="00AF4FD6" w:rsidP="00952CE1">
            <w:pPr>
              <w:jc w:val="center"/>
              <w:rPr>
                <w:b/>
                <w:lang w:val="es-PE"/>
              </w:rPr>
            </w:pPr>
            <w:r w:rsidRPr="000E2E60">
              <w:rPr>
                <w:b/>
                <w:lang w:val="es-PE"/>
              </w:rPr>
              <w:t xml:space="preserve">UNIDAD DIDACTICA I:               </w:t>
            </w:r>
            <w:r w:rsidR="0058524C" w:rsidRPr="000E2E60">
              <w:rPr>
                <w:b/>
                <w:lang w:val="es-PE"/>
              </w:rPr>
              <w:t>LA COMUNICACIÓN</w:t>
            </w:r>
            <w:r w:rsidRPr="000E2E60">
              <w:rPr>
                <w:b/>
                <w:lang w:val="es-PE"/>
              </w:rPr>
              <w:t xml:space="preserve"> Y </w:t>
            </w:r>
            <w:r w:rsidR="0058524C" w:rsidRPr="000E2E60">
              <w:rPr>
                <w:b/>
                <w:lang w:val="es-PE"/>
              </w:rPr>
              <w:t>LA LINGUISTICA</w:t>
            </w:r>
          </w:p>
          <w:p w14:paraId="0BBD346B" w14:textId="77777777" w:rsidR="00AF4FD6" w:rsidRPr="00CF7287" w:rsidRDefault="00AF4FD6" w:rsidP="00952CE1">
            <w:pPr>
              <w:jc w:val="center"/>
              <w:rPr>
                <w:b/>
                <w:sz w:val="18"/>
                <w:lang w:val="es-PE"/>
              </w:rPr>
            </w:pPr>
          </w:p>
          <w:p w14:paraId="74909D46" w14:textId="77777777" w:rsidR="00AF4FD6" w:rsidRPr="00CF7287" w:rsidRDefault="00AF4FD6" w:rsidP="00952CE1">
            <w:pPr>
              <w:jc w:val="center"/>
              <w:rPr>
                <w:b/>
                <w:sz w:val="18"/>
                <w:lang w:val="es-PE"/>
              </w:rPr>
            </w:pPr>
          </w:p>
          <w:p w14:paraId="6AEE6D4E" w14:textId="77777777" w:rsidR="00AF4FD6" w:rsidRPr="00CF7287" w:rsidRDefault="00AF4FD6" w:rsidP="00952CE1">
            <w:pPr>
              <w:jc w:val="center"/>
              <w:rPr>
                <w:b/>
                <w:sz w:val="18"/>
                <w:lang w:val="es-PE"/>
              </w:rPr>
            </w:pPr>
            <w:r w:rsidRPr="00CF7287">
              <w:rPr>
                <w:b/>
                <w:sz w:val="18"/>
                <w:lang w:val="es-PE"/>
              </w:rPr>
              <w:t>NORMASORTOGRÁFICAS</w:t>
            </w:r>
          </w:p>
          <w:p w14:paraId="57E4324F" w14:textId="77777777" w:rsidR="00AF4FD6" w:rsidRPr="00CF7287" w:rsidRDefault="00AF4FD6" w:rsidP="00952CE1">
            <w:pPr>
              <w:jc w:val="center"/>
              <w:rPr>
                <w:b/>
                <w:sz w:val="18"/>
                <w:lang w:val="es-PE"/>
              </w:rPr>
            </w:pPr>
            <w:r w:rsidRPr="00CF7287">
              <w:rPr>
                <w:b/>
                <w:sz w:val="18"/>
                <w:lang w:val="es-PE"/>
              </w:rPr>
              <w:t>ORTOGRÁFICAS</w:t>
            </w:r>
          </w:p>
          <w:p w14:paraId="686AECF8" w14:textId="77777777" w:rsidR="00AF4FD6" w:rsidRPr="00CF7287" w:rsidRDefault="00AF4FD6" w:rsidP="00952CE1">
            <w:pPr>
              <w:jc w:val="center"/>
              <w:rPr>
                <w:b/>
                <w:sz w:val="18"/>
                <w:lang w:val="es-PE"/>
              </w:rPr>
            </w:pPr>
          </w:p>
        </w:tc>
        <w:tc>
          <w:tcPr>
            <w:tcW w:w="13566" w:type="dxa"/>
            <w:gridSpan w:val="8"/>
          </w:tcPr>
          <w:p w14:paraId="6911D1FD" w14:textId="77777777" w:rsidR="00AF4FD6" w:rsidRPr="00CF7287" w:rsidRDefault="00AF4FD6" w:rsidP="00952CE1">
            <w:pPr>
              <w:jc w:val="both"/>
              <w:rPr>
                <w:sz w:val="18"/>
                <w:lang w:val="es-PE"/>
              </w:rPr>
            </w:pPr>
            <w:r w:rsidRPr="00AF4FD6">
              <w:rPr>
                <w:b/>
                <w:lang w:val="es-ES_tradnl"/>
              </w:rPr>
              <w:t xml:space="preserve">CAPACIDAD DE LA UNIDAD DIDÁCTICA I: </w:t>
            </w:r>
            <w:r w:rsidRPr="00AF4FD6">
              <w:rPr>
                <w:lang w:val="es-ES_tradnl"/>
              </w:rPr>
              <w:t>Conociendo</w:t>
            </w:r>
            <w:r w:rsidRPr="00AF4FD6">
              <w:rPr>
                <w:rFonts w:ascii="Arial" w:hAnsi="Arial" w:cs="Arial"/>
                <w:lang w:val="es-PE"/>
              </w:rPr>
              <w:t xml:space="preserve"> las definiciones y aspectos básicos de la organizaci</w:t>
            </w:r>
            <w:r>
              <w:rPr>
                <w:rFonts w:ascii="Arial" w:hAnsi="Arial" w:cs="Arial"/>
                <w:lang w:val="es-PE"/>
              </w:rPr>
              <w:t xml:space="preserve">ón del lenguaje, identifica los </w:t>
            </w:r>
            <w:r w:rsidRPr="00AF4FD6">
              <w:rPr>
                <w:rFonts w:ascii="Arial" w:hAnsi="Arial" w:cs="Arial"/>
                <w:lang w:val="es-PE"/>
              </w:rPr>
              <w:t>componentes, formas y  funciones del mismo, precisando sus características fundamentales.</w:t>
            </w:r>
          </w:p>
        </w:tc>
      </w:tr>
      <w:tr w:rsidR="00AF4FD6" w:rsidRPr="007A5B3F" w14:paraId="68232637" w14:textId="77777777" w:rsidTr="00AD5D02">
        <w:trPr>
          <w:trHeight w:hRule="exact" w:val="420"/>
        </w:trPr>
        <w:tc>
          <w:tcPr>
            <w:tcW w:w="1143" w:type="dxa"/>
            <w:vMerge/>
            <w:textDirection w:val="btLr"/>
          </w:tcPr>
          <w:p w14:paraId="1E12622E" w14:textId="77777777" w:rsidR="00AF4FD6" w:rsidRPr="00CF7287" w:rsidRDefault="00AF4FD6" w:rsidP="00952CE1">
            <w:pPr>
              <w:jc w:val="center"/>
              <w:rPr>
                <w:sz w:val="18"/>
                <w:lang w:val="es-PE"/>
              </w:rPr>
            </w:pPr>
          </w:p>
        </w:tc>
        <w:tc>
          <w:tcPr>
            <w:tcW w:w="866" w:type="dxa"/>
            <w:vMerge w:val="restart"/>
          </w:tcPr>
          <w:p w14:paraId="0436F0DA" w14:textId="77777777" w:rsidR="000E2E60" w:rsidRDefault="000E2E60" w:rsidP="00952CE1">
            <w:pPr>
              <w:ind w:left="-150" w:right="-192"/>
              <w:jc w:val="center"/>
              <w:rPr>
                <w:b/>
                <w:lang w:val="es-ES_tradnl"/>
              </w:rPr>
            </w:pPr>
          </w:p>
          <w:p w14:paraId="424D3449" w14:textId="77777777" w:rsidR="00AF4FD6" w:rsidRPr="00CF7287" w:rsidRDefault="00AF4FD6" w:rsidP="00952CE1">
            <w:pPr>
              <w:ind w:left="-150" w:right="-192"/>
              <w:jc w:val="center"/>
              <w:rPr>
                <w:b/>
                <w:sz w:val="18"/>
              </w:rPr>
            </w:pPr>
            <w:r w:rsidRPr="000E2E60">
              <w:rPr>
                <w:b/>
                <w:lang w:val="es-ES_tradnl"/>
              </w:rPr>
              <w:t>Semana</w:t>
            </w:r>
          </w:p>
        </w:tc>
        <w:tc>
          <w:tcPr>
            <w:tcW w:w="8107" w:type="dxa"/>
            <w:gridSpan w:val="4"/>
          </w:tcPr>
          <w:p w14:paraId="26DBA97D" w14:textId="77777777" w:rsidR="00AF4FD6" w:rsidRPr="000E2E60" w:rsidRDefault="00AF4FD6" w:rsidP="00952CE1">
            <w:pPr>
              <w:ind w:left="86"/>
              <w:jc w:val="center"/>
              <w:rPr>
                <w:b/>
                <w:lang w:val="es-ES_tradnl"/>
              </w:rPr>
            </w:pPr>
            <w:r w:rsidRPr="000E2E60">
              <w:rPr>
                <w:b/>
                <w:lang w:val="es-ES_tradnl"/>
              </w:rPr>
              <w:t>Contenidos</w:t>
            </w:r>
          </w:p>
        </w:tc>
        <w:tc>
          <w:tcPr>
            <w:tcW w:w="2177" w:type="dxa"/>
            <w:gridSpan w:val="2"/>
            <w:vMerge w:val="restart"/>
          </w:tcPr>
          <w:p w14:paraId="0202E053" w14:textId="77777777" w:rsidR="000E2E60" w:rsidRDefault="000E2E60" w:rsidP="00952CE1">
            <w:pPr>
              <w:spacing w:line="274" w:lineRule="exact"/>
              <w:ind w:left="86"/>
              <w:jc w:val="center"/>
              <w:rPr>
                <w:b/>
                <w:lang w:val="es-ES_tradnl"/>
              </w:rPr>
            </w:pPr>
          </w:p>
          <w:p w14:paraId="5401F980" w14:textId="77777777" w:rsidR="00AF4FD6" w:rsidRPr="000E2E60" w:rsidRDefault="00AF4FD6" w:rsidP="00952CE1">
            <w:pPr>
              <w:spacing w:line="274" w:lineRule="exact"/>
              <w:ind w:left="86"/>
              <w:jc w:val="center"/>
              <w:rPr>
                <w:b/>
                <w:lang w:val="es-ES_tradnl"/>
              </w:rPr>
            </w:pPr>
            <w:r w:rsidRPr="000E2E60">
              <w:rPr>
                <w:b/>
                <w:lang w:val="es-ES_tradnl"/>
              </w:rPr>
              <w:t>Estrategia didáctica</w:t>
            </w:r>
          </w:p>
        </w:tc>
        <w:tc>
          <w:tcPr>
            <w:tcW w:w="2416" w:type="dxa"/>
            <w:vMerge w:val="restart"/>
          </w:tcPr>
          <w:p w14:paraId="436491B7" w14:textId="77777777" w:rsidR="000E2E60" w:rsidRDefault="000E2E60" w:rsidP="00952CE1">
            <w:pPr>
              <w:spacing w:line="269" w:lineRule="exact"/>
              <w:ind w:left="86"/>
              <w:jc w:val="center"/>
              <w:rPr>
                <w:b/>
                <w:lang w:val="es-ES_tradnl"/>
              </w:rPr>
            </w:pPr>
          </w:p>
          <w:p w14:paraId="6ACD7C36" w14:textId="18733E0B" w:rsidR="00AF4FD6" w:rsidRPr="000E2E60" w:rsidRDefault="00EA7F81" w:rsidP="00952CE1">
            <w:pPr>
              <w:spacing w:line="269" w:lineRule="exact"/>
              <w:ind w:left="86"/>
              <w:jc w:val="center"/>
              <w:rPr>
                <w:b/>
                <w:lang w:val="es-ES_tradnl"/>
              </w:rPr>
            </w:pPr>
            <w:r>
              <w:rPr>
                <w:b/>
                <w:lang w:val="es-ES_tradnl"/>
              </w:rPr>
              <w:t xml:space="preserve">Indicador de logro de </w:t>
            </w:r>
            <w:r w:rsidR="00AF4FD6" w:rsidRPr="000E2E60">
              <w:rPr>
                <w:b/>
                <w:lang w:val="es-ES_tradnl"/>
              </w:rPr>
              <w:t>la capacidad</w:t>
            </w:r>
          </w:p>
        </w:tc>
      </w:tr>
      <w:tr w:rsidR="00AF4FD6" w:rsidRPr="00CF7287" w14:paraId="4B0BE1F3" w14:textId="77777777" w:rsidTr="00AD5D02">
        <w:trPr>
          <w:trHeight w:hRule="exact" w:val="591"/>
        </w:trPr>
        <w:tc>
          <w:tcPr>
            <w:tcW w:w="1143" w:type="dxa"/>
            <w:vMerge/>
            <w:textDirection w:val="btLr"/>
          </w:tcPr>
          <w:p w14:paraId="277DFCE6" w14:textId="77777777" w:rsidR="00AF4FD6" w:rsidRPr="00CF7287" w:rsidRDefault="00AF4FD6" w:rsidP="00952CE1">
            <w:pPr>
              <w:jc w:val="center"/>
              <w:rPr>
                <w:sz w:val="18"/>
                <w:lang w:val="es-PE"/>
              </w:rPr>
            </w:pPr>
          </w:p>
        </w:tc>
        <w:tc>
          <w:tcPr>
            <w:tcW w:w="866" w:type="dxa"/>
            <w:vMerge/>
          </w:tcPr>
          <w:p w14:paraId="275BD321" w14:textId="77777777" w:rsidR="00AF4FD6" w:rsidRPr="00CF7287" w:rsidRDefault="00AF4FD6" w:rsidP="00952CE1">
            <w:pPr>
              <w:ind w:left="86"/>
              <w:jc w:val="center"/>
              <w:rPr>
                <w:sz w:val="18"/>
                <w:lang w:val="es-PE"/>
              </w:rPr>
            </w:pPr>
          </w:p>
        </w:tc>
        <w:tc>
          <w:tcPr>
            <w:tcW w:w="3055" w:type="dxa"/>
          </w:tcPr>
          <w:p w14:paraId="718022EF" w14:textId="77777777" w:rsidR="000E2E60" w:rsidRDefault="000E2E60" w:rsidP="00952CE1">
            <w:pPr>
              <w:ind w:left="86"/>
              <w:jc w:val="center"/>
              <w:rPr>
                <w:b/>
                <w:sz w:val="18"/>
                <w:lang w:val="es-ES_tradnl"/>
              </w:rPr>
            </w:pPr>
          </w:p>
          <w:p w14:paraId="08BF6F16" w14:textId="181FEE03" w:rsidR="00AF4FD6" w:rsidRPr="00CF7287" w:rsidRDefault="00EA7F81" w:rsidP="00EA7F81">
            <w:pPr>
              <w:ind w:left="86"/>
              <w:rPr>
                <w:b/>
                <w:sz w:val="18"/>
              </w:rPr>
            </w:pPr>
            <w:r>
              <w:rPr>
                <w:b/>
                <w:lang w:val="es-ES_tradnl"/>
              </w:rPr>
              <w:t xml:space="preserve">            </w:t>
            </w:r>
            <w:r w:rsidR="00AF4FD6" w:rsidRPr="000E2E60">
              <w:rPr>
                <w:b/>
                <w:lang w:val="es-ES_tradnl"/>
              </w:rPr>
              <w:t>Conceptual</w:t>
            </w:r>
          </w:p>
        </w:tc>
        <w:tc>
          <w:tcPr>
            <w:tcW w:w="2642" w:type="dxa"/>
            <w:gridSpan w:val="2"/>
          </w:tcPr>
          <w:p w14:paraId="5BC9124C" w14:textId="77777777" w:rsidR="000E2E60" w:rsidRDefault="000E2E60" w:rsidP="00952CE1">
            <w:pPr>
              <w:ind w:left="86"/>
              <w:jc w:val="center"/>
              <w:rPr>
                <w:b/>
                <w:lang w:val="es-ES_tradnl"/>
              </w:rPr>
            </w:pPr>
          </w:p>
          <w:p w14:paraId="33154728" w14:textId="1BFA9D8B" w:rsidR="00AF4FD6" w:rsidRPr="000E2E60" w:rsidRDefault="00EA7F81" w:rsidP="00EA7F81">
            <w:pPr>
              <w:ind w:left="86"/>
              <w:rPr>
                <w:b/>
                <w:lang w:val="es-ES_tradnl"/>
              </w:rPr>
            </w:pPr>
            <w:r>
              <w:rPr>
                <w:b/>
                <w:lang w:val="es-ES_tradnl"/>
              </w:rPr>
              <w:t xml:space="preserve">         </w:t>
            </w:r>
            <w:r w:rsidR="00AF4FD6" w:rsidRPr="000E2E60">
              <w:rPr>
                <w:b/>
                <w:lang w:val="es-ES_tradnl"/>
              </w:rPr>
              <w:t>Procedimental</w:t>
            </w:r>
          </w:p>
        </w:tc>
        <w:tc>
          <w:tcPr>
            <w:tcW w:w="2410" w:type="dxa"/>
          </w:tcPr>
          <w:p w14:paraId="4BCFE7F8" w14:textId="77777777" w:rsidR="000E2E60" w:rsidRDefault="000E2E60" w:rsidP="00952CE1">
            <w:pPr>
              <w:ind w:left="86"/>
              <w:jc w:val="center"/>
              <w:rPr>
                <w:b/>
                <w:lang w:val="es-ES_tradnl"/>
              </w:rPr>
            </w:pPr>
          </w:p>
          <w:p w14:paraId="52578ACB" w14:textId="787A96AA" w:rsidR="00AF4FD6" w:rsidRPr="000E2E60" w:rsidRDefault="00EA7F81" w:rsidP="00EA7F81">
            <w:pPr>
              <w:ind w:left="86"/>
              <w:rPr>
                <w:b/>
                <w:lang w:val="es-ES_tradnl"/>
              </w:rPr>
            </w:pPr>
            <w:r>
              <w:rPr>
                <w:b/>
                <w:lang w:val="es-ES_tradnl"/>
              </w:rPr>
              <w:t xml:space="preserve">        </w:t>
            </w:r>
            <w:r w:rsidR="00AF4FD6" w:rsidRPr="000E2E60">
              <w:rPr>
                <w:b/>
                <w:lang w:val="es-ES_tradnl"/>
              </w:rPr>
              <w:t>Actitudinal</w:t>
            </w:r>
          </w:p>
        </w:tc>
        <w:tc>
          <w:tcPr>
            <w:tcW w:w="2177" w:type="dxa"/>
            <w:gridSpan w:val="2"/>
            <w:vMerge/>
          </w:tcPr>
          <w:p w14:paraId="03746F9B" w14:textId="77777777" w:rsidR="00AF4FD6" w:rsidRPr="000E2E60" w:rsidRDefault="00AF4FD6" w:rsidP="00952CE1">
            <w:pPr>
              <w:ind w:left="600"/>
              <w:jc w:val="center"/>
              <w:rPr>
                <w:b/>
                <w:lang w:val="es-ES_tradnl"/>
              </w:rPr>
            </w:pPr>
          </w:p>
        </w:tc>
        <w:tc>
          <w:tcPr>
            <w:tcW w:w="2416" w:type="dxa"/>
            <w:vMerge/>
          </w:tcPr>
          <w:p w14:paraId="24EA4954" w14:textId="77777777" w:rsidR="00AF4FD6" w:rsidRPr="000E2E60" w:rsidRDefault="00AF4FD6" w:rsidP="00952CE1">
            <w:pPr>
              <w:ind w:left="600"/>
              <w:jc w:val="center"/>
              <w:rPr>
                <w:b/>
                <w:lang w:val="es-ES_tradnl"/>
              </w:rPr>
            </w:pPr>
          </w:p>
        </w:tc>
      </w:tr>
      <w:tr w:rsidR="00AF4FD6" w:rsidRPr="007A5B3F" w14:paraId="60A989AF" w14:textId="77777777" w:rsidTr="00AD5D02">
        <w:trPr>
          <w:trHeight w:hRule="exact" w:val="899"/>
        </w:trPr>
        <w:tc>
          <w:tcPr>
            <w:tcW w:w="1143" w:type="dxa"/>
            <w:vMerge/>
            <w:textDirection w:val="btLr"/>
          </w:tcPr>
          <w:p w14:paraId="21E7F73A" w14:textId="77777777" w:rsidR="00AF4FD6" w:rsidRPr="00CF7287" w:rsidRDefault="00AF4FD6" w:rsidP="00952CE1">
            <w:pPr>
              <w:jc w:val="center"/>
              <w:rPr>
                <w:sz w:val="18"/>
              </w:rPr>
            </w:pPr>
          </w:p>
        </w:tc>
        <w:tc>
          <w:tcPr>
            <w:tcW w:w="866" w:type="dxa"/>
          </w:tcPr>
          <w:p w14:paraId="5B043EA4" w14:textId="77777777" w:rsidR="00AF4FD6" w:rsidRPr="00CF7287" w:rsidRDefault="00AF4FD6" w:rsidP="00952CE1">
            <w:pPr>
              <w:jc w:val="center"/>
              <w:rPr>
                <w:b/>
                <w:sz w:val="18"/>
              </w:rPr>
            </w:pPr>
          </w:p>
          <w:p w14:paraId="4CE3F9DC" w14:textId="77777777" w:rsidR="00AF4FD6" w:rsidRPr="00CF7287" w:rsidRDefault="00AF4FD6" w:rsidP="00952CE1">
            <w:pPr>
              <w:jc w:val="center"/>
              <w:rPr>
                <w:b/>
                <w:sz w:val="18"/>
              </w:rPr>
            </w:pPr>
          </w:p>
          <w:p w14:paraId="60F5566B" w14:textId="77777777" w:rsidR="00AF4FD6" w:rsidRPr="00CF7287" w:rsidRDefault="00AF4FD6" w:rsidP="00952CE1">
            <w:pPr>
              <w:jc w:val="center"/>
              <w:rPr>
                <w:b/>
                <w:sz w:val="18"/>
              </w:rPr>
            </w:pPr>
            <w:r w:rsidRPr="00CF7287">
              <w:rPr>
                <w:b/>
                <w:sz w:val="18"/>
              </w:rPr>
              <w:t>1</w:t>
            </w:r>
          </w:p>
        </w:tc>
        <w:tc>
          <w:tcPr>
            <w:tcW w:w="3055" w:type="dxa"/>
          </w:tcPr>
          <w:p w14:paraId="3F013D7C" w14:textId="77777777" w:rsidR="00AF4FD6" w:rsidRPr="00AF4FD6" w:rsidRDefault="00AF4FD6" w:rsidP="00952CE1">
            <w:pPr>
              <w:pStyle w:val="Prrafodelista"/>
              <w:numPr>
                <w:ilvl w:val="0"/>
                <w:numId w:val="12"/>
              </w:numPr>
              <w:autoSpaceDE w:val="0"/>
              <w:autoSpaceDN w:val="0"/>
              <w:adjustRightInd w:val="0"/>
              <w:ind w:left="118" w:hanging="142"/>
              <w:contextualSpacing/>
              <w:jc w:val="both"/>
              <w:rPr>
                <w:rFonts w:ascii="Arial" w:hAnsi="Arial" w:cs="Arial"/>
                <w:sz w:val="18"/>
                <w:lang w:val="es-PE"/>
              </w:rPr>
            </w:pPr>
            <w:r w:rsidRPr="00AF4FD6">
              <w:rPr>
                <w:rFonts w:ascii="Arial" w:hAnsi="Arial" w:cs="Arial"/>
                <w:sz w:val="18"/>
                <w:lang w:val="es-PE"/>
              </w:rPr>
              <w:t>Lectura y comentario del sílabo.</w:t>
            </w:r>
          </w:p>
          <w:p w14:paraId="2DA08621" w14:textId="77777777" w:rsidR="00AF4FD6" w:rsidRPr="00AF4FD6" w:rsidRDefault="00AF4FD6" w:rsidP="00952CE1">
            <w:pPr>
              <w:pStyle w:val="Prrafodelista"/>
              <w:numPr>
                <w:ilvl w:val="0"/>
                <w:numId w:val="12"/>
              </w:numPr>
              <w:autoSpaceDE w:val="0"/>
              <w:autoSpaceDN w:val="0"/>
              <w:adjustRightInd w:val="0"/>
              <w:ind w:left="118" w:hanging="142"/>
              <w:contextualSpacing/>
              <w:jc w:val="both"/>
              <w:rPr>
                <w:rFonts w:ascii="Arial" w:hAnsi="Arial" w:cs="Arial"/>
                <w:sz w:val="18"/>
                <w:lang w:val="es-PE"/>
              </w:rPr>
            </w:pPr>
            <w:r w:rsidRPr="00AF4FD6">
              <w:rPr>
                <w:rFonts w:ascii="Arial" w:hAnsi="Arial" w:cs="Arial"/>
                <w:sz w:val="18"/>
                <w:lang w:val="es-PE"/>
              </w:rPr>
              <w:t>La comunicación y la información.</w:t>
            </w:r>
          </w:p>
          <w:p w14:paraId="02466FCA" w14:textId="651F6677" w:rsidR="00AF4FD6" w:rsidRPr="00AF4FD6" w:rsidRDefault="00AB0174" w:rsidP="00952CE1">
            <w:pPr>
              <w:pStyle w:val="Prrafodelista"/>
              <w:numPr>
                <w:ilvl w:val="0"/>
                <w:numId w:val="12"/>
              </w:numPr>
              <w:autoSpaceDE w:val="0"/>
              <w:autoSpaceDN w:val="0"/>
              <w:adjustRightInd w:val="0"/>
              <w:ind w:left="118" w:hanging="142"/>
              <w:contextualSpacing/>
              <w:jc w:val="both"/>
              <w:rPr>
                <w:rFonts w:ascii="Arial" w:hAnsi="Arial" w:cs="Arial"/>
                <w:sz w:val="18"/>
                <w:lang w:val="es-PE"/>
              </w:rPr>
            </w:pPr>
            <w:r>
              <w:rPr>
                <w:rFonts w:ascii="Arial" w:hAnsi="Arial" w:cs="Arial"/>
                <w:sz w:val="18"/>
                <w:lang w:val="es-PE"/>
              </w:rPr>
              <w:t xml:space="preserve">Sistemas. </w:t>
            </w:r>
            <w:r w:rsidR="00845A78">
              <w:rPr>
                <w:rFonts w:ascii="Arial" w:hAnsi="Arial" w:cs="Arial"/>
                <w:sz w:val="18"/>
                <w:lang w:val="es-PE"/>
              </w:rPr>
              <w:t>Elem</w:t>
            </w:r>
            <w:r w:rsidR="00AF4FD6" w:rsidRPr="00AF4FD6">
              <w:rPr>
                <w:rFonts w:ascii="Arial" w:hAnsi="Arial" w:cs="Arial"/>
                <w:sz w:val="18"/>
                <w:lang w:val="es-PE"/>
              </w:rPr>
              <w:t>entos y tipos</w:t>
            </w:r>
          </w:p>
          <w:p w14:paraId="633B5D04" w14:textId="77777777" w:rsidR="00AF4FD6" w:rsidRPr="00CF7287" w:rsidRDefault="00AF4FD6" w:rsidP="00952CE1">
            <w:pPr>
              <w:pStyle w:val="Prrafodelista"/>
              <w:autoSpaceDE w:val="0"/>
              <w:autoSpaceDN w:val="0"/>
              <w:adjustRightInd w:val="0"/>
              <w:ind w:left="118"/>
              <w:contextualSpacing/>
              <w:jc w:val="both"/>
              <w:rPr>
                <w:sz w:val="18"/>
                <w:szCs w:val="18"/>
              </w:rPr>
            </w:pPr>
          </w:p>
          <w:p w14:paraId="776C4AFA" w14:textId="77777777" w:rsidR="00AF4FD6" w:rsidRPr="00CF7287" w:rsidRDefault="00AF4FD6" w:rsidP="00952CE1">
            <w:pPr>
              <w:pStyle w:val="Prrafodelista"/>
              <w:autoSpaceDE w:val="0"/>
              <w:autoSpaceDN w:val="0"/>
              <w:adjustRightInd w:val="0"/>
              <w:ind w:left="118"/>
              <w:contextualSpacing/>
              <w:jc w:val="both"/>
              <w:rPr>
                <w:sz w:val="18"/>
                <w:szCs w:val="18"/>
              </w:rPr>
            </w:pPr>
          </w:p>
          <w:p w14:paraId="10855894" w14:textId="77777777" w:rsidR="00AF4FD6" w:rsidRPr="00CF7287" w:rsidRDefault="00AF4FD6" w:rsidP="00952CE1">
            <w:pPr>
              <w:pStyle w:val="Prrafodelista"/>
              <w:autoSpaceDE w:val="0"/>
              <w:autoSpaceDN w:val="0"/>
              <w:adjustRightInd w:val="0"/>
              <w:ind w:left="118"/>
              <w:contextualSpacing/>
              <w:jc w:val="both"/>
              <w:rPr>
                <w:sz w:val="18"/>
                <w:szCs w:val="18"/>
              </w:rPr>
            </w:pPr>
          </w:p>
          <w:p w14:paraId="66A3CDB3" w14:textId="77777777" w:rsidR="00AF4FD6" w:rsidRPr="00CF7287" w:rsidRDefault="00AF4FD6" w:rsidP="00952CE1">
            <w:pPr>
              <w:pStyle w:val="Prrafodelista"/>
              <w:numPr>
                <w:ilvl w:val="0"/>
                <w:numId w:val="12"/>
              </w:numPr>
              <w:autoSpaceDE w:val="0"/>
              <w:autoSpaceDN w:val="0"/>
              <w:adjustRightInd w:val="0"/>
              <w:ind w:left="118" w:hanging="142"/>
              <w:contextualSpacing/>
              <w:jc w:val="both"/>
              <w:rPr>
                <w:sz w:val="18"/>
                <w:szCs w:val="18"/>
              </w:rPr>
            </w:pPr>
            <w:proofErr w:type="spellStart"/>
            <w:r w:rsidRPr="00CF7287">
              <w:rPr>
                <w:sz w:val="18"/>
                <w:szCs w:val="18"/>
              </w:rPr>
              <w:t>Texto</w:t>
            </w:r>
            <w:proofErr w:type="spellEnd"/>
            <w:r w:rsidRPr="00CF7287">
              <w:rPr>
                <w:sz w:val="18"/>
                <w:szCs w:val="18"/>
              </w:rPr>
              <w:t xml:space="preserve">: </w:t>
            </w:r>
            <w:proofErr w:type="spellStart"/>
            <w:r w:rsidRPr="00CF7287">
              <w:rPr>
                <w:sz w:val="18"/>
                <w:szCs w:val="18"/>
              </w:rPr>
              <w:t>Propiedades</w:t>
            </w:r>
            <w:proofErr w:type="spellEnd"/>
          </w:p>
        </w:tc>
        <w:tc>
          <w:tcPr>
            <w:tcW w:w="2642" w:type="dxa"/>
            <w:gridSpan w:val="2"/>
          </w:tcPr>
          <w:p w14:paraId="3517451D" w14:textId="77777777" w:rsidR="00AF4FD6" w:rsidRPr="00CF7287" w:rsidRDefault="00AF4FD6" w:rsidP="00952CE1">
            <w:pPr>
              <w:pStyle w:val="Prrafodelista"/>
              <w:numPr>
                <w:ilvl w:val="0"/>
                <w:numId w:val="12"/>
              </w:numPr>
              <w:autoSpaceDE w:val="0"/>
              <w:autoSpaceDN w:val="0"/>
              <w:adjustRightInd w:val="0"/>
              <w:ind w:left="118" w:hanging="142"/>
              <w:contextualSpacing/>
              <w:jc w:val="both"/>
              <w:rPr>
                <w:sz w:val="18"/>
                <w:szCs w:val="18"/>
                <w:lang w:val="es-PE"/>
              </w:rPr>
            </w:pPr>
            <w:r w:rsidRPr="00AF4FD6">
              <w:rPr>
                <w:rFonts w:ascii="Arial" w:hAnsi="Arial" w:cs="Arial"/>
                <w:sz w:val="18"/>
                <w:lang w:val="es-PE"/>
              </w:rPr>
              <w:t>Identifica los  elementos y tipos de comunicación</w:t>
            </w:r>
          </w:p>
        </w:tc>
        <w:tc>
          <w:tcPr>
            <w:tcW w:w="2410" w:type="dxa"/>
          </w:tcPr>
          <w:p w14:paraId="58C33164" w14:textId="77777777" w:rsidR="00AF4FD6" w:rsidRPr="00CF7287" w:rsidRDefault="00AF4FD6" w:rsidP="00952CE1">
            <w:pPr>
              <w:pStyle w:val="Prrafodelista"/>
              <w:numPr>
                <w:ilvl w:val="0"/>
                <w:numId w:val="12"/>
              </w:numPr>
              <w:autoSpaceDE w:val="0"/>
              <w:autoSpaceDN w:val="0"/>
              <w:adjustRightInd w:val="0"/>
              <w:ind w:left="118" w:hanging="142"/>
              <w:contextualSpacing/>
              <w:jc w:val="both"/>
              <w:rPr>
                <w:sz w:val="18"/>
                <w:szCs w:val="18"/>
                <w:lang w:val="es-PE"/>
              </w:rPr>
            </w:pPr>
            <w:r w:rsidRPr="00AF4FD6">
              <w:rPr>
                <w:rFonts w:ascii="Arial" w:hAnsi="Arial" w:cs="Arial"/>
                <w:sz w:val="18"/>
                <w:lang w:val="es-PE"/>
              </w:rPr>
              <w:t>Establece la pertinencia de  los elementos y tipos de comunicación</w:t>
            </w:r>
          </w:p>
        </w:tc>
        <w:tc>
          <w:tcPr>
            <w:tcW w:w="2177" w:type="dxa"/>
            <w:gridSpan w:val="2"/>
          </w:tcPr>
          <w:p w14:paraId="0D100784" w14:textId="2ABD28D3" w:rsidR="00AF4FD6" w:rsidRDefault="00AF4FD6" w:rsidP="00952CE1">
            <w:pPr>
              <w:pStyle w:val="Prrafodelista"/>
              <w:numPr>
                <w:ilvl w:val="0"/>
                <w:numId w:val="12"/>
              </w:numPr>
              <w:autoSpaceDE w:val="0"/>
              <w:autoSpaceDN w:val="0"/>
              <w:adjustRightInd w:val="0"/>
              <w:ind w:left="118" w:hanging="142"/>
              <w:contextualSpacing/>
              <w:jc w:val="both"/>
              <w:rPr>
                <w:rFonts w:ascii="Arial" w:hAnsi="Arial" w:cs="Arial"/>
                <w:sz w:val="18"/>
                <w:lang w:val="es-PE"/>
              </w:rPr>
            </w:pPr>
            <w:r w:rsidRPr="000E2E60">
              <w:rPr>
                <w:rFonts w:ascii="Arial" w:hAnsi="Arial" w:cs="Arial"/>
                <w:sz w:val="18"/>
                <w:lang w:val="es-PE"/>
              </w:rPr>
              <w:t>Debate sobre los videos en relación a elementos y tipos de comunicación</w:t>
            </w:r>
            <w:r w:rsidR="000E2E60">
              <w:rPr>
                <w:rFonts w:ascii="Arial" w:hAnsi="Arial" w:cs="Arial"/>
                <w:sz w:val="18"/>
                <w:lang w:val="es-PE"/>
              </w:rPr>
              <w:t>.</w:t>
            </w:r>
          </w:p>
          <w:p w14:paraId="35D3F7CD" w14:textId="77777777" w:rsidR="000E2E60" w:rsidRPr="000E2E60" w:rsidRDefault="000E2E60" w:rsidP="00952CE1">
            <w:pPr>
              <w:pStyle w:val="Prrafodelista"/>
              <w:autoSpaceDE w:val="0"/>
              <w:autoSpaceDN w:val="0"/>
              <w:adjustRightInd w:val="0"/>
              <w:ind w:left="118"/>
              <w:contextualSpacing/>
              <w:jc w:val="both"/>
              <w:rPr>
                <w:rFonts w:ascii="Arial" w:hAnsi="Arial" w:cs="Arial"/>
                <w:sz w:val="18"/>
                <w:lang w:val="es-PE"/>
              </w:rPr>
            </w:pPr>
          </w:p>
          <w:p w14:paraId="7F156AC3" w14:textId="77777777" w:rsidR="00AF4FD6" w:rsidRPr="00CF7287" w:rsidRDefault="00AF4FD6" w:rsidP="00952CE1">
            <w:pPr>
              <w:jc w:val="both"/>
              <w:rPr>
                <w:sz w:val="18"/>
                <w:szCs w:val="18"/>
                <w:lang w:val="es-PE"/>
              </w:rPr>
            </w:pPr>
          </w:p>
          <w:p w14:paraId="73ADC874" w14:textId="77777777" w:rsidR="00AF4FD6" w:rsidRPr="00CF7287" w:rsidRDefault="00AF4FD6" w:rsidP="00952CE1">
            <w:pPr>
              <w:ind w:left="245" w:hanging="245"/>
              <w:jc w:val="both"/>
              <w:rPr>
                <w:sz w:val="18"/>
                <w:szCs w:val="18"/>
                <w:lang w:val="es-PE"/>
              </w:rPr>
            </w:pPr>
          </w:p>
          <w:p w14:paraId="6CEFEFAB" w14:textId="77777777" w:rsidR="00AF4FD6" w:rsidRPr="00CF7287" w:rsidRDefault="00AF4FD6" w:rsidP="00952CE1">
            <w:pPr>
              <w:pStyle w:val="Prrafodelista"/>
              <w:ind w:left="245"/>
              <w:jc w:val="both"/>
              <w:rPr>
                <w:sz w:val="18"/>
                <w:szCs w:val="18"/>
                <w:lang w:val="es-PE"/>
              </w:rPr>
            </w:pPr>
          </w:p>
        </w:tc>
        <w:tc>
          <w:tcPr>
            <w:tcW w:w="2416" w:type="dxa"/>
          </w:tcPr>
          <w:p w14:paraId="2BAF42D7" w14:textId="33B0061C" w:rsidR="00AF4FD6" w:rsidRPr="0073753E" w:rsidRDefault="00AF4FD6" w:rsidP="00952CE1">
            <w:pPr>
              <w:pStyle w:val="Prrafodelista"/>
              <w:numPr>
                <w:ilvl w:val="0"/>
                <w:numId w:val="12"/>
              </w:numPr>
              <w:autoSpaceDE w:val="0"/>
              <w:autoSpaceDN w:val="0"/>
              <w:adjustRightInd w:val="0"/>
              <w:ind w:left="181" w:hanging="181"/>
              <w:contextualSpacing/>
              <w:jc w:val="both"/>
              <w:rPr>
                <w:rFonts w:ascii="Arial" w:hAnsi="Arial" w:cs="Arial"/>
                <w:sz w:val="18"/>
                <w:lang w:val="es-PE"/>
              </w:rPr>
            </w:pPr>
            <w:r w:rsidRPr="0073753E">
              <w:rPr>
                <w:rFonts w:ascii="Arial" w:hAnsi="Arial" w:cs="Arial"/>
                <w:sz w:val="18"/>
                <w:lang w:val="es-PE"/>
              </w:rPr>
              <w:t xml:space="preserve">Describe los elementos </w:t>
            </w:r>
            <w:r w:rsidR="000C3572" w:rsidRPr="0073753E">
              <w:rPr>
                <w:rFonts w:ascii="Arial" w:hAnsi="Arial" w:cs="Arial"/>
                <w:sz w:val="18"/>
                <w:lang w:val="es-PE"/>
              </w:rPr>
              <w:t>y tipos</w:t>
            </w:r>
            <w:r w:rsidRPr="0073753E">
              <w:rPr>
                <w:rFonts w:ascii="Arial" w:hAnsi="Arial" w:cs="Arial"/>
                <w:sz w:val="18"/>
                <w:lang w:val="es-PE"/>
              </w:rPr>
              <w:t xml:space="preserve"> de comunicación según las características planteadas</w:t>
            </w:r>
          </w:p>
          <w:p w14:paraId="3DA7926F" w14:textId="62B5EB74" w:rsidR="00AF4FD6" w:rsidRPr="00952CE1" w:rsidRDefault="00AF4FD6" w:rsidP="00952CE1">
            <w:pPr>
              <w:autoSpaceDE w:val="0"/>
              <w:autoSpaceDN w:val="0"/>
              <w:adjustRightInd w:val="0"/>
              <w:contextualSpacing/>
              <w:jc w:val="both"/>
              <w:rPr>
                <w:sz w:val="18"/>
                <w:szCs w:val="18"/>
                <w:lang w:val="es-PE"/>
              </w:rPr>
            </w:pPr>
          </w:p>
        </w:tc>
      </w:tr>
      <w:tr w:rsidR="00952CE1" w:rsidRPr="007A5B3F" w14:paraId="79218F40" w14:textId="77777777" w:rsidTr="00AD5D02">
        <w:trPr>
          <w:trHeight w:hRule="exact" w:val="1281"/>
        </w:trPr>
        <w:tc>
          <w:tcPr>
            <w:tcW w:w="1143" w:type="dxa"/>
            <w:vMerge/>
            <w:textDirection w:val="btLr"/>
          </w:tcPr>
          <w:p w14:paraId="6313E4D9" w14:textId="1FD64273" w:rsidR="00AF4FD6" w:rsidRPr="00CF7287" w:rsidRDefault="00AF4FD6" w:rsidP="00952CE1">
            <w:pPr>
              <w:jc w:val="center"/>
              <w:rPr>
                <w:sz w:val="18"/>
                <w:lang w:val="es-PE"/>
              </w:rPr>
            </w:pPr>
          </w:p>
        </w:tc>
        <w:tc>
          <w:tcPr>
            <w:tcW w:w="866" w:type="dxa"/>
          </w:tcPr>
          <w:p w14:paraId="0D3F56B7" w14:textId="77777777" w:rsidR="00AF4FD6" w:rsidRPr="00CF7287" w:rsidRDefault="00AF4FD6" w:rsidP="00952CE1">
            <w:pPr>
              <w:jc w:val="center"/>
              <w:rPr>
                <w:b/>
                <w:sz w:val="18"/>
                <w:lang w:val="es-PE"/>
              </w:rPr>
            </w:pPr>
          </w:p>
          <w:p w14:paraId="51EE63F3" w14:textId="77777777" w:rsidR="00AF4FD6" w:rsidRPr="00CF7287" w:rsidRDefault="00AF4FD6" w:rsidP="00952CE1">
            <w:pPr>
              <w:jc w:val="center"/>
              <w:rPr>
                <w:b/>
                <w:sz w:val="18"/>
                <w:lang w:val="es-PE"/>
              </w:rPr>
            </w:pPr>
          </w:p>
          <w:p w14:paraId="417D4754" w14:textId="77777777" w:rsidR="00AF4FD6" w:rsidRPr="00CF7287" w:rsidRDefault="00AF4FD6" w:rsidP="00952CE1">
            <w:pPr>
              <w:jc w:val="center"/>
              <w:rPr>
                <w:b/>
                <w:sz w:val="18"/>
              </w:rPr>
            </w:pPr>
            <w:r w:rsidRPr="00CF7287">
              <w:rPr>
                <w:b/>
                <w:sz w:val="18"/>
              </w:rPr>
              <w:t>2</w:t>
            </w:r>
          </w:p>
        </w:tc>
        <w:tc>
          <w:tcPr>
            <w:tcW w:w="3055" w:type="dxa"/>
          </w:tcPr>
          <w:p w14:paraId="70031AD9" w14:textId="2955A868" w:rsidR="002A364A" w:rsidRDefault="00AF4FD6" w:rsidP="00952CE1">
            <w:pPr>
              <w:pStyle w:val="Prrafodelista"/>
              <w:numPr>
                <w:ilvl w:val="0"/>
                <w:numId w:val="12"/>
              </w:numPr>
              <w:autoSpaceDE w:val="0"/>
              <w:autoSpaceDN w:val="0"/>
              <w:adjustRightInd w:val="0"/>
              <w:ind w:left="118" w:hanging="142"/>
              <w:contextualSpacing/>
              <w:jc w:val="both"/>
              <w:rPr>
                <w:rFonts w:ascii="Arial" w:hAnsi="Arial" w:cs="Arial"/>
                <w:sz w:val="18"/>
                <w:lang w:val="es-PE"/>
              </w:rPr>
            </w:pPr>
            <w:r w:rsidRPr="000E2E60">
              <w:rPr>
                <w:rFonts w:ascii="Arial" w:hAnsi="Arial" w:cs="Arial"/>
                <w:sz w:val="18"/>
                <w:lang w:val="es-PE"/>
              </w:rPr>
              <w:t>La lingüística:</w:t>
            </w:r>
            <w:r w:rsidR="002A364A">
              <w:rPr>
                <w:rFonts w:ascii="Arial" w:hAnsi="Arial" w:cs="Arial"/>
                <w:sz w:val="18"/>
                <w:lang w:val="es-PE"/>
              </w:rPr>
              <w:t xml:space="preserve"> historia.</w:t>
            </w:r>
          </w:p>
          <w:p w14:paraId="7E264A7D" w14:textId="3FF7D71F" w:rsidR="00AF4FD6" w:rsidRPr="000E2E60" w:rsidRDefault="00AF4FD6" w:rsidP="00952CE1">
            <w:pPr>
              <w:pStyle w:val="Prrafodelista"/>
              <w:numPr>
                <w:ilvl w:val="0"/>
                <w:numId w:val="12"/>
              </w:numPr>
              <w:autoSpaceDE w:val="0"/>
              <w:autoSpaceDN w:val="0"/>
              <w:adjustRightInd w:val="0"/>
              <w:ind w:left="118" w:hanging="142"/>
              <w:contextualSpacing/>
              <w:jc w:val="both"/>
              <w:rPr>
                <w:rFonts w:ascii="Arial" w:hAnsi="Arial" w:cs="Arial"/>
                <w:sz w:val="18"/>
                <w:lang w:val="es-PE"/>
              </w:rPr>
            </w:pPr>
            <w:r w:rsidRPr="000E2E60">
              <w:rPr>
                <w:rFonts w:ascii="Arial" w:hAnsi="Arial" w:cs="Arial"/>
                <w:sz w:val="18"/>
                <w:lang w:val="es-PE"/>
              </w:rPr>
              <w:t xml:space="preserve"> El lenguaje</w:t>
            </w:r>
            <w:r w:rsidR="002A364A">
              <w:rPr>
                <w:rFonts w:ascii="Arial" w:hAnsi="Arial" w:cs="Arial"/>
                <w:sz w:val="18"/>
                <w:lang w:val="es-PE"/>
              </w:rPr>
              <w:t>:</w:t>
            </w:r>
            <w:r w:rsidR="005D532B">
              <w:rPr>
                <w:rFonts w:ascii="Arial" w:hAnsi="Arial" w:cs="Arial"/>
                <w:sz w:val="18"/>
                <w:lang w:val="es-PE"/>
              </w:rPr>
              <w:t xml:space="preserve"> </w:t>
            </w:r>
            <w:r w:rsidR="002A364A">
              <w:rPr>
                <w:rFonts w:ascii="Arial" w:hAnsi="Arial" w:cs="Arial"/>
                <w:sz w:val="18"/>
                <w:lang w:val="es-PE"/>
              </w:rPr>
              <w:t>orígenes</w:t>
            </w:r>
            <w:r w:rsidRPr="000E2E60">
              <w:rPr>
                <w:rFonts w:ascii="Arial" w:hAnsi="Arial" w:cs="Arial"/>
                <w:sz w:val="18"/>
                <w:lang w:val="es-PE"/>
              </w:rPr>
              <w:t xml:space="preserve"> y funciones.</w:t>
            </w:r>
          </w:p>
          <w:p w14:paraId="2F1FE43D" w14:textId="251452E7" w:rsidR="00AF4FD6" w:rsidRPr="000E2E60" w:rsidRDefault="00AF4FD6" w:rsidP="00952CE1">
            <w:pPr>
              <w:pStyle w:val="Prrafodelista"/>
              <w:numPr>
                <w:ilvl w:val="0"/>
                <w:numId w:val="12"/>
              </w:numPr>
              <w:autoSpaceDE w:val="0"/>
              <w:autoSpaceDN w:val="0"/>
              <w:adjustRightInd w:val="0"/>
              <w:ind w:left="118" w:hanging="142"/>
              <w:contextualSpacing/>
              <w:jc w:val="both"/>
              <w:rPr>
                <w:rFonts w:ascii="Arial" w:hAnsi="Arial" w:cs="Arial"/>
                <w:sz w:val="18"/>
                <w:lang w:val="es-PE"/>
              </w:rPr>
            </w:pPr>
            <w:r w:rsidRPr="000E2E60">
              <w:rPr>
                <w:rFonts w:ascii="Arial" w:hAnsi="Arial" w:cs="Arial"/>
                <w:sz w:val="18"/>
                <w:lang w:val="es-PE"/>
              </w:rPr>
              <w:t>Dicotomía del lenguaje, dialectos</w:t>
            </w:r>
          </w:p>
          <w:p w14:paraId="7583C555" w14:textId="77777777" w:rsidR="00AF4FD6" w:rsidRPr="00CF7287" w:rsidRDefault="00AF4FD6" w:rsidP="00952CE1">
            <w:pPr>
              <w:pStyle w:val="Prrafodelista"/>
              <w:autoSpaceDE w:val="0"/>
              <w:autoSpaceDN w:val="0"/>
              <w:adjustRightInd w:val="0"/>
              <w:ind w:left="118"/>
              <w:contextualSpacing/>
              <w:jc w:val="both"/>
              <w:rPr>
                <w:sz w:val="18"/>
                <w:szCs w:val="18"/>
              </w:rPr>
            </w:pPr>
            <w:r w:rsidRPr="000E2E60">
              <w:rPr>
                <w:rFonts w:ascii="Arial" w:hAnsi="Arial" w:cs="Arial"/>
                <w:sz w:val="18"/>
                <w:lang w:val="es-PE"/>
              </w:rPr>
              <w:t>Audiovisual</w:t>
            </w:r>
          </w:p>
          <w:p w14:paraId="5B365187" w14:textId="77777777" w:rsidR="00AF4FD6" w:rsidRPr="00CF7287" w:rsidRDefault="00AF4FD6" w:rsidP="00952CE1">
            <w:pPr>
              <w:ind w:left="-11"/>
              <w:jc w:val="both"/>
              <w:rPr>
                <w:sz w:val="18"/>
                <w:szCs w:val="18"/>
              </w:rPr>
            </w:pPr>
          </w:p>
          <w:p w14:paraId="4DE2876D" w14:textId="77777777" w:rsidR="00AF4FD6" w:rsidRPr="00CF7287" w:rsidRDefault="00AF4FD6" w:rsidP="00952CE1">
            <w:pPr>
              <w:jc w:val="both"/>
              <w:rPr>
                <w:sz w:val="18"/>
                <w:szCs w:val="18"/>
              </w:rPr>
            </w:pPr>
          </w:p>
        </w:tc>
        <w:tc>
          <w:tcPr>
            <w:tcW w:w="2642" w:type="dxa"/>
            <w:gridSpan w:val="2"/>
          </w:tcPr>
          <w:p w14:paraId="06724335" w14:textId="271E5ABF" w:rsidR="00AF4FD6" w:rsidRPr="000E2E60" w:rsidRDefault="00AF4FD6" w:rsidP="00952CE1">
            <w:pPr>
              <w:pStyle w:val="Prrafodelista"/>
              <w:numPr>
                <w:ilvl w:val="0"/>
                <w:numId w:val="12"/>
              </w:numPr>
              <w:autoSpaceDE w:val="0"/>
              <w:autoSpaceDN w:val="0"/>
              <w:adjustRightInd w:val="0"/>
              <w:ind w:left="118" w:hanging="142"/>
              <w:contextualSpacing/>
              <w:jc w:val="both"/>
              <w:rPr>
                <w:rFonts w:ascii="Arial" w:hAnsi="Arial" w:cs="Arial"/>
                <w:sz w:val="18"/>
                <w:lang w:val="es-PE"/>
              </w:rPr>
            </w:pPr>
            <w:r w:rsidRPr="000E2E60">
              <w:rPr>
                <w:rFonts w:ascii="Arial" w:hAnsi="Arial" w:cs="Arial"/>
                <w:sz w:val="18"/>
                <w:lang w:val="es-PE"/>
              </w:rPr>
              <w:t xml:space="preserve">Contrasta las teorías sobre </w:t>
            </w:r>
            <w:r w:rsidR="002A364A">
              <w:rPr>
                <w:rFonts w:ascii="Arial" w:hAnsi="Arial" w:cs="Arial"/>
                <w:sz w:val="18"/>
                <w:lang w:val="es-PE"/>
              </w:rPr>
              <w:t xml:space="preserve">orígenes y </w:t>
            </w:r>
            <w:r w:rsidRPr="000E2E60">
              <w:rPr>
                <w:rFonts w:ascii="Arial" w:hAnsi="Arial" w:cs="Arial"/>
                <w:sz w:val="18"/>
                <w:lang w:val="es-PE"/>
              </w:rPr>
              <w:t>las funciones del lenguaje</w:t>
            </w:r>
          </w:p>
          <w:p w14:paraId="6888FD3A" w14:textId="77777777" w:rsidR="00AF4FD6" w:rsidRPr="00CF7287" w:rsidRDefault="00AF4FD6" w:rsidP="00952CE1">
            <w:pPr>
              <w:pStyle w:val="Prrafodelista"/>
              <w:numPr>
                <w:ilvl w:val="0"/>
                <w:numId w:val="12"/>
              </w:numPr>
              <w:autoSpaceDE w:val="0"/>
              <w:autoSpaceDN w:val="0"/>
              <w:adjustRightInd w:val="0"/>
              <w:ind w:left="118" w:hanging="142"/>
              <w:contextualSpacing/>
              <w:jc w:val="both"/>
              <w:rPr>
                <w:sz w:val="18"/>
                <w:szCs w:val="18"/>
                <w:lang w:val="es-PE"/>
              </w:rPr>
            </w:pPr>
            <w:r w:rsidRPr="000E2E60">
              <w:rPr>
                <w:rFonts w:ascii="Arial" w:hAnsi="Arial" w:cs="Arial"/>
                <w:sz w:val="18"/>
                <w:lang w:val="es-PE"/>
              </w:rPr>
              <w:t>Establece diferencias y semejanzas entre lenguaje, lengua , habla y dialecto.</w:t>
            </w:r>
          </w:p>
        </w:tc>
        <w:tc>
          <w:tcPr>
            <w:tcW w:w="2410" w:type="dxa"/>
          </w:tcPr>
          <w:p w14:paraId="6A678404" w14:textId="69AC6A60" w:rsidR="00AF4FD6" w:rsidRPr="000E2E60" w:rsidRDefault="002A364A" w:rsidP="00952CE1">
            <w:pPr>
              <w:pStyle w:val="Prrafodelista"/>
              <w:numPr>
                <w:ilvl w:val="0"/>
                <w:numId w:val="12"/>
              </w:numPr>
              <w:autoSpaceDE w:val="0"/>
              <w:autoSpaceDN w:val="0"/>
              <w:adjustRightInd w:val="0"/>
              <w:ind w:left="118" w:hanging="142"/>
              <w:contextualSpacing/>
              <w:jc w:val="both"/>
              <w:rPr>
                <w:rFonts w:ascii="Arial" w:hAnsi="Arial" w:cs="Arial"/>
                <w:sz w:val="18"/>
                <w:lang w:val="es-PE"/>
              </w:rPr>
            </w:pPr>
            <w:r>
              <w:rPr>
                <w:rFonts w:ascii="Arial" w:hAnsi="Arial" w:cs="Arial"/>
                <w:sz w:val="18"/>
                <w:lang w:val="es-PE"/>
              </w:rPr>
              <w:t xml:space="preserve">Justifica la importancia de </w:t>
            </w:r>
            <w:r w:rsidR="00C75F72">
              <w:rPr>
                <w:rFonts w:ascii="Arial" w:hAnsi="Arial" w:cs="Arial"/>
                <w:sz w:val="18"/>
                <w:lang w:val="es-PE"/>
              </w:rPr>
              <w:t xml:space="preserve">los </w:t>
            </w:r>
            <w:r>
              <w:rPr>
                <w:rFonts w:ascii="Arial" w:hAnsi="Arial" w:cs="Arial"/>
                <w:sz w:val="18"/>
                <w:lang w:val="es-PE"/>
              </w:rPr>
              <w:t>orígenes y</w:t>
            </w:r>
            <w:r w:rsidR="00AF4FD6" w:rsidRPr="000E2E60">
              <w:rPr>
                <w:rFonts w:ascii="Arial" w:hAnsi="Arial" w:cs="Arial"/>
                <w:sz w:val="18"/>
                <w:lang w:val="es-PE"/>
              </w:rPr>
              <w:t xml:space="preserve"> funciones del lenguaje en el nivel de uso</w:t>
            </w:r>
          </w:p>
          <w:p w14:paraId="20408783" w14:textId="77777777" w:rsidR="00AF4FD6" w:rsidRPr="00CF7287" w:rsidRDefault="00AF4FD6" w:rsidP="00952CE1">
            <w:pPr>
              <w:pStyle w:val="Prrafodelista"/>
              <w:numPr>
                <w:ilvl w:val="0"/>
                <w:numId w:val="12"/>
              </w:numPr>
              <w:autoSpaceDE w:val="0"/>
              <w:autoSpaceDN w:val="0"/>
              <w:adjustRightInd w:val="0"/>
              <w:ind w:left="118" w:hanging="142"/>
              <w:contextualSpacing/>
              <w:jc w:val="both"/>
              <w:rPr>
                <w:sz w:val="18"/>
                <w:szCs w:val="18"/>
                <w:lang w:val="es-PE"/>
              </w:rPr>
            </w:pPr>
            <w:r w:rsidRPr="000E2E60">
              <w:rPr>
                <w:rFonts w:ascii="Arial" w:hAnsi="Arial" w:cs="Arial"/>
                <w:sz w:val="18"/>
                <w:lang w:val="es-PE"/>
              </w:rPr>
              <w:t>Muestra interés en el aporte de ideas.</w:t>
            </w:r>
          </w:p>
        </w:tc>
        <w:tc>
          <w:tcPr>
            <w:tcW w:w="2177" w:type="dxa"/>
            <w:gridSpan w:val="2"/>
          </w:tcPr>
          <w:p w14:paraId="01D75544" w14:textId="7C9C2502" w:rsidR="00952CE1" w:rsidRPr="000E2E60" w:rsidRDefault="00952CE1" w:rsidP="001B20C5">
            <w:pPr>
              <w:pStyle w:val="Prrafodelista"/>
              <w:numPr>
                <w:ilvl w:val="0"/>
                <w:numId w:val="12"/>
              </w:numPr>
              <w:autoSpaceDE w:val="0"/>
              <w:autoSpaceDN w:val="0"/>
              <w:adjustRightInd w:val="0"/>
              <w:ind w:left="118" w:hanging="142"/>
              <w:contextualSpacing/>
              <w:jc w:val="both"/>
              <w:rPr>
                <w:rFonts w:ascii="Arial" w:hAnsi="Arial" w:cs="Arial"/>
                <w:sz w:val="18"/>
                <w:lang w:val="es-PE"/>
              </w:rPr>
            </w:pPr>
            <w:r w:rsidRPr="000E2E60">
              <w:rPr>
                <w:rFonts w:ascii="Arial" w:hAnsi="Arial" w:cs="Arial"/>
                <w:sz w:val="18"/>
                <w:lang w:val="es-PE"/>
              </w:rPr>
              <w:t>Exposición académica respecto a</w:t>
            </w:r>
            <w:r w:rsidR="00C75F72">
              <w:rPr>
                <w:rFonts w:ascii="Arial" w:hAnsi="Arial" w:cs="Arial"/>
                <w:sz w:val="18"/>
                <w:lang w:val="es-PE"/>
              </w:rPr>
              <w:t xml:space="preserve"> los </w:t>
            </w:r>
            <w:r w:rsidR="000C3572">
              <w:rPr>
                <w:rFonts w:ascii="Arial" w:hAnsi="Arial" w:cs="Arial"/>
                <w:sz w:val="18"/>
                <w:lang w:val="es-PE"/>
              </w:rPr>
              <w:t>orígenes,</w:t>
            </w:r>
            <w:r w:rsidRPr="000E2E60">
              <w:rPr>
                <w:rFonts w:ascii="Arial" w:hAnsi="Arial" w:cs="Arial"/>
                <w:sz w:val="18"/>
                <w:lang w:val="es-PE"/>
              </w:rPr>
              <w:t xml:space="preserve"> </w:t>
            </w:r>
            <w:r w:rsidR="000C3572" w:rsidRPr="000E2E60">
              <w:rPr>
                <w:rFonts w:ascii="Arial" w:hAnsi="Arial" w:cs="Arial"/>
                <w:sz w:val="18"/>
                <w:lang w:val="es-PE"/>
              </w:rPr>
              <w:t>funciones y</w:t>
            </w:r>
            <w:r w:rsidRPr="000E2E60">
              <w:rPr>
                <w:rFonts w:ascii="Arial" w:hAnsi="Arial" w:cs="Arial"/>
                <w:sz w:val="18"/>
                <w:lang w:val="es-PE"/>
              </w:rPr>
              <w:t xml:space="preserve"> los planos del lenguaje.</w:t>
            </w:r>
          </w:p>
          <w:p w14:paraId="669B824E" w14:textId="77777777" w:rsidR="00AF4FD6" w:rsidRPr="00CF7287" w:rsidRDefault="00AF4FD6" w:rsidP="001B20C5">
            <w:pPr>
              <w:jc w:val="both"/>
              <w:rPr>
                <w:sz w:val="18"/>
                <w:lang w:val="es-PE"/>
              </w:rPr>
            </w:pPr>
          </w:p>
        </w:tc>
        <w:tc>
          <w:tcPr>
            <w:tcW w:w="2416" w:type="dxa"/>
          </w:tcPr>
          <w:p w14:paraId="0A108D85" w14:textId="230BB034" w:rsidR="001B20C5" w:rsidRPr="00AF4FD6" w:rsidRDefault="001B20C5" w:rsidP="001B20C5">
            <w:pPr>
              <w:pStyle w:val="Prrafodelista"/>
              <w:numPr>
                <w:ilvl w:val="0"/>
                <w:numId w:val="12"/>
              </w:numPr>
              <w:autoSpaceDE w:val="0"/>
              <w:autoSpaceDN w:val="0"/>
              <w:adjustRightInd w:val="0"/>
              <w:ind w:left="118" w:hanging="142"/>
              <w:contextualSpacing/>
              <w:jc w:val="both"/>
              <w:rPr>
                <w:rFonts w:ascii="Arial" w:hAnsi="Arial" w:cs="Arial"/>
                <w:sz w:val="18"/>
                <w:lang w:val="es-PE"/>
              </w:rPr>
            </w:pPr>
            <w:r w:rsidRPr="00AF4FD6">
              <w:rPr>
                <w:rFonts w:ascii="Arial" w:hAnsi="Arial" w:cs="Arial"/>
                <w:sz w:val="18"/>
                <w:lang w:val="es-PE"/>
              </w:rPr>
              <w:t xml:space="preserve">Contrasta las definiciones de las </w:t>
            </w:r>
            <w:r w:rsidR="000C3572" w:rsidRPr="00AF4FD6">
              <w:rPr>
                <w:rFonts w:ascii="Arial" w:hAnsi="Arial" w:cs="Arial"/>
                <w:sz w:val="18"/>
                <w:lang w:val="es-PE"/>
              </w:rPr>
              <w:t>funciones y</w:t>
            </w:r>
            <w:r w:rsidRPr="00AF4FD6">
              <w:rPr>
                <w:rFonts w:ascii="Arial" w:hAnsi="Arial" w:cs="Arial"/>
                <w:sz w:val="18"/>
                <w:lang w:val="es-PE"/>
              </w:rPr>
              <w:t xml:space="preserve"> de los planos del lenguaje, según bibliografía actualizada a nivel internacional</w:t>
            </w:r>
          </w:p>
          <w:p w14:paraId="76E2E2BE" w14:textId="77777777" w:rsidR="00AF4FD6" w:rsidRPr="00CF7287" w:rsidRDefault="00AF4FD6" w:rsidP="00952CE1">
            <w:pPr>
              <w:jc w:val="both"/>
              <w:rPr>
                <w:sz w:val="18"/>
                <w:lang w:val="es-PE"/>
              </w:rPr>
            </w:pPr>
          </w:p>
        </w:tc>
      </w:tr>
      <w:tr w:rsidR="00952CE1" w:rsidRPr="007A5B3F" w14:paraId="55424AE7" w14:textId="77777777" w:rsidTr="00AD5D02">
        <w:trPr>
          <w:trHeight w:hRule="exact" w:val="1509"/>
        </w:trPr>
        <w:tc>
          <w:tcPr>
            <w:tcW w:w="1143" w:type="dxa"/>
            <w:vMerge/>
            <w:textDirection w:val="btLr"/>
          </w:tcPr>
          <w:p w14:paraId="178190C0" w14:textId="4229F3E3" w:rsidR="00AF4FD6" w:rsidRPr="00CF7287" w:rsidRDefault="00AF4FD6" w:rsidP="00952CE1">
            <w:pPr>
              <w:jc w:val="center"/>
              <w:rPr>
                <w:sz w:val="18"/>
                <w:lang w:val="es-PE"/>
              </w:rPr>
            </w:pPr>
          </w:p>
        </w:tc>
        <w:tc>
          <w:tcPr>
            <w:tcW w:w="866" w:type="dxa"/>
          </w:tcPr>
          <w:p w14:paraId="609ACB06" w14:textId="77777777" w:rsidR="00AF4FD6" w:rsidRPr="00CF7287" w:rsidRDefault="00AF4FD6" w:rsidP="00952CE1">
            <w:pPr>
              <w:jc w:val="center"/>
              <w:rPr>
                <w:b/>
                <w:sz w:val="18"/>
                <w:lang w:val="es-PE"/>
              </w:rPr>
            </w:pPr>
          </w:p>
          <w:p w14:paraId="2D6B84A4" w14:textId="77777777" w:rsidR="00AF4FD6" w:rsidRPr="00CF7287" w:rsidRDefault="00AF4FD6" w:rsidP="00952CE1">
            <w:pPr>
              <w:jc w:val="center"/>
              <w:rPr>
                <w:b/>
                <w:sz w:val="18"/>
                <w:lang w:val="es-PE"/>
              </w:rPr>
            </w:pPr>
          </w:p>
          <w:p w14:paraId="10CC4ACB" w14:textId="77777777" w:rsidR="00AF4FD6" w:rsidRPr="00CF7287" w:rsidRDefault="00AF4FD6" w:rsidP="00952CE1">
            <w:pPr>
              <w:jc w:val="center"/>
              <w:rPr>
                <w:b/>
                <w:sz w:val="18"/>
              </w:rPr>
            </w:pPr>
            <w:r w:rsidRPr="00CF7287">
              <w:rPr>
                <w:b/>
                <w:sz w:val="18"/>
              </w:rPr>
              <w:t>3</w:t>
            </w:r>
          </w:p>
        </w:tc>
        <w:tc>
          <w:tcPr>
            <w:tcW w:w="3055" w:type="dxa"/>
          </w:tcPr>
          <w:p w14:paraId="085DFE9A" w14:textId="77777777" w:rsidR="00AF4FD6" w:rsidRPr="00CF7287" w:rsidRDefault="00AF4FD6" w:rsidP="00952CE1">
            <w:pPr>
              <w:pStyle w:val="Prrafodelista"/>
              <w:autoSpaceDE w:val="0"/>
              <w:autoSpaceDN w:val="0"/>
              <w:adjustRightInd w:val="0"/>
              <w:ind w:left="118"/>
              <w:contextualSpacing/>
              <w:jc w:val="both"/>
              <w:rPr>
                <w:sz w:val="18"/>
                <w:szCs w:val="18"/>
                <w:lang w:val="es-PE"/>
              </w:rPr>
            </w:pPr>
            <w:r w:rsidRPr="00CF7287">
              <w:rPr>
                <w:sz w:val="18"/>
                <w:szCs w:val="18"/>
              </w:rPr>
              <w:t>.</w:t>
            </w:r>
          </w:p>
          <w:p w14:paraId="18FD1DE8" w14:textId="77777777" w:rsidR="00AF4FD6" w:rsidRPr="000E2E60" w:rsidRDefault="00AF4FD6" w:rsidP="00952CE1">
            <w:pPr>
              <w:pStyle w:val="Prrafodelista"/>
              <w:numPr>
                <w:ilvl w:val="0"/>
                <w:numId w:val="12"/>
              </w:numPr>
              <w:autoSpaceDE w:val="0"/>
              <w:autoSpaceDN w:val="0"/>
              <w:adjustRightInd w:val="0"/>
              <w:ind w:left="118" w:hanging="142"/>
              <w:contextualSpacing/>
              <w:jc w:val="both"/>
              <w:rPr>
                <w:rFonts w:ascii="Arial" w:hAnsi="Arial" w:cs="Arial"/>
                <w:sz w:val="18"/>
                <w:lang w:val="es-PE"/>
              </w:rPr>
            </w:pPr>
            <w:r w:rsidRPr="000E2E60">
              <w:rPr>
                <w:rFonts w:ascii="Arial" w:hAnsi="Arial" w:cs="Arial"/>
                <w:sz w:val="18"/>
                <w:lang w:val="es-PE"/>
              </w:rPr>
              <w:t>Niveles de la lengua</w:t>
            </w:r>
          </w:p>
          <w:p w14:paraId="41711D74" w14:textId="77777777" w:rsidR="00AF4FD6" w:rsidRDefault="00AF4FD6" w:rsidP="00952CE1">
            <w:pPr>
              <w:pStyle w:val="Prrafodelista"/>
              <w:numPr>
                <w:ilvl w:val="0"/>
                <w:numId w:val="12"/>
              </w:numPr>
              <w:autoSpaceDE w:val="0"/>
              <w:autoSpaceDN w:val="0"/>
              <w:adjustRightInd w:val="0"/>
              <w:ind w:left="118" w:hanging="142"/>
              <w:contextualSpacing/>
              <w:jc w:val="both"/>
              <w:rPr>
                <w:rFonts w:ascii="Arial" w:hAnsi="Arial" w:cs="Arial"/>
                <w:sz w:val="18"/>
                <w:lang w:val="es-PE"/>
              </w:rPr>
            </w:pPr>
            <w:r w:rsidRPr="000E2E60">
              <w:rPr>
                <w:rFonts w:ascii="Arial" w:hAnsi="Arial" w:cs="Arial"/>
                <w:sz w:val="18"/>
                <w:lang w:val="es-PE"/>
              </w:rPr>
              <w:t>Las relaciones semánticas y la semiótica</w:t>
            </w:r>
          </w:p>
          <w:p w14:paraId="2131EB12" w14:textId="7DACE03E" w:rsidR="00436508" w:rsidRPr="000E2E60" w:rsidRDefault="00436508" w:rsidP="00952CE1">
            <w:pPr>
              <w:pStyle w:val="Prrafodelista"/>
              <w:numPr>
                <w:ilvl w:val="0"/>
                <w:numId w:val="12"/>
              </w:numPr>
              <w:autoSpaceDE w:val="0"/>
              <w:autoSpaceDN w:val="0"/>
              <w:adjustRightInd w:val="0"/>
              <w:ind w:left="118" w:hanging="142"/>
              <w:contextualSpacing/>
              <w:jc w:val="both"/>
              <w:rPr>
                <w:rFonts w:ascii="Arial" w:hAnsi="Arial" w:cs="Arial"/>
                <w:sz w:val="18"/>
                <w:lang w:val="es-PE"/>
              </w:rPr>
            </w:pPr>
            <w:r>
              <w:rPr>
                <w:rFonts w:ascii="Arial" w:hAnsi="Arial" w:cs="Arial"/>
                <w:sz w:val="18"/>
                <w:lang w:val="es-PE"/>
              </w:rPr>
              <w:t>Declamación</w:t>
            </w:r>
          </w:p>
          <w:p w14:paraId="2B83D29E" w14:textId="37760D8C" w:rsidR="00AF4FD6" w:rsidRPr="00CF7287" w:rsidRDefault="007623A2" w:rsidP="00952CE1">
            <w:pPr>
              <w:pStyle w:val="Prrafodelista"/>
              <w:numPr>
                <w:ilvl w:val="0"/>
                <w:numId w:val="12"/>
              </w:numPr>
              <w:autoSpaceDE w:val="0"/>
              <w:autoSpaceDN w:val="0"/>
              <w:adjustRightInd w:val="0"/>
              <w:ind w:left="118" w:hanging="142"/>
              <w:contextualSpacing/>
              <w:jc w:val="both"/>
              <w:rPr>
                <w:sz w:val="18"/>
                <w:szCs w:val="18"/>
              </w:rPr>
            </w:pPr>
            <w:r>
              <w:rPr>
                <w:rFonts w:ascii="Arial" w:hAnsi="Arial" w:cs="Arial"/>
                <w:sz w:val="18"/>
                <w:lang w:val="es-PE"/>
              </w:rPr>
              <w:t>Elocución</w:t>
            </w:r>
            <w:r w:rsidR="009F0649" w:rsidRPr="000E2E60">
              <w:rPr>
                <w:rFonts w:ascii="Arial" w:hAnsi="Arial" w:cs="Arial"/>
                <w:sz w:val="18"/>
                <w:lang w:val="es-PE"/>
              </w:rPr>
              <w:t xml:space="preserve"> </w:t>
            </w:r>
            <w:r>
              <w:rPr>
                <w:rFonts w:ascii="Arial" w:hAnsi="Arial" w:cs="Arial"/>
                <w:sz w:val="18"/>
                <w:lang w:val="es-PE"/>
              </w:rPr>
              <w:t xml:space="preserve"> y </w:t>
            </w:r>
            <w:r w:rsidR="00AF4FD6" w:rsidRPr="000E2E60">
              <w:rPr>
                <w:rFonts w:ascii="Arial" w:hAnsi="Arial" w:cs="Arial"/>
                <w:sz w:val="18"/>
                <w:lang w:val="es-PE"/>
              </w:rPr>
              <w:t>Debate N° 1 Y 2.</w:t>
            </w:r>
          </w:p>
        </w:tc>
        <w:tc>
          <w:tcPr>
            <w:tcW w:w="2642" w:type="dxa"/>
            <w:gridSpan w:val="2"/>
          </w:tcPr>
          <w:p w14:paraId="7B33CB51" w14:textId="77777777" w:rsidR="00AF4FD6" w:rsidRPr="00CF7287" w:rsidRDefault="00AF4FD6" w:rsidP="00952CE1">
            <w:pPr>
              <w:pStyle w:val="Prrafodelista"/>
              <w:autoSpaceDE w:val="0"/>
              <w:autoSpaceDN w:val="0"/>
              <w:adjustRightInd w:val="0"/>
              <w:ind w:left="118"/>
              <w:contextualSpacing/>
              <w:jc w:val="both"/>
              <w:rPr>
                <w:sz w:val="18"/>
                <w:szCs w:val="18"/>
                <w:lang w:val="es-PE"/>
              </w:rPr>
            </w:pPr>
          </w:p>
          <w:p w14:paraId="0D0BCD0D" w14:textId="7634C614" w:rsidR="00AF4FD6" w:rsidRPr="000E2E60" w:rsidRDefault="00AF4FD6" w:rsidP="00952CE1">
            <w:pPr>
              <w:pStyle w:val="Prrafodelista"/>
              <w:numPr>
                <w:ilvl w:val="0"/>
                <w:numId w:val="12"/>
              </w:numPr>
              <w:autoSpaceDE w:val="0"/>
              <w:autoSpaceDN w:val="0"/>
              <w:adjustRightInd w:val="0"/>
              <w:ind w:left="118" w:hanging="142"/>
              <w:contextualSpacing/>
              <w:jc w:val="both"/>
              <w:rPr>
                <w:rFonts w:ascii="Arial" w:hAnsi="Arial" w:cs="Arial"/>
                <w:sz w:val="18"/>
                <w:lang w:val="es-PE"/>
              </w:rPr>
            </w:pPr>
            <w:r w:rsidRPr="000E2E60">
              <w:rPr>
                <w:rFonts w:ascii="Arial" w:hAnsi="Arial" w:cs="Arial"/>
                <w:sz w:val="18"/>
                <w:lang w:val="es-PE"/>
              </w:rPr>
              <w:t xml:space="preserve">Realiza cuadros comparativos </w:t>
            </w:r>
            <w:r w:rsidR="000C3572" w:rsidRPr="000E2E60">
              <w:rPr>
                <w:rFonts w:ascii="Arial" w:hAnsi="Arial" w:cs="Arial"/>
                <w:sz w:val="18"/>
                <w:lang w:val="es-PE"/>
              </w:rPr>
              <w:t>respecto a</w:t>
            </w:r>
            <w:r w:rsidRPr="000E2E60">
              <w:rPr>
                <w:rFonts w:ascii="Arial" w:hAnsi="Arial" w:cs="Arial"/>
                <w:sz w:val="18"/>
                <w:lang w:val="es-PE"/>
              </w:rPr>
              <w:t xml:space="preserve"> los niveles de la lengua y relaciones semánticas</w:t>
            </w:r>
          </w:p>
          <w:p w14:paraId="18C6317C" w14:textId="77777777" w:rsidR="00AF4FD6" w:rsidRPr="00CF7287" w:rsidRDefault="00AF4FD6" w:rsidP="00952CE1">
            <w:pPr>
              <w:autoSpaceDE w:val="0"/>
              <w:autoSpaceDN w:val="0"/>
              <w:adjustRightInd w:val="0"/>
              <w:contextualSpacing/>
              <w:jc w:val="both"/>
              <w:rPr>
                <w:sz w:val="18"/>
                <w:szCs w:val="18"/>
                <w:lang w:val="es-PE"/>
              </w:rPr>
            </w:pPr>
          </w:p>
          <w:p w14:paraId="066519A6" w14:textId="77777777" w:rsidR="00AF4FD6" w:rsidRPr="00CF7287" w:rsidRDefault="00AF4FD6" w:rsidP="00952CE1">
            <w:pPr>
              <w:autoSpaceDE w:val="0"/>
              <w:autoSpaceDN w:val="0"/>
              <w:adjustRightInd w:val="0"/>
              <w:contextualSpacing/>
              <w:jc w:val="both"/>
              <w:rPr>
                <w:sz w:val="18"/>
                <w:szCs w:val="18"/>
                <w:lang w:val="es-PE"/>
              </w:rPr>
            </w:pPr>
          </w:p>
        </w:tc>
        <w:tc>
          <w:tcPr>
            <w:tcW w:w="2410" w:type="dxa"/>
          </w:tcPr>
          <w:p w14:paraId="6F95A03C" w14:textId="77777777" w:rsidR="00AF4FD6" w:rsidRPr="000E2E60" w:rsidRDefault="00AF4FD6" w:rsidP="00952CE1">
            <w:pPr>
              <w:pStyle w:val="Prrafodelista"/>
              <w:autoSpaceDE w:val="0"/>
              <w:autoSpaceDN w:val="0"/>
              <w:adjustRightInd w:val="0"/>
              <w:ind w:left="118"/>
              <w:contextualSpacing/>
              <w:jc w:val="both"/>
              <w:rPr>
                <w:rFonts w:ascii="Arial" w:hAnsi="Arial" w:cs="Arial"/>
                <w:sz w:val="18"/>
                <w:lang w:val="es-PE"/>
              </w:rPr>
            </w:pPr>
          </w:p>
          <w:p w14:paraId="5A312112" w14:textId="77777777" w:rsidR="00AF4FD6" w:rsidRPr="000E2E60" w:rsidRDefault="00AF4FD6" w:rsidP="00952CE1">
            <w:pPr>
              <w:pStyle w:val="Prrafodelista"/>
              <w:numPr>
                <w:ilvl w:val="0"/>
                <w:numId w:val="12"/>
              </w:numPr>
              <w:autoSpaceDE w:val="0"/>
              <w:autoSpaceDN w:val="0"/>
              <w:adjustRightInd w:val="0"/>
              <w:ind w:left="118" w:hanging="142"/>
              <w:contextualSpacing/>
              <w:jc w:val="both"/>
              <w:rPr>
                <w:rFonts w:ascii="Arial" w:hAnsi="Arial" w:cs="Arial"/>
                <w:sz w:val="18"/>
                <w:lang w:val="es-PE"/>
              </w:rPr>
            </w:pPr>
            <w:r w:rsidRPr="000E2E60">
              <w:rPr>
                <w:rFonts w:ascii="Arial" w:hAnsi="Arial" w:cs="Arial"/>
                <w:sz w:val="18"/>
                <w:lang w:val="es-PE"/>
              </w:rPr>
              <w:t>Aprecia los alcances de los niveles de la lengua y las relaciones semánticas</w:t>
            </w:r>
          </w:p>
          <w:p w14:paraId="29CE925F" w14:textId="17BD32C6" w:rsidR="00AF4FD6" w:rsidRPr="000E2E60" w:rsidRDefault="00AF4FD6" w:rsidP="00952CE1">
            <w:pPr>
              <w:autoSpaceDE w:val="0"/>
              <w:autoSpaceDN w:val="0"/>
              <w:adjustRightInd w:val="0"/>
              <w:ind w:left="-24"/>
              <w:contextualSpacing/>
              <w:jc w:val="both"/>
              <w:rPr>
                <w:sz w:val="18"/>
                <w:szCs w:val="18"/>
                <w:lang w:val="es-PE"/>
              </w:rPr>
            </w:pPr>
          </w:p>
        </w:tc>
        <w:tc>
          <w:tcPr>
            <w:tcW w:w="2177" w:type="dxa"/>
            <w:gridSpan w:val="2"/>
          </w:tcPr>
          <w:p w14:paraId="386CB379" w14:textId="77777777" w:rsidR="00952CE1" w:rsidRDefault="00952CE1" w:rsidP="001B20C5">
            <w:pPr>
              <w:jc w:val="both"/>
              <w:rPr>
                <w:sz w:val="18"/>
                <w:lang w:val="es-PE"/>
              </w:rPr>
            </w:pPr>
          </w:p>
          <w:p w14:paraId="3D2E087E" w14:textId="77777777" w:rsidR="00952CE1" w:rsidRPr="000E2E60" w:rsidRDefault="00952CE1" w:rsidP="001B20C5">
            <w:pPr>
              <w:pStyle w:val="Prrafodelista"/>
              <w:numPr>
                <w:ilvl w:val="0"/>
                <w:numId w:val="12"/>
              </w:numPr>
              <w:autoSpaceDE w:val="0"/>
              <w:autoSpaceDN w:val="0"/>
              <w:adjustRightInd w:val="0"/>
              <w:ind w:left="118" w:hanging="142"/>
              <w:contextualSpacing/>
              <w:jc w:val="both"/>
              <w:rPr>
                <w:rFonts w:ascii="Arial" w:hAnsi="Arial" w:cs="Arial"/>
                <w:sz w:val="18"/>
                <w:lang w:val="es-PE"/>
              </w:rPr>
            </w:pPr>
            <w:r w:rsidRPr="000E2E60">
              <w:rPr>
                <w:rFonts w:ascii="Arial" w:hAnsi="Arial" w:cs="Arial"/>
                <w:sz w:val="18"/>
                <w:lang w:val="es-PE"/>
              </w:rPr>
              <w:t>Método inductivo -deductivo</w:t>
            </w:r>
          </w:p>
          <w:p w14:paraId="74D21063" w14:textId="77777777" w:rsidR="00952CE1" w:rsidRPr="00CF7287" w:rsidRDefault="00952CE1" w:rsidP="001B20C5">
            <w:pPr>
              <w:jc w:val="both"/>
              <w:rPr>
                <w:sz w:val="18"/>
                <w:lang w:val="es-PE"/>
              </w:rPr>
            </w:pPr>
          </w:p>
        </w:tc>
        <w:tc>
          <w:tcPr>
            <w:tcW w:w="2416" w:type="dxa"/>
          </w:tcPr>
          <w:p w14:paraId="4ABC0212" w14:textId="77777777" w:rsidR="001B20C5" w:rsidRDefault="001B20C5" w:rsidP="001B20C5">
            <w:pPr>
              <w:rPr>
                <w:sz w:val="18"/>
                <w:lang w:val="es-PE"/>
              </w:rPr>
            </w:pPr>
          </w:p>
          <w:p w14:paraId="29A850A5" w14:textId="1583D37B" w:rsidR="001B20C5" w:rsidRPr="000E2E60" w:rsidRDefault="001B20C5" w:rsidP="001B20C5">
            <w:pPr>
              <w:pStyle w:val="Prrafodelista"/>
              <w:numPr>
                <w:ilvl w:val="0"/>
                <w:numId w:val="12"/>
              </w:numPr>
              <w:autoSpaceDE w:val="0"/>
              <w:autoSpaceDN w:val="0"/>
              <w:adjustRightInd w:val="0"/>
              <w:ind w:left="118" w:hanging="142"/>
              <w:contextualSpacing/>
              <w:jc w:val="both"/>
              <w:rPr>
                <w:rFonts w:ascii="Arial" w:hAnsi="Arial" w:cs="Arial"/>
                <w:sz w:val="18"/>
                <w:lang w:val="es-PE"/>
              </w:rPr>
            </w:pPr>
            <w:r w:rsidRPr="00AF4FD6">
              <w:rPr>
                <w:rFonts w:ascii="Arial" w:hAnsi="Arial" w:cs="Arial"/>
                <w:sz w:val="18"/>
                <w:lang w:val="es-PE"/>
              </w:rPr>
              <w:t xml:space="preserve">Discrimina los niveles de la lengua, sus aplicaciones y parámetros teniendo en cuenta razones geográficas, </w:t>
            </w:r>
            <w:r w:rsidR="000C3572" w:rsidRPr="00AF4FD6">
              <w:rPr>
                <w:rFonts w:ascii="Arial" w:hAnsi="Arial" w:cs="Arial"/>
                <w:sz w:val="18"/>
                <w:lang w:val="es-PE"/>
              </w:rPr>
              <w:t>estratificación social</w:t>
            </w:r>
            <w:r w:rsidRPr="00AF4FD6">
              <w:rPr>
                <w:rFonts w:ascii="Arial" w:hAnsi="Arial" w:cs="Arial"/>
                <w:sz w:val="18"/>
                <w:lang w:val="es-PE"/>
              </w:rPr>
              <w:t>, etc</w:t>
            </w:r>
            <w:r w:rsidR="000C3572">
              <w:rPr>
                <w:rFonts w:ascii="Arial" w:hAnsi="Arial" w:cs="Arial"/>
                <w:sz w:val="18"/>
                <w:lang w:val="es-PE"/>
              </w:rPr>
              <w:t>.</w:t>
            </w:r>
          </w:p>
          <w:p w14:paraId="39CBA9EA" w14:textId="77777777" w:rsidR="001B20C5" w:rsidRPr="00CF7287" w:rsidRDefault="001B20C5" w:rsidP="001B20C5">
            <w:pPr>
              <w:rPr>
                <w:sz w:val="18"/>
                <w:lang w:val="es-PE"/>
              </w:rPr>
            </w:pPr>
          </w:p>
        </w:tc>
      </w:tr>
      <w:tr w:rsidR="00AD5D02" w:rsidRPr="007A5B3F" w14:paraId="4DA38130" w14:textId="77777777" w:rsidTr="00AD5D02">
        <w:trPr>
          <w:trHeight w:hRule="exact" w:val="978"/>
        </w:trPr>
        <w:tc>
          <w:tcPr>
            <w:tcW w:w="1143" w:type="dxa"/>
            <w:vMerge/>
            <w:textDirection w:val="btLr"/>
          </w:tcPr>
          <w:p w14:paraId="6B405209" w14:textId="77777777" w:rsidR="00AF4FD6" w:rsidRPr="00CF7287" w:rsidRDefault="00AF4FD6" w:rsidP="00952CE1">
            <w:pPr>
              <w:jc w:val="center"/>
              <w:rPr>
                <w:sz w:val="18"/>
                <w:lang w:val="es-PE"/>
              </w:rPr>
            </w:pPr>
          </w:p>
        </w:tc>
        <w:tc>
          <w:tcPr>
            <w:tcW w:w="866" w:type="dxa"/>
          </w:tcPr>
          <w:p w14:paraId="1D982679" w14:textId="77777777" w:rsidR="00AF4FD6" w:rsidRPr="00CF7287" w:rsidRDefault="00AF4FD6" w:rsidP="00952CE1">
            <w:pPr>
              <w:jc w:val="center"/>
              <w:rPr>
                <w:b/>
                <w:sz w:val="18"/>
                <w:lang w:val="es-PE"/>
              </w:rPr>
            </w:pPr>
          </w:p>
          <w:p w14:paraId="7108A587" w14:textId="77777777" w:rsidR="00AF4FD6" w:rsidRPr="00CF7287" w:rsidRDefault="00AF4FD6" w:rsidP="00952CE1">
            <w:pPr>
              <w:jc w:val="center"/>
              <w:rPr>
                <w:b/>
                <w:sz w:val="18"/>
                <w:lang w:val="es-PE"/>
              </w:rPr>
            </w:pPr>
          </w:p>
          <w:p w14:paraId="73C3275F" w14:textId="77777777" w:rsidR="00AF4FD6" w:rsidRPr="00CF7287" w:rsidRDefault="00AF4FD6" w:rsidP="00952CE1">
            <w:pPr>
              <w:jc w:val="center"/>
              <w:rPr>
                <w:b/>
                <w:sz w:val="18"/>
              </w:rPr>
            </w:pPr>
            <w:r w:rsidRPr="00CF7287">
              <w:rPr>
                <w:b/>
                <w:sz w:val="18"/>
              </w:rPr>
              <w:t>4</w:t>
            </w:r>
          </w:p>
        </w:tc>
        <w:tc>
          <w:tcPr>
            <w:tcW w:w="3055" w:type="dxa"/>
          </w:tcPr>
          <w:p w14:paraId="0FE2AA44" w14:textId="5B0281D6" w:rsidR="00AF4FD6" w:rsidRPr="00A06FCD" w:rsidRDefault="00AF4FD6" w:rsidP="00A06FCD">
            <w:pPr>
              <w:pStyle w:val="Prrafodelista"/>
              <w:numPr>
                <w:ilvl w:val="0"/>
                <w:numId w:val="12"/>
              </w:numPr>
              <w:autoSpaceDE w:val="0"/>
              <w:autoSpaceDN w:val="0"/>
              <w:adjustRightInd w:val="0"/>
              <w:ind w:left="118" w:hanging="142"/>
              <w:contextualSpacing/>
              <w:jc w:val="both"/>
              <w:rPr>
                <w:rFonts w:ascii="Arial" w:hAnsi="Arial" w:cs="Arial"/>
                <w:sz w:val="18"/>
                <w:lang w:val="es-PE"/>
              </w:rPr>
            </w:pPr>
            <w:r w:rsidRPr="000E2E60">
              <w:rPr>
                <w:rFonts w:ascii="Arial" w:hAnsi="Arial" w:cs="Arial"/>
                <w:sz w:val="18"/>
                <w:lang w:val="es-PE"/>
              </w:rPr>
              <w:t>La morfología y la sintaxis</w:t>
            </w:r>
            <w:r w:rsidR="00B2459D">
              <w:rPr>
                <w:rFonts w:ascii="Arial" w:hAnsi="Arial" w:cs="Arial"/>
                <w:sz w:val="18"/>
                <w:lang w:val="es-PE"/>
              </w:rPr>
              <w:t xml:space="preserve"> en la producción de oraciones</w:t>
            </w:r>
          </w:p>
          <w:p w14:paraId="05AAA74F" w14:textId="3CE043AF" w:rsidR="00AF4FD6" w:rsidRPr="00CF7287" w:rsidRDefault="005959E4" w:rsidP="00952CE1">
            <w:pPr>
              <w:pStyle w:val="Prrafodelista"/>
              <w:numPr>
                <w:ilvl w:val="0"/>
                <w:numId w:val="12"/>
              </w:numPr>
              <w:autoSpaceDE w:val="0"/>
              <w:autoSpaceDN w:val="0"/>
              <w:adjustRightInd w:val="0"/>
              <w:ind w:left="118" w:hanging="142"/>
              <w:contextualSpacing/>
              <w:jc w:val="both"/>
              <w:rPr>
                <w:sz w:val="18"/>
                <w:szCs w:val="18"/>
                <w:lang w:val="es-PE"/>
              </w:rPr>
            </w:pPr>
            <w:r>
              <w:rPr>
                <w:rFonts w:ascii="Arial" w:hAnsi="Arial" w:cs="Arial"/>
                <w:sz w:val="18"/>
                <w:lang w:val="es-PE"/>
              </w:rPr>
              <w:t>Elocución</w:t>
            </w:r>
            <w:r w:rsidR="00AF4FD6" w:rsidRPr="000E2E60">
              <w:rPr>
                <w:rFonts w:ascii="Arial" w:hAnsi="Arial" w:cs="Arial"/>
                <w:sz w:val="18"/>
                <w:lang w:val="es-PE"/>
              </w:rPr>
              <w:t xml:space="preserve"> y Debate: N°3 y 4</w:t>
            </w:r>
          </w:p>
        </w:tc>
        <w:tc>
          <w:tcPr>
            <w:tcW w:w="2642" w:type="dxa"/>
            <w:gridSpan w:val="2"/>
          </w:tcPr>
          <w:p w14:paraId="7EE12270" w14:textId="4C5FCE96" w:rsidR="00AF4FD6" w:rsidRPr="00CF7287" w:rsidRDefault="00AF4FD6" w:rsidP="00952CE1">
            <w:pPr>
              <w:pStyle w:val="Prrafodelista"/>
              <w:numPr>
                <w:ilvl w:val="0"/>
                <w:numId w:val="12"/>
              </w:numPr>
              <w:autoSpaceDE w:val="0"/>
              <w:autoSpaceDN w:val="0"/>
              <w:adjustRightInd w:val="0"/>
              <w:ind w:left="118" w:hanging="142"/>
              <w:contextualSpacing/>
              <w:jc w:val="both"/>
              <w:rPr>
                <w:sz w:val="18"/>
                <w:szCs w:val="18"/>
                <w:lang w:val="es-PE"/>
              </w:rPr>
            </w:pPr>
            <w:r w:rsidRPr="000E2E60">
              <w:rPr>
                <w:rFonts w:ascii="Arial" w:hAnsi="Arial" w:cs="Arial"/>
                <w:sz w:val="18"/>
                <w:lang w:val="es-PE"/>
              </w:rPr>
              <w:t xml:space="preserve">Elabora oraciones teniendo en cuenta el análisis </w:t>
            </w:r>
            <w:r w:rsidR="00444F27">
              <w:rPr>
                <w:rFonts w:ascii="Arial" w:hAnsi="Arial" w:cs="Arial"/>
                <w:sz w:val="18"/>
                <w:lang w:val="es-PE"/>
              </w:rPr>
              <w:t xml:space="preserve"> </w:t>
            </w:r>
            <w:r w:rsidRPr="000E2E60">
              <w:rPr>
                <w:rFonts w:ascii="Arial" w:hAnsi="Arial" w:cs="Arial"/>
                <w:sz w:val="18"/>
                <w:lang w:val="es-PE"/>
              </w:rPr>
              <w:t>morfológico y sintáctico de las mismas.</w:t>
            </w:r>
          </w:p>
        </w:tc>
        <w:tc>
          <w:tcPr>
            <w:tcW w:w="2410" w:type="dxa"/>
          </w:tcPr>
          <w:p w14:paraId="1DF3315A" w14:textId="77777777" w:rsidR="00AF4FD6" w:rsidRPr="00CF7287" w:rsidRDefault="00AF4FD6" w:rsidP="00952CE1">
            <w:pPr>
              <w:pStyle w:val="Prrafodelista"/>
              <w:numPr>
                <w:ilvl w:val="0"/>
                <w:numId w:val="12"/>
              </w:numPr>
              <w:autoSpaceDE w:val="0"/>
              <w:autoSpaceDN w:val="0"/>
              <w:adjustRightInd w:val="0"/>
              <w:ind w:left="118" w:hanging="142"/>
              <w:contextualSpacing/>
              <w:jc w:val="both"/>
              <w:rPr>
                <w:sz w:val="18"/>
                <w:szCs w:val="18"/>
                <w:lang w:val="es-PE"/>
              </w:rPr>
            </w:pPr>
            <w:r w:rsidRPr="000E2E60">
              <w:rPr>
                <w:rFonts w:ascii="Arial" w:hAnsi="Arial" w:cs="Arial"/>
                <w:sz w:val="18"/>
                <w:lang w:val="es-PE"/>
              </w:rPr>
              <w:t>Asume con interés y responsabilidad las actividades programadas en el aula.</w:t>
            </w:r>
          </w:p>
        </w:tc>
        <w:tc>
          <w:tcPr>
            <w:tcW w:w="2177" w:type="dxa"/>
            <w:gridSpan w:val="2"/>
          </w:tcPr>
          <w:p w14:paraId="6D449B49" w14:textId="398AB1FF" w:rsidR="00952CE1" w:rsidRPr="000E2E60" w:rsidRDefault="00952CE1" w:rsidP="001B20C5">
            <w:pPr>
              <w:pStyle w:val="Prrafodelista"/>
              <w:numPr>
                <w:ilvl w:val="0"/>
                <w:numId w:val="12"/>
              </w:numPr>
              <w:autoSpaceDE w:val="0"/>
              <w:autoSpaceDN w:val="0"/>
              <w:adjustRightInd w:val="0"/>
              <w:ind w:left="118" w:hanging="142"/>
              <w:contextualSpacing/>
              <w:jc w:val="both"/>
              <w:rPr>
                <w:rFonts w:ascii="Arial" w:hAnsi="Arial" w:cs="Arial"/>
                <w:sz w:val="18"/>
                <w:lang w:val="es-PE"/>
              </w:rPr>
            </w:pPr>
            <w:r w:rsidRPr="000E2E60">
              <w:rPr>
                <w:rFonts w:ascii="Arial" w:hAnsi="Arial" w:cs="Arial"/>
                <w:sz w:val="18"/>
                <w:lang w:val="es-PE"/>
              </w:rPr>
              <w:t xml:space="preserve">Analiza la </w:t>
            </w:r>
            <w:r w:rsidR="000C3572" w:rsidRPr="000E2E60">
              <w:rPr>
                <w:rFonts w:ascii="Arial" w:hAnsi="Arial" w:cs="Arial"/>
                <w:sz w:val="18"/>
                <w:lang w:val="es-PE"/>
              </w:rPr>
              <w:t>forma y</w:t>
            </w:r>
          </w:p>
          <w:p w14:paraId="7C0638C0" w14:textId="77777777" w:rsidR="00952CE1" w:rsidRPr="000E2E60" w:rsidRDefault="00952CE1" w:rsidP="001B20C5">
            <w:pPr>
              <w:pStyle w:val="Prrafodelista"/>
              <w:autoSpaceDE w:val="0"/>
              <w:autoSpaceDN w:val="0"/>
              <w:adjustRightInd w:val="0"/>
              <w:ind w:left="118"/>
              <w:contextualSpacing/>
              <w:jc w:val="both"/>
              <w:rPr>
                <w:rFonts w:ascii="Arial" w:hAnsi="Arial" w:cs="Arial"/>
                <w:sz w:val="18"/>
                <w:lang w:val="es-PE"/>
              </w:rPr>
            </w:pPr>
            <w:r w:rsidRPr="000E2E60">
              <w:rPr>
                <w:rFonts w:ascii="Arial" w:hAnsi="Arial" w:cs="Arial"/>
                <w:sz w:val="18"/>
                <w:lang w:val="es-PE"/>
              </w:rPr>
              <w:t>funciones de las palabras</w:t>
            </w:r>
          </w:p>
          <w:p w14:paraId="15BC1A0F" w14:textId="77777777" w:rsidR="00952CE1" w:rsidRPr="000E2E60" w:rsidRDefault="00952CE1" w:rsidP="001B20C5">
            <w:pPr>
              <w:pStyle w:val="Prrafodelista"/>
              <w:autoSpaceDE w:val="0"/>
              <w:autoSpaceDN w:val="0"/>
              <w:adjustRightInd w:val="0"/>
              <w:ind w:left="118"/>
              <w:contextualSpacing/>
              <w:jc w:val="both"/>
              <w:rPr>
                <w:rFonts w:ascii="Arial" w:hAnsi="Arial" w:cs="Arial"/>
                <w:sz w:val="18"/>
                <w:lang w:val="es-PE"/>
              </w:rPr>
            </w:pPr>
            <w:r w:rsidRPr="000E2E60">
              <w:rPr>
                <w:rFonts w:ascii="Arial" w:hAnsi="Arial" w:cs="Arial"/>
                <w:sz w:val="18"/>
                <w:lang w:val="es-PE"/>
              </w:rPr>
              <w:t>en las oraciones</w:t>
            </w:r>
          </w:p>
          <w:p w14:paraId="15B91D8B" w14:textId="77777777" w:rsidR="00AF4FD6" w:rsidRPr="00CF7287" w:rsidRDefault="00AF4FD6" w:rsidP="001B20C5">
            <w:pPr>
              <w:jc w:val="both"/>
              <w:rPr>
                <w:sz w:val="18"/>
                <w:lang w:val="es-PE"/>
              </w:rPr>
            </w:pPr>
          </w:p>
        </w:tc>
        <w:tc>
          <w:tcPr>
            <w:tcW w:w="2416" w:type="dxa"/>
          </w:tcPr>
          <w:p w14:paraId="30F08CF4" w14:textId="77777777" w:rsidR="001B20C5" w:rsidRPr="005E247D" w:rsidRDefault="001B20C5" w:rsidP="001B20C5">
            <w:pPr>
              <w:pStyle w:val="Prrafodelista"/>
              <w:numPr>
                <w:ilvl w:val="0"/>
                <w:numId w:val="12"/>
              </w:numPr>
              <w:ind w:left="181" w:hanging="181"/>
              <w:jc w:val="both"/>
              <w:rPr>
                <w:lang w:val="es-PE"/>
              </w:rPr>
            </w:pPr>
            <w:r w:rsidRPr="001B20C5">
              <w:rPr>
                <w:rFonts w:ascii="Arial" w:hAnsi="Arial" w:cs="Arial"/>
                <w:sz w:val="18"/>
                <w:lang w:val="es-PE"/>
              </w:rPr>
              <w:t>Elabora sintagmas oracionales teniendo en cuenta el análisis morfológico y sintáctico.</w:t>
            </w:r>
          </w:p>
          <w:p w14:paraId="79AF1AC9" w14:textId="77777777" w:rsidR="00AF4FD6" w:rsidRPr="00CF7287" w:rsidRDefault="00AF4FD6" w:rsidP="001B20C5">
            <w:pPr>
              <w:rPr>
                <w:sz w:val="18"/>
                <w:lang w:val="es-PE"/>
              </w:rPr>
            </w:pPr>
          </w:p>
        </w:tc>
      </w:tr>
      <w:tr w:rsidR="00AF4FD6" w:rsidRPr="00CF7287" w14:paraId="15A9C576" w14:textId="77777777" w:rsidTr="00AD5D02">
        <w:trPr>
          <w:trHeight w:hRule="exact" w:val="538"/>
        </w:trPr>
        <w:tc>
          <w:tcPr>
            <w:tcW w:w="1143" w:type="dxa"/>
            <w:vMerge/>
            <w:textDirection w:val="btLr"/>
          </w:tcPr>
          <w:p w14:paraId="149FE522" w14:textId="77777777" w:rsidR="00AF4FD6" w:rsidRPr="00CF7287" w:rsidRDefault="00AF4FD6" w:rsidP="00952CE1">
            <w:pPr>
              <w:jc w:val="center"/>
              <w:rPr>
                <w:sz w:val="18"/>
                <w:lang w:val="es-PE"/>
              </w:rPr>
            </w:pPr>
          </w:p>
        </w:tc>
        <w:tc>
          <w:tcPr>
            <w:tcW w:w="866" w:type="dxa"/>
            <w:vMerge w:val="restart"/>
          </w:tcPr>
          <w:p w14:paraId="552602E5" w14:textId="77777777" w:rsidR="00AF4FD6" w:rsidRPr="00CF7287" w:rsidRDefault="00AF4FD6" w:rsidP="00952CE1">
            <w:pPr>
              <w:jc w:val="center"/>
              <w:rPr>
                <w:sz w:val="18"/>
                <w:lang w:val="es-PE"/>
              </w:rPr>
            </w:pPr>
          </w:p>
          <w:p w14:paraId="2E49F837" w14:textId="77777777" w:rsidR="00AF4FD6" w:rsidRPr="00CF7287" w:rsidRDefault="00AF4FD6" w:rsidP="00952CE1">
            <w:pPr>
              <w:jc w:val="center"/>
              <w:rPr>
                <w:sz w:val="18"/>
                <w:lang w:val="es-PE"/>
              </w:rPr>
            </w:pPr>
          </w:p>
          <w:p w14:paraId="66C41478" w14:textId="77777777" w:rsidR="00AF4FD6" w:rsidRPr="00CF7287" w:rsidRDefault="00AF4FD6" w:rsidP="00952CE1">
            <w:pPr>
              <w:jc w:val="center"/>
              <w:rPr>
                <w:sz w:val="18"/>
                <w:lang w:val="es-PE"/>
              </w:rPr>
            </w:pPr>
          </w:p>
        </w:tc>
        <w:tc>
          <w:tcPr>
            <w:tcW w:w="12700" w:type="dxa"/>
            <w:gridSpan w:val="7"/>
          </w:tcPr>
          <w:p w14:paraId="0B522C2B" w14:textId="77777777" w:rsidR="00AF4FD6" w:rsidRPr="00CF7287" w:rsidRDefault="00AF4FD6" w:rsidP="00952CE1">
            <w:pPr>
              <w:ind w:left="4555"/>
              <w:jc w:val="center"/>
              <w:rPr>
                <w:b/>
                <w:sz w:val="18"/>
                <w:lang w:val="es-ES_tradnl"/>
              </w:rPr>
            </w:pPr>
          </w:p>
          <w:p w14:paraId="6A7528AA" w14:textId="77777777" w:rsidR="00AF4FD6" w:rsidRPr="00CF7287" w:rsidRDefault="00AF4FD6" w:rsidP="00952CE1">
            <w:pPr>
              <w:ind w:left="4555"/>
              <w:rPr>
                <w:b/>
                <w:sz w:val="18"/>
                <w:lang w:val="es-ES_tradnl"/>
              </w:rPr>
            </w:pPr>
            <w:r w:rsidRPr="000E2E60">
              <w:rPr>
                <w:b/>
                <w:lang w:val="es-PE"/>
              </w:rPr>
              <w:t>EVALUACIÓN DE LA UNIDAD DIDÁCTICA</w:t>
            </w:r>
          </w:p>
          <w:p w14:paraId="2BA5E0B2" w14:textId="77777777" w:rsidR="00AF4FD6" w:rsidRPr="00CF7287" w:rsidRDefault="00AF4FD6" w:rsidP="00952CE1">
            <w:pPr>
              <w:jc w:val="center"/>
              <w:rPr>
                <w:b/>
                <w:sz w:val="18"/>
              </w:rPr>
            </w:pPr>
          </w:p>
        </w:tc>
      </w:tr>
      <w:tr w:rsidR="00AF4FD6" w:rsidRPr="00CF7287" w14:paraId="5AF956BA" w14:textId="77777777" w:rsidTr="00AD5D02">
        <w:trPr>
          <w:trHeight w:hRule="exact" w:val="528"/>
        </w:trPr>
        <w:tc>
          <w:tcPr>
            <w:tcW w:w="1143" w:type="dxa"/>
            <w:vMerge/>
            <w:textDirection w:val="btLr"/>
          </w:tcPr>
          <w:p w14:paraId="2D090D92" w14:textId="77777777" w:rsidR="00AF4FD6" w:rsidRPr="00CF7287" w:rsidRDefault="00AF4FD6" w:rsidP="00952CE1">
            <w:pPr>
              <w:jc w:val="center"/>
              <w:rPr>
                <w:sz w:val="18"/>
              </w:rPr>
            </w:pPr>
          </w:p>
        </w:tc>
        <w:tc>
          <w:tcPr>
            <w:tcW w:w="866" w:type="dxa"/>
            <w:vMerge/>
          </w:tcPr>
          <w:p w14:paraId="4F5A5B60" w14:textId="77777777" w:rsidR="00AF4FD6" w:rsidRPr="00CF7287" w:rsidRDefault="00AF4FD6" w:rsidP="00952CE1">
            <w:pPr>
              <w:jc w:val="center"/>
              <w:rPr>
                <w:sz w:val="18"/>
              </w:rPr>
            </w:pPr>
          </w:p>
        </w:tc>
        <w:tc>
          <w:tcPr>
            <w:tcW w:w="3854" w:type="dxa"/>
            <w:gridSpan w:val="2"/>
          </w:tcPr>
          <w:p w14:paraId="0F88B1F3" w14:textId="77777777" w:rsidR="000E2E60" w:rsidRPr="000E2E60" w:rsidRDefault="000E2E60" w:rsidP="00952CE1">
            <w:pPr>
              <w:jc w:val="center"/>
              <w:rPr>
                <w:b/>
                <w:sz w:val="20"/>
                <w:lang w:val="es-PE"/>
              </w:rPr>
            </w:pPr>
          </w:p>
          <w:p w14:paraId="58705AB3" w14:textId="77777777" w:rsidR="00AF4FD6" w:rsidRPr="000E2E60" w:rsidRDefault="00AF4FD6" w:rsidP="00952CE1">
            <w:pPr>
              <w:jc w:val="center"/>
              <w:rPr>
                <w:b/>
                <w:sz w:val="20"/>
                <w:lang w:val="es-PE"/>
              </w:rPr>
            </w:pPr>
            <w:r w:rsidRPr="000E2E60">
              <w:rPr>
                <w:b/>
                <w:sz w:val="20"/>
                <w:lang w:val="es-PE"/>
              </w:rPr>
              <w:t>EVIDENCIA DE CONOCIMIENTOS</w:t>
            </w:r>
          </w:p>
        </w:tc>
        <w:tc>
          <w:tcPr>
            <w:tcW w:w="4853" w:type="dxa"/>
            <w:gridSpan w:val="3"/>
          </w:tcPr>
          <w:p w14:paraId="0A1F5DB8" w14:textId="77777777" w:rsidR="000E2E60" w:rsidRPr="000E2E60" w:rsidRDefault="000E2E60" w:rsidP="00952CE1">
            <w:pPr>
              <w:jc w:val="center"/>
              <w:rPr>
                <w:b/>
                <w:sz w:val="20"/>
                <w:lang w:val="es-PE"/>
              </w:rPr>
            </w:pPr>
          </w:p>
          <w:p w14:paraId="69546349" w14:textId="77777777" w:rsidR="00AF4FD6" w:rsidRPr="000E2E60" w:rsidRDefault="00AF4FD6" w:rsidP="00952CE1">
            <w:pPr>
              <w:jc w:val="center"/>
              <w:rPr>
                <w:b/>
                <w:sz w:val="20"/>
                <w:lang w:val="es-PE"/>
              </w:rPr>
            </w:pPr>
            <w:r w:rsidRPr="000E2E60">
              <w:rPr>
                <w:b/>
                <w:sz w:val="20"/>
                <w:lang w:val="es-PE"/>
              </w:rPr>
              <w:t>EVIDENCIA DE PRODUCTO</w:t>
            </w:r>
          </w:p>
        </w:tc>
        <w:tc>
          <w:tcPr>
            <w:tcW w:w="3993" w:type="dxa"/>
            <w:gridSpan w:val="2"/>
          </w:tcPr>
          <w:p w14:paraId="705B1649" w14:textId="77777777" w:rsidR="000E2E60" w:rsidRPr="000E2E60" w:rsidRDefault="000E2E60" w:rsidP="00952CE1">
            <w:pPr>
              <w:jc w:val="center"/>
              <w:rPr>
                <w:b/>
                <w:sz w:val="20"/>
                <w:lang w:val="es-PE"/>
              </w:rPr>
            </w:pPr>
          </w:p>
          <w:p w14:paraId="6571D4B0" w14:textId="77777777" w:rsidR="00AF4FD6" w:rsidRPr="000E2E60" w:rsidRDefault="00AF4FD6" w:rsidP="00952CE1">
            <w:pPr>
              <w:jc w:val="center"/>
              <w:rPr>
                <w:b/>
                <w:sz w:val="20"/>
                <w:lang w:val="es-PE"/>
              </w:rPr>
            </w:pPr>
            <w:r w:rsidRPr="000E2E60">
              <w:rPr>
                <w:b/>
                <w:sz w:val="20"/>
                <w:lang w:val="es-PE"/>
              </w:rPr>
              <w:t>EVIDENCIA DE DESEMPEÑO</w:t>
            </w:r>
          </w:p>
        </w:tc>
      </w:tr>
      <w:tr w:rsidR="00AF4FD6" w:rsidRPr="007A5B3F" w14:paraId="2F744D81" w14:textId="77777777" w:rsidTr="00AD5D02">
        <w:trPr>
          <w:trHeight w:hRule="exact" w:val="1833"/>
        </w:trPr>
        <w:tc>
          <w:tcPr>
            <w:tcW w:w="1143" w:type="dxa"/>
            <w:vMerge/>
            <w:textDirection w:val="btLr"/>
          </w:tcPr>
          <w:p w14:paraId="2A8101E7" w14:textId="77777777" w:rsidR="00AF4FD6" w:rsidRPr="00CF7287" w:rsidRDefault="00AF4FD6" w:rsidP="00952CE1">
            <w:pPr>
              <w:jc w:val="center"/>
              <w:rPr>
                <w:sz w:val="18"/>
              </w:rPr>
            </w:pPr>
          </w:p>
        </w:tc>
        <w:tc>
          <w:tcPr>
            <w:tcW w:w="866" w:type="dxa"/>
            <w:vMerge/>
          </w:tcPr>
          <w:p w14:paraId="3232B6B6" w14:textId="77777777" w:rsidR="00AF4FD6" w:rsidRPr="00CF7287" w:rsidRDefault="00AF4FD6" w:rsidP="00952CE1">
            <w:pPr>
              <w:jc w:val="center"/>
              <w:rPr>
                <w:sz w:val="18"/>
              </w:rPr>
            </w:pPr>
          </w:p>
        </w:tc>
        <w:tc>
          <w:tcPr>
            <w:tcW w:w="3854" w:type="dxa"/>
            <w:gridSpan w:val="2"/>
          </w:tcPr>
          <w:p w14:paraId="5E983C02" w14:textId="77777777" w:rsidR="00AF4FD6" w:rsidRPr="00CF7287" w:rsidRDefault="00AF4FD6" w:rsidP="00952CE1">
            <w:pPr>
              <w:autoSpaceDE w:val="0"/>
              <w:autoSpaceDN w:val="0"/>
              <w:adjustRightInd w:val="0"/>
              <w:contextualSpacing/>
              <w:jc w:val="center"/>
              <w:rPr>
                <w:sz w:val="18"/>
                <w:lang w:val="es-PE"/>
              </w:rPr>
            </w:pPr>
          </w:p>
          <w:p w14:paraId="1142F50B" w14:textId="77777777" w:rsidR="00AF4FD6" w:rsidRPr="00CF7287" w:rsidRDefault="00AF4FD6" w:rsidP="00952CE1">
            <w:pPr>
              <w:pStyle w:val="Prrafodelista"/>
              <w:numPr>
                <w:ilvl w:val="0"/>
                <w:numId w:val="12"/>
              </w:numPr>
              <w:autoSpaceDE w:val="0"/>
              <w:autoSpaceDN w:val="0"/>
              <w:adjustRightInd w:val="0"/>
              <w:ind w:left="118" w:hanging="142"/>
              <w:contextualSpacing/>
              <w:jc w:val="both"/>
              <w:rPr>
                <w:sz w:val="18"/>
                <w:lang w:val="es-PE"/>
              </w:rPr>
            </w:pPr>
            <w:r w:rsidRPr="000E2E60">
              <w:rPr>
                <w:rFonts w:ascii="Arial" w:hAnsi="Arial" w:cs="Arial"/>
                <w:sz w:val="18"/>
                <w:lang w:val="es-PE"/>
              </w:rPr>
              <w:t>.Evaluación escrita de 20 preguntas para el manejo de los saberes sobre los planteamientos comunicativos y lingüísticos</w:t>
            </w:r>
          </w:p>
        </w:tc>
        <w:tc>
          <w:tcPr>
            <w:tcW w:w="4853" w:type="dxa"/>
            <w:gridSpan w:val="3"/>
          </w:tcPr>
          <w:p w14:paraId="50BF5214" w14:textId="77777777" w:rsidR="00AF4FD6" w:rsidRPr="00CF7287" w:rsidRDefault="00AF4FD6" w:rsidP="00952CE1">
            <w:pPr>
              <w:jc w:val="center"/>
              <w:rPr>
                <w:sz w:val="18"/>
                <w:lang w:val="es-PE"/>
              </w:rPr>
            </w:pPr>
          </w:p>
          <w:p w14:paraId="56BCB41D" w14:textId="32D76068" w:rsidR="00AF4FD6" w:rsidRDefault="00AF4FD6" w:rsidP="00952CE1">
            <w:pPr>
              <w:pStyle w:val="Prrafodelista"/>
              <w:numPr>
                <w:ilvl w:val="0"/>
                <w:numId w:val="12"/>
              </w:numPr>
              <w:autoSpaceDE w:val="0"/>
              <w:autoSpaceDN w:val="0"/>
              <w:adjustRightInd w:val="0"/>
              <w:ind w:left="118" w:hanging="142"/>
              <w:contextualSpacing/>
              <w:jc w:val="both"/>
              <w:rPr>
                <w:rFonts w:ascii="Arial" w:hAnsi="Arial" w:cs="Arial"/>
                <w:sz w:val="18"/>
                <w:lang w:val="es-PE"/>
              </w:rPr>
            </w:pPr>
            <w:r w:rsidRPr="000E2E60">
              <w:rPr>
                <w:rFonts w:ascii="Arial" w:hAnsi="Arial" w:cs="Arial"/>
                <w:sz w:val="18"/>
                <w:lang w:val="es-PE"/>
              </w:rPr>
              <w:t xml:space="preserve">Entrega del desarrollo del primer avance de la </w:t>
            </w:r>
            <w:r w:rsidR="000C3572" w:rsidRPr="000E2E60">
              <w:rPr>
                <w:rFonts w:ascii="Arial" w:hAnsi="Arial" w:cs="Arial"/>
                <w:sz w:val="18"/>
                <w:lang w:val="es-PE"/>
              </w:rPr>
              <w:t>comprensión</w:t>
            </w:r>
            <w:r w:rsidRPr="000E2E60">
              <w:rPr>
                <w:rFonts w:ascii="Arial" w:hAnsi="Arial" w:cs="Arial"/>
                <w:sz w:val="18"/>
                <w:lang w:val="es-PE"/>
              </w:rPr>
              <w:t xml:space="preserve"> y análisis de breves lecturas leídas</w:t>
            </w:r>
          </w:p>
          <w:p w14:paraId="5F659629" w14:textId="77777777" w:rsidR="000E2E60" w:rsidRPr="000E2E60" w:rsidRDefault="000E2E60" w:rsidP="00952CE1">
            <w:pPr>
              <w:pStyle w:val="Prrafodelista"/>
              <w:autoSpaceDE w:val="0"/>
              <w:autoSpaceDN w:val="0"/>
              <w:adjustRightInd w:val="0"/>
              <w:ind w:left="118"/>
              <w:contextualSpacing/>
              <w:jc w:val="both"/>
              <w:rPr>
                <w:rFonts w:ascii="Arial" w:hAnsi="Arial" w:cs="Arial"/>
                <w:sz w:val="18"/>
                <w:lang w:val="es-PE"/>
              </w:rPr>
            </w:pPr>
          </w:p>
          <w:p w14:paraId="20569720" w14:textId="76AA7FF8" w:rsidR="00AF4FD6" w:rsidRPr="00CF7287" w:rsidRDefault="00AF4FD6" w:rsidP="00952CE1">
            <w:pPr>
              <w:pStyle w:val="Prrafodelista"/>
              <w:numPr>
                <w:ilvl w:val="0"/>
                <w:numId w:val="12"/>
              </w:numPr>
              <w:autoSpaceDE w:val="0"/>
              <w:autoSpaceDN w:val="0"/>
              <w:adjustRightInd w:val="0"/>
              <w:ind w:left="118" w:hanging="142"/>
              <w:contextualSpacing/>
              <w:jc w:val="both"/>
              <w:rPr>
                <w:sz w:val="18"/>
                <w:lang w:val="es-PE"/>
              </w:rPr>
            </w:pPr>
            <w:r w:rsidRPr="000E2E60">
              <w:rPr>
                <w:rFonts w:ascii="Arial" w:hAnsi="Arial" w:cs="Arial"/>
                <w:sz w:val="18"/>
                <w:lang w:val="es-PE"/>
              </w:rPr>
              <w:t>Entrega de</w:t>
            </w:r>
            <w:r w:rsidR="005D532B">
              <w:rPr>
                <w:rFonts w:ascii="Arial" w:hAnsi="Arial" w:cs="Arial"/>
                <w:sz w:val="18"/>
                <w:lang w:val="es-PE"/>
              </w:rPr>
              <w:t xml:space="preserve"> monografía sobre la real</w:t>
            </w:r>
            <w:r w:rsidR="002B7E53">
              <w:rPr>
                <w:rFonts w:ascii="Arial" w:hAnsi="Arial" w:cs="Arial"/>
                <w:sz w:val="18"/>
                <w:lang w:val="es-PE"/>
              </w:rPr>
              <w:t>idad ling</w:t>
            </w:r>
            <w:r w:rsidR="002B7E53" w:rsidRPr="000E2E60">
              <w:rPr>
                <w:rFonts w:ascii="Arial" w:hAnsi="Arial" w:cs="Arial"/>
                <w:sz w:val="18"/>
                <w:lang w:val="es-PE"/>
              </w:rPr>
              <w:t>ü</w:t>
            </w:r>
            <w:r w:rsidR="005D532B">
              <w:rPr>
                <w:rFonts w:ascii="Arial" w:hAnsi="Arial" w:cs="Arial"/>
                <w:sz w:val="18"/>
                <w:lang w:val="es-PE"/>
              </w:rPr>
              <w:t>ística</w:t>
            </w:r>
            <w:r w:rsidRPr="000E2E60">
              <w:rPr>
                <w:rFonts w:ascii="Arial" w:hAnsi="Arial" w:cs="Arial"/>
                <w:sz w:val="18"/>
                <w:lang w:val="es-PE"/>
              </w:rPr>
              <w:t xml:space="preserve"> </w:t>
            </w:r>
            <w:r w:rsidR="002B7E53">
              <w:rPr>
                <w:rFonts w:ascii="Arial" w:hAnsi="Arial" w:cs="Arial"/>
                <w:sz w:val="18"/>
                <w:lang w:val="es-PE"/>
              </w:rPr>
              <w:t>de  los estudiantes del 1er ciclo de  la Fa</w:t>
            </w:r>
            <w:r w:rsidR="00AB0174">
              <w:rPr>
                <w:rFonts w:ascii="Arial" w:hAnsi="Arial" w:cs="Arial"/>
                <w:sz w:val="18"/>
                <w:lang w:val="es-PE"/>
              </w:rPr>
              <w:t>cultad de Ing. Industrial, Sistemas e Informática ( Investigación formativa)</w:t>
            </w:r>
          </w:p>
        </w:tc>
        <w:tc>
          <w:tcPr>
            <w:tcW w:w="3993" w:type="dxa"/>
            <w:gridSpan w:val="2"/>
          </w:tcPr>
          <w:p w14:paraId="7172E26E" w14:textId="77777777" w:rsidR="000E2E60" w:rsidRDefault="000E2E60" w:rsidP="00952CE1">
            <w:pPr>
              <w:pStyle w:val="Prrafodelista"/>
              <w:autoSpaceDE w:val="0"/>
              <w:autoSpaceDN w:val="0"/>
              <w:adjustRightInd w:val="0"/>
              <w:ind w:left="118"/>
              <w:contextualSpacing/>
              <w:jc w:val="both"/>
              <w:rPr>
                <w:rFonts w:ascii="Arial" w:hAnsi="Arial" w:cs="Arial"/>
                <w:sz w:val="18"/>
                <w:lang w:val="es-PE"/>
              </w:rPr>
            </w:pPr>
          </w:p>
          <w:p w14:paraId="34F07141" w14:textId="6F7F8506" w:rsidR="00AF4FD6" w:rsidRDefault="00AF4FD6" w:rsidP="00952CE1">
            <w:pPr>
              <w:pStyle w:val="Prrafodelista"/>
              <w:numPr>
                <w:ilvl w:val="0"/>
                <w:numId w:val="12"/>
              </w:numPr>
              <w:autoSpaceDE w:val="0"/>
              <w:autoSpaceDN w:val="0"/>
              <w:adjustRightInd w:val="0"/>
              <w:ind w:left="118" w:hanging="142"/>
              <w:contextualSpacing/>
              <w:jc w:val="both"/>
              <w:rPr>
                <w:rFonts w:ascii="Arial" w:hAnsi="Arial" w:cs="Arial"/>
                <w:sz w:val="18"/>
                <w:lang w:val="es-PE"/>
              </w:rPr>
            </w:pPr>
            <w:r w:rsidRPr="000E2E60">
              <w:rPr>
                <w:rFonts w:ascii="Arial" w:hAnsi="Arial" w:cs="Arial"/>
                <w:sz w:val="18"/>
                <w:lang w:val="es-PE"/>
              </w:rPr>
              <w:t>Fo</w:t>
            </w:r>
            <w:r w:rsidR="005D532B">
              <w:rPr>
                <w:rFonts w:ascii="Arial" w:hAnsi="Arial" w:cs="Arial"/>
                <w:sz w:val="18"/>
                <w:lang w:val="es-PE"/>
              </w:rPr>
              <w:t>r</w:t>
            </w:r>
            <w:r w:rsidRPr="000E2E60">
              <w:rPr>
                <w:rFonts w:ascii="Arial" w:hAnsi="Arial" w:cs="Arial"/>
                <w:sz w:val="18"/>
                <w:lang w:val="es-PE"/>
              </w:rPr>
              <w:t>mula un procedimiento para el mejor estudio de la comunicación, el lenguaje y sus funciones</w:t>
            </w:r>
          </w:p>
          <w:p w14:paraId="573E9B01" w14:textId="77777777" w:rsidR="000E2E60" w:rsidRPr="000E2E60" w:rsidRDefault="000E2E60" w:rsidP="00952CE1">
            <w:pPr>
              <w:pStyle w:val="Prrafodelista"/>
              <w:autoSpaceDE w:val="0"/>
              <w:autoSpaceDN w:val="0"/>
              <w:adjustRightInd w:val="0"/>
              <w:ind w:left="118"/>
              <w:contextualSpacing/>
              <w:jc w:val="both"/>
              <w:rPr>
                <w:rFonts w:ascii="Arial" w:hAnsi="Arial" w:cs="Arial"/>
                <w:sz w:val="18"/>
                <w:lang w:val="es-PE"/>
              </w:rPr>
            </w:pPr>
          </w:p>
          <w:p w14:paraId="0735A129" w14:textId="63E59B01" w:rsidR="00AF4FD6" w:rsidRPr="00CF7287" w:rsidRDefault="00AF4FD6" w:rsidP="00952CE1">
            <w:pPr>
              <w:pStyle w:val="Prrafodelista"/>
              <w:numPr>
                <w:ilvl w:val="0"/>
                <w:numId w:val="12"/>
              </w:numPr>
              <w:autoSpaceDE w:val="0"/>
              <w:autoSpaceDN w:val="0"/>
              <w:adjustRightInd w:val="0"/>
              <w:ind w:left="118" w:hanging="142"/>
              <w:contextualSpacing/>
              <w:jc w:val="both"/>
              <w:rPr>
                <w:sz w:val="18"/>
                <w:lang w:val="es-PE"/>
              </w:rPr>
            </w:pPr>
            <w:r w:rsidRPr="000E2E60">
              <w:rPr>
                <w:rFonts w:ascii="Arial" w:hAnsi="Arial" w:cs="Arial"/>
                <w:sz w:val="18"/>
                <w:lang w:val="es-PE"/>
              </w:rPr>
              <w:t>Eficiencia en la aplicación de la normativa gramatical en las oraciones</w:t>
            </w:r>
            <w:r w:rsidR="00487970">
              <w:rPr>
                <w:rFonts w:ascii="Arial" w:hAnsi="Arial" w:cs="Arial"/>
                <w:sz w:val="18"/>
                <w:lang w:val="es-PE"/>
              </w:rPr>
              <w:t xml:space="preserve"> y monografías</w:t>
            </w:r>
            <w:r w:rsidRPr="000E2E60">
              <w:rPr>
                <w:rFonts w:ascii="Arial" w:hAnsi="Arial" w:cs="Arial"/>
                <w:sz w:val="18"/>
                <w:lang w:val="es-PE"/>
              </w:rPr>
              <w:t xml:space="preserve"> producidas.</w:t>
            </w:r>
          </w:p>
        </w:tc>
      </w:tr>
    </w:tbl>
    <w:p w14:paraId="008DF455" w14:textId="77777777" w:rsidR="00B64F63" w:rsidRDefault="00B64F63" w:rsidP="00AA0FA2">
      <w:pPr>
        <w:pStyle w:val="Prrafodelista"/>
        <w:ind w:left="720"/>
        <w:jc w:val="center"/>
        <w:rPr>
          <w:sz w:val="20"/>
          <w:lang w:val="es-PE"/>
        </w:rPr>
      </w:pPr>
    </w:p>
    <w:p w14:paraId="60E315ED" w14:textId="77777777" w:rsidR="00B64F63" w:rsidRDefault="00B64F63" w:rsidP="00AA0FA2">
      <w:pPr>
        <w:pStyle w:val="Prrafodelista"/>
        <w:ind w:left="720"/>
        <w:jc w:val="center"/>
        <w:rPr>
          <w:sz w:val="20"/>
          <w:lang w:val="es-PE"/>
        </w:rPr>
      </w:pPr>
    </w:p>
    <w:p w14:paraId="02CD1605" w14:textId="77777777" w:rsidR="00B64F63" w:rsidRPr="00B64F63" w:rsidRDefault="00B64F63" w:rsidP="00AA0FA2">
      <w:pPr>
        <w:jc w:val="center"/>
        <w:rPr>
          <w:lang w:val="es-PE"/>
        </w:rPr>
      </w:pPr>
    </w:p>
    <w:p w14:paraId="10D2727F" w14:textId="77777777" w:rsidR="00B64F63" w:rsidRPr="00B64F63" w:rsidRDefault="00B64F63" w:rsidP="00AA0FA2">
      <w:pPr>
        <w:jc w:val="center"/>
        <w:rPr>
          <w:lang w:val="es-PE"/>
        </w:rPr>
      </w:pPr>
    </w:p>
    <w:p w14:paraId="747F19D9" w14:textId="77777777" w:rsidR="00B64F63" w:rsidRPr="00B64F63" w:rsidRDefault="00B64F63" w:rsidP="00AA0FA2">
      <w:pPr>
        <w:jc w:val="center"/>
        <w:rPr>
          <w:lang w:val="es-PE"/>
        </w:rPr>
      </w:pPr>
    </w:p>
    <w:p w14:paraId="4B0F9504" w14:textId="77777777" w:rsidR="00B64F63" w:rsidRPr="00B64F63" w:rsidRDefault="00B64F63" w:rsidP="00AA0FA2">
      <w:pPr>
        <w:jc w:val="center"/>
        <w:rPr>
          <w:lang w:val="es-PE"/>
        </w:rPr>
      </w:pPr>
    </w:p>
    <w:p w14:paraId="2FD4859C" w14:textId="77777777" w:rsidR="00B64F63" w:rsidRPr="00B64F63" w:rsidRDefault="00B64F63" w:rsidP="00AA0FA2">
      <w:pPr>
        <w:jc w:val="center"/>
        <w:rPr>
          <w:lang w:val="es-PE"/>
        </w:rPr>
      </w:pPr>
    </w:p>
    <w:p w14:paraId="07166C45" w14:textId="77777777" w:rsidR="00B64F63" w:rsidRPr="00B64F63" w:rsidRDefault="00B64F63" w:rsidP="00AA0FA2">
      <w:pPr>
        <w:jc w:val="center"/>
        <w:rPr>
          <w:lang w:val="es-PE"/>
        </w:rPr>
      </w:pPr>
    </w:p>
    <w:p w14:paraId="02444832" w14:textId="77777777" w:rsidR="00B64F63" w:rsidRPr="00B64F63" w:rsidRDefault="00B64F63" w:rsidP="00AA0FA2">
      <w:pPr>
        <w:jc w:val="center"/>
        <w:rPr>
          <w:lang w:val="es-PE"/>
        </w:rPr>
      </w:pPr>
    </w:p>
    <w:p w14:paraId="10925153" w14:textId="77777777" w:rsidR="00B64F63" w:rsidRPr="00B64F63" w:rsidRDefault="00B64F63" w:rsidP="00AA0FA2">
      <w:pPr>
        <w:jc w:val="center"/>
        <w:rPr>
          <w:lang w:val="es-PE"/>
        </w:rPr>
      </w:pPr>
    </w:p>
    <w:p w14:paraId="5846A89B" w14:textId="77777777" w:rsidR="00B64F63" w:rsidRPr="00B64F63" w:rsidRDefault="00B64F63" w:rsidP="00AA0FA2">
      <w:pPr>
        <w:jc w:val="center"/>
        <w:rPr>
          <w:lang w:val="es-PE"/>
        </w:rPr>
      </w:pPr>
    </w:p>
    <w:p w14:paraId="29BF2FC8" w14:textId="77777777" w:rsidR="00B64F63" w:rsidRPr="00B64F63" w:rsidRDefault="00B64F63" w:rsidP="00AA0FA2">
      <w:pPr>
        <w:jc w:val="center"/>
        <w:rPr>
          <w:lang w:val="es-PE"/>
        </w:rPr>
      </w:pPr>
    </w:p>
    <w:p w14:paraId="2698CD98" w14:textId="77777777" w:rsidR="00B64F63" w:rsidRPr="00B64F63" w:rsidRDefault="00B64F63" w:rsidP="00AA0FA2">
      <w:pPr>
        <w:jc w:val="center"/>
        <w:rPr>
          <w:lang w:val="es-PE"/>
        </w:rPr>
      </w:pPr>
    </w:p>
    <w:p w14:paraId="4F141410" w14:textId="77777777" w:rsidR="00B64F63" w:rsidRDefault="00B64F63" w:rsidP="00AA0FA2">
      <w:pPr>
        <w:jc w:val="center"/>
        <w:rPr>
          <w:lang w:val="es-PE"/>
        </w:rPr>
      </w:pPr>
    </w:p>
    <w:p w14:paraId="50528D77" w14:textId="77777777" w:rsidR="00B64F63" w:rsidRDefault="00B64F63" w:rsidP="00AA0FA2">
      <w:pPr>
        <w:jc w:val="center"/>
        <w:rPr>
          <w:lang w:val="es-PE"/>
        </w:rPr>
      </w:pPr>
    </w:p>
    <w:p w14:paraId="0A09FE67" w14:textId="77777777" w:rsidR="00B64F63" w:rsidRDefault="00B64F63" w:rsidP="00AA0FA2">
      <w:pPr>
        <w:jc w:val="center"/>
        <w:rPr>
          <w:lang w:val="es-PE"/>
        </w:rPr>
      </w:pPr>
    </w:p>
    <w:p w14:paraId="3C7165AC" w14:textId="77777777" w:rsidR="00B64F63" w:rsidRDefault="00B64F63" w:rsidP="00AA0FA2">
      <w:pPr>
        <w:jc w:val="center"/>
        <w:rPr>
          <w:lang w:val="es-PE"/>
        </w:rPr>
      </w:pPr>
    </w:p>
    <w:p w14:paraId="6556506C" w14:textId="77777777" w:rsidR="00B64F63" w:rsidRDefault="00B64F63" w:rsidP="00AA0FA2">
      <w:pPr>
        <w:jc w:val="center"/>
        <w:rPr>
          <w:lang w:val="es-PE"/>
        </w:rPr>
      </w:pPr>
    </w:p>
    <w:p w14:paraId="3B583060" w14:textId="77777777" w:rsidR="00B64F63" w:rsidRDefault="00B64F63" w:rsidP="00AA0FA2">
      <w:pPr>
        <w:jc w:val="center"/>
        <w:rPr>
          <w:lang w:val="es-PE"/>
        </w:rPr>
      </w:pPr>
    </w:p>
    <w:p w14:paraId="4144B75B" w14:textId="77777777" w:rsidR="00B64F63" w:rsidRDefault="00B64F63" w:rsidP="00AA0FA2">
      <w:pPr>
        <w:jc w:val="center"/>
        <w:rPr>
          <w:lang w:val="es-PE"/>
        </w:rPr>
      </w:pPr>
    </w:p>
    <w:p w14:paraId="043AE7CB" w14:textId="77777777" w:rsidR="00B64F63" w:rsidRDefault="00B64F63" w:rsidP="00AA0FA2">
      <w:pPr>
        <w:jc w:val="center"/>
        <w:rPr>
          <w:lang w:val="es-PE"/>
        </w:rPr>
      </w:pPr>
    </w:p>
    <w:p w14:paraId="62DB0008" w14:textId="77777777" w:rsidR="00B64F63" w:rsidRDefault="00B64F63" w:rsidP="00AA0FA2">
      <w:pPr>
        <w:jc w:val="center"/>
        <w:rPr>
          <w:lang w:val="es-PE"/>
        </w:rPr>
      </w:pPr>
    </w:p>
    <w:p w14:paraId="069D0FF9" w14:textId="77777777" w:rsidR="00B64F63" w:rsidRDefault="00B64F63" w:rsidP="00AA0FA2">
      <w:pPr>
        <w:jc w:val="center"/>
        <w:rPr>
          <w:lang w:val="es-PE"/>
        </w:rPr>
      </w:pPr>
    </w:p>
    <w:p w14:paraId="527A677F" w14:textId="77777777" w:rsidR="00B64F63" w:rsidRDefault="00B64F63" w:rsidP="00AA0FA2">
      <w:pPr>
        <w:jc w:val="center"/>
        <w:rPr>
          <w:lang w:val="es-PE"/>
        </w:rPr>
      </w:pPr>
    </w:p>
    <w:p w14:paraId="3CE15B23" w14:textId="77777777" w:rsidR="00B64F63" w:rsidRDefault="00B64F63" w:rsidP="00AA0FA2">
      <w:pPr>
        <w:jc w:val="center"/>
        <w:rPr>
          <w:lang w:val="es-PE"/>
        </w:rPr>
      </w:pPr>
    </w:p>
    <w:p w14:paraId="2C722C0D" w14:textId="77777777" w:rsidR="00B64F63" w:rsidRDefault="00B64F63" w:rsidP="00AA0FA2">
      <w:pPr>
        <w:jc w:val="center"/>
        <w:rPr>
          <w:lang w:val="es-PE"/>
        </w:rPr>
      </w:pPr>
    </w:p>
    <w:p w14:paraId="3310BC80" w14:textId="77777777" w:rsidR="00B64F63" w:rsidRDefault="00B64F63" w:rsidP="00AA0FA2">
      <w:pPr>
        <w:jc w:val="center"/>
        <w:rPr>
          <w:lang w:val="es-PE"/>
        </w:rPr>
      </w:pPr>
    </w:p>
    <w:p w14:paraId="241C42CF" w14:textId="77777777" w:rsidR="00B64F63" w:rsidRDefault="00B64F63" w:rsidP="00AA0FA2">
      <w:pPr>
        <w:jc w:val="center"/>
        <w:rPr>
          <w:lang w:val="es-PE"/>
        </w:rPr>
      </w:pPr>
    </w:p>
    <w:p w14:paraId="6B3BBD8A" w14:textId="77777777" w:rsidR="00B64F63" w:rsidRDefault="00B64F63" w:rsidP="00AA0FA2">
      <w:pPr>
        <w:jc w:val="center"/>
        <w:rPr>
          <w:lang w:val="es-PE"/>
        </w:rPr>
      </w:pPr>
    </w:p>
    <w:p w14:paraId="6DE335C4" w14:textId="77777777" w:rsidR="00B64F63" w:rsidRDefault="00B64F63" w:rsidP="00AA0FA2">
      <w:pPr>
        <w:jc w:val="center"/>
        <w:rPr>
          <w:lang w:val="es-PE"/>
        </w:rPr>
      </w:pPr>
    </w:p>
    <w:p w14:paraId="409289ED" w14:textId="77777777" w:rsidR="00B64F63" w:rsidRDefault="00B64F63" w:rsidP="00AA0FA2">
      <w:pPr>
        <w:jc w:val="center"/>
        <w:rPr>
          <w:lang w:val="es-PE"/>
        </w:rPr>
      </w:pPr>
    </w:p>
    <w:p w14:paraId="50C22E53" w14:textId="77777777" w:rsidR="00B64F63" w:rsidRDefault="00B64F63" w:rsidP="00AA0FA2">
      <w:pPr>
        <w:jc w:val="center"/>
        <w:rPr>
          <w:lang w:val="es-PE"/>
        </w:rPr>
      </w:pPr>
    </w:p>
    <w:p w14:paraId="44780F34" w14:textId="77777777" w:rsidR="00B64F63" w:rsidRDefault="00B64F63" w:rsidP="00AA0FA2">
      <w:pPr>
        <w:jc w:val="center"/>
        <w:rPr>
          <w:lang w:val="es-PE"/>
        </w:rPr>
      </w:pPr>
    </w:p>
    <w:p w14:paraId="4CEC0AB1" w14:textId="77777777" w:rsidR="00B64F63" w:rsidRDefault="00B64F63" w:rsidP="00AA0FA2">
      <w:pPr>
        <w:jc w:val="center"/>
        <w:rPr>
          <w:lang w:val="es-PE"/>
        </w:rPr>
      </w:pPr>
    </w:p>
    <w:p w14:paraId="1663091C" w14:textId="77777777" w:rsidR="00B64F63" w:rsidRDefault="00B64F63" w:rsidP="00AA0FA2">
      <w:pPr>
        <w:jc w:val="center"/>
        <w:rPr>
          <w:lang w:val="es-PE"/>
        </w:rPr>
      </w:pPr>
    </w:p>
    <w:p w14:paraId="706144B8" w14:textId="77777777" w:rsidR="00B64F63" w:rsidRDefault="00B64F63" w:rsidP="00AA0FA2">
      <w:pPr>
        <w:jc w:val="center"/>
        <w:rPr>
          <w:lang w:val="es-PE"/>
        </w:rPr>
      </w:pPr>
    </w:p>
    <w:p w14:paraId="5E9646F8" w14:textId="77777777" w:rsidR="00B64F63" w:rsidRDefault="00B64F63" w:rsidP="00AA0FA2">
      <w:pPr>
        <w:jc w:val="center"/>
        <w:rPr>
          <w:lang w:val="es-PE"/>
        </w:rPr>
      </w:pPr>
    </w:p>
    <w:p w14:paraId="462D894F" w14:textId="77777777" w:rsidR="00B64F63" w:rsidRDefault="00B64F63" w:rsidP="00AA0FA2">
      <w:pPr>
        <w:jc w:val="center"/>
        <w:rPr>
          <w:lang w:val="es-PE"/>
        </w:rPr>
      </w:pPr>
    </w:p>
    <w:p w14:paraId="5BF98725" w14:textId="77777777" w:rsidR="00B64F63" w:rsidRDefault="00B64F63" w:rsidP="00AA0FA2">
      <w:pPr>
        <w:jc w:val="center"/>
        <w:rPr>
          <w:lang w:val="es-PE"/>
        </w:rPr>
      </w:pPr>
    </w:p>
    <w:p w14:paraId="0EC2826B" w14:textId="77777777" w:rsidR="00B64F63" w:rsidRDefault="00B64F63" w:rsidP="00AA0FA2">
      <w:pPr>
        <w:jc w:val="center"/>
        <w:rPr>
          <w:lang w:val="es-PE"/>
        </w:rPr>
      </w:pPr>
    </w:p>
    <w:p w14:paraId="5711EC88" w14:textId="77777777" w:rsidR="00B64F63" w:rsidRDefault="00B64F63" w:rsidP="00AA0FA2">
      <w:pPr>
        <w:jc w:val="center"/>
        <w:rPr>
          <w:lang w:val="es-PE"/>
        </w:rPr>
      </w:pPr>
    </w:p>
    <w:p w14:paraId="65ABF6F2" w14:textId="77777777" w:rsidR="00B64F63" w:rsidRDefault="00B64F63" w:rsidP="00AA0FA2">
      <w:pPr>
        <w:jc w:val="center"/>
        <w:rPr>
          <w:lang w:val="es-PE"/>
        </w:rPr>
      </w:pPr>
    </w:p>
    <w:p w14:paraId="112D7E14" w14:textId="77777777" w:rsidR="00B64F63" w:rsidRDefault="00B64F63" w:rsidP="00AA0FA2">
      <w:pPr>
        <w:jc w:val="center"/>
        <w:rPr>
          <w:lang w:val="es-PE"/>
        </w:rPr>
      </w:pPr>
    </w:p>
    <w:p w14:paraId="194A88C7" w14:textId="77777777" w:rsidR="00B64F63" w:rsidRDefault="00B64F63" w:rsidP="00AA0FA2">
      <w:pPr>
        <w:jc w:val="center"/>
        <w:rPr>
          <w:lang w:val="es-PE"/>
        </w:rPr>
      </w:pPr>
    </w:p>
    <w:tbl>
      <w:tblPr>
        <w:tblW w:w="14727" w:type="dxa"/>
        <w:tblInd w:w="974" w:type="dxa"/>
        <w:tblLayout w:type="fixed"/>
        <w:tblCellMar>
          <w:left w:w="40" w:type="dxa"/>
          <w:right w:w="40" w:type="dxa"/>
        </w:tblCellMar>
        <w:tblLook w:val="0000" w:firstRow="0" w:lastRow="0" w:firstColumn="0" w:lastColumn="0" w:noHBand="0" w:noVBand="0"/>
      </w:tblPr>
      <w:tblGrid>
        <w:gridCol w:w="1136"/>
        <w:gridCol w:w="687"/>
        <w:gridCol w:w="3316"/>
        <w:gridCol w:w="576"/>
        <w:gridCol w:w="1862"/>
        <w:gridCol w:w="2435"/>
        <w:gridCol w:w="860"/>
        <w:gridCol w:w="860"/>
        <w:gridCol w:w="2995"/>
      </w:tblGrid>
      <w:tr w:rsidR="00B64F63" w:rsidRPr="00F77EB5" w14:paraId="4C9932E2" w14:textId="77777777" w:rsidTr="00AD5D02">
        <w:trPr>
          <w:trHeight w:hRule="exact" w:val="850"/>
        </w:trPr>
        <w:tc>
          <w:tcPr>
            <w:tcW w:w="1136" w:type="dxa"/>
            <w:vMerge w:val="restart"/>
            <w:tcBorders>
              <w:top w:val="single" w:sz="4" w:space="0" w:color="auto"/>
              <w:left w:val="single" w:sz="4" w:space="0" w:color="auto"/>
              <w:right w:val="single" w:sz="6" w:space="0" w:color="auto"/>
            </w:tcBorders>
            <w:shd w:val="clear" w:color="auto" w:fill="FFFFFF"/>
            <w:textDirection w:val="btLr"/>
            <w:vAlign w:val="center"/>
          </w:tcPr>
          <w:p w14:paraId="5B6E0705" w14:textId="77777777" w:rsidR="00B64F63" w:rsidRPr="00400269" w:rsidRDefault="00B64F63" w:rsidP="00AA0FA2">
            <w:pPr>
              <w:jc w:val="center"/>
              <w:rPr>
                <w:b/>
                <w:sz w:val="24"/>
                <w:lang w:val="es-PE"/>
              </w:rPr>
            </w:pPr>
          </w:p>
          <w:p w14:paraId="271024A8" w14:textId="0D0F1A1F" w:rsidR="00B64F63" w:rsidRPr="00B64F63" w:rsidRDefault="00B64F63" w:rsidP="00AA0FA2">
            <w:pPr>
              <w:jc w:val="center"/>
              <w:rPr>
                <w:b/>
                <w:sz w:val="24"/>
                <w:lang w:val="es-PE"/>
              </w:rPr>
            </w:pPr>
            <w:r w:rsidRPr="00B64F63">
              <w:rPr>
                <w:b/>
                <w:sz w:val="24"/>
                <w:lang w:val="es-PE"/>
              </w:rPr>
              <w:t>UNIDAD  DIDÁCTICA  II: LOS ORGANIZADORES VISUALES</w:t>
            </w:r>
            <w:r w:rsidR="004B4B30">
              <w:rPr>
                <w:b/>
                <w:sz w:val="24"/>
                <w:lang w:val="es-PE"/>
              </w:rPr>
              <w:t xml:space="preserve"> Y LA ORTOGRAFIA</w:t>
            </w:r>
          </w:p>
        </w:tc>
        <w:tc>
          <w:tcPr>
            <w:tcW w:w="13590" w:type="dxa"/>
            <w:gridSpan w:val="8"/>
            <w:tcBorders>
              <w:top w:val="single" w:sz="4" w:space="0" w:color="auto"/>
              <w:left w:val="single" w:sz="6" w:space="0" w:color="auto"/>
              <w:bottom w:val="single" w:sz="4" w:space="0" w:color="auto"/>
              <w:right w:val="single" w:sz="6" w:space="0" w:color="auto"/>
            </w:tcBorders>
            <w:shd w:val="clear" w:color="auto" w:fill="FFFFFF"/>
            <w:vAlign w:val="center"/>
          </w:tcPr>
          <w:p w14:paraId="35CA3EBB" w14:textId="24005115" w:rsidR="003A3EC6" w:rsidRPr="00DB4AF8" w:rsidRDefault="00B64F63" w:rsidP="00DB4AF8">
            <w:pPr>
              <w:jc w:val="both"/>
              <w:rPr>
                <w:b/>
                <w:lang w:val="es-ES_tradnl"/>
              </w:rPr>
            </w:pPr>
            <w:r w:rsidRPr="00DB4AF8">
              <w:rPr>
                <w:b/>
                <w:lang w:val="es-ES_tradnl"/>
              </w:rPr>
              <w:t xml:space="preserve">CAPACIDAD DE LA UNIDAD DIDÁCTICA II: </w:t>
            </w:r>
            <w:r w:rsidRPr="00DB4AF8">
              <w:rPr>
                <w:lang w:val="es-ES_tradnl"/>
              </w:rPr>
              <w:t xml:space="preserve">Ante exigencias expositivas y síntesis de ideas, elabora eficientemente organizadores </w:t>
            </w:r>
            <w:r w:rsidR="000C3572" w:rsidRPr="00DB4AF8">
              <w:rPr>
                <w:lang w:val="es-ES_tradnl"/>
              </w:rPr>
              <w:t>visuales, teniendo</w:t>
            </w:r>
            <w:r w:rsidR="004B4B30" w:rsidRPr="00DB4AF8">
              <w:rPr>
                <w:lang w:val="es-ES_tradnl"/>
              </w:rPr>
              <w:t xml:space="preserve"> en cuenta la ortografía y </w:t>
            </w:r>
            <w:r w:rsidRPr="00DB4AF8">
              <w:rPr>
                <w:lang w:val="es-ES_tradnl"/>
              </w:rPr>
              <w:t>basándose en los principios de organización, creatividad y jerarquizac</w:t>
            </w:r>
            <w:r w:rsidR="003A3EC6" w:rsidRPr="00DB4AF8">
              <w:rPr>
                <w:lang w:val="es-ES_tradnl"/>
              </w:rPr>
              <w:t>ión de la informa</w:t>
            </w:r>
            <w:r w:rsidR="004B4B30" w:rsidRPr="00DB4AF8">
              <w:rPr>
                <w:lang w:val="es-ES_tradnl"/>
              </w:rPr>
              <w:t>ción presentada</w:t>
            </w:r>
          </w:p>
          <w:p w14:paraId="315B12B4" w14:textId="5B67BCFE" w:rsidR="00B64F63" w:rsidRPr="00B64F63" w:rsidRDefault="00B64F63" w:rsidP="00AA0FA2">
            <w:pPr>
              <w:spacing w:line="276" w:lineRule="auto"/>
              <w:jc w:val="center"/>
              <w:rPr>
                <w:lang w:val="es-PE"/>
              </w:rPr>
            </w:pPr>
            <w:r w:rsidRPr="00B64F63">
              <w:rPr>
                <w:i/>
                <w:lang w:val="es-PE"/>
              </w:rPr>
              <w:t>.</w:t>
            </w:r>
          </w:p>
          <w:p w14:paraId="0DE95CC9" w14:textId="77777777" w:rsidR="00B64F63" w:rsidRPr="00B64F63" w:rsidRDefault="00B64F63" w:rsidP="00AA0FA2">
            <w:pPr>
              <w:jc w:val="center"/>
              <w:rPr>
                <w:b/>
                <w:sz w:val="28"/>
                <w:lang w:val="es-PE"/>
              </w:rPr>
            </w:pPr>
          </w:p>
        </w:tc>
      </w:tr>
      <w:tr w:rsidR="00B64F63" w:rsidRPr="007A5B3F" w14:paraId="141A1BF3" w14:textId="77777777" w:rsidTr="00AD5D02">
        <w:trPr>
          <w:trHeight w:hRule="exact" w:val="485"/>
        </w:trPr>
        <w:tc>
          <w:tcPr>
            <w:tcW w:w="1136" w:type="dxa"/>
            <w:vMerge/>
            <w:tcBorders>
              <w:left w:val="single" w:sz="4" w:space="0" w:color="auto"/>
              <w:right w:val="single" w:sz="6" w:space="0" w:color="auto"/>
            </w:tcBorders>
            <w:shd w:val="clear" w:color="auto" w:fill="FFFFFF"/>
            <w:textDirection w:val="btLr"/>
            <w:vAlign w:val="center"/>
          </w:tcPr>
          <w:p w14:paraId="2C41D3DB" w14:textId="2AD55956" w:rsidR="00B64F63" w:rsidRPr="00B64F63" w:rsidRDefault="00B64F63" w:rsidP="00AA0FA2">
            <w:pPr>
              <w:jc w:val="center"/>
              <w:rPr>
                <w:lang w:val="es-PE"/>
              </w:rPr>
            </w:pPr>
          </w:p>
        </w:tc>
        <w:tc>
          <w:tcPr>
            <w:tcW w:w="687" w:type="dxa"/>
            <w:vMerge w:val="restart"/>
            <w:tcBorders>
              <w:top w:val="single" w:sz="6" w:space="0" w:color="auto"/>
              <w:left w:val="single" w:sz="6" w:space="0" w:color="auto"/>
              <w:right w:val="single" w:sz="6" w:space="0" w:color="auto"/>
            </w:tcBorders>
            <w:shd w:val="clear" w:color="auto" w:fill="FFFFFF"/>
            <w:vAlign w:val="center"/>
          </w:tcPr>
          <w:p w14:paraId="74694488" w14:textId="77777777" w:rsidR="00B64F63" w:rsidRPr="00DB4AF8" w:rsidRDefault="00B64F63" w:rsidP="00DB4AF8">
            <w:pPr>
              <w:spacing w:line="269" w:lineRule="exact"/>
              <w:ind w:left="86"/>
              <w:jc w:val="center"/>
              <w:rPr>
                <w:b/>
                <w:lang w:val="es-ES_tradnl"/>
              </w:rPr>
            </w:pPr>
            <w:r w:rsidRPr="006E5CB1">
              <w:rPr>
                <w:b/>
                <w:lang w:val="es-ES_tradnl"/>
              </w:rPr>
              <w:t>Semana</w:t>
            </w:r>
          </w:p>
        </w:tc>
        <w:tc>
          <w:tcPr>
            <w:tcW w:w="8188" w:type="dxa"/>
            <w:gridSpan w:val="4"/>
            <w:tcBorders>
              <w:top w:val="single" w:sz="6" w:space="0" w:color="auto"/>
              <w:left w:val="single" w:sz="6" w:space="0" w:color="auto"/>
              <w:bottom w:val="single" w:sz="6" w:space="0" w:color="auto"/>
              <w:right w:val="single" w:sz="6" w:space="0" w:color="auto"/>
            </w:tcBorders>
            <w:shd w:val="clear" w:color="auto" w:fill="FFFFFF"/>
          </w:tcPr>
          <w:p w14:paraId="05771CA8" w14:textId="77777777" w:rsidR="00B64F63" w:rsidRDefault="00B64F63" w:rsidP="00DB4AF8">
            <w:pPr>
              <w:spacing w:line="269" w:lineRule="exact"/>
              <w:ind w:left="86"/>
              <w:jc w:val="center"/>
              <w:rPr>
                <w:b/>
                <w:lang w:val="es-ES_tradnl"/>
              </w:rPr>
            </w:pPr>
            <w:r w:rsidRPr="006E5CB1">
              <w:rPr>
                <w:b/>
                <w:lang w:val="es-ES_tradnl"/>
              </w:rPr>
              <w:t>Contenidos</w:t>
            </w:r>
          </w:p>
          <w:p w14:paraId="45930743" w14:textId="77777777" w:rsidR="00B64F63" w:rsidRPr="00DB4AF8" w:rsidRDefault="00B64F63" w:rsidP="00DB4AF8">
            <w:pPr>
              <w:spacing w:line="269" w:lineRule="exact"/>
              <w:ind w:left="86"/>
              <w:jc w:val="center"/>
              <w:rPr>
                <w:b/>
                <w:lang w:val="es-ES_tradnl"/>
              </w:rPr>
            </w:pPr>
          </w:p>
        </w:tc>
        <w:tc>
          <w:tcPr>
            <w:tcW w:w="1720" w:type="dxa"/>
            <w:gridSpan w:val="2"/>
            <w:vMerge w:val="restart"/>
            <w:tcBorders>
              <w:top w:val="single" w:sz="6" w:space="0" w:color="auto"/>
              <w:left w:val="single" w:sz="6" w:space="0" w:color="auto"/>
              <w:right w:val="single" w:sz="6" w:space="0" w:color="auto"/>
            </w:tcBorders>
            <w:shd w:val="clear" w:color="auto" w:fill="FFFFFF"/>
            <w:vAlign w:val="center"/>
          </w:tcPr>
          <w:p w14:paraId="348A71F4" w14:textId="77777777" w:rsidR="00B64F63" w:rsidRPr="00DB4AF8" w:rsidRDefault="00B64F63" w:rsidP="00DB4AF8">
            <w:pPr>
              <w:spacing w:line="269" w:lineRule="exact"/>
              <w:ind w:left="86"/>
              <w:jc w:val="center"/>
              <w:rPr>
                <w:b/>
                <w:lang w:val="es-ES_tradnl"/>
              </w:rPr>
            </w:pPr>
            <w:r w:rsidRPr="006E5CB1">
              <w:rPr>
                <w:b/>
                <w:lang w:val="es-ES_tradnl"/>
              </w:rPr>
              <w:t>Estrategia didáctica</w:t>
            </w:r>
          </w:p>
        </w:tc>
        <w:tc>
          <w:tcPr>
            <w:tcW w:w="2995" w:type="dxa"/>
            <w:vMerge w:val="restart"/>
            <w:tcBorders>
              <w:top w:val="single" w:sz="6" w:space="0" w:color="auto"/>
              <w:left w:val="single" w:sz="6" w:space="0" w:color="auto"/>
              <w:right w:val="single" w:sz="6" w:space="0" w:color="auto"/>
            </w:tcBorders>
            <w:shd w:val="clear" w:color="auto" w:fill="FFFFFF"/>
            <w:vAlign w:val="center"/>
          </w:tcPr>
          <w:p w14:paraId="3E426499" w14:textId="77777777" w:rsidR="00B64F63" w:rsidRPr="006E5CB1" w:rsidRDefault="00B64F63" w:rsidP="00DB4AF8">
            <w:pPr>
              <w:spacing w:line="269" w:lineRule="exact"/>
              <w:ind w:left="86"/>
              <w:jc w:val="center"/>
              <w:rPr>
                <w:b/>
                <w:lang w:val="es-ES_tradnl"/>
              </w:rPr>
            </w:pPr>
            <w:r>
              <w:rPr>
                <w:b/>
                <w:lang w:val="es-ES_tradnl"/>
              </w:rPr>
              <w:t>Indicador</w:t>
            </w:r>
            <w:r w:rsidRPr="006E5CB1">
              <w:rPr>
                <w:b/>
                <w:lang w:val="es-ES_tradnl"/>
              </w:rPr>
              <w:t xml:space="preserve"> de logro de la capacidad</w:t>
            </w:r>
          </w:p>
        </w:tc>
      </w:tr>
      <w:tr w:rsidR="00B64F63" w:rsidRPr="000D1040" w14:paraId="43DD173B" w14:textId="77777777" w:rsidTr="00AD5D02">
        <w:trPr>
          <w:trHeight w:hRule="exact" w:val="724"/>
        </w:trPr>
        <w:tc>
          <w:tcPr>
            <w:tcW w:w="1136" w:type="dxa"/>
            <w:vMerge/>
            <w:tcBorders>
              <w:left w:val="single" w:sz="4" w:space="0" w:color="auto"/>
              <w:right w:val="single" w:sz="6" w:space="0" w:color="auto"/>
            </w:tcBorders>
            <w:shd w:val="clear" w:color="auto" w:fill="FFFFFF"/>
            <w:textDirection w:val="btLr"/>
          </w:tcPr>
          <w:p w14:paraId="48AEEF00" w14:textId="77777777" w:rsidR="00B64F63" w:rsidRPr="00B64F63" w:rsidRDefault="00B64F63" w:rsidP="00AA0FA2">
            <w:pPr>
              <w:jc w:val="center"/>
              <w:rPr>
                <w:lang w:val="es-PE"/>
              </w:rPr>
            </w:pPr>
          </w:p>
        </w:tc>
        <w:tc>
          <w:tcPr>
            <w:tcW w:w="687" w:type="dxa"/>
            <w:vMerge/>
            <w:tcBorders>
              <w:left w:val="single" w:sz="6" w:space="0" w:color="auto"/>
              <w:bottom w:val="single" w:sz="6" w:space="0" w:color="auto"/>
              <w:right w:val="single" w:sz="6" w:space="0" w:color="auto"/>
            </w:tcBorders>
            <w:shd w:val="clear" w:color="auto" w:fill="FFFFFF"/>
          </w:tcPr>
          <w:p w14:paraId="7A13B5E7" w14:textId="77777777" w:rsidR="00B64F63" w:rsidRPr="00B64F63" w:rsidRDefault="00B64F63" w:rsidP="00AA0FA2">
            <w:pPr>
              <w:ind w:left="86"/>
              <w:jc w:val="center"/>
              <w:rPr>
                <w:lang w:val="es-PE"/>
              </w:rPr>
            </w:pPr>
          </w:p>
        </w:tc>
        <w:tc>
          <w:tcPr>
            <w:tcW w:w="3316" w:type="dxa"/>
            <w:tcBorders>
              <w:top w:val="single" w:sz="4" w:space="0" w:color="auto"/>
              <w:left w:val="single" w:sz="6" w:space="0" w:color="auto"/>
              <w:bottom w:val="single" w:sz="6" w:space="0" w:color="auto"/>
              <w:right w:val="single" w:sz="6" w:space="0" w:color="auto"/>
            </w:tcBorders>
            <w:shd w:val="clear" w:color="auto" w:fill="FFFFFF"/>
            <w:vAlign w:val="center"/>
          </w:tcPr>
          <w:p w14:paraId="61365621" w14:textId="01E22FEB" w:rsidR="00B64F63" w:rsidRPr="006E5CB1" w:rsidRDefault="007F754E" w:rsidP="007F754E">
            <w:pPr>
              <w:ind w:left="86"/>
              <w:rPr>
                <w:b/>
              </w:rPr>
            </w:pPr>
            <w:r>
              <w:rPr>
                <w:b/>
                <w:lang w:val="es-ES_tradnl"/>
              </w:rPr>
              <w:t xml:space="preserve">                 </w:t>
            </w:r>
            <w:r w:rsidR="00B64F63" w:rsidRPr="006E5CB1">
              <w:rPr>
                <w:b/>
                <w:lang w:val="es-ES_tradnl"/>
              </w:rPr>
              <w:t>Conceptual</w:t>
            </w:r>
          </w:p>
        </w:tc>
        <w:tc>
          <w:tcPr>
            <w:tcW w:w="2438"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14:paraId="7C930986" w14:textId="77777777" w:rsidR="00B64F63" w:rsidRPr="006E5CB1" w:rsidRDefault="00B64F63" w:rsidP="00AA0FA2">
            <w:pPr>
              <w:ind w:left="86"/>
              <w:jc w:val="center"/>
              <w:rPr>
                <w:b/>
              </w:rPr>
            </w:pPr>
            <w:r w:rsidRPr="006E5CB1">
              <w:rPr>
                <w:b/>
                <w:lang w:val="es-ES_tradnl"/>
              </w:rPr>
              <w:t>Procedimental</w:t>
            </w:r>
          </w:p>
        </w:tc>
        <w:tc>
          <w:tcPr>
            <w:tcW w:w="2435" w:type="dxa"/>
            <w:tcBorders>
              <w:top w:val="single" w:sz="4" w:space="0" w:color="auto"/>
              <w:left w:val="single" w:sz="6" w:space="0" w:color="auto"/>
              <w:bottom w:val="single" w:sz="6" w:space="0" w:color="auto"/>
              <w:right w:val="single" w:sz="6" w:space="0" w:color="auto"/>
            </w:tcBorders>
            <w:shd w:val="clear" w:color="auto" w:fill="FFFFFF"/>
            <w:vAlign w:val="center"/>
          </w:tcPr>
          <w:p w14:paraId="2FE15C35" w14:textId="77777777" w:rsidR="00B64F63" w:rsidRPr="006E5CB1" w:rsidRDefault="00B64F63" w:rsidP="00AA0FA2">
            <w:pPr>
              <w:ind w:left="86"/>
              <w:jc w:val="center"/>
              <w:rPr>
                <w:b/>
              </w:rPr>
            </w:pPr>
            <w:r w:rsidRPr="006E5CB1">
              <w:rPr>
                <w:b/>
                <w:lang w:val="es-ES_tradnl"/>
              </w:rPr>
              <w:t>Actitudinal</w:t>
            </w:r>
          </w:p>
        </w:tc>
        <w:tc>
          <w:tcPr>
            <w:tcW w:w="1720" w:type="dxa"/>
            <w:gridSpan w:val="2"/>
            <w:vMerge/>
            <w:tcBorders>
              <w:left w:val="single" w:sz="6" w:space="0" w:color="auto"/>
              <w:bottom w:val="single" w:sz="6" w:space="0" w:color="auto"/>
              <w:right w:val="single" w:sz="6" w:space="0" w:color="auto"/>
            </w:tcBorders>
            <w:shd w:val="clear" w:color="auto" w:fill="FFFFFF"/>
          </w:tcPr>
          <w:p w14:paraId="739B20E9" w14:textId="77777777" w:rsidR="00B64F63" w:rsidRPr="000D1040" w:rsidRDefault="00B64F63" w:rsidP="00AA0FA2">
            <w:pPr>
              <w:ind w:left="600"/>
              <w:jc w:val="center"/>
            </w:pPr>
          </w:p>
        </w:tc>
        <w:tc>
          <w:tcPr>
            <w:tcW w:w="2995" w:type="dxa"/>
            <w:vMerge/>
            <w:tcBorders>
              <w:left w:val="single" w:sz="6" w:space="0" w:color="auto"/>
              <w:bottom w:val="single" w:sz="6" w:space="0" w:color="auto"/>
              <w:right w:val="single" w:sz="6" w:space="0" w:color="auto"/>
            </w:tcBorders>
            <w:shd w:val="clear" w:color="auto" w:fill="FFFFFF"/>
          </w:tcPr>
          <w:p w14:paraId="214A8BAC" w14:textId="77777777" w:rsidR="00B64F63" w:rsidRPr="000D1040" w:rsidRDefault="00B64F63" w:rsidP="00AA0FA2">
            <w:pPr>
              <w:ind w:left="600"/>
              <w:jc w:val="center"/>
            </w:pPr>
          </w:p>
        </w:tc>
      </w:tr>
      <w:tr w:rsidR="00B64F63" w:rsidRPr="009F57BB" w14:paraId="010371F7" w14:textId="77777777" w:rsidTr="001D2DF7">
        <w:trPr>
          <w:trHeight w:hRule="exact" w:val="1111"/>
        </w:trPr>
        <w:tc>
          <w:tcPr>
            <w:tcW w:w="1136" w:type="dxa"/>
            <w:vMerge/>
            <w:tcBorders>
              <w:left w:val="single" w:sz="4" w:space="0" w:color="auto"/>
              <w:right w:val="single" w:sz="6" w:space="0" w:color="auto"/>
            </w:tcBorders>
            <w:shd w:val="clear" w:color="auto" w:fill="FFFFFF"/>
            <w:textDirection w:val="btLr"/>
          </w:tcPr>
          <w:p w14:paraId="13D112CB" w14:textId="77777777" w:rsidR="00B64F63" w:rsidRPr="000D1040" w:rsidRDefault="00B64F63" w:rsidP="00AA0FA2">
            <w:pPr>
              <w:jc w:val="center"/>
            </w:pPr>
          </w:p>
        </w:tc>
        <w:tc>
          <w:tcPr>
            <w:tcW w:w="687" w:type="dxa"/>
            <w:tcBorders>
              <w:top w:val="single" w:sz="6" w:space="0" w:color="auto"/>
              <w:left w:val="single" w:sz="6" w:space="0" w:color="auto"/>
              <w:bottom w:val="single" w:sz="6" w:space="0" w:color="auto"/>
              <w:right w:val="single" w:sz="6" w:space="0" w:color="auto"/>
            </w:tcBorders>
            <w:shd w:val="clear" w:color="auto" w:fill="FFFFFF"/>
          </w:tcPr>
          <w:p w14:paraId="3216DF85" w14:textId="77777777" w:rsidR="00DB4AF8" w:rsidRDefault="00DB4AF8" w:rsidP="00DB4AF8">
            <w:pPr>
              <w:rPr>
                <w:b/>
              </w:rPr>
            </w:pPr>
          </w:p>
          <w:p w14:paraId="3B2EDA53" w14:textId="77777777" w:rsidR="00B64F63" w:rsidRPr="008B3F5F" w:rsidRDefault="00B64F63" w:rsidP="00AA0FA2">
            <w:pPr>
              <w:jc w:val="center"/>
              <w:rPr>
                <w:b/>
              </w:rPr>
            </w:pPr>
            <w:r w:rsidRPr="008B3F5F">
              <w:rPr>
                <w:b/>
              </w:rPr>
              <w:t>5</w:t>
            </w:r>
          </w:p>
        </w:tc>
        <w:tc>
          <w:tcPr>
            <w:tcW w:w="3316" w:type="dxa"/>
            <w:tcBorders>
              <w:top w:val="single" w:sz="6" w:space="0" w:color="auto"/>
              <w:left w:val="single" w:sz="6" w:space="0" w:color="auto"/>
              <w:bottom w:val="single" w:sz="6" w:space="0" w:color="auto"/>
              <w:right w:val="single" w:sz="6" w:space="0" w:color="auto"/>
            </w:tcBorders>
            <w:shd w:val="clear" w:color="auto" w:fill="FFFFFF"/>
          </w:tcPr>
          <w:p w14:paraId="15304898" w14:textId="77777777" w:rsidR="008C20C2" w:rsidRPr="00DB4AF8" w:rsidRDefault="008C20C2" w:rsidP="00AA0FA2">
            <w:pPr>
              <w:pStyle w:val="Prrafodelista"/>
              <w:autoSpaceDE w:val="0"/>
              <w:autoSpaceDN w:val="0"/>
              <w:adjustRightInd w:val="0"/>
              <w:ind w:left="273"/>
              <w:contextualSpacing/>
              <w:jc w:val="center"/>
              <w:rPr>
                <w:rFonts w:ascii="Arial" w:hAnsi="Arial" w:cs="Arial"/>
                <w:sz w:val="20"/>
                <w:szCs w:val="20"/>
              </w:rPr>
            </w:pPr>
          </w:p>
          <w:p w14:paraId="6C91171B" w14:textId="72D8EB66" w:rsidR="008C20C2" w:rsidRPr="00DB4AF8" w:rsidRDefault="008A27EE" w:rsidP="00DB4AF8">
            <w:pPr>
              <w:pStyle w:val="Prrafodelista"/>
              <w:numPr>
                <w:ilvl w:val="0"/>
                <w:numId w:val="12"/>
              </w:numPr>
              <w:autoSpaceDE w:val="0"/>
              <w:autoSpaceDN w:val="0"/>
              <w:adjustRightInd w:val="0"/>
              <w:ind w:left="118" w:hanging="142"/>
              <w:contextualSpacing/>
              <w:jc w:val="both"/>
              <w:rPr>
                <w:rFonts w:ascii="Arial" w:hAnsi="Arial" w:cs="Arial"/>
                <w:sz w:val="20"/>
                <w:szCs w:val="20"/>
                <w:lang w:val="es-PE"/>
              </w:rPr>
            </w:pPr>
            <w:r w:rsidRPr="00DB4AF8">
              <w:rPr>
                <w:rFonts w:ascii="Arial" w:hAnsi="Arial" w:cs="Arial"/>
                <w:sz w:val="20"/>
                <w:szCs w:val="20"/>
                <w:lang w:val="es-PE"/>
              </w:rPr>
              <w:t>El mapa conceptual y mental</w:t>
            </w:r>
          </w:p>
          <w:p w14:paraId="733C76AB" w14:textId="06DE0F25" w:rsidR="00254267" w:rsidRPr="001D2DF7" w:rsidRDefault="001D2DF7" w:rsidP="001D2DF7">
            <w:pPr>
              <w:pStyle w:val="Prrafodelista"/>
              <w:numPr>
                <w:ilvl w:val="0"/>
                <w:numId w:val="12"/>
              </w:numPr>
              <w:autoSpaceDE w:val="0"/>
              <w:autoSpaceDN w:val="0"/>
              <w:adjustRightInd w:val="0"/>
              <w:ind w:left="118" w:hanging="142"/>
              <w:contextualSpacing/>
              <w:jc w:val="both"/>
              <w:rPr>
                <w:rFonts w:ascii="Arial" w:hAnsi="Arial" w:cs="Arial"/>
                <w:sz w:val="20"/>
                <w:szCs w:val="20"/>
                <w:lang w:val="es-PE"/>
              </w:rPr>
            </w:pPr>
            <w:r>
              <w:rPr>
                <w:rFonts w:ascii="Arial" w:hAnsi="Arial" w:cs="Arial"/>
                <w:sz w:val="20"/>
                <w:szCs w:val="20"/>
                <w:lang w:val="es-PE"/>
              </w:rPr>
              <w:t>Lectura, redacción y d</w:t>
            </w:r>
            <w:r w:rsidR="008A27EE" w:rsidRPr="00DB4AF8">
              <w:rPr>
                <w:rFonts w:ascii="Arial" w:hAnsi="Arial" w:cs="Arial"/>
                <w:sz w:val="20"/>
                <w:szCs w:val="20"/>
                <w:lang w:val="es-PE"/>
              </w:rPr>
              <w:t>ebate N°3 y 4</w:t>
            </w:r>
          </w:p>
        </w:tc>
        <w:tc>
          <w:tcPr>
            <w:tcW w:w="2438" w:type="dxa"/>
            <w:gridSpan w:val="2"/>
            <w:vMerge w:val="restart"/>
            <w:tcBorders>
              <w:top w:val="single" w:sz="6" w:space="0" w:color="auto"/>
              <w:left w:val="single" w:sz="6" w:space="0" w:color="auto"/>
              <w:right w:val="single" w:sz="6" w:space="0" w:color="auto"/>
            </w:tcBorders>
            <w:shd w:val="clear" w:color="auto" w:fill="FFFFFF"/>
          </w:tcPr>
          <w:p w14:paraId="58338D75" w14:textId="32ED83AA" w:rsidR="00B64F63" w:rsidRPr="00DB4AF8" w:rsidRDefault="004459F4" w:rsidP="00AA0FA2">
            <w:pPr>
              <w:jc w:val="center"/>
              <w:rPr>
                <w:rFonts w:ascii="Arial" w:hAnsi="Arial" w:cs="Arial"/>
                <w:sz w:val="20"/>
                <w:szCs w:val="20"/>
                <w:lang w:val="es-PE"/>
              </w:rPr>
            </w:pPr>
            <w:r w:rsidRPr="00DB4AF8">
              <w:rPr>
                <w:rFonts w:ascii="Arial" w:hAnsi="Arial" w:cs="Arial"/>
                <w:sz w:val="20"/>
                <w:szCs w:val="20"/>
                <w:lang w:val="es-PE"/>
              </w:rPr>
              <w:t>.</w:t>
            </w:r>
          </w:p>
          <w:p w14:paraId="318CE91E" w14:textId="77777777" w:rsidR="00B64F63" w:rsidRPr="00DB4AF8" w:rsidRDefault="00B64F63" w:rsidP="00DB4AF8">
            <w:pPr>
              <w:pStyle w:val="Prrafodelista"/>
              <w:numPr>
                <w:ilvl w:val="0"/>
                <w:numId w:val="14"/>
              </w:numPr>
              <w:autoSpaceDE w:val="0"/>
              <w:autoSpaceDN w:val="0"/>
              <w:adjustRightInd w:val="0"/>
              <w:ind w:left="273" w:hanging="273"/>
              <w:contextualSpacing/>
              <w:jc w:val="both"/>
              <w:rPr>
                <w:rFonts w:ascii="Arial" w:hAnsi="Arial" w:cs="Arial"/>
                <w:sz w:val="20"/>
                <w:szCs w:val="20"/>
                <w:lang w:val="es-PE"/>
              </w:rPr>
            </w:pPr>
            <w:r w:rsidRPr="00DB4AF8">
              <w:rPr>
                <w:rFonts w:ascii="Arial" w:hAnsi="Arial" w:cs="Arial"/>
                <w:sz w:val="20"/>
                <w:szCs w:val="20"/>
                <w:lang w:val="es-PE"/>
              </w:rPr>
              <w:t>Elabora eficientemente diversos organizadores visuales (mapa conceptual, mapa mental, cuadro sin</w:t>
            </w:r>
            <w:r w:rsidR="00041A41" w:rsidRPr="00DB4AF8">
              <w:rPr>
                <w:rFonts w:ascii="Arial" w:hAnsi="Arial" w:cs="Arial"/>
                <w:sz w:val="20"/>
                <w:szCs w:val="20"/>
                <w:lang w:val="es-PE"/>
              </w:rPr>
              <w:t>óptico y la espina de Ishikawa)</w:t>
            </w:r>
          </w:p>
          <w:p w14:paraId="449C1069" w14:textId="5CE0E25A" w:rsidR="00041A41" w:rsidRPr="00DB4AF8" w:rsidRDefault="00041A41" w:rsidP="00DB4AF8">
            <w:pPr>
              <w:pStyle w:val="Prrafodelista"/>
              <w:autoSpaceDE w:val="0"/>
              <w:autoSpaceDN w:val="0"/>
              <w:adjustRightInd w:val="0"/>
              <w:ind w:left="273"/>
              <w:contextualSpacing/>
              <w:jc w:val="both"/>
              <w:rPr>
                <w:rFonts w:ascii="Arial" w:hAnsi="Arial" w:cs="Arial"/>
                <w:sz w:val="20"/>
                <w:szCs w:val="20"/>
                <w:lang w:val="es-PE"/>
              </w:rPr>
            </w:pPr>
          </w:p>
          <w:p w14:paraId="1EA0B766" w14:textId="668F3E06" w:rsidR="00D73D64" w:rsidRDefault="00041A41" w:rsidP="00D73D64">
            <w:pPr>
              <w:pStyle w:val="Prrafodelista"/>
              <w:numPr>
                <w:ilvl w:val="0"/>
                <w:numId w:val="14"/>
              </w:numPr>
              <w:autoSpaceDE w:val="0"/>
              <w:autoSpaceDN w:val="0"/>
              <w:adjustRightInd w:val="0"/>
              <w:ind w:left="273" w:hanging="273"/>
              <w:contextualSpacing/>
              <w:jc w:val="both"/>
              <w:rPr>
                <w:rFonts w:ascii="Arial" w:hAnsi="Arial" w:cs="Arial"/>
                <w:sz w:val="20"/>
                <w:szCs w:val="20"/>
                <w:lang w:val="es-PE"/>
              </w:rPr>
            </w:pPr>
            <w:r w:rsidRPr="00DB4AF8">
              <w:rPr>
                <w:rFonts w:ascii="Arial" w:hAnsi="Arial" w:cs="Arial"/>
                <w:sz w:val="20"/>
                <w:szCs w:val="20"/>
                <w:lang w:val="es-PE"/>
              </w:rPr>
              <w:t xml:space="preserve">Utiliza la </w:t>
            </w:r>
            <w:r w:rsidR="001D3CD2" w:rsidRPr="00DB4AF8">
              <w:rPr>
                <w:rFonts w:ascii="Arial" w:hAnsi="Arial" w:cs="Arial"/>
                <w:sz w:val="20"/>
                <w:szCs w:val="20"/>
                <w:lang w:val="es-PE"/>
              </w:rPr>
              <w:t>ortografí</w:t>
            </w:r>
            <w:r w:rsidR="00D73D64">
              <w:rPr>
                <w:rFonts w:ascii="Arial" w:hAnsi="Arial" w:cs="Arial"/>
                <w:sz w:val="20"/>
                <w:szCs w:val="20"/>
                <w:lang w:val="es-PE"/>
              </w:rPr>
              <w:t xml:space="preserve">a </w:t>
            </w:r>
            <w:proofErr w:type="spellStart"/>
            <w:r w:rsidR="00D73D64">
              <w:rPr>
                <w:rFonts w:ascii="Arial" w:hAnsi="Arial" w:cs="Arial"/>
                <w:sz w:val="20"/>
                <w:szCs w:val="20"/>
                <w:lang w:val="es-PE"/>
              </w:rPr>
              <w:t>tildativa</w:t>
            </w:r>
            <w:proofErr w:type="spellEnd"/>
            <w:r w:rsidR="00D73D64">
              <w:rPr>
                <w:rFonts w:ascii="Arial" w:hAnsi="Arial" w:cs="Arial"/>
                <w:sz w:val="20"/>
                <w:szCs w:val="20"/>
                <w:lang w:val="es-PE"/>
              </w:rPr>
              <w:t xml:space="preserve"> y </w:t>
            </w:r>
            <w:proofErr w:type="spellStart"/>
            <w:r w:rsidR="001D3CD2" w:rsidRPr="00DB4AF8">
              <w:rPr>
                <w:rFonts w:ascii="Arial" w:hAnsi="Arial" w:cs="Arial"/>
                <w:sz w:val="20"/>
                <w:szCs w:val="20"/>
                <w:lang w:val="es-PE"/>
              </w:rPr>
              <w:t>puntuosintá</w:t>
            </w:r>
            <w:r w:rsidRPr="00DB4AF8">
              <w:rPr>
                <w:rFonts w:ascii="Arial" w:hAnsi="Arial" w:cs="Arial"/>
                <w:sz w:val="20"/>
                <w:szCs w:val="20"/>
                <w:lang w:val="es-PE"/>
              </w:rPr>
              <w:t>c</w:t>
            </w:r>
            <w:r w:rsidR="00D73D64">
              <w:rPr>
                <w:rFonts w:ascii="Arial" w:hAnsi="Arial" w:cs="Arial"/>
                <w:sz w:val="20"/>
                <w:szCs w:val="20"/>
                <w:lang w:val="es-PE"/>
              </w:rPr>
              <w:t>tica</w:t>
            </w:r>
            <w:proofErr w:type="spellEnd"/>
            <w:r w:rsidRPr="00DB4AF8">
              <w:rPr>
                <w:rFonts w:ascii="Arial" w:hAnsi="Arial" w:cs="Arial"/>
                <w:sz w:val="20"/>
                <w:szCs w:val="20"/>
                <w:lang w:val="es-PE"/>
              </w:rPr>
              <w:t>,</w:t>
            </w:r>
            <w:r w:rsidR="00D73D64">
              <w:rPr>
                <w:rFonts w:ascii="Arial" w:hAnsi="Arial" w:cs="Arial"/>
                <w:sz w:val="20"/>
                <w:szCs w:val="20"/>
                <w:lang w:val="es-PE"/>
              </w:rPr>
              <w:t xml:space="preserve"> </w:t>
            </w:r>
            <w:r w:rsidRPr="00DB4AF8">
              <w:rPr>
                <w:rFonts w:ascii="Arial" w:hAnsi="Arial" w:cs="Arial"/>
                <w:sz w:val="20"/>
                <w:szCs w:val="20"/>
                <w:lang w:val="es-PE"/>
              </w:rPr>
              <w:t>según las normas vigentes en los textos dados</w:t>
            </w:r>
            <w:r w:rsidR="008D2F3C">
              <w:rPr>
                <w:rFonts w:ascii="Arial" w:hAnsi="Arial" w:cs="Arial"/>
                <w:sz w:val="20"/>
                <w:szCs w:val="20"/>
                <w:lang w:val="es-PE"/>
              </w:rPr>
              <w:t>.</w:t>
            </w:r>
          </w:p>
          <w:p w14:paraId="1012C2B3" w14:textId="658112D8" w:rsidR="008D2F3C" w:rsidRPr="008D2F3C" w:rsidRDefault="008D2F3C" w:rsidP="008D2F3C">
            <w:pPr>
              <w:autoSpaceDE w:val="0"/>
              <w:autoSpaceDN w:val="0"/>
              <w:adjustRightInd w:val="0"/>
              <w:contextualSpacing/>
              <w:jc w:val="both"/>
              <w:rPr>
                <w:rFonts w:ascii="Arial" w:hAnsi="Arial" w:cs="Arial"/>
                <w:sz w:val="20"/>
                <w:szCs w:val="20"/>
                <w:lang w:val="es-PE"/>
              </w:rPr>
            </w:pPr>
          </w:p>
          <w:p w14:paraId="40F8AA0E" w14:textId="0FAEDCAA" w:rsidR="00D73D64" w:rsidRPr="00DB4AF8" w:rsidRDefault="00D73D64" w:rsidP="00DB4AF8">
            <w:pPr>
              <w:pStyle w:val="Prrafodelista"/>
              <w:numPr>
                <w:ilvl w:val="0"/>
                <w:numId w:val="14"/>
              </w:numPr>
              <w:autoSpaceDE w:val="0"/>
              <w:autoSpaceDN w:val="0"/>
              <w:adjustRightInd w:val="0"/>
              <w:ind w:left="273" w:hanging="273"/>
              <w:contextualSpacing/>
              <w:jc w:val="both"/>
              <w:rPr>
                <w:rFonts w:ascii="Arial" w:hAnsi="Arial" w:cs="Arial"/>
                <w:sz w:val="20"/>
                <w:szCs w:val="20"/>
                <w:lang w:val="es-PE"/>
              </w:rPr>
            </w:pPr>
            <w:r>
              <w:rPr>
                <w:rFonts w:ascii="Arial" w:hAnsi="Arial" w:cs="Arial"/>
                <w:sz w:val="20"/>
                <w:szCs w:val="20"/>
                <w:lang w:val="es-PE"/>
              </w:rPr>
              <w:t>Práctica: declamaciones breves</w:t>
            </w:r>
            <w:r w:rsidR="00986E66">
              <w:rPr>
                <w:rFonts w:ascii="Arial" w:hAnsi="Arial" w:cs="Arial"/>
                <w:sz w:val="20"/>
                <w:szCs w:val="20"/>
                <w:lang w:val="es-PE"/>
              </w:rPr>
              <w:t>.</w:t>
            </w:r>
          </w:p>
          <w:p w14:paraId="4CC6A4EF" w14:textId="0998449D" w:rsidR="00041A41" w:rsidRPr="00DB4AF8" w:rsidRDefault="00041A41" w:rsidP="00AA0FA2">
            <w:pPr>
              <w:autoSpaceDE w:val="0"/>
              <w:autoSpaceDN w:val="0"/>
              <w:adjustRightInd w:val="0"/>
              <w:contextualSpacing/>
              <w:jc w:val="center"/>
              <w:rPr>
                <w:rFonts w:ascii="Arial" w:hAnsi="Arial" w:cs="Arial"/>
                <w:sz w:val="20"/>
                <w:szCs w:val="20"/>
                <w:lang w:val="es-PE"/>
              </w:rPr>
            </w:pPr>
          </w:p>
        </w:tc>
        <w:tc>
          <w:tcPr>
            <w:tcW w:w="2435" w:type="dxa"/>
            <w:vMerge w:val="restart"/>
            <w:tcBorders>
              <w:top w:val="single" w:sz="6" w:space="0" w:color="auto"/>
              <w:left w:val="single" w:sz="6" w:space="0" w:color="auto"/>
              <w:right w:val="single" w:sz="6" w:space="0" w:color="auto"/>
            </w:tcBorders>
            <w:shd w:val="clear" w:color="auto" w:fill="FFFFFF"/>
          </w:tcPr>
          <w:p w14:paraId="7F56E0AC" w14:textId="77777777" w:rsidR="00367B3C" w:rsidRPr="00DB4AF8" w:rsidRDefault="00367B3C" w:rsidP="00AA0FA2">
            <w:pPr>
              <w:jc w:val="center"/>
              <w:rPr>
                <w:rFonts w:ascii="Arial" w:hAnsi="Arial" w:cs="Arial"/>
                <w:sz w:val="20"/>
                <w:szCs w:val="20"/>
                <w:lang w:val="es-PE"/>
              </w:rPr>
            </w:pPr>
          </w:p>
          <w:p w14:paraId="7EBCE506" w14:textId="63F48C04" w:rsidR="00041A41" w:rsidRPr="00DB4AF8" w:rsidRDefault="00B64F63" w:rsidP="00DB4AF8">
            <w:pPr>
              <w:pStyle w:val="Prrafodelista"/>
              <w:numPr>
                <w:ilvl w:val="0"/>
                <w:numId w:val="14"/>
              </w:numPr>
              <w:autoSpaceDE w:val="0"/>
              <w:autoSpaceDN w:val="0"/>
              <w:adjustRightInd w:val="0"/>
              <w:ind w:left="273" w:hanging="273"/>
              <w:contextualSpacing/>
              <w:jc w:val="both"/>
              <w:rPr>
                <w:rFonts w:ascii="Arial" w:hAnsi="Arial" w:cs="Arial"/>
                <w:sz w:val="20"/>
                <w:szCs w:val="20"/>
                <w:lang w:val="es-PE"/>
              </w:rPr>
            </w:pPr>
            <w:r w:rsidRPr="00DB4AF8">
              <w:rPr>
                <w:rFonts w:ascii="Arial" w:hAnsi="Arial" w:cs="Arial"/>
                <w:sz w:val="20"/>
                <w:szCs w:val="20"/>
                <w:lang w:val="es-PE"/>
              </w:rPr>
              <w:t xml:space="preserve">Trabaja en equipo en la elaboración de organizadores visuales, aportando ideas originales y </w:t>
            </w:r>
            <w:r w:rsidR="00FC1973" w:rsidRPr="00DB4AF8">
              <w:rPr>
                <w:rFonts w:ascii="Arial" w:hAnsi="Arial" w:cs="Arial"/>
                <w:sz w:val="20"/>
                <w:szCs w:val="20"/>
                <w:lang w:val="es-PE"/>
              </w:rPr>
              <w:t>respetando las</w:t>
            </w:r>
            <w:r w:rsidRPr="00DB4AF8">
              <w:rPr>
                <w:rFonts w:ascii="Arial" w:hAnsi="Arial" w:cs="Arial"/>
                <w:sz w:val="20"/>
                <w:szCs w:val="20"/>
                <w:lang w:val="es-PE"/>
              </w:rPr>
              <w:t xml:space="preserve"> opiniones de los demás.</w:t>
            </w:r>
          </w:p>
          <w:p w14:paraId="4E584422" w14:textId="3A588F7B" w:rsidR="00041A41" w:rsidRPr="00DB4AF8" w:rsidRDefault="00041A41" w:rsidP="00DB4AF8">
            <w:pPr>
              <w:pStyle w:val="Prrafodelista"/>
              <w:autoSpaceDE w:val="0"/>
              <w:autoSpaceDN w:val="0"/>
              <w:adjustRightInd w:val="0"/>
              <w:ind w:left="273"/>
              <w:contextualSpacing/>
              <w:jc w:val="both"/>
              <w:rPr>
                <w:rFonts w:ascii="Arial" w:hAnsi="Arial" w:cs="Arial"/>
                <w:sz w:val="20"/>
                <w:szCs w:val="20"/>
                <w:lang w:val="es-PE"/>
              </w:rPr>
            </w:pPr>
          </w:p>
          <w:p w14:paraId="13A18D00" w14:textId="4745E116" w:rsidR="00986E66" w:rsidRPr="00FC1973" w:rsidRDefault="00E033CA" w:rsidP="00780E58">
            <w:pPr>
              <w:pStyle w:val="Prrafodelista"/>
              <w:numPr>
                <w:ilvl w:val="0"/>
                <w:numId w:val="14"/>
              </w:numPr>
              <w:autoSpaceDE w:val="0"/>
              <w:autoSpaceDN w:val="0"/>
              <w:adjustRightInd w:val="0"/>
              <w:ind w:left="273" w:hanging="273"/>
              <w:contextualSpacing/>
              <w:jc w:val="both"/>
              <w:rPr>
                <w:rFonts w:ascii="Arial" w:hAnsi="Arial" w:cs="Arial"/>
                <w:sz w:val="20"/>
                <w:szCs w:val="20"/>
                <w:lang w:val="es-PE"/>
              </w:rPr>
            </w:pPr>
            <w:r w:rsidRPr="00FC1973">
              <w:rPr>
                <w:rFonts w:ascii="Arial" w:hAnsi="Arial" w:cs="Arial"/>
                <w:sz w:val="20"/>
                <w:szCs w:val="20"/>
                <w:lang w:val="es-PE"/>
              </w:rPr>
              <w:t xml:space="preserve">Justifica el adecuado uso de la </w:t>
            </w:r>
            <w:r w:rsidR="001D3CD2" w:rsidRPr="00FC1973">
              <w:rPr>
                <w:rFonts w:ascii="Arial" w:hAnsi="Arial" w:cs="Arial"/>
                <w:sz w:val="20"/>
                <w:szCs w:val="20"/>
                <w:lang w:val="es-PE"/>
              </w:rPr>
              <w:t>ortografí</w:t>
            </w:r>
            <w:r w:rsidRPr="00FC1973">
              <w:rPr>
                <w:rFonts w:ascii="Arial" w:hAnsi="Arial" w:cs="Arial"/>
                <w:sz w:val="20"/>
                <w:szCs w:val="20"/>
                <w:lang w:val="es-PE"/>
              </w:rPr>
              <w:t xml:space="preserve">a </w:t>
            </w:r>
            <w:proofErr w:type="spellStart"/>
            <w:r w:rsidRPr="00FC1973">
              <w:rPr>
                <w:rFonts w:ascii="Arial" w:hAnsi="Arial" w:cs="Arial"/>
                <w:sz w:val="20"/>
                <w:szCs w:val="20"/>
                <w:lang w:val="es-PE"/>
              </w:rPr>
              <w:t>tildativa</w:t>
            </w:r>
            <w:proofErr w:type="spellEnd"/>
            <w:r w:rsidR="00FC1973">
              <w:rPr>
                <w:rFonts w:ascii="Arial" w:hAnsi="Arial" w:cs="Arial"/>
                <w:sz w:val="20"/>
                <w:szCs w:val="20"/>
                <w:lang w:val="es-PE"/>
              </w:rPr>
              <w:t xml:space="preserve">, </w:t>
            </w:r>
            <w:proofErr w:type="spellStart"/>
            <w:r w:rsidR="00FC1973">
              <w:rPr>
                <w:rFonts w:ascii="Arial" w:hAnsi="Arial" w:cs="Arial"/>
                <w:sz w:val="20"/>
                <w:szCs w:val="20"/>
                <w:lang w:val="es-PE"/>
              </w:rPr>
              <w:t>puntuosint</w:t>
            </w:r>
            <w:proofErr w:type="spellEnd"/>
            <w:r w:rsidR="00FC1973">
              <w:rPr>
                <w:rFonts w:ascii="Arial" w:hAnsi="Arial" w:cs="Arial"/>
                <w:sz w:val="20"/>
                <w:szCs w:val="20"/>
                <w:lang w:val="es-PE"/>
              </w:rPr>
              <w:t xml:space="preserve"> </w:t>
            </w:r>
            <w:proofErr w:type="spellStart"/>
            <w:r w:rsidR="00FC1973">
              <w:rPr>
                <w:rFonts w:ascii="Arial" w:hAnsi="Arial" w:cs="Arial"/>
                <w:sz w:val="20"/>
                <w:szCs w:val="20"/>
                <w:lang w:val="es-PE"/>
              </w:rPr>
              <w:t>áctica</w:t>
            </w:r>
            <w:proofErr w:type="spellEnd"/>
            <w:r w:rsidR="00FC1973">
              <w:rPr>
                <w:rFonts w:ascii="Arial" w:hAnsi="Arial" w:cs="Arial"/>
                <w:sz w:val="20"/>
                <w:szCs w:val="20"/>
                <w:lang w:val="es-PE"/>
              </w:rPr>
              <w:t>.</w:t>
            </w:r>
          </w:p>
          <w:p w14:paraId="1F6814FB" w14:textId="77777777" w:rsidR="008D2F3C" w:rsidRPr="00986E66" w:rsidRDefault="008D2F3C" w:rsidP="00986E66">
            <w:pPr>
              <w:pStyle w:val="Prrafodelista"/>
              <w:rPr>
                <w:rFonts w:ascii="Arial" w:hAnsi="Arial" w:cs="Arial"/>
                <w:sz w:val="20"/>
                <w:szCs w:val="20"/>
                <w:lang w:val="es-PE"/>
              </w:rPr>
            </w:pPr>
          </w:p>
          <w:p w14:paraId="3C4906BE" w14:textId="6321E1F4" w:rsidR="00986E66" w:rsidRDefault="00986E66" w:rsidP="00DB4AF8">
            <w:pPr>
              <w:pStyle w:val="Prrafodelista"/>
              <w:numPr>
                <w:ilvl w:val="0"/>
                <w:numId w:val="14"/>
              </w:numPr>
              <w:autoSpaceDE w:val="0"/>
              <w:autoSpaceDN w:val="0"/>
              <w:adjustRightInd w:val="0"/>
              <w:ind w:left="273" w:hanging="273"/>
              <w:contextualSpacing/>
              <w:jc w:val="both"/>
              <w:rPr>
                <w:rFonts w:ascii="Arial" w:hAnsi="Arial" w:cs="Arial"/>
                <w:sz w:val="20"/>
                <w:szCs w:val="20"/>
                <w:lang w:val="es-PE"/>
              </w:rPr>
            </w:pPr>
            <w:r>
              <w:rPr>
                <w:rFonts w:ascii="Arial" w:hAnsi="Arial" w:cs="Arial"/>
                <w:sz w:val="20"/>
                <w:szCs w:val="20"/>
                <w:lang w:val="es-PE"/>
              </w:rPr>
              <w:t>Disfruta declamando</w:t>
            </w:r>
          </w:p>
          <w:p w14:paraId="0FB703B6" w14:textId="77777777" w:rsidR="00986E66" w:rsidRPr="00986E66" w:rsidRDefault="00986E66" w:rsidP="00986E66">
            <w:pPr>
              <w:pStyle w:val="Prrafodelista"/>
              <w:rPr>
                <w:rFonts w:ascii="Arial" w:hAnsi="Arial" w:cs="Arial"/>
                <w:sz w:val="20"/>
                <w:szCs w:val="20"/>
                <w:lang w:val="es-PE"/>
              </w:rPr>
            </w:pPr>
          </w:p>
          <w:p w14:paraId="311F1009" w14:textId="77777777" w:rsidR="00986E66" w:rsidRPr="00986E66" w:rsidRDefault="00986E66" w:rsidP="00986E66">
            <w:pPr>
              <w:autoSpaceDE w:val="0"/>
              <w:autoSpaceDN w:val="0"/>
              <w:adjustRightInd w:val="0"/>
              <w:contextualSpacing/>
              <w:jc w:val="both"/>
              <w:rPr>
                <w:rFonts w:ascii="Arial" w:hAnsi="Arial" w:cs="Arial"/>
                <w:sz w:val="20"/>
                <w:szCs w:val="20"/>
                <w:lang w:val="es-PE"/>
              </w:rPr>
            </w:pPr>
          </w:p>
          <w:p w14:paraId="0772821C" w14:textId="5C2EDFE6" w:rsidR="00041A41" w:rsidRPr="00DB4AF8" w:rsidRDefault="00041A41" w:rsidP="00AA0FA2">
            <w:pPr>
              <w:autoSpaceDE w:val="0"/>
              <w:autoSpaceDN w:val="0"/>
              <w:adjustRightInd w:val="0"/>
              <w:contextualSpacing/>
              <w:jc w:val="center"/>
              <w:rPr>
                <w:rFonts w:ascii="Arial" w:hAnsi="Arial" w:cs="Arial"/>
                <w:sz w:val="20"/>
                <w:szCs w:val="20"/>
                <w:lang w:val="es-PE"/>
              </w:rPr>
            </w:pPr>
          </w:p>
          <w:p w14:paraId="43D61864" w14:textId="77777777" w:rsidR="00041A41" w:rsidRPr="00DB4AF8" w:rsidRDefault="00041A41" w:rsidP="00AA0FA2">
            <w:pPr>
              <w:autoSpaceDE w:val="0"/>
              <w:autoSpaceDN w:val="0"/>
              <w:adjustRightInd w:val="0"/>
              <w:contextualSpacing/>
              <w:jc w:val="center"/>
              <w:rPr>
                <w:rFonts w:ascii="Arial" w:hAnsi="Arial" w:cs="Arial"/>
                <w:sz w:val="20"/>
                <w:szCs w:val="20"/>
                <w:lang w:val="es-PE"/>
              </w:rPr>
            </w:pPr>
          </w:p>
          <w:p w14:paraId="2B3AAC43" w14:textId="77777777" w:rsidR="00041A41" w:rsidRPr="00DB4AF8" w:rsidRDefault="00041A41" w:rsidP="00AA0FA2">
            <w:pPr>
              <w:autoSpaceDE w:val="0"/>
              <w:autoSpaceDN w:val="0"/>
              <w:adjustRightInd w:val="0"/>
              <w:contextualSpacing/>
              <w:jc w:val="center"/>
              <w:rPr>
                <w:rFonts w:ascii="Arial" w:hAnsi="Arial" w:cs="Arial"/>
                <w:sz w:val="20"/>
                <w:szCs w:val="20"/>
                <w:lang w:val="es-PE"/>
              </w:rPr>
            </w:pPr>
          </w:p>
          <w:p w14:paraId="4F1B1E59" w14:textId="0218CA68" w:rsidR="00041A41" w:rsidRPr="00DB4AF8" w:rsidRDefault="00041A41" w:rsidP="00AA0FA2">
            <w:pPr>
              <w:autoSpaceDE w:val="0"/>
              <w:autoSpaceDN w:val="0"/>
              <w:adjustRightInd w:val="0"/>
              <w:contextualSpacing/>
              <w:jc w:val="center"/>
              <w:rPr>
                <w:rFonts w:ascii="Arial" w:hAnsi="Arial" w:cs="Arial"/>
                <w:sz w:val="20"/>
                <w:szCs w:val="20"/>
                <w:lang w:val="es-PE"/>
              </w:rPr>
            </w:pPr>
          </w:p>
        </w:tc>
        <w:tc>
          <w:tcPr>
            <w:tcW w:w="1720" w:type="dxa"/>
            <w:gridSpan w:val="2"/>
            <w:vMerge w:val="restart"/>
            <w:tcBorders>
              <w:top w:val="single" w:sz="6" w:space="0" w:color="auto"/>
              <w:left w:val="single" w:sz="6" w:space="0" w:color="auto"/>
              <w:right w:val="single" w:sz="6" w:space="0" w:color="auto"/>
            </w:tcBorders>
            <w:shd w:val="clear" w:color="auto" w:fill="FFFFFF"/>
          </w:tcPr>
          <w:p w14:paraId="6DFBFEFB" w14:textId="77777777" w:rsidR="00B64F63" w:rsidRPr="005E247D" w:rsidRDefault="00B64F63" w:rsidP="00AA0FA2">
            <w:pPr>
              <w:autoSpaceDE w:val="0"/>
              <w:autoSpaceDN w:val="0"/>
              <w:adjustRightInd w:val="0"/>
              <w:contextualSpacing/>
              <w:jc w:val="center"/>
              <w:rPr>
                <w:rFonts w:ascii="Arial" w:hAnsi="Arial" w:cs="Arial"/>
                <w:sz w:val="20"/>
                <w:szCs w:val="20"/>
                <w:lang w:val="es-PE"/>
              </w:rPr>
            </w:pPr>
          </w:p>
          <w:p w14:paraId="4405D7B3" w14:textId="5D63CAE0" w:rsidR="00041A41" w:rsidRPr="00DB4AF8" w:rsidRDefault="00B64F63" w:rsidP="00DB4AF8">
            <w:pPr>
              <w:pStyle w:val="Prrafodelista"/>
              <w:numPr>
                <w:ilvl w:val="0"/>
                <w:numId w:val="14"/>
              </w:numPr>
              <w:autoSpaceDE w:val="0"/>
              <w:autoSpaceDN w:val="0"/>
              <w:adjustRightInd w:val="0"/>
              <w:ind w:left="273" w:hanging="273"/>
              <w:contextualSpacing/>
              <w:jc w:val="both"/>
              <w:rPr>
                <w:rFonts w:ascii="Arial" w:hAnsi="Arial" w:cs="Arial"/>
                <w:sz w:val="20"/>
                <w:szCs w:val="20"/>
                <w:lang w:val="es-PE"/>
              </w:rPr>
            </w:pPr>
            <w:r w:rsidRPr="00DB4AF8">
              <w:rPr>
                <w:rFonts w:ascii="Arial" w:hAnsi="Arial" w:cs="Arial"/>
                <w:sz w:val="20"/>
                <w:szCs w:val="20"/>
                <w:lang w:val="es-PE"/>
              </w:rPr>
              <w:t>Trabajo colaborativo</w:t>
            </w:r>
            <w:r w:rsidR="001D3CD2" w:rsidRPr="00DB4AF8">
              <w:rPr>
                <w:rFonts w:ascii="Arial" w:hAnsi="Arial" w:cs="Arial"/>
                <w:sz w:val="20"/>
                <w:szCs w:val="20"/>
                <w:lang w:val="es-PE"/>
              </w:rPr>
              <w:t>.</w:t>
            </w:r>
          </w:p>
          <w:p w14:paraId="361D6591" w14:textId="77777777" w:rsidR="00DB4AF8" w:rsidRPr="00DB4AF8" w:rsidRDefault="00DB4AF8" w:rsidP="00DB4AF8">
            <w:pPr>
              <w:pStyle w:val="Prrafodelista"/>
              <w:autoSpaceDE w:val="0"/>
              <w:autoSpaceDN w:val="0"/>
              <w:adjustRightInd w:val="0"/>
              <w:ind w:left="273"/>
              <w:contextualSpacing/>
              <w:jc w:val="both"/>
              <w:rPr>
                <w:rFonts w:ascii="Arial" w:hAnsi="Arial" w:cs="Arial"/>
                <w:sz w:val="20"/>
                <w:szCs w:val="20"/>
                <w:lang w:val="es-PE"/>
              </w:rPr>
            </w:pPr>
          </w:p>
          <w:p w14:paraId="56A64730" w14:textId="40760F46" w:rsidR="00041A41" w:rsidRPr="00DB4AF8" w:rsidRDefault="00B64F63" w:rsidP="00DB4AF8">
            <w:pPr>
              <w:pStyle w:val="Prrafodelista"/>
              <w:numPr>
                <w:ilvl w:val="0"/>
                <w:numId w:val="14"/>
              </w:numPr>
              <w:autoSpaceDE w:val="0"/>
              <w:autoSpaceDN w:val="0"/>
              <w:adjustRightInd w:val="0"/>
              <w:ind w:left="273" w:hanging="273"/>
              <w:contextualSpacing/>
              <w:jc w:val="both"/>
              <w:rPr>
                <w:rFonts w:ascii="Arial" w:hAnsi="Arial" w:cs="Arial"/>
                <w:sz w:val="20"/>
                <w:szCs w:val="20"/>
                <w:lang w:val="es-PE"/>
              </w:rPr>
            </w:pPr>
            <w:r w:rsidRPr="00DB4AF8">
              <w:rPr>
                <w:rFonts w:ascii="Arial" w:hAnsi="Arial" w:cs="Arial"/>
                <w:sz w:val="20"/>
                <w:szCs w:val="20"/>
                <w:lang w:val="es-PE"/>
              </w:rPr>
              <w:t>Organización</w:t>
            </w:r>
            <w:r w:rsidR="001D3CD2" w:rsidRPr="00DB4AF8">
              <w:rPr>
                <w:rFonts w:ascii="Arial" w:hAnsi="Arial" w:cs="Arial"/>
                <w:sz w:val="20"/>
                <w:szCs w:val="20"/>
                <w:lang w:val="es-PE"/>
              </w:rPr>
              <w:t>.</w:t>
            </w:r>
          </w:p>
          <w:p w14:paraId="22FD59C2" w14:textId="77777777" w:rsidR="00DB4AF8" w:rsidRPr="00DB4AF8" w:rsidRDefault="00DB4AF8" w:rsidP="00DB4AF8">
            <w:pPr>
              <w:pStyle w:val="Prrafodelista"/>
              <w:rPr>
                <w:rFonts w:ascii="Arial" w:hAnsi="Arial" w:cs="Arial"/>
                <w:sz w:val="20"/>
                <w:szCs w:val="20"/>
                <w:lang w:val="es-PE"/>
              </w:rPr>
            </w:pPr>
          </w:p>
          <w:p w14:paraId="20CE3CC0" w14:textId="77777777" w:rsidR="00DB4AF8" w:rsidRPr="00DB4AF8" w:rsidRDefault="00DB4AF8" w:rsidP="00DB4AF8">
            <w:pPr>
              <w:pStyle w:val="Prrafodelista"/>
              <w:autoSpaceDE w:val="0"/>
              <w:autoSpaceDN w:val="0"/>
              <w:adjustRightInd w:val="0"/>
              <w:ind w:left="273"/>
              <w:contextualSpacing/>
              <w:jc w:val="both"/>
              <w:rPr>
                <w:rFonts w:ascii="Arial" w:hAnsi="Arial" w:cs="Arial"/>
                <w:sz w:val="20"/>
                <w:szCs w:val="20"/>
                <w:lang w:val="es-PE"/>
              </w:rPr>
            </w:pPr>
          </w:p>
          <w:p w14:paraId="61F29735" w14:textId="2AB0DB75" w:rsidR="00DB4AF8" w:rsidRPr="00DB4AF8" w:rsidRDefault="00B64F63" w:rsidP="00DB4AF8">
            <w:pPr>
              <w:pStyle w:val="Prrafodelista"/>
              <w:numPr>
                <w:ilvl w:val="0"/>
                <w:numId w:val="14"/>
              </w:numPr>
              <w:autoSpaceDE w:val="0"/>
              <w:autoSpaceDN w:val="0"/>
              <w:adjustRightInd w:val="0"/>
              <w:ind w:left="273" w:hanging="273"/>
              <w:contextualSpacing/>
              <w:jc w:val="both"/>
              <w:rPr>
                <w:rFonts w:ascii="Arial" w:hAnsi="Arial" w:cs="Arial"/>
                <w:sz w:val="20"/>
                <w:szCs w:val="20"/>
                <w:lang w:val="es-PE"/>
              </w:rPr>
            </w:pPr>
            <w:r w:rsidRPr="00DB4AF8">
              <w:rPr>
                <w:rFonts w:ascii="Arial" w:hAnsi="Arial" w:cs="Arial"/>
                <w:sz w:val="20"/>
                <w:szCs w:val="20"/>
                <w:lang w:val="es-PE"/>
              </w:rPr>
              <w:t>Exposiciones</w:t>
            </w:r>
            <w:r w:rsidR="00E033CA" w:rsidRPr="00DB4AF8">
              <w:rPr>
                <w:rFonts w:ascii="Arial" w:hAnsi="Arial" w:cs="Arial"/>
                <w:sz w:val="20"/>
                <w:szCs w:val="20"/>
                <w:lang w:val="es-PE"/>
              </w:rPr>
              <w:t>.</w:t>
            </w:r>
          </w:p>
          <w:p w14:paraId="329FC38A" w14:textId="77777777" w:rsidR="00DB4AF8" w:rsidRPr="00DB4AF8" w:rsidRDefault="00DB4AF8" w:rsidP="00DB4AF8">
            <w:pPr>
              <w:pStyle w:val="Prrafodelista"/>
              <w:autoSpaceDE w:val="0"/>
              <w:autoSpaceDN w:val="0"/>
              <w:adjustRightInd w:val="0"/>
              <w:ind w:left="273"/>
              <w:contextualSpacing/>
              <w:jc w:val="both"/>
              <w:rPr>
                <w:rFonts w:ascii="Arial" w:hAnsi="Arial" w:cs="Arial"/>
                <w:sz w:val="20"/>
                <w:szCs w:val="20"/>
                <w:lang w:val="es-PE"/>
              </w:rPr>
            </w:pPr>
          </w:p>
          <w:p w14:paraId="3ECEF75C" w14:textId="5FD5B6FE" w:rsidR="00986E66" w:rsidRPr="008D2F3C" w:rsidRDefault="00F867CB" w:rsidP="00986E66">
            <w:pPr>
              <w:pStyle w:val="Prrafodelista"/>
              <w:numPr>
                <w:ilvl w:val="0"/>
                <w:numId w:val="14"/>
              </w:numPr>
              <w:autoSpaceDE w:val="0"/>
              <w:autoSpaceDN w:val="0"/>
              <w:adjustRightInd w:val="0"/>
              <w:ind w:left="273" w:hanging="273"/>
              <w:contextualSpacing/>
              <w:jc w:val="both"/>
              <w:rPr>
                <w:rFonts w:ascii="Arial" w:hAnsi="Arial" w:cs="Arial"/>
                <w:sz w:val="20"/>
                <w:szCs w:val="20"/>
                <w:lang w:val="es-PE"/>
              </w:rPr>
            </w:pPr>
            <w:r w:rsidRPr="00DB4AF8">
              <w:rPr>
                <w:rFonts w:ascii="Arial" w:hAnsi="Arial" w:cs="Arial"/>
                <w:sz w:val="20"/>
                <w:szCs w:val="20"/>
                <w:lang w:val="es-PE"/>
              </w:rPr>
              <w:t>Práctica individual en relació</w:t>
            </w:r>
            <w:r w:rsidR="00E033CA" w:rsidRPr="00DB4AF8">
              <w:rPr>
                <w:rFonts w:ascii="Arial" w:hAnsi="Arial" w:cs="Arial"/>
                <w:sz w:val="20"/>
                <w:szCs w:val="20"/>
                <w:lang w:val="es-PE"/>
              </w:rPr>
              <w:t xml:space="preserve">n al uso de la </w:t>
            </w:r>
            <w:proofErr w:type="spellStart"/>
            <w:r w:rsidR="00E033CA" w:rsidRPr="00DB4AF8">
              <w:rPr>
                <w:rFonts w:ascii="Arial" w:hAnsi="Arial" w:cs="Arial"/>
                <w:sz w:val="20"/>
                <w:szCs w:val="20"/>
                <w:lang w:val="es-PE"/>
              </w:rPr>
              <w:t>ortografia</w:t>
            </w:r>
            <w:proofErr w:type="spellEnd"/>
            <w:r w:rsidR="00E033CA" w:rsidRPr="00DB4AF8">
              <w:rPr>
                <w:rFonts w:ascii="Arial" w:hAnsi="Arial" w:cs="Arial"/>
                <w:sz w:val="20"/>
                <w:szCs w:val="20"/>
                <w:lang w:val="es-PE"/>
              </w:rPr>
              <w:t xml:space="preserve"> </w:t>
            </w:r>
            <w:proofErr w:type="spellStart"/>
            <w:r w:rsidR="00E033CA" w:rsidRPr="00DB4AF8">
              <w:rPr>
                <w:rFonts w:ascii="Arial" w:hAnsi="Arial" w:cs="Arial"/>
                <w:sz w:val="20"/>
                <w:szCs w:val="20"/>
                <w:lang w:val="es-PE"/>
              </w:rPr>
              <w:t>tildativa</w:t>
            </w:r>
            <w:proofErr w:type="spellEnd"/>
            <w:r w:rsidRPr="00DB4AF8">
              <w:rPr>
                <w:rFonts w:ascii="Arial" w:hAnsi="Arial" w:cs="Arial"/>
                <w:sz w:val="20"/>
                <w:szCs w:val="20"/>
                <w:lang w:val="es-PE"/>
              </w:rPr>
              <w:t xml:space="preserve">, </w:t>
            </w:r>
            <w:proofErr w:type="spellStart"/>
            <w:r w:rsidR="001D3CD2" w:rsidRPr="00DB4AF8">
              <w:rPr>
                <w:rFonts w:ascii="Arial" w:hAnsi="Arial" w:cs="Arial"/>
                <w:sz w:val="20"/>
                <w:szCs w:val="20"/>
                <w:lang w:val="es-PE"/>
              </w:rPr>
              <w:t>puntuosintá</w:t>
            </w:r>
            <w:r w:rsidR="00E033CA" w:rsidRPr="00DB4AF8">
              <w:rPr>
                <w:rFonts w:ascii="Arial" w:hAnsi="Arial" w:cs="Arial"/>
                <w:sz w:val="20"/>
                <w:szCs w:val="20"/>
                <w:lang w:val="es-PE"/>
              </w:rPr>
              <w:t>ctica</w:t>
            </w:r>
            <w:proofErr w:type="spellEnd"/>
            <w:r w:rsidR="00FC1973">
              <w:rPr>
                <w:rFonts w:ascii="Arial" w:hAnsi="Arial" w:cs="Arial"/>
                <w:sz w:val="20"/>
                <w:szCs w:val="20"/>
                <w:lang w:val="es-PE"/>
              </w:rPr>
              <w:t>.</w:t>
            </w:r>
          </w:p>
          <w:p w14:paraId="0A5A21CA" w14:textId="6B7D756B" w:rsidR="00986E66" w:rsidRPr="00DB4AF8" w:rsidRDefault="00986E66" w:rsidP="00DB4AF8">
            <w:pPr>
              <w:pStyle w:val="Prrafodelista"/>
              <w:numPr>
                <w:ilvl w:val="0"/>
                <w:numId w:val="14"/>
              </w:numPr>
              <w:autoSpaceDE w:val="0"/>
              <w:autoSpaceDN w:val="0"/>
              <w:adjustRightInd w:val="0"/>
              <w:ind w:left="273" w:hanging="273"/>
              <w:contextualSpacing/>
              <w:jc w:val="both"/>
              <w:rPr>
                <w:rFonts w:ascii="Arial" w:hAnsi="Arial" w:cs="Arial"/>
                <w:sz w:val="20"/>
                <w:szCs w:val="20"/>
                <w:lang w:val="es-PE"/>
              </w:rPr>
            </w:pPr>
            <w:r>
              <w:rPr>
                <w:rFonts w:ascii="Arial" w:hAnsi="Arial" w:cs="Arial"/>
                <w:sz w:val="20"/>
                <w:szCs w:val="20"/>
                <w:lang w:val="es-PE"/>
              </w:rPr>
              <w:t>Audición</w:t>
            </w:r>
            <w:r w:rsidR="008D2F3C">
              <w:rPr>
                <w:rFonts w:ascii="Arial" w:hAnsi="Arial" w:cs="Arial"/>
                <w:sz w:val="20"/>
                <w:szCs w:val="20"/>
                <w:lang w:val="es-PE"/>
              </w:rPr>
              <w:t xml:space="preserve"> de poemas.</w:t>
            </w:r>
          </w:p>
          <w:p w14:paraId="143B0B15" w14:textId="77777777" w:rsidR="00E033CA" w:rsidRPr="005E247D" w:rsidRDefault="00E033CA" w:rsidP="00AA0FA2">
            <w:pPr>
              <w:pStyle w:val="Prrafodelista"/>
              <w:autoSpaceDE w:val="0"/>
              <w:autoSpaceDN w:val="0"/>
              <w:adjustRightInd w:val="0"/>
              <w:ind w:left="273"/>
              <w:contextualSpacing/>
              <w:jc w:val="center"/>
              <w:rPr>
                <w:rFonts w:ascii="Arial" w:hAnsi="Arial" w:cs="Arial"/>
                <w:sz w:val="20"/>
                <w:szCs w:val="20"/>
                <w:lang w:val="es-PE"/>
              </w:rPr>
            </w:pPr>
          </w:p>
          <w:p w14:paraId="232A4E3C" w14:textId="77777777" w:rsidR="00B64F63" w:rsidRPr="005E247D" w:rsidRDefault="00B64F63" w:rsidP="00AA0FA2">
            <w:pPr>
              <w:jc w:val="center"/>
              <w:rPr>
                <w:rFonts w:ascii="Arial" w:hAnsi="Arial" w:cs="Arial"/>
                <w:sz w:val="20"/>
                <w:szCs w:val="20"/>
                <w:lang w:val="es-PE"/>
              </w:rPr>
            </w:pPr>
          </w:p>
        </w:tc>
        <w:tc>
          <w:tcPr>
            <w:tcW w:w="2995" w:type="dxa"/>
            <w:vMerge w:val="restart"/>
            <w:tcBorders>
              <w:top w:val="single" w:sz="6" w:space="0" w:color="auto"/>
              <w:left w:val="single" w:sz="6" w:space="0" w:color="auto"/>
              <w:right w:val="single" w:sz="6" w:space="0" w:color="auto"/>
            </w:tcBorders>
            <w:shd w:val="clear" w:color="auto" w:fill="FFFFFF"/>
          </w:tcPr>
          <w:p w14:paraId="49D60173" w14:textId="77777777" w:rsidR="003A3EC6" w:rsidRPr="00DB4AF8" w:rsidRDefault="003A3EC6" w:rsidP="00AA0FA2">
            <w:pPr>
              <w:jc w:val="center"/>
              <w:rPr>
                <w:rFonts w:ascii="Arial" w:hAnsi="Arial" w:cs="Arial"/>
                <w:sz w:val="20"/>
                <w:szCs w:val="20"/>
                <w:lang w:val="es-PE"/>
              </w:rPr>
            </w:pPr>
          </w:p>
          <w:p w14:paraId="7497756F" w14:textId="3E75911E" w:rsidR="00B64F63" w:rsidRPr="00DB4AF8" w:rsidRDefault="00B64F63" w:rsidP="00DB4AF8">
            <w:pPr>
              <w:pStyle w:val="Prrafodelista"/>
              <w:numPr>
                <w:ilvl w:val="0"/>
                <w:numId w:val="14"/>
              </w:numPr>
              <w:autoSpaceDE w:val="0"/>
              <w:autoSpaceDN w:val="0"/>
              <w:adjustRightInd w:val="0"/>
              <w:ind w:left="273" w:hanging="273"/>
              <w:contextualSpacing/>
              <w:jc w:val="both"/>
              <w:rPr>
                <w:rFonts w:ascii="Arial" w:hAnsi="Arial" w:cs="Arial"/>
                <w:sz w:val="20"/>
                <w:szCs w:val="20"/>
                <w:lang w:val="es-PE"/>
              </w:rPr>
            </w:pPr>
            <w:r w:rsidRPr="00DB4AF8">
              <w:rPr>
                <w:rFonts w:ascii="Arial" w:hAnsi="Arial" w:cs="Arial"/>
                <w:sz w:val="20"/>
                <w:szCs w:val="20"/>
                <w:lang w:val="es-PE"/>
              </w:rPr>
              <w:t>Elabora eficientemente organizadores visuales, basándose en los principios de organización, creatividad y jerarquizaci</w:t>
            </w:r>
            <w:r w:rsidR="00EA1854" w:rsidRPr="00DB4AF8">
              <w:rPr>
                <w:rFonts w:ascii="Arial" w:hAnsi="Arial" w:cs="Arial"/>
                <w:sz w:val="20"/>
                <w:szCs w:val="20"/>
                <w:lang w:val="es-PE"/>
              </w:rPr>
              <w:t>ón de la información presentada.</w:t>
            </w:r>
          </w:p>
          <w:p w14:paraId="0D528722" w14:textId="77777777" w:rsidR="00DB4AF8" w:rsidRPr="00DB4AF8" w:rsidRDefault="00DB4AF8" w:rsidP="00DB4AF8">
            <w:pPr>
              <w:pStyle w:val="Prrafodelista"/>
              <w:autoSpaceDE w:val="0"/>
              <w:autoSpaceDN w:val="0"/>
              <w:adjustRightInd w:val="0"/>
              <w:ind w:left="273"/>
              <w:contextualSpacing/>
              <w:jc w:val="both"/>
              <w:rPr>
                <w:rFonts w:ascii="Arial" w:hAnsi="Arial" w:cs="Arial"/>
                <w:sz w:val="20"/>
                <w:szCs w:val="20"/>
                <w:lang w:val="es-PE"/>
              </w:rPr>
            </w:pPr>
          </w:p>
          <w:p w14:paraId="08640675" w14:textId="10DADA2C" w:rsidR="00EA1854" w:rsidRPr="00DB4AF8" w:rsidRDefault="00EA1854" w:rsidP="00DB4AF8">
            <w:pPr>
              <w:pStyle w:val="Prrafodelista"/>
              <w:numPr>
                <w:ilvl w:val="0"/>
                <w:numId w:val="14"/>
              </w:numPr>
              <w:autoSpaceDE w:val="0"/>
              <w:autoSpaceDN w:val="0"/>
              <w:adjustRightInd w:val="0"/>
              <w:ind w:left="273" w:hanging="273"/>
              <w:contextualSpacing/>
              <w:jc w:val="both"/>
              <w:rPr>
                <w:rFonts w:ascii="Arial" w:hAnsi="Arial" w:cs="Arial"/>
                <w:sz w:val="20"/>
                <w:szCs w:val="20"/>
                <w:lang w:val="es-PE"/>
              </w:rPr>
            </w:pPr>
            <w:r w:rsidRPr="00DB4AF8">
              <w:rPr>
                <w:rFonts w:ascii="Arial" w:hAnsi="Arial" w:cs="Arial"/>
                <w:sz w:val="20"/>
                <w:szCs w:val="20"/>
                <w:lang w:val="es-PE"/>
              </w:rPr>
              <w:t>Tilda las palabras que deben</w:t>
            </w:r>
          </w:p>
          <w:p w14:paraId="11796106" w14:textId="343FBE48" w:rsidR="00EA1854" w:rsidRPr="00DB4AF8" w:rsidRDefault="00FC1973" w:rsidP="00DB4AF8">
            <w:pPr>
              <w:pStyle w:val="Prrafodelista"/>
              <w:autoSpaceDE w:val="0"/>
              <w:autoSpaceDN w:val="0"/>
              <w:adjustRightInd w:val="0"/>
              <w:ind w:left="273"/>
              <w:contextualSpacing/>
              <w:jc w:val="both"/>
              <w:rPr>
                <w:rFonts w:ascii="Arial" w:hAnsi="Arial" w:cs="Arial"/>
                <w:sz w:val="20"/>
                <w:szCs w:val="20"/>
                <w:lang w:val="es-PE"/>
              </w:rPr>
            </w:pPr>
            <w:r w:rsidRPr="00DB4AF8">
              <w:rPr>
                <w:rFonts w:ascii="Arial" w:hAnsi="Arial" w:cs="Arial"/>
                <w:sz w:val="20"/>
                <w:szCs w:val="20"/>
                <w:lang w:val="es-PE"/>
              </w:rPr>
              <w:t>llevarla adecuadamente</w:t>
            </w:r>
            <w:r w:rsidR="00EA1854" w:rsidRPr="00DB4AF8">
              <w:rPr>
                <w:rFonts w:ascii="Arial" w:hAnsi="Arial" w:cs="Arial"/>
                <w:sz w:val="20"/>
                <w:szCs w:val="20"/>
                <w:lang w:val="es-PE"/>
              </w:rPr>
              <w:t xml:space="preserve"> en</w:t>
            </w:r>
          </w:p>
          <w:p w14:paraId="10876821" w14:textId="4C43A7D3" w:rsidR="00EA1854" w:rsidRPr="00DB4AF8" w:rsidRDefault="00EA1854" w:rsidP="00DB4AF8">
            <w:pPr>
              <w:pStyle w:val="Prrafodelista"/>
              <w:autoSpaceDE w:val="0"/>
              <w:autoSpaceDN w:val="0"/>
              <w:adjustRightInd w:val="0"/>
              <w:ind w:left="273"/>
              <w:contextualSpacing/>
              <w:jc w:val="both"/>
              <w:rPr>
                <w:rFonts w:ascii="Arial" w:hAnsi="Arial" w:cs="Arial"/>
                <w:sz w:val="20"/>
                <w:szCs w:val="20"/>
                <w:lang w:val="es-PE"/>
              </w:rPr>
            </w:pPr>
            <w:r w:rsidRPr="00DB4AF8">
              <w:rPr>
                <w:rFonts w:ascii="Arial" w:hAnsi="Arial" w:cs="Arial"/>
                <w:sz w:val="20"/>
                <w:szCs w:val="20"/>
                <w:lang w:val="es-PE"/>
              </w:rPr>
              <w:t xml:space="preserve">base a las reglas de </w:t>
            </w:r>
            <w:proofErr w:type="spellStart"/>
            <w:r w:rsidRPr="00DB4AF8">
              <w:rPr>
                <w:rFonts w:ascii="Arial" w:hAnsi="Arial" w:cs="Arial"/>
                <w:sz w:val="20"/>
                <w:szCs w:val="20"/>
                <w:lang w:val="es-PE"/>
              </w:rPr>
              <w:t>tildación</w:t>
            </w:r>
            <w:proofErr w:type="spellEnd"/>
          </w:p>
          <w:p w14:paraId="1A8FC479" w14:textId="4D6440C3" w:rsidR="001D3CD2" w:rsidRPr="00DB4AF8" w:rsidRDefault="00EA1854" w:rsidP="00DB4AF8">
            <w:pPr>
              <w:pStyle w:val="Prrafodelista"/>
              <w:autoSpaceDE w:val="0"/>
              <w:autoSpaceDN w:val="0"/>
              <w:adjustRightInd w:val="0"/>
              <w:ind w:left="273"/>
              <w:contextualSpacing/>
              <w:jc w:val="both"/>
              <w:rPr>
                <w:rFonts w:ascii="Arial" w:hAnsi="Arial" w:cs="Arial"/>
                <w:sz w:val="20"/>
                <w:szCs w:val="20"/>
                <w:lang w:val="es-PE"/>
              </w:rPr>
            </w:pPr>
            <w:r w:rsidRPr="00DB4AF8">
              <w:rPr>
                <w:rFonts w:ascii="Arial" w:hAnsi="Arial" w:cs="Arial"/>
                <w:sz w:val="20"/>
                <w:szCs w:val="20"/>
                <w:lang w:val="es-PE"/>
              </w:rPr>
              <w:t xml:space="preserve">tópica </w:t>
            </w:r>
            <w:r w:rsidR="00FC1973" w:rsidRPr="00DB4AF8">
              <w:rPr>
                <w:rFonts w:ascii="Arial" w:hAnsi="Arial" w:cs="Arial"/>
                <w:sz w:val="20"/>
                <w:szCs w:val="20"/>
                <w:lang w:val="es-PE"/>
              </w:rPr>
              <w:t>y diacrítica</w:t>
            </w:r>
            <w:r w:rsidRPr="00DB4AF8">
              <w:rPr>
                <w:rFonts w:ascii="Arial" w:hAnsi="Arial" w:cs="Arial"/>
                <w:sz w:val="20"/>
                <w:szCs w:val="20"/>
                <w:lang w:val="es-PE"/>
              </w:rPr>
              <w:t>.</w:t>
            </w:r>
          </w:p>
          <w:p w14:paraId="0CB030A5" w14:textId="4D1E2F91" w:rsidR="00AB11AE" w:rsidRPr="00DB4AF8" w:rsidRDefault="00AB11AE" w:rsidP="00DB4AF8">
            <w:pPr>
              <w:pStyle w:val="Prrafodelista"/>
              <w:numPr>
                <w:ilvl w:val="0"/>
                <w:numId w:val="14"/>
              </w:numPr>
              <w:autoSpaceDE w:val="0"/>
              <w:autoSpaceDN w:val="0"/>
              <w:adjustRightInd w:val="0"/>
              <w:ind w:left="273" w:hanging="273"/>
              <w:contextualSpacing/>
              <w:jc w:val="both"/>
              <w:rPr>
                <w:rFonts w:ascii="Arial" w:hAnsi="Arial" w:cs="Arial"/>
                <w:sz w:val="20"/>
                <w:szCs w:val="20"/>
                <w:lang w:val="es-PE"/>
              </w:rPr>
            </w:pPr>
            <w:r w:rsidRPr="00DB4AF8">
              <w:rPr>
                <w:rFonts w:ascii="Arial" w:hAnsi="Arial" w:cs="Arial"/>
                <w:sz w:val="20"/>
                <w:szCs w:val="20"/>
                <w:lang w:val="es-PE"/>
              </w:rPr>
              <w:t>Utiliza adecuadamente la</w:t>
            </w:r>
          </w:p>
          <w:p w14:paraId="4509135D" w14:textId="05E344C4" w:rsidR="00AB11AE" w:rsidRPr="00DB4AF8" w:rsidRDefault="00FC1973" w:rsidP="00DB4AF8">
            <w:pPr>
              <w:pStyle w:val="Prrafodelista"/>
              <w:autoSpaceDE w:val="0"/>
              <w:autoSpaceDN w:val="0"/>
              <w:adjustRightInd w:val="0"/>
              <w:ind w:left="273"/>
              <w:contextualSpacing/>
              <w:jc w:val="both"/>
              <w:rPr>
                <w:rFonts w:ascii="Arial" w:hAnsi="Arial" w:cs="Arial"/>
                <w:sz w:val="20"/>
                <w:szCs w:val="20"/>
                <w:lang w:val="es-PE"/>
              </w:rPr>
            </w:pPr>
            <w:r w:rsidRPr="00DB4AF8">
              <w:rPr>
                <w:rFonts w:ascii="Arial" w:hAnsi="Arial" w:cs="Arial"/>
                <w:sz w:val="20"/>
                <w:szCs w:val="20"/>
                <w:lang w:val="es-PE"/>
              </w:rPr>
              <w:t>O</w:t>
            </w:r>
            <w:r w:rsidR="00AB11AE" w:rsidRPr="00DB4AF8">
              <w:rPr>
                <w:rFonts w:ascii="Arial" w:hAnsi="Arial" w:cs="Arial"/>
                <w:sz w:val="20"/>
                <w:szCs w:val="20"/>
                <w:lang w:val="es-PE"/>
              </w:rPr>
              <w:t>rtografía</w:t>
            </w:r>
            <w:r>
              <w:rPr>
                <w:rFonts w:ascii="Arial" w:hAnsi="Arial" w:cs="Arial"/>
                <w:sz w:val="20"/>
                <w:szCs w:val="20"/>
                <w:lang w:val="es-PE"/>
              </w:rPr>
              <w:t xml:space="preserve"> </w:t>
            </w:r>
            <w:proofErr w:type="spellStart"/>
            <w:r>
              <w:rPr>
                <w:rFonts w:ascii="Arial" w:hAnsi="Arial" w:cs="Arial"/>
                <w:sz w:val="20"/>
                <w:szCs w:val="20"/>
                <w:lang w:val="es-PE"/>
              </w:rPr>
              <w:t>tildativa</w:t>
            </w:r>
            <w:proofErr w:type="spellEnd"/>
            <w:r>
              <w:rPr>
                <w:rFonts w:ascii="Arial" w:hAnsi="Arial" w:cs="Arial"/>
                <w:sz w:val="20"/>
                <w:szCs w:val="20"/>
                <w:lang w:val="es-PE"/>
              </w:rPr>
              <w:t xml:space="preserve"> y</w:t>
            </w:r>
            <w:r w:rsidR="00AB11AE" w:rsidRPr="00DB4AF8">
              <w:rPr>
                <w:rFonts w:ascii="Arial" w:hAnsi="Arial" w:cs="Arial"/>
                <w:sz w:val="20"/>
                <w:szCs w:val="20"/>
                <w:lang w:val="es-PE"/>
              </w:rPr>
              <w:t xml:space="preserve"> </w:t>
            </w:r>
            <w:proofErr w:type="spellStart"/>
            <w:r w:rsidR="00AB11AE" w:rsidRPr="00DB4AF8">
              <w:rPr>
                <w:rFonts w:ascii="Arial" w:hAnsi="Arial" w:cs="Arial"/>
                <w:sz w:val="20"/>
                <w:szCs w:val="20"/>
                <w:lang w:val="es-PE"/>
              </w:rPr>
              <w:t>puntuosintáctica</w:t>
            </w:r>
            <w:proofErr w:type="spellEnd"/>
            <w:r w:rsidR="00AB11AE" w:rsidRPr="00DB4AF8">
              <w:rPr>
                <w:rFonts w:ascii="Arial" w:hAnsi="Arial" w:cs="Arial"/>
                <w:sz w:val="20"/>
                <w:szCs w:val="20"/>
                <w:lang w:val="es-PE"/>
              </w:rPr>
              <w:t xml:space="preserve"> en</w:t>
            </w:r>
          </w:p>
          <w:p w14:paraId="5B19B0B3" w14:textId="38376F4C" w:rsidR="00AB11AE" w:rsidRPr="00DB4AF8" w:rsidRDefault="00AB11AE" w:rsidP="00DB4AF8">
            <w:pPr>
              <w:pStyle w:val="Prrafodelista"/>
              <w:autoSpaceDE w:val="0"/>
              <w:autoSpaceDN w:val="0"/>
              <w:adjustRightInd w:val="0"/>
              <w:ind w:left="273"/>
              <w:contextualSpacing/>
              <w:jc w:val="both"/>
              <w:rPr>
                <w:rFonts w:ascii="Arial" w:hAnsi="Arial" w:cs="Arial"/>
                <w:sz w:val="20"/>
                <w:szCs w:val="20"/>
                <w:lang w:val="es-PE"/>
              </w:rPr>
            </w:pPr>
            <w:r w:rsidRPr="00DB4AF8">
              <w:rPr>
                <w:rFonts w:ascii="Arial" w:hAnsi="Arial" w:cs="Arial"/>
                <w:sz w:val="20"/>
                <w:szCs w:val="20"/>
                <w:lang w:val="es-PE"/>
              </w:rPr>
              <w:t>textos que produce</w:t>
            </w:r>
            <w:r w:rsidR="00A3218A">
              <w:rPr>
                <w:rFonts w:ascii="Arial" w:hAnsi="Arial" w:cs="Arial"/>
                <w:sz w:val="20"/>
                <w:szCs w:val="20"/>
                <w:lang w:val="es-PE"/>
              </w:rPr>
              <w:t xml:space="preserve"> imposta </w:t>
            </w:r>
            <w:proofErr w:type="gramStart"/>
            <w:r w:rsidR="00A3218A">
              <w:rPr>
                <w:rFonts w:ascii="Arial" w:hAnsi="Arial" w:cs="Arial"/>
                <w:sz w:val="20"/>
                <w:szCs w:val="20"/>
                <w:lang w:val="es-PE"/>
              </w:rPr>
              <w:t xml:space="preserve">voz </w:t>
            </w:r>
            <w:r w:rsidRPr="00DB4AF8">
              <w:rPr>
                <w:rFonts w:ascii="Arial" w:hAnsi="Arial" w:cs="Arial"/>
                <w:sz w:val="20"/>
                <w:szCs w:val="20"/>
                <w:lang w:val="es-PE"/>
              </w:rPr>
              <w:t xml:space="preserve"> </w:t>
            </w:r>
            <w:r w:rsidR="00A3218A">
              <w:rPr>
                <w:rFonts w:ascii="Arial" w:hAnsi="Arial" w:cs="Arial"/>
                <w:sz w:val="20"/>
                <w:szCs w:val="20"/>
                <w:lang w:val="es-PE"/>
              </w:rPr>
              <w:t>para</w:t>
            </w:r>
            <w:proofErr w:type="gramEnd"/>
            <w:r w:rsidR="00A3218A">
              <w:rPr>
                <w:rFonts w:ascii="Arial" w:hAnsi="Arial" w:cs="Arial"/>
                <w:sz w:val="20"/>
                <w:szCs w:val="20"/>
                <w:lang w:val="es-PE"/>
              </w:rPr>
              <w:t xml:space="preserve"> sus declamaciones con recursos expresivos.</w:t>
            </w:r>
          </w:p>
          <w:p w14:paraId="71811B5B" w14:textId="77777777" w:rsidR="00B64F63" w:rsidRPr="00DB4AF8" w:rsidRDefault="00B64F63" w:rsidP="00AA0FA2">
            <w:pPr>
              <w:jc w:val="center"/>
              <w:rPr>
                <w:rFonts w:ascii="Arial" w:hAnsi="Arial" w:cs="Arial"/>
                <w:sz w:val="20"/>
                <w:szCs w:val="20"/>
                <w:lang w:val="es-PE"/>
              </w:rPr>
            </w:pPr>
          </w:p>
        </w:tc>
      </w:tr>
      <w:tr w:rsidR="00B64F63" w:rsidRPr="007A5B3F" w14:paraId="4968E00E" w14:textId="77777777" w:rsidTr="00AD5D02">
        <w:trPr>
          <w:trHeight w:hRule="exact" w:val="1290"/>
        </w:trPr>
        <w:tc>
          <w:tcPr>
            <w:tcW w:w="1136" w:type="dxa"/>
            <w:vMerge/>
            <w:tcBorders>
              <w:left w:val="single" w:sz="4" w:space="0" w:color="auto"/>
              <w:right w:val="single" w:sz="6" w:space="0" w:color="auto"/>
            </w:tcBorders>
            <w:shd w:val="clear" w:color="auto" w:fill="FFFFFF"/>
            <w:textDirection w:val="btLr"/>
          </w:tcPr>
          <w:p w14:paraId="7C37C69A" w14:textId="3824ED29" w:rsidR="00B64F63" w:rsidRPr="00B64F63" w:rsidRDefault="00B64F63" w:rsidP="00AA0FA2">
            <w:pPr>
              <w:jc w:val="center"/>
              <w:rPr>
                <w:lang w:val="es-PE"/>
              </w:rPr>
            </w:pPr>
          </w:p>
        </w:tc>
        <w:tc>
          <w:tcPr>
            <w:tcW w:w="687" w:type="dxa"/>
            <w:tcBorders>
              <w:top w:val="single" w:sz="6" w:space="0" w:color="auto"/>
              <w:left w:val="single" w:sz="6" w:space="0" w:color="auto"/>
              <w:bottom w:val="single" w:sz="6" w:space="0" w:color="auto"/>
              <w:right w:val="single" w:sz="6" w:space="0" w:color="auto"/>
            </w:tcBorders>
            <w:shd w:val="clear" w:color="auto" w:fill="FFFFFF"/>
          </w:tcPr>
          <w:p w14:paraId="02CAF2CB" w14:textId="77777777" w:rsidR="00B64F63" w:rsidRPr="00B64F63" w:rsidRDefault="00B64F63" w:rsidP="00AA0FA2">
            <w:pPr>
              <w:jc w:val="center"/>
              <w:rPr>
                <w:b/>
                <w:lang w:val="es-PE"/>
              </w:rPr>
            </w:pPr>
          </w:p>
          <w:p w14:paraId="3ED10387" w14:textId="77777777" w:rsidR="00B64F63" w:rsidRPr="008B3F5F" w:rsidRDefault="00B64F63" w:rsidP="00AA0FA2">
            <w:pPr>
              <w:jc w:val="center"/>
              <w:rPr>
                <w:b/>
              </w:rPr>
            </w:pPr>
            <w:r w:rsidRPr="008B3F5F">
              <w:rPr>
                <w:b/>
              </w:rPr>
              <w:t>6</w:t>
            </w:r>
          </w:p>
        </w:tc>
        <w:tc>
          <w:tcPr>
            <w:tcW w:w="3316" w:type="dxa"/>
            <w:tcBorders>
              <w:top w:val="single" w:sz="6" w:space="0" w:color="auto"/>
              <w:left w:val="single" w:sz="6" w:space="0" w:color="auto"/>
              <w:bottom w:val="single" w:sz="6" w:space="0" w:color="auto"/>
              <w:right w:val="single" w:sz="6" w:space="0" w:color="auto"/>
            </w:tcBorders>
            <w:shd w:val="clear" w:color="auto" w:fill="FFFFFF"/>
          </w:tcPr>
          <w:p w14:paraId="73812B35" w14:textId="2820969B" w:rsidR="00B64F63" w:rsidRPr="00DB4AF8" w:rsidRDefault="00B64F63" w:rsidP="00DB4AF8">
            <w:pPr>
              <w:pStyle w:val="Prrafodelista"/>
              <w:autoSpaceDE w:val="0"/>
              <w:autoSpaceDN w:val="0"/>
              <w:adjustRightInd w:val="0"/>
              <w:ind w:left="118"/>
              <w:contextualSpacing/>
              <w:jc w:val="both"/>
              <w:rPr>
                <w:rFonts w:ascii="Arial" w:hAnsi="Arial" w:cs="Arial"/>
                <w:sz w:val="18"/>
                <w:lang w:val="es-PE"/>
              </w:rPr>
            </w:pPr>
          </w:p>
          <w:p w14:paraId="338FC526" w14:textId="50891CFD" w:rsidR="008A27EE" w:rsidRPr="00DB4AF8" w:rsidRDefault="002B4CF7" w:rsidP="00DB4AF8">
            <w:pPr>
              <w:pStyle w:val="Prrafodelista"/>
              <w:numPr>
                <w:ilvl w:val="0"/>
                <w:numId w:val="12"/>
              </w:numPr>
              <w:autoSpaceDE w:val="0"/>
              <w:autoSpaceDN w:val="0"/>
              <w:adjustRightInd w:val="0"/>
              <w:ind w:left="118" w:hanging="142"/>
              <w:contextualSpacing/>
              <w:jc w:val="both"/>
              <w:rPr>
                <w:rFonts w:ascii="Arial" w:hAnsi="Arial" w:cs="Arial"/>
                <w:sz w:val="18"/>
                <w:lang w:val="es-PE"/>
              </w:rPr>
            </w:pPr>
            <w:r w:rsidRPr="00DB4AF8">
              <w:rPr>
                <w:rFonts w:ascii="Arial" w:hAnsi="Arial" w:cs="Arial"/>
                <w:sz w:val="18"/>
                <w:lang w:val="es-PE"/>
              </w:rPr>
              <w:t>El cuadro sinó</w:t>
            </w:r>
            <w:r w:rsidR="008A27EE" w:rsidRPr="00DB4AF8">
              <w:rPr>
                <w:rFonts w:ascii="Arial" w:hAnsi="Arial" w:cs="Arial"/>
                <w:sz w:val="18"/>
                <w:lang w:val="es-PE"/>
              </w:rPr>
              <w:t>ptico</w:t>
            </w:r>
            <w:r w:rsidR="00B60DCC" w:rsidRPr="00DB4AF8">
              <w:rPr>
                <w:rFonts w:ascii="Arial" w:hAnsi="Arial" w:cs="Arial"/>
                <w:sz w:val="18"/>
                <w:lang w:val="es-PE"/>
              </w:rPr>
              <w:t xml:space="preserve"> y la espina</w:t>
            </w:r>
          </w:p>
          <w:p w14:paraId="074080B9" w14:textId="50C57A8B" w:rsidR="00B60DCC" w:rsidRPr="00DB4AF8" w:rsidRDefault="00B60DCC" w:rsidP="00DB4AF8">
            <w:pPr>
              <w:pStyle w:val="Prrafodelista"/>
              <w:autoSpaceDE w:val="0"/>
              <w:autoSpaceDN w:val="0"/>
              <w:adjustRightInd w:val="0"/>
              <w:ind w:left="118"/>
              <w:contextualSpacing/>
              <w:jc w:val="both"/>
              <w:rPr>
                <w:rFonts w:ascii="Arial" w:hAnsi="Arial" w:cs="Arial"/>
                <w:sz w:val="18"/>
                <w:lang w:val="es-PE"/>
              </w:rPr>
            </w:pPr>
            <w:r w:rsidRPr="00DB4AF8">
              <w:rPr>
                <w:rFonts w:ascii="Arial" w:hAnsi="Arial" w:cs="Arial"/>
                <w:sz w:val="18"/>
                <w:lang w:val="es-PE"/>
              </w:rPr>
              <w:t xml:space="preserve">de </w:t>
            </w:r>
            <w:r w:rsidR="00FC1973" w:rsidRPr="00DB4AF8">
              <w:rPr>
                <w:rFonts w:ascii="Arial" w:hAnsi="Arial" w:cs="Arial"/>
                <w:sz w:val="18"/>
                <w:lang w:val="es-PE"/>
              </w:rPr>
              <w:t>Ishikawa</w:t>
            </w:r>
            <w:r w:rsidR="00FC1973">
              <w:rPr>
                <w:rFonts w:ascii="Arial" w:hAnsi="Arial" w:cs="Arial"/>
                <w:sz w:val="18"/>
                <w:lang w:val="es-PE"/>
              </w:rPr>
              <w:t>.</w:t>
            </w:r>
            <w:r w:rsidR="00D73D64">
              <w:rPr>
                <w:rFonts w:ascii="Arial" w:hAnsi="Arial" w:cs="Arial"/>
                <w:sz w:val="18"/>
                <w:lang w:val="es-PE"/>
              </w:rPr>
              <w:t xml:space="preserve"> </w:t>
            </w:r>
            <w:r w:rsidRPr="00DB4AF8">
              <w:rPr>
                <w:rFonts w:ascii="Arial" w:hAnsi="Arial" w:cs="Arial"/>
                <w:sz w:val="18"/>
                <w:lang w:val="es-PE"/>
              </w:rPr>
              <w:t>Otros</w:t>
            </w:r>
          </w:p>
          <w:p w14:paraId="3D6386F1" w14:textId="5096E26B" w:rsidR="00B64F63" w:rsidRPr="00DB4AF8" w:rsidRDefault="00B64F63" w:rsidP="00DB4AF8">
            <w:pPr>
              <w:pStyle w:val="Prrafodelista"/>
              <w:numPr>
                <w:ilvl w:val="0"/>
                <w:numId w:val="12"/>
              </w:numPr>
              <w:autoSpaceDE w:val="0"/>
              <w:autoSpaceDN w:val="0"/>
              <w:adjustRightInd w:val="0"/>
              <w:ind w:left="118" w:hanging="142"/>
              <w:contextualSpacing/>
              <w:jc w:val="both"/>
              <w:rPr>
                <w:rFonts w:ascii="Arial" w:hAnsi="Arial" w:cs="Arial"/>
                <w:sz w:val="18"/>
                <w:lang w:val="es-PE"/>
              </w:rPr>
            </w:pPr>
            <w:r w:rsidRPr="00DB4AF8">
              <w:rPr>
                <w:rFonts w:ascii="Arial" w:hAnsi="Arial" w:cs="Arial"/>
                <w:sz w:val="18"/>
                <w:lang w:val="es-PE"/>
              </w:rPr>
              <w:t>Audiovisual</w:t>
            </w:r>
          </w:p>
          <w:p w14:paraId="2E3C9A9A" w14:textId="1729DCD6" w:rsidR="00B64F63" w:rsidRPr="00DB4AF8" w:rsidRDefault="001D2DF7" w:rsidP="00DB4AF8">
            <w:pPr>
              <w:pStyle w:val="Prrafodelista"/>
              <w:numPr>
                <w:ilvl w:val="0"/>
                <w:numId w:val="12"/>
              </w:numPr>
              <w:autoSpaceDE w:val="0"/>
              <w:autoSpaceDN w:val="0"/>
              <w:adjustRightInd w:val="0"/>
              <w:ind w:left="118" w:hanging="142"/>
              <w:contextualSpacing/>
              <w:jc w:val="both"/>
              <w:rPr>
                <w:rFonts w:ascii="Arial" w:hAnsi="Arial" w:cs="Arial"/>
                <w:sz w:val="18"/>
                <w:lang w:val="es-PE"/>
              </w:rPr>
            </w:pPr>
            <w:r>
              <w:rPr>
                <w:rFonts w:ascii="Arial" w:hAnsi="Arial" w:cs="Arial"/>
                <w:sz w:val="18"/>
                <w:lang w:val="es-PE"/>
              </w:rPr>
              <w:t>Lectura, r</w:t>
            </w:r>
            <w:r w:rsidR="008A27EE" w:rsidRPr="00DB4AF8">
              <w:rPr>
                <w:rFonts w:ascii="Arial" w:hAnsi="Arial" w:cs="Arial"/>
                <w:sz w:val="18"/>
                <w:lang w:val="es-PE"/>
              </w:rPr>
              <w:t>edacción y debate N° 5 y 6</w:t>
            </w:r>
          </w:p>
        </w:tc>
        <w:tc>
          <w:tcPr>
            <w:tcW w:w="2438" w:type="dxa"/>
            <w:gridSpan w:val="2"/>
            <w:vMerge/>
            <w:tcBorders>
              <w:left w:val="single" w:sz="6" w:space="0" w:color="auto"/>
              <w:right w:val="single" w:sz="6" w:space="0" w:color="auto"/>
            </w:tcBorders>
            <w:shd w:val="clear" w:color="auto" w:fill="FFFFFF"/>
          </w:tcPr>
          <w:p w14:paraId="6603D19F" w14:textId="77777777" w:rsidR="00B64F63" w:rsidRPr="00B64F63" w:rsidRDefault="00B64F63" w:rsidP="00AA0FA2">
            <w:pPr>
              <w:jc w:val="center"/>
              <w:rPr>
                <w:lang w:val="es-PE"/>
              </w:rPr>
            </w:pPr>
          </w:p>
        </w:tc>
        <w:tc>
          <w:tcPr>
            <w:tcW w:w="2435" w:type="dxa"/>
            <w:vMerge/>
            <w:tcBorders>
              <w:left w:val="single" w:sz="6" w:space="0" w:color="auto"/>
              <w:right w:val="single" w:sz="6" w:space="0" w:color="auto"/>
            </w:tcBorders>
            <w:shd w:val="clear" w:color="auto" w:fill="FFFFFF"/>
          </w:tcPr>
          <w:p w14:paraId="3B8DAC22" w14:textId="77777777" w:rsidR="00B64F63" w:rsidRPr="00B64F63" w:rsidRDefault="00B64F63" w:rsidP="00AA0FA2">
            <w:pPr>
              <w:jc w:val="center"/>
              <w:rPr>
                <w:lang w:val="es-PE"/>
              </w:rPr>
            </w:pPr>
          </w:p>
        </w:tc>
        <w:tc>
          <w:tcPr>
            <w:tcW w:w="1720" w:type="dxa"/>
            <w:gridSpan w:val="2"/>
            <w:vMerge/>
            <w:tcBorders>
              <w:left w:val="single" w:sz="6" w:space="0" w:color="auto"/>
              <w:right w:val="single" w:sz="6" w:space="0" w:color="auto"/>
            </w:tcBorders>
            <w:shd w:val="clear" w:color="auto" w:fill="FFFFFF"/>
          </w:tcPr>
          <w:p w14:paraId="4511795B" w14:textId="77777777" w:rsidR="00B64F63" w:rsidRPr="00B64F63" w:rsidRDefault="00B64F63" w:rsidP="00AA0FA2">
            <w:pPr>
              <w:jc w:val="center"/>
              <w:rPr>
                <w:lang w:val="es-PE"/>
              </w:rPr>
            </w:pPr>
          </w:p>
        </w:tc>
        <w:tc>
          <w:tcPr>
            <w:tcW w:w="2995" w:type="dxa"/>
            <w:vMerge/>
            <w:tcBorders>
              <w:left w:val="single" w:sz="6" w:space="0" w:color="auto"/>
              <w:right w:val="single" w:sz="6" w:space="0" w:color="auto"/>
            </w:tcBorders>
            <w:shd w:val="clear" w:color="auto" w:fill="FFFFFF"/>
          </w:tcPr>
          <w:p w14:paraId="4A696C34" w14:textId="77777777" w:rsidR="00B64F63" w:rsidRPr="00B64F63" w:rsidRDefault="00B64F63" w:rsidP="00AA0FA2">
            <w:pPr>
              <w:jc w:val="center"/>
              <w:rPr>
                <w:lang w:val="es-PE"/>
              </w:rPr>
            </w:pPr>
          </w:p>
        </w:tc>
      </w:tr>
      <w:tr w:rsidR="00B64F63" w:rsidRPr="000D1040" w14:paraId="7DEB9136" w14:textId="77777777" w:rsidTr="00AD5D02">
        <w:trPr>
          <w:trHeight w:hRule="exact" w:val="2002"/>
        </w:trPr>
        <w:tc>
          <w:tcPr>
            <w:tcW w:w="1136" w:type="dxa"/>
            <w:vMerge/>
            <w:tcBorders>
              <w:left w:val="single" w:sz="4" w:space="0" w:color="auto"/>
              <w:right w:val="single" w:sz="6" w:space="0" w:color="auto"/>
            </w:tcBorders>
            <w:shd w:val="clear" w:color="auto" w:fill="FFFFFF"/>
            <w:textDirection w:val="btLr"/>
          </w:tcPr>
          <w:p w14:paraId="576858C5" w14:textId="14DBCC73" w:rsidR="00B64F63" w:rsidRPr="00B64F63" w:rsidRDefault="00B64F63" w:rsidP="00AA0FA2">
            <w:pPr>
              <w:jc w:val="center"/>
              <w:rPr>
                <w:lang w:val="es-PE"/>
              </w:rPr>
            </w:pPr>
          </w:p>
        </w:tc>
        <w:tc>
          <w:tcPr>
            <w:tcW w:w="687" w:type="dxa"/>
            <w:tcBorders>
              <w:top w:val="single" w:sz="6" w:space="0" w:color="auto"/>
              <w:left w:val="single" w:sz="6" w:space="0" w:color="auto"/>
              <w:bottom w:val="single" w:sz="6" w:space="0" w:color="auto"/>
              <w:right w:val="single" w:sz="6" w:space="0" w:color="auto"/>
            </w:tcBorders>
            <w:shd w:val="clear" w:color="auto" w:fill="FFFFFF"/>
          </w:tcPr>
          <w:p w14:paraId="592255AE" w14:textId="77777777" w:rsidR="00B64F63" w:rsidRPr="00B64F63" w:rsidRDefault="00B64F63" w:rsidP="00AA0FA2">
            <w:pPr>
              <w:jc w:val="center"/>
              <w:rPr>
                <w:b/>
                <w:lang w:val="es-PE"/>
              </w:rPr>
            </w:pPr>
          </w:p>
          <w:p w14:paraId="153DE56E" w14:textId="77777777" w:rsidR="00B64F63" w:rsidRPr="008B3F5F" w:rsidRDefault="00B64F63" w:rsidP="00AA0FA2">
            <w:pPr>
              <w:jc w:val="center"/>
              <w:rPr>
                <w:b/>
              </w:rPr>
            </w:pPr>
            <w:r w:rsidRPr="008B3F5F">
              <w:rPr>
                <w:b/>
              </w:rPr>
              <w:t>7</w:t>
            </w:r>
          </w:p>
        </w:tc>
        <w:tc>
          <w:tcPr>
            <w:tcW w:w="3316" w:type="dxa"/>
            <w:tcBorders>
              <w:top w:val="single" w:sz="6" w:space="0" w:color="auto"/>
              <w:left w:val="single" w:sz="6" w:space="0" w:color="auto"/>
              <w:bottom w:val="single" w:sz="6" w:space="0" w:color="auto"/>
              <w:right w:val="single" w:sz="6" w:space="0" w:color="auto"/>
            </w:tcBorders>
            <w:shd w:val="clear" w:color="auto" w:fill="FFFFFF"/>
          </w:tcPr>
          <w:p w14:paraId="10CE8EE7" w14:textId="77777777" w:rsidR="00B60DCC" w:rsidRPr="00DB4AF8" w:rsidRDefault="00B60DCC" w:rsidP="00DB4AF8">
            <w:pPr>
              <w:pStyle w:val="Prrafodelista"/>
              <w:autoSpaceDE w:val="0"/>
              <w:autoSpaceDN w:val="0"/>
              <w:adjustRightInd w:val="0"/>
              <w:ind w:left="118"/>
              <w:contextualSpacing/>
              <w:jc w:val="both"/>
              <w:rPr>
                <w:rFonts w:ascii="Arial" w:hAnsi="Arial" w:cs="Arial"/>
                <w:sz w:val="18"/>
                <w:lang w:val="es-PE"/>
              </w:rPr>
            </w:pPr>
          </w:p>
          <w:p w14:paraId="06FEFBF9" w14:textId="249999C1" w:rsidR="00B64F63" w:rsidRPr="00DB4AF8" w:rsidRDefault="001D3CD2" w:rsidP="00DB4AF8">
            <w:pPr>
              <w:pStyle w:val="Prrafodelista"/>
              <w:numPr>
                <w:ilvl w:val="0"/>
                <w:numId w:val="12"/>
              </w:numPr>
              <w:autoSpaceDE w:val="0"/>
              <w:autoSpaceDN w:val="0"/>
              <w:adjustRightInd w:val="0"/>
              <w:ind w:left="118" w:hanging="142"/>
              <w:contextualSpacing/>
              <w:jc w:val="both"/>
              <w:rPr>
                <w:rFonts w:ascii="Arial" w:hAnsi="Arial" w:cs="Arial"/>
                <w:sz w:val="18"/>
                <w:lang w:val="es-PE"/>
              </w:rPr>
            </w:pPr>
            <w:r w:rsidRPr="00DB4AF8">
              <w:rPr>
                <w:rFonts w:ascii="Arial" w:hAnsi="Arial" w:cs="Arial"/>
                <w:sz w:val="18"/>
                <w:lang w:val="es-PE"/>
              </w:rPr>
              <w:t>Ortografí</w:t>
            </w:r>
            <w:r w:rsidR="00B60DCC" w:rsidRPr="00DB4AF8">
              <w:rPr>
                <w:rFonts w:ascii="Arial" w:hAnsi="Arial" w:cs="Arial"/>
                <w:sz w:val="18"/>
                <w:lang w:val="es-PE"/>
              </w:rPr>
              <w:t xml:space="preserve">a </w:t>
            </w:r>
            <w:r w:rsidR="00D73D64">
              <w:rPr>
                <w:rFonts w:ascii="Arial" w:hAnsi="Arial" w:cs="Arial"/>
                <w:sz w:val="18"/>
                <w:lang w:val="es-PE"/>
              </w:rPr>
              <w:t xml:space="preserve"> </w:t>
            </w:r>
            <w:r w:rsidR="004C4C20" w:rsidRPr="00DB4AF8">
              <w:rPr>
                <w:rFonts w:ascii="Arial" w:hAnsi="Arial" w:cs="Arial"/>
                <w:sz w:val="18"/>
                <w:lang w:val="es-PE"/>
              </w:rPr>
              <w:t xml:space="preserve"> </w:t>
            </w:r>
            <w:proofErr w:type="spellStart"/>
            <w:r w:rsidR="00B60DCC" w:rsidRPr="00DB4AF8">
              <w:rPr>
                <w:rFonts w:ascii="Arial" w:hAnsi="Arial" w:cs="Arial"/>
                <w:sz w:val="18"/>
                <w:lang w:val="es-PE"/>
              </w:rPr>
              <w:t>tildativa</w:t>
            </w:r>
            <w:proofErr w:type="spellEnd"/>
            <w:r w:rsidR="00D73D64">
              <w:rPr>
                <w:rFonts w:ascii="Arial" w:hAnsi="Arial" w:cs="Arial"/>
                <w:sz w:val="18"/>
                <w:lang w:val="es-PE"/>
              </w:rPr>
              <w:t xml:space="preserve"> y </w:t>
            </w:r>
            <w:proofErr w:type="spellStart"/>
            <w:r w:rsidRPr="00DB4AF8">
              <w:rPr>
                <w:rFonts w:ascii="Arial" w:hAnsi="Arial" w:cs="Arial"/>
                <w:sz w:val="18"/>
                <w:lang w:val="es-PE"/>
              </w:rPr>
              <w:t>puntuosintá</w:t>
            </w:r>
            <w:r w:rsidR="00D73D64">
              <w:rPr>
                <w:rFonts w:ascii="Arial" w:hAnsi="Arial" w:cs="Arial"/>
                <w:sz w:val="18"/>
                <w:lang w:val="es-PE"/>
              </w:rPr>
              <w:t>ctica</w:t>
            </w:r>
            <w:proofErr w:type="spellEnd"/>
            <w:r w:rsidR="00D73D64">
              <w:rPr>
                <w:rFonts w:ascii="Arial" w:hAnsi="Arial" w:cs="Arial"/>
                <w:sz w:val="18"/>
                <w:lang w:val="es-PE"/>
              </w:rPr>
              <w:t xml:space="preserve"> </w:t>
            </w:r>
          </w:p>
          <w:p w14:paraId="6C23B464" w14:textId="47E25A63" w:rsidR="00B64F63" w:rsidRDefault="00B64F63" w:rsidP="00D73D64">
            <w:pPr>
              <w:pStyle w:val="Prrafodelista"/>
              <w:autoSpaceDE w:val="0"/>
              <w:autoSpaceDN w:val="0"/>
              <w:adjustRightInd w:val="0"/>
              <w:ind w:left="118"/>
              <w:contextualSpacing/>
              <w:jc w:val="both"/>
              <w:rPr>
                <w:rFonts w:ascii="Arial" w:hAnsi="Arial" w:cs="Arial"/>
                <w:sz w:val="18"/>
                <w:lang w:val="es-PE"/>
              </w:rPr>
            </w:pPr>
          </w:p>
          <w:p w14:paraId="7F15291E" w14:textId="22B1F9EF" w:rsidR="00436508" w:rsidRPr="00DB4AF8" w:rsidRDefault="00D73D64" w:rsidP="00DB4AF8">
            <w:pPr>
              <w:pStyle w:val="Prrafodelista"/>
              <w:numPr>
                <w:ilvl w:val="0"/>
                <w:numId w:val="12"/>
              </w:numPr>
              <w:autoSpaceDE w:val="0"/>
              <w:autoSpaceDN w:val="0"/>
              <w:adjustRightInd w:val="0"/>
              <w:ind w:left="118" w:hanging="142"/>
              <w:contextualSpacing/>
              <w:jc w:val="both"/>
              <w:rPr>
                <w:rFonts w:ascii="Arial" w:hAnsi="Arial" w:cs="Arial"/>
                <w:sz w:val="18"/>
                <w:lang w:val="es-PE"/>
              </w:rPr>
            </w:pPr>
            <w:r>
              <w:rPr>
                <w:rFonts w:ascii="Arial" w:hAnsi="Arial" w:cs="Arial"/>
                <w:sz w:val="18"/>
                <w:lang w:val="es-PE"/>
              </w:rPr>
              <w:t>Lectura expresiva :</w:t>
            </w:r>
            <w:r w:rsidR="00436508">
              <w:rPr>
                <w:rFonts w:ascii="Arial" w:hAnsi="Arial" w:cs="Arial"/>
                <w:sz w:val="18"/>
                <w:lang w:val="es-PE"/>
              </w:rPr>
              <w:t>Declamación</w:t>
            </w:r>
          </w:p>
        </w:tc>
        <w:tc>
          <w:tcPr>
            <w:tcW w:w="2438" w:type="dxa"/>
            <w:gridSpan w:val="2"/>
            <w:vMerge/>
            <w:tcBorders>
              <w:left w:val="single" w:sz="6" w:space="0" w:color="auto"/>
              <w:bottom w:val="single" w:sz="6" w:space="0" w:color="auto"/>
              <w:right w:val="single" w:sz="6" w:space="0" w:color="auto"/>
            </w:tcBorders>
            <w:shd w:val="clear" w:color="auto" w:fill="FFFFFF"/>
          </w:tcPr>
          <w:p w14:paraId="69D7546E" w14:textId="77777777" w:rsidR="00B64F63" w:rsidRPr="000D1040" w:rsidRDefault="00B64F63" w:rsidP="00AA0FA2">
            <w:pPr>
              <w:jc w:val="center"/>
            </w:pPr>
          </w:p>
        </w:tc>
        <w:tc>
          <w:tcPr>
            <w:tcW w:w="2435" w:type="dxa"/>
            <w:vMerge/>
            <w:tcBorders>
              <w:left w:val="single" w:sz="6" w:space="0" w:color="auto"/>
              <w:bottom w:val="single" w:sz="6" w:space="0" w:color="auto"/>
              <w:right w:val="single" w:sz="6" w:space="0" w:color="auto"/>
            </w:tcBorders>
            <w:shd w:val="clear" w:color="auto" w:fill="FFFFFF"/>
          </w:tcPr>
          <w:p w14:paraId="04CEEA4A" w14:textId="77777777" w:rsidR="00B64F63" w:rsidRPr="000D1040" w:rsidRDefault="00B64F63" w:rsidP="00AA0FA2">
            <w:pPr>
              <w:jc w:val="center"/>
            </w:pPr>
          </w:p>
        </w:tc>
        <w:tc>
          <w:tcPr>
            <w:tcW w:w="1720" w:type="dxa"/>
            <w:gridSpan w:val="2"/>
            <w:vMerge/>
            <w:tcBorders>
              <w:left w:val="single" w:sz="6" w:space="0" w:color="auto"/>
              <w:bottom w:val="single" w:sz="6" w:space="0" w:color="auto"/>
              <w:right w:val="single" w:sz="6" w:space="0" w:color="auto"/>
            </w:tcBorders>
            <w:shd w:val="clear" w:color="auto" w:fill="FFFFFF"/>
          </w:tcPr>
          <w:p w14:paraId="10FEC2B2" w14:textId="77777777" w:rsidR="00B64F63" w:rsidRPr="000D1040" w:rsidRDefault="00B64F63" w:rsidP="00AA0FA2">
            <w:pPr>
              <w:jc w:val="center"/>
            </w:pPr>
          </w:p>
        </w:tc>
        <w:tc>
          <w:tcPr>
            <w:tcW w:w="2995" w:type="dxa"/>
            <w:vMerge/>
            <w:tcBorders>
              <w:left w:val="single" w:sz="6" w:space="0" w:color="auto"/>
              <w:bottom w:val="single" w:sz="4" w:space="0" w:color="auto"/>
              <w:right w:val="single" w:sz="6" w:space="0" w:color="auto"/>
            </w:tcBorders>
            <w:shd w:val="clear" w:color="auto" w:fill="FFFFFF"/>
          </w:tcPr>
          <w:p w14:paraId="187FE7C8" w14:textId="77777777" w:rsidR="00B64F63" w:rsidRPr="000D1040" w:rsidRDefault="00B64F63" w:rsidP="00AA0FA2">
            <w:pPr>
              <w:jc w:val="center"/>
            </w:pPr>
          </w:p>
        </w:tc>
      </w:tr>
      <w:tr w:rsidR="00B64F63" w:rsidRPr="007A5B3F" w14:paraId="0941A724" w14:textId="77777777" w:rsidTr="00AD5D02">
        <w:trPr>
          <w:trHeight w:hRule="exact" w:val="717"/>
        </w:trPr>
        <w:tc>
          <w:tcPr>
            <w:tcW w:w="1136" w:type="dxa"/>
            <w:vMerge/>
            <w:tcBorders>
              <w:left w:val="single" w:sz="4" w:space="0" w:color="auto"/>
              <w:right w:val="single" w:sz="6" w:space="0" w:color="auto"/>
            </w:tcBorders>
            <w:shd w:val="clear" w:color="auto" w:fill="FFFFFF"/>
            <w:textDirection w:val="btLr"/>
          </w:tcPr>
          <w:p w14:paraId="512EAF3D" w14:textId="77777777" w:rsidR="00B64F63" w:rsidRPr="000D1040" w:rsidRDefault="00B64F63" w:rsidP="00AA0FA2">
            <w:pPr>
              <w:jc w:val="center"/>
            </w:pPr>
          </w:p>
        </w:tc>
        <w:tc>
          <w:tcPr>
            <w:tcW w:w="687" w:type="dxa"/>
            <w:tcBorders>
              <w:top w:val="single" w:sz="6" w:space="0" w:color="auto"/>
              <w:left w:val="single" w:sz="6" w:space="0" w:color="auto"/>
              <w:bottom w:val="single" w:sz="6" w:space="0" w:color="auto"/>
              <w:right w:val="single" w:sz="6" w:space="0" w:color="auto"/>
            </w:tcBorders>
            <w:shd w:val="clear" w:color="auto" w:fill="EEECE1" w:themeFill="background2"/>
          </w:tcPr>
          <w:p w14:paraId="7E55DF1D" w14:textId="77777777" w:rsidR="00B64F63" w:rsidRDefault="00B64F63" w:rsidP="00AA0FA2">
            <w:pPr>
              <w:jc w:val="center"/>
              <w:rPr>
                <w:b/>
              </w:rPr>
            </w:pPr>
          </w:p>
          <w:p w14:paraId="3F5D5332" w14:textId="77777777" w:rsidR="00B64F63" w:rsidRPr="008B3F5F" w:rsidRDefault="00B64F63" w:rsidP="00AA0FA2">
            <w:pPr>
              <w:jc w:val="center"/>
              <w:rPr>
                <w:b/>
              </w:rPr>
            </w:pPr>
            <w:r w:rsidRPr="008B3F5F">
              <w:rPr>
                <w:b/>
              </w:rPr>
              <w:t>8</w:t>
            </w:r>
          </w:p>
        </w:tc>
        <w:tc>
          <w:tcPr>
            <w:tcW w:w="12903" w:type="dxa"/>
            <w:gridSpan w:val="7"/>
            <w:tcBorders>
              <w:top w:val="single" w:sz="6" w:space="0" w:color="auto"/>
              <w:left w:val="single" w:sz="6" w:space="0" w:color="auto"/>
              <w:bottom w:val="single" w:sz="6" w:space="0" w:color="auto"/>
              <w:right w:val="single" w:sz="6" w:space="0" w:color="auto"/>
            </w:tcBorders>
            <w:shd w:val="clear" w:color="auto" w:fill="EEECE1" w:themeFill="background2"/>
          </w:tcPr>
          <w:p w14:paraId="0A86D59B" w14:textId="77777777" w:rsidR="00B64F63" w:rsidRDefault="00B64F63" w:rsidP="00AA0FA2">
            <w:pPr>
              <w:tabs>
                <w:tab w:val="left" w:pos="1997"/>
              </w:tabs>
              <w:jc w:val="center"/>
              <w:rPr>
                <w:b/>
              </w:rPr>
            </w:pPr>
          </w:p>
          <w:p w14:paraId="71BD6110" w14:textId="00A0E663" w:rsidR="00B64F63" w:rsidRPr="00B64F63" w:rsidRDefault="00B64F63" w:rsidP="00AA0FA2">
            <w:pPr>
              <w:spacing w:after="160" w:line="259" w:lineRule="auto"/>
              <w:jc w:val="center"/>
              <w:rPr>
                <w:lang w:val="es-PE"/>
              </w:rPr>
            </w:pPr>
            <w:r w:rsidRPr="00B64F63">
              <w:rPr>
                <w:b/>
                <w:lang w:val="es-PE"/>
              </w:rPr>
              <w:t>PRIMER EXAMEN PARCIAL</w:t>
            </w:r>
            <w:r w:rsidR="009F0649">
              <w:rPr>
                <w:b/>
                <w:lang w:val="es-PE"/>
              </w:rPr>
              <w:t xml:space="preserve">. Presentación de carpetas, </w:t>
            </w:r>
            <w:r w:rsidR="00986E66">
              <w:rPr>
                <w:b/>
                <w:lang w:val="es-PE"/>
              </w:rPr>
              <w:t xml:space="preserve">arte , control  de lecturas, </w:t>
            </w:r>
            <w:r w:rsidR="009F0649">
              <w:rPr>
                <w:b/>
                <w:lang w:val="es-PE"/>
              </w:rPr>
              <w:t>monografías</w:t>
            </w:r>
            <w:r w:rsidRPr="00B64F63">
              <w:rPr>
                <w:b/>
                <w:lang w:val="es-PE"/>
              </w:rPr>
              <w:t>, exposiciones y debates</w:t>
            </w:r>
          </w:p>
        </w:tc>
      </w:tr>
      <w:tr w:rsidR="00B64F63" w:rsidRPr="007A5B3F" w14:paraId="22F73A0A" w14:textId="77777777" w:rsidTr="00AD5D02">
        <w:trPr>
          <w:trHeight w:hRule="exact" w:val="583"/>
        </w:trPr>
        <w:tc>
          <w:tcPr>
            <w:tcW w:w="1136" w:type="dxa"/>
            <w:vMerge/>
            <w:tcBorders>
              <w:left w:val="single" w:sz="4" w:space="0" w:color="auto"/>
              <w:right w:val="single" w:sz="6" w:space="0" w:color="auto"/>
            </w:tcBorders>
            <w:shd w:val="clear" w:color="auto" w:fill="FFFFFF"/>
            <w:textDirection w:val="btLr"/>
          </w:tcPr>
          <w:p w14:paraId="36B5BB2A" w14:textId="77777777" w:rsidR="00B64F63" w:rsidRPr="00B64F63" w:rsidRDefault="00B64F63" w:rsidP="00AA0FA2">
            <w:pPr>
              <w:jc w:val="center"/>
              <w:rPr>
                <w:lang w:val="es-PE"/>
              </w:rPr>
            </w:pPr>
          </w:p>
        </w:tc>
        <w:tc>
          <w:tcPr>
            <w:tcW w:w="687" w:type="dxa"/>
            <w:vMerge w:val="restart"/>
            <w:tcBorders>
              <w:top w:val="single" w:sz="6" w:space="0" w:color="auto"/>
              <w:left w:val="single" w:sz="6" w:space="0" w:color="auto"/>
              <w:right w:val="single" w:sz="6" w:space="0" w:color="auto"/>
            </w:tcBorders>
            <w:shd w:val="clear" w:color="auto" w:fill="FFFFFF"/>
          </w:tcPr>
          <w:p w14:paraId="74D9FEBD" w14:textId="77777777" w:rsidR="00B64F63" w:rsidRPr="00B64F63" w:rsidRDefault="00B64F63" w:rsidP="00AA0FA2">
            <w:pPr>
              <w:jc w:val="center"/>
              <w:rPr>
                <w:lang w:val="es-PE"/>
              </w:rPr>
            </w:pPr>
          </w:p>
          <w:p w14:paraId="6A0E999C" w14:textId="77777777" w:rsidR="00B64F63" w:rsidRPr="00B64F63" w:rsidRDefault="00B64F63" w:rsidP="00AA0FA2">
            <w:pPr>
              <w:jc w:val="center"/>
              <w:rPr>
                <w:lang w:val="es-PE"/>
              </w:rPr>
            </w:pPr>
          </w:p>
          <w:p w14:paraId="4D27E6BD" w14:textId="77777777" w:rsidR="00B64F63" w:rsidRPr="00B64F63" w:rsidRDefault="00B64F63" w:rsidP="00AA0FA2">
            <w:pPr>
              <w:jc w:val="center"/>
              <w:rPr>
                <w:lang w:val="es-PE"/>
              </w:rPr>
            </w:pPr>
          </w:p>
        </w:tc>
        <w:tc>
          <w:tcPr>
            <w:tcW w:w="9909" w:type="dxa"/>
            <w:gridSpan w:val="6"/>
            <w:tcBorders>
              <w:top w:val="single" w:sz="6" w:space="0" w:color="auto"/>
              <w:left w:val="single" w:sz="6" w:space="0" w:color="auto"/>
              <w:bottom w:val="single" w:sz="6" w:space="0" w:color="auto"/>
              <w:right w:val="nil"/>
            </w:tcBorders>
            <w:shd w:val="clear" w:color="auto" w:fill="FFFFFF"/>
          </w:tcPr>
          <w:p w14:paraId="0ECBBE2D" w14:textId="77777777" w:rsidR="00B64F63" w:rsidRDefault="00B64F63" w:rsidP="00AA0FA2">
            <w:pPr>
              <w:ind w:left="4555"/>
              <w:jc w:val="center"/>
              <w:rPr>
                <w:b/>
                <w:lang w:val="es-ES_tradnl"/>
              </w:rPr>
            </w:pPr>
          </w:p>
          <w:p w14:paraId="394B6BD6" w14:textId="77777777" w:rsidR="00B64F63" w:rsidRPr="00B64F63" w:rsidRDefault="00B64F63" w:rsidP="00AA0FA2">
            <w:pPr>
              <w:ind w:left="4555"/>
              <w:jc w:val="center"/>
              <w:rPr>
                <w:b/>
                <w:lang w:val="es-PE"/>
              </w:rPr>
            </w:pPr>
            <w:r w:rsidRPr="006E5CB1">
              <w:rPr>
                <w:b/>
                <w:lang w:val="es-ES_tradnl"/>
              </w:rPr>
              <w:t>EVALUACIÓN DE LA UNIDAD DIDÁCTICA</w:t>
            </w:r>
          </w:p>
        </w:tc>
        <w:tc>
          <w:tcPr>
            <w:tcW w:w="2995" w:type="dxa"/>
            <w:tcBorders>
              <w:top w:val="single" w:sz="6" w:space="0" w:color="auto"/>
              <w:left w:val="nil"/>
              <w:bottom w:val="single" w:sz="6" w:space="0" w:color="auto"/>
              <w:right w:val="single" w:sz="6" w:space="0" w:color="auto"/>
            </w:tcBorders>
            <w:shd w:val="clear" w:color="auto" w:fill="FFFFFF"/>
          </w:tcPr>
          <w:p w14:paraId="1D74C005" w14:textId="77777777" w:rsidR="00B64F63" w:rsidRPr="00B64F63" w:rsidRDefault="00B64F63" w:rsidP="00AA0FA2">
            <w:pPr>
              <w:jc w:val="center"/>
              <w:rPr>
                <w:b/>
                <w:lang w:val="es-PE"/>
              </w:rPr>
            </w:pPr>
          </w:p>
        </w:tc>
      </w:tr>
      <w:tr w:rsidR="00B64F63" w:rsidRPr="000D1040" w14:paraId="013B6DDB" w14:textId="77777777" w:rsidTr="00AD5D02">
        <w:trPr>
          <w:trHeight w:hRule="exact" w:val="749"/>
        </w:trPr>
        <w:tc>
          <w:tcPr>
            <w:tcW w:w="1136" w:type="dxa"/>
            <w:vMerge/>
            <w:tcBorders>
              <w:left w:val="single" w:sz="4" w:space="0" w:color="auto"/>
              <w:right w:val="single" w:sz="6" w:space="0" w:color="auto"/>
            </w:tcBorders>
            <w:shd w:val="clear" w:color="auto" w:fill="FFFFFF"/>
            <w:textDirection w:val="btLr"/>
          </w:tcPr>
          <w:p w14:paraId="017A4A48" w14:textId="77777777" w:rsidR="00B64F63" w:rsidRPr="00B64F63" w:rsidRDefault="00B64F63" w:rsidP="00AA0FA2">
            <w:pPr>
              <w:jc w:val="center"/>
              <w:rPr>
                <w:lang w:val="es-PE"/>
              </w:rPr>
            </w:pPr>
          </w:p>
        </w:tc>
        <w:tc>
          <w:tcPr>
            <w:tcW w:w="687" w:type="dxa"/>
            <w:vMerge/>
            <w:tcBorders>
              <w:left w:val="single" w:sz="6" w:space="0" w:color="auto"/>
              <w:right w:val="single" w:sz="6" w:space="0" w:color="auto"/>
            </w:tcBorders>
            <w:shd w:val="clear" w:color="auto" w:fill="FFFFFF"/>
          </w:tcPr>
          <w:p w14:paraId="4B806BEB" w14:textId="77777777" w:rsidR="00B64F63" w:rsidRPr="00B64F63" w:rsidRDefault="00B64F63" w:rsidP="00AA0FA2">
            <w:pPr>
              <w:jc w:val="center"/>
              <w:rPr>
                <w:lang w:val="es-PE"/>
              </w:rPr>
            </w:pPr>
          </w:p>
        </w:tc>
        <w:tc>
          <w:tcPr>
            <w:tcW w:w="3892" w:type="dxa"/>
            <w:gridSpan w:val="2"/>
            <w:tcBorders>
              <w:top w:val="single" w:sz="6" w:space="0" w:color="auto"/>
              <w:left w:val="single" w:sz="6" w:space="0" w:color="auto"/>
              <w:bottom w:val="single" w:sz="6" w:space="0" w:color="auto"/>
              <w:right w:val="single" w:sz="6" w:space="0" w:color="auto"/>
            </w:tcBorders>
            <w:shd w:val="clear" w:color="auto" w:fill="FFFFFF"/>
          </w:tcPr>
          <w:p w14:paraId="18B90651" w14:textId="77777777" w:rsidR="00B64F63" w:rsidRPr="00B64F63" w:rsidRDefault="00B64F63" w:rsidP="00AA0FA2">
            <w:pPr>
              <w:ind w:left="360"/>
              <w:jc w:val="center"/>
              <w:rPr>
                <w:b/>
                <w:lang w:val="es-PE"/>
              </w:rPr>
            </w:pPr>
          </w:p>
          <w:p w14:paraId="0D341E9B" w14:textId="77777777" w:rsidR="00B64F63" w:rsidRPr="006E5CB1" w:rsidRDefault="00B64F63" w:rsidP="00AA0FA2">
            <w:pPr>
              <w:ind w:left="360"/>
              <w:jc w:val="center"/>
              <w:rPr>
                <w:b/>
              </w:rPr>
            </w:pPr>
            <w:r w:rsidRPr="006E5CB1">
              <w:rPr>
                <w:b/>
                <w:lang w:val="es-ES_tradnl"/>
              </w:rPr>
              <w:t>EVIDENCIA DE CONOCIMIENTOS</w:t>
            </w:r>
          </w:p>
        </w:tc>
        <w:tc>
          <w:tcPr>
            <w:tcW w:w="5157" w:type="dxa"/>
            <w:gridSpan w:val="3"/>
            <w:tcBorders>
              <w:top w:val="single" w:sz="6" w:space="0" w:color="auto"/>
              <w:left w:val="single" w:sz="6" w:space="0" w:color="auto"/>
              <w:bottom w:val="single" w:sz="6" w:space="0" w:color="auto"/>
              <w:right w:val="single" w:sz="6" w:space="0" w:color="auto"/>
            </w:tcBorders>
            <w:shd w:val="clear" w:color="auto" w:fill="FFFFFF"/>
          </w:tcPr>
          <w:p w14:paraId="2386D73C" w14:textId="77777777" w:rsidR="00B64F63" w:rsidRPr="00467900" w:rsidRDefault="00B64F63" w:rsidP="00AA0FA2">
            <w:pPr>
              <w:ind w:left="1142"/>
              <w:jc w:val="center"/>
              <w:rPr>
                <w:b/>
                <w:lang w:val="es-ES_tradnl"/>
              </w:rPr>
            </w:pPr>
          </w:p>
          <w:p w14:paraId="06FBD1BF" w14:textId="3729EA35" w:rsidR="00B64F63" w:rsidRPr="00467900" w:rsidRDefault="00B64F63" w:rsidP="00AA0FA2">
            <w:pPr>
              <w:ind w:left="1142"/>
              <w:jc w:val="center"/>
              <w:rPr>
                <w:b/>
              </w:rPr>
            </w:pPr>
            <w:r w:rsidRPr="00467900">
              <w:rPr>
                <w:b/>
                <w:lang w:val="es-ES_tradnl"/>
              </w:rPr>
              <w:t>EVIDENCIA DE PRODUCTO</w:t>
            </w:r>
          </w:p>
        </w:tc>
        <w:tc>
          <w:tcPr>
            <w:tcW w:w="860" w:type="dxa"/>
            <w:tcBorders>
              <w:top w:val="single" w:sz="6" w:space="0" w:color="auto"/>
              <w:left w:val="single" w:sz="6" w:space="0" w:color="auto"/>
              <w:bottom w:val="single" w:sz="6" w:space="0" w:color="auto"/>
              <w:right w:val="nil"/>
            </w:tcBorders>
            <w:shd w:val="clear" w:color="auto" w:fill="FFFFFF"/>
          </w:tcPr>
          <w:p w14:paraId="05AA41AA" w14:textId="77777777" w:rsidR="00B64F63" w:rsidRDefault="00B64F63" w:rsidP="00AA0FA2">
            <w:pPr>
              <w:jc w:val="center"/>
              <w:rPr>
                <w:b/>
              </w:rPr>
            </w:pPr>
          </w:p>
          <w:p w14:paraId="6FA5CFDA" w14:textId="77777777" w:rsidR="00B64F63" w:rsidRPr="006E5CB1" w:rsidRDefault="00B64F63" w:rsidP="00AA0FA2">
            <w:pPr>
              <w:jc w:val="center"/>
              <w:rPr>
                <w:b/>
              </w:rPr>
            </w:pPr>
          </w:p>
        </w:tc>
        <w:tc>
          <w:tcPr>
            <w:tcW w:w="2995" w:type="dxa"/>
            <w:tcBorders>
              <w:top w:val="single" w:sz="6" w:space="0" w:color="auto"/>
              <w:left w:val="nil"/>
              <w:bottom w:val="single" w:sz="6" w:space="0" w:color="auto"/>
              <w:right w:val="single" w:sz="6" w:space="0" w:color="auto"/>
            </w:tcBorders>
            <w:shd w:val="clear" w:color="auto" w:fill="FFFFFF"/>
          </w:tcPr>
          <w:p w14:paraId="4723C7C5" w14:textId="77777777" w:rsidR="00B64F63" w:rsidRDefault="00B64F63" w:rsidP="00AA0FA2">
            <w:pPr>
              <w:jc w:val="center"/>
              <w:rPr>
                <w:b/>
                <w:lang w:val="es-ES_tradnl"/>
              </w:rPr>
            </w:pPr>
          </w:p>
          <w:p w14:paraId="42B3A7DC" w14:textId="61661650" w:rsidR="00B64F63" w:rsidRPr="006E5CB1" w:rsidRDefault="000C3B6B" w:rsidP="00AA0FA2">
            <w:pPr>
              <w:jc w:val="center"/>
              <w:rPr>
                <w:b/>
              </w:rPr>
            </w:pPr>
            <w:r>
              <w:rPr>
                <w:b/>
                <w:lang w:val="es-ES_tradnl"/>
              </w:rPr>
              <w:t>EVIDENCIA DE DESEMPEÑ</w:t>
            </w:r>
            <w:r w:rsidR="00B64F63" w:rsidRPr="006E5CB1">
              <w:rPr>
                <w:b/>
                <w:lang w:val="es-ES_tradnl"/>
              </w:rPr>
              <w:t>O</w:t>
            </w:r>
          </w:p>
        </w:tc>
      </w:tr>
      <w:tr w:rsidR="00B64F63" w:rsidRPr="007A5B3F" w14:paraId="5B320803" w14:textId="77777777" w:rsidTr="00AD5D02">
        <w:trPr>
          <w:trHeight w:hRule="exact" w:val="2274"/>
        </w:trPr>
        <w:tc>
          <w:tcPr>
            <w:tcW w:w="1136" w:type="dxa"/>
            <w:vMerge/>
            <w:tcBorders>
              <w:left w:val="single" w:sz="4" w:space="0" w:color="auto"/>
              <w:bottom w:val="single" w:sz="6" w:space="0" w:color="auto"/>
              <w:right w:val="single" w:sz="6" w:space="0" w:color="auto"/>
            </w:tcBorders>
            <w:shd w:val="clear" w:color="auto" w:fill="FFFFFF"/>
            <w:textDirection w:val="btLr"/>
            <w:vAlign w:val="center"/>
          </w:tcPr>
          <w:p w14:paraId="5FF2103F" w14:textId="77777777" w:rsidR="00B64F63" w:rsidRPr="000D1040" w:rsidRDefault="00B64F63" w:rsidP="00AA0FA2">
            <w:pPr>
              <w:jc w:val="center"/>
            </w:pPr>
          </w:p>
        </w:tc>
        <w:tc>
          <w:tcPr>
            <w:tcW w:w="687" w:type="dxa"/>
            <w:vMerge/>
            <w:tcBorders>
              <w:left w:val="single" w:sz="6" w:space="0" w:color="auto"/>
              <w:bottom w:val="single" w:sz="6" w:space="0" w:color="auto"/>
              <w:right w:val="single" w:sz="6" w:space="0" w:color="auto"/>
            </w:tcBorders>
            <w:shd w:val="clear" w:color="auto" w:fill="FFFFFF"/>
          </w:tcPr>
          <w:p w14:paraId="646628BD" w14:textId="77777777" w:rsidR="00B64F63" w:rsidRPr="000D1040" w:rsidRDefault="00B64F63" w:rsidP="00AA0FA2">
            <w:pPr>
              <w:jc w:val="center"/>
            </w:pPr>
          </w:p>
        </w:tc>
        <w:tc>
          <w:tcPr>
            <w:tcW w:w="3892" w:type="dxa"/>
            <w:gridSpan w:val="2"/>
            <w:tcBorders>
              <w:top w:val="single" w:sz="6" w:space="0" w:color="auto"/>
              <w:left w:val="single" w:sz="6" w:space="0" w:color="auto"/>
              <w:bottom w:val="single" w:sz="6" w:space="0" w:color="auto"/>
              <w:right w:val="single" w:sz="6" w:space="0" w:color="auto"/>
            </w:tcBorders>
            <w:shd w:val="clear" w:color="auto" w:fill="FFFFFF"/>
          </w:tcPr>
          <w:p w14:paraId="2DA800AE" w14:textId="3CE926CC" w:rsidR="00B64F63" w:rsidRPr="00DB4AF8" w:rsidRDefault="00B64F63" w:rsidP="00DB4AF8">
            <w:pPr>
              <w:jc w:val="both"/>
              <w:rPr>
                <w:rFonts w:ascii="Arial" w:hAnsi="Arial" w:cs="Arial"/>
                <w:lang w:val="es-PE"/>
              </w:rPr>
            </w:pPr>
          </w:p>
          <w:p w14:paraId="33609B65" w14:textId="77777777" w:rsidR="00B64F63" w:rsidRPr="00DB4AF8" w:rsidRDefault="00B64F63" w:rsidP="00DB4AF8">
            <w:pPr>
              <w:pStyle w:val="Prrafodelista"/>
              <w:numPr>
                <w:ilvl w:val="0"/>
                <w:numId w:val="13"/>
              </w:numPr>
              <w:autoSpaceDE w:val="0"/>
              <w:autoSpaceDN w:val="0"/>
              <w:adjustRightInd w:val="0"/>
              <w:ind w:left="273" w:hanging="142"/>
              <w:contextualSpacing/>
              <w:jc w:val="both"/>
              <w:rPr>
                <w:rFonts w:ascii="Arial" w:hAnsi="Arial" w:cs="Arial"/>
                <w:lang w:val="es-PE"/>
              </w:rPr>
            </w:pPr>
            <w:r w:rsidRPr="00DB4AF8">
              <w:rPr>
                <w:rFonts w:ascii="Arial" w:hAnsi="Arial" w:cs="Arial"/>
                <w:lang w:val="es-PE"/>
              </w:rPr>
              <w:t>Identificación de las características y componentes básicos de los or</w:t>
            </w:r>
            <w:r w:rsidR="00EA723D" w:rsidRPr="00DB4AF8">
              <w:rPr>
                <w:rFonts w:ascii="Arial" w:hAnsi="Arial" w:cs="Arial"/>
                <w:lang w:val="es-PE"/>
              </w:rPr>
              <w:t>ganizadores visuales estudiados.</w:t>
            </w:r>
          </w:p>
          <w:p w14:paraId="212EF06D" w14:textId="70EFB9AF" w:rsidR="00EA723D" w:rsidRPr="00DB4AF8" w:rsidRDefault="00EA723D" w:rsidP="00DB4AF8">
            <w:pPr>
              <w:pStyle w:val="Prrafodelista"/>
              <w:numPr>
                <w:ilvl w:val="0"/>
                <w:numId w:val="13"/>
              </w:numPr>
              <w:autoSpaceDE w:val="0"/>
              <w:autoSpaceDN w:val="0"/>
              <w:adjustRightInd w:val="0"/>
              <w:ind w:left="273" w:hanging="142"/>
              <w:contextualSpacing/>
              <w:jc w:val="both"/>
              <w:rPr>
                <w:rFonts w:ascii="Arial" w:hAnsi="Arial" w:cs="Arial"/>
                <w:lang w:val="es-PE"/>
              </w:rPr>
            </w:pPr>
            <w:r w:rsidRPr="00DB4AF8">
              <w:rPr>
                <w:rFonts w:ascii="Arial" w:hAnsi="Arial" w:cs="Arial"/>
                <w:lang w:val="es-PE"/>
              </w:rPr>
              <w:t>Dominio teórico de las normas ortográficas vigentes.</w:t>
            </w:r>
          </w:p>
        </w:tc>
        <w:tc>
          <w:tcPr>
            <w:tcW w:w="5157" w:type="dxa"/>
            <w:gridSpan w:val="3"/>
            <w:tcBorders>
              <w:top w:val="single" w:sz="6" w:space="0" w:color="auto"/>
              <w:left w:val="single" w:sz="6" w:space="0" w:color="auto"/>
              <w:bottom w:val="single" w:sz="6" w:space="0" w:color="auto"/>
              <w:right w:val="single" w:sz="6" w:space="0" w:color="auto"/>
            </w:tcBorders>
            <w:shd w:val="clear" w:color="auto" w:fill="FFFFFF"/>
          </w:tcPr>
          <w:p w14:paraId="18DBB36B" w14:textId="5E0AB3FE" w:rsidR="000C3B6B" w:rsidRPr="00DB4AF8" w:rsidRDefault="000C3B6B" w:rsidP="00DB4AF8">
            <w:pPr>
              <w:jc w:val="both"/>
              <w:rPr>
                <w:rFonts w:ascii="Arial" w:hAnsi="Arial" w:cs="Arial"/>
                <w:lang w:val="es-PE"/>
              </w:rPr>
            </w:pPr>
          </w:p>
          <w:p w14:paraId="5690724C" w14:textId="77777777" w:rsidR="00B64F63" w:rsidRPr="00DB4AF8" w:rsidRDefault="00B64F63" w:rsidP="00DB4AF8">
            <w:pPr>
              <w:pStyle w:val="Prrafodelista"/>
              <w:numPr>
                <w:ilvl w:val="0"/>
                <w:numId w:val="13"/>
              </w:numPr>
              <w:autoSpaceDE w:val="0"/>
              <w:autoSpaceDN w:val="0"/>
              <w:adjustRightInd w:val="0"/>
              <w:ind w:left="246" w:hanging="142"/>
              <w:contextualSpacing/>
              <w:jc w:val="both"/>
              <w:rPr>
                <w:rFonts w:ascii="Arial" w:hAnsi="Arial" w:cs="Arial"/>
                <w:lang w:val="es-PE"/>
              </w:rPr>
            </w:pPr>
            <w:r w:rsidRPr="00DB4AF8">
              <w:rPr>
                <w:rFonts w:ascii="Arial" w:hAnsi="Arial" w:cs="Arial"/>
                <w:lang w:val="es-PE"/>
              </w:rPr>
              <w:t>Organizadores visuales diversos (mapas conceptuales, mapas mentales, cuadros sinó</w:t>
            </w:r>
            <w:r w:rsidR="00EA723D" w:rsidRPr="00DB4AF8">
              <w:rPr>
                <w:rFonts w:ascii="Arial" w:hAnsi="Arial" w:cs="Arial"/>
                <w:lang w:val="es-PE"/>
              </w:rPr>
              <w:t>pticos y la espina de Ishikawa)</w:t>
            </w:r>
          </w:p>
          <w:p w14:paraId="0858AC13" w14:textId="77777777" w:rsidR="00D53828" w:rsidRDefault="00EA723D" w:rsidP="00DB4AF8">
            <w:pPr>
              <w:pStyle w:val="Prrafodelista"/>
              <w:numPr>
                <w:ilvl w:val="0"/>
                <w:numId w:val="13"/>
              </w:numPr>
              <w:autoSpaceDE w:val="0"/>
              <w:autoSpaceDN w:val="0"/>
              <w:adjustRightInd w:val="0"/>
              <w:ind w:left="246" w:hanging="142"/>
              <w:contextualSpacing/>
              <w:jc w:val="both"/>
              <w:rPr>
                <w:rFonts w:ascii="Arial" w:hAnsi="Arial" w:cs="Arial"/>
                <w:lang w:val="es-PE"/>
              </w:rPr>
            </w:pPr>
            <w:r w:rsidRPr="00DB4AF8">
              <w:rPr>
                <w:rFonts w:ascii="Arial" w:hAnsi="Arial" w:cs="Arial"/>
                <w:lang w:val="es-PE"/>
              </w:rPr>
              <w:t>Entrega de prácticas ortográficas desarrolladas</w:t>
            </w:r>
          </w:p>
          <w:p w14:paraId="376B1DFB" w14:textId="11EA9316" w:rsidR="00EA723D" w:rsidRPr="00DB4AF8" w:rsidRDefault="00D53828" w:rsidP="00DB4AF8">
            <w:pPr>
              <w:pStyle w:val="Prrafodelista"/>
              <w:numPr>
                <w:ilvl w:val="0"/>
                <w:numId w:val="13"/>
              </w:numPr>
              <w:autoSpaceDE w:val="0"/>
              <w:autoSpaceDN w:val="0"/>
              <w:adjustRightInd w:val="0"/>
              <w:ind w:left="246" w:hanging="142"/>
              <w:contextualSpacing/>
              <w:jc w:val="both"/>
              <w:rPr>
                <w:rFonts w:ascii="Arial" w:hAnsi="Arial" w:cs="Arial"/>
                <w:lang w:val="es-PE"/>
              </w:rPr>
            </w:pPr>
            <w:r>
              <w:rPr>
                <w:rFonts w:ascii="Arial" w:hAnsi="Arial" w:cs="Arial"/>
                <w:lang w:val="es-PE"/>
              </w:rPr>
              <w:t>Declaman poemas breves contextuales con recursos expresivos.</w:t>
            </w:r>
          </w:p>
        </w:tc>
        <w:tc>
          <w:tcPr>
            <w:tcW w:w="3854" w:type="dxa"/>
            <w:gridSpan w:val="2"/>
            <w:tcBorders>
              <w:top w:val="single" w:sz="6" w:space="0" w:color="auto"/>
              <w:left w:val="single" w:sz="6" w:space="0" w:color="auto"/>
              <w:bottom w:val="single" w:sz="6" w:space="0" w:color="auto"/>
              <w:right w:val="single" w:sz="6" w:space="0" w:color="auto"/>
            </w:tcBorders>
            <w:shd w:val="clear" w:color="auto" w:fill="FFFFFF"/>
          </w:tcPr>
          <w:p w14:paraId="58AD373A" w14:textId="77777777" w:rsidR="009F57BB" w:rsidRPr="00DB4AF8" w:rsidRDefault="009F57BB" w:rsidP="00DB4AF8">
            <w:pPr>
              <w:jc w:val="both"/>
              <w:rPr>
                <w:rFonts w:ascii="Arial" w:hAnsi="Arial" w:cs="Arial"/>
                <w:lang w:val="es-PE"/>
              </w:rPr>
            </w:pPr>
          </w:p>
          <w:p w14:paraId="0004FCFD" w14:textId="77777777" w:rsidR="00B64F63" w:rsidRPr="00DB4AF8" w:rsidRDefault="00B64F63" w:rsidP="00DB4AF8">
            <w:pPr>
              <w:pStyle w:val="Prrafodelista"/>
              <w:numPr>
                <w:ilvl w:val="0"/>
                <w:numId w:val="13"/>
              </w:numPr>
              <w:autoSpaceDE w:val="0"/>
              <w:autoSpaceDN w:val="0"/>
              <w:adjustRightInd w:val="0"/>
              <w:ind w:left="386" w:hanging="284"/>
              <w:contextualSpacing/>
              <w:jc w:val="both"/>
              <w:rPr>
                <w:rFonts w:ascii="Arial" w:hAnsi="Arial" w:cs="Arial"/>
                <w:lang w:val="es-PE"/>
              </w:rPr>
            </w:pPr>
            <w:r w:rsidRPr="00DB4AF8">
              <w:rPr>
                <w:rFonts w:ascii="Arial" w:hAnsi="Arial" w:cs="Arial"/>
                <w:lang w:val="es-PE"/>
              </w:rPr>
              <w:t>Aplicación de los principios de organización, creatividad y jerarquización en la elaboración de organizadores visuales.</w:t>
            </w:r>
          </w:p>
          <w:p w14:paraId="30698578" w14:textId="26BDFAF2" w:rsidR="00EA723D" w:rsidRPr="00DB4AF8" w:rsidRDefault="00EA723D" w:rsidP="00DB4AF8">
            <w:pPr>
              <w:pStyle w:val="Prrafodelista"/>
              <w:numPr>
                <w:ilvl w:val="0"/>
                <w:numId w:val="13"/>
              </w:numPr>
              <w:autoSpaceDE w:val="0"/>
              <w:autoSpaceDN w:val="0"/>
              <w:adjustRightInd w:val="0"/>
              <w:ind w:left="386" w:hanging="284"/>
              <w:contextualSpacing/>
              <w:jc w:val="both"/>
              <w:rPr>
                <w:rFonts w:ascii="Arial" w:hAnsi="Arial" w:cs="Arial"/>
                <w:lang w:val="es-PE"/>
              </w:rPr>
            </w:pPr>
            <w:r w:rsidRPr="00DB4AF8">
              <w:rPr>
                <w:rFonts w:ascii="Arial" w:hAnsi="Arial" w:cs="Arial"/>
                <w:lang w:val="es-PE"/>
              </w:rPr>
              <w:t>Eficiencia en la aplicación de las reglas o</w:t>
            </w:r>
            <w:r w:rsidR="00CA3A8B" w:rsidRPr="00DB4AF8">
              <w:rPr>
                <w:rFonts w:ascii="Arial" w:hAnsi="Arial" w:cs="Arial"/>
                <w:lang w:val="es-PE"/>
              </w:rPr>
              <w:t>rtográficas en textos producido</w:t>
            </w:r>
            <w:r w:rsidRPr="00DB4AF8">
              <w:rPr>
                <w:rFonts w:ascii="Arial" w:hAnsi="Arial" w:cs="Arial"/>
                <w:lang w:val="es-PE"/>
              </w:rPr>
              <w:t>s.</w:t>
            </w:r>
          </w:p>
        </w:tc>
      </w:tr>
    </w:tbl>
    <w:p w14:paraId="296A3681" w14:textId="1C36502E" w:rsidR="00B64F63" w:rsidRDefault="00B64F63" w:rsidP="00AA0FA2">
      <w:pPr>
        <w:jc w:val="center"/>
        <w:rPr>
          <w:lang w:val="es-PE"/>
        </w:rPr>
      </w:pPr>
    </w:p>
    <w:p w14:paraId="6AB9BD6A" w14:textId="77777777" w:rsidR="00B64F63" w:rsidRDefault="00B64F63" w:rsidP="00AA0FA2">
      <w:pPr>
        <w:jc w:val="center"/>
        <w:rPr>
          <w:lang w:val="es-PE"/>
        </w:rPr>
      </w:pPr>
    </w:p>
    <w:p w14:paraId="72A48171" w14:textId="77777777" w:rsidR="00B64F63" w:rsidRDefault="00B64F63" w:rsidP="00AA0FA2">
      <w:pPr>
        <w:jc w:val="center"/>
        <w:rPr>
          <w:lang w:val="es-PE"/>
        </w:rPr>
      </w:pPr>
    </w:p>
    <w:p w14:paraId="18C0EE69" w14:textId="69455661" w:rsidR="00B64F63" w:rsidRDefault="00B64F63" w:rsidP="00E00E52">
      <w:pPr>
        <w:rPr>
          <w:lang w:val="es-PE"/>
        </w:rPr>
      </w:pPr>
    </w:p>
    <w:p w14:paraId="3C86E6AB" w14:textId="77777777" w:rsidR="00B64F63" w:rsidRDefault="00B64F63" w:rsidP="00AA0FA2">
      <w:pPr>
        <w:jc w:val="center"/>
        <w:rPr>
          <w:lang w:val="es-PE"/>
        </w:rPr>
      </w:pPr>
    </w:p>
    <w:tbl>
      <w:tblPr>
        <w:tblW w:w="0" w:type="auto"/>
        <w:tblInd w:w="974" w:type="dxa"/>
        <w:tblLayout w:type="fixed"/>
        <w:tblCellMar>
          <w:left w:w="40" w:type="dxa"/>
          <w:right w:w="40" w:type="dxa"/>
        </w:tblCellMar>
        <w:tblLook w:val="0000" w:firstRow="0" w:lastRow="0" w:firstColumn="0" w:lastColumn="0" w:noHBand="0" w:noVBand="0"/>
      </w:tblPr>
      <w:tblGrid>
        <w:gridCol w:w="929"/>
        <w:gridCol w:w="857"/>
        <w:gridCol w:w="2555"/>
        <w:gridCol w:w="1059"/>
        <w:gridCol w:w="1393"/>
        <w:gridCol w:w="2599"/>
        <w:gridCol w:w="1013"/>
        <w:gridCol w:w="869"/>
        <w:gridCol w:w="3292"/>
      </w:tblGrid>
      <w:tr w:rsidR="00B64F63" w:rsidRPr="007A5B3F" w14:paraId="5D88F5E4" w14:textId="77777777" w:rsidTr="00AD5D02">
        <w:trPr>
          <w:trHeight w:hRule="exact" w:val="619"/>
        </w:trPr>
        <w:tc>
          <w:tcPr>
            <w:tcW w:w="929" w:type="dxa"/>
            <w:vMerge w:val="restart"/>
            <w:tcBorders>
              <w:top w:val="single" w:sz="4" w:space="0" w:color="auto"/>
              <w:left w:val="single" w:sz="4" w:space="0" w:color="auto"/>
              <w:right w:val="single" w:sz="6" w:space="0" w:color="auto"/>
            </w:tcBorders>
            <w:shd w:val="clear" w:color="auto" w:fill="FFFFFF"/>
            <w:textDirection w:val="btLr"/>
            <w:vAlign w:val="center"/>
          </w:tcPr>
          <w:p w14:paraId="1E4C14A0" w14:textId="1E8E7758" w:rsidR="00B64F63" w:rsidRPr="00400269" w:rsidRDefault="00B64F63" w:rsidP="00AA0FA2">
            <w:pPr>
              <w:jc w:val="center"/>
              <w:rPr>
                <w:b/>
                <w:sz w:val="24"/>
                <w:lang w:val="es-PE"/>
              </w:rPr>
            </w:pPr>
          </w:p>
          <w:p w14:paraId="7ACCD183" w14:textId="547DBB58" w:rsidR="00D51C29" w:rsidRDefault="00A57524" w:rsidP="00AA0FA2">
            <w:pPr>
              <w:jc w:val="center"/>
              <w:rPr>
                <w:b/>
                <w:sz w:val="24"/>
                <w:lang w:val="es-PE"/>
              </w:rPr>
            </w:pPr>
            <w:proofErr w:type="gramStart"/>
            <w:r>
              <w:rPr>
                <w:b/>
                <w:sz w:val="24"/>
                <w:lang w:val="es-PE"/>
              </w:rPr>
              <w:t>UNIDAD  DIDÁCTICA</w:t>
            </w:r>
            <w:proofErr w:type="gramEnd"/>
            <w:r>
              <w:rPr>
                <w:b/>
                <w:sz w:val="24"/>
                <w:lang w:val="es-PE"/>
              </w:rPr>
              <w:t xml:space="preserve"> III: LA </w:t>
            </w:r>
            <w:r w:rsidR="00B64F63" w:rsidRPr="00B64F63">
              <w:rPr>
                <w:b/>
                <w:sz w:val="24"/>
                <w:lang w:val="es-PE"/>
              </w:rPr>
              <w:t xml:space="preserve"> </w:t>
            </w:r>
            <w:r>
              <w:rPr>
                <w:b/>
                <w:sz w:val="24"/>
                <w:lang w:val="es-PE"/>
              </w:rPr>
              <w:t xml:space="preserve">COMP. LECTORA Y LAS </w:t>
            </w:r>
            <w:r w:rsidR="00B64F63" w:rsidRPr="00B64F63">
              <w:rPr>
                <w:b/>
                <w:sz w:val="24"/>
                <w:lang w:val="es-PE"/>
              </w:rPr>
              <w:t>TÉCNICAS DE EXPRESIÓN</w:t>
            </w:r>
          </w:p>
          <w:p w14:paraId="67C0042E" w14:textId="6579DF56" w:rsidR="00B64F63" w:rsidRPr="00B64F63" w:rsidRDefault="00970C20" w:rsidP="00AA0FA2">
            <w:pPr>
              <w:jc w:val="center"/>
              <w:rPr>
                <w:b/>
                <w:sz w:val="24"/>
                <w:lang w:val="es-PE"/>
              </w:rPr>
            </w:pPr>
            <w:r>
              <w:rPr>
                <w:b/>
                <w:sz w:val="24"/>
                <w:lang w:val="es-PE"/>
              </w:rPr>
              <w:t xml:space="preserve">                                            </w:t>
            </w:r>
            <w:r w:rsidR="00B64F63" w:rsidRPr="00B64F63">
              <w:rPr>
                <w:b/>
                <w:sz w:val="24"/>
                <w:lang w:val="es-PE"/>
              </w:rPr>
              <w:t>ORAL</w:t>
            </w:r>
          </w:p>
        </w:tc>
        <w:tc>
          <w:tcPr>
            <w:tcW w:w="13637" w:type="dxa"/>
            <w:gridSpan w:val="8"/>
            <w:tcBorders>
              <w:top w:val="single" w:sz="4" w:space="0" w:color="auto"/>
              <w:left w:val="single" w:sz="6" w:space="0" w:color="auto"/>
              <w:bottom w:val="single" w:sz="4" w:space="0" w:color="auto"/>
              <w:right w:val="single" w:sz="6" w:space="0" w:color="auto"/>
            </w:tcBorders>
            <w:shd w:val="clear" w:color="auto" w:fill="FFFFFF"/>
            <w:vAlign w:val="center"/>
          </w:tcPr>
          <w:p w14:paraId="4C6D528B" w14:textId="37F2C47E" w:rsidR="00B64F63" w:rsidRPr="00DB4AF8" w:rsidRDefault="00B64F63" w:rsidP="00AA0FA2">
            <w:pPr>
              <w:jc w:val="center"/>
              <w:rPr>
                <w:lang w:val="es-PE"/>
              </w:rPr>
            </w:pPr>
            <w:r w:rsidRPr="00DB4AF8">
              <w:rPr>
                <w:b/>
                <w:lang w:val="es-ES_tradnl"/>
              </w:rPr>
              <w:t xml:space="preserve">CAPACIDAD DE LA UNIDAD DIDÁCTICA III: </w:t>
            </w:r>
            <w:r w:rsidR="00727D27" w:rsidRPr="00DB4AF8">
              <w:rPr>
                <w:lang w:val="es-ES_tradnl"/>
              </w:rPr>
              <w:t>Previo al estudio de la didáctica de la comprensión de textos, aplica con eficiencia estrategias lectoras en los textos que lee e interviene activamente en l</w:t>
            </w:r>
            <w:r w:rsidR="00AA632D" w:rsidRPr="00DB4AF8">
              <w:rPr>
                <w:lang w:val="es-ES_tradnl"/>
              </w:rPr>
              <w:t>as actividades oral-discursivas,</w:t>
            </w:r>
            <w:r w:rsidR="00DB4AF8">
              <w:rPr>
                <w:lang w:val="es-ES_tradnl"/>
              </w:rPr>
              <w:t xml:space="preserve"> </w:t>
            </w:r>
            <w:r w:rsidR="00727D27" w:rsidRPr="00DB4AF8">
              <w:rPr>
                <w:lang w:val="es-ES_tradnl"/>
              </w:rPr>
              <w:t>empleando adecuadamente recursos verbales y no verbales</w:t>
            </w:r>
            <w:r w:rsidR="00727D27" w:rsidRPr="00DB4AF8">
              <w:rPr>
                <w:lang w:val="es-PE"/>
              </w:rPr>
              <w:t>.</w:t>
            </w:r>
          </w:p>
          <w:p w14:paraId="190485AD" w14:textId="77777777" w:rsidR="00B64F63" w:rsidRPr="00B64F63" w:rsidRDefault="00B64F63" w:rsidP="00AA0FA2">
            <w:pPr>
              <w:jc w:val="center"/>
              <w:rPr>
                <w:sz w:val="28"/>
                <w:lang w:val="es-PE"/>
              </w:rPr>
            </w:pPr>
          </w:p>
        </w:tc>
      </w:tr>
      <w:tr w:rsidR="00B64F63" w:rsidRPr="007A5B3F" w14:paraId="6A56D2C5" w14:textId="77777777" w:rsidTr="00AD5D02">
        <w:trPr>
          <w:trHeight w:hRule="exact" w:val="274"/>
        </w:trPr>
        <w:tc>
          <w:tcPr>
            <w:tcW w:w="929" w:type="dxa"/>
            <w:vMerge/>
            <w:tcBorders>
              <w:left w:val="single" w:sz="4" w:space="0" w:color="auto"/>
              <w:right w:val="single" w:sz="6" w:space="0" w:color="auto"/>
            </w:tcBorders>
            <w:shd w:val="clear" w:color="auto" w:fill="FFFFFF"/>
            <w:textDirection w:val="btLr"/>
            <w:vAlign w:val="center"/>
          </w:tcPr>
          <w:p w14:paraId="6A4E26EF" w14:textId="77777777" w:rsidR="00B64F63" w:rsidRPr="00B64F63" w:rsidRDefault="00B64F63" w:rsidP="00AA0FA2">
            <w:pPr>
              <w:jc w:val="center"/>
              <w:rPr>
                <w:lang w:val="es-PE"/>
              </w:rPr>
            </w:pPr>
          </w:p>
        </w:tc>
        <w:tc>
          <w:tcPr>
            <w:tcW w:w="857" w:type="dxa"/>
            <w:vMerge w:val="restart"/>
            <w:tcBorders>
              <w:top w:val="single" w:sz="6" w:space="0" w:color="auto"/>
              <w:left w:val="single" w:sz="6" w:space="0" w:color="auto"/>
              <w:right w:val="single" w:sz="6" w:space="0" w:color="auto"/>
            </w:tcBorders>
            <w:shd w:val="clear" w:color="auto" w:fill="FFFFFF"/>
            <w:vAlign w:val="center"/>
          </w:tcPr>
          <w:p w14:paraId="5338895F" w14:textId="77777777" w:rsidR="00B64F63" w:rsidRPr="006E5CB1" w:rsidRDefault="00B64F63" w:rsidP="00AA0FA2">
            <w:pPr>
              <w:jc w:val="center"/>
              <w:rPr>
                <w:b/>
              </w:rPr>
            </w:pPr>
            <w:r w:rsidRPr="006E5CB1">
              <w:rPr>
                <w:b/>
                <w:lang w:val="es-ES_tradnl"/>
              </w:rPr>
              <w:t>Semana</w:t>
            </w:r>
          </w:p>
        </w:tc>
        <w:tc>
          <w:tcPr>
            <w:tcW w:w="7606" w:type="dxa"/>
            <w:gridSpan w:val="4"/>
            <w:tcBorders>
              <w:top w:val="single" w:sz="6" w:space="0" w:color="auto"/>
              <w:left w:val="single" w:sz="6" w:space="0" w:color="auto"/>
              <w:bottom w:val="single" w:sz="6" w:space="0" w:color="auto"/>
              <w:right w:val="single" w:sz="6" w:space="0" w:color="auto"/>
            </w:tcBorders>
            <w:shd w:val="clear" w:color="auto" w:fill="FFFFFF"/>
          </w:tcPr>
          <w:p w14:paraId="3AFAE697" w14:textId="77777777" w:rsidR="00B64F63" w:rsidRPr="006E5CB1" w:rsidRDefault="00B64F63" w:rsidP="00AD5D02">
            <w:pPr>
              <w:ind w:left="3437"/>
              <w:rPr>
                <w:b/>
              </w:rPr>
            </w:pPr>
            <w:r w:rsidRPr="006E5CB1">
              <w:rPr>
                <w:b/>
                <w:lang w:val="es-ES_tradnl"/>
              </w:rPr>
              <w:t>Contenidos</w:t>
            </w:r>
          </w:p>
        </w:tc>
        <w:tc>
          <w:tcPr>
            <w:tcW w:w="1882" w:type="dxa"/>
            <w:gridSpan w:val="2"/>
            <w:vMerge w:val="restart"/>
            <w:tcBorders>
              <w:top w:val="single" w:sz="6" w:space="0" w:color="auto"/>
              <w:left w:val="single" w:sz="6" w:space="0" w:color="auto"/>
              <w:right w:val="single" w:sz="6" w:space="0" w:color="auto"/>
            </w:tcBorders>
            <w:shd w:val="clear" w:color="auto" w:fill="FFFFFF"/>
            <w:vAlign w:val="center"/>
          </w:tcPr>
          <w:p w14:paraId="466D09F8" w14:textId="77777777" w:rsidR="00B64F63" w:rsidRPr="006E5CB1" w:rsidRDefault="00B64F63" w:rsidP="00AA0FA2">
            <w:pPr>
              <w:spacing w:line="274" w:lineRule="exact"/>
              <w:ind w:left="59"/>
              <w:jc w:val="center"/>
              <w:rPr>
                <w:b/>
              </w:rPr>
            </w:pPr>
            <w:r w:rsidRPr="006E5CB1">
              <w:rPr>
                <w:b/>
                <w:lang w:val="es-ES_tradnl"/>
              </w:rPr>
              <w:t>Estrategia didáctica</w:t>
            </w:r>
          </w:p>
        </w:tc>
        <w:tc>
          <w:tcPr>
            <w:tcW w:w="3292" w:type="dxa"/>
            <w:vMerge w:val="restart"/>
            <w:tcBorders>
              <w:top w:val="single" w:sz="6" w:space="0" w:color="auto"/>
              <w:left w:val="single" w:sz="6" w:space="0" w:color="auto"/>
              <w:right w:val="single" w:sz="6" w:space="0" w:color="auto"/>
            </w:tcBorders>
            <w:shd w:val="clear" w:color="auto" w:fill="FFFFFF"/>
            <w:vAlign w:val="center"/>
          </w:tcPr>
          <w:p w14:paraId="60244423" w14:textId="77777777" w:rsidR="00B64F63" w:rsidRPr="006E5CB1" w:rsidRDefault="00B64F63" w:rsidP="00AA0FA2">
            <w:pPr>
              <w:spacing w:line="269" w:lineRule="exact"/>
              <w:ind w:left="59"/>
              <w:jc w:val="center"/>
              <w:rPr>
                <w:b/>
                <w:lang w:val="es-ES_tradnl"/>
              </w:rPr>
            </w:pPr>
            <w:r w:rsidRPr="006E5CB1">
              <w:rPr>
                <w:b/>
                <w:lang w:val="es-ES_tradnl"/>
              </w:rPr>
              <w:t>Indicadores de logro de la capacidad</w:t>
            </w:r>
          </w:p>
        </w:tc>
      </w:tr>
      <w:tr w:rsidR="00B64F63" w:rsidRPr="000D1040" w14:paraId="40B5BAF3" w14:textId="77777777" w:rsidTr="00BE7658">
        <w:trPr>
          <w:trHeight w:hRule="exact" w:val="383"/>
        </w:trPr>
        <w:tc>
          <w:tcPr>
            <w:tcW w:w="929" w:type="dxa"/>
            <w:vMerge/>
            <w:tcBorders>
              <w:left w:val="single" w:sz="4" w:space="0" w:color="auto"/>
              <w:right w:val="single" w:sz="6" w:space="0" w:color="auto"/>
            </w:tcBorders>
            <w:shd w:val="clear" w:color="auto" w:fill="FFFFFF"/>
            <w:textDirection w:val="btLr"/>
          </w:tcPr>
          <w:p w14:paraId="1FE0CA87" w14:textId="77777777" w:rsidR="00B64F63" w:rsidRPr="00B64F63" w:rsidRDefault="00B64F63" w:rsidP="00AA0FA2">
            <w:pPr>
              <w:jc w:val="center"/>
              <w:rPr>
                <w:lang w:val="es-PE"/>
              </w:rPr>
            </w:pPr>
          </w:p>
        </w:tc>
        <w:tc>
          <w:tcPr>
            <w:tcW w:w="857" w:type="dxa"/>
            <w:vMerge/>
            <w:tcBorders>
              <w:left w:val="single" w:sz="6" w:space="0" w:color="auto"/>
              <w:bottom w:val="single" w:sz="6" w:space="0" w:color="auto"/>
              <w:right w:val="single" w:sz="6" w:space="0" w:color="auto"/>
            </w:tcBorders>
            <w:shd w:val="clear" w:color="auto" w:fill="FFFFFF"/>
          </w:tcPr>
          <w:p w14:paraId="0DC6534B" w14:textId="77777777" w:rsidR="00B64F63" w:rsidRPr="00B64F63" w:rsidRDefault="00B64F63" w:rsidP="00AA0FA2">
            <w:pPr>
              <w:ind w:left="86"/>
              <w:jc w:val="center"/>
              <w:rPr>
                <w:lang w:val="es-PE"/>
              </w:rPr>
            </w:pPr>
          </w:p>
        </w:tc>
        <w:tc>
          <w:tcPr>
            <w:tcW w:w="2555" w:type="dxa"/>
            <w:tcBorders>
              <w:top w:val="single" w:sz="4" w:space="0" w:color="auto"/>
              <w:left w:val="single" w:sz="6" w:space="0" w:color="auto"/>
              <w:bottom w:val="single" w:sz="6" w:space="0" w:color="auto"/>
              <w:right w:val="single" w:sz="6" w:space="0" w:color="auto"/>
            </w:tcBorders>
            <w:shd w:val="clear" w:color="auto" w:fill="FFFFFF"/>
            <w:vAlign w:val="center"/>
          </w:tcPr>
          <w:p w14:paraId="0C762B35" w14:textId="77777777" w:rsidR="00B64F63" w:rsidRPr="006E5CB1" w:rsidRDefault="00B64F63" w:rsidP="00AA0FA2">
            <w:pPr>
              <w:ind w:left="86"/>
              <w:jc w:val="center"/>
              <w:rPr>
                <w:b/>
              </w:rPr>
            </w:pPr>
            <w:r w:rsidRPr="006E5CB1">
              <w:rPr>
                <w:b/>
                <w:lang w:val="es-ES_tradnl"/>
              </w:rPr>
              <w:t>Conceptual</w:t>
            </w:r>
          </w:p>
        </w:tc>
        <w:tc>
          <w:tcPr>
            <w:tcW w:w="2452"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14:paraId="2C644441" w14:textId="77777777" w:rsidR="00B64F63" w:rsidRPr="006E5CB1" w:rsidRDefault="00B64F63" w:rsidP="00AA0FA2">
            <w:pPr>
              <w:ind w:left="86"/>
              <w:jc w:val="center"/>
              <w:rPr>
                <w:b/>
              </w:rPr>
            </w:pPr>
            <w:r w:rsidRPr="006E5CB1">
              <w:rPr>
                <w:b/>
                <w:lang w:val="es-ES_tradnl"/>
              </w:rPr>
              <w:t>Procedimental</w:t>
            </w:r>
          </w:p>
        </w:tc>
        <w:tc>
          <w:tcPr>
            <w:tcW w:w="2599" w:type="dxa"/>
            <w:tcBorders>
              <w:top w:val="single" w:sz="4" w:space="0" w:color="auto"/>
              <w:left w:val="single" w:sz="6" w:space="0" w:color="auto"/>
              <w:bottom w:val="single" w:sz="6" w:space="0" w:color="auto"/>
              <w:right w:val="single" w:sz="6" w:space="0" w:color="auto"/>
            </w:tcBorders>
            <w:shd w:val="clear" w:color="auto" w:fill="FFFFFF"/>
            <w:vAlign w:val="center"/>
          </w:tcPr>
          <w:p w14:paraId="1D9B4DB4" w14:textId="77777777" w:rsidR="00B64F63" w:rsidRPr="006E5CB1" w:rsidRDefault="00B64F63" w:rsidP="00AA0FA2">
            <w:pPr>
              <w:ind w:left="86"/>
              <w:jc w:val="center"/>
              <w:rPr>
                <w:b/>
              </w:rPr>
            </w:pPr>
            <w:r w:rsidRPr="006E5CB1">
              <w:rPr>
                <w:b/>
                <w:lang w:val="es-ES_tradnl"/>
              </w:rPr>
              <w:t>Actitudinal</w:t>
            </w:r>
          </w:p>
        </w:tc>
        <w:tc>
          <w:tcPr>
            <w:tcW w:w="1882" w:type="dxa"/>
            <w:gridSpan w:val="2"/>
            <w:vMerge/>
            <w:tcBorders>
              <w:left w:val="single" w:sz="6" w:space="0" w:color="auto"/>
              <w:bottom w:val="single" w:sz="6" w:space="0" w:color="auto"/>
              <w:right w:val="single" w:sz="6" w:space="0" w:color="auto"/>
            </w:tcBorders>
            <w:shd w:val="clear" w:color="auto" w:fill="FFFFFF"/>
          </w:tcPr>
          <w:p w14:paraId="6A00AEEE" w14:textId="77777777" w:rsidR="00B64F63" w:rsidRPr="000D1040" w:rsidRDefault="00B64F63" w:rsidP="00AA0FA2">
            <w:pPr>
              <w:ind w:left="600"/>
              <w:jc w:val="center"/>
            </w:pPr>
          </w:p>
        </w:tc>
        <w:tc>
          <w:tcPr>
            <w:tcW w:w="3292" w:type="dxa"/>
            <w:vMerge/>
            <w:tcBorders>
              <w:left w:val="single" w:sz="6" w:space="0" w:color="auto"/>
              <w:bottom w:val="single" w:sz="6" w:space="0" w:color="auto"/>
              <w:right w:val="single" w:sz="6" w:space="0" w:color="auto"/>
            </w:tcBorders>
            <w:shd w:val="clear" w:color="auto" w:fill="FFFFFF"/>
          </w:tcPr>
          <w:p w14:paraId="3743D7AC" w14:textId="77777777" w:rsidR="00B64F63" w:rsidRPr="000D1040" w:rsidRDefault="00B64F63" w:rsidP="00AA0FA2">
            <w:pPr>
              <w:ind w:left="600"/>
              <w:jc w:val="center"/>
            </w:pPr>
          </w:p>
        </w:tc>
      </w:tr>
      <w:tr w:rsidR="00B64F63" w:rsidRPr="009F57BB" w14:paraId="159916A3" w14:textId="77777777" w:rsidTr="00AD5D02">
        <w:trPr>
          <w:trHeight w:hRule="exact" w:val="1191"/>
        </w:trPr>
        <w:tc>
          <w:tcPr>
            <w:tcW w:w="929" w:type="dxa"/>
            <w:vMerge/>
            <w:tcBorders>
              <w:left w:val="single" w:sz="4" w:space="0" w:color="auto"/>
              <w:right w:val="single" w:sz="6" w:space="0" w:color="auto"/>
            </w:tcBorders>
            <w:shd w:val="clear" w:color="auto" w:fill="FFFFFF"/>
            <w:textDirection w:val="btLr"/>
          </w:tcPr>
          <w:p w14:paraId="16D1D179" w14:textId="77777777" w:rsidR="00B64F63" w:rsidRPr="000D1040" w:rsidRDefault="00B64F63" w:rsidP="00AA0FA2">
            <w:pPr>
              <w:jc w:val="center"/>
            </w:pPr>
          </w:p>
        </w:tc>
        <w:tc>
          <w:tcPr>
            <w:tcW w:w="857" w:type="dxa"/>
            <w:tcBorders>
              <w:top w:val="single" w:sz="6" w:space="0" w:color="auto"/>
              <w:left w:val="single" w:sz="6" w:space="0" w:color="auto"/>
              <w:bottom w:val="single" w:sz="6" w:space="0" w:color="auto"/>
              <w:right w:val="single" w:sz="6" w:space="0" w:color="auto"/>
            </w:tcBorders>
            <w:shd w:val="clear" w:color="auto" w:fill="FFFFFF"/>
            <w:vAlign w:val="center"/>
          </w:tcPr>
          <w:p w14:paraId="0A5DD698" w14:textId="77777777" w:rsidR="00B64F63" w:rsidRPr="00602E9D" w:rsidRDefault="00B64F63" w:rsidP="00AA0FA2">
            <w:pPr>
              <w:jc w:val="center"/>
              <w:rPr>
                <w:b/>
              </w:rPr>
            </w:pPr>
            <w:r>
              <w:rPr>
                <w:b/>
              </w:rPr>
              <w:t>9</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14:paraId="4CFE2B35" w14:textId="0B55E85C" w:rsidR="00B64F63" w:rsidRPr="00AD5D02" w:rsidRDefault="00B64F63" w:rsidP="00AD5D02">
            <w:pPr>
              <w:pStyle w:val="Prrafodelista"/>
              <w:autoSpaceDE w:val="0"/>
              <w:autoSpaceDN w:val="0"/>
              <w:adjustRightInd w:val="0"/>
              <w:ind w:left="131"/>
              <w:contextualSpacing/>
              <w:jc w:val="both"/>
              <w:rPr>
                <w:rFonts w:ascii="Arial" w:hAnsi="Arial" w:cs="Arial"/>
                <w:sz w:val="21"/>
                <w:szCs w:val="21"/>
                <w:lang w:val="es-PE"/>
              </w:rPr>
            </w:pPr>
          </w:p>
          <w:p w14:paraId="19617558" w14:textId="697364C4" w:rsidR="007C6E13" w:rsidRPr="00AD5D02" w:rsidRDefault="007C6E13" w:rsidP="00AD5D02">
            <w:pPr>
              <w:pStyle w:val="Prrafodelista"/>
              <w:numPr>
                <w:ilvl w:val="0"/>
                <w:numId w:val="15"/>
              </w:numPr>
              <w:autoSpaceDE w:val="0"/>
              <w:autoSpaceDN w:val="0"/>
              <w:adjustRightInd w:val="0"/>
              <w:ind w:left="131" w:hanging="142"/>
              <w:contextualSpacing/>
              <w:jc w:val="both"/>
              <w:rPr>
                <w:rFonts w:ascii="Arial" w:hAnsi="Arial" w:cs="Arial"/>
                <w:sz w:val="21"/>
                <w:szCs w:val="21"/>
                <w:lang w:val="es-PE"/>
              </w:rPr>
            </w:pPr>
            <w:r w:rsidRPr="00AD5D02">
              <w:rPr>
                <w:rFonts w:ascii="Arial" w:hAnsi="Arial" w:cs="Arial"/>
                <w:sz w:val="21"/>
                <w:szCs w:val="21"/>
                <w:lang w:val="es-PE"/>
              </w:rPr>
              <w:t xml:space="preserve">La </w:t>
            </w:r>
            <w:proofErr w:type="spellStart"/>
            <w:r w:rsidRPr="00AD5D02">
              <w:rPr>
                <w:rFonts w:ascii="Arial" w:hAnsi="Arial" w:cs="Arial"/>
                <w:sz w:val="21"/>
                <w:szCs w:val="21"/>
                <w:lang w:val="es-PE"/>
              </w:rPr>
              <w:t>comprensi</w:t>
            </w:r>
            <w:proofErr w:type="spellEnd"/>
            <w:r w:rsidRPr="00AD5D02">
              <w:rPr>
                <w:rFonts w:ascii="Arial" w:hAnsi="Arial" w:cs="Arial"/>
                <w:sz w:val="21"/>
                <w:szCs w:val="21"/>
              </w:rPr>
              <w:t>ó</w:t>
            </w:r>
            <w:r w:rsidRPr="00AD5D02">
              <w:rPr>
                <w:rFonts w:ascii="Arial" w:hAnsi="Arial" w:cs="Arial"/>
                <w:sz w:val="21"/>
                <w:szCs w:val="21"/>
                <w:lang w:val="es-PE"/>
              </w:rPr>
              <w:t>n lectora</w:t>
            </w:r>
          </w:p>
          <w:p w14:paraId="6FE7AB85" w14:textId="77777777" w:rsidR="00D62A89" w:rsidRPr="00AD5D02" w:rsidRDefault="00557374" w:rsidP="00AD5D02">
            <w:pPr>
              <w:pStyle w:val="Prrafodelista"/>
              <w:numPr>
                <w:ilvl w:val="0"/>
                <w:numId w:val="15"/>
              </w:numPr>
              <w:autoSpaceDE w:val="0"/>
              <w:autoSpaceDN w:val="0"/>
              <w:adjustRightInd w:val="0"/>
              <w:ind w:left="131" w:hanging="142"/>
              <w:contextualSpacing/>
              <w:jc w:val="both"/>
              <w:rPr>
                <w:rFonts w:ascii="Arial" w:hAnsi="Arial" w:cs="Arial"/>
                <w:sz w:val="21"/>
                <w:szCs w:val="21"/>
              </w:rPr>
            </w:pPr>
            <w:proofErr w:type="spellStart"/>
            <w:r w:rsidRPr="00AD5D02">
              <w:rPr>
                <w:rFonts w:ascii="Arial" w:hAnsi="Arial" w:cs="Arial"/>
                <w:sz w:val="21"/>
                <w:szCs w:val="21"/>
              </w:rPr>
              <w:t>Niveles</w:t>
            </w:r>
            <w:proofErr w:type="spellEnd"/>
            <w:r w:rsidRPr="00AD5D02">
              <w:rPr>
                <w:rFonts w:ascii="Arial" w:hAnsi="Arial" w:cs="Arial"/>
                <w:sz w:val="21"/>
                <w:szCs w:val="21"/>
              </w:rPr>
              <w:t xml:space="preserve"> y </w:t>
            </w:r>
            <w:proofErr w:type="spellStart"/>
            <w:r w:rsidRPr="00AD5D02">
              <w:rPr>
                <w:rFonts w:ascii="Arial" w:hAnsi="Arial" w:cs="Arial"/>
                <w:sz w:val="21"/>
                <w:szCs w:val="21"/>
              </w:rPr>
              <w:t>estrategias</w:t>
            </w:r>
            <w:proofErr w:type="spellEnd"/>
          </w:p>
          <w:p w14:paraId="1627C2F5" w14:textId="2CEDBC4E" w:rsidR="00B64F63" w:rsidRPr="00AD5D02" w:rsidRDefault="00D62A89" w:rsidP="00AD5D02">
            <w:pPr>
              <w:pStyle w:val="Prrafodelista"/>
              <w:numPr>
                <w:ilvl w:val="0"/>
                <w:numId w:val="15"/>
              </w:numPr>
              <w:autoSpaceDE w:val="0"/>
              <w:autoSpaceDN w:val="0"/>
              <w:adjustRightInd w:val="0"/>
              <w:ind w:left="131" w:hanging="142"/>
              <w:contextualSpacing/>
              <w:jc w:val="both"/>
              <w:rPr>
                <w:rFonts w:ascii="Arial" w:hAnsi="Arial" w:cs="Arial"/>
                <w:sz w:val="21"/>
                <w:szCs w:val="21"/>
              </w:rPr>
            </w:pPr>
            <w:r w:rsidRPr="00AD5D02">
              <w:rPr>
                <w:rFonts w:ascii="Arial" w:hAnsi="Arial" w:cs="Arial"/>
                <w:sz w:val="21"/>
                <w:szCs w:val="21"/>
              </w:rPr>
              <w:t>Audiovisual</w:t>
            </w:r>
          </w:p>
          <w:p w14:paraId="6082D4BA" w14:textId="77777777" w:rsidR="005E127C" w:rsidRPr="00AD5D02" w:rsidRDefault="005E127C" w:rsidP="00AD5D02">
            <w:pPr>
              <w:jc w:val="both"/>
              <w:rPr>
                <w:rFonts w:ascii="Arial" w:hAnsi="Arial" w:cs="Arial"/>
                <w:sz w:val="21"/>
                <w:szCs w:val="21"/>
              </w:rPr>
            </w:pPr>
          </w:p>
        </w:tc>
        <w:tc>
          <w:tcPr>
            <w:tcW w:w="2452" w:type="dxa"/>
            <w:gridSpan w:val="2"/>
            <w:tcBorders>
              <w:top w:val="single" w:sz="6" w:space="0" w:color="auto"/>
              <w:left w:val="single" w:sz="6" w:space="0" w:color="auto"/>
              <w:bottom w:val="single" w:sz="6" w:space="0" w:color="auto"/>
              <w:right w:val="single" w:sz="6" w:space="0" w:color="auto"/>
            </w:tcBorders>
            <w:shd w:val="clear" w:color="auto" w:fill="FFFFFF"/>
          </w:tcPr>
          <w:p w14:paraId="3AD8C799" w14:textId="77777777" w:rsidR="00B64F63" w:rsidRPr="00AD5D02" w:rsidRDefault="00B64F63" w:rsidP="00AD5D02">
            <w:pPr>
              <w:pStyle w:val="Prrafodelista"/>
              <w:ind w:left="108"/>
              <w:jc w:val="both"/>
              <w:rPr>
                <w:rFonts w:ascii="Arial" w:hAnsi="Arial" w:cs="Arial"/>
                <w:sz w:val="21"/>
                <w:szCs w:val="21"/>
              </w:rPr>
            </w:pPr>
          </w:p>
          <w:p w14:paraId="296E1EA3" w14:textId="1C77E691" w:rsidR="00B64F63" w:rsidRPr="00AD5D02" w:rsidRDefault="00B64F63" w:rsidP="00AD5D02">
            <w:pPr>
              <w:pStyle w:val="Prrafodelista"/>
              <w:numPr>
                <w:ilvl w:val="0"/>
                <w:numId w:val="15"/>
              </w:numPr>
              <w:autoSpaceDE w:val="0"/>
              <w:autoSpaceDN w:val="0"/>
              <w:adjustRightInd w:val="0"/>
              <w:ind w:left="108" w:hanging="108"/>
              <w:contextualSpacing/>
              <w:jc w:val="both"/>
              <w:rPr>
                <w:rFonts w:ascii="Arial" w:hAnsi="Arial" w:cs="Arial"/>
                <w:sz w:val="21"/>
                <w:szCs w:val="21"/>
                <w:lang w:val="es-PE"/>
              </w:rPr>
            </w:pPr>
            <w:r w:rsidRPr="00AD5D02">
              <w:rPr>
                <w:rFonts w:ascii="Arial" w:hAnsi="Arial" w:cs="Arial"/>
                <w:sz w:val="21"/>
                <w:szCs w:val="21"/>
                <w:lang w:val="es-PE"/>
              </w:rPr>
              <w:t>.</w:t>
            </w:r>
            <w:r w:rsidR="003D466A" w:rsidRPr="00AD5D02">
              <w:rPr>
                <w:rFonts w:ascii="Arial" w:hAnsi="Arial" w:cs="Arial"/>
                <w:sz w:val="21"/>
                <w:szCs w:val="21"/>
                <w:lang w:val="es-PE"/>
              </w:rPr>
              <w:t>Analiza los diversos niveles lectores y aplica estrategias de lectura</w:t>
            </w:r>
          </w:p>
        </w:tc>
        <w:tc>
          <w:tcPr>
            <w:tcW w:w="2599" w:type="dxa"/>
            <w:tcBorders>
              <w:top w:val="single" w:sz="6" w:space="0" w:color="auto"/>
              <w:left w:val="single" w:sz="6" w:space="0" w:color="auto"/>
              <w:bottom w:val="single" w:sz="6" w:space="0" w:color="auto"/>
              <w:right w:val="single" w:sz="6" w:space="0" w:color="auto"/>
            </w:tcBorders>
            <w:shd w:val="clear" w:color="auto" w:fill="FFFFFF"/>
          </w:tcPr>
          <w:p w14:paraId="009A15D5" w14:textId="77777777" w:rsidR="00B64F63" w:rsidRPr="00AD5D02" w:rsidRDefault="00B64F63" w:rsidP="00AD5D02">
            <w:pPr>
              <w:pStyle w:val="Prrafodelista"/>
              <w:ind w:left="104"/>
              <w:jc w:val="both"/>
              <w:rPr>
                <w:rFonts w:ascii="Arial" w:hAnsi="Arial" w:cs="Arial"/>
                <w:sz w:val="21"/>
                <w:szCs w:val="21"/>
                <w:lang w:val="es-PE"/>
              </w:rPr>
            </w:pPr>
          </w:p>
          <w:p w14:paraId="32442BDA" w14:textId="3ED51BD9" w:rsidR="00B64F63" w:rsidRPr="00AD5D02" w:rsidRDefault="003D466A" w:rsidP="00AD5D02">
            <w:pPr>
              <w:pStyle w:val="Prrafodelista"/>
              <w:numPr>
                <w:ilvl w:val="0"/>
                <w:numId w:val="15"/>
              </w:numPr>
              <w:autoSpaceDE w:val="0"/>
              <w:autoSpaceDN w:val="0"/>
              <w:adjustRightInd w:val="0"/>
              <w:ind w:left="104" w:hanging="104"/>
              <w:contextualSpacing/>
              <w:jc w:val="both"/>
              <w:rPr>
                <w:rFonts w:ascii="Arial" w:hAnsi="Arial" w:cs="Arial"/>
                <w:sz w:val="21"/>
                <w:szCs w:val="21"/>
                <w:lang w:val="es-PE"/>
              </w:rPr>
            </w:pPr>
            <w:r w:rsidRPr="00AD5D02">
              <w:rPr>
                <w:rFonts w:ascii="Arial" w:hAnsi="Arial" w:cs="Arial"/>
                <w:sz w:val="21"/>
                <w:szCs w:val="21"/>
                <w:lang w:val="es-PE"/>
              </w:rPr>
              <w:t>Valora la importancia de las estrategias lectoras.</w:t>
            </w:r>
          </w:p>
        </w:tc>
        <w:tc>
          <w:tcPr>
            <w:tcW w:w="1882" w:type="dxa"/>
            <w:gridSpan w:val="2"/>
            <w:tcBorders>
              <w:top w:val="single" w:sz="6" w:space="0" w:color="auto"/>
              <w:left w:val="single" w:sz="6" w:space="0" w:color="auto"/>
              <w:bottom w:val="single" w:sz="6" w:space="0" w:color="auto"/>
              <w:right w:val="single" w:sz="6" w:space="0" w:color="auto"/>
            </w:tcBorders>
            <w:shd w:val="clear" w:color="auto" w:fill="FFFFFF"/>
          </w:tcPr>
          <w:p w14:paraId="1883F985" w14:textId="77777777" w:rsidR="00B64F63" w:rsidRPr="00AD5D02" w:rsidRDefault="00B64F63" w:rsidP="00AD5D02">
            <w:pPr>
              <w:jc w:val="both"/>
              <w:rPr>
                <w:rFonts w:ascii="Arial" w:hAnsi="Arial" w:cs="Arial"/>
                <w:sz w:val="21"/>
                <w:szCs w:val="21"/>
                <w:lang w:val="es-PE"/>
              </w:rPr>
            </w:pPr>
          </w:p>
          <w:p w14:paraId="1A0828ED" w14:textId="109A3624" w:rsidR="00B64F63" w:rsidRPr="00AD5D02" w:rsidRDefault="00B64F63" w:rsidP="00AD5D02">
            <w:pPr>
              <w:pStyle w:val="Prrafodelista"/>
              <w:numPr>
                <w:ilvl w:val="0"/>
                <w:numId w:val="15"/>
              </w:numPr>
              <w:autoSpaceDE w:val="0"/>
              <w:autoSpaceDN w:val="0"/>
              <w:adjustRightInd w:val="0"/>
              <w:ind w:left="104" w:hanging="104"/>
              <w:contextualSpacing/>
              <w:jc w:val="both"/>
              <w:rPr>
                <w:rFonts w:ascii="Arial" w:hAnsi="Arial" w:cs="Arial"/>
                <w:sz w:val="21"/>
                <w:szCs w:val="21"/>
              </w:rPr>
            </w:pPr>
            <w:r w:rsidRPr="00AD5D02">
              <w:rPr>
                <w:rFonts w:ascii="Arial" w:hAnsi="Arial" w:cs="Arial"/>
                <w:sz w:val="21"/>
                <w:szCs w:val="21"/>
              </w:rPr>
              <w:t>.</w:t>
            </w:r>
            <w:r w:rsidR="003D466A" w:rsidRPr="00AD5D02">
              <w:rPr>
                <w:rFonts w:ascii="Arial" w:hAnsi="Arial" w:cs="Arial"/>
                <w:sz w:val="21"/>
                <w:szCs w:val="21"/>
              </w:rPr>
              <w:t>An</w:t>
            </w:r>
            <w:r w:rsidR="003D466A" w:rsidRPr="00AD5D02">
              <w:rPr>
                <w:rFonts w:ascii="Arial" w:hAnsi="Arial" w:cs="Arial"/>
                <w:sz w:val="21"/>
                <w:szCs w:val="21"/>
                <w:lang w:val="es-PE"/>
              </w:rPr>
              <w:t>á</w:t>
            </w:r>
            <w:proofErr w:type="spellStart"/>
            <w:r w:rsidR="003D466A" w:rsidRPr="00AD5D02">
              <w:rPr>
                <w:rFonts w:ascii="Arial" w:hAnsi="Arial" w:cs="Arial"/>
                <w:sz w:val="21"/>
                <w:szCs w:val="21"/>
              </w:rPr>
              <w:t>lisis</w:t>
            </w:r>
            <w:proofErr w:type="spellEnd"/>
            <w:r w:rsidR="003D466A" w:rsidRPr="00AD5D02">
              <w:rPr>
                <w:rFonts w:ascii="Arial" w:hAnsi="Arial" w:cs="Arial"/>
                <w:sz w:val="21"/>
                <w:szCs w:val="21"/>
              </w:rPr>
              <w:t xml:space="preserve"> y </w:t>
            </w:r>
            <w:proofErr w:type="spellStart"/>
            <w:r w:rsidR="003D466A" w:rsidRPr="00AD5D02">
              <w:rPr>
                <w:rFonts w:ascii="Arial" w:hAnsi="Arial" w:cs="Arial"/>
                <w:sz w:val="21"/>
                <w:szCs w:val="21"/>
              </w:rPr>
              <w:t>s</w:t>
            </w:r>
            <w:r w:rsidR="009661EA" w:rsidRPr="00AD5D02">
              <w:rPr>
                <w:rFonts w:ascii="Arial" w:hAnsi="Arial" w:cs="Arial"/>
                <w:sz w:val="21"/>
                <w:szCs w:val="21"/>
              </w:rPr>
              <w:t>í</w:t>
            </w:r>
            <w:r w:rsidR="003D466A" w:rsidRPr="00AD5D02">
              <w:rPr>
                <w:rFonts w:ascii="Arial" w:hAnsi="Arial" w:cs="Arial"/>
                <w:sz w:val="21"/>
                <w:szCs w:val="21"/>
              </w:rPr>
              <w:t>ntesis</w:t>
            </w:r>
            <w:proofErr w:type="spellEnd"/>
            <w:r w:rsidR="00146595" w:rsidRPr="00AD5D02">
              <w:rPr>
                <w:rFonts w:ascii="Arial" w:hAnsi="Arial" w:cs="Arial"/>
                <w:sz w:val="21"/>
                <w:szCs w:val="21"/>
              </w:rPr>
              <w:t>.</w:t>
            </w:r>
          </w:p>
        </w:tc>
        <w:tc>
          <w:tcPr>
            <w:tcW w:w="3292" w:type="dxa"/>
            <w:tcBorders>
              <w:top w:val="single" w:sz="6" w:space="0" w:color="auto"/>
              <w:left w:val="single" w:sz="6" w:space="0" w:color="auto"/>
              <w:bottom w:val="single" w:sz="6" w:space="0" w:color="auto"/>
              <w:right w:val="single" w:sz="6" w:space="0" w:color="auto"/>
            </w:tcBorders>
            <w:shd w:val="clear" w:color="auto" w:fill="FFFFFF"/>
          </w:tcPr>
          <w:p w14:paraId="4616DC1F" w14:textId="77777777" w:rsidR="00B64F63" w:rsidRPr="00AD5D02" w:rsidRDefault="00B64F63" w:rsidP="00AD5D02">
            <w:pPr>
              <w:pStyle w:val="Prrafodelista"/>
              <w:ind w:left="185"/>
              <w:jc w:val="both"/>
              <w:rPr>
                <w:rFonts w:ascii="Arial" w:hAnsi="Arial" w:cs="Arial"/>
                <w:sz w:val="21"/>
                <w:szCs w:val="21"/>
              </w:rPr>
            </w:pPr>
          </w:p>
          <w:p w14:paraId="69773F46" w14:textId="071BC28C" w:rsidR="006B28E1" w:rsidRPr="00AD5D02" w:rsidRDefault="006B28E1" w:rsidP="00AD5D02">
            <w:pPr>
              <w:pStyle w:val="Prrafodelista"/>
              <w:numPr>
                <w:ilvl w:val="0"/>
                <w:numId w:val="15"/>
              </w:numPr>
              <w:autoSpaceDE w:val="0"/>
              <w:autoSpaceDN w:val="0"/>
              <w:adjustRightInd w:val="0"/>
              <w:ind w:left="185" w:hanging="185"/>
              <w:contextualSpacing/>
              <w:jc w:val="both"/>
              <w:rPr>
                <w:rFonts w:ascii="Arial" w:hAnsi="Arial" w:cs="Arial"/>
                <w:sz w:val="21"/>
                <w:szCs w:val="21"/>
                <w:lang w:val="es-PE"/>
              </w:rPr>
            </w:pPr>
            <w:r w:rsidRPr="00AD5D02">
              <w:rPr>
                <w:rFonts w:ascii="Arial" w:hAnsi="Arial" w:cs="Arial"/>
                <w:sz w:val="21"/>
                <w:szCs w:val="21"/>
                <w:lang w:val="es-PE"/>
              </w:rPr>
              <w:t>Aplica con eficiencia las estrategias lectoras en los textos que lee, identificando las ideas</w:t>
            </w:r>
          </w:p>
          <w:p w14:paraId="76076ACC" w14:textId="47876239" w:rsidR="00B64F63" w:rsidRPr="00AD5D02" w:rsidRDefault="006B28E1" w:rsidP="00AD5D02">
            <w:pPr>
              <w:pStyle w:val="Prrafodelista"/>
              <w:autoSpaceDE w:val="0"/>
              <w:autoSpaceDN w:val="0"/>
              <w:adjustRightInd w:val="0"/>
              <w:ind w:left="185"/>
              <w:contextualSpacing/>
              <w:jc w:val="both"/>
              <w:rPr>
                <w:rFonts w:ascii="Arial" w:hAnsi="Arial" w:cs="Arial"/>
                <w:sz w:val="21"/>
                <w:szCs w:val="21"/>
                <w:lang w:val="es-PE"/>
              </w:rPr>
            </w:pPr>
            <w:r w:rsidRPr="00AD5D02">
              <w:rPr>
                <w:rFonts w:ascii="Arial" w:hAnsi="Arial" w:cs="Arial"/>
                <w:sz w:val="21"/>
                <w:szCs w:val="21"/>
                <w:lang w:val="es-PE"/>
              </w:rPr>
              <w:t>relevantes en los mismos.</w:t>
            </w:r>
          </w:p>
        </w:tc>
      </w:tr>
      <w:tr w:rsidR="00B64F63" w:rsidRPr="009F57BB" w14:paraId="23EB04F8" w14:textId="77777777" w:rsidTr="00BE7658">
        <w:trPr>
          <w:trHeight w:hRule="exact" w:val="1724"/>
        </w:trPr>
        <w:tc>
          <w:tcPr>
            <w:tcW w:w="929" w:type="dxa"/>
            <w:vMerge/>
            <w:tcBorders>
              <w:left w:val="single" w:sz="4" w:space="0" w:color="auto"/>
              <w:right w:val="single" w:sz="6" w:space="0" w:color="auto"/>
            </w:tcBorders>
            <w:shd w:val="clear" w:color="auto" w:fill="FFFFFF"/>
            <w:textDirection w:val="btLr"/>
          </w:tcPr>
          <w:p w14:paraId="2D062EE0" w14:textId="1EC35B04" w:rsidR="00B64F63" w:rsidRPr="00B64F63" w:rsidRDefault="00B64F63" w:rsidP="00AA0FA2">
            <w:pPr>
              <w:jc w:val="center"/>
              <w:rPr>
                <w:lang w:val="es-PE"/>
              </w:rPr>
            </w:pPr>
          </w:p>
        </w:tc>
        <w:tc>
          <w:tcPr>
            <w:tcW w:w="857" w:type="dxa"/>
            <w:tcBorders>
              <w:top w:val="single" w:sz="6" w:space="0" w:color="auto"/>
              <w:left w:val="single" w:sz="6" w:space="0" w:color="auto"/>
              <w:bottom w:val="single" w:sz="6" w:space="0" w:color="auto"/>
              <w:right w:val="single" w:sz="6" w:space="0" w:color="auto"/>
            </w:tcBorders>
            <w:shd w:val="clear" w:color="auto" w:fill="FFFFFF"/>
            <w:vAlign w:val="center"/>
          </w:tcPr>
          <w:p w14:paraId="61412209" w14:textId="77777777" w:rsidR="00B64F63" w:rsidRPr="00602E9D" w:rsidRDefault="00B64F63" w:rsidP="00AA0FA2">
            <w:pPr>
              <w:jc w:val="center"/>
              <w:rPr>
                <w:b/>
              </w:rPr>
            </w:pPr>
            <w:r>
              <w:rPr>
                <w:b/>
              </w:rPr>
              <w:t>10</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14:paraId="50ECB730" w14:textId="77777777" w:rsidR="009A3747" w:rsidRPr="00AD5D02" w:rsidRDefault="009A3747" w:rsidP="00AD5D02">
            <w:pPr>
              <w:autoSpaceDE w:val="0"/>
              <w:autoSpaceDN w:val="0"/>
              <w:adjustRightInd w:val="0"/>
              <w:contextualSpacing/>
              <w:jc w:val="both"/>
              <w:rPr>
                <w:rFonts w:ascii="Arial" w:hAnsi="Arial" w:cs="Arial"/>
                <w:sz w:val="21"/>
                <w:szCs w:val="21"/>
                <w:lang w:val="es-PE"/>
              </w:rPr>
            </w:pPr>
          </w:p>
          <w:p w14:paraId="44D972D7" w14:textId="4651E6DF" w:rsidR="00455A07" w:rsidRPr="00AD5D02" w:rsidRDefault="005E127C" w:rsidP="00AD5D02">
            <w:pPr>
              <w:pStyle w:val="Prrafodelista"/>
              <w:numPr>
                <w:ilvl w:val="0"/>
                <w:numId w:val="15"/>
              </w:numPr>
              <w:autoSpaceDE w:val="0"/>
              <w:autoSpaceDN w:val="0"/>
              <w:adjustRightInd w:val="0"/>
              <w:ind w:left="131" w:hanging="142"/>
              <w:contextualSpacing/>
              <w:jc w:val="both"/>
              <w:rPr>
                <w:rFonts w:ascii="Arial" w:hAnsi="Arial" w:cs="Arial"/>
                <w:sz w:val="21"/>
                <w:szCs w:val="21"/>
              </w:rPr>
            </w:pPr>
            <w:proofErr w:type="spellStart"/>
            <w:r w:rsidRPr="00AD5D02">
              <w:rPr>
                <w:rFonts w:ascii="Arial" w:hAnsi="Arial" w:cs="Arial"/>
                <w:sz w:val="21"/>
                <w:szCs w:val="21"/>
              </w:rPr>
              <w:t>Recursos</w:t>
            </w:r>
            <w:proofErr w:type="spellEnd"/>
            <w:r w:rsidRPr="00AD5D02">
              <w:rPr>
                <w:rFonts w:ascii="Arial" w:hAnsi="Arial" w:cs="Arial"/>
                <w:sz w:val="21"/>
                <w:szCs w:val="21"/>
              </w:rPr>
              <w:t xml:space="preserve"> </w:t>
            </w:r>
            <w:proofErr w:type="spellStart"/>
            <w:r w:rsidRPr="00AD5D02">
              <w:rPr>
                <w:rFonts w:ascii="Arial" w:hAnsi="Arial" w:cs="Arial"/>
                <w:sz w:val="21"/>
                <w:szCs w:val="21"/>
              </w:rPr>
              <w:t>lingüísticos</w:t>
            </w:r>
            <w:proofErr w:type="spellEnd"/>
            <w:r w:rsidRPr="00AD5D02">
              <w:rPr>
                <w:rFonts w:ascii="Arial" w:hAnsi="Arial" w:cs="Arial"/>
                <w:sz w:val="21"/>
                <w:szCs w:val="21"/>
              </w:rPr>
              <w:t xml:space="preserve"> y</w:t>
            </w:r>
          </w:p>
          <w:p w14:paraId="2BA06C2D" w14:textId="136EE53E" w:rsidR="00455A07" w:rsidRPr="00AD5D02" w:rsidRDefault="00E00E52" w:rsidP="00AD5D02">
            <w:pPr>
              <w:autoSpaceDE w:val="0"/>
              <w:autoSpaceDN w:val="0"/>
              <w:adjustRightInd w:val="0"/>
              <w:contextualSpacing/>
              <w:jc w:val="both"/>
              <w:rPr>
                <w:rFonts w:ascii="Arial" w:hAnsi="Arial" w:cs="Arial"/>
                <w:sz w:val="21"/>
                <w:szCs w:val="21"/>
              </w:rPr>
            </w:pPr>
            <w:r>
              <w:rPr>
                <w:rFonts w:ascii="Arial" w:hAnsi="Arial" w:cs="Arial"/>
                <w:sz w:val="21"/>
                <w:szCs w:val="21"/>
              </w:rPr>
              <w:t xml:space="preserve">  </w:t>
            </w:r>
            <w:proofErr w:type="spellStart"/>
            <w:r w:rsidR="005E127C" w:rsidRPr="00AD5D02">
              <w:rPr>
                <w:rFonts w:ascii="Arial" w:hAnsi="Arial" w:cs="Arial"/>
                <w:sz w:val="21"/>
                <w:szCs w:val="21"/>
              </w:rPr>
              <w:t>paralingüísticos</w:t>
            </w:r>
            <w:proofErr w:type="spellEnd"/>
            <w:r w:rsidR="005E127C" w:rsidRPr="00AD5D02">
              <w:rPr>
                <w:rFonts w:ascii="Arial" w:hAnsi="Arial" w:cs="Arial"/>
                <w:sz w:val="21"/>
                <w:szCs w:val="21"/>
              </w:rPr>
              <w:t>.</w:t>
            </w:r>
          </w:p>
          <w:p w14:paraId="41DABA8C" w14:textId="2E820F7F" w:rsidR="00455A07" w:rsidRPr="00AD5D02" w:rsidRDefault="005E127C" w:rsidP="00AD5D02">
            <w:pPr>
              <w:pStyle w:val="Prrafodelista"/>
              <w:numPr>
                <w:ilvl w:val="0"/>
                <w:numId w:val="15"/>
              </w:numPr>
              <w:autoSpaceDE w:val="0"/>
              <w:autoSpaceDN w:val="0"/>
              <w:adjustRightInd w:val="0"/>
              <w:ind w:left="131" w:hanging="142"/>
              <w:contextualSpacing/>
              <w:jc w:val="both"/>
              <w:rPr>
                <w:rFonts w:ascii="Arial" w:hAnsi="Arial" w:cs="Arial"/>
                <w:sz w:val="21"/>
                <w:szCs w:val="21"/>
              </w:rPr>
            </w:pPr>
            <w:proofErr w:type="spellStart"/>
            <w:r w:rsidRPr="00AD5D02">
              <w:rPr>
                <w:rFonts w:ascii="Arial" w:hAnsi="Arial" w:cs="Arial"/>
                <w:sz w:val="21"/>
                <w:szCs w:val="21"/>
              </w:rPr>
              <w:t>Recursos</w:t>
            </w:r>
            <w:proofErr w:type="spellEnd"/>
            <w:r w:rsidRPr="00AD5D02">
              <w:rPr>
                <w:rFonts w:ascii="Arial" w:hAnsi="Arial" w:cs="Arial"/>
                <w:sz w:val="21"/>
                <w:szCs w:val="21"/>
              </w:rPr>
              <w:t xml:space="preserve"> </w:t>
            </w:r>
            <w:proofErr w:type="spellStart"/>
            <w:proofErr w:type="gramStart"/>
            <w:r w:rsidRPr="00AD5D02">
              <w:rPr>
                <w:rFonts w:ascii="Arial" w:hAnsi="Arial" w:cs="Arial"/>
                <w:sz w:val="21"/>
                <w:szCs w:val="21"/>
              </w:rPr>
              <w:t>prosódicos</w:t>
            </w:r>
            <w:proofErr w:type="spellEnd"/>
            <w:r w:rsidRPr="00AD5D02">
              <w:rPr>
                <w:rFonts w:ascii="Arial" w:hAnsi="Arial" w:cs="Arial"/>
                <w:sz w:val="21"/>
                <w:szCs w:val="21"/>
              </w:rPr>
              <w:t xml:space="preserve">  y</w:t>
            </w:r>
            <w:proofErr w:type="gramEnd"/>
          </w:p>
          <w:p w14:paraId="6E26CEA8" w14:textId="5AD661D2" w:rsidR="00B64F63" w:rsidRPr="00AD5D02" w:rsidRDefault="001772FB" w:rsidP="00AD5D02">
            <w:pPr>
              <w:autoSpaceDE w:val="0"/>
              <w:autoSpaceDN w:val="0"/>
              <w:adjustRightInd w:val="0"/>
              <w:contextualSpacing/>
              <w:jc w:val="both"/>
              <w:rPr>
                <w:rFonts w:ascii="Arial" w:hAnsi="Arial" w:cs="Arial"/>
                <w:sz w:val="21"/>
                <w:szCs w:val="21"/>
              </w:rPr>
            </w:pPr>
            <w:r>
              <w:rPr>
                <w:rFonts w:ascii="Arial" w:hAnsi="Arial" w:cs="Arial"/>
                <w:sz w:val="21"/>
                <w:szCs w:val="21"/>
              </w:rPr>
              <w:t xml:space="preserve">  </w:t>
            </w:r>
            <w:proofErr w:type="spellStart"/>
            <w:r>
              <w:rPr>
                <w:rFonts w:ascii="Arial" w:hAnsi="Arial" w:cs="Arial"/>
                <w:sz w:val="21"/>
                <w:szCs w:val="21"/>
              </w:rPr>
              <w:t>proxémicos</w:t>
            </w:r>
            <w:proofErr w:type="spellEnd"/>
            <w:r w:rsidR="005E127C" w:rsidRPr="00AD5D02">
              <w:rPr>
                <w:rFonts w:ascii="Arial" w:hAnsi="Arial" w:cs="Arial"/>
                <w:sz w:val="21"/>
                <w:szCs w:val="21"/>
              </w:rPr>
              <w:t>.</w:t>
            </w:r>
          </w:p>
          <w:p w14:paraId="75A33863" w14:textId="1140C53E" w:rsidR="00B64F63" w:rsidRPr="00AD5D02" w:rsidRDefault="00B64F63" w:rsidP="00AD5D02">
            <w:pPr>
              <w:pStyle w:val="Prrafodelista"/>
              <w:numPr>
                <w:ilvl w:val="0"/>
                <w:numId w:val="15"/>
              </w:numPr>
              <w:autoSpaceDE w:val="0"/>
              <w:autoSpaceDN w:val="0"/>
              <w:adjustRightInd w:val="0"/>
              <w:ind w:left="131" w:hanging="142"/>
              <w:contextualSpacing/>
              <w:jc w:val="both"/>
              <w:rPr>
                <w:rFonts w:ascii="Arial" w:hAnsi="Arial" w:cs="Arial"/>
                <w:sz w:val="21"/>
                <w:szCs w:val="21"/>
              </w:rPr>
            </w:pPr>
            <w:proofErr w:type="spellStart"/>
            <w:r w:rsidRPr="00AD5D02">
              <w:rPr>
                <w:rFonts w:ascii="Arial" w:hAnsi="Arial" w:cs="Arial"/>
                <w:sz w:val="21"/>
                <w:szCs w:val="21"/>
              </w:rPr>
              <w:t>Elocución</w:t>
            </w:r>
            <w:proofErr w:type="spellEnd"/>
            <w:r w:rsidRPr="00AD5D02">
              <w:rPr>
                <w:rFonts w:ascii="Arial" w:hAnsi="Arial" w:cs="Arial"/>
                <w:sz w:val="21"/>
                <w:szCs w:val="21"/>
              </w:rPr>
              <w:t xml:space="preserve"> y </w:t>
            </w:r>
            <w:proofErr w:type="spellStart"/>
            <w:r w:rsidRPr="00AD5D02">
              <w:rPr>
                <w:rFonts w:ascii="Arial" w:hAnsi="Arial" w:cs="Arial"/>
                <w:sz w:val="21"/>
                <w:szCs w:val="21"/>
              </w:rPr>
              <w:t>defensa</w:t>
            </w:r>
            <w:proofErr w:type="spellEnd"/>
            <w:r w:rsidRPr="00AD5D02">
              <w:rPr>
                <w:rFonts w:ascii="Arial" w:hAnsi="Arial" w:cs="Arial"/>
                <w:sz w:val="21"/>
                <w:szCs w:val="21"/>
              </w:rPr>
              <w:t xml:space="preserve">  N°1-2.</w:t>
            </w:r>
          </w:p>
        </w:tc>
        <w:tc>
          <w:tcPr>
            <w:tcW w:w="2452" w:type="dxa"/>
            <w:gridSpan w:val="2"/>
            <w:tcBorders>
              <w:top w:val="single" w:sz="6" w:space="0" w:color="auto"/>
              <w:left w:val="single" w:sz="6" w:space="0" w:color="auto"/>
              <w:bottom w:val="single" w:sz="6" w:space="0" w:color="auto"/>
              <w:right w:val="single" w:sz="6" w:space="0" w:color="auto"/>
            </w:tcBorders>
            <w:shd w:val="clear" w:color="auto" w:fill="FFFFFF"/>
          </w:tcPr>
          <w:p w14:paraId="3B6A59AE" w14:textId="77777777" w:rsidR="00B64F63" w:rsidRPr="00AD5D02" w:rsidRDefault="00B64F63" w:rsidP="00AD5D02">
            <w:pPr>
              <w:jc w:val="both"/>
              <w:rPr>
                <w:rFonts w:ascii="Arial" w:hAnsi="Arial" w:cs="Arial"/>
                <w:sz w:val="21"/>
                <w:szCs w:val="21"/>
              </w:rPr>
            </w:pPr>
          </w:p>
          <w:p w14:paraId="79FF4DF6" w14:textId="3C010F62" w:rsidR="00B64F63" w:rsidRPr="005E247D" w:rsidRDefault="005E127C" w:rsidP="00AD5D02">
            <w:pPr>
              <w:pStyle w:val="Prrafodelista"/>
              <w:numPr>
                <w:ilvl w:val="0"/>
                <w:numId w:val="16"/>
              </w:numPr>
              <w:autoSpaceDE w:val="0"/>
              <w:autoSpaceDN w:val="0"/>
              <w:adjustRightInd w:val="0"/>
              <w:ind w:left="108" w:hanging="142"/>
              <w:contextualSpacing/>
              <w:jc w:val="both"/>
              <w:rPr>
                <w:rFonts w:ascii="Arial" w:hAnsi="Arial" w:cs="Arial"/>
                <w:sz w:val="21"/>
                <w:szCs w:val="21"/>
                <w:lang w:val="es-PE"/>
              </w:rPr>
            </w:pPr>
            <w:r w:rsidRPr="00AD5D02">
              <w:rPr>
                <w:rFonts w:ascii="Arial" w:hAnsi="Arial" w:cs="Arial"/>
                <w:sz w:val="21"/>
                <w:szCs w:val="21"/>
                <w:lang w:val="es-PE"/>
              </w:rPr>
              <w:t xml:space="preserve">Utiliza recursos lingüísticos, paralingüísticos, </w:t>
            </w:r>
            <w:r w:rsidR="001772FB">
              <w:rPr>
                <w:rFonts w:ascii="Arial" w:hAnsi="Arial" w:cs="Arial"/>
                <w:sz w:val="21"/>
                <w:szCs w:val="21"/>
                <w:lang w:val="es-PE"/>
              </w:rPr>
              <w:t xml:space="preserve">prosódicos  y </w:t>
            </w:r>
            <w:proofErr w:type="spellStart"/>
            <w:r w:rsidR="001772FB">
              <w:rPr>
                <w:rFonts w:ascii="Arial" w:hAnsi="Arial" w:cs="Arial"/>
                <w:sz w:val="21"/>
                <w:szCs w:val="21"/>
                <w:lang w:val="es-PE"/>
              </w:rPr>
              <w:t>proxémicos</w:t>
            </w:r>
            <w:proofErr w:type="spellEnd"/>
            <w:r w:rsidRPr="00AD5D02">
              <w:rPr>
                <w:rFonts w:ascii="Arial" w:hAnsi="Arial" w:cs="Arial"/>
                <w:sz w:val="21"/>
                <w:szCs w:val="21"/>
                <w:lang w:val="es-PE"/>
              </w:rPr>
              <w:t>.</w:t>
            </w:r>
            <w:r w:rsidR="00B64F63" w:rsidRPr="005E247D">
              <w:rPr>
                <w:rFonts w:ascii="Arial" w:hAnsi="Arial" w:cs="Arial"/>
                <w:sz w:val="21"/>
                <w:szCs w:val="21"/>
                <w:lang w:val="es-PE"/>
              </w:rPr>
              <w:t>.</w:t>
            </w:r>
          </w:p>
        </w:tc>
        <w:tc>
          <w:tcPr>
            <w:tcW w:w="2599" w:type="dxa"/>
            <w:tcBorders>
              <w:top w:val="single" w:sz="6" w:space="0" w:color="auto"/>
              <w:left w:val="single" w:sz="6" w:space="0" w:color="auto"/>
              <w:bottom w:val="single" w:sz="6" w:space="0" w:color="auto"/>
              <w:right w:val="single" w:sz="6" w:space="0" w:color="auto"/>
            </w:tcBorders>
            <w:shd w:val="clear" w:color="auto" w:fill="FFFFFF"/>
          </w:tcPr>
          <w:p w14:paraId="481F364D" w14:textId="77777777" w:rsidR="00B56D35" w:rsidRPr="005E247D" w:rsidRDefault="00B56D35" w:rsidP="00AD5D02">
            <w:pPr>
              <w:jc w:val="both"/>
              <w:rPr>
                <w:rFonts w:ascii="Arial" w:hAnsi="Arial" w:cs="Arial"/>
                <w:sz w:val="21"/>
                <w:szCs w:val="21"/>
                <w:lang w:val="es-PE"/>
              </w:rPr>
            </w:pPr>
          </w:p>
          <w:p w14:paraId="1971C6C6" w14:textId="2852D084" w:rsidR="00B64F63" w:rsidRPr="00AD5D02" w:rsidRDefault="002372C4" w:rsidP="00AD5D02">
            <w:pPr>
              <w:pStyle w:val="Prrafodelista"/>
              <w:numPr>
                <w:ilvl w:val="0"/>
                <w:numId w:val="16"/>
              </w:numPr>
              <w:autoSpaceDE w:val="0"/>
              <w:autoSpaceDN w:val="0"/>
              <w:adjustRightInd w:val="0"/>
              <w:ind w:left="104" w:hanging="104"/>
              <w:contextualSpacing/>
              <w:jc w:val="both"/>
              <w:rPr>
                <w:rFonts w:ascii="Arial" w:hAnsi="Arial" w:cs="Arial"/>
                <w:sz w:val="21"/>
                <w:szCs w:val="21"/>
                <w:lang w:val="es-PE"/>
              </w:rPr>
            </w:pPr>
            <w:r>
              <w:rPr>
                <w:rFonts w:ascii="Arial" w:hAnsi="Arial" w:cs="Arial"/>
                <w:sz w:val="21"/>
                <w:szCs w:val="21"/>
                <w:lang w:val="es-PE"/>
              </w:rPr>
              <w:t xml:space="preserve">.Asume </w:t>
            </w:r>
            <w:r w:rsidR="00557374" w:rsidRPr="00AD5D02">
              <w:rPr>
                <w:rFonts w:ascii="Arial" w:hAnsi="Arial" w:cs="Arial"/>
                <w:sz w:val="21"/>
                <w:szCs w:val="21"/>
                <w:lang w:val="es-PE"/>
              </w:rPr>
              <w:t>con responsabilidad el uso de los recursos verbales y no verbales en expresiones orales.</w:t>
            </w:r>
          </w:p>
        </w:tc>
        <w:tc>
          <w:tcPr>
            <w:tcW w:w="1882" w:type="dxa"/>
            <w:gridSpan w:val="2"/>
            <w:tcBorders>
              <w:top w:val="single" w:sz="6" w:space="0" w:color="auto"/>
              <w:left w:val="single" w:sz="6" w:space="0" w:color="auto"/>
              <w:bottom w:val="single" w:sz="6" w:space="0" w:color="auto"/>
              <w:right w:val="single" w:sz="6" w:space="0" w:color="auto"/>
            </w:tcBorders>
            <w:shd w:val="clear" w:color="auto" w:fill="FFFFFF"/>
          </w:tcPr>
          <w:p w14:paraId="03A54B04" w14:textId="77777777" w:rsidR="007C6E13" w:rsidRPr="00AD5D02" w:rsidRDefault="007C6E13" w:rsidP="00AD5D02">
            <w:pPr>
              <w:jc w:val="both"/>
              <w:rPr>
                <w:rFonts w:ascii="Arial" w:hAnsi="Arial" w:cs="Arial"/>
                <w:sz w:val="21"/>
                <w:szCs w:val="21"/>
                <w:lang w:val="es-PE"/>
              </w:rPr>
            </w:pPr>
          </w:p>
          <w:p w14:paraId="7998A3DE" w14:textId="29C6E88D" w:rsidR="00B64F63" w:rsidRPr="00AD5D02" w:rsidRDefault="007C6E13" w:rsidP="00AD5D02">
            <w:pPr>
              <w:pStyle w:val="Prrafodelista"/>
              <w:numPr>
                <w:ilvl w:val="0"/>
                <w:numId w:val="16"/>
              </w:numPr>
              <w:autoSpaceDE w:val="0"/>
              <w:autoSpaceDN w:val="0"/>
              <w:adjustRightInd w:val="0"/>
              <w:ind w:left="104" w:hanging="104"/>
              <w:contextualSpacing/>
              <w:jc w:val="both"/>
              <w:rPr>
                <w:rFonts w:ascii="Arial" w:hAnsi="Arial" w:cs="Arial"/>
                <w:sz w:val="21"/>
                <w:szCs w:val="21"/>
                <w:lang w:val="es-PE"/>
              </w:rPr>
            </w:pPr>
            <w:proofErr w:type="spellStart"/>
            <w:r w:rsidRPr="00AD5D02">
              <w:rPr>
                <w:rFonts w:ascii="Arial" w:hAnsi="Arial" w:cs="Arial"/>
                <w:sz w:val="21"/>
                <w:szCs w:val="21"/>
              </w:rPr>
              <w:t>Declamación</w:t>
            </w:r>
            <w:proofErr w:type="spellEnd"/>
            <w:r w:rsidRPr="00AD5D02">
              <w:rPr>
                <w:rFonts w:ascii="Arial" w:hAnsi="Arial" w:cs="Arial"/>
                <w:sz w:val="21"/>
                <w:szCs w:val="21"/>
              </w:rPr>
              <w:t xml:space="preserve"> </w:t>
            </w:r>
            <w:proofErr w:type="spellStart"/>
            <w:r w:rsidRPr="00AD5D02">
              <w:rPr>
                <w:rFonts w:ascii="Arial" w:hAnsi="Arial" w:cs="Arial"/>
                <w:sz w:val="21"/>
                <w:szCs w:val="21"/>
              </w:rPr>
              <w:t>teatralizada</w:t>
            </w:r>
            <w:proofErr w:type="spellEnd"/>
            <w:r w:rsidRPr="00AD5D02">
              <w:rPr>
                <w:rFonts w:ascii="Arial" w:hAnsi="Arial" w:cs="Arial"/>
                <w:sz w:val="21"/>
                <w:szCs w:val="21"/>
              </w:rPr>
              <w:t xml:space="preserve"> </w:t>
            </w:r>
            <w:proofErr w:type="spellStart"/>
            <w:r w:rsidRPr="00AD5D02">
              <w:rPr>
                <w:rFonts w:ascii="Arial" w:hAnsi="Arial" w:cs="Arial"/>
                <w:sz w:val="21"/>
                <w:szCs w:val="21"/>
              </w:rPr>
              <w:t>como</w:t>
            </w:r>
            <w:proofErr w:type="spellEnd"/>
            <w:r w:rsidRPr="00AD5D02">
              <w:rPr>
                <w:rFonts w:ascii="Arial" w:hAnsi="Arial" w:cs="Arial"/>
                <w:sz w:val="21"/>
                <w:szCs w:val="21"/>
              </w:rPr>
              <w:t xml:space="preserve"> </w:t>
            </w:r>
            <w:proofErr w:type="spellStart"/>
            <w:r w:rsidRPr="00AD5D02">
              <w:rPr>
                <w:rFonts w:ascii="Arial" w:hAnsi="Arial" w:cs="Arial"/>
                <w:sz w:val="21"/>
                <w:szCs w:val="21"/>
              </w:rPr>
              <w:t>motivación</w:t>
            </w:r>
            <w:proofErr w:type="spellEnd"/>
          </w:p>
        </w:tc>
        <w:tc>
          <w:tcPr>
            <w:tcW w:w="3292" w:type="dxa"/>
            <w:tcBorders>
              <w:top w:val="single" w:sz="6" w:space="0" w:color="auto"/>
              <w:left w:val="single" w:sz="6" w:space="0" w:color="auto"/>
              <w:bottom w:val="single" w:sz="6" w:space="0" w:color="auto"/>
              <w:right w:val="single" w:sz="6" w:space="0" w:color="auto"/>
            </w:tcBorders>
            <w:shd w:val="clear" w:color="auto" w:fill="FFFFFF"/>
          </w:tcPr>
          <w:p w14:paraId="34135411" w14:textId="77777777" w:rsidR="009661EA" w:rsidRPr="00AD5D02" w:rsidRDefault="009661EA" w:rsidP="00AD5D02">
            <w:pPr>
              <w:jc w:val="both"/>
              <w:rPr>
                <w:rFonts w:ascii="Arial" w:hAnsi="Arial" w:cs="Arial"/>
                <w:sz w:val="21"/>
                <w:szCs w:val="21"/>
                <w:lang w:val="es-PE"/>
              </w:rPr>
            </w:pPr>
          </w:p>
          <w:p w14:paraId="1C364418" w14:textId="775C0925" w:rsidR="006B28E1" w:rsidRPr="00AD5D02" w:rsidRDefault="009661EA" w:rsidP="00AD5D02">
            <w:pPr>
              <w:pStyle w:val="Prrafodelista"/>
              <w:numPr>
                <w:ilvl w:val="0"/>
                <w:numId w:val="32"/>
              </w:numPr>
              <w:ind w:left="252" w:hanging="252"/>
              <w:jc w:val="both"/>
              <w:rPr>
                <w:rFonts w:ascii="Arial" w:hAnsi="Arial" w:cs="Arial"/>
                <w:sz w:val="21"/>
                <w:szCs w:val="21"/>
                <w:lang w:val="es-PE"/>
              </w:rPr>
            </w:pPr>
            <w:r w:rsidRPr="00AD5D02">
              <w:rPr>
                <w:rFonts w:ascii="Arial" w:hAnsi="Arial" w:cs="Arial"/>
                <w:sz w:val="21"/>
                <w:szCs w:val="21"/>
                <w:lang w:val="es-PE"/>
              </w:rPr>
              <w:t>Usa recursos verbales y no</w:t>
            </w:r>
          </w:p>
          <w:p w14:paraId="61F46E23" w14:textId="551C9997" w:rsidR="009661EA" w:rsidRPr="00AD5D02" w:rsidRDefault="009661EA" w:rsidP="00AD5D02">
            <w:pPr>
              <w:jc w:val="both"/>
              <w:rPr>
                <w:rFonts w:ascii="Arial" w:hAnsi="Arial" w:cs="Arial"/>
                <w:sz w:val="21"/>
                <w:szCs w:val="21"/>
                <w:lang w:val="es-PE"/>
              </w:rPr>
            </w:pPr>
            <w:r w:rsidRPr="00AD5D02">
              <w:rPr>
                <w:rFonts w:ascii="Arial" w:hAnsi="Arial" w:cs="Arial"/>
                <w:sz w:val="21"/>
                <w:szCs w:val="21"/>
                <w:lang w:val="es-PE"/>
              </w:rPr>
              <w:t xml:space="preserve">verbales en sus expresiones </w:t>
            </w:r>
            <w:proofErr w:type="spellStart"/>
            <w:proofErr w:type="gramStart"/>
            <w:r w:rsidRPr="00AD5D02">
              <w:rPr>
                <w:rFonts w:ascii="Arial" w:hAnsi="Arial" w:cs="Arial"/>
                <w:sz w:val="21"/>
                <w:szCs w:val="21"/>
                <w:lang w:val="es-PE"/>
              </w:rPr>
              <w:t>orales</w:t>
            </w:r>
            <w:r w:rsidR="00AD5D02">
              <w:rPr>
                <w:rFonts w:ascii="Arial" w:hAnsi="Arial" w:cs="Arial"/>
                <w:sz w:val="21"/>
                <w:szCs w:val="21"/>
                <w:lang w:val="es-PE"/>
              </w:rPr>
              <w:t>.</w:t>
            </w:r>
            <w:r w:rsidR="00D62A89" w:rsidRPr="00A06FCD">
              <w:rPr>
                <w:rFonts w:ascii="Arial" w:hAnsi="Arial" w:cs="Arial"/>
                <w:sz w:val="21"/>
                <w:szCs w:val="21"/>
                <w:lang w:val="es-PE"/>
              </w:rPr>
              <w:t>siguiendo</w:t>
            </w:r>
            <w:proofErr w:type="spellEnd"/>
            <w:proofErr w:type="gramEnd"/>
            <w:r w:rsidR="006B28E1" w:rsidRPr="00A06FCD">
              <w:rPr>
                <w:rFonts w:ascii="Arial" w:hAnsi="Arial" w:cs="Arial"/>
                <w:sz w:val="21"/>
                <w:szCs w:val="21"/>
                <w:lang w:val="es-PE"/>
              </w:rPr>
              <w:t xml:space="preserve"> </w:t>
            </w:r>
            <w:r w:rsidRPr="00A06FCD">
              <w:rPr>
                <w:rFonts w:ascii="Arial" w:hAnsi="Arial" w:cs="Arial"/>
                <w:sz w:val="21"/>
                <w:szCs w:val="21"/>
                <w:lang w:val="es-PE"/>
              </w:rPr>
              <w:t>las indicaciones</w:t>
            </w:r>
            <w:r w:rsidR="00A06FCD">
              <w:rPr>
                <w:rFonts w:ascii="Arial" w:hAnsi="Arial" w:cs="Arial"/>
                <w:sz w:val="21"/>
                <w:szCs w:val="21"/>
                <w:lang w:val="es-PE"/>
              </w:rPr>
              <w:t xml:space="preserve"> del </w:t>
            </w:r>
            <w:r w:rsidRPr="00AD5D02">
              <w:rPr>
                <w:rFonts w:ascii="Arial" w:hAnsi="Arial" w:cs="Arial"/>
                <w:sz w:val="21"/>
                <w:szCs w:val="21"/>
                <w:lang w:val="es-PE"/>
              </w:rPr>
              <w:t>docente.</w:t>
            </w:r>
          </w:p>
          <w:p w14:paraId="500638CC" w14:textId="0AB65572" w:rsidR="00B64F63" w:rsidRPr="00AD5D02" w:rsidRDefault="00B64F63" w:rsidP="00AD5D02">
            <w:pPr>
              <w:pStyle w:val="Prrafodelista"/>
              <w:autoSpaceDE w:val="0"/>
              <w:autoSpaceDN w:val="0"/>
              <w:adjustRightInd w:val="0"/>
              <w:ind w:left="185"/>
              <w:contextualSpacing/>
              <w:jc w:val="both"/>
              <w:rPr>
                <w:rFonts w:ascii="Arial" w:hAnsi="Arial" w:cs="Arial"/>
                <w:sz w:val="21"/>
                <w:szCs w:val="21"/>
                <w:lang w:val="es-PE"/>
              </w:rPr>
            </w:pPr>
          </w:p>
          <w:p w14:paraId="20B03B98" w14:textId="6B6A3ADA" w:rsidR="00D62A89" w:rsidRPr="00AD5D02" w:rsidRDefault="00D62A89" w:rsidP="00AD5D02">
            <w:pPr>
              <w:autoSpaceDE w:val="0"/>
              <w:autoSpaceDN w:val="0"/>
              <w:adjustRightInd w:val="0"/>
              <w:ind w:left="43"/>
              <w:contextualSpacing/>
              <w:jc w:val="both"/>
              <w:rPr>
                <w:rFonts w:ascii="Arial" w:hAnsi="Arial" w:cs="Arial"/>
                <w:sz w:val="21"/>
                <w:szCs w:val="21"/>
                <w:lang w:val="es-PE"/>
              </w:rPr>
            </w:pPr>
          </w:p>
        </w:tc>
      </w:tr>
      <w:tr w:rsidR="00B64F63" w:rsidRPr="007A5B3F" w14:paraId="7A639320" w14:textId="77777777" w:rsidTr="00BE7658">
        <w:trPr>
          <w:trHeight w:hRule="exact" w:val="2259"/>
        </w:trPr>
        <w:tc>
          <w:tcPr>
            <w:tcW w:w="929" w:type="dxa"/>
            <w:vMerge/>
            <w:tcBorders>
              <w:left w:val="single" w:sz="4" w:space="0" w:color="auto"/>
              <w:right w:val="single" w:sz="6" w:space="0" w:color="auto"/>
            </w:tcBorders>
            <w:shd w:val="clear" w:color="auto" w:fill="FFFFFF"/>
            <w:textDirection w:val="btLr"/>
          </w:tcPr>
          <w:p w14:paraId="0A2A7444" w14:textId="2B456628" w:rsidR="00B64F63" w:rsidRPr="00B64F63" w:rsidRDefault="00B64F63" w:rsidP="00AA0FA2">
            <w:pPr>
              <w:jc w:val="center"/>
              <w:rPr>
                <w:lang w:val="es-PE"/>
              </w:rPr>
            </w:pPr>
          </w:p>
        </w:tc>
        <w:tc>
          <w:tcPr>
            <w:tcW w:w="857" w:type="dxa"/>
            <w:tcBorders>
              <w:top w:val="single" w:sz="6" w:space="0" w:color="auto"/>
              <w:left w:val="single" w:sz="6" w:space="0" w:color="auto"/>
              <w:bottom w:val="single" w:sz="6" w:space="0" w:color="auto"/>
              <w:right w:val="single" w:sz="6" w:space="0" w:color="auto"/>
            </w:tcBorders>
            <w:shd w:val="clear" w:color="auto" w:fill="FFFFFF"/>
            <w:vAlign w:val="center"/>
          </w:tcPr>
          <w:p w14:paraId="19BB03D6" w14:textId="77777777" w:rsidR="00B64F63" w:rsidRPr="00602E9D" w:rsidRDefault="00B64F63" w:rsidP="00AA0FA2">
            <w:pPr>
              <w:jc w:val="center"/>
              <w:rPr>
                <w:b/>
              </w:rPr>
            </w:pPr>
            <w:r>
              <w:rPr>
                <w:b/>
              </w:rPr>
              <w:t>11</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14:paraId="368EE5E2" w14:textId="77777777" w:rsidR="00B64F63" w:rsidRPr="00AD5D02" w:rsidRDefault="00B64F63" w:rsidP="00AD5D02">
            <w:pPr>
              <w:jc w:val="both"/>
              <w:rPr>
                <w:rFonts w:ascii="Arial" w:hAnsi="Arial" w:cs="Arial"/>
                <w:sz w:val="21"/>
                <w:szCs w:val="21"/>
              </w:rPr>
            </w:pPr>
          </w:p>
          <w:p w14:paraId="2315F156" w14:textId="279B12F3" w:rsidR="00B64F63" w:rsidRPr="005E247D" w:rsidRDefault="005E127C" w:rsidP="00AD5D02">
            <w:pPr>
              <w:pStyle w:val="Prrafodelista"/>
              <w:numPr>
                <w:ilvl w:val="0"/>
                <w:numId w:val="17"/>
              </w:numPr>
              <w:autoSpaceDE w:val="0"/>
              <w:autoSpaceDN w:val="0"/>
              <w:adjustRightInd w:val="0"/>
              <w:ind w:left="131" w:hanging="131"/>
              <w:contextualSpacing/>
              <w:jc w:val="both"/>
              <w:rPr>
                <w:rFonts w:ascii="Arial" w:hAnsi="Arial" w:cs="Arial"/>
                <w:sz w:val="21"/>
                <w:szCs w:val="21"/>
                <w:lang w:val="es-PE"/>
              </w:rPr>
            </w:pPr>
            <w:r w:rsidRPr="005E247D">
              <w:rPr>
                <w:rFonts w:ascii="Arial" w:hAnsi="Arial" w:cs="Arial"/>
                <w:sz w:val="21"/>
                <w:szCs w:val="21"/>
                <w:lang w:val="es-PE"/>
              </w:rPr>
              <w:t xml:space="preserve">El discurso y el </w:t>
            </w:r>
            <w:r w:rsidR="00B64F63" w:rsidRPr="005E247D">
              <w:rPr>
                <w:rFonts w:ascii="Arial" w:hAnsi="Arial" w:cs="Arial"/>
                <w:sz w:val="21"/>
                <w:szCs w:val="21"/>
                <w:lang w:val="es-PE"/>
              </w:rPr>
              <w:t>seminario: características.</w:t>
            </w:r>
          </w:p>
          <w:p w14:paraId="1BD828BE" w14:textId="77777777" w:rsidR="00B64F63" w:rsidRPr="00AD5D02" w:rsidRDefault="00B64F63" w:rsidP="00AD5D02">
            <w:pPr>
              <w:pStyle w:val="Prrafodelista"/>
              <w:numPr>
                <w:ilvl w:val="0"/>
                <w:numId w:val="17"/>
              </w:numPr>
              <w:autoSpaceDE w:val="0"/>
              <w:autoSpaceDN w:val="0"/>
              <w:adjustRightInd w:val="0"/>
              <w:ind w:left="131" w:hanging="131"/>
              <w:contextualSpacing/>
              <w:jc w:val="both"/>
              <w:rPr>
                <w:rFonts w:ascii="Arial" w:hAnsi="Arial" w:cs="Arial"/>
                <w:sz w:val="21"/>
                <w:szCs w:val="21"/>
              </w:rPr>
            </w:pPr>
            <w:proofErr w:type="spellStart"/>
            <w:r w:rsidRPr="00AD5D02">
              <w:rPr>
                <w:rFonts w:ascii="Arial" w:hAnsi="Arial" w:cs="Arial"/>
                <w:sz w:val="21"/>
                <w:szCs w:val="21"/>
              </w:rPr>
              <w:t>Planificación</w:t>
            </w:r>
            <w:proofErr w:type="spellEnd"/>
            <w:r w:rsidRPr="00AD5D02">
              <w:rPr>
                <w:rFonts w:ascii="Arial" w:hAnsi="Arial" w:cs="Arial"/>
                <w:sz w:val="21"/>
                <w:szCs w:val="21"/>
              </w:rPr>
              <w:t xml:space="preserve"> y </w:t>
            </w:r>
            <w:proofErr w:type="spellStart"/>
            <w:r w:rsidRPr="00AD5D02">
              <w:rPr>
                <w:rFonts w:ascii="Arial" w:hAnsi="Arial" w:cs="Arial"/>
                <w:sz w:val="21"/>
                <w:szCs w:val="21"/>
              </w:rPr>
              <w:t>estructura</w:t>
            </w:r>
            <w:proofErr w:type="spellEnd"/>
            <w:r w:rsidRPr="00AD5D02">
              <w:rPr>
                <w:rFonts w:ascii="Arial" w:hAnsi="Arial" w:cs="Arial"/>
                <w:sz w:val="21"/>
                <w:szCs w:val="21"/>
              </w:rPr>
              <w:t>.</w:t>
            </w:r>
          </w:p>
          <w:p w14:paraId="4E9FB2DA" w14:textId="7C3FFBA1" w:rsidR="00B64F63" w:rsidRPr="00AD5D02" w:rsidRDefault="005E127C" w:rsidP="00AD5D02">
            <w:pPr>
              <w:pStyle w:val="Prrafodelista"/>
              <w:numPr>
                <w:ilvl w:val="0"/>
                <w:numId w:val="17"/>
              </w:numPr>
              <w:autoSpaceDE w:val="0"/>
              <w:autoSpaceDN w:val="0"/>
              <w:adjustRightInd w:val="0"/>
              <w:ind w:left="131" w:hanging="131"/>
              <w:contextualSpacing/>
              <w:jc w:val="both"/>
              <w:rPr>
                <w:rFonts w:ascii="Arial" w:hAnsi="Arial" w:cs="Arial"/>
                <w:sz w:val="21"/>
                <w:szCs w:val="21"/>
              </w:rPr>
            </w:pPr>
            <w:proofErr w:type="spellStart"/>
            <w:r w:rsidRPr="00AD5D02">
              <w:rPr>
                <w:rFonts w:ascii="Arial" w:hAnsi="Arial" w:cs="Arial"/>
                <w:sz w:val="21"/>
                <w:szCs w:val="21"/>
              </w:rPr>
              <w:t>Estrategias</w:t>
            </w:r>
            <w:proofErr w:type="spellEnd"/>
            <w:r w:rsidRPr="00AD5D02">
              <w:rPr>
                <w:rFonts w:ascii="Arial" w:hAnsi="Arial" w:cs="Arial"/>
                <w:sz w:val="21"/>
                <w:szCs w:val="21"/>
              </w:rPr>
              <w:t xml:space="preserve"> y </w:t>
            </w:r>
            <w:proofErr w:type="spellStart"/>
            <w:r w:rsidRPr="00AD5D02">
              <w:rPr>
                <w:rFonts w:ascii="Arial" w:hAnsi="Arial" w:cs="Arial"/>
                <w:sz w:val="21"/>
                <w:szCs w:val="21"/>
              </w:rPr>
              <w:t>recursos</w:t>
            </w:r>
            <w:proofErr w:type="spellEnd"/>
          </w:p>
          <w:p w14:paraId="5F9D2704" w14:textId="51F99178" w:rsidR="00B64F63" w:rsidRPr="00AD5D02" w:rsidRDefault="00D62A89" w:rsidP="00AD5D02">
            <w:pPr>
              <w:pStyle w:val="Prrafodelista"/>
              <w:numPr>
                <w:ilvl w:val="0"/>
                <w:numId w:val="17"/>
              </w:numPr>
              <w:autoSpaceDE w:val="0"/>
              <w:autoSpaceDN w:val="0"/>
              <w:adjustRightInd w:val="0"/>
              <w:ind w:left="131" w:hanging="131"/>
              <w:contextualSpacing/>
              <w:jc w:val="both"/>
              <w:rPr>
                <w:rFonts w:ascii="Arial" w:hAnsi="Arial" w:cs="Arial"/>
                <w:sz w:val="21"/>
                <w:szCs w:val="21"/>
              </w:rPr>
            </w:pPr>
            <w:proofErr w:type="spellStart"/>
            <w:r w:rsidRPr="00AD5D02">
              <w:rPr>
                <w:rFonts w:ascii="Arial" w:hAnsi="Arial" w:cs="Arial"/>
                <w:sz w:val="21"/>
                <w:szCs w:val="21"/>
              </w:rPr>
              <w:t>Elocución</w:t>
            </w:r>
            <w:proofErr w:type="spellEnd"/>
            <w:r w:rsidRPr="00AD5D02">
              <w:rPr>
                <w:rFonts w:ascii="Arial" w:hAnsi="Arial" w:cs="Arial"/>
                <w:sz w:val="21"/>
                <w:szCs w:val="21"/>
              </w:rPr>
              <w:t xml:space="preserve"> y</w:t>
            </w:r>
            <w:r w:rsidR="001D2DF7">
              <w:rPr>
                <w:rFonts w:ascii="Arial" w:hAnsi="Arial" w:cs="Arial"/>
                <w:sz w:val="21"/>
                <w:szCs w:val="21"/>
              </w:rPr>
              <w:t xml:space="preserve"> </w:t>
            </w:r>
            <w:proofErr w:type="spellStart"/>
            <w:r w:rsidR="001D2DF7">
              <w:rPr>
                <w:rFonts w:ascii="Arial" w:hAnsi="Arial" w:cs="Arial"/>
                <w:sz w:val="21"/>
                <w:szCs w:val="21"/>
              </w:rPr>
              <w:t>defensa</w:t>
            </w:r>
            <w:proofErr w:type="spellEnd"/>
            <w:r w:rsidR="001D2DF7">
              <w:rPr>
                <w:rFonts w:ascii="Arial" w:hAnsi="Arial" w:cs="Arial"/>
                <w:sz w:val="21"/>
                <w:szCs w:val="21"/>
              </w:rPr>
              <w:t xml:space="preserve"> </w:t>
            </w:r>
            <w:r w:rsidR="00B64F63" w:rsidRPr="00AD5D02">
              <w:rPr>
                <w:rFonts w:ascii="Arial" w:hAnsi="Arial" w:cs="Arial"/>
                <w:sz w:val="21"/>
                <w:szCs w:val="21"/>
              </w:rPr>
              <w:t>N°3-4</w:t>
            </w:r>
          </w:p>
          <w:p w14:paraId="2AEEABC8" w14:textId="130906DB" w:rsidR="00B64F63" w:rsidRPr="00AD5D02" w:rsidRDefault="00B64F63" w:rsidP="00AD5D02">
            <w:pPr>
              <w:pStyle w:val="Prrafodelista"/>
              <w:numPr>
                <w:ilvl w:val="0"/>
                <w:numId w:val="17"/>
              </w:numPr>
              <w:autoSpaceDE w:val="0"/>
              <w:autoSpaceDN w:val="0"/>
              <w:adjustRightInd w:val="0"/>
              <w:ind w:left="131" w:hanging="131"/>
              <w:contextualSpacing/>
              <w:jc w:val="both"/>
              <w:rPr>
                <w:rFonts w:ascii="Arial" w:hAnsi="Arial" w:cs="Arial"/>
                <w:sz w:val="21"/>
                <w:szCs w:val="21"/>
              </w:rPr>
            </w:pPr>
            <w:r w:rsidRPr="00AD5D02">
              <w:rPr>
                <w:rFonts w:ascii="Arial" w:hAnsi="Arial" w:cs="Arial"/>
                <w:sz w:val="21"/>
                <w:szCs w:val="21"/>
              </w:rPr>
              <w:t>Audiovisual</w:t>
            </w:r>
          </w:p>
        </w:tc>
        <w:tc>
          <w:tcPr>
            <w:tcW w:w="2452" w:type="dxa"/>
            <w:gridSpan w:val="2"/>
            <w:tcBorders>
              <w:top w:val="single" w:sz="6" w:space="0" w:color="auto"/>
              <w:left w:val="single" w:sz="6" w:space="0" w:color="auto"/>
              <w:bottom w:val="single" w:sz="6" w:space="0" w:color="auto"/>
              <w:right w:val="single" w:sz="6" w:space="0" w:color="auto"/>
            </w:tcBorders>
            <w:shd w:val="clear" w:color="auto" w:fill="FFFFFF"/>
          </w:tcPr>
          <w:p w14:paraId="67615217" w14:textId="77777777" w:rsidR="005E127C" w:rsidRPr="00AD5D02" w:rsidRDefault="005E127C" w:rsidP="00AD5D02">
            <w:pPr>
              <w:jc w:val="both"/>
              <w:rPr>
                <w:rFonts w:ascii="Arial" w:hAnsi="Arial" w:cs="Arial"/>
                <w:sz w:val="21"/>
                <w:szCs w:val="21"/>
              </w:rPr>
            </w:pPr>
          </w:p>
          <w:p w14:paraId="260A6D2F" w14:textId="68DB4797" w:rsidR="005E127C" w:rsidRPr="00AD5D02" w:rsidRDefault="005E127C" w:rsidP="00AD5D02">
            <w:pPr>
              <w:pStyle w:val="Prrafodelista"/>
              <w:numPr>
                <w:ilvl w:val="0"/>
                <w:numId w:val="32"/>
              </w:numPr>
              <w:ind w:left="169" w:hanging="142"/>
              <w:jc w:val="both"/>
              <w:rPr>
                <w:rFonts w:ascii="Arial" w:hAnsi="Arial" w:cs="Arial"/>
                <w:sz w:val="21"/>
                <w:szCs w:val="21"/>
              </w:rPr>
            </w:pPr>
            <w:r w:rsidRPr="00AD5D02">
              <w:rPr>
                <w:rFonts w:ascii="Arial" w:hAnsi="Arial" w:cs="Arial"/>
                <w:sz w:val="21"/>
                <w:szCs w:val="21"/>
              </w:rPr>
              <w:t xml:space="preserve">Produce </w:t>
            </w:r>
            <w:proofErr w:type="spellStart"/>
            <w:r w:rsidRPr="00AD5D02">
              <w:rPr>
                <w:rFonts w:ascii="Arial" w:hAnsi="Arial" w:cs="Arial"/>
                <w:sz w:val="21"/>
                <w:szCs w:val="21"/>
              </w:rPr>
              <w:t>discursos</w:t>
            </w:r>
            <w:proofErr w:type="spellEnd"/>
            <w:r w:rsidRPr="00AD5D02">
              <w:rPr>
                <w:rFonts w:ascii="Arial" w:hAnsi="Arial" w:cs="Arial"/>
                <w:sz w:val="21"/>
                <w:szCs w:val="21"/>
              </w:rPr>
              <w:t xml:space="preserve"> </w:t>
            </w:r>
            <w:proofErr w:type="spellStart"/>
            <w:r w:rsidRPr="00AD5D02">
              <w:rPr>
                <w:rFonts w:ascii="Arial" w:hAnsi="Arial" w:cs="Arial"/>
                <w:sz w:val="21"/>
                <w:szCs w:val="21"/>
              </w:rPr>
              <w:t>orales</w:t>
            </w:r>
            <w:proofErr w:type="spellEnd"/>
          </w:p>
          <w:p w14:paraId="790B60B0" w14:textId="77777777" w:rsidR="005E127C" w:rsidRPr="00AD5D02" w:rsidRDefault="005E127C" w:rsidP="00AD5D02">
            <w:pPr>
              <w:pStyle w:val="Prrafodelista"/>
              <w:ind w:left="108"/>
              <w:jc w:val="both"/>
              <w:rPr>
                <w:rFonts w:ascii="Arial" w:hAnsi="Arial" w:cs="Arial"/>
                <w:sz w:val="21"/>
                <w:szCs w:val="21"/>
              </w:rPr>
            </w:pPr>
          </w:p>
          <w:p w14:paraId="65FA4F90" w14:textId="77777777" w:rsidR="00B64F63" w:rsidRPr="00AD5D02" w:rsidRDefault="00B64F63" w:rsidP="00AD5D02">
            <w:pPr>
              <w:pStyle w:val="Prrafodelista"/>
              <w:numPr>
                <w:ilvl w:val="0"/>
                <w:numId w:val="17"/>
              </w:numPr>
              <w:autoSpaceDE w:val="0"/>
              <w:autoSpaceDN w:val="0"/>
              <w:adjustRightInd w:val="0"/>
              <w:ind w:left="108" w:hanging="108"/>
              <w:contextualSpacing/>
              <w:jc w:val="both"/>
              <w:rPr>
                <w:rFonts w:ascii="Arial" w:hAnsi="Arial" w:cs="Arial"/>
                <w:sz w:val="21"/>
                <w:szCs w:val="21"/>
              </w:rPr>
            </w:pPr>
            <w:proofErr w:type="spellStart"/>
            <w:r w:rsidRPr="00AD5D02">
              <w:rPr>
                <w:rFonts w:ascii="Arial" w:hAnsi="Arial" w:cs="Arial"/>
                <w:sz w:val="21"/>
                <w:szCs w:val="21"/>
              </w:rPr>
              <w:t>Emplea</w:t>
            </w:r>
            <w:proofErr w:type="spellEnd"/>
            <w:r w:rsidRPr="00AD5D02">
              <w:rPr>
                <w:rFonts w:ascii="Arial" w:hAnsi="Arial" w:cs="Arial"/>
                <w:sz w:val="21"/>
                <w:szCs w:val="21"/>
              </w:rPr>
              <w:t xml:space="preserve"> la </w:t>
            </w:r>
            <w:proofErr w:type="spellStart"/>
            <w:r w:rsidRPr="00AD5D02">
              <w:rPr>
                <w:rFonts w:ascii="Arial" w:hAnsi="Arial" w:cs="Arial"/>
                <w:sz w:val="21"/>
                <w:szCs w:val="21"/>
              </w:rPr>
              <w:t>información</w:t>
            </w:r>
            <w:proofErr w:type="spellEnd"/>
            <w:r w:rsidRPr="00AD5D02">
              <w:rPr>
                <w:rFonts w:ascii="Arial" w:hAnsi="Arial" w:cs="Arial"/>
                <w:sz w:val="21"/>
                <w:szCs w:val="21"/>
              </w:rPr>
              <w:t xml:space="preserve"> </w:t>
            </w:r>
            <w:proofErr w:type="spellStart"/>
            <w:r w:rsidRPr="00AD5D02">
              <w:rPr>
                <w:rFonts w:ascii="Arial" w:hAnsi="Arial" w:cs="Arial"/>
                <w:sz w:val="21"/>
                <w:szCs w:val="21"/>
              </w:rPr>
              <w:t>recopilada</w:t>
            </w:r>
            <w:proofErr w:type="spellEnd"/>
            <w:r w:rsidRPr="00AD5D02">
              <w:rPr>
                <w:rFonts w:ascii="Arial" w:hAnsi="Arial" w:cs="Arial"/>
                <w:sz w:val="21"/>
                <w:szCs w:val="21"/>
              </w:rPr>
              <w:t>.</w:t>
            </w:r>
          </w:p>
          <w:p w14:paraId="4ECB2559" w14:textId="77777777" w:rsidR="00B64F63" w:rsidRPr="00AD5D02" w:rsidRDefault="00B64F63" w:rsidP="00AD5D02">
            <w:pPr>
              <w:jc w:val="both"/>
              <w:rPr>
                <w:rFonts w:ascii="Arial" w:hAnsi="Arial" w:cs="Arial"/>
                <w:sz w:val="21"/>
                <w:szCs w:val="21"/>
              </w:rPr>
            </w:pPr>
          </w:p>
        </w:tc>
        <w:tc>
          <w:tcPr>
            <w:tcW w:w="2599" w:type="dxa"/>
            <w:tcBorders>
              <w:top w:val="single" w:sz="6" w:space="0" w:color="auto"/>
              <w:left w:val="single" w:sz="6" w:space="0" w:color="auto"/>
              <w:bottom w:val="single" w:sz="6" w:space="0" w:color="auto"/>
              <w:right w:val="single" w:sz="6" w:space="0" w:color="auto"/>
            </w:tcBorders>
            <w:shd w:val="clear" w:color="auto" w:fill="FFFFFF"/>
          </w:tcPr>
          <w:p w14:paraId="62649F99" w14:textId="77777777" w:rsidR="00B64F63" w:rsidRPr="00AD5D02" w:rsidRDefault="00B64F63" w:rsidP="00AD5D02">
            <w:pPr>
              <w:jc w:val="both"/>
              <w:rPr>
                <w:rFonts w:ascii="Arial" w:hAnsi="Arial" w:cs="Arial"/>
                <w:sz w:val="21"/>
                <w:szCs w:val="21"/>
              </w:rPr>
            </w:pPr>
          </w:p>
          <w:p w14:paraId="494B895F" w14:textId="04DD53F9" w:rsidR="00B64F63" w:rsidRPr="00AD5D02" w:rsidRDefault="00B56D35" w:rsidP="00AD5D02">
            <w:pPr>
              <w:pStyle w:val="Prrafodelista"/>
              <w:numPr>
                <w:ilvl w:val="0"/>
                <w:numId w:val="15"/>
              </w:numPr>
              <w:autoSpaceDE w:val="0"/>
              <w:autoSpaceDN w:val="0"/>
              <w:adjustRightInd w:val="0"/>
              <w:ind w:left="131" w:hanging="142"/>
              <w:contextualSpacing/>
              <w:jc w:val="both"/>
              <w:rPr>
                <w:rFonts w:ascii="Arial" w:hAnsi="Arial" w:cs="Arial"/>
                <w:sz w:val="21"/>
                <w:szCs w:val="21"/>
              </w:rPr>
            </w:pPr>
            <w:r w:rsidRPr="00AD5D02">
              <w:rPr>
                <w:rFonts w:ascii="Arial" w:hAnsi="Arial" w:cs="Arial"/>
                <w:sz w:val="21"/>
                <w:szCs w:val="21"/>
                <w:lang w:val="es-PE"/>
              </w:rPr>
              <w:t>Disfruta expresando un discurso</w:t>
            </w:r>
          </w:p>
          <w:p w14:paraId="71E1E4B7" w14:textId="77777777" w:rsidR="00B64F63" w:rsidRPr="00AD5D02" w:rsidRDefault="00B64F63" w:rsidP="00AD5D02">
            <w:pPr>
              <w:pStyle w:val="Prrafodelista"/>
              <w:numPr>
                <w:ilvl w:val="0"/>
                <w:numId w:val="17"/>
              </w:numPr>
              <w:autoSpaceDE w:val="0"/>
              <w:autoSpaceDN w:val="0"/>
              <w:adjustRightInd w:val="0"/>
              <w:ind w:left="102" w:hanging="102"/>
              <w:contextualSpacing/>
              <w:jc w:val="both"/>
              <w:rPr>
                <w:rFonts w:ascii="Arial" w:hAnsi="Arial" w:cs="Arial"/>
                <w:sz w:val="21"/>
                <w:szCs w:val="21"/>
                <w:lang w:val="es-PE"/>
              </w:rPr>
            </w:pPr>
            <w:r w:rsidRPr="00AD5D02">
              <w:rPr>
                <w:rFonts w:ascii="Arial" w:hAnsi="Arial" w:cs="Arial"/>
                <w:sz w:val="21"/>
                <w:szCs w:val="21"/>
                <w:lang w:val="es-PE"/>
              </w:rPr>
              <w:t>Muestra interés y seriedad investigativos para obtener la información requerida.</w:t>
            </w:r>
          </w:p>
        </w:tc>
        <w:tc>
          <w:tcPr>
            <w:tcW w:w="1882" w:type="dxa"/>
            <w:gridSpan w:val="2"/>
            <w:tcBorders>
              <w:top w:val="single" w:sz="6" w:space="0" w:color="auto"/>
              <w:left w:val="single" w:sz="6" w:space="0" w:color="auto"/>
              <w:bottom w:val="single" w:sz="6" w:space="0" w:color="auto"/>
              <w:right w:val="single" w:sz="6" w:space="0" w:color="auto"/>
            </w:tcBorders>
            <w:shd w:val="clear" w:color="auto" w:fill="FFFFFF"/>
          </w:tcPr>
          <w:p w14:paraId="02102D35" w14:textId="0424D46C" w:rsidR="00B64F63" w:rsidRPr="00AD5D02" w:rsidRDefault="00B64F63" w:rsidP="00AD5D02">
            <w:pPr>
              <w:jc w:val="both"/>
              <w:rPr>
                <w:rFonts w:ascii="Arial" w:hAnsi="Arial" w:cs="Arial"/>
                <w:sz w:val="21"/>
                <w:szCs w:val="21"/>
                <w:lang w:val="es-PE"/>
              </w:rPr>
            </w:pPr>
          </w:p>
          <w:p w14:paraId="0AE516A3" w14:textId="52EA45A8" w:rsidR="00B2771E" w:rsidRPr="00AD5D02" w:rsidRDefault="007C6E13" w:rsidP="00AD5D02">
            <w:pPr>
              <w:jc w:val="both"/>
              <w:rPr>
                <w:rFonts w:ascii="Arial" w:hAnsi="Arial" w:cs="Arial"/>
                <w:sz w:val="21"/>
                <w:szCs w:val="21"/>
                <w:lang w:val="es-PE"/>
              </w:rPr>
            </w:pPr>
            <w:r w:rsidRPr="00AD5D02">
              <w:rPr>
                <w:rFonts w:ascii="Arial" w:hAnsi="Arial" w:cs="Arial"/>
                <w:sz w:val="21"/>
                <w:szCs w:val="21"/>
                <w:lang w:val="es-PE"/>
              </w:rPr>
              <w:t>Audició</w:t>
            </w:r>
            <w:r w:rsidR="00B2771E" w:rsidRPr="00AD5D02">
              <w:rPr>
                <w:rFonts w:ascii="Arial" w:hAnsi="Arial" w:cs="Arial"/>
                <w:sz w:val="21"/>
                <w:szCs w:val="21"/>
                <w:lang w:val="es-PE"/>
              </w:rPr>
              <w:t>n de un</w:t>
            </w:r>
          </w:p>
          <w:p w14:paraId="1A3668E6" w14:textId="007F0F8F" w:rsidR="00B2771E" w:rsidRPr="00AD5D02" w:rsidRDefault="00B2771E" w:rsidP="00AD5D02">
            <w:pPr>
              <w:jc w:val="both"/>
              <w:rPr>
                <w:rFonts w:ascii="Arial" w:hAnsi="Arial" w:cs="Arial"/>
                <w:sz w:val="21"/>
                <w:szCs w:val="21"/>
                <w:lang w:val="es-PE"/>
              </w:rPr>
            </w:pPr>
            <w:r w:rsidRPr="00AD5D02">
              <w:rPr>
                <w:rFonts w:ascii="Arial" w:hAnsi="Arial" w:cs="Arial"/>
                <w:sz w:val="21"/>
                <w:szCs w:val="21"/>
                <w:lang w:val="es-PE"/>
              </w:rPr>
              <w:t>discurso.</w:t>
            </w:r>
          </w:p>
          <w:p w14:paraId="41A2ECF2" w14:textId="3F893EA1" w:rsidR="00B64F63" w:rsidRPr="00AD5D02" w:rsidRDefault="00B64F63" w:rsidP="00AD5D02">
            <w:pPr>
              <w:pStyle w:val="Prrafodelista"/>
              <w:numPr>
                <w:ilvl w:val="0"/>
                <w:numId w:val="17"/>
              </w:numPr>
              <w:autoSpaceDE w:val="0"/>
              <w:autoSpaceDN w:val="0"/>
              <w:adjustRightInd w:val="0"/>
              <w:ind w:left="104" w:hanging="104"/>
              <w:contextualSpacing/>
              <w:jc w:val="both"/>
              <w:rPr>
                <w:rFonts w:ascii="Arial" w:hAnsi="Arial" w:cs="Arial"/>
                <w:sz w:val="21"/>
                <w:szCs w:val="21"/>
                <w:lang w:val="es-PE"/>
              </w:rPr>
            </w:pPr>
            <w:r w:rsidRPr="00AD5D02">
              <w:rPr>
                <w:rFonts w:ascii="Arial" w:hAnsi="Arial" w:cs="Arial"/>
                <w:sz w:val="21"/>
                <w:szCs w:val="21"/>
                <w:lang w:val="es-PE"/>
              </w:rPr>
              <w:t>Exposición  académica d</w:t>
            </w:r>
            <w:r w:rsidR="00557374" w:rsidRPr="00AD5D02">
              <w:rPr>
                <w:rFonts w:ascii="Arial" w:hAnsi="Arial" w:cs="Arial"/>
                <w:sz w:val="21"/>
                <w:szCs w:val="21"/>
                <w:lang w:val="es-PE"/>
              </w:rPr>
              <w:t>el seminario</w:t>
            </w:r>
            <w:r w:rsidRPr="00AD5D02">
              <w:rPr>
                <w:rFonts w:ascii="Arial" w:hAnsi="Arial" w:cs="Arial"/>
                <w:sz w:val="21"/>
                <w:szCs w:val="21"/>
                <w:lang w:val="es-PE"/>
              </w:rPr>
              <w:t xml:space="preserve"> con roles de  preguntas.</w:t>
            </w:r>
          </w:p>
        </w:tc>
        <w:tc>
          <w:tcPr>
            <w:tcW w:w="3292" w:type="dxa"/>
            <w:tcBorders>
              <w:top w:val="single" w:sz="6" w:space="0" w:color="auto"/>
              <w:left w:val="single" w:sz="6" w:space="0" w:color="auto"/>
              <w:bottom w:val="single" w:sz="6" w:space="0" w:color="auto"/>
              <w:right w:val="single" w:sz="6" w:space="0" w:color="auto"/>
            </w:tcBorders>
            <w:shd w:val="clear" w:color="auto" w:fill="FFFFFF"/>
          </w:tcPr>
          <w:p w14:paraId="2268DD94" w14:textId="77777777" w:rsidR="00B64F63" w:rsidRPr="00AD5D02" w:rsidRDefault="00B64F63" w:rsidP="00AD5D02">
            <w:pPr>
              <w:pStyle w:val="Prrafodelista"/>
              <w:ind w:left="185"/>
              <w:jc w:val="both"/>
              <w:rPr>
                <w:rFonts w:ascii="Arial" w:hAnsi="Arial" w:cs="Arial"/>
                <w:sz w:val="21"/>
                <w:szCs w:val="21"/>
                <w:lang w:val="es-PE"/>
              </w:rPr>
            </w:pPr>
          </w:p>
          <w:p w14:paraId="36BAA756" w14:textId="2584860A" w:rsidR="009661EA" w:rsidRPr="00AD5D02" w:rsidRDefault="00D62A89" w:rsidP="00AD5D02">
            <w:pPr>
              <w:pStyle w:val="Prrafodelista"/>
              <w:numPr>
                <w:ilvl w:val="0"/>
                <w:numId w:val="32"/>
              </w:numPr>
              <w:ind w:left="252" w:hanging="142"/>
              <w:jc w:val="both"/>
              <w:rPr>
                <w:rFonts w:ascii="Arial" w:hAnsi="Arial" w:cs="Arial"/>
                <w:sz w:val="21"/>
                <w:szCs w:val="21"/>
                <w:lang w:val="es-PE"/>
              </w:rPr>
            </w:pPr>
            <w:r w:rsidRPr="00AD5D02">
              <w:rPr>
                <w:rFonts w:ascii="Arial" w:hAnsi="Arial" w:cs="Arial"/>
                <w:sz w:val="21"/>
                <w:szCs w:val="21"/>
                <w:lang w:val="es-PE"/>
              </w:rPr>
              <w:t>Pronuncia un discurso con entonación, vocalización y ritmo.</w:t>
            </w:r>
          </w:p>
          <w:p w14:paraId="2C094332" w14:textId="77777777" w:rsidR="00B64F63" w:rsidRPr="00AD5D02" w:rsidRDefault="00B64F63" w:rsidP="00AD5D02">
            <w:pPr>
              <w:pStyle w:val="Prrafodelista"/>
              <w:numPr>
                <w:ilvl w:val="0"/>
                <w:numId w:val="17"/>
              </w:numPr>
              <w:autoSpaceDE w:val="0"/>
              <w:autoSpaceDN w:val="0"/>
              <w:adjustRightInd w:val="0"/>
              <w:ind w:left="185" w:hanging="142"/>
              <w:contextualSpacing/>
              <w:jc w:val="both"/>
              <w:rPr>
                <w:rFonts w:ascii="Arial" w:hAnsi="Arial" w:cs="Arial"/>
                <w:sz w:val="21"/>
                <w:szCs w:val="21"/>
                <w:lang w:val="es-PE"/>
              </w:rPr>
            </w:pPr>
            <w:r w:rsidRPr="00AD5D02">
              <w:rPr>
                <w:rFonts w:ascii="Arial" w:hAnsi="Arial" w:cs="Arial"/>
                <w:sz w:val="21"/>
                <w:szCs w:val="21"/>
                <w:lang w:val="es-PE"/>
              </w:rPr>
              <w:t>Planifica su participación en el seminario, teniendo en cuenta la jerarquización y relevancia de la información expuesta.</w:t>
            </w:r>
          </w:p>
        </w:tc>
      </w:tr>
      <w:tr w:rsidR="00B64F63" w:rsidRPr="007A5B3F" w14:paraId="142101DE" w14:textId="77777777" w:rsidTr="00BE7658">
        <w:trPr>
          <w:trHeight w:hRule="exact" w:val="1708"/>
        </w:trPr>
        <w:tc>
          <w:tcPr>
            <w:tcW w:w="929" w:type="dxa"/>
            <w:vMerge/>
            <w:tcBorders>
              <w:left w:val="single" w:sz="4" w:space="0" w:color="auto"/>
              <w:right w:val="single" w:sz="6" w:space="0" w:color="auto"/>
            </w:tcBorders>
            <w:shd w:val="clear" w:color="auto" w:fill="FFFFFF"/>
            <w:textDirection w:val="btLr"/>
          </w:tcPr>
          <w:p w14:paraId="59103B25" w14:textId="11A22F8D" w:rsidR="00B64F63" w:rsidRPr="00B64F63" w:rsidRDefault="00B64F63" w:rsidP="00AA0FA2">
            <w:pPr>
              <w:jc w:val="center"/>
              <w:rPr>
                <w:lang w:val="es-PE"/>
              </w:rPr>
            </w:pPr>
          </w:p>
        </w:tc>
        <w:tc>
          <w:tcPr>
            <w:tcW w:w="857" w:type="dxa"/>
            <w:tcBorders>
              <w:top w:val="single" w:sz="6" w:space="0" w:color="auto"/>
              <w:left w:val="single" w:sz="6" w:space="0" w:color="auto"/>
              <w:bottom w:val="single" w:sz="6" w:space="0" w:color="auto"/>
              <w:right w:val="single" w:sz="6" w:space="0" w:color="auto"/>
            </w:tcBorders>
            <w:shd w:val="clear" w:color="auto" w:fill="FFFFFF"/>
            <w:vAlign w:val="center"/>
          </w:tcPr>
          <w:p w14:paraId="5EB9D27B" w14:textId="77777777" w:rsidR="00B64F63" w:rsidRPr="00602E9D" w:rsidRDefault="00B64F63" w:rsidP="00AA0FA2">
            <w:pPr>
              <w:jc w:val="center"/>
              <w:rPr>
                <w:b/>
              </w:rPr>
            </w:pPr>
            <w:r>
              <w:rPr>
                <w:b/>
              </w:rPr>
              <w:t>12</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14:paraId="19CCA2EF" w14:textId="77777777" w:rsidR="00B64F63" w:rsidRPr="00BE7658" w:rsidRDefault="00B64F63" w:rsidP="00BE7658">
            <w:pPr>
              <w:jc w:val="both"/>
              <w:rPr>
                <w:rFonts w:ascii="Arial" w:hAnsi="Arial" w:cs="Arial"/>
                <w:sz w:val="21"/>
                <w:szCs w:val="21"/>
              </w:rPr>
            </w:pPr>
          </w:p>
          <w:p w14:paraId="5A937407" w14:textId="77777777" w:rsidR="00B64F63" w:rsidRPr="00AD5D02" w:rsidRDefault="00B64F63" w:rsidP="00AD5D02">
            <w:pPr>
              <w:pStyle w:val="Prrafodelista"/>
              <w:numPr>
                <w:ilvl w:val="0"/>
                <w:numId w:val="18"/>
              </w:numPr>
              <w:autoSpaceDE w:val="0"/>
              <w:autoSpaceDN w:val="0"/>
              <w:adjustRightInd w:val="0"/>
              <w:ind w:left="131" w:hanging="142"/>
              <w:contextualSpacing/>
              <w:jc w:val="both"/>
              <w:rPr>
                <w:rFonts w:ascii="Arial" w:hAnsi="Arial" w:cs="Arial"/>
                <w:sz w:val="21"/>
                <w:szCs w:val="21"/>
              </w:rPr>
            </w:pPr>
            <w:r w:rsidRPr="00AD5D02">
              <w:rPr>
                <w:rFonts w:ascii="Arial" w:hAnsi="Arial" w:cs="Arial"/>
                <w:sz w:val="21"/>
                <w:szCs w:val="21"/>
              </w:rPr>
              <w:t xml:space="preserve">El debate: </w:t>
            </w:r>
            <w:proofErr w:type="spellStart"/>
            <w:r w:rsidRPr="00AD5D02">
              <w:rPr>
                <w:rFonts w:ascii="Arial" w:hAnsi="Arial" w:cs="Arial"/>
                <w:sz w:val="21"/>
                <w:szCs w:val="21"/>
              </w:rPr>
              <w:t>características</w:t>
            </w:r>
            <w:proofErr w:type="spellEnd"/>
            <w:r w:rsidRPr="00AD5D02">
              <w:rPr>
                <w:rFonts w:ascii="Arial" w:hAnsi="Arial" w:cs="Arial"/>
                <w:sz w:val="21"/>
                <w:szCs w:val="21"/>
              </w:rPr>
              <w:t>.</w:t>
            </w:r>
          </w:p>
          <w:p w14:paraId="085F64A0" w14:textId="68170419" w:rsidR="00B64F63" w:rsidRPr="00AD5D02" w:rsidRDefault="00B64F63" w:rsidP="00AD5D02">
            <w:pPr>
              <w:pStyle w:val="Prrafodelista"/>
              <w:numPr>
                <w:ilvl w:val="0"/>
                <w:numId w:val="18"/>
              </w:numPr>
              <w:autoSpaceDE w:val="0"/>
              <w:autoSpaceDN w:val="0"/>
              <w:adjustRightInd w:val="0"/>
              <w:ind w:left="131" w:hanging="142"/>
              <w:contextualSpacing/>
              <w:jc w:val="both"/>
              <w:rPr>
                <w:rFonts w:ascii="Arial" w:hAnsi="Arial" w:cs="Arial"/>
                <w:sz w:val="21"/>
                <w:szCs w:val="21"/>
              </w:rPr>
            </w:pPr>
            <w:proofErr w:type="spellStart"/>
            <w:r w:rsidRPr="00AD5D02">
              <w:rPr>
                <w:rFonts w:ascii="Arial" w:hAnsi="Arial" w:cs="Arial"/>
                <w:sz w:val="21"/>
                <w:szCs w:val="21"/>
              </w:rPr>
              <w:t>Planificación</w:t>
            </w:r>
            <w:proofErr w:type="spellEnd"/>
            <w:r w:rsidRPr="00AD5D02">
              <w:rPr>
                <w:rFonts w:ascii="Arial" w:hAnsi="Arial" w:cs="Arial"/>
                <w:sz w:val="21"/>
                <w:szCs w:val="21"/>
              </w:rPr>
              <w:t xml:space="preserve"> y </w:t>
            </w:r>
            <w:proofErr w:type="spellStart"/>
            <w:proofErr w:type="gramStart"/>
            <w:r w:rsidRPr="00AD5D02">
              <w:rPr>
                <w:rFonts w:ascii="Arial" w:hAnsi="Arial" w:cs="Arial"/>
                <w:sz w:val="21"/>
                <w:szCs w:val="21"/>
              </w:rPr>
              <w:t>estructura</w:t>
            </w:r>
            <w:proofErr w:type="spellEnd"/>
            <w:r w:rsidRPr="00AD5D02">
              <w:rPr>
                <w:rFonts w:ascii="Arial" w:hAnsi="Arial" w:cs="Arial"/>
                <w:sz w:val="21"/>
                <w:szCs w:val="21"/>
              </w:rPr>
              <w:t>..</w:t>
            </w:r>
            <w:proofErr w:type="gramEnd"/>
          </w:p>
          <w:p w14:paraId="4EA415E8" w14:textId="0851F82C" w:rsidR="00B64F63" w:rsidRPr="00AD5D02" w:rsidRDefault="005A3B7D" w:rsidP="00AD5D02">
            <w:pPr>
              <w:pStyle w:val="Prrafodelista"/>
              <w:numPr>
                <w:ilvl w:val="0"/>
                <w:numId w:val="18"/>
              </w:numPr>
              <w:autoSpaceDE w:val="0"/>
              <w:autoSpaceDN w:val="0"/>
              <w:adjustRightInd w:val="0"/>
              <w:ind w:left="131" w:hanging="142"/>
              <w:contextualSpacing/>
              <w:jc w:val="both"/>
              <w:rPr>
                <w:rFonts w:ascii="Arial" w:hAnsi="Arial" w:cs="Arial"/>
                <w:sz w:val="21"/>
                <w:szCs w:val="21"/>
              </w:rPr>
            </w:pPr>
            <w:proofErr w:type="spellStart"/>
            <w:r w:rsidRPr="00AD5D02">
              <w:rPr>
                <w:rFonts w:ascii="Arial" w:hAnsi="Arial" w:cs="Arial"/>
                <w:sz w:val="21"/>
                <w:szCs w:val="21"/>
              </w:rPr>
              <w:t>Elocución</w:t>
            </w:r>
            <w:proofErr w:type="spellEnd"/>
            <w:r w:rsidRPr="00AD5D02">
              <w:rPr>
                <w:rFonts w:ascii="Arial" w:hAnsi="Arial" w:cs="Arial"/>
                <w:sz w:val="21"/>
                <w:szCs w:val="21"/>
              </w:rPr>
              <w:t xml:space="preserve"> y </w:t>
            </w:r>
            <w:proofErr w:type="spellStart"/>
            <w:r w:rsidRPr="00AD5D02">
              <w:rPr>
                <w:rFonts w:ascii="Arial" w:hAnsi="Arial" w:cs="Arial"/>
                <w:sz w:val="21"/>
                <w:szCs w:val="21"/>
              </w:rPr>
              <w:t>defensa</w:t>
            </w:r>
            <w:proofErr w:type="spellEnd"/>
            <w:r w:rsidRPr="00AD5D02">
              <w:rPr>
                <w:rFonts w:ascii="Arial" w:hAnsi="Arial" w:cs="Arial"/>
                <w:sz w:val="21"/>
                <w:szCs w:val="21"/>
              </w:rPr>
              <w:t xml:space="preserve"> N° </w:t>
            </w:r>
            <w:r w:rsidR="00B64F63" w:rsidRPr="00AD5D02">
              <w:rPr>
                <w:rFonts w:ascii="Arial" w:hAnsi="Arial" w:cs="Arial"/>
                <w:sz w:val="21"/>
                <w:szCs w:val="21"/>
              </w:rPr>
              <w:t>5</w:t>
            </w:r>
            <w:r w:rsidRPr="00AD5D02">
              <w:rPr>
                <w:rFonts w:ascii="Arial" w:hAnsi="Arial" w:cs="Arial"/>
                <w:sz w:val="21"/>
                <w:szCs w:val="21"/>
              </w:rPr>
              <w:t>-6</w:t>
            </w:r>
          </w:p>
        </w:tc>
        <w:tc>
          <w:tcPr>
            <w:tcW w:w="2452" w:type="dxa"/>
            <w:gridSpan w:val="2"/>
            <w:tcBorders>
              <w:top w:val="single" w:sz="6" w:space="0" w:color="auto"/>
              <w:left w:val="single" w:sz="6" w:space="0" w:color="auto"/>
              <w:bottom w:val="single" w:sz="6" w:space="0" w:color="auto"/>
              <w:right w:val="single" w:sz="6" w:space="0" w:color="auto"/>
            </w:tcBorders>
            <w:shd w:val="clear" w:color="auto" w:fill="FFFFFF"/>
          </w:tcPr>
          <w:p w14:paraId="07E93F93" w14:textId="77777777" w:rsidR="00B64F63" w:rsidRPr="00AD5D02" w:rsidRDefault="00B64F63" w:rsidP="00AD5D02">
            <w:pPr>
              <w:pStyle w:val="Prrafodelista"/>
              <w:ind w:left="108"/>
              <w:jc w:val="both"/>
              <w:rPr>
                <w:rFonts w:ascii="Arial" w:hAnsi="Arial" w:cs="Arial"/>
                <w:sz w:val="21"/>
                <w:szCs w:val="21"/>
              </w:rPr>
            </w:pPr>
          </w:p>
          <w:p w14:paraId="55B071AB" w14:textId="200D5EFC" w:rsidR="00420BCE" w:rsidRPr="00B854DE" w:rsidRDefault="00B64F63" w:rsidP="00B854DE">
            <w:pPr>
              <w:pStyle w:val="Prrafodelista"/>
              <w:numPr>
                <w:ilvl w:val="0"/>
                <w:numId w:val="32"/>
              </w:numPr>
              <w:autoSpaceDE w:val="0"/>
              <w:autoSpaceDN w:val="0"/>
              <w:adjustRightInd w:val="0"/>
              <w:ind w:left="214" w:hanging="142"/>
              <w:contextualSpacing/>
              <w:jc w:val="both"/>
              <w:rPr>
                <w:rFonts w:ascii="Arial" w:hAnsi="Arial" w:cs="Arial"/>
                <w:sz w:val="21"/>
                <w:szCs w:val="21"/>
              </w:rPr>
            </w:pPr>
            <w:r w:rsidRPr="00B854DE">
              <w:rPr>
                <w:rFonts w:ascii="Arial" w:hAnsi="Arial" w:cs="Arial"/>
                <w:sz w:val="21"/>
                <w:szCs w:val="21"/>
              </w:rPr>
              <w:t>Argumenta</w:t>
            </w:r>
          </w:p>
          <w:p w14:paraId="08587A90" w14:textId="538FFDC6" w:rsidR="00B64F63" w:rsidRPr="00AD5D02" w:rsidRDefault="001D2DF7" w:rsidP="00AD5D02">
            <w:pPr>
              <w:autoSpaceDE w:val="0"/>
              <w:autoSpaceDN w:val="0"/>
              <w:adjustRightInd w:val="0"/>
              <w:contextualSpacing/>
              <w:jc w:val="both"/>
              <w:rPr>
                <w:rFonts w:ascii="Arial" w:hAnsi="Arial" w:cs="Arial"/>
                <w:sz w:val="21"/>
                <w:szCs w:val="21"/>
              </w:rPr>
            </w:pPr>
            <w:proofErr w:type="spellStart"/>
            <w:r>
              <w:rPr>
                <w:rFonts w:ascii="Arial" w:hAnsi="Arial" w:cs="Arial"/>
                <w:sz w:val="21"/>
                <w:szCs w:val="21"/>
              </w:rPr>
              <w:t>c</w:t>
            </w:r>
            <w:r w:rsidR="00B64F63" w:rsidRPr="00AD5D02">
              <w:rPr>
                <w:rFonts w:ascii="Arial" w:hAnsi="Arial" w:cs="Arial"/>
                <w:sz w:val="21"/>
                <w:szCs w:val="21"/>
              </w:rPr>
              <w:t>oherentemente</w:t>
            </w:r>
            <w:proofErr w:type="spellEnd"/>
          </w:p>
        </w:tc>
        <w:tc>
          <w:tcPr>
            <w:tcW w:w="2599" w:type="dxa"/>
            <w:tcBorders>
              <w:top w:val="single" w:sz="6" w:space="0" w:color="auto"/>
              <w:left w:val="single" w:sz="6" w:space="0" w:color="auto"/>
              <w:bottom w:val="single" w:sz="6" w:space="0" w:color="auto"/>
              <w:right w:val="single" w:sz="6" w:space="0" w:color="auto"/>
            </w:tcBorders>
            <w:shd w:val="clear" w:color="auto" w:fill="FFFFFF"/>
          </w:tcPr>
          <w:p w14:paraId="4562906C" w14:textId="77777777" w:rsidR="00B64F63" w:rsidRPr="00AD5D02" w:rsidRDefault="00B64F63" w:rsidP="00AD5D02">
            <w:pPr>
              <w:pStyle w:val="Prrafodelista"/>
              <w:ind w:left="102"/>
              <w:jc w:val="both"/>
              <w:rPr>
                <w:rFonts w:ascii="Arial" w:hAnsi="Arial" w:cs="Arial"/>
                <w:sz w:val="21"/>
                <w:szCs w:val="21"/>
              </w:rPr>
            </w:pPr>
          </w:p>
          <w:p w14:paraId="714B5C38" w14:textId="77777777" w:rsidR="00B64F63" w:rsidRPr="00AD5D02" w:rsidRDefault="00B64F63" w:rsidP="00AD5D02">
            <w:pPr>
              <w:pStyle w:val="Prrafodelista"/>
              <w:numPr>
                <w:ilvl w:val="0"/>
                <w:numId w:val="18"/>
              </w:numPr>
              <w:autoSpaceDE w:val="0"/>
              <w:autoSpaceDN w:val="0"/>
              <w:adjustRightInd w:val="0"/>
              <w:ind w:left="102" w:hanging="102"/>
              <w:contextualSpacing/>
              <w:jc w:val="both"/>
              <w:rPr>
                <w:rFonts w:ascii="Arial" w:hAnsi="Arial" w:cs="Arial"/>
                <w:sz w:val="21"/>
                <w:szCs w:val="21"/>
                <w:lang w:val="es-PE"/>
              </w:rPr>
            </w:pPr>
            <w:r w:rsidRPr="00AD5D02">
              <w:rPr>
                <w:rFonts w:ascii="Arial" w:hAnsi="Arial" w:cs="Arial"/>
                <w:sz w:val="21"/>
                <w:szCs w:val="21"/>
                <w:lang w:val="es-PE"/>
              </w:rPr>
              <w:t>Debate respetando las normas de participación y los argumentos diferentes a los suyos.</w:t>
            </w:r>
          </w:p>
        </w:tc>
        <w:tc>
          <w:tcPr>
            <w:tcW w:w="1882" w:type="dxa"/>
            <w:gridSpan w:val="2"/>
            <w:tcBorders>
              <w:top w:val="single" w:sz="6" w:space="0" w:color="auto"/>
              <w:left w:val="single" w:sz="6" w:space="0" w:color="auto"/>
              <w:bottom w:val="single" w:sz="6" w:space="0" w:color="auto"/>
              <w:right w:val="single" w:sz="6" w:space="0" w:color="auto"/>
            </w:tcBorders>
            <w:shd w:val="clear" w:color="auto" w:fill="FFFFFF"/>
          </w:tcPr>
          <w:p w14:paraId="731DBA24" w14:textId="77777777" w:rsidR="00B64F63" w:rsidRPr="00AD5D02" w:rsidRDefault="00B64F63" w:rsidP="00AD5D02">
            <w:pPr>
              <w:pStyle w:val="Prrafodelista"/>
              <w:ind w:left="104"/>
              <w:jc w:val="both"/>
              <w:rPr>
                <w:rFonts w:ascii="Arial" w:hAnsi="Arial" w:cs="Arial"/>
                <w:sz w:val="21"/>
                <w:szCs w:val="21"/>
                <w:lang w:val="es-PE"/>
              </w:rPr>
            </w:pPr>
          </w:p>
          <w:p w14:paraId="567AE333" w14:textId="29E287F3" w:rsidR="00B64F63" w:rsidRPr="00AD5D02" w:rsidRDefault="00B64F63" w:rsidP="00AD5D02">
            <w:pPr>
              <w:pStyle w:val="Prrafodelista"/>
              <w:numPr>
                <w:ilvl w:val="0"/>
                <w:numId w:val="18"/>
              </w:numPr>
              <w:autoSpaceDE w:val="0"/>
              <w:autoSpaceDN w:val="0"/>
              <w:adjustRightInd w:val="0"/>
              <w:ind w:left="104" w:hanging="104"/>
              <w:contextualSpacing/>
              <w:jc w:val="both"/>
              <w:rPr>
                <w:rFonts w:ascii="Arial" w:hAnsi="Arial" w:cs="Arial"/>
                <w:sz w:val="21"/>
                <w:szCs w:val="21"/>
                <w:lang w:val="es-PE"/>
              </w:rPr>
            </w:pPr>
            <w:r w:rsidRPr="00AD5D02">
              <w:rPr>
                <w:rFonts w:ascii="Arial" w:hAnsi="Arial" w:cs="Arial"/>
                <w:sz w:val="21"/>
                <w:szCs w:val="21"/>
                <w:lang w:val="es-PE"/>
              </w:rPr>
              <w:t>Observación de un video (debate político).</w:t>
            </w:r>
          </w:p>
        </w:tc>
        <w:tc>
          <w:tcPr>
            <w:tcW w:w="3292" w:type="dxa"/>
            <w:tcBorders>
              <w:top w:val="single" w:sz="6" w:space="0" w:color="auto"/>
              <w:left w:val="single" w:sz="6" w:space="0" w:color="auto"/>
              <w:bottom w:val="single" w:sz="6" w:space="0" w:color="auto"/>
              <w:right w:val="single" w:sz="6" w:space="0" w:color="auto"/>
            </w:tcBorders>
            <w:shd w:val="clear" w:color="auto" w:fill="FFFFFF"/>
          </w:tcPr>
          <w:p w14:paraId="79F4E193" w14:textId="77777777" w:rsidR="00B64F63" w:rsidRPr="00AD5D02" w:rsidRDefault="00B64F63" w:rsidP="00AD5D02">
            <w:pPr>
              <w:jc w:val="both"/>
              <w:rPr>
                <w:rFonts w:ascii="Arial" w:hAnsi="Arial" w:cs="Arial"/>
                <w:sz w:val="21"/>
                <w:szCs w:val="21"/>
                <w:lang w:val="es-PE"/>
              </w:rPr>
            </w:pPr>
          </w:p>
          <w:p w14:paraId="427EC38E" w14:textId="72864479" w:rsidR="00B64F63" w:rsidRPr="00AD5D02" w:rsidRDefault="00B64F63" w:rsidP="00AD5D02">
            <w:pPr>
              <w:pStyle w:val="Prrafodelista"/>
              <w:numPr>
                <w:ilvl w:val="0"/>
                <w:numId w:val="18"/>
              </w:numPr>
              <w:autoSpaceDE w:val="0"/>
              <w:autoSpaceDN w:val="0"/>
              <w:adjustRightInd w:val="0"/>
              <w:ind w:left="185" w:hanging="142"/>
              <w:contextualSpacing/>
              <w:jc w:val="both"/>
              <w:rPr>
                <w:rFonts w:ascii="Arial" w:hAnsi="Arial" w:cs="Arial"/>
                <w:sz w:val="21"/>
                <w:szCs w:val="21"/>
                <w:lang w:val="es-PE"/>
              </w:rPr>
            </w:pPr>
            <w:r w:rsidRPr="00AD5D02">
              <w:rPr>
                <w:rFonts w:ascii="Arial" w:hAnsi="Arial" w:cs="Arial"/>
                <w:sz w:val="21"/>
                <w:szCs w:val="21"/>
                <w:lang w:val="es-PE"/>
              </w:rPr>
              <w:t>Sustenta con argumentos sólidos su participación en el debate.</w:t>
            </w:r>
          </w:p>
        </w:tc>
      </w:tr>
      <w:tr w:rsidR="00B64F63" w:rsidRPr="000D1040" w14:paraId="05F9B50B" w14:textId="77777777" w:rsidTr="00BE7658">
        <w:trPr>
          <w:trHeight w:hRule="exact" w:val="287"/>
        </w:trPr>
        <w:tc>
          <w:tcPr>
            <w:tcW w:w="929" w:type="dxa"/>
            <w:vMerge/>
            <w:tcBorders>
              <w:left w:val="single" w:sz="4" w:space="0" w:color="auto"/>
              <w:right w:val="single" w:sz="6" w:space="0" w:color="auto"/>
            </w:tcBorders>
            <w:shd w:val="clear" w:color="auto" w:fill="FFFFFF"/>
            <w:textDirection w:val="btLr"/>
          </w:tcPr>
          <w:p w14:paraId="51516EF9" w14:textId="6D05878F" w:rsidR="00B64F63" w:rsidRPr="00B64F63" w:rsidRDefault="00B64F63" w:rsidP="00AA0FA2">
            <w:pPr>
              <w:jc w:val="center"/>
              <w:rPr>
                <w:lang w:val="es-PE"/>
              </w:rPr>
            </w:pPr>
          </w:p>
        </w:tc>
        <w:tc>
          <w:tcPr>
            <w:tcW w:w="857" w:type="dxa"/>
            <w:vMerge w:val="restart"/>
            <w:tcBorders>
              <w:top w:val="single" w:sz="6" w:space="0" w:color="auto"/>
              <w:left w:val="single" w:sz="6" w:space="0" w:color="auto"/>
              <w:right w:val="single" w:sz="6" w:space="0" w:color="auto"/>
            </w:tcBorders>
            <w:shd w:val="clear" w:color="auto" w:fill="FFFFFF"/>
          </w:tcPr>
          <w:p w14:paraId="3C1B31AE" w14:textId="77777777" w:rsidR="00B64F63" w:rsidRPr="00B64F63" w:rsidRDefault="00B64F63" w:rsidP="00AA0FA2">
            <w:pPr>
              <w:jc w:val="center"/>
              <w:rPr>
                <w:lang w:val="es-PE"/>
              </w:rPr>
            </w:pPr>
          </w:p>
          <w:p w14:paraId="7A4DB746" w14:textId="77777777" w:rsidR="00B64F63" w:rsidRPr="00B64F63" w:rsidRDefault="00B64F63" w:rsidP="00AA0FA2">
            <w:pPr>
              <w:jc w:val="center"/>
              <w:rPr>
                <w:lang w:val="es-PE"/>
              </w:rPr>
            </w:pPr>
          </w:p>
          <w:p w14:paraId="127CFB2F" w14:textId="77777777" w:rsidR="00B64F63" w:rsidRPr="00B64F63" w:rsidRDefault="00B64F63" w:rsidP="00AA0FA2">
            <w:pPr>
              <w:jc w:val="center"/>
              <w:rPr>
                <w:lang w:val="es-PE"/>
              </w:rPr>
            </w:pPr>
          </w:p>
        </w:tc>
        <w:tc>
          <w:tcPr>
            <w:tcW w:w="9488" w:type="dxa"/>
            <w:gridSpan w:val="6"/>
            <w:tcBorders>
              <w:top w:val="single" w:sz="6" w:space="0" w:color="auto"/>
              <w:left w:val="single" w:sz="6" w:space="0" w:color="auto"/>
              <w:bottom w:val="single" w:sz="6" w:space="0" w:color="auto"/>
              <w:right w:val="nil"/>
            </w:tcBorders>
            <w:shd w:val="clear" w:color="auto" w:fill="FFFFFF"/>
          </w:tcPr>
          <w:p w14:paraId="6DBE4E38" w14:textId="77777777" w:rsidR="00B64F63" w:rsidRDefault="00B64F63" w:rsidP="00AD5D02">
            <w:pPr>
              <w:jc w:val="center"/>
              <w:rPr>
                <w:b/>
                <w:lang w:val="es-ES_tradnl"/>
              </w:rPr>
            </w:pPr>
            <w:r w:rsidRPr="006E5CB1">
              <w:rPr>
                <w:b/>
                <w:lang w:val="es-ES_tradnl"/>
              </w:rPr>
              <w:t>EVALUACIÓN DE LA UNIDAD DIDÁCTICA</w:t>
            </w:r>
          </w:p>
          <w:p w14:paraId="38CBB78D" w14:textId="77777777" w:rsidR="00B64F63" w:rsidRPr="006E5CB1" w:rsidRDefault="00B64F63" w:rsidP="00AA0FA2">
            <w:pPr>
              <w:ind w:left="4555"/>
              <w:jc w:val="center"/>
              <w:rPr>
                <w:b/>
              </w:rPr>
            </w:pPr>
          </w:p>
        </w:tc>
        <w:tc>
          <w:tcPr>
            <w:tcW w:w="3292" w:type="dxa"/>
            <w:tcBorders>
              <w:top w:val="single" w:sz="6" w:space="0" w:color="auto"/>
              <w:left w:val="nil"/>
              <w:bottom w:val="single" w:sz="6" w:space="0" w:color="auto"/>
              <w:right w:val="single" w:sz="6" w:space="0" w:color="auto"/>
            </w:tcBorders>
            <w:shd w:val="clear" w:color="auto" w:fill="FFFFFF"/>
          </w:tcPr>
          <w:p w14:paraId="7A4D63C7" w14:textId="77777777" w:rsidR="00B64F63" w:rsidRPr="006E5CB1" w:rsidRDefault="00B64F63" w:rsidP="00AA0FA2">
            <w:pPr>
              <w:jc w:val="center"/>
              <w:rPr>
                <w:b/>
              </w:rPr>
            </w:pPr>
          </w:p>
        </w:tc>
      </w:tr>
      <w:tr w:rsidR="00B64F63" w:rsidRPr="000D1040" w14:paraId="50B82B46" w14:textId="77777777" w:rsidTr="002B1B29">
        <w:trPr>
          <w:trHeight w:hRule="exact" w:val="476"/>
        </w:trPr>
        <w:tc>
          <w:tcPr>
            <w:tcW w:w="929" w:type="dxa"/>
            <w:vMerge/>
            <w:tcBorders>
              <w:left w:val="single" w:sz="4" w:space="0" w:color="auto"/>
              <w:right w:val="single" w:sz="6" w:space="0" w:color="auto"/>
            </w:tcBorders>
            <w:shd w:val="clear" w:color="auto" w:fill="FFFFFF"/>
            <w:textDirection w:val="btLr"/>
          </w:tcPr>
          <w:p w14:paraId="57A32243" w14:textId="77777777" w:rsidR="00B64F63" w:rsidRPr="000D1040" w:rsidRDefault="00B64F63" w:rsidP="00AA0FA2">
            <w:pPr>
              <w:jc w:val="center"/>
            </w:pPr>
          </w:p>
        </w:tc>
        <w:tc>
          <w:tcPr>
            <w:tcW w:w="857" w:type="dxa"/>
            <w:vMerge/>
            <w:tcBorders>
              <w:left w:val="single" w:sz="6" w:space="0" w:color="auto"/>
              <w:right w:val="single" w:sz="6" w:space="0" w:color="auto"/>
            </w:tcBorders>
            <w:shd w:val="clear" w:color="auto" w:fill="FFFFFF"/>
          </w:tcPr>
          <w:p w14:paraId="2866582E" w14:textId="77777777" w:rsidR="00B64F63" w:rsidRPr="000D1040" w:rsidRDefault="00B64F63" w:rsidP="00AA0FA2">
            <w:pPr>
              <w:jc w:val="center"/>
            </w:pPr>
          </w:p>
        </w:tc>
        <w:tc>
          <w:tcPr>
            <w:tcW w:w="3614" w:type="dxa"/>
            <w:gridSpan w:val="2"/>
            <w:tcBorders>
              <w:top w:val="single" w:sz="6" w:space="0" w:color="auto"/>
              <w:left w:val="single" w:sz="6" w:space="0" w:color="auto"/>
              <w:bottom w:val="single" w:sz="6" w:space="0" w:color="auto"/>
              <w:right w:val="single" w:sz="6" w:space="0" w:color="auto"/>
            </w:tcBorders>
            <w:shd w:val="clear" w:color="auto" w:fill="FFFFFF"/>
          </w:tcPr>
          <w:p w14:paraId="4DC6DD0D" w14:textId="7086245E" w:rsidR="00B64F63" w:rsidRPr="006E5CB1" w:rsidRDefault="00B64F63" w:rsidP="00EC69E3">
            <w:pPr>
              <w:rPr>
                <w:b/>
              </w:rPr>
            </w:pPr>
            <w:r w:rsidRPr="006E5CB1">
              <w:rPr>
                <w:b/>
                <w:lang w:val="es-ES_tradnl"/>
              </w:rPr>
              <w:t xml:space="preserve">EVIDENCIA </w:t>
            </w:r>
            <w:r w:rsidR="00420BCE">
              <w:rPr>
                <w:b/>
                <w:lang w:val="es-ES_tradnl"/>
              </w:rPr>
              <w:t xml:space="preserve">DE </w:t>
            </w:r>
            <w:r w:rsidRPr="006E5CB1">
              <w:rPr>
                <w:b/>
                <w:lang w:val="es-ES_tradnl"/>
              </w:rPr>
              <w:t>CONOCIMIENTOS</w:t>
            </w:r>
          </w:p>
        </w:tc>
        <w:tc>
          <w:tcPr>
            <w:tcW w:w="5005" w:type="dxa"/>
            <w:gridSpan w:val="3"/>
            <w:tcBorders>
              <w:top w:val="single" w:sz="6" w:space="0" w:color="auto"/>
              <w:left w:val="single" w:sz="6" w:space="0" w:color="auto"/>
              <w:bottom w:val="single" w:sz="6" w:space="0" w:color="auto"/>
              <w:right w:val="single" w:sz="6" w:space="0" w:color="auto"/>
            </w:tcBorders>
            <w:shd w:val="clear" w:color="auto" w:fill="FFFFFF"/>
          </w:tcPr>
          <w:p w14:paraId="6795814B" w14:textId="23FDD5F0" w:rsidR="00B64F63" w:rsidRPr="006E5CB1" w:rsidRDefault="00B64F63" w:rsidP="00EC69E3">
            <w:pPr>
              <w:rPr>
                <w:b/>
              </w:rPr>
            </w:pPr>
            <w:r w:rsidRPr="006E5CB1">
              <w:rPr>
                <w:b/>
                <w:lang w:val="es-ES_tradnl"/>
              </w:rPr>
              <w:t>EVIDENCIA DE PRODUCTO</w:t>
            </w:r>
          </w:p>
        </w:tc>
        <w:tc>
          <w:tcPr>
            <w:tcW w:w="869" w:type="dxa"/>
            <w:tcBorders>
              <w:top w:val="single" w:sz="6" w:space="0" w:color="auto"/>
              <w:left w:val="single" w:sz="6" w:space="0" w:color="auto"/>
              <w:bottom w:val="single" w:sz="6" w:space="0" w:color="auto"/>
              <w:right w:val="nil"/>
            </w:tcBorders>
            <w:shd w:val="clear" w:color="auto" w:fill="FFFFFF"/>
          </w:tcPr>
          <w:p w14:paraId="6D8DFE20" w14:textId="77777777" w:rsidR="00B64F63" w:rsidRPr="006E5CB1" w:rsidRDefault="00B64F63" w:rsidP="00BE7658">
            <w:pPr>
              <w:jc w:val="center"/>
              <w:rPr>
                <w:b/>
              </w:rPr>
            </w:pPr>
          </w:p>
        </w:tc>
        <w:tc>
          <w:tcPr>
            <w:tcW w:w="3292" w:type="dxa"/>
            <w:tcBorders>
              <w:top w:val="single" w:sz="6" w:space="0" w:color="auto"/>
              <w:left w:val="nil"/>
              <w:bottom w:val="single" w:sz="6" w:space="0" w:color="auto"/>
              <w:right w:val="single" w:sz="6" w:space="0" w:color="auto"/>
            </w:tcBorders>
            <w:shd w:val="clear" w:color="auto" w:fill="FFFFFF"/>
          </w:tcPr>
          <w:p w14:paraId="6AC2DD7E" w14:textId="5C0514F4" w:rsidR="00B64F63" w:rsidRPr="006E5CB1" w:rsidRDefault="00B64F63" w:rsidP="00EC69E3">
            <w:pPr>
              <w:rPr>
                <w:b/>
              </w:rPr>
            </w:pPr>
            <w:r w:rsidRPr="006E5CB1">
              <w:rPr>
                <w:b/>
                <w:lang w:val="es-ES_tradnl"/>
              </w:rPr>
              <w:t>EVIDENCIA DE DESEMPEÑO</w:t>
            </w:r>
          </w:p>
        </w:tc>
      </w:tr>
      <w:tr w:rsidR="00B64F63" w:rsidRPr="007A5B3F" w14:paraId="31CAA30C" w14:textId="77777777" w:rsidTr="002B1B29">
        <w:trPr>
          <w:trHeight w:hRule="exact" w:val="1922"/>
        </w:trPr>
        <w:tc>
          <w:tcPr>
            <w:tcW w:w="929" w:type="dxa"/>
            <w:vMerge/>
            <w:tcBorders>
              <w:left w:val="single" w:sz="4" w:space="0" w:color="auto"/>
              <w:bottom w:val="single" w:sz="6" w:space="0" w:color="auto"/>
              <w:right w:val="single" w:sz="6" w:space="0" w:color="auto"/>
            </w:tcBorders>
            <w:shd w:val="clear" w:color="auto" w:fill="FFFFFF"/>
            <w:textDirection w:val="btLr"/>
            <w:vAlign w:val="center"/>
          </w:tcPr>
          <w:p w14:paraId="446109FA" w14:textId="77777777" w:rsidR="00B64F63" w:rsidRPr="000D1040" w:rsidRDefault="00B64F63" w:rsidP="00AA0FA2">
            <w:pPr>
              <w:jc w:val="center"/>
            </w:pPr>
          </w:p>
        </w:tc>
        <w:tc>
          <w:tcPr>
            <w:tcW w:w="857" w:type="dxa"/>
            <w:vMerge/>
            <w:tcBorders>
              <w:left w:val="single" w:sz="6" w:space="0" w:color="auto"/>
              <w:bottom w:val="single" w:sz="6" w:space="0" w:color="auto"/>
              <w:right w:val="single" w:sz="6" w:space="0" w:color="auto"/>
            </w:tcBorders>
            <w:shd w:val="clear" w:color="auto" w:fill="FFFFFF"/>
          </w:tcPr>
          <w:p w14:paraId="59C884B9" w14:textId="77777777" w:rsidR="00B64F63" w:rsidRPr="000D1040" w:rsidRDefault="00B64F63" w:rsidP="00AA0FA2">
            <w:pPr>
              <w:jc w:val="center"/>
            </w:pPr>
          </w:p>
        </w:tc>
        <w:tc>
          <w:tcPr>
            <w:tcW w:w="3614" w:type="dxa"/>
            <w:gridSpan w:val="2"/>
            <w:tcBorders>
              <w:top w:val="single" w:sz="6" w:space="0" w:color="auto"/>
              <w:left w:val="single" w:sz="6" w:space="0" w:color="auto"/>
              <w:bottom w:val="single" w:sz="6" w:space="0" w:color="auto"/>
              <w:right w:val="single" w:sz="6" w:space="0" w:color="auto"/>
            </w:tcBorders>
            <w:shd w:val="clear" w:color="auto" w:fill="FFFFFF"/>
          </w:tcPr>
          <w:p w14:paraId="77BE0A19" w14:textId="509663AE" w:rsidR="00E00E52" w:rsidRDefault="00E00E52" w:rsidP="00B854DE"/>
          <w:p w14:paraId="19A8B1D2" w14:textId="41781F10" w:rsidR="00AA632D" w:rsidRPr="005E247D" w:rsidRDefault="00AA632D" w:rsidP="00B854DE">
            <w:pPr>
              <w:pStyle w:val="Prrafodelista"/>
              <w:numPr>
                <w:ilvl w:val="0"/>
                <w:numId w:val="32"/>
              </w:numPr>
              <w:ind w:left="217" w:hanging="142"/>
              <w:rPr>
                <w:lang w:val="es-PE"/>
              </w:rPr>
            </w:pPr>
            <w:r w:rsidRPr="005E247D">
              <w:rPr>
                <w:lang w:val="es-PE"/>
              </w:rPr>
              <w:t>Defini</w:t>
            </w:r>
            <w:r w:rsidR="001A1671" w:rsidRPr="005E247D">
              <w:rPr>
                <w:lang w:val="es-PE"/>
              </w:rPr>
              <w:t>ci</w:t>
            </w:r>
            <w:r w:rsidR="001A1671" w:rsidRPr="00AD5D02">
              <w:rPr>
                <w:lang w:val="es-PE"/>
              </w:rPr>
              <w:t>ó</w:t>
            </w:r>
            <w:r w:rsidR="001A1671" w:rsidRPr="005E247D">
              <w:rPr>
                <w:lang w:val="es-PE"/>
              </w:rPr>
              <w:t>n b</w:t>
            </w:r>
            <w:r w:rsidR="001A1671" w:rsidRPr="00AD5D02">
              <w:rPr>
                <w:lang w:val="es-PE"/>
              </w:rPr>
              <w:t>á</w:t>
            </w:r>
            <w:r w:rsidRPr="005E247D">
              <w:rPr>
                <w:lang w:val="es-PE"/>
              </w:rPr>
              <w:t>sica de los niveles y</w:t>
            </w:r>
          </w:p>
          <w:p w14:paraId="6720CBFD" w14:textId="6E3C42BB" w:rsidR="00AA632D" w:rsidRDefault="00B854DE" w:rsidP="00B854DE">
            <w:r w:rsidRPr="005E247D">
              <w:rPr>
                <w:lang w:val="es-PE"/>
              </w:rPr>
              <w:t xml:space="preserve"> </w:t>
            </w:r>
            <w:r w:rsidR="009D22BE" w:rsidRPr="005E247D">
              <w:rPr>
                <w:lang w:val="es-PE"/>
              </w:rPr>
              <w:t xml:space="preserve">   </w:t>
            </w:r>
            <w:proofErr w:type="spellStart"/>
            <w:r w:rsidR="00AA632D">
              <w:t>estrategias</w:t>
            </w:r>
            <w:proofErr w:type="spellEnd"/>
            <w:r w:rsidR="00AA632D">
              <w:t xml:space="preserve"> </w:t>
            </w:r>
            <w:proofErr w:type="spellStart"/>
            <w:r w:rsidR="00AA632D">
              <w:t>lectoras</w:t>
            </w:r>
            <w:proofErr w:type="spellEnd"/>
          </w:p>
          <w:p w14:paraId="06BD5847" w14:textId="18D901A3" w:rsidR="00B64F63" w:rsidRPr="00B64F63" w:rsidRDefault="009D22BE" w:rsidP="00B854DE">
            <w:pPr>
              <w:pStyle w:val="Prrafodelista"/>
              <w:numPr>
                <w:ilvl w:val="0"/>
                <w:numId w:val="19"/>
              </w:numPr>
              <w:autoSpaceDE w:val="0"/>
              <w:autoSpaceDN w:val="0"/>
              <w:adjustRightInd w:val="0"/>
              <w:ind w:left="131" w:hanging="131"/>
              <w:contextualSpacing/>
              <w:rPr>
                <w:lang w:val="es-PE"/>
              </w:rPr>
            </w:pPr>
            <w:r>
              <w:rPr>
                <w:lang w:val="es-PE"/>
              </w:rPr>
              <w:t xml:space="preserve"> </w:t>
            </w:r>
            <w:r w:rsidR="00B64F63" w:rsidRPr="00B64F63">
              <w:rPr>
                <w:lang w:val="es-PE"/>
              </w:rPr>
              <w:t>Evaluación escrita de la unidad didáctica</w:t>
            </w:r>
          </w:p>
        </w:tc>
        <w:tc>
          <w:tcPr>
            <w:tcW w:w="5005" w:type="dxa"/>
            <w:gridSpan w:val="3"/>
            <w:tcBorders>
              <w:top w:val="single" w:sz="6" w:space="0" w:color="auto"/>
              <w:left w:val="single" w:sz="6" w:space="0" w:color="auto"/>
              <w:bottom w:val="single" w:sz="6" w:space="0" w:color="auto"/>
              <w:right w:val="single" w:sz="6" w:space="0" w:color="auto"/>
            </w:tcBorders>
            <w:shd w:val="clear" w:color="auto" w:fill="FFFFFF"/>
          </w:tcPr>
          <w:p w14:paraId="28F06227" w14:textId="77777777" w:rsidR="00B64F63" w:rsidRDefault="00B64F63" w:rsidP="00AA0FA2">
            <w:pPr>
              <w:jc w:val="center"/>
              <w:rPr>
                <w:lang w:val="es-PE"/>
              </w:rPr>
            </w:pPr>
          </w:p>
          <w:p w14:paraId="2F4CE54C" w14:textId="5F8B5AE4" w:rsidR="00B25ED0" w:rsidRPr="00AD5D02" w:rsidRDefault="00AA632D" w:rsidP="00B854DE">
            <w:pPr>
              <w:pStyle w:val="Prrafodelista"/>
              <w:numPr>
                <w:ilvl w:val="0"/>
                <w:numId w:val="32"/>
              </w:numPr>
              <w:ind w:left="229" w:hanging="141"/>
              <w:rPr>
                <w:lang w:val="es-PE"/>
              </w:rPr>
            </w:pPr>
            <w:r w:rsidRPr="00AD5D02">
              <w:rPr>
                <w:lang w:val="es-PE"/>
              </w:rPr>
              <w:t>Entrega de informes y conclusiones respecto a los</w:t>
            </w:r>
          </w:p>
          <w:p w14:paraId="30B8CA16" w14:textId="5DBFFFF7" w:rsidR="00B25ED0" w:rsidRDefault="00B854DE" w:rsidP="00B854DE">
            <w:pPr>
              <w:rPr>
                <w:lang w:val="es-PE"/>
              </w:rPr>
            </w:pPr>
            <w:r>
              <w:rPr>
                <w:lang w:val="es-PE"/>
              </w:rPr>
              <w:t xml:space="preserve">    </w:t>
            </w:r>
            <w:r w:rsidR="00B25ED0">
              <w:rPr>
                <w:lang w:val="es-PE"/>
              </w:rPr>
              <w:t>n</w:t>
            </w:r>
            <w:r w:rsidR="00AA632D">
              <w:rPr>
                <w:lang w:val="es-PE"/>
              </w:rPr>
              <w:t>ivel</w:t>
            </w:r>
            <w:r w:rsidR="00B25ED0">
              <w:rPr>
                <w:lang w:val="es-PE"/>
              </w:rPr>
              <w:t xml:space="preserve">es, estrategias lectoras, </w:t>
            </w:r>
            <w:r w:rsidR="001A1671">
              <w:rPr>
                <w:lang w:val="es-PE"/>
              </w:rPr>
              <w:t>comprensi</w:t>
            </w:r>
            <w:r w:rsidR="001A1671" w:rsidRPr="005E247D">
              <w:rPr>
                <w:lang w:val="es-PE"/>
              </w:rPr>
              <w:t>ó</w:t>
            </w:r>
            <w:r w:rsidR="00B25ED0">
              <w:rPr>
                <w:lang w:val="es-PE"/>
              </w:rPr>
              <w:t>n y</w:t>
            </w:r>
          </w:p>
          <w:p w14:paraId="396F4F6B" w14:textId="29CB855E" w:rsidR="00AA632D" w:rsidRPr="00B64F63" w:rsidRDefault="00B854DE" w:rsidP="00B854DE">
            <w:pPr>
              <w:rPr>
                <w:lang w:val="es-PE"/>
              </w:rPr>
            </w:pPr>
            <w:r>
              <w:rPr>
                <w:lang w:val="es-PE"/>
              </w:rPr>
              <w:t xml:space="preserve">    </w:t>
            </w:r>
            <w:r w:rsidR="00B25ED0">
              <w:rPr>
                <w:lang w:val="es-PE"/>
              </w:rPr>
              <w:t>producción de textos</w:t>
            </w:r>
          </w:p>
          <w:p w14:paraId="28F23B26" w14:textId="6ADB5B52" w:rsidR="00B64F63" w:rsidRPr="00B64F63" w:rsidRDefault="00A3218A" w:rsidP="00B854DE">
            <w:pPr>
              <w:pStyle w:val="Prrafodelista"/>
              <w:numPr>
                <w:ilvl w:val="0"/>
                <w:numId w:val="19"/>
              </w:numPr>
              <w:autoSpaceDE w:val="0"/>
              <w:autoSpaceDN w:val="0"/>
              <w:adjustRightInd w:val="0"/>
              <w:ind w:left="246" w:hanging="142"/>
              <w:contextualSpacing/>
              <w:rPr>
                <w:lang w:val="es-PE"/>
              </w:rPr>
            </w:pPr>
            <w:r>
              <w:rPr>
                <w:lang w:val="es-PE"/>
              </w:rPr>
              <w:t>Entrega de</w:t>
            </w:r>
            <w:r w:rsidR="00E00E52">
              <w:rPr>
                <w:lang w:val="es-PE"/>
              </w:rPr>
              <w:t xml:space="preserve"> una monografía de la importancia del uso de las técnicas orales en sus manifestaciones</w:t>
            </w:r>
            <w:r w:rsidR="002B1B29">
              <w:rPr>
                <w:lang w:val="es-PE"/>
              </w:rPr>
              <w:t xml:space="preserve"> discursivas (</w:t>
            </w:r>
            <w:proofErr w:type="spellStart"/>
            <w:r w:rsidR="002B1B29">
              <w:rPr>
                <w:lang w:val="es-PE"/>
              </w:rPr>
              <w:t>Invest</w:t>
            </w:r>
            <w:proofErr w:type="spellEnd"/>
            <w:r w:rsidR="002B1B29">
              <w:rPr>
                <w:lang w:val="es-PE"/>
              </w:rPr>
              <w:t>. Formativa )</w:t>
            </w:r>
          </w:p>
        </w:tc>
        <w:tc>
          <w:tcPr>
            <w:tcW w:w="4161" w:type="dxa"/>
            <w:gridSpan w:val="2"/>
            <w:tcBorders>
              <w:top w:val="single" w:sz="6" w:space="0" w:color="auto"/>
              <w:left w:val="single" w:sz="6" w:space="0" w:color="auto"/>
              <w:bottom w:val="single" w:sz="6" w:space="0" w:color="auto"/>
              <w:right w:val="single" w:sz="6" w:space="0" w:color="auto"/>
            </w:tcBorders>
            <w:shd w:val="clear" w:color="auto" w:fill="FFFFFF"/>
          </w:tcPr>
          <w:p w14:paraId="5AF53907" w14:textId="357FCA02" w:rsidR="00B25ED0" w:rsidRDefault="00B25ED0" w:rsidP="00B854DE">
            <w:pPr>
              <w:pStyle w:val="Prrafodelista"/>
              <w:autoSpaceDE w:val="0"/>
              <w:autoSpaceDN w:val="0"/>
              <w:adjustRightInd w:val="0"/>
              <w:ind w:left="212"/>
              <w:contextualSpacing/>
              <w:jc w:val="both"/>
              <w:rPr>
                <w:lang w:val="es-PE"/>
              </w:rPr>
            </w:pPr>
          </w:p>
          <w:p w14:paraId="6917F85D" w14:textId="027574A4" w:rsidR="00B25ED0" w:rsidRPr="001A1671" w:rsidRDefault="001A1671" w:rsidP="00B854DE">
            <w:pPr>
              <w:pStyle w:val="Prrafodelista"/>
              <w:numPr>
                <w:ilvl w:val="0"/>
                <w:numId w:val="19"/>
              </w:numPr>
              <w:autoSpaceDE w:val="0"/>
              <w:autoSpaceDN w:val="0"/>
              <w:adjustRightInd w:val="0"/>
              <w:ind w:left="212" w:hanging="109"/>
              <w:contextualSpacing/>
              <w:jc w:val="both"/>
              <w:rPr>
                <w:lang w:val="es-PE"/>
              </w:rPr>
            </w:pPr>
            <w:r>
              <w:rPr>
                <w:lang w:val="es-PE"/>
              </w:rPr>
              <w:t xml:space="preserve">Uso eficiente de las diversas estrategias lectoras (subrayado, </w:t>
            </w:r>
            <w:proofErr w:type="spellStart"/>
            <w:proofErr w:type="gramStart"/>
            <w:r>
              <w:rPr>
                <w:lang w:val="es-PE"/>
              </w:rPr>
              <w:t>sumillado</w:t>
            </w:r>
            <w:proofErr w:type="spellEnd"/>
            <w:r>
              <w:rPr>
                <w:lang w:val="es-PE"/>
              </w:rPr>
              <w:t xml:space="preserve"> ,</w:t>
            </w:r>
            <w:proofErr w:type="spellStart"/>
            <w:r>
              <w:rPr>
                <w:lang w:val="es-PE"/>
              </w:rPr>
              <w:t>etc</w:t>
            </w:r>
            <w:proofErr w:type="spellEnd"/>
            <w:proofErr w:type="gramEnd"/>
            <w:r>
              <w:rPr>
                <w:lang w:val="es-PE"/>
              </w:rPr>
              <w:t xml:space="preserve"> )</w:t>
            </w:r>
          </w:p>
          <w:p w14:paraId="1CD89767" w14:textId="59331509" w:rsidR="00B25ED0" w:rsidRDefault="00B25ED0" w:rsidP="00B854DE">
            <w:pPr>
              <w:pStyle w:val="Prrafodelista"/>
              <w:numPr>
                <w:ilvl w:val="0"/>
                <w:numId w:val="19"/>
              </w:numPr>
              <w:autoSpaceDE w:val="0"/>
              <w:autoSpaceDN w:val="0"/>
              <w:adjustRightInd w:val="0"/>
              <w:ind w:left="212" w:hanging="141"/>
              <w:contextualSpacing/>
              <w:jc w:val="both"/>
              <w:rPr>
                <w:lang w:val="es-PE"/>
              </w:rPr>
            </w:pPr>
            <w:r>
              <w:rPr>
                <w:lang w:val="es-PE"/>
              </w:rPr>
              <w:t>Dominio de las técnicas de expresión oral</w:t>
            </w:r>
          </w:p>
          <w:p w14:paraId="6FD3F77E" w14:textId="6F0856BF" w:rsidR="00B64F63" w:rsidRPr="00B64F63" w:rsidRDefault="00B64F63" w:rsidP="00B854DE">
            <w:pPr>
              <w:pStyle w:val="Prrafodelista"/>
              <w:autoSpaceDE w:val="0"/>
              <w:autoSpaceDN w:val="0"/>
              <w:adjustRightInd w:val="0"/>
              <w:ind w:left="212"/>
              <w:contextualSpacing/>
              <w:jc w:val="both"/>
              <w:rPr>
                <w:lang w:val="es-PE"/>
              </w:rPr>
            </w:pPr>
            <w:r w:rsidRPr="00B64F63">
              <w:rPr>
                <w:lang w:val="es-PE"/>
              </w:rPr>
              <w:t>en sus diferentes manifestaciones discursivas.</w:t>
            </w:r>
          </w:p>
        </w:tc>
      </w:tr>
    </w:tbl>
    <w:p w14:paraId="45DDCA04" w14:textId="579FF51B" w:rsidR="00B64F63" w:rsidRDefault="00B64F63" w:rsidP="00AA0FA2">
      <w:pPr>
        <w:jc w:val="center"/>
        <w:rPr>
          <w:lang w:val="es-PE"/>
        </w:rPr>
      </w:pPr>
    </w:p>
    <w:p w14:paraId="689BE04E" w14:textId="77777777" w:rsidR="00B64F63" w:rsidRDefault="00B64F63" w:rsidP="00AA0FA2">
      <w:pPr>
        <w:jc w:val="center"/>
        <w:rPr>
          <w:lang w:val="es-PE"/>
        </w:rPr>
      </w:pPr>
    </w:p>
    <w:p w14:paraId="3EF8FCE8" w14:textId="77777777" w:rsidR="00B64F63" w:rsidRDefault="00B64F63" w:rsidP="00AA0FA2">
      <w:pPr>
        <w:jc w:val="center"/>
        <w:rPr>
          <w:lang w:val="es-PE"/>
        </w:rPr>
      </w:pPr>
    </w:p>
    <w:p w14:paraId="710B31AF" w14:textId="77777777" w:rsidR="00B64F63" w:rsidRDefault="00B64F63" w:rsidP="00AA0FA2">
      <w:pPr>
        <w:jc w:val="center"/>
        <w:rPr>
          <w:lang w:val="es-PE"/>
        </w:rPr>
      </w:pPr>
    </w:p>
    <w:p w14:paraId="557E0BDF" w14:textId="77777777" w:rsidR="00B64F63" w:rsidRDefault="00B64F63" w:rsidP="00AA0FA2">
      <w:pPr>
        <w:jc w:val="center"/>
        <w:rPr>
          <w:lang w:val="es-PE"/>
        </w:rPr>
      </w:pPr>
    </w:p>
    <w:p w14:paraId="5F9A493E" w14:textId="77777777" w:rsidR="00B64F63" w:rsidRDefault="00B64F63" w:rsidP="00AA0FA2">
      <w:pPr>
        <w:jc w:val="center"/>
        <w:rPr>
          <w:lang w:val="es-PE"/>
        </w:rPr>
      </w:pPr>
    </w:p>
    <w:p w14:paraId="3CF8CA8E" w14:textId="77777777" w:rsidR="00B64F63" w:rsidRDefault="00B64F63" w:rsidP="00AA0FA2">
      <w:pPr>
        <w:jc w:val="center"/>
        <w:rPr>
          <w:lang w:val="es-PE"/>
        </w:rPr>
      </w:pPr>
    </w:p>
    <w:tbl>
      <w:tblPr>
        <w:tblW w:w="0" w:type="auto"/>
        <w:tblInd w:w="974" w:type="dxa"/>
        <w:tblLayout w:type="fixed"/>
        <w:tblCellMar>
          <w:left w:w="40" w:type="dxa"/>
          <w:right w:w="40" w:type="dxa"/>
        </w:tblCellMar>
        <w:tblLook w:val="0000" w:firstRow="0" w:lastRow="0" w:firstColumn="0" w:lastColumn="0" w:noHBand="0" w:noVBand="0"/>
      </w:tblPr>
      <w:tblGrid>
        <w:gridCol w:w="939"/>
        <w:gridCol w:w="866"/>
        <w:gridCol w:w="3283"/>
        <w:gridCol w:w="571"/>
        <w:gridCol w:w="1843"/>
        <w:gridCol w:w="2410"/>
        <w:gridCol w:w="600"/>
        <w:gridCol w:w="878"/>
        <w:gridCol w:w="3127"/>
      </w:tblGrid>
      <w:tr w:rsidR="004B484D" w:rsidRPr="007A5B3F" w14:paraId="7DEFAF16" w14:textId="77777777" w:rsidTr="004D04A9">
        <w:trPr>
          <w:trHeight w:hRule="exact" w:val="830"/>
        </w:trPr>
        <w:tc>
          <w:tcPr>
            <w:tcW w:w="939" w:type="dxa"/>
            <w:vMerge w:val="restart"/>
            <w:tcBorders>
              <w:top w:val="single" w:sz="4" w:space="0" w:color="auto"/>
              <w:left w:val="single" w:sz="4" w:space="0" w:color="auto"/>
              <w:right w:val="single" w:sz="6" w:space="0" w:color="auto"/>
            </w:tcBorders>
            <w:shd w:val="clear" w:color="auto" w:fill="FFFFFF"/>
            <w:textDirection w:val="btLr"/>
            <w:vAlign w:val="center"/>
          </w:tcPr>
          <w:p w14:paraId="2F7F8D2B" w14:textId="77777777" w:rsidR="004B484D" w:rsidRPr="00400269" w:rsidRDefault="004B484D" w:rsidP="00AA0FA2">
            <w:pPr>
              <w:jc w:val="center"/>
              <w:rPr>
                <w:b/>
                <w:sz w:val="24"/>
                <w:lang w:val="es-PE"/>
              </w:rPr>
            </w:pPr>
          </w:p>
          <w:p w14:paraId="4B576D75" w14:textId="4AC006E8" w:rsidR="004B484D" w:rsidRPr="004B484D" w:rsidRDefault="004B484D" w:rsidP="00AA0FA2">
            <w:pPr>
              <w:jc w:val="center"/>
              <w:rPr>
                <w:b/>
                <w:sz w:val="24"/>
                <w:lang w:val="es-PE"/>
              </w:rPr>
            </w:pPr>
            <w:r w:rsidRPr="004B484D">
              <w:rPr>
                <w:b/>
                <w:sz w:val="24"/>
                <w:lang w:val="es-PE"/>
              </w:rPr>
              <w:t>UNIDAD  DIDÁCTICA IV: LA REDACCIÓN ADMINISTRATIVA</w:t>
            </w:r>
            <w:r w:rsidR="00970C20">
              <w:rPr>
                <w:b/>
                <w:sz w:val="24"/>
                <w:lang w:val="es-PE"/>
              </w:rPr>
              <w:t xml:space="preserve"> Y SECUENCIAL</w:t>
            </w:r>
          </w:p>
        </w:tc>
        <w:tc>
          <w:tcPr>
            <w:tcW w:w="13578" w:type="dxa"/>
            <w:gridSpan w:val="8"/>
            <w:tcBorders>
              <w:top w:val="single" w:sz="4" w:space="0" w:color="auto"/>
              <w:left w:val="single" w:sz="6" w:space="0" w:color="auto"/>
              <w:bottom w:val="single" w:sz="4" w:space="0" w:color="auto"/>
              <w:right w:val="single" w:sz="6" w:space="0" w:color="auto"/>
            </w:tcBorders>
            <w:shd w:val="clear" w:color="auto" w:fill="FFFFFF"/>
            <w:vAlign w:val="center"/>
          </w:tcPr>
          <w:p w14:paraId="740EFC3D" w14:textId="1F5EE396" w:rsidR="004B484D" w:rsidRPr="00BE7658" w:rsidRDefault="004B484D" w:rsidP="00BE7658">
            <w:pPr>
              <w:jc w:val="both"/>
              <w:rPr>
                <w:rFonts w:ascii="Arial" w:hAnsi="Arial" w:cs="Arial"/>
                <w:lang w:val="es-ES_tradnl"/>
              </w:rPr>
            </w:pPr>
            <w:r w:rsidRPr="00BE7658">
              <w:rPr>
                <w:b/>
                <w:lang w:val="es-ES_tradnl"/>
              </w:rPr>
              <w:t xml:space="preserve">CAPACIDAD DE LA UNIDAD DIDÁCTICA IV: </w:t>
            </w:r>
            <w:r w:rsidRPr="00BE7658">
              <w:rPr>
                <w:rFonts w:ascii="Arial" w:hAnsi="Arial" w:cs="Arial"/>
                <w:lang w:val="es-ES_tradnl"/>
              </w:rPr>
              <w:t>Ante requerimientos de trámite académico-administrativos, redac</w:t>
            </w:r>
            <w:r w:rsidR="00893FD0" w:rsidRPr="00BE7658">
              <w:rPr>
                <w:rFonts w:ascii="Arial" w:hAnsi="Arial" w:cs="Arial"/>
                <w:lang w:val="es-ES_tradnl"/>
              </w:rPr>
              <w:t>ta adecuadamente diversos tipos</w:t>
            </w:r>
            <w:r w:rsidR="00BE7658">
              <w:rPr>
                <w:rFonts w:ascii="Arial" w:hAnsi="Arial" w:cs="Arial"/>
                <w:lang w:val="es-ES_tradnl"/>
              </w:rPr>
              <w:t xml:space="preserve"> </w:t>
            </w:r>
            <w:r w:rsidRPr="00BE7658">
              <w:rPr>
                <w:rFonts w:ascii="Arial" w:hAnsi="Arial" w:cs="Arial"/>
                <w:lang w:val="es-ES_tradnl"/>
              </w:rPr>
              <w:t>de documentos</w:t>
            </w:r>
            <w:r w:rsidR="00EC69E3">
              <w:rPr>
                <w:rFonts w:ascii="Arial" w:hAnsi="Arial" w:cs="Arial"/>
                <w:lang w:val="es-ES_tradnl"/>
              </w:rPr>
              <w:t xml:space="preserve"> y textos secuenciales</w:t>
            </w:r>
            <w:r w:rsidRPr="00BE7658">
              <w:rPr>
                <w:rFonts w:ascii="Arial" w:hAnsi="Arial" w:cs="Arial"/>
                <w:lang w:val="es-ES_tradnl"/>
              </w:rPr>
              <w:t>, haciendo uso de los criterios de claridad, corrección, adecuación y formato</w:t>
            </w:r>
            <w:r w:rsidR="00A31B90">
              <w:rPr>
                <w:rFonts w:ascii="Arial" w:hAnsi="Arial" w:cs="Arial"/>
                <w:lang w:val="es-ES_tradnl"/>
              </w:rPr>
              <w:t>-estructura</w:t>
            </w:r>
            <w:r w:rsidRPr="00BE7658">
              <w:rPr>
                <w:rFonts w:ascii="Arial" w:hAnsi="Arial" w:cs="Arial"/>
                <w:lang w:val="es-ES_tradnl"/>
              </w:rPr>
              <w:t xml:space="preserve"> apropiado.</w:t>
            </w:r>
          </w:p>
        </w:tc>
      </w:tr>
      <w:tr w:rsidR="004B484D" w:rsidRPr="007A5B3F" w14:paraId="62367BD3" w14:textId="77777777" w:rsidTr="004D04A9">
        <w:trPr>
          <w:trHeight w:hRule="exact" w:val="292"/>
        </w:trPr>
        <w:tc>
          <w:tcPr>
            <w:tcW w:w="939" w:type="dxa"/>
            <w:vMerge/>
            <w:tcBorders>
              <w:left w:val="single" w:sz="4" w:space="0" w:color="auto"/>
              <w:right w:val="single" w:sz="6" w:space="0" w:color="auto"/>
            </w:tcBorders>
            <w:shd w:val="clear" w:color="auto" w:fill="FFFFFF"/>
            <w:textDirection w:val="btLr"/>
            <w:vAlign w:val="center"/>
          </w:tcPr>
          <w:p w14:paraId="6F1CD3CE" w14:textId="05F5BB8C" w:rsidR="004B484D" w:rsidRPr="004B484D" w:rsidRDefault="004B484D" w:rsidP="00AA0FA2">
            <w:pPr>
              <w:jc w:val="center"/>
              <w:rPr>
                <w:lang w:val="es-PE"/>
              </w:rPr>
            </w:pPr>
          </w:p>
        </w:tc>
        <w:tc>
          <w:tcPr>
            <w:tcW w:w="866" w:type="dxa"/>
            <w:vMerge w:val="restart"/>
            <w:tcBorders>
              <w:top w:val="single" w:sz="6" w:space="0" w:color="auto"/>
              <w:left w:val="single" w:sz="6" w:space="0" w:color="auto"/>
              <w:right w:val="single" w:sz="6" w:space="0" w:color="auto"/>
            </w:tcBorders>
            <w:shd w:val="clear" w:color="auto" w:fill="FFFFFF"/>
            <w:vAlign w:val="center"/>
          </w:tcPr>
          <w:p w14:paraId="3FF66692" w14:textId="77777777" w:rsidR="004B484D" w:rsidRPr="006E5CB1" w:rsidRDefault="004B484D" w:rsidP="00AA0FA2">
            <w:pPr>
              <w:jc w:val="center"/>
              <w:rPr>
                <w:b/>
              </w:rPr>
            </w:pPr>
            <w:r w:rsidRPr="006E5CB1">
              <w:rPr>
                <w:b/>
                <w:lang w:val="es-ES_tradnl"/>
              </w:rPr>
              <w:t>Semana</w:t>
            </w:r>
          </w:p>
        </w:tc>
        <w:tc>
          <w:tcPr>
            <w:tcW w:w="8107" w:type="dxa"/>
            <w:gridSpan w:val="4"/>
            <w:tcBorders>
              <w:top w:val="single" w:sz="6" w:space="0" w:color="auto"/>
              <w:left w:val="single" w:sz="6" w:space="0" w:color="auto"/>
              <w:bottom w:val="single" w:sz="6" w:space="0" w:color="auto"/>
              <w:right w:val="single" w:sz="6" w:space="0" w:color="auto"/>
            </w:tcBorders>
            <w:shd w:val="clear" w:color="auto" w:fill="FFFFFF"/>
          </w:tcPr>
          <w:p w14:paraId="6AC9B5B2" w14:textId="77777777" w:rsidR="004B484D" w:rsidRPr="006E5CB1" w:rsidRDefault="004B484D" w:rsidP="00AA0FA2">
            <w:pPr>
              <w:ind w:left="3437"/>
              <w:jc w:val="center"/>
              <w:rPr>
                <w:b/>
              </w:rPr>
            </w:pPr>
            <w:r w:rsidRPr="006E5CB1">
              <w:rPr>
                <w:b/>
                <w:lang w:val="es-ES_tradnl"/>
              </w:rPr>
              <w:t>Contenidos</w:t>
            </w:r>
          </w:p>
        </w:tc>
        <w:tc>
          <w:tcPr>
            <w:tcW w:w="1478" w:type="dxa"/>
            <w:gridSpan w:val="2"/>
            <w:vMerge w:val="restart"/>
            <w:tcBorders>
              <w:top w:val="single" w:sz="6" w:space="0" w:color="auto"/>
              <w:left w:val="single" w:sz="6" w:space="0" w:color="auto"/>
              <w:right w:val="single" w:sz="6" w:space="0" w:color="auto"/>
            </w:tcBorders>
            <w:shd w:val="clear" w:color="auto" w:fill="FFFFFF"/>
            <w:vAlign w:val="center"/>
          </w:tcPr>
          <w:p w14:paraId="574C5284" w14:textId="77777777" w:rsidR="004B484D" w:rsidRPr="006E5CB1" w:rsidRDefault="004B484D" w:rsidP="00AA0FA2">
            <w:pPr>
              <w:spacing w:line="274" w:lineRule="exact"/>
              <w:ind w:left="59"/>
              <w:jc w:val="center"/>
              <w:rPr>
                <w:b/>
              </w:rPr>
            </w:pPr>
            <w:r w:rsidRPr="006E5CB1">
              <w:rPr>
                <w:b/>
                <w:lang w:val="es-ES_tradnl"/>
              </w:rPr>
              <w:t>Estrategia didáctica</w:t>
            </w:r>
          </w:p>
        </w:tc>
        <w:tc>
          <w:tcPr>
            <w:tcW w:w="3127" w:type="dxa"/>
            <w:vMerge w:val="restart"/>
            <w:tcBorders>
              <w:top w:val="single" w:sz="6" w:space="0" w:color="auto"/>
              <w:left w:val="single" w:sz="6" w:space="0" w:color="auto"/>
              <w:right w:val="single" w:sz="6" w:space="0" w:color="auto"/>
            </w:tcBorders>
            <w:shd w:val="clear" w:color="auto" w:fill="FFFFFF"/>
            <w:vAlign w:val="center"/>
          </w:tcPr>
          <w:p w14:paraId="26067EAD" w14:textId="77777777" w:rsidR="004B484D" w:rsidRPr="006E5CB1" w:rsidRDefault="004B484D" w:rsidP="00AA0FA2">
            <w:pPr>
              <w:spacing w:line="269" w:lineRule="exact"/>
              <w:ind w:left="59"/>
              <w:jc w:val="center"/>
              <w:rPr>
                <w:b/>
                <w:lang w:val="es-ES_tradnl"/>
              </w:rPr>
            </w:pPr>
            <w:r>
              <w:rPr>
                <w:b/>
                <w:lang w:val="es-ES_tradnl"/>
              </w:rPr>
              <w:t>Indicador</w:t>
            </w:r>
            <w:r w:rsidRPr="006E5CB1">
              <w:rPr>
                <w:b/>
                <w:lang w:val="es-ES_tradnl"/>
              </w:rPr>
              <w:t xml:space="preserve"> de logro de la capacidad</w:t>
            </w:r>
          </w:p>
        </w:tc>
      </w:tr>
      <w:tr w:rsidR="004B484D" w:rsidRPr="000D1040" w14:paraId="0897C69B" w14:textId="77777777" w:rsidTr="004D04A9">
        <w:trPr>
          <w:trHeight w:hRule="exact" w:val="470"/>
        </w:trPr>
        <w:tc>
          <w:tcPr>
            <w:tcW w:w="939" w:type="dxa"/>
            <w:vMerge/>
            <w:tcBorders>
              <w:left w:val="single" w:sz="4" w:space="0" w:color="auto"/>
              <w:right w:val="single" w:sz="6" w:space="0" w:color="auto"/>
            </w:tcBorders>
            <w:shd w:val="clear" w:color="auto" w:fill="FFFFFF"/>
            <w:textDirection w:val="btLr"/>
          </w:tcPr>
          <w:p w14:paraId="5F394AB5" w14:textId="77777777" w:rsidR="004B484D" w:rsidRPr="004B484D" w:rsidRDefault="004B484D" w:rsidP="00AA0FA2">
            <w:pPr>
              <w:jc w:val="center"/>
              <w:rPr>
                <w:lang w:val="es-PE"/>
              </w:rPr>
            </w:pPr>
          </w:p>
        </w:tc>
        <w:tc>
          <w:tcPr>
            <w:tcW w:w="866" w:type="dxa"/>
            <w:vMerge/>
            <w:tcBorders>
              <w:left w:val="single" w:sz="6" w:space="0" w:color="auto"/>
              <w:bottom w:val="single" w:sz="6" w:space="0" w:color="auto"/>
              <w:right w:val="single" w:sz="6" w:space="0" w:color="auto"/>
            </w:tcBorders>
            <w:shd w:val="clear" w:color="auto" w:fill="FFFFFF"/>
          </w:tcPr>
          <w:p w14:paraId="33F3E1AA" w14:textId="77777777" w:rsidR="004B484D" w:rsidRPr="004B484D" w:rsidRDefault="004B484D" w:rsidP="00AA0FA2">
            <w:pPr>
              <w:ind w:left="86"/>
              <w:jc w:val="center"/>
              <w:rPr>
                <w:lang w:val="es-PE"/>
              </w:rPr>
            </w:pPr>
          </w:p>
        </w:tc>
        <w:tc>
          <w:tcPr>
            <w:tcW w:w="3283" w:type="dxa"/>
            <w:tcBorders>
              <w:top w:val="single" w:sz="4" w:space="0" w:color="auto"/>
              <w:left w:val="single" w:sz="6" w:space="0" w:color="auto"/>
              <w:bottom w:val="single" w:sz="6" w:space="0" w:color="auto"/>
              <w:right w:val="single" w:sz="6" w:space="0" w:color="auto"/>
            </w:tcBorders>
            <w:shd w:val="clear" w:color="auto" w:fill="FFFFFF"/>
            <w:vAlign w:val="center"/>
          </w:tcPr>
          <w:p w14:paraId="2E24FD6B" w14:textId="77777777" w:rsidR="004B484D" w:rsidRPr="006E5CB1" w:rsidRDefault="004B484D" w:rsidP="00AA0FA2">
            <w:pPr>
              <w:ind w:left="86"/>
              <w:jc w:val="center"/>
              <w:rPr>
                <w:b/>
              </w:rPr>
            </w:pPr>
            <w:r w:rsidRPr="006E5CB1">
              <w:rPr>
                <w:b/>
                <w:lang w:val="es-ES_tradnl"/>
              </w:rPr>
              <w:t>Conceptual</w:t>
            </w:r>
          </w:p>
        </w:tc>
        <w:tc>
          <w:tcPr>
            <w:tcW w:w="2414"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14:paraId="5C1AB05C" w14:textId="77777777" w:rsidR="004B484D" w:rsidRPr="006E5CB1" w:rsidRDefault="004B484D" w:rsidP="00AA0FA2">
            <w:pPr>
              <w:ind w:left="86"/>
              <w:jc w:val="center"/>
              <w:rPr>
                <w:b/>
              </w:rPr>
            </w:pPr>
            <w:r w:rsidRPr="006E5CB1">
              <w:rPr>
                <w:b/>
                <w:lang w:val="es-ES_tradnl"/>
              </w:rPr>
              <w:t>Procedimental</w:t>
            </w:r>
          </w:p>
        </w:tc>
        <w:tc>
          <w:tcPr>
            <w:tcW w:w="2410" w:type="dxa"/>
            <w:tcBorders>
              <w:top w:val="single" w:sz="4" w:space="0" w:color="auto"/>
              <w:left w:val="single" w:sz="6" w:space="0" w:color="auto"/>
              <w:bottom w:val="single" w:sz="6" w:space="0" w:color="auto"/>
              <w:right w:val="single" w:sz="6" w:space="0" w:color="auto"/>
            </w:tcBorders>
            <w:shd w:val="clear" w:color="auto" w:fill="FFFFFF"/>
            <w:vAlign w:val="center"/>
          </w:tcPr>
          <w:p w14:paraId="06ECA5FF" w14:textId="77777777" w:rsidR="004B484D" w:rsidRPr="006E5CB1" w:rsidRDefault="004B484D" w:rsidP="00AA0FA2">
            <w:pPr>
              <w:ind w:left="86"/>
              <w:jc w:val="center"/>
              <w:rPr>
                <w:b/>
              </w:rPr>
            </w:pPr>
            <w:r w:rsidRPr="006E5CB1">
              <w:rPr>
                <w:b/>
                <w:lang w:val="es-ES_tradnl"/>
              </w:rPr>
              <w:t>Actitudinal</w:t>
            </w:r>
          </w:p>
        </w:tc>
        <w:tc>
          <w:tcPr>
            <w:tcW w:w="1478" w:type="dxa"/>
            <w:gridSpan w:val="2"/>
            <w:vMerge/>
            <w:tcBorders>
              <w:left w:val="single" w:sz="6" w:space="0" w:color="auto"/>
              <w:bottom w:val="single" w:sz="6" w:space="0" w:color="auto"/>
              <w:right w:val="single" w:sz="6" w:space="0" w:color="auto"/>
            </w:tcBorders>
            <w:shd w:val="clear" w:color="auto" w:fill="FFFFFF"/>
          </w:tcPr>
          <w:p w14:paraId="3FA8E2AE" w14:textId="77777777" w:rsidR="004B484D" w:rsidRPr="000D1040" w:rsidRDefault="004B484D" w:rsidP="00AA0FA2">
            <w:pPr>
              <w:ind w:left="600"/>
              <w:jc w:val="center"/>
            </w:pPr>
          </w:p>
        </w:tc>
        <w:tc>
          <w:tcPr>
            <w:tcW w:w="3127" w:type="dxa"/>
            <w:vMerge/>
            <w:tcBorders>
              <w:left w:val="single" w:sz="6" w:space="0" w:color="auto"/>
              <w:bottom w:val="single" w:sz="6" w:space="0" w:color="auto"/>
              <w:right w:val="single" w:sz="6" w:space="0" w:color="auto"/>
            </w:tcBorders>
            <w:shd w:val="clear" w:color="auto" w:fill="FFFFFF"/>
          </w:tcPr>
          <w:p w14:paraId="4D0D0C25" w14:textId="77777777" w:rsidR="004B484D" w:rsidRPr="000D1040" w:rsidRDefault="004B484D" w:rsidP="00AA0FA2">
            <w:pPr>
              <w:ind w:left="600"/>
              <w:jc w:val="center"/>
            </w:pPr>
          </w:p>
        </w:tc>
      </w:tr>
      <w:tr w:rsidR="004B484D" w:rsidRPr="007A5B3F" w14:paraId="522A57E8" w14:textId="77777777" w:rsidTr="004D04A9">
        <w:trPr>
          <w:trHeight w:hRule="exact" w:val="1101"/>
        </w:trPr>
        <w:tc>
          <w:tcPr>
            <w:tcW w:w="939" w:type="dxa"/>
            <w:vMerge/>
            <w:tcBorders>
              <w:left w:val="single" w:sz="4" w:space="0" w:color="auto"/>
              <w:right w:val="single" w:sz="6" w:space="0" w:color="auto"/>
            </w:tcBorders>
            <w:shd w:val="clear" w:color="auto" w:fill="FFFFFF"/>
            <w:textDirection w:val="btLr"/>
          </w:tcPr>
          <w:p w14:paraId="41AACFA5" w14:textId="77777777" w:rsidR="004B484D" w:rsidRPr="000D1040" w:rsidRDefault="004B484D" w:rsidP="00AA0FA2">
            <w:pPr>
              <w:jc w:val="cente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14:paraId="50ECD4A4" w14:textId="77777777" w:rsidR="004B484D" w:rsidRDefault="004B484D" w:rsidP="00AA0FA2">
            <w:pPr>
              <w:jc w:val="center"/>
              <w:rPr>
                <w:b/>
              </w:rPr>
            </w:pPr>
          </w:p>
          <w:p w14:paraId="28A68068" w14:textId="77777777" w:rsidR="004B484D" w:rsidRDefault="004B484D" w:rsidP="00AA0FA2">
            <w:pPr>
              <w:jc w:val="center"/>
              <w:rPr>
                <w:b/>
              </w:rPr>
            </w:pPr>
          </w:p>
          <w:p w14:paraId="1698CDAE" w14:textId="77777777" w:rsidR="004B484D" w:rsidRPr="00176FBF" w:rsidRDefault="004B484D" w:rsidP="00AA0FA2">
            <w:pPr>
              <w:jc w:val="center"/>
              <w:rPr>
                <w:b/>
              </w:rPr>
            </w:pPr>
            <w:r w:rsidRPr="00176FBF">
              <w:rPr>
                <w:b/>
              </w:rPr>
              <w:t>13</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14:paraId="205CB2F8" w14:textId="77777777" w:rsidR="005A3B7D" w:rsidRPr="00D34099" w:rsidRDefault="005A3B7D" w:rsidP="00BE7658">
            <w:pPr>
              <w:rPr>
                <w:rFonts w:ascii="Arial" w:hAnsi="Arial" w:cs="Arial"/>
              </w:rPr>
            </w:pPr>
          </w:p>
          <w:p w14:paraId="3CD8B33E" w14:textId="77777777" w:rsidR="004B484D" w:rsidRPr="00D34099" w:rsidRDefault="004B484D" w:rsidP="00BE7658">
            <w:pPr>
              <w:pStyle w:val="Prrafodelista"/>
              <w:numPr>
                <w:ilvl w:val="0"/>
                <w:numId w:val="23"/>
              </w:numPr>
              <w:autoSpaceDE w:val="0"/>
              <w:autoSpaceDN w:val="0"/>
              <w:adjustRightInd w:val="0"/>
              <w:ind w:left="131" w:hanging="142"/>
              <w:contextualSpacing/>
              <w:rPr>
                <w:rFonts w:ascii="Arial" w:hAnsi="Arial" w:cs="Arial"/>
              </w:rPr>
            </w:pPr>
            <w:r w:rsidRPr="00D34099">
              <w:rPr>
                <w:rFonts w:ascii="Arial" w:hAnsi="Arial" w:cs="Arial"/>
              </w:rPr>
              <w:t xml:space="preserve">La </w:t>
            </w:r>
            <w:proofErr w:type="spellStart"/>
            <w:r w:rsidRPr="00D34099">
              <w:rPr>
                <w:rFonts w:ascii="Arial" w:hAnsi="Arial" w:cs="Arial"/>
              </w:rPr>
              <w:t>solicitud</w:t>
            </w:r>
            <w:proofErr w:type="spellEnd"/>
            <w:r w:rsidRPr="00D34099">
              <w:rPr>
                <w:rFonts w:ascii="Arial" w:hAnsi="Arial" w:cs="Arial"/>
              </w:rPr>
              <w:t>.</w:t>
            </w:r>
          </w:p>
          <w:p w14:paraId="606135DA" w14:textId="77777777" w:rsidR="004B484D" w:rsidRPr="00D34099" w:rsidRDefault="004B484D" w:rsidP="00BE7658">
            <w:pPr>
              <w:pStyle w:val="Prrafodelista"/>
              <w:numPr>
                <w:ilvl w:val="0"/>
                <w:numId w:val="23"/>
              </w:numPr>
              <w:autoSpaceDE w:val="0"/>
              <w:autoSpaceDN w:val="0"/>
              <w:adjustRightInd w:val="0"/>
              <w:ind w:left="131" w:hanging="142"/>
              <w:contextualSpacing/>
              <w:rPr>
                <w:rFonts w:ascii="Arial" w:hAnsi="Arial" w:cs="Arial"/>
              </w:rPr>
            </w:pPr>
            <w:r w:rsidRPr="00D34099">
              <w:rPr>
                <w:rFonts w:ascii="Arial" w:hAnsi="Arial" w:cs="Arial"/>
              </w:rPr>
              <w:t xml:space="preserve">El </w:t>
            </w:r>
            <w:proofErr w:type="spellStart"/>
            <w:r w:rsidRPr="00D34099">
              <w:rPr>
                <w:rFonts w:ascii="Arial" w:hAnsi="Arial" w:cs="Arial"/>
              </w:rPr>
              <w:t>memorando</w:t>
            </w:r>
            <w:proofErr w:type="spellEnd"/>
            <w:r w:rsidRPr="00D34099">
              <w:rPr>
                <w:rFonts w:ascii="Arial" w:hAnsi="Arial" w:cs="Arial"/>
              </w:rPr>
              <w:t>.</w:t>
            </w:r>
          </w:p>
          <w:p w14:paraId="0C5BCE5B" w14:textId="68125D3F" w:rsidR="004B484D" w:rsidRPr="00D34099" w:rsidRDefault="00185F8D" w:rsidP="00BE7658">
            <w:pPr>
              <w:pStyle w:val="Prrafodelista"/>
              <w:numPr>
                <w:ilvl w:val="0"/>
                <w:numId w:val="23"/>
              </w:numPr>
              <w:autoSpaceDE w:val="0"/>
              <w:autoSpaceDN w:val="0"/>
              <w:adjustRightInd w:val="0"/>
              <w:ind w:left="131" w:hanging="142"/>
              <w:contextualSpacing/>
              <w:rPr>
                <w:rFonts w:ascii="Arial" w:hAnsi="Arial" w:cs="Arial"/>
              </w:rPr>
            </w:pPr>
            <w:proofErr w:type="spellStart"/>
            <w:r>
              <w:rPr>
                <w:rFonts w:ascii="Arial" w:hAnsi="Arial" w:cs="Arial"/>
              </w:rPr>
              <w:t>Exposición</w:t>
            </w:r>
            <w:proofErr w:type="spellEnd"/>
            <w:r>
              <w:rPr>
                <w:rFonts w:ascii="Arial" w:hAnsi="Arial" w:cs="Arial"/>
              </w:rPr>
              <w:t xml:space="preserve"> </w:t>
            </w:r>
            <w:proofErr w:type="spellStart"/>
            <w:r>
              <w:rPr>
                <w:rFonts w:ascii="Arial" w:hAnsi="Arial" w:cs="Arial"/>
              </w:rPr>
              <w:t>defensa</w:t>
            </w:r>
            <w:proofErr w:type="spellEnd"/>
            <w:r w:rsidR="005A3B7D" w:rsidRPr="00D34099">
              <w:rPr>
                <w:rFonts w:ascii="Arial" w:hAnsi="Arial" w:cs="Arial"/>
              </w:rPr>
              <w:t xml:space="preserve"> N° 7-8</w:t>
            </w:r>
          </w:p>
          <w:p w14:paraId="39082A96" w14:textId="77777777" w:rsidR="004B484D" w:rsidRPr="00D34099" w:rsidRDefault="004B484D" w:rsidP="00BE7658">
            <w:pPr>
              <w:pStyle w:val="Prrafodelista"/>
              <w:ind w:left="131"/>
              <w:rPr>
                <w:rFonts w:ascii="Arial" w:hAnsi="Arial" w:cs="Arial"/>
              </w:rPr>
            </w:pPr>
          </w:p>
        </w:tc>
        <w:tc>
          <w:tcPr>
            <w:tcW w:w="2414" w:type="dxa"/>
            <w:gridSpan w:val="2"/>
            <w:vMerge w:val="restart"/>
            <w:tcBorders>
              <w:top w:val="single" w:sz="6" w:space="0" w:color="auto"/>
              <w:left w:val="single" w:sz="6" w:space="0" w:color="auto"/>
              <w:right w:val="single" w:sz="6" w:space="0" w:color="auto"/>
            </w:tcBorders>
            <w:shd w:val="clear" w:color="auto" w:fill="FFFFFF"/>
          </w:tcPr>
          <w:p w14:paraId="5A30E848" w14:textId="77777777" w:rsidR="004B484D" w:rsidRPr="00D34099" w:rsidRDefault="004B484D" w:rsidP="00AA0FA2">
            <w:pPr>
              <w:jc w:val="center"/>
              <w:rPr>
                <w:rFonts w:ascii="Arial" w:hAnsi="Arial" w:cs="Arial"/>
              </w:rPr>
            </w:pPr>
          </w:p>
          <w:p w14:paraId="214BFD02" w14:textId="26F7263B" w:rsidR="004B484D" w:rsidRPr="00D34099" w:rsidRDefault="004B484D" w:rsidP="004D04A9">
            <w:pPr>
              <w:pStyle w:val="Prrafodelista"/>
              <w:numPr>
                <w:ilvl w:val="0"/>
                <w:numId w:val="22"/>
              </w:numPr>
              <w:autoSpaceDE w:val="0"/>
              <w:autoSpaceDN w:val="0"/>
              <w:adjustRightInd w:val="0"/>
              <w:ind w:left="108" w:hanging="108"/>
              <w:contextualSpacing/>
              <w:rPr>
                <w:rFonts w:ascii="Arial" w:hAnsi="Arial" w:cs="Arial"/>
                <w:lang w:val="es-PE"/>
              </w:rPr>
            </w:pPr>
            <w:r w:rsidRPr="00D34099">
              <w:rPr>
                <w:rFonts w:ascii="Arial" w:hAnsi="Arial" w:cs="Arial"/>
                <w:lang w:val="es-PE"/>
              </w:rPr>
              <w:t>Redacta eficientemente</w:t>
            </w:r>
            <w:r w:rsidR="00EC69E3">
              <w:rPr>
                <w:rFonts w:ascii="Arial" w:hAnsi="Arial" w:cs="Arial"/>
                <w:lang w:val="es-PE"/>
              </w:rPr>
              <w:t xml:space="preserve"> textos secuenciales</w:t>
            </w:r>
            <w:r w:rsidRPr="00D34099">
              <w:rPr>
                <w:rFonts w:ascii="Arial" w:hAnsi="Arial" w:cs="Arial"/>
                <w:lang w:val="es-PE"/>
              </w:rPr>
              <w:t xml:space="preserve"> </w:t>
            </w:r>
            <w:r w:rsidR="007212FE">
              <w:rPr>
                <w:rFonts w:ascii="Arial" w:hAnsi="Arial" w:cs="Arial"/>
                <w:lang w:val="es-PE"/>
              </w:rPr>
              <w:t xml:space="preserve">académicos y </w:t>
            </w:r>
            <w:r w:rsidR="002B7C6B">
              <w:rPr>
                <w:rFonts w:ascii="Arial" w:hAnsi="Arial" w:cs="Arial"/>
                <w:lang w:val="es-PE"/>
              </w:rPr>
              <w:t xml:space="preserve"> </w:t>
            </w:r>
            <w:r w:rsidRPr="00D34099">
              <w:rPr>
                <w:rFonts w:ascii="Arial" w:hAnsi="Arial" w:cs="Arial"/>
                <w:lang w:val="es-PE"/>
              </w:rPr>
              <w:t>diversos tipos</w:t>
            </w:r>
            <w:r w:rsidR="00562B1F">
              <w:rPr>
                <w:rFonts w:ascii="Arial" w:hAnsi="Arial" w:cs="Arial"/>
                <w:lang w:val="es-PE"/>
              </w:rPr>
              <w:t xml:space="preserve"> de documentos administrativos; </w:t>
            </w:r>
            <w:r w:rsidRPr="00D34099">
              <w:rPr>
                <w:rFonts w:ascii="Arial" w:hAnsi="Arial" w:cs="Arial"/>
                <w:lang w:val="es-PE"/>
              </w:rPr>
              <w:t>solic</w:t>
            </w:r>
            <w:r w:rsidR="00895E38">
              <w:rPr>
                <w:rFonts w:ascii="Arial" w:hAnsi="Arial" w:cs="Arial"/>
                <w:lang w:val="es-PE"/>
              </w:rPr>
              <w:t>itud, memorando, oficio</w:t>
            </w:r>
            <w:r w:rsidR="00562B1F">
              <w:rPr>
                <w:rFonts w:ascii="Arial" w:hAnsi="Arial" w:cs="Arial"/>
                <w:lang w:val="es-PE"/>
              </w:rPr>
              <w:t xml:space="preserve"> </w:t>
            </w:r>
            <w:r w:rsidR="005A3C94">
              <w:rPr>
                <w:rFonts w:ascii="Arial" w:hAnsi="Arial" w:cs="Arial"/>
                <w:lang w:val="es-PE"/>
              </w:rPr>
              <w:t xml:space="preserve"> </w:t>
            </w:r>
            <w:r w:rsidR="007212FE">
              <w:rPr>
                <w:rFonts w:ascii="Arial" w:hAnsi="Arial" w:cs="Arial"/>
                <w:lang w:val="es-PE"/>
              </w:rPr>
              <w:t xml:space="preserve"> y constancia</w:t>
            </w:r>
            <w:r w:rsidRPr="00D34099">
              <w:rPr>
                <w:rFonts w:ascii="Arial" w:hAnsi="Arial" w:cs="Arial"/>
                <w:lang w:val="es-PE"/>
              </w:rPr>
              <w:t>.</w:t>
            </w:r>
          </w:p>
        </w:tc>
        <w:tc>
          <w:tcPr>
            <w:tcW w:w="2410" w:type="dxa"/>
            <w:vMerge w:val="restart"/>
            <w:tcBorders>
              <w:top w:val="single" w:sz="6" w:space="0" w:color="auto"/>
              <w:left w:val="single" w:sz="6" w:space="0" w:color="auto"/>
              <w:right w:val="single" w:sz="6" w:space="0" w:color="auto"/>
            </w:tcBorders>
            <w:shd w:val="clear" w:color="auto" w:fill="FFFFFF"/>
          </w:tcPr>
          <w:p w14:paraId="5E5D0045" w14:textId="77777777" w:rsidR="004B484D" w:rsidRPr="00D34099" w:rsidRDefault="004B484D" w:rsidP="00AA0FA2">
            <w:pPr>
              <w:jc w:val="center"/>
              <w:rPr>
                <w:rFonts w:ascii="Arial" w:hAnsi="Arial" w:cs="Arial"/>
                <w:lang w:val="es-PE"/>
              </w:rPr>
            </w:pPr>
          </w:p>
          <w:p w14:paraId="30E02D9C" w14:textId="77777777" w:rsidR="004B484D" w:rsidRPr="00D34099" w:rsidRDefault="004B484D" w:rsidP="004D04A9">
            <w:pPr>
              <w:pStyle w:val="Prrafodelista"/>
              <w:numPr>
                <w:ilvl w:val="0"/>
                <w:numId w:val="20"/>
              </w:numPr>
              <w:autoSpaceDE w:val="0"/>
              <w:autoSpaceDN w:val="0"/>
              <w:adjustRightInd w:val="0"/>
              <w:ind w:left="104" w:hanging="104"/>
              <w:contextualSpacing/>
              <w:rPr>
                <w:rFonts w:ascii="Arial" w:hAnsi="Arial" w:cs="Arial"/>
                <w:lang w:val="es-PE"/>
              </w:rPr>
            </w:pPr>
            <w:r w:rsidRPr="00D34099">
              <w:rPr>
                <w:rFonts w:ascii="Arial" w:hAnsi="Arial" w:cs="Arial"/>
                <w:lang w:val="es-PE"/>
              </w:rPr>
              <w:t>Realiza las diversas actividades programadas con interés y responsabilidad.</w:t>
            </w:r>
          </w:p>
          <w:p w14:paraId="23428BA5" w14:textId="77777777" w:rsidR="004B484D" w:rsidRPr="00D34099" w:rsidRDefault="004B484D" w:rsidP="004D04A9">
            <w:pPr>
              <w:rPr>
                <w:rFonts w:ascii="Arial" w:hAnsi="Arial" w:cs="Arial"/>
                <w:lang w:val="es-PE"/>
              </w:rPr>
            </w:pPr>
          </w:p>
          <w:p w14:paraId="4AF407D7" w14:textId="77777777" w:rsidR="004B484D" w:rsidRPr="00D34099" w:rsidRDefault="004B484D" w:rsidP="004D04A9">
            <w:pPr>
              <w:pStyle w:val="Prrafodelista"/>
              <w:numPr>
                <w:ilvl w:val="0"/>
                <w:numId w:val="21"/>
              </w:numPr>
              <w:autoSpaceDE w:val="0"/>
              <w:autoSpaceDN w:val="0"/>
              <w:adjustRightInd w:val="0"/>
              <w:ind w:left="104" w:hanging="142"/>
              <w:contextualSpacing/>
              <w:rPr>
                <w:rFonts w:ascii="Arial" w:hAnsi="Arial" w:cs="Arial"/>
                <w:lang w:val="es-PE"/>
              </w:rPr>
            </w:pPr>
            <w:r w:rsidRPr="00D34099">
              <w:rPr>
                <w:rFonts w:ascii="Arial" w:hAnsi="Arial" w:cs="Arial"/>
                <w:lang w:val="es-PE"/>
              </w:rPr>
              <w:t>Participa activamente mediante preguntas y opiniones sobre los diversos temas tratados.</w:t>
            </w:r>
          </w:p>
        </w:tc>
        <w:tc>
          <w:tcPr>
            <w:tcW w:w="1478" w:type="dxa"/>
            <w:gridSpan w:val="2"/>
            <w:vMerge w:val="restart"/>
            <w:tcBorders>
              <w:top w:val="single" w:sz="6" w:space="0" w:color="auto"/>
              <w:left w:val="single" w:sz="6" w:space="0" w:color="auto"/>
              <w:right w:val="single" w:sz="6" w:space="0" w:color="auto"/>
            </w:tcBorders>
            <w:shd w:val="clear" w:color="auto" w:fill="FFFFFF"/>
          </w:tcPr>
          <w:p w14:paraId="0EDDA737" w14:textId="77777777" w:rsidR="004B484D" w:rsidRPr="00D34099" w:rsidRDefault="004B484D" w:rsidP="00AA0FA2">
            <w:pPr>
              <w:jc w:val="center"/>
              <w:rPr>
                <w:rFonts w:ascii="Arial" w:hAnsi="Arial" w:cs="Arial"/>
                <w:lang w:val="es-PE"/>
              </w:rPr>
            </w:pPr>
          </w:p>
          <w:p w14:paraId="68648FDE" w14:textId="77777777" w:rsidR="004B484D" w:rsidRPr="00D34099" w:rsidRDefault="004B484D" w:rsidP="004D04A9">
            <w:pPr>
              <w:pStyle w:val="Prrafodelista"/>
              <w:numPr>
                <w:ilvl w:val="0"/>
                <w:numId w:val="21"/>
              </w:numPr>
              <w:autoSpaceDE w:val="0"/>
              <w:autoSpaceDN w:val="0"/>
              <w:adjustRightInd w:val="0"/>
              <w:ind w:left="245" w:hanging="245"/>
              <w:contextualSpacing/>
              <w:rPr>
                <w:rFonts w:ascii="Arial" w:hAnsi="Arial" w:cs="Arial"/>
              </w:rPr>
            </w:pPr>
            <w:proofErr w:type="spellStart"/>
            <w:r w:rsidRPr="00D34099">
              <w:rPr>
                <w:rFonts w:ascii="Arial" w:hAnsi="Arial" w:cs="Arial"/>
              </w:rPr>
              <w:t>Lluvia</w:t>
            </w:r>
            <w:proofErr w:type="spellEnd"/>
            <w:r w:rsidRPr="00D34099">
              <w:rPr>
                <w:rFonts w:ascii="Arial" w:hAnsi="Arial" w:cs="Arial"/>
              </w:rPr>
              <w:t xml:space="preserve"> de ideas</w:t>
            </w:r>
          </w:p>
          <w:p w14:paraId="74F01BE6" w14:textId="77777777" w:rsidR="004B484D" w:rsidRPr="00D34099" w:rsidRDefault="004B484D" w:rsidP="004D04A9">
            <w:pPr>
              <w:pStyle w:val="Prrafodelista"/>
              <w:rPr>
                <w:rFonts w:ascii="Arial" w:hAnsi="Arial" w:cs="Arial"/>
              </w:rPr>
            </w:pPr>
          </w:p>
          <w:p w14:paraId="3A6B481B" w14:textId="77777777" w:rsidR="004B484D" w:rsidRPr="00D34099" w:rsidRDefault="004B484D" w:rsidP="004D04A9">
            <w:pPr>
              <w:pStyle w:val="Prrafodelista"/>
              <w:numPr>
                <w:ilvl w:val="0"/>
                <w:numId w:val="27"/>
              </w:numPr>
              <w:autoSpaceDE w:val="0"/>
              <w:autoSpaceDN w:val="0"/>
              <w:adjustRightInd w:val="0"/>
              <w:ind w:left="245" w:hanging="245"/>
              <w:contextualSpacing/>
              <w:rPr>
                <w:rFonts w:ascii="Arial" w:hAnsi="Arial" w:cs="Arial"/>
              </w:rPr>
            </w:pPr>
            <w:proofErr w:type="spellStart"/>
            <w:r w:rsidRPr="00D34099">
              <w:rPr>
                <w:rFonts w:ascii="Arial" w:hAnsi="Arial" w:cs="Arial"/>
              </w:rPr>
              <w:t>Exposición</w:t>
            </w:r>
            <w:proofErr w:type="spellEnd"/>
            <w:r w:rsidRPr="00D34099">
              <w:rPr>
                <w:rFonts w:ascii="Arial" w:hAnsi="Arial" w:cs="Arial"/>
              </w:rPr>
              <w:t xml:space="preserve"> </w:t>
            </w:r>
            <w:proofErr w:type="spellStart"/>
            <w:r w:rsidRPr="00D34099">
              <w:rPr>
                <w:rFonts w:ascii="Arial" w:hAnsi="Arial" w:cs="Arial"/>
              </w:rPr>
              <w:t>didáctica</w:t>
            </w:r>
            <w:proofErr w:type="spellEnd"/>
          </w:p>
          <w:p w14:paraId="40BA0FE5" w14:textId="77777777" w:rsidR="004B484D" w:rsidRPr="00D34099" w:rsidRDefault="004B484D" w:rsidP="004D04A9">
            <w:pPr>
              <w:pStyle w:val="Prrafodelista"/>
              <w:ind w:left="245"/>
              <w:rPr>
                <w:rFonts w:ascii="Arial" w:hAnsi="Arial" w:cs="Arial"/>
              </w:rPr>
            </w:pPr>
          </w:p>
          <w:p w14:paraId="5D173AEE" w14:textId="0B746BF6" w:rsidR="004B484D" w:rsidRPr="00D34099" w:rsidRDefault="004B484D" w:rsidP="004D04A9">
            <w:pPr>
              <w:pStyle w:val="Prrafodelista"/>
              <w:numPr>
                <w:ilvl w:val="0"/>
                <w:numId w:val="27"/>
              </w:numPr>
              <w:autoSpaceDE w:val="0"/>
              <w:autoSpaceDN w:val="0"/>
              <w:adjustRightInd w:val="0"/>
              <w:ind w:left="245" w:hanging="245"/>
              <w:contextualSpacing/>
              <w:rPr>
                <w:rFonts w:ascii="Arial" w:hAnsi="Arial" w:cs="Arial"/>
              </w:rPr>
            </w:pPr>
            <w:proofErr w:type="spellStart"/>
            <w:r w:rsidRPr="00D34099">
              <w:rPr>
                <w:rFonts w:ascii="Arial" w:hAnsi="Arial" w:cs="Arial"/>
              </w:rPr>
              <w:t>Análisis-síntesis</w:t>
            </w:r>
            <w:proofErr w:type="spellEnd"/>
          </w:p>
          <w:p w14:paraId="5F3C95EC" w14:textId="77777777" w:rsidR="004B484D" w:rsidRPr="00D34099" w:rsidRDefault="004B484D" w:rsidP="004D04A9">
            <w:pPr>
              <w:pStyle w:val="Prrafodelista"/>
              <w:numPr>
                <w:ilvl w:val="0"/>
                <w:numId w:val="27"/>
              </w:numPr>
              <w:autoSpaceDE w:val="0"/>
              <w:autoSpaceDN w:val="0"/>
              <w:adjustRightInd w:val="0"/>
              <w:ind w:left="245" w:hanging="245"/>
              <w:contextualSpacing/>
              <w:rPr>
                <w:rFonts w:ascii="Arial" w:hAnsi="Arial" w:cs="Arial"/>
              </w:rPr>
            </w:pPr>
            <w:proofErr w:type="spellStart"/>
            <w:r w:rsidRPr="00D34099">
              <w:rPr>
                <w:rFonts w:ascii="Arial" w:hAnsi="Arial" w:cs="Arial"/>
              </w:rPr>
              <w:t>Estudio</w:t>
            </w:r>
            <w:proofErr w:type="spellEnd"/>
            <w:r w:rsidRPr="00D34099">
              <w:rPr>
                <w:rFonts w:ascii="Arial" w:hAnsi="Arial" w:cs="Arial"/>
              </w:rPr>
              <w:t xml:space="preserve"> de </w:t>
            </w:r>
            <w:proofErr w:type="spellStart"/>
            <w:r w:rsidRPr="00D34099">
              <w:rPr>
                <w:rFonts w:ascii="Arial" w:hAnsi="Arial" w:cs="Arial"/>
              </w:rPr>
              <w:t>casos</w:t>
            </w:r>
            <w:proofErr w:type="spellEnd"/>
          </w:p>
        </w:tc>
        <w:tc>
          <w:tcPr>
            <w:tcW w:w="3127" w:type="dxa"/>
            <w:vMerge w:val="restart"/>
            <w:tcBorders>
              <w:top w:val="single" w:sz="6" w:space="0" w:color="auto"/>
              <w:left w:val="single" w:sz="6" w:space="0" w:color="auto"/>
              <w:right w:val="single" w:sz="6" w:space="0" w:color="auto"/>
            </w:tcBorders>
            <w:shd w:val="clear" w:color="auto" w:fill="FFFFFF"/>
          </w:tcPr>
          <w:p w14:paraId="74C1C216" w14:textId="77777777" w:rsidR="004B484D" w:rsidRPr="00D34099" w:rsidRDefault="004B484D" w:rsidP="004D04A9">
            <w:pPr>
              <w:rPr>
                <w:rFonts w:ascii="Arial" w:hAnsi="Arial" w:cs="Arial"/>
              </w:rPr>
            </w:pPr>
          </w:p>
          <w:p w14:paraId="483FC9B7" w14:textId="1613012E" w:rsidR="004B484D" w:rsidRPr="00D34099" w:rsidRDefault="004B484D" w:rsidP="004D04A9">
            <w:pPr>
              <w:pStyle w:val="Prrafodelista"/>
              <w:numPr>
                <w:ilvl w:val="0"/>
                <w:numId w:val="27"/>
              </w:numPr>
              <w:autoSpaceDE w:val="0"/>
              <w:autoSpaceDN w:val="0"/>
              <w:adjustRightInd w:val="0"/>
              <w:ind w:left="185" w:hanging="185"/>
              <w:contextualSpacing/>
              <w:jc w:val="both"/>
              <w:rPr>
                <w:rFonts w:ascii="Arial" w:hAnsi="Arial" w:cs="Arial"/>
                <w:lang w:val="es-PE"/>
              </w:rPr>
            </w:pPr>
            <w:r w:rsidRPr="00D34099">
              <w:rPr>
                <w:rFonts w:ascii="Arial" w:hAnsi="Arial" w:cs="Arial"/>
                <w:lang w:val="es-PE"/>
              </w:rPr>
              <w:t>Redacta adecuadamen</w:t>
            </w:r>
            <w:r w:rsidR="00893FD0" w:rsidRPr="00D34099">
              <w:rPr>
                <w:rFonts w:ascii="Arial" w:hAnsi="Arial" w:cs="Arial"/>
                <w:lang w:val="es-PE"/>
              </w:rPr>
              <w:t>te</w:t>
            </w:r>
            <w:r w:rsidR="002B7C6B">
              <w:rPr>
                <w:rFonts w:ascii="Arial" w:hAnsi="Arial" w:cs="Arial"/>
                <w:lang w:val="es-PE"/>
              </w:rPr>
              <w:t xml:space="preserve"> textos secuenciales</w:t>
            </w:r>
            <w:r w:rsidR="007212FE">
              <w:rPr>
                <w:rFonts w:ascii="Arial" w:hAnsi="Arial" w:cs="Arial"/>
                <w:lang w:val="es-PE"/>
              </w:rPr>
              <w:t>, académicos</w:t>
            </w:r>
            <w:r w:rsidR="002B7C6B">
              <w:rPr>
                <w:rFonts w:ascii="Arial" w:hAnsi="Arial" w:cs="Arial"/>
                <w:lang w:val="es-PE"/>
              </w:rPr>
              <w:t xml:space="preserve"> y</w:t>
            </w:r>
            <w:r w:rsidR="00893FD0" w:rsidRPr="00D34099">
              <w:rPr>
                <w:rFonts w:ascii="Arial" w:hAnsi="Arial" w:cs="Arial"/>
                <w:lang w:val="es-PE"/>
              </w:rPr>
              <w:t xml:space="preserve"> diversos tipos de documentos </w:t>
            </w:r>
            <w:r w:rsidR="004A45CB" w:rsidRPr="00D34099">
              <w:rPr>
                <w:rFonts w:ascii="Arial" w:hAnsi="Arial" w:cs="Arial"/>
                <w:lang w:val="es-PE"/>
              </w:rPr>
              <w:t xml:space="preserve">administrativos </w:t>
            </w:r>
            <w:r w:rsidRPr="00D34099">
              <w:rPr>
                <w:rFonts w:ascii="Arial" w:hAnsi="Arial" w:cs="Arial"/>
                <w:lang w:val="es-PE"/>
              </w:rPr>
              <w:t>, haciendo uso de los criterios de claridad, corrección, adecuación y formato apropiado.</w:t>
            </w:r>
          </w:p>
        </w:tc>
      </w:tr>
      <w:tr w:rsidR="004B484D" w:rsidRPr="000D1040" w14:paraId="10308384" w14:textId="77777777" w:rsidTr="004D04A9">
        <w:trPr>
          <w:trHeight w:hRule="exact" w:val="908"/>
        </w:trPr>
        <w:tc>
          <w:tcPr>
            <w:tcW w:w="939" w:type="dxa"/>
            <w:vMerge/>
            <w:tcBorders>
              <w:left w:val="single" w:sz="4" w:space="0" w:color="auto"/>
              <w:right w:val="single" w:sz="6" w:space="0" w:color="auto"/>
            </w:tcBorders>
            <w:shd w:val="clear" w:color="auto" w:fill="FFFFFF"/>
            <w:textDirection w:val="btLr"/>
          </w:tcPr>
          <w:p w14:paraId="3D7B44BC" w14:textId="77777777" w:rsidR="004B484D" w:rsidRPr="004B484D" w:rsidRDefault="004B484D" w:rsidP="00AA0FA2">
            <w:pPr>
              <w:jc w:val="center"/>
              <w:rPr>
                <w:lang w:val="es-PE"/>
              </w:rP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14:paraId="3D08B7E3" w14:textId="77777777" w:rsidR="004B484D" w:rsidRPr="004B484D" w:rsidRDefault="004B484D" w:rsidP="00AA0FA2">
            <w:pPr>
              <w:jc w:val="center"/>
              <w:rPr>
                <w:b/>
                <w:lang w:val="es-PE"/>
              </w:rPr>
            </w:pPr>
          </w:p>
          <w:p w14:paraId="12836645" w14:textId="77777777" w:rsidR="004B484D" w:rsidRPr="004B484D" w:rsidRDefault="004B484D" w:rsidP="00AA0FA2">
            <w:pPr>
              <w:jc w:val="center"/>
              <w:rPr>
                <w:b/>
                <w:lang w:val="es-PE"/>
              </w:rPr>
            </w:pPr>
          </w:p>
          <w:p w14:paraId="55F720A2" w14:textId="77777777" w:rsidR="004B484D" w:rsidRPr="00176FBF" w:rsidRDefault="004B484D" w:rsidP="00AA0FA2">
            <w:pPr>
              <w:jc w:val="center"/>
              <w:rPr>
                <w:b/>
              </w:rPr>
            </w:pPr>
            <w:r w:rsidRPr="00176FBF">
              <w:rPr>
                <w:b/>
              </w:rPr>
              <w:t>14</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14:paraId="04ABD034" w14:textId="77777777" w:rsidR="004B484D" w:rsidRPr="00D34099" w:rsidRDefault="004B484D" w:rsidP="00BE7658">
            <w:pPr>
              <w:pStyle w:val="Prrafodelista"/>
              <w:ind w:left="131"/>
              <w:rPr>
                <w:rFonts w:ascii="Arial" w:hAnsi="Arial" w:cs="Arial"/>
                <w:sz w:val="8"/>
              </w:rPr>
            </w:pPr>
          </w:p>
          <w:p w14:paraId="4E5F1D34" w14:textId="77777777" w:rsidR="004B484D" w:rsidRPr="00D34099" w:rsidRDefault="004B484D" w:rsidP="00BE7658">
            <w:pPr>
              <w:pStyle w:val="Prrafodelista"/>
              <w:numPr>
                <w:ilvl w:val="0"/>
                <w:numId w:val="24"/>
              </w:numPr>
              <w:autoSpaceDE w:val="0"/>
              <w:autoSpaceDN w:val="0"/>
              <w:adjustRightInd w:val="0"/>
              <w:ind w:left="131" w:hanging="142"/>
              <w:contextualSpacing/>
              <w:rPr>
                <w:rFonts w:ascii="Arial" w:hAnsi="Arial" w:cs="Arial"/>
              </w:rPr>
            </w:pPr>
            <w:r w:rsidRPr="00D34099">
              <w:rPr>
                <w:rFonts w:ascii="Arial" w:hAnsi="Arial" w:cs="Arial"/>
              </w:rPr>
              <w:t xml:space="preserve">El </w:t>
            </w:r>
            <w:proofErr w:type="spellStart"/>
            <w:r w:rsidRPr="00D34099">
              <w:rPr>
                <w:rFonts w:ascii="Arial" w:hAnsi="Arial" w:cs="Arial"/>
              </w:rPr>
              <w:t>oficio</w:t>
            </w:r>
            <w:proofErr w:type="spellEnd"/>
            <w:r w:rsidRPr="00D34099">
              <w:rPr>
                <w:rFonts w:ascii="Arial" w:hAnsi="Arial" w:cs="Arial"/>
              </w:rPr>
              <w:t>.</w:t>
            </w:r>
          </w:p>
          <w:p w14:paraId="31F02437" w14:textId="6770EB29" w:rsidR="004B484D" w:rsidRPr="00D34099" w:rsidRDefault="00EC69E3" w:rsidP="00BE7658">
            <w:pPr>
              <w:pStyle w:val="Prrafodelista"/>
              <w:numPr>
                <w:ilvl w:val="0"/>
                <w:numId w:val="24"/>
              </w:numPr>
              <w:autoSpaceDE w:val="0"/>
              <w:autoSpaceDN w:val="0"/>
              <w:adjustRightInd w:val="0"/>
              <w:ind w:left="131" w:hanging="142"/>
              <w:contextualSpacing/>
              <w:rPr>
                <w:rFonts w:ascii="Arial" w:hAnsi="Arial" w:cs="Arial"/>
              </w:rPr>
            </w:pPr>
            <w:r w:rsidRPr="000E2E60">
              <w:rPr>
                <w:rFonts w:ascii="Arial" w:hAnsi="Arial" w:cs="Arial"/>
                <w:sz w:val="18"/>
                <w:lang w:val="es-PE"/>
              </w:rPr>
              <w:t xml:space="preserve"> </w:t>
            </w:r>
            <w:r w:rsidR="00185F8D">
              <w:rPr>
                <w:rFonts w:ascii="Arial" w:hAnsi="Arial" w:cs="Arial"/>
                <w:lang w:val="es-PE"/>
              </w:rPr>
              <w:t xml:space="preserve">El currículum </w:t>
            </w:r>
            <w:r w:rsidR="00A3218A">
              <w:rPr>
                <w:rFonts w:ascii="Arial" w:hAnsi="Arial" w:cs="Arial"/>
                <w:lang w:val="es-PE"/>
              </w:rPr>
              <w:t>vitae, otros</w:t>
            </w:r>
          </w:p>
          <w:p w14:paraId="64AA2107" w14:textId="202C2871" w:rsidR="004B484D" w:rsidRPr="00D34099" w:rsidRDefault="005A3B7D" w:rsidP="00BE7658">
            <w:pPr>
              <w:pStyle w:val="Prrafodelista"/>
              <w:numPr>
                <w:ilvl w:val="0"/>
                <w:numId w:val="24"/>
              </w:numPr>
              <w:autoSpaceDE w:val="0"/>
              <w:autoSpaceDN w:val="0"/>
              <w:adjustRightInd w:val="0"/>
              <w:ind w:left="131" w:hanging="142"/>
              <w:contextualSpacing/>
              <w:rPr>
                <w:rFonts w:ascii="Arial" w:hAnsi="Arial" w:cs="Arial"/>
              </w:rPr>
            </w:pPr>
            <w:proofErr w:type="spellStart"/>
            <w:proofErr w:type="gramStart"/>
            <w:r w:rsidRPr="00D34099">
              <w:rPr>
                <w:rFonts w:ascii="Arial" w:hAnsi="Arial" w:cs="Arial"/>
              </w:rPr>
              <w:t>Exposición</w:t>
            </w:r>
            <w:proofErr w:type="spellEnd"/>
            <w:r w:rsidR="00185F8D">
              <w:rPr>
                <w:rFonts w:ascii="Arial" w:hAnsi="Arial" w:cs="Arial"/>
              </w:rPr>
              <w:t xml:space="preserve"> </w:t>
            </w:r>
            <w:r w:rsidRPr="00D34099">
              <w:rPr>
                <w:rFonts w:ascii="Arial" w:hAnsi="Arial" w:cs="Arial"/>
              </w:rPr>
              <w:t xml:space="preserve"> y</w:t>
            </w:r>
            <w:proofErr w:type="gramEnd"/>
            <w:r w:rsidRPr="00D34099">
              <w:rPr>
                <w:rFonts w:ascii="Arial" w:hAnsi="Arial" w:cs="Arial"/>
              </w:rPr>
              <w:t xml:space="preserve"> </w:t>
            </w:r>
            <w:proofErr w:type="spellStart"/>
            <w:r w:rsidR="00185F8D">
              <w:rPr>
                <w:rFonts w:ascii="Arial" w:hAnsi="Arial" w:cs="Arial"/>
              </w:rPr>
              <w:t>defensa</w:t>
            </w:r>
            <w:proofErr w:type="spellEnd"/>
            <w:r w:rsidR="00185F8D">
              <w:rPr>
                <w:rFonts w:ascii="Arial" w:hAnsi="Arial" w:cs="Arial"/>
              </w:rPr>
              <w:t xml:space="preserve"> </w:t>
            </w:r>
            <w:r w:rsidRPr="00D34099">
              <w:rPr>
                <w:rFonts w:ascii="Arial" w:hAnsi="Arial" w:cs="Arial"/>
              </w:rPr>
              <w:t xml:space="preserve"> N° 9 -10</w:t>
            </w:r>
          </w:p>
          <w:p w14:paraId="6DC1FB95" w14:textId="77777777" w:rsidR="004B484D" w:rsidRPr="00D34099" w:rsidRDefault="004B484D" w:rsidP="00BE7658">
            <w:pPr>
              <w:rPr>
                <w:rFonts w:ascii="Arial" w:hAnsi="Arial" w:cs="Arial"/>
              </w:rPr>
            </w:pPr>
          </w:p>
          <w:p w14:paraId="45DD6E80" w14:textId="77777777" w:rsidR="004B484D" w:rsidRPr="00D34099" w:rsidRDefault="004B484D" w:rsidP="00BE7658">
            <w:pPr>
              <w:rPr>
                <w:rFonts w:ascii="Arial" w:hAnsi="Arial" w:cs="Arial"/>
              </w:rPr>
            </w:pPr>
          </w:p>
          <w:p w14:paraId="5AE50994" w14:textId="77777777" w:rsidR="004B484D" w:rsidRPr="00D34099" w:rsidRDefault="004B484D" w:rsidP="00BE7658">
            <w:pPr>
              <w:rPr>
                <w:rFonts w:ascii="Arial" w:hAnsi="Arial" w:cs="Arial"/>
              </w:rPr>
            </w:pPr>
          </w:p>
        </w:tc>
        <w:tc>
          <w:tcPr>
            <w:tcW w:w="2414" w:type="dxa"/>
            <w:gridSpan w:val="2"/>
            <w:vMerge/>
            <w:tcBorders>
              <w:left w:val="single" w:sz="6" w:space="0" w:color="auto"/>
              <w:right w:val="single" w:sz="6" w:space="0" w:color="auto"/>
            </w:tcBorders>
            <w:shd w:val="clear" w:color="auto" w:fill="FFFFFF"/>
          </w:tcPr>
          <w:p w14:paraId="1FAD4DE1" w14:textId="77777777" w:rsidR="004B484D" w:rsidRPr="00D34099" w:rsidRDefault="004B484D" w:rsidP="00AA0FA2">
            <w:pPr>
              <w:jc w:val="center"/>
              <w:rPr>
                <w:rFonts w:ascii="Arial" w:hAnsi="Arial" w:cs="Arial"/>
              </w:rPr>
            </w:pPr>
          </w:p>
        </w:tc>
        <w:tc>
          <w:tcPr>
            <w:tcW w:w="2410" w:type="dxa"/>
            <w:vMerge/>
            <w:tcBorders>
              <w:left w:val="single" w:sz="6" w:space="0" w:color="auto"/>
              <w:right w:val="single" w:sz="6" w:space="0" w:color="auto"/>
            </w:tcBorders>
            <w:shd w:val="clear" w:color="auto" w:fill="FFFFFF"/>
          </w:tcPr>
          <w:p w14:paraId="569185C8" w14:textId="77777777" w:rsidR="004B484D" w:rsidRPr="00D34099" w:rsidRDefault="004B484D" w:rsidP="00AA0FA2">
            <w:pPr>
              <w:jc w:val="center"/>
              <w:rPr>
                <w:rFonts w:ascii="Arial" w:hAnsi="Arial" w:cs="Arial"/>
              </w:rPr>
            </w:pPr>
          </w:p>
        </w:tc>
        <w:tc>
          <w:tcPr>
            <w:tcW w:w="1478" w:type="dxa"/>
            <w:gridSpan w:val="2"/>
            <w:vMerge/>
            <w:tcBorders>
              <w:left w:val="single" w:sz="6" w:space="0" w:color="auto"/>
              <w:right w:val="single" w:sz="6" w:space="0" w:color="auto"/>
            </w:tcBorders>
            <w:shd w:val="clear" w:color="auto" w:fill="FFFFFF"/>
          </w:tcPr>
          <w:p w14:paraId="27C629B7" w14:textId="77777777" w:rsidR="004B484D" w:rsidRPr="00D34099" w:rsidRDefault="004B484D" w:rsidP="00AA0FA2">
            <w:pPr>
              <w:jc w:val="center"/>
              <w:rPr>
                <w:rFonts w:ascii="Arial" w:hAnsi="Arial" w:cs="Arial"/>
              </w:rPr>
            </w:pPr>
          </w:p>
        </w:tc>
        <w:tc>
          <w:tcPr>
            <w:tcW w:w="3127" w:type="dxa"/>
            <w:vMerge/>
            <w:tcBorders>
              <w:left w:val="single" w:sz="6" w:space="0" w:color="auto"/>
              <w:right w:val="single" w:sz="6" w:space="0" w:color="auto"/>
            </w:tcBorders>
            <w:shd w:val="clear" w:color="auto" w:fill="FFFFFF"/>
          </w:tcPr>
          <w:p w14:paraId="783B2612" w14:textId="77777777" w:rsidR="004B484D" w:rsidRPr="00D34099" w:rsidRDefault="004B484D" w:rsidP="00AA0FA2">
            <w:pPr>
              <w:jc w:val="center"/>
              <w:rPr>
                <w:rFonts w:ascii="Arial" w:hAnsi="Arial" w:cs="Arial"/>
              </w:rPr>
            </w:pPr>
          </w:p>
        </w:tc>
      </w:tr>
      <w:tr w:rsidR="004B484D" w:rsidRPr="007A5B3F" w14:paraId="02781D8F" w14:textId="77777777" w:rsidTr="004D04A9">
        <w:trPr>
          <w:trHeight w:hRule="exact" w:val="1135"/>
        </w:trPr>
        <w:tc>
          <w:tcPr>
            <w:tcW w:w="939" w:type="dxa"/>
            <w:vMerge/>
            <w:tcBorders>
              <w:left w:val="single" w:sz="4" w:space="0" w:color="auto"/>
              <w:right w:val="single" w:sz="6" w:space="0" w:color="auto"/>
            </w:tcBorders>
            <w:shd w:val="clear" w:color="auto" w:fill="FFFFFF"/>
            <w:textDirection w:val="btLr"/>
          </w:tcPr>
          <w:p w14:paraId="303225E9" w14:textId="77777777" w:rsidR="004B484D" w:rsidRPr="000D1040" w:rsidRDefault="004B484D" w:rsidP="00AA0FA2">
            <w:pPr>
              <w:jc w:val="cente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14:paraId="0EE53603" w14:textId="77777777" w:rsidR="004B484D" w:rsidRDefault="004B484D" w:rsidP="00AA0FA2">
            <w:pPr>
              <w:jc w:val="center"/>
              <w:rPr>
                <w:b/>
              </w:rPr>
            </w:pPr>
          </w:p>
          <w:p w14:paraId="0A55C6D1" w14:textId="77777777" w:rsidR="004B484D" w:rsidRPr="00176FBF" w:rsidRDefault="004B484D" w:rsidP="00AA0FA2">
            <w:pPr>
              <w:jc w:val="center"/>
              <w:rPr>
                <w:b/>
              </w:rPr>
            </w:pPr>
            <w:r w:rsidRPr="00176FBF">
              <w:rPr>
                <w:b/>
              </w:rPr>
              <w:t>15</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14:paraId="17B8FC78" w14:textId="77777777" w:rsidR="004B484D" w:rsidRPr="00D34099" w:rsidRDefault="004B484D" w:rsidP="00BE7658">
            <w:pPr>
              <w:rPr>
                <w:rFonts w:ascii="Arial" w:hAnsi="Arial" w:cs="Arial"/>
              </w:rPr>
            </w:pPr>
          </w:p>
          <w:p w14:paraId="3DDFC084" w14:textId="225E5FE7" w:rsidR="004B484D" w:rsidRPr="00EC69E3" w:rsidRDefault="004B484D" w:rsidP="00EC69E3">
            <w:pPr>
              <w:pStyle w:val="Prrafodelista"/>
              <w:numPr>
                <w:ilvl w:val="0"/>
                <w:numId w:val="25"/>
              </w:numPr>
              <w:autoSpaceDE w:val="0"/>
              <w:autoSpaceDN w:val="0"/>
              <w:adjustRightInd w:val="0"/>
              <w:ind w:left="131" w:hanging="142"/>
              <w:contextualSpacing/>
              <w:rPr>
                <w:rFonts w:ascii="Arial" w:hAnsi="Arial" w:cs="Arial"/>
                <w:lang w:val="es-PE"/>
              </w:rPr>
            </w:pPr>
            <w:r w:rsidRPr="00EC69E3">
              <w:rPr>
                <w:rFonts w:ascii="Arial" w:hAnsi="Arial" w:cs="Arial"/>
                <w:lang w:val="es-PE"/>
              </w:rPr>
              <w:t>Textos</w:t>
            </w:r>
            <w:r w:rsidR="00EC69E3">
              <w:rPr>
                <w:rFonts w:ascii="Arial" w:hAnsi="Arial" w:cs="Arial"/>
                <w:lang w:val="es-PE"/>
              </w:rPr>
              <w:t xml:space="preserve"> secuenciales y </w:t>
            </w:r>
            <w:r w:rsidRPr="00EC69E3">
              <w:rPr>
                <w:rFonts w:ascii="Arial" w:hAnsi="Arial" w:cs="Arial"/>
                <w:lang w:val="es-PE"/>
              </w:rPr>
              <w:t>ac</w:t>
            </w:r>
            <w:r w:rsidR="00217342">
              <w:rPr>
                <w:rFonts w:ascii="Arial" w:hAnsi="Arial" w:cs="Arial"/>
                <w:lang w:val="es-PE"/>
              </w:rPr>
              <w:t xml:space="preserve">adémicos: </w:t>
            </w:r>
            <w:r w:rsidR="00A3218A">
              <w:rPr>
                <w:rFonts w:ascii="Arial" w:hAnsi="Arial" w:cs="Arial"/>
                <w:lang w:val="es-PE"/>
              </w:rPr>
              <w:t>la monografía</w:t>
            </w:r>
            <w:proofErr w:type="gramStart"/>
            <w:r w:rsidR="00A3218A">
              <w:rPr>
                <w:rFonts w:ascii="Arial" w:hAnsi="Arial" w:cs="Arial"/>
                <w:lang w:val="es-PE"/>
              </w:rPr>
              <w:t xml:space="preserve">, </w:t>
            </w:r>
            <w:r w:rsidR="00A3218A" w:rsidRPr="00EC69E3">
              <w:rPr>
                <w:rFonts w:ascii="Arial" w:hAnsi="Arial" w:cs="Arial"/>
                <w:lang w:val="es-PE"/>
              </w:rPr>
              <w:t>.</w:t>
            </w:r>
            <w:r w:rsidRPr="00EC69E3">
              <w:rPr>
                <w:rFonts w:ascii="Arial" w:hAnsi="Arial" w:cs="Arial"/>
                <w:lang w:val="es-PE"/>
              </w:rPr>
              <w:t>Otros</w:t>
            </w:r>
            <w:proofErr w:type="gramEnd"/>
            <w:r w:rsidRPr="00EC69E3">
              <w:rPr>
                <w:rFonts w:ascii="Arial" w:hAnsi="Arial" w:cs="Arial"/>
                <w:lang w:val="es-PE"/>
              </w:rPr>
              <w:t>.</w:t>
            </w:r>
          </w:p>
          <w:p w14:paraId="4BE95D25" w14:textId="77777777" w:rsidR="004B484D" w:rsidRPr="00D34099" w:rsidRDefault="004B484D" w:rsidP="00BE7658">
            <w:pPr>
              <w:pStyle w:val="Prrafodelista"/>
              <w:ind w:left="131"/>
              <w:rPr>
                <w:rFonts w:ascii="Arial" w:hAnsi="Arial" w:cs="Arial"/>
                <w:lang w:val="es-PE"/>
              </w:rPr>
            </w:pPr>
          </w:p>
        </w:tc>
        <w:tc>
          <w:tcPr>
            <w:tcW w:w="2414" w:type="dxa"/>
            <w:gridSpan w:val="2"/>
            <w:vMerge/>
            <w:tcBorders>
              <w:left w:val="single" w:sz="6" w:space="0" w:color="auto"/>
              <w:bottom w:val="single" w:sz="6" w:space="0" w:color="auto"/>
              <w:right w:val="single" w:sz="6" w:space="0" w:color="auto"/>
            </w:tcBorders>
            <w:shd w:val="clear" w:color="auto" w:fill="FFFFFF"/>
          </w:tcPr>
          <w:p w14:paraId="52A7426F" w14:textId="77777777" w:rsidR="004B484D" w:rsidRPr="00D34099" w:rsidRDefault="004B484D" w:rsidP="00AA0FA2">
            <w:pPr>
              <w:jc w:val="center"/>
              <w:rPr>
                <w:rFonts w:ascii="Arial" w:hAnsi="Arial" w:cs="Arial"/>
                <w:lang w:val="es-PE"/>
              </w:rPr>
            </w:pPr>
          </w:p>
        </w:tc>
        <w:tc>
          <w:tcPr>
            <w:tcW w:w="2410" w:type="dxa"/>
            <w:vMerge/>
            <w:tcBorders>
              <w:left w:val="single" w:sz="6" w:space="0" w:color="auto"/>
              <w:bottom w:val="single" w:sz="6" w:space="0" w:color="auto"/>
              <w:right w:val="single" w:sz="6" w:space="0" w:color="auto"/>
            </w:tcBorders>
            <w:shd w:val="clear" w:color="auto" w:fill="FFFFFF"/>
          </w:tcPr>
          <w:p w14:paraId="75AC8F09" w14:textId="77777777" w:rsidR="004B484D" w:rsidRPr="00D34099" w:rsidRDefault="004B484D" w:rsidP="00AA0FA2">
            <w:pPr>
              <w:jc w:val="center"/>
              <w:rPr>
                <w:rFonts w:ascii="Arial" w:hAnsi="Arial" w:cs="Arial"/>
                <w:lang w:val="es-PE"/>
              </w:rPr>
            </w:pPr>
          </w:p>
        </w:tc>
        <w:tc>
          <w:tcPr>
            <w:tcW w:w="1478" w:type="dxa"/>
            <w:gridSpan w:val="2"/>
            <w:vMerge/>
            <w:tcBorders>
              <w:left w:val="single" w:sz="6" w:space="0" w:color="auto"/>
              <w:bottom w:val="single" w:sz="6" w:space="0" w:color="auto"/>
              <w:right w:val="single" w:sz="6" w:space="0" w:color="auto"/>
            </w:tcBorders>
            <w:shd w:val="clear" w:color="auto" w:fill="FFFFFF"/>
          </w:tcPr>
          <w:p w14:paraId="77F84FFE" w14:textId="77777777" w:rsidR="004B484D" w:rsidRPr="00D34099" w:rsidRDefault="004B484D" w:rsidP="00AA0FA2">
            <w:pPr>
              <w:jc w:val="center"/>
              <w:rPr>
                <w:rFonts w:ascii="Arial" w:hAnsi="Arial" w:cs="Arial"/>
                <w:lang w:val="es-PE"/>
              </w:rPr>
            </w:pPr>
          </w:p>
        </w:tc>
        <w:tc>
          <w:tcPr>
            <w:tcW w:w="3127" w:type="dxa"/>
            <w:vMerge/>
            <w:tcBorders>
              <w:left w:val="single" w:sz="6" w:space="0" w:color="auto"/>
              <w:bottom w:val="single" w:sz="6" w:space="0" w:color="auto"/>
              <w:right w:val="single" w:sz="6" w:space="0" w:color="auto"/>
            </w:tcBorders>
            <w:shd w:val="clear" w:color="auto" w:fill="FFFFFF"/>
          </w:tcPr>
          <w:p w14:paraId="0C21A9B4" w14:textId="77777777" w:rsidR="004B484D" w:rsidRPr="00D34099" w:rsidRDefault="004B484D" w:rsidP="00AA0FA2">
            <w:pPr>
              <w:jc w:val="center"/>
              <w:rPr>
                <w:rFonts w:ascii="Arial" w:hAnsi="Arial" w:cs="Arial"/>
                <w:lang w:val="es-PE"/>
              </w:rPr>
            </w:pPr>
          </w:p>
        </w:tc>
      </w:tr>
      <w:tr w:rsidR="004B484D" w:rsidRPr="007A5B3F" w14:paraId="48BFACC6" w14:textId="77777777" w:rsidTr="004D04A9">
        <w:trPr>
          <w:trHeight w:hRule="exact" w:val="654"/>
        </w:trPr>
        <w:tc>
          <w:tcPr>
            <w:tcW w:w="939" w:type="dxa"/>
            <w:vMerge/>
            <w:tcBorders>
              <w:left w:val="single" w:sz="4" w:space="0" w:color="auto"/>
              <w:right w:val="single" w:sz="6" w:space="0" w:color="auto"/>
            </w:tcBorders>
            <w:shd w:val="clear" w:color="auto" w:fill="FFFFFF"/>
            <w:textDirection w:val="btLr"/>
          </w:tcPr>
          <w:p w14:paraId="5512AF25" w14:textId="77777777" w:rsidR="004B484D" w:rsidRPr="004B484D" w:rsidRDefault="004B484D" w:rsidP="00AA0FA2">
            <w:pPr>
              <w:jc w:val="center"/>
              <w:rPr>
                <w:lang w:val="es-PE"/>
              </w:rPr>
            </w:pPr>
          </w:p>
        </w:tc>
        <w:tc>
          <w:tcPr>
            <w:tcW w:w="866" w:type="dxa"/>
            <w:tcBorders>
              <w:top w:val="single" w:sz="6" w:space="0" w:color="auto"/>
              <w:left w:val="single" w:sz="6" w:space="0" w:color="auto"/>
              <w:bottom w:val="single" w:sz="6" w:space="0" w:color="auto"/>
              <w:right w:val="single" w:sz="6" w:space="0" w:color="auto"/>
            </w:tcBorders>
            <w:shd w:val="clear" w:color="auto" w:fill="EEECE1" w:themeFill="background2"/>
          </w:tcPr>
          <w:p w14:paraId="48D60120" w14:textId="77777777" w:rsidR="004B484D" w:rsidRPr="004B484D" w:rsidRDefault="004B484D" w:rsidP="00AA0FA2">
            <w:pPr>
              <w:jc w:val="center"/>
              <w:rPr>
                <w:b/>
                <w:lang w:val="es-PE"/>
              </w:rPr>
            </w:pPr>
          </w:p>
          <w:p w14:paraId="54F5FB92" w14:textId="77777777" w:rsidR="004B484D" w:rsidRPr="00176FBF" w:rsidRDefault="004B484D" w:rsidP="00AA0FA2">
            <w:pPr>
              <w:jc w:val="center"/>
              <w:rPr>
                <w:b/>
              </w:rPr>
            </w:pPr>
            <w:r w:rsidRPr="00176FBF">
              <w:rPr>
                <w:b/>
              </w:rPr>
              <w:t>16</w:t>
            </w:r>
          </w:p>
        </w:tc>
        <w:tc>
          <w:tcPr>
            <w:tcW w:w="12712" w:type="dxa"/>
            <w:gridSpan w:val="7"/>
            <w:tcBorders>
              <w:top w:val="single" w:sz="6" w:space="0" w:color="auto"/>
              <w:left w:val="single" w:sz="6" w:space="0" w:color="auto"/>
              <w:bottom w:val="single" w:sz="6" w:space="0" w:color="auto"/>
              <w:right w:val="single" w:sz="6" w:space="0" w:color="auto"/>
            </w:tcBorders>
            <w:shd w:val="clear" w:color="auto" w:fill="EEECE1" w:themeFill="background2"/>
          </w:tcPr>
          <w:p w14:paraId="7BC0ECCC" w14:textId="7F2DD438" w:rsidR="004B484D" w:rsidRPr="004B484D" w:rsidRDefault="004B484D" w:rsidP="00AA0FA2">
            <w:pPr>
              <w:jc w:val="center"/>
              <w:rPr>
                <w:lang w:val="es-PE"/>
              </w:rPr>
            </w:pPr>
          </w:p>
          <w:p w14:paraId="3349495E" w14:textId="0A8278E2" w:rsidR="004B484D" w:rsidRPr="00D34099" w:rsidRDefault="00287F6C" w:rsidP="00AA0FA2">
            <w:pPr>
              <w:jc w:val="center"/>
              <w:rPr>
                <w:rFonts w:ascii="Arial" w:hAnsi="Arial" w:cs="Arial"/>
                <w:b/>
                <w:lang w:val="es-PE"/>
              </w:rPr>
            </w:pPr>
            <w:r>
              <w:rPr>
                <w:rFonts w:ascii="Arial" w:hAnsi="Arial" w:cs="Arial"/>
                <w:b/>
                <w:lang w:val="es-PE"/>
              </w:rPr>
              <w:t xml:space="preserve">Control de textos </w:t>
            </w:r>
            <w:r w:rsidR="00A3218A">
              <w:rPr>
                <w:rFonts w:ascii="Arial" w:hAnsi="Arial" w:cs="Arial"/>
                <w:b/>
                <w:lang w:val="es-PE"/>
              </w:rPr>
              <w:t>leídos,</w:t>
            </w:r>
            <w:r>
              <w:rPr>
                <w:rFonts w:ascii="Arial" w:hAnsi="Arial" w:cs="Arial"/>
                <w:b/>
                <w:lang w:val="es-PE"/>
              </w:rPr>
              <w:t xml:space="preserve"> m</w:t>
            </w:r>
            <w:r w:rsidR="004B484D" w:rsidRPr="00D34099">
              <w:rPr>
                <w:rFonts w:ascii="Arial" w:hAnsi="Arial" w:cs="Arial"/>
                <w:b/>
                <w:lang w:val="es-PE"/>
              </w:rPr>
              <w:t>onografías</w:t>
            </w:r>
            <w:r>
              <w:rPr>
                <w:rFonts w:ascii="Arial" w:hAnsi="Arial" w:cs="Arial"/>
                <w:b/>
                <w:lang w:val="es-PE"/>
              </w:rPr>
              <w:t xml:space="preserve"> y redacción, s</w:t>
            </w:r>
            <w:r w:rsidR="004B484D" w:rsidRPr="00D34099">
              <w:rPr>
                <w:rFonts w:ascii="Arial" w:hAnsi="Arial" w:cs="Arial"/>
                <w:b/>
                <w:lang w:val="es-PE"/>
              </w:rPr>
              <w:t>ustentaciones y defensa de trabajos investigados.</w:t>
            </w:r>
          </w:p>
          <w:p w14:paraId="1D906D59" w14:textId="67DB1D6A" w:rsidR="004B484D" w:rsidRPr="004B484D" w:rsidRDefault="00287F6C" w:rsidP="00AA0FA2">
            <w:pPr>
              <w:tabs>
                <w:tab w:val="left" w:pos="8580"/>
              </w:tabs>
              <w:jc w:val="center"/>
              <w:rPr>
                <w:lang w:val="es-PE"/>
              </w:rPr>
            </w:pPr>
            <w:r>
              <w:rPr>
                <w:lang w:val="es-PE"/>
              </w:rPr>
              <w:t>,</w:t>
            </w:r>
          </w:p>
        </w:tc>
      </w:tr>
      <w:tr w:rsidR="004B484D" w:rsidRPr="000D1040" w14:paraId="7CBD9368" w14:textId="77777777" w:rsidTr="004D04A9">
        <w:trPr>
          <w:trHeight w:hRule="exact" w:val="706"/>
        </w:trPr>
        <w:tc>
          <w:tcPr>
            <w:tcW w:w="939" w:type="dxa"/>
            <w:vMerge/>
            <w:tcBorders>
              <w:left w:val="single" w:sz="4" w:space="0" w:color="auto"/>
              <w:right w:val="single" w:sz="6" w:space="0" w:color="auto"/>
            </w:tcBorders>
            <w:shd w:val="clear" w:color="auto" w:fill="FFFFFF"/>
            <w:textDirection w:val="btLr"/>
          </w:tcPr>
          <w:p w14:paraId="7C53FFAB" w14:textId="77777777" w:rsidR="004B484D" w:rsidRPr="004B484D" w:rsidRDefault="004B484D" w:rsidP="00AA0FA2">
            <w:pPr>
              <w:jc w:val="center"/>
              <w:rPr>
                <w:lang w:val="es-PE"/>
              </w:rP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14:paraId="3D8437DC" w14:textId="77777777" w:rsidR="004B484D" w:rsidRPr="004B484D" w:rsidRDefault="004B484D" w:rsidP="00AA0FA2">
            <w:pPr>
              <w:jc w:val="center"/>
              <w:rPr>
                <w:b/>
                <w:lang w:val="es-PE"/>
              </w:rPr>
            </w:pPr>
          </w:p>
          <w:p w14:paraId="145FCCC4" w14:textId="77777777" w:rsidR="004B484D" w:rsidRPr="00176FBF" w:rsidRDefault="004B484D" w:rsidP="00AA0FA2">
            <w:pPr>
              <w:jc w:val="center"/>
              <w:rPr>
                <w:b/>
              </w:rPr>
            </w:pPr>
            <w:r w:rsidRPr="00176FBF">
              <w:rPr>
                <w:b/>
              </w:rPr>
              <w:t>17</w:t>
            </w:r>
          </w:p>
        </w:tc>
        <w:tc>
          <w:tcPr>
            <w:tcW w:w="12712" w:type="dxa"/>
            <w:gridSpan w:val="7"/>
            <w:tcBorders>
              <w:top w:val="single" w:sz="6" w:space="0" w:color="auto"/>
              <w:left w:val="single" w:sz="6" w:space="0" w:color="auto"/>
              <w:bottom w:val="single" w:sz="6" w:space="0" w:color="auto"/>
              <w:right w:val="single" w:sz="6" w:space="0" w:color="auto"/>
            </w:tcBorders>
            <w:shd w:val="clear" w:color="auto" w:fill="FFFFFF"/>
          </w:tcPr>
          <w:p w14:paraId="3A3F2683" w14:textId="77777777" w:rsidR="004B484D" w:rsidRPr="00D34099" w:rsidRDefault="004B484D" w:rsidP="00AA0FA2">
            <w:pPr>
              <w:jc w:val="center"/>
              <w:rPr>
                <w:rFonts w:ascii="Arial" w:hAnsi="Arial" w:cs="Arial"/>
                <w:b/>
              </w:rPr>
            </w:pPr>
          </w:p>
          <w:p w14:paraId="23B548FB" w14:textId="48D498E8" w:rsidR="004B484D" w:rsidRPr="00D34099" w:rsidRDefault="004B484D" w:rsidP="00AA0FA2">
            <w:pPr>
              <w:jc w:val="center"/>
              <w:rPr>
                <w:rFonts w:ascii="Arial" w:hAnsi="Arial" w:cs="Arial"/>
                <w:b/>
              </w:rPr>
            </w:pPr>
            <w:r w:rsidRPr="00D34099">
              <w:rPr>
                <w:rFonts w:ascii="Arial" w:hAnsi="Arial" w:cs="Arial"/>
                <w:b/>
              </w:rPr>
              <w:t>SEGUNDO EXAMEN PARCIAL</w:t>
            </w:r>
          </w:p>
        </w:tc>
      </w:tr>
      <w:tr w:rsidR="004B484D" w:rsidRPr="007A5B3F" w14:paraId="1D6474B1" w14:textId="77777777" w:rsidTr="004D04A9">
        <w:trPr>
          <w:trHeight w:hRule="exact" w:val="549"/>
        </w:trPr>
        <w:tc>
          <w:tcPr>
            <w:tcW w:w="939" w:type="dxa"/>
            <w:vMerge/>
            <w:tcBorders>
              <w:left w:val="single" w:sz="4" w:space="0" w:color="auto"/>
              <w:right w:val="single" w:sz="6" w:space="0" w:color="auto"/>
            </w:tcBorders>
            <w:shd w:val="clear" w:color="auto" w:fill="FFFFFF"/>
            <w:textDirection w:val="btLr"/>
          </w:tcPr>
          <w:p w14:paraId="0FCCEEE6" w14:textId="77777777" w:rsidR="004B484D" w:rsidRPr="000D1040" w:rsidRDefault="004B484D" w:rsidP="00AA0FA2">
            <w:pPr>
              <w:jc w:val="center"/>
            </w:pPr>
          </w:p>
        </w:tc>
        <w:tc>
          <w:tcPr>
            <w:tcW w:w="866" w:type="dxa"/>
            <w:vMerge w:val="restart"/>
            <w:tcBorders>
              <w:top w:val="single" w:sz="6" w:space="0" w:color="auto"/>
              <w:left w:val="single" w:sz="6" w:space="0" w:color="auto"/>
              <w:right w:val="single" w:sz="6" w:space="0" w:color="auto"/>
            </w:tcBorders>
            <w:shd w:val="clear" w:color="auto" w:fill="FFFFFF"/>
          </w:tcPr>
          <w:p w14:paraId="43F5B99B" w14:textId="77777777" w:rsidR="004B484D" w:rsidRPr="000D1040" w:rsidRDefault="004B484D" w:rsidP="00AA0FA2">
            <w:pPr>
              <w:jc w:val="center"/>
            </w:pPr>
          </w:p>
          <w:p w14:paraId="44DE5729" w14:textId="77777777" w:rsidR="004B484D" w:rsidRPr="000D1040" w:rsidRDefault="004B484D" w:rsidP="00AA0FA2">
            <w:pPr>
              <w:jc w:val="center"/>
            </w:pPr>
          </w:p>
          <w:p w14:paraId="20C2904B" w14:textId="77777777" w:rsidR="004B484D" w:rsidRPr="000D1040" w:rsidRDefault="004B484D" w:rsidP="00AA0FA2">
            <w:pPr>
              <w:jc w:val="center"/>
            </w:pPr>
          </w:p>
        </w:tc>
        <w:tc>
          <w:tcPr>
            <w:tcW w:w="9585" w:type="dxa"/>
            <w:gridSpan w:val="6"/>
            <w:tcBorders>
              <w:top w:val="single" w:sz="6" w:space="0" w:color="auto"/>
              <w:left w:val="single" w:sz="6" w:space="0" w:color="auto"/>
              <w:bottom w:val="single" w:sz="6" w:space="0" w:color="auto"/>
              <w:right w:val="nil"/>
            </w:tcBorders>
            <w:shd w:val="clear" w:color="auto" w:fill="FFFFFF"/>
          </w:tcPr>
          <w:p w14:paraId="63266343" w14:textId="77777777" w:rsidR="004B484D" w:rsidRPr="00D34099" w:rsidRDefault="004B484D" w:rsidP="00AA0FA2">
            <w:pPr>
              <w:ind w:left="4555"/>
              <w:jc w:val="center"/>
              <w:rPr>
                <w:rFonts w:ascii="Arial" w:hAnsi="Arial" w:cs="Arial"/>
                <w:b/>
                <w:lang w:val="es-ES_tradnl"/>
              </w:rPr>
            </w:pPr>
          </w:p>
          <w:p w14:paraId="52BAEF42" w14:textId="77B1D1BA" w:rsidR="004B484D" w:rsidRPr="00D34099" w:rsidRDefault="00D53828" w:rsidP="00D53828">
            <w:pPr>
              <w:rPr>
                <w:rFonts w:ascii="Arial" w:hAnsi="Arial" w:cs="Arial"/>
                <w:b/>
                <w:lang w:val="es-PE"/>
              </w:rPr>
            </w:pPr>
            <w:r>
              <w:rPr>
                <w:rFonts w:ascii="Arial" w:hAnsi="Arial" w:cs="Arial"/>
                <w:b/>
                <w:lang w:val="es-ES_tradnl"/>
              </w:rPr>
              <w:t xml:space="preserve">                                                               </w:t>
            </w:r>
            <w:r w:rsidR="004B484D" w:rsidRPr="00D34099">
              <w:rPr>
                <w:rFonts w:ascii="Arial" w:hAnsi="Arial" w:cs="Arial"/>
                <w:b/>
                <w:lang w:val="es-ES_tradnl"/>
              </w:rPr>
              <w:t>EVALUACIÓN DE LA UNIDAD DIDÁCTICA</w:t>
            </w:r>
          </w:p>
        </w:tc>
        <w:tc>
          <w:tcPr>
            <w:tcW w:w="3127" w:type="dxa"/>
            <w:tcBorders>
              <w:top w:val="single" w:sz="6" w:space="0" w:color="auto"/>
              <w:left w:val="nil"/>
              <w:bottom w:val="single" w:sz="6" w:space="0" w:color="auto"/>
              <w:right w:val="single" w:sz="6" w:space="0" w:color="auto"/>
            </w:tcBorders>
            <w:shd w:val="clear" w:color="auto" w:fill="FFFFFF"/>
          </w:tcPr>
          <w:p w14:paraId="6879A2B9" w14:textId="77777777" w:rsidR="004B484D" w:rsidRPr="00D34099" w:rsidRDefault="004B484D" w:rsidP="00AA0FA2">
            <w:pPr>
              <w:jc w:val="center"/>
              <w:rPr>
                <w:rFonts w:ascii="Arial" w:hAnsi="Arial" w:cs="Arial"/>
                <w:b/>
                <w:lang w:val="es-PE"/>
              </w:rPr>
            </w:pPr>
          </w:p>
        </w:tc>
      </w:tr>
      <w:tr w:rsidR="004B484D" w:rsidRPr="000D1040" w14:paraId="2FEBDF63" w14:textId="77777777" w:rsidTr="00D34099">
        <w:trPr>
          <w:trHeight w:hRule="exact" w:val="756"/>
        </w:trPr>
        <w:tc>
          <w:tcPr>
            <w:tcW w:w="939" w:type="dxa"/>
            <w:vMerge/>
            <w:tcBorders>
              <w:left w:val="single" w:sz="4" w:space="0" w:color="auto"/>
              <w:right w:val="single" w:sz="6" w:space="0" w:color="auto"/>
            </w:tcBorders>
            <w:shd w:val="clear" w:color="auto" w:fill="FFFFFF"/>
            <w:textDirection w:val="btLr"/>
          </w:tcPr>
          <w:p w14:paraId="31DD69D7" w14:textId="77777777" w:rsidR="004B484D" w:rsidRPr="004B484D" w:rsidRDefault="004B484D" w:rsidP="00AA0FA2">
            <w:pPr>
              <w:jc w:val="center"/>
              <w:rPr>
                <w:lang w:val="es-PE"/>
              </w:rPr>
            </w:pPr>
          </w:p>
        </w:tc>
        <w:tc>
          <w:tcPr>
            <w:tcW w:w="866" w:type="dxa"/>
            <w:vMerge/>
            <w:tcBorders>
              <w:left w:val="single" w:sz="6" w:space="0" w:color="auto"/>
              <w:right w:val="single" w:sz="6" w:space="0" w:color="auto"/>
            </w:tcBorders>
            <w:shd w:val="clear" w:color="auto" w:fill="FFFFFF"/>
          </w:tcPr>
          <w:p w14:paraId="16323825" w14:textId="77777777" w:rsidR="004B484D" w:rsidRPr="004B484D" w:rsidRDefault="004B484D" w:rsidP="00AA0FA2">
            <w:pPr>
              <w:jc w:val="center"/>
              <w:rPr>
                <w:lang w:val="es-PE"/>
              </w:rPr>
            </w:pPr>
          </w:p>
        </w:tc>
        <w:tc>
          <w:tcPr>
            <w:tcW w:w="3854" w:type="dxa"/>
            <w:gridSpan w:val="2"/>
            <w:tcBorders>
              <w:top w:val="single" w:sz="6" w:space="0" w:color="auto"/>
              <w:left w:val="single" w:sz="6" w:space="0" w:color="auto"/>
              <w:bottom w:val="single" w:sz="6" w:space="0" w:color="auto"/>
              <w:right w:val="single" w:sz="6" w:space="0" w:color="auto"/>
            </w:tcBorders>
            <w:shd w:val="clear" w:color="auto" w:fill="FFFFFF"/>
          </w:tcPr>
          <w:p w14:paraId="1FA0B185" w14:textId="77777777" w:rsidR="004B484D" w:rsidRPr="00D34099" w:rsidRDefault="004B484D" w:rsidP="00AA0FA2">
            <w:pPr>
              <w:ind w:left="360"/>
              <w:jc w:val="center"/>
              <w:rPr>
                <w:rFonts w:ascii="Arial" w:hAnsi="Arial" w:cs="Arial"/>
                <w:b/>
                <w:lang w:val="es-ES_tradnl"/>
              </w:rPr>
            </w:pPr>
          </w:p>
          <w:p w14:paraId="72C6F921" w14:textId="77777777" w:rsidR="004B484D" w:rsidRPr="00D34099" w:rsidRDefault="004B484D" w:rsidP="00AA0FA2">
            <w:pPr>
              <w:ind w:left="360"/>
              <w:jc w:val="center"/>
              <w:rPr>
                <w:rFonts w:ascii="Arial" w:hAnsi="Arial" w:cs="Arial"/>
                <w:b/>
              </w:rPr>
            </w:pPr>
            <w:r w:rsidRPr="00D34099">
              <w:rPr>
                <w:rFonts w:ascii="Arial" w:hAnsi="Arial" w:cs="Arial"/>
                <w:b/>
                <w:lang w:val="es-ES_tradnl"/>
              </w:rPr>
              <w:t>EVIDENCIA DE CONOCIMIENTOS</w:t>
            </w:r>
          </w:p>
        </w:tc>
        <w:tc>
          <w:tcPr>
            <w:tcW w:w="4853" w:type="dxa"/>
            <w:gridSpan w:val="3"/>
            <w:tcBorders>
              <w:top w:val="single" w:sz="6" w:space="0" w:color="auto"/>
              <w:left w:val="single" w:sz="6" w:space="0" w:color="auto"/>
              <w:bottom w:val="single" w:sz="6" w:space="0" w:color="auto"/>
              <w:right w:val="single" w:sz="6" w:space="0" w:color="auto"/>
            </w:tcBorders>
            <w:shd w:val="clear" w:color="auto" w:fill="FFFFFF"/>
          </w:tcPr>
          <w:p w14:paraId="56506192" w14:textId="77777777" w:rsidR="004B484D" w:rsidRPr="00D34099" w:rsidRDefault="004B484D" w:rsidP="00AA0FA2">
            <w:pPr>
              <w:ind w:left="1142"/>
              <w:jc w:val="center"/>
              <w:rPr>
                <w:rFonts w:ascii="Arial" w:hAnsi="Arial" w:cs="Arial"/>
                <w:b/>
                <w:lang w:val="es-ES_tradnl"/>
              </w:rPr>
            </w:pPr>
          </w:p>
          <w:p w14:paraId="64BBFE2C" w14:textId="3EB601A9" w:rsidR="004B484D" w:rsidRPr="00D34099" w:rsidRDefault="00D53828" w:rsidP="00D53828">
            <w:pPr>
              <w:rPr>
                <w:rFonts w:ascii="Arial" w:hAnsi="Arial" w:cs="Arial"/>
                <w:b/>
              </w:rPr>
            </w:pPr>
            <w:r>
              <w:rPr>
                <w:rFonts w:ascii="Arial" w:hAnsi="Arial" w:cs="Arial"/>
                <w:b/>
                <w:lang w:val="es-ES_tradnl"/>
              </w:rPr>
              <w:t xml:space="preserve">            </w:t>
            </w:r>
            <w:r w:rsidR="004B484D" w:rsidRPr="00D34099">
              <w:rPr>
                <w:rFonts w:ascii="Arial" w:hAnsi="Arial" w:cs="Arial"/>
                <w:b/>
                <w:lang w:val="es-ES_tradnl"/>
              </w:rPr>
              <w:t>EVIDENCIA DE PRODUCTO</w:t>
            </w:r>
          </w:p>
        </w:tc>
        <w:tc>
          <w:tcPr>
            <w:tcW w:w="878" w:type="dxa"/>
            <w:tcBorders>
              <w:top w:val="single" w:sz="6" w:space="0" w:color="auto"/>
              <w:left w:val="single" w:sz="6" w:space="0" w:color="auto"/>
              <w:bottom w:val="single" w:sz="6" w:space="0" w:color="auto"/>
              <w:right w:val="nil"/>
            </w:tcBorders>
            <w:shd w:val="clear" w:color="auto" w:fill="FFFFFF"/>
          </w:tcPr>
          <w:p w14:paraId="1B12B98D" w14:textId="77777777" w:rsidR="004B484D" w:rsidRPr="00D34099" w:rsidRDefault="004B484D" w:rsidP="00AA0FA2">
            <w:pPr>
              <w:jc w:val="center"/>
              <w:rPr>
                <w:rFonts w:ascii="Arial" w:hAnsi="Arial" w:cs="Arial"/>
                <w:b/>
              </w:rPr>
            </w:pPr>
          </w:p>
        </w:tc>
        <w:tc>
          <w:tcPr>
            <w:tcW w:w="3127" w:type="dxa"/>
            <w:tcBorders>
              <w:top w:val="single" w:sz="6" w:space="0" w:color="auto"/>
              <w:left w:val="nil"/>
              <w:bottom w:val="single" w:sz="6" w:space="0" w:color="auto"/>
              <w:right w:val="single" w:sz="6" w:space="0" w:color="auto"/>
            </w:tcBorders>
            <w:shd w:val="clear" w:color="auto" w:fill="FFFFFF"/>
          </w:tcPr>
          <w:p w14:paraId="7BA80417" w14:textId="77777777" w:rsidR="00D53828" w:rsidRDefault="00D53828" w:rsidP="00D34099">
            <w:pPr>
              <w:rPr>
                <w:rFonts w:ascii="Arial" w:hAnsi="Arial" w:cs="Arial"/>
                <w:b/>
                <w:lang w:val="es-ES_tradnl"/>
              </w:rPr>
            </w:pPr>
          </w:p>
          <w:p w14:paraId="16FE2C08" w14:textId="77777777" w:rsidR="004B484D" w:rsidRPr="00D34099" w:rsidRDefault="004B484D" w:rsidP="00D34099">
            <w:pPr>
              <w:rPr>
                <w:rFonts w:ascii="Arial" w:hAnsi="Arial" w:cs="Arial"/>
                <w:b/>
              </w:rPr>
            </w:pPr>
            <w:r w:rsidRPr="00D34099">
              <w:rPr>
                <w:rFonts w:ascii="Arial" w:hAnsi="Arial" w:cs="Arial"/>
                <w:b/>
                <w:lang w:val="es-ES_tradnl"/>
              </w:rPr>
              <w:t>EVIDENCIA DE DESEMPEÑO</w:t>
            </w:r>
          </w:p>
        </w:tc>
      </w:tr>
      <w:tr w:rsidR="004B484D" w:rsidRPr="007A5B3F" w14:paraId="36F60265" w14:textId="77777777" w:rsidTr="0092380B">
        <w:trPr>
          <w:trHeight w:hRule="exact" w:val="1816"/>
        </w:trPr>
        <w:tc>
          <w:tcPr>
            <w:tcW w:w="939" w:type="dxa"/>
            <w:vMerge/>
            <w:tcBorders>
              <w:left w:val="single" w:sz="4" w:space="0" w:color="auto"/>
              <w:bottom w:val="single" w:sz="6" w:space="0" w:color="auto"/>
              <w:right w:val="single" w:sz="6" w:space="0" w:color="auto"/>
            </w:tcBorders>
            <w:shd w:val="clear" w:color="auto" w:fill="FFFFFF"/>
            <w:textDirection w:val="btLr"/>
            <w:vAlign w:val="center"/>
          </w:tcPr>
          <w:p w14:paraId="06E5A073" w14:textId="77777777" w:rsidR="004B484D" w:rsidRPr="000D1040" w:rsidRDefault="004B484D" w:rsidP="00AA0FA2">
            <w:pPr>
              <w:jc w:val="center"/>
            </w:pPr>
          </w:p>
        </w:tc>
        <w:tc>
          <w:tcPr>
            <w:tcW w:w="866" w:type="dxa"/>
            <w:vMerge/>
            <w:tcBorders>
              <w:left w:val="single" w:sz="6" w:space="0" w:color="auto"/>
              <w:bottom w:val="single" w:sz="6" w:space="0" w:color="auto"/>
              <w:right w:val="single" w:sz="6" w:space="0" w:color="auto"/>
            </w:tcBorders>
            <w:shd w:val="clear" w:color="auto" w:fill="FFFFFF"/>
          </w:tcPr>
          <w:p w14:paraId="32491A32" w14:textId="77777777" w:rsidR="004B484D" w:rsidRPr="000D1040" w:rsidRDefault="004B484D" w:rsidP="00AA0FA2">
            <w:pPr>
              <w:jc w:val="center"/>
            </w:pPr>
          </w:p>
        </w:tc>
        <w:tc>
          <w:tcPr>
            <w:tcW w:w="3854" w:type="dxa"/>
            <w:gridSpan w:val="2"/>
            <w:tcBorders>
              <w:top w:val="single" w:sz="6" w:space="0" w:color="auto"/>
              <w:left w:val="single" w:sz="6" w:space="0" w:color="auto"/>
              <w:bottom w:val="single" w:sz="6" w:space="0" w:color="auto"/>
              <w:right w:val="single" w:sz="6" w:space="0" w:color="auto"/>
            </w:tcBorders>
            <w:shd w:val="clear" w:color="auto" w:fill="FFFFFF"/>
          </w:tcPr>
          <w:p w14:paraId="397EAF67" w14:textId="77777777" w:rsidR="004B484D" w:rsidRPr="00D34099" w:rsidRDefault="004B484D" w:rsidP="00D34099">
            <w:pPr>
              <w:rPr>
                <w:rFonts w:ascii="Arial" w:hAnsi="Arial" w:cs="Arial"/>
              </w:rPr>
            </w:pPr>
          </w:p>
          <w:p w14:paraId="4C1BE7F2" w14:textId="77777777" w:rsidR="004B484D" w:rsidRPr="00D34099" w:rsidRDefault="004B484D" w:rsidP="00D34099">
            <w:pPr>
              <w:rPr>
                <w:rFonts w:ascii="Arial" w:hAnsi="Arial" w:cs="Arial"/>
              </w:rPr>
            </w:pPr>
          </w:p>
          <w:p w14:paraId="659E0D79" w14:textId="60084A2A" w:rsidR="004B484D" w:rsidRPr="00D34099" w:rsidRDefault="004B484D" w:rsidP="00D34099">
            <w:pPr>
              <w:pStyle w:val="Prrafodelista"/>
              <w:numPr>
                <w:ilvl w:val="0"/>
                <w:numId w:val="26"/>
              </w:numPr>
              <w:autoSpaceDE w:val="0"/>
              <w:autoSpaceDN w:val="0"/>
              <w:adjustRightInd w:val="0"/>
              <w:ind w:left="273" w:hanging="284"/>
              <w:contextualSpacing/>
              <w:rPr>
                <w:rFonts w:ascii="Arial" w:hAnsi="Arial" w:cs="Arial"/>
                <w:lang w:val="es-PE"/>
              </w:rPr>
            </w:pPr>
            <w:r w:rsidRPr="00D34099">
              <w:rPr>
                <w:rFonts w:ascii="Arial" w:hAnsi="Arial" w:cs="Arial"/>
                <w:lang w:val="es-PE"/>
              </w:rPr>
              <w:t>Descripción de las características e identificación de la estructura de</w:t>
            </w:r>
            <w:r w:rsidR="000312E4">
              <w:rPr>
                <w:rFonts w:ascii="Arial" w:hAnsi="Arial" w:cs="Arial"/>
                <w:lang w:val="es-PE"/>
              </w:rPr>
              <w:t xml:space="preserve"> textos secuenciales y</w:t>
            </w:r>
            <w:r w:rsidRPr="00D34099">
              <w:rPr>
                <w:rFonts w:ascii="Arial" w:hAnsi="Arial" w:cs="Arial"/>
                <w:lang w:val="es-PE"/>
              </w:rPr>
              <w:t xml:space="preserve"> documentos estudiados.</w:t>
            </w:r>
          </w:p>
        </w:tc>
        <w:tc>
          <w:tcPr>
            <w:tcW w:w="4853" w:type="dxa"/>
            <w:gridSpan w:val="3"/>
            <w:tcBorders>
              <w:top w:val="single" w:sz="6" w:space="0" w:color="auto"/>
              <w:left w:val="single" w:sz="6" w:space="0" w:color="auto"/>
              <w:bottom w:val="single" w:sz="6" w:space="0" w:color="auto"/>
              <w:right w:val="single" w:sz="6" w:space="0" w:color="auto"/>
            </w:tcBorders>
            <w:shd w:val="clear" w:color="auto" w:fill="FFFFFF"/>
          </w:tcPr>
          <w:p w14:paraId="7B77BDA2" w14:textId="77777777" w:rsidR="004B484D" w:rsidRPr="00D34099" w:rsidRDefault="004B484D" w:rsidP="00D34099">
            <w:pPr>
              <w:rPr>
                <w:rFonts w:ascii="Arial" w:hAnsi="Arial" w:cs="Arial"/>
                <w:lang w:val="es-PE"/>
              </w:rPr>
            </w:pPr>
          </w:p>
          <w:p w14:paraId="3BB2F885" w14:textId="77777777" w:rsidR="004B484D" w:rsidRPr="00D34099" w:rsidRDefault="004B484D" w:rsidP="00D34099">
            <w:pPr>
              <w:rPr>
                <w:rFonts w:ascii="Arial" w:hAnsi="Arial" w:cs="Arial"/>
                <w:lang w:val="es-PE"/>
              </w:rPr>
            </w:pPr>
          </w:p>
          <w:p w14:paraId="40B1D70F" w14:textId="247418D4" w:rsidR="004B484D" w:rsidRDefault="004B484D" w:rsidP="0092380B">
            <w:pPr>
              <w:pStyle w:val="Prrafodelista"/>
              <w:numPr>
                <w:ilvl w:val="0"/>
                <w:numId w:val="26"/>
              </w:numPr>
              <w:autoSpaceDE w:val="0"/>
              <w:autoSpaceDN w:val="0"/>
              <w:adjustRightInd w:val="0"/>
              <w:ind w:left="246" w:hanging="246"/>
              <w:contextualSpacing/>
              <w:rPr>
                <w:rFonts w:ascii="Arial" w:hAnsi="Arial" w:cs="Arial"/>
                <w:lang w:val="es-PE"/>
              </w:rPr>
            </w:pPr>
            <w:r w:rsidRPr="00D34099">
              <w:rPr>
                <w:rFonts w:ascii="Arial" w:hAnsi="Arial" w:cs="Arial"/>
                <w:lang w:val="es-PE"/>
              </w:rPr>
              <w:t>Textos de redacción</w:t>
            </w:r>
            <w:r w:rsidR="00562B1F">
              <w:rPr>
                <w:rFonts w:ascii="Arial" w:hAnsi="Arial" w:cs="Arial"/>
                <w:lang w:val="es-PE"/>
              </w:rPr>
              <w:t xml:space="preserve"> </w:t>
            </w:r>
            <w:r w:rsidR="00A3218A">
              <w:rPr>
                <w:rFonts w:ascii="Arial" w:hAnsi="Arial" w:cs="Arial"/>
                <w:lang w:val="es-PE"/>
              </w:rPr>
              <w:t>secuencial, y administrativa; solicitud</w:t>
            </w:r>
            <w:r w:rsidRPr="00D34099">
              <w:rPr>
                <w:rFonts w:ascii="Arial" w:hAnsi="Arial" w:cs="Arial"/>
                <w:lang w:val="es-PE"/>
              </w:rPr>
              <w:t>, memor</w:t>
            </w:r>
            <w:r w:rsidR="00A3218A">
              <w:rPr>
                <w:rFonts w:ascii="Arial" w:hAnsi="Arial" w:cs="Arial"/>
                <w:lang w:val="es-PE"/>
              </w:rPr>
              <w:t>ando, oficio</w:t>
            </w:r>
            <w:proofErr w:type="gramStart"/>
            <w:r w:rsidR="00A3218A">
              <w:rPr>
                <w:rFonts w:ascii="Arial" w:hAnsi="Arial" w:cs="Arial"/>
                <w:lang w:val="es-PE"/>
              </w:rPr>
              <w:t>, ,</w:t>
            </w:r>
            <w:r w:rsidR="00562B1F">
              <w:rPr>
                <w:rFonts w:ascii="Arial" w:hAnsi="Arial" w:cs="Arial"/>
                <w:lang w:val="es-PE"/>
              </w:rPr>
              <w:t>el</w:t>
            </w:r>
            <w:proofErr w:type="gramEnd"/>
            <w:r w:rsidR="00562B1F">
              <w:rPr>
                <w:rFonts w:ascii="Arial" w:hAnsi="Arial" w:cs="Arial"/>
                <w:lang w:val="es-PE"/>
              </w:rPr>
              <w:t xml:space="preserve"> acta y otros</w:t>
            </w:r>
            <w:r w:rsidRPr="00D34099">
              <w:rPr>
                <w:rFonts w:ascii="Arial" w:hAnsi="Arial" w:cs="Arial"/>
                <w:lang w:val="es-PE"/>
              </w:rPr>
              <w:t>.</w:t>
            </w:r>
          </w:p>
          <w:p w14:paraId="5BF4EC24" w14:textId="11877CA1" w:rsidR="00562B1F" w:rsidRPr="00E61C50" w:rsidRDefault="00562B1F" w:rsidP="00E61C50">
            <w:pPr>
              <w:pStyle w:val="Prrafodelista"/>
              <w:numPr>
                <w:ilvl w:val="0"/>
                <w:numId w:val="26"/>
              </w:numPr>
              <w:autoSpaceDE w:val="0"/>
              <w:autoSpaceDN w:val="0"/>
              <w:adjustRightInd w:val="0"/>
              <w:ind w:left="246" w:hanging="246"/>
              <w:contextualSpacing/>
              <w:rPr>
                <w:rFonts w:ascii="Arial" w:hAnsi="Arial" w:cs="Arial"/>
                <w:lang w:val="es-PE"/>
              </w:rPr>
            </w:pPr>
            <w:r>
              <w:rPr>
                <w:rFonts w:ascii="Arial" w:hAnsi="Arial" w:cs="Arial"/>
                <w:lang w:val="es-PE"/>
              </w:rPr>
              <w:t>Elaboración</w:t>
            </w:r>
            <w:r w:rsidR="000E0EBE">
              <w:rPr>
                <w:rFonts w:ascii="Arial" w:hAnsi="Arial" w:cs="Arial"/>
                <w:lang w:val="es-PE"/>
              </w:rPr>
              <w:t xml:space="preserve"> y sustentación de un trabajo de campo y/o monografía (</w:t>
            </w:r>
            <w:proofErr w:type="spellStart"/>
            <w:r w:rsidR="000E0EBE">
              <w:rPr>
                <w:rFonts w:ascii="Arial" w:hAnsi="Arial" w:cs="Arial"/>
                <w:lang w:val="es-PE"/>
              </w:rPr>
              <w:t>Invest.formativa</w:t>
            </w:r>
            <w:proofErr w:type="spellEnd"/>
            <w:r w:rsidR="000E0EBE">
              <w:rPr>
                <w:rFonts w:ascii="Arial" w:hAnsi="Arial" w:cs="Arial"/>
                <w:lang w:val="es-PE"/>
              </w:rPr>
              <w:t xml:space="preserve"> )</w:t>
            </w:r>
          </w:p>
        </w:tc>
        <w:tc>
          <w:tcPr>
            <w:tcW w:w="4005" w:type="dxa"/>
            <w:gridSpan w:val="2"/>
            <w:tcBorders>
              <w:top w:val="single" w:sz="6" w:space="0" w:color="auto"/>
              <w:left w:val="single" w:sz="6" w:space="0" w:color="auto"/>
              <w:bottom w:val="single" w:sz="6" w:space="0" w:color="auto"/>
              <w:right w:val="single" w:sz="6" w:space="0" w:color="auto"/>
            </w:tcBorders>
            <w:shd w:val="clear" w:color="auto" w:fill="FFFFFF"/>
          </w:tcPr>
          <w:p w14:paraId="5E141B82" w14:textId="77777777" w:rsidR="004B484D" w:rsidRPr="00D34099" w:rsidRDefault="004B484D" w:rsidP="00D34099">
            <w:pPr>
              <w:ind w:left="2846"/>
              <w:rPr>
                <w:rFonts w:ascii="Arial" w:hAnsi="Arial" w:cs="Arial"/>
                <w:lang w:val="es-PE"/>
              </w:rPr>
            </w:pPr>
          </w:p>
          <w:p w14:paraId="447042C9" w14:textId="77777777" w:rsidR="004B484D" w:rsidRPr="00D34099" w:rsidRDefault="004B484D" w:rsidP="00D34099">
            <w:pPr>
              <w:ind w:left="2846"/>
              <w:rPr>
                <w:rFonts w:ascii="Arial" w:hAnsi="Arial" w:cs="Arial"/>
                <w:lang w:val="es-PE"/>
              </w:rPr>
            </w:pPr>
          </w:p>
          <w:p w14:paraId="21BEFCD4" w14:textId="21C90428" w:rsidR="004B484D" w:rsidRPr="00D34099" w:rsidRDefault="004B484D" w:rsidP="00D34099">
            <w:pPr>
              <w:pStyle w:val="Prrafodelista"/>
              <w:numPr>
                <w:ilvl w:val="0"/>
                <w:numId w:val="26"/>
              </w:numPr>
              <w:autoSpaceDE w:val="0"/>
              <w:autoSpaceDN w:val="0"/>
              <w:adjustRightInd w:val="0"/>
              <w:ind w:left="212" w:hanging="141"/>
              <w:contextualSpacing/>
              <w:rPr>
                <w:rFonts w:ascii="Arial" w:hAnsi="Arial" w:cs="Arial"/>
                <w:lang w:val="es-PE"/>
              </w:rPr>
            </w:pPr>
            <w:r w:rsidRPr="00D34099">
              <w:rPr>
                <w:rFonts w:ascii="Arial" w:hAnsi="Arial" w:cs="Arial"/>
                <w:lang w:val="es-PE"/>
              </w:rPr>
              <w:t xml:space="preserve">Aplicación de principios de claridad, corrección, adecuación y formato apropiado en la elaboración de </w:t>
            </w:r>
            <w:r w:rsidR="0092380B">
              <w:rPr>
                <w:rFonts w:ascii="Arial" w:hAnsi="Arial" w:cs="Arial"/>
                <w:lang w:val="es-PE"/>
              </w:rPr>
              <w:t>los textos  secuenciales</w:t>
            </w:r>
            <w:r w:rsidR="00562B1F">
              <w:rPr>
                <w:rFonts w:ascii="Arial" w:hAnsi="Arial" w:cs="Arial"/>
                <w:lang w:val="es-PE"/>
              </w:rPr>
              <w:t xml:space="preserve">,   </w:t>
            </w:r>
            <w:r w:rsidR="0092380B">
              <w:rPr>
                <w:rFonts w:ascii="Arial" w:hAnsi="Arial" w:cs="Arial"/>
                <w:lang w:val="es-PE"/>
              </w:rPr>
              <w:t xml:space="preserve"> y </w:t>
            </w:r>
            <w:r w:rsidRPr="00D34099">
              <w:rPr>
                <w:rFonts w:ascii="Arial" w:hAnsi="Arial" w:cs="Arial"/>
                <w:lang w:val="es-PE"/>
              </w:rPr>
              <w:t>documentos administrativos.</w:t>
            </w:r>
          </w:p>
        </w:tc>
      </w:tr>
    </w:tbl>
    <w:p w14:paraId="16C6AB12" w14:textId="6077F326" w:rsidR="00B64F63" w:rsidRDefault="00B64F63" w:rsidP="00AA0FA2">
      <w:pPr>
        <w:jc w:val="center"/>
        <w:rPr>
          <w:lang w:val="es-PE"/>
        </w:rPr>
      </w:pPr>
    </w:p>
    <w:p w14:paraId="5E9D84DD" w14:textId="77777777" w:rsidR="00B64F63" w:rsidRDefault="00B64F63" w:rsidP="00AA0FA2">
      <w:pPr>
        <w:jc w:val="center"/>
        <w:rPr>
          <w:lang w:val="es-PE"/>
        </w:rPr>
      </w:pPr>
    </w:p>
    <w:p w14:paraId="5BFEFC62" w14:textId="77777777" w:rsidR="00B64F63" w:rsidRDefault="00B64F63" w:rsidP="00AA0FA2">
      <w:pPr>
        <w:jc w:val="center"/>
        <w:rPr>
          <w:lang w:val="es-PE"/>
        </w:rPr>
      </w:pPr>
    </w:p>
    <w:p w14:paraId="60251D3B" w14:textId="77777777" w:rsidR="00B64F63" w:rsidRDefault="00B64F63" w:rsidP="00AA0FA2">
      <w:pPr>
        <w:jc w:val="center"/>
        <w:rPr>
          <w:lang w:val="es-PE"/>
        </w:rPr>
      </w:pPr>
    </w:p>
    <w:p w14:paraId="48C8F8F6" w14:textId="77777777" w:rsidR="00CA747D" w:rsidRPr="00400269" w:rsidRDefault="00CA747D" w:rsidP="00D34099">
      <w:pPr>
        <w:rPr>
          <w:sz w:val="20"/>
          <w:lang w:val="es-PE"/>
        </w:rPr>
        <w:sectPr w:rsidR="00CA747D" w:rsidRPr="00400269">
          <w:pgSz w:w="16600" w:h="11880" w:orient="landscape"/>
          <w:pgMar w:top="0" w:right="0" w:bottom="0" w:left="0" w:header="720" w:footer="720" w:gutter="0"/>
          <w:cols w:space="720"/>
        </w:sectPr>
      </w:pPr>
      <w:bookmarkStart w:id="6" w:name="Page_12"/>
      <w:bookmarkEnd w:id="6"/>
    </w:p>
    <w:p w14:paraId="6103E037" w14:textId="77777777" w:rsidR="002B272C" w:rsidRDefault="002B272C" w:rsidP="00AA0FA2">
      <w:pPr>
        <w:pStyle w:val="Prrafodelista"/>
        <w:tabs>
          <w:tab w:val="left" w:pos="629"/>
        </w:tabs>
        <w:autoSpaceDE w:val="0"/>
        <w:autoSpaceDN w:val="0"/>
        <w:adjustRightInd w:val="0"/>
        <w:ind w:left="758"/>
        <w:contextualSpacing/>
        <w:jc w:val="center"/>
        <w:rPr>
          <w:b/>
          <w:lang w:val="es-ES_tradnl"/>
        </w:rPr>
      </w:pPr>
      <w:bookmarkStart w:id="7" w:name="Page_13"/>
      <w:bookmarkEnd w:id="7"/>
    </w:p>
    <w:p w14:paraId="6CBD7891" w14:textId="77777777" w:rsidR="002B272C" w:rsidRDefault="002B272C" w:rsidP="00AA0FA2">
      <w:pPr>
        <w:pStyle w:val="Prrafodelista"/>
        <w:tabs>
          <w:tab w:val="left" w:pos="629"/>
        </w:tabs>
        <w:autoSpaceDE w:val="0"/>
        <w:autoSpaceDN w:val="0"/>
        <w:adjustRightInd w:val="0"/>
        <w:ind w:left="758"/>
        <w:contextualSpacing/>
        <w:jc w:val="center"/>
        <w:rPr>
          <w:b/>
          <w:lang w:val="es-ES_tradnl"/>
        </w:rPr>
      </w:pPr>
    </w:p>
    <w:p w14:paraId="25705256" w14:textId="77777777" w:rsidR="00867358" w:rsidRDefault="00867358" w:rsidP="00AA0FA2">
      <w:pPr>
        <w:pStyle w:val="Prrafodelista"/>
        <w:tabs>
          <w:tab w:val="left" w:pos="629"/>
        </w:tabs>
        <w:autoSpaceDE w:val="0"/>
        <w:autoSpaceDN w:val="0"/>
        <w:adjustRightInd w:val="0"/>
        <w:ind w:left="758"/>
        <w:contextualSpacing/>
        <w:jc w:val="center"/>
        <w:rPr>
          <w:b/>
          <w:lang w:val="es-ES_tradnl"/>
        </w:rPr>
      </w:pPr>
    </w:p>
    <w:p w14:paraId="611372A0" w14:textId="77777777" w:rsidR="00867358" w:rsidRDefault="00867358" w:rsidP="00AA0FA2">
      <w:pPr>
        <w:pStyle w:val="Prrafodelista"/>
        <w:tabs>
          <w:tab w:val="left" w:pos="629"/>
        </w:tabs>
        <w:autoSpaceDE w:val="0"/>
        <w:autoSpaceDN w:val="0"/>
        <w:adjustRightInd w:val="0"/>
        <w:ind w:left="758"/>
        <w:contextualSpacing/>
        <w:jc w:val="center"/>
        <w:rPr>
          <w:b/>
          <w:lang w:val="es-ES_tradnl"/>
        </w:rPr>
      </w:pPr>
    </w:p>
    <w:p w14:paraId="4221459B" w14:textId="38EA840D" w:rsidR="00867358" w:rsidRPr="002B272C" w:rsidRDefault="00867358" w:rsidP="00D34099">
      <w:pPr>
        <w:pStyle w:val="Prrafodelista"/>
        <w:tabs>
          <w:tab w:val="left" w:pos="629"/>
        </w:tabs>
        <w:autoSpaceDE w:val="0"/>
        <w:autoSpaceDN w:val="0"/>
        <w:adjustRightInd w:val="0"/>
        <w:ind w:left="758"/>
        <w:contextualSpacing/>
        <w:rPr>
          <w:b/>
          <w:lang w:val="es-ES_tradnl"/>
        </w:rPr>
      </w:pPr>
      <w:r w:rsidRPr="002B272C">
        <w:rPr>
          <w:b/>
          <w:lang w:val="es-ES_tradnl"/>
        </w:rPr>
        <w:t xml:space="preserve">VI. MATERIALES   </w:t>
      </w:r>
      <w:r w:rsidR="00A3218A" w:rsidRPr="002B272C">
        <w:rPr>
          <w:b/>
          <w:lang w:val="es-ES_tradnl"/>
        </w:rPr>
        <w:t>EDUCATIVOS Y</w:t>
      </w:r>
      <w:r w:rsidRPr="002B272C">
        <w:rPr>
          <w:b/>
          <w:lang w:val="es-ES_tradnl"/>
        </w:rPr>
        <w:t xml:space="preserve"> </w:t>
      </w:r>
      <w:r w:rsidR="00A3218A" w:rsidRPr="002B272C">
        <w:rPr>
          <w:b/>
          <w:lang w:val="es-ES_tradnl"/>
        </w:rPr>
        <w:t>OTROS RECURSOS DIDÁCTICOS</w:t>
      </w:r>
    </w:p>
    <w:p w14:paraId="11783137" w14:textId="77777777" w:rsidR="00867358" w:rsidRPr="002B272C" w:rsidRDefault="00867358" w:rsidP="00D34099">
      <w:pPr>
        <w:pStyle w:val="Prrafodelista"/>
        <w:tabs>
          <w:tab w:val="left" w:pos="629"/>
        </w:tabs>
        <w:autoSpaceDE w:val="0"/>
        <w:autoSpaceDN w:val="0"/>
        <w:adjustRightInd w:val="0"/>
        <w:ind w:left="758"/>
        <w:contextualSpacing/>
        <w:rPr>
          <w:b/>
          <w:lang w:val="es-ES_tradnl"/>
        </w:rPr>
      </w:pPr>
    </w:p>
    <w:p w14:paraId="4B04BFA8" w14:textId="77777777" w:rsidR="00867358" w:rsidRDefault="00867358" w:rsidP="00D34099">
      <w:pPr>
        <w:pStyle w:val="Prrafodelista"/>
        <w:numPr>
          <w:ilvl w:val="0"/>
          <w:numId w:val="29"/>
        </w:numPr>
        <w:ind w:left="1418" w:hanging="284"/>
        <w:rPr>
          <w:b/>
          <w:sz w:val="20"/>
        </w:rPr>
      </w:pPr>
      <w:r w:rsidRPr="00B67EC9">
        <w:rPr>
          <w:b/>
          <w:sz w:val="20"/>
        </w:rPr>
        <w:t>MEDIOS ESCRITOS:</w:t>
      </w:r>
    </w:p>
    <w:p w14:paraId="10395E1C" w14:textId="4E66F0DA" w:rsidR="00867358" w:rsidRPr="00D34099" w:rsidRDefault="00867358" w:rsidP="00D34099">
      <w:pPr>
        <w:pStyle w:val="Prrafodelista"/>
        <w:widowControl/>
        <w:numPr>
          <w:ilvl w:val="0"/>
          <w:numId w:val="28"/>
        </w:numPr>
        <w:spacing w:after="160" w:line="276" w:lineRule="auto"/>
        <w:ind w:left="1134" w:firstLine="0"/>
        <w:contextualSpacing/>
        <w:rPr>
          <w:rFonts w:ascii="Arial" w:hAnsi="Arial" w:cs="Arial"/>
        </w:rPr>
      </w:pPr>
      <w:proofErr w:type="spellStart"/>
      <w:r w:rsidRPr="00D34099">
        <w:rPr>
          <w:rFonts w:ascii="Arial" w:hAnsi="Arial" w:cs="Arial"/>
        </w:rPr>
        <w:t>Libros</w:t>
      </w:r>
      <w:proofErr w:type="spellEnd"/>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r>
      <w:r w:rsidRPr="00D34099">
        <w:rPr>
          <w:rFonts w:ascii="Arial" w:hAnsi="Arial" w:cs="Arial"/>
        </w:rPr>
        <w:t xml:space="preserve"> </w:t>
      </w:r>
      <w:r w:rsidRPr="00D34099">
        <w:rPr>
          <w:rFonts w:ascii="Arial" w:hAnsi="Arial" w:cs="Arial"/>
          <w:sz w:val="12"/>
          <w:szCs w:val="12"/>
        </w:rPr>
        <w:sym w:font="Wingdings" w:char="F06C"/>
      </w:r>
      <w:r w:rsidRPr="00D34099">
        <w:rPr>
          <w:rFonts w:ascii="Arial" w:hAnsi="Arial" w:cs="Arial"/>
          <w:sz w:val="12"/>
          <w:szCs w:val="12"/>
        </w:rPr>
        <w:t xml:space="preserve"> </w:t>
      </w:r>
      <w:r w:rsidRPr="00D34099">
        <w:rPr>
          <w:rFonts w:ascii="Arial" w:hAnsi="Arial" w:cs="Arial"/>
        </w:rPr>
        <w:t>La  Rae</w:t>
      </w:r>
    </w:p>
    <w:p w14:paraId="03DC15FE" w14:textId="4BDF709C" w:rsidR="00867358" w:rsidRPr="00D34099" w:rsidRDefault="00867358" w:rsidP="00D34099">
      <w:pPr>
        <w:pStyle w:val="Prrafodelista"/>
        <w:widowControl/>
        <w:numPr>
          <w:ilvl w:val="0"/>
          <w:numId w:val="28"/>
        </w:numPr>
        <w:spacing w:after="160" w:line="276" w:lineRule="auto"/>
        <w:ind w:left="1134" w:firstLine="0"/>
        <w:contextualSpacing/>
        <w:rPr>
          <w:rFonts w:ascii="Arial" w:hAnsi="Arial" w:cs="Arial"/>
        </w:rPr>
      </w:pPr>
      <w:proofErr w:type="spellStart"/>
      <w:r w:rsidRPr="00D34099">
        <w:rPr>
          <w:rFonts w:ascii="Arial" w:hAnsi="Arial" w:cs="Arial"/>
        </w:rPr>
        <w:t>Separatas</w:t>
      </w:r>
      <w:proofErr w:type="spellEnd"/>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t xml:space="preserve"> </w:t>
      </w:r>
      <w:r w:rsidRPr="00D34099">
        <w:rPr>
          <w:rFonts w:ascii="Arial" w:hAnsi="Arial" w:cs="Arial"/>
          <w:sz w:val="12"/>
          <w:szCs w:val="12"/>
        </w:rPr>
        <w:sym w:font="Wingdings" w:char="F06C"/>
      </w:r>
      <w:r w:rsidRPr="00D34099">
        <w:rPr>
          <w:rFonts w:ascii="Arial" w:hAnsi="Arial" w:cs="Arial"/>
          <w:sz w:val="12"/>
          <w:szCs w:val="12"/>
        </w:rPr>
        <w:t xml:space="preserve"> </w:t>
      </w:r>
      <w:proofErr w:type="spellStart"/>
      <w:r w:rsidRPr="00D34099">
        <w:rPr>
          <w:rFonts w:ascii="Arial" w:hAnsi="Arial" w:cs="Arial"/>
        </w:rPr>
        <w:t>Artículos</w:t>
      </w:r>
      <w:proofErr w:type="spellEnd"/>
      <w:r w:rsidRPr="00D34099">
        <w:rPr>
          <w:rFonts w:ascii="Arial" w:hAnsi="Arial" w:cs="Arial"/>
        </w:rPr>
        <w:t xml:space="preserve"> </w:t>
      </w:r>
      <w:proofErr w:type="spellStart"/>
      <w:r w:rsidRPr="00D34099">
        <w:rPr>
          <w:rFonts w:ascii="Arial" w:hAnsi="Arial" w:cs="Arial"/>
        </w:rPr>
        <w:t>periodísticos</w:t>
      </w:r>
      <w:proofErr w:type="spellEnd"/>
    </w:p>
    <w:p w14:paraId="2D445F22" w14:textId="3AB711C9" w:rsidR="00867358" w:rsidRPr="00D34099" w:rsidRDefault="00867358" w:rsidP="00D34099">
      <w:pPr>
        <w:pStyle w:val="Prrafodelista"/>
        <w:widowControl/>
        <w:numPr>
          <w:ilvl w:val="0"/>
          <w:numId w:val="28"/>
        </w:numPr>
        <w:spacing w:after="160" w:line="276" w:lineRule="auto"/>
        <w:ind w:left="1134" w:firstLine="0"/>
        <w:contextualSpacing/>
        <w:rPr>
          <w:rFonts w:ascii="Arial" w:hAnsi="Arial" w:cs="Arial"/>
        </w:rPr>
      </w:pPr>
      <w:proofErr w:type="spellStart"/>
      <w:r w:rsidRPr="00D34099">
        <w:rPr>
          <w:rFonts w:ascii="Arial" w:hAnsi="Arial" w:cs="Arial"/>
        </w:rPr>
        <w:t>Prácticas</w:t>
      </w:r>
      <w:proofErr w:type="spellEnd"/>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t xml:space="preserve"> </w:t>
      </w:r>
      <w:r w:rsidRPr="00D34099">
        <w:rPr>
          <w:rFonts w:ascii="Arial" w:hAnsi="Arial" w:cs="Arial"/>
          <w:sz w:val="12"/>
          <w:szCs w:val="12"/>
        </w:rPr>
        <w:sym w:font="Wingdings" w:char="F06C"/>
      </w:r>
      <w:r w:rsidRPr="00D34099">
        <w:rPr>
          <w:rFonts w:ascii="Arial" w:hAnsi="Arial" w:cs="Arial"/>
        </w:rPr>
        <w:t xml:space="preserve"> </w:t>
      </w:r>
      <w:proofErr w:type="spellStart"/>
      <w:r w:rsidRPr="00D34099">
        <w:rPr>
          <w:rFonts w:ascii="Arial" w:hAnsi="Arial" w:cs="Arial"/>
        </w:rPr>
        <w:t>Antología</w:t>
      </w:r>
      <w:proofErr w:type="spellEnd"/>
    </w:p>
    <w:p w14:paraId="3302551F" w14:textId="28C8003C" w:rsidR="00867358" w:rsidRPr="00D34099" w:rsidRDefault="00867358" w:rsidP="00D34099">
      <w:pPr>
        <w:pStyle w:val="Prrafodelista"/>
        <w:widowControl/>
        <w:numPr>
          <w:ilvl w:val="0"/>
          <w:numId w:val="28"/>
        </w:numPr>
        <w:spacing w:after="160" w:line="276" w:lineRule="auto"/>
        <w:ind w:left="1134" w:firstLine="0"/>
        <w:contextualSpacing/>
        <w:rPr>
          <w:rFonts w:ascii="Arial" w:hAnsi="Arial" w:cs="Arial"/>
        </w:rPr>
      </w:pPr>
      <w:proofErr w:type="spellStart"/>
      <w:r w:rsidRPr="00D34099">
        <w:rPr>
          <w:rFonts w:ascii="Arial" w:hAnsi="Arial" w:cs="Arial"/>
        </w:rPr>
        <w:t>Lecturas</w:t>
      </w:r>
      <w:proofErr w:type="spellEnd"/>
      <w:r w:rsidRPr="00D34099">
        <w:rPr>
          <w:rFonts w:ascii="Arial" w:hAnsi="Arial" w:cs="Arial"/>
        </w:rPr>
        <w:t xml:space="preserve"> </w:t>
      </w:r>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t xml:space="preserve"> </w:t>
      </w:r>
      <w:r w:rsidRPr="00D34099">
        <w:rPr>
          <w:rFonts w:ascii="Arial" w:hAnsi="Arial" w:cs="Arial"/>
          <w:sz w:val="12"/>
          <w:szCs w:val="12"/>
        </w:rPr>
        <w:sym w:font="Wingdings" w:char="F06C"/>
      </w:r>
      <w:proofErr w:type="spellStart"/>
      <w:r w:rsidRPr="00D34099">
        <w:rPr>
          <w:rFonts w:ascii="Arial" w:hAnsi="Arial" w:cs="Arial"/>
        </w:rPr>
        <w:t>Revistas</w:t>
      </w:r>
      <w:proofErr w:type="spellEnd"/>
    </w:p>
    <w:p w14:paraId="7B8861D2" w14:textId="77777777" w:rsidR="00867358" w:rsidRPr="00D34099" w:rsidRDefault="00867358" w:rsidP="00D34099">
      <w:pPr>
        <w:pStyle w:val="Prrafodelista"/>
        <w:widowControl/>
        <w:spacing w:after="160" w:line="276" w:lineRule="auto"/>
        <w:ind w:left="1134"/>
        <w:contextualSpacing/>
        <w:rPr>
          <w:rFonts w:ascii="Arial" w:hAnsi="Arial" w:cs="Arial"/>
        </w:rPr>
      </w:pPr>
    </w:p>
    <w:p w14:paraId="3A1DB425" w14:textId="77777777" w:rsidR="00867358" w:rsidRPr="00D34099" w:rsidRDefault="00867358" w:rsidP="00D34099">
      <w:pPr>
        <w:rPr>
          <w:rFonts w:ascii="Arial" w:hAnsi="Arial" w:cs="Arial"/>
          <w:b/>
          <w:sz w:val="20"/>
        </w:rPr>
      </w:pPr>
    </w:p>
    <w:p w14:paraId="2094B6DA" w14:textId="77777777" w:rsidR="00867358" w:rsidRPr="00D34099" w:rsidRDefault="00867358" w:rsidP="00D34099">
      <w:pPr>
        <w:pStyle w:val="Prrafodelista"/>
        <w:numPr>
          <w:ilvl w:val="0"/>
          <w:numId w:val="29"/>
        </w:numPr>
        <w:ind w:left="1418" w:hanging="284"/>
        <w:rPr>
          <w:rFonts w:ascii="Arial" w:hAnsi="Arial" w:cs="Arial"/>
          <w:b/>
          <w:sz w:val="20"/>
        </w:rPr>
      </w:pPr>
      <w:r w:rsidRPr="00D34099">
        <w:rPr>
          <w:rFonts w:ascii="Arial" w:hAnsi="Arial" w:cs="Arial"/>
          <w:b/>
          <w:sz w:val="20"/>
        </w:rPr>
        <w:t>MEDIOS VISUALES Y ELECTRONICOS:</w:t>
      </w:r>
    </w:p>
    <w:p w14:paraId="043780A5" w14:textId="77777777" w:rsidR="00867358" w:rsidRPr="00D34099" w:rsidRDefault="00867358" w:rsidP="00D34099">
      <w:pPr>
        <w:pStyle w:val="Prrafodelista"/>
        <w:rPr>
          <w:rFonts w:ascii="Arial" w:hAnsi="Arial" w:cs="Arial"/>
          <w:b/>
          <w:sz w:val="20"/>
        </w:rPr>
      </w:pPr>
    </w:p>
    <w:p w14:paraId="604EFD4D" w14:textId="5E83D6E8" w:rsidR="00867358" w:rsidRPr="00D34099" w:rsidRDefault="00867358" w:rsidP="00D34099">
      <w:pPr>
        <w:pStyle w:val="Prrafodelista"/>
        <w:widowControl/>
        <w:numPr>
          <w:ilvl w:val="0"/>
          <w:numId w:val="28"/>
        </w:numPr>
        <w:spacing w:after="160" w:line="276" w:lineRule="auto"/>
        <w:ind w:left="1134" w:firstLine="0"/>
        <w:contextualSpacing/>
        <w:rPr>
          <w:rFonts w:ascii="Arial" w:hAnsi="Arial" w:cs="Arial"/>
        </w:rPr>
      </w:pPr>
      <w:proofErr w:type="spellStart"/>
      <w:r w:rsidRPr="00D34099">
        <w:rPr>
          <w:rFonts w:ascii="Arial" w:hAnsi="Arial" w:cs="Arial"/>
        </w:rPr>
        <w:t>Proyector</w:t>
      </w:r>
      <w:proofErr w:type="spellEnd"/>
      <w:r w:rsidRPr="00D34099">
        <w:rPr>
          <w:rFonts w:ascii="Arial" w:hAnsi="Arial" w:cs="Arial"/>
        </w:rPr>
        <w:t xml:space="preserve"> multimedia</w:t>
      </w:r>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t xml:space="preserve">  </w:t>
      </w:r>
      <w:r w:rsidRPr="00D34099">
        <w:rPr>
          <w:rFonts w:ascii="Arial" w:hAnsi="Arial" w:cs="Arial"/>
          <w:sz w:val="12"/>
          <w:szCs w:val="12"/>
        </w:rPr>
        <w:sym w:font="Wingdings" w:char="F06C"/>
      </w:r>
      <w:r w:rsidRPr="00D34099">
        <w:rPr>
          <w:rFonts w:ascii="Arial" w:hAnsi="Arial" w:cs="Arial"/>
          <w:sz w:val="12"/>
          <w:szCs w:val="12"/>
        </w:rPr>
        <w:t xml:space="preserve">  </w:t>
      </w:r>
      <w:r w:rsidRPr="00D34099">
        <w:rPr>
          <w:rFonts w:ascii="Arial" w:hAnsi="Arial" w:cs="Arial"/>
        </w:rPr>
        <w:t>Videos</w:t>
      </w:r>
    </w:p>
    <w:p w14:paraId="51585820" w14:textId="284B3041" w:rsidR="00867358" w:rsidRPr="00D34099" w:rsidRDefault="00867358" w:rsidP="00D34099">
      <w:pPr>
        <w:pStyle w:val="Prrafodelista"/>
        <w:widowControl/>
        <w:numPr>
          <w:ilvl w:val="0"/>
          <w:numId w:val="28"/>
        </w:numPr>
        <w:spacing w:after="160" w:line="276" w:lineRule="auto"/>
        <w:ind w:left="1134" w:firstLine="0"/>
        <w:contextualSpacing/>
        <w:rPr>
          <w:rFonts w:ascii="Arial" w:hAnsi="Arial" w:cs="Arial"/>
        </w:rPr>
      </w:pPr>
      <w:proofErr w:type="spellStart"/>
      <w:r w:rsidRPr="00D34099">
        <w:rPr>
          <w:rFonts w:ascii="Arial" w:hAnsi="Arial" w:cs="Arial"/>
        </w:rPr>
        <w:t>Pizarra</w:t>
      </w:r>
      <w:proofErr w:type="spellEnd"/>
      <w:r w:rsidRPr="00D34099">
        <w:rPr>
          <w:rFonts w:ascii="Arial" w:hAnsi="Arial" w:cs="Arial"/>
        </w:rPr>
        <w:t xml:space="preserve">, </w:t>
      </w:r>
      <w:proofErr w:type="spellStart"/>
      <w:r w:rsidRPr="00D34099">
        <w:rPr>
          <w:rFonts w:ascii="Arial" w:hAnsi="Arial" w:cs="Arial"/>
        </w:rPr>
        <w:t>plumones</w:t>
      </w:r>
      <w:proofErr w:type="spellEnd"/>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t xml:space="preserve">  </w:t>
      </w:r>
      <w:r w:rsidRPr="00D34099">
        <w:rPr>
          <w:rFonts w:ascii="Arial" w:hAnsi="Arial" w:cs="Arial"/>
          <w:sz w:val="12"/>
          <w:szCs w:val="12"/>
        </w:rPr>
        <w:sym w:font="Wingdings" w:char="F06C"/>
      </w:r>
      <w:r w:rsidRPr="00D34099">
        <w:rPr>
          <w:rFonts w:ascii="Arial" w:hAnsi="Arial" w:cs="Arial"/>
        </w:rPr>
        <w:t xml:space="preserve"> </w:t>
      </w:r>
      <w:proofErr w:type="spellStart"/>
      <w:r w:rsidRPr="00D34099">
        <w:rPr>
          <w:rFonts w:ascii="Arial" w:hAnsi="Arial" w:cs="Arial"/>
        </w:rPr>
        <w:t>Diapositivas</w:t>
      </w:r>
      <w:proofErr w:type="spellEnd"/>
    </w:p>
    <w:p w14:paraId="4539A5B5" w14:textId="74AD20FA" w:rsidR="00867358" w:rsidRPr="00D34099" w:rsidRDefault="00867358" w:rsidP="00D34099">
      <w:pPr>
        <w:pStyle w:val="Prrafodelista"/>
        <w:widowControl/>
        <w:numPr>
          <w:ilvl w:val="0"/>
          <w:numId w:val="28"/>
        </w:numPr>
        <w:spacing w:after="160" w:line="276" w:lineRule="auto"/>
        <w:ind w:left="1134" w:firstLine="0"/>
        <w:contextualSpacing/>
        <w:rPr>
          <w:rFonts w:ascii="Arial" w:hAnsi="Arial" w:cs="Arial"/>
        </w:rPr>
      </w:pPr>
      <w:proofErr w:type="spellStart"/>
      <w:r w:rsidRPr="00D34099">
        <w:rPr>
          <w:rFonts w:ascii="Arial" w:hAnsi="Arial" w:cs="Arial"/>
        </w:rPr>
        <w:t>Grabadora</w:t>
      </w:r>
      <w:proofErr w:type="spellEnd"/>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t xml:space="preserve"> </w:t>
      </w:r>
      <w:r w:rsidRPr="00D34099">
        <w:rPr>
          <w:rFonts w:ascii="Arial" w:hAnsi="Arial" w:cs="Arial"/>
        </w:rPr>
        <w:t xml:space="preserve"> </w:t>
      </w:r>
      <w:r w:rsidRPr="00D34099">
        <w:rPr>
          <w:rFonts w:ascii="Arial" w:hAnsi="Arial" w:cs="Arial"/>
          <w:sz w:val="12"/>
          <w:szCs w:val="12"/>
        </w:rPr>
        <w:sym w:font="Wingdings" w:char="F06C"/>
      </w:r>
      <w:r w:rsidRPr="00D34099">
        <w:rPr>
          <w:rFonts w:ascii="Arial" w:hAnsi="Arial" w:cs="Arial"/>
        </w:rPr>
        <w:t xml:space="preserve">  Mini </w:t>
      </w:r>
      <w:proofErr w:type="spellStart"/>
      <w:r w:rsidRPr="00D34099">
        <w:rPr>
          <w:rFonts w:ascii="Arial" w:hAnsi="Arial" w:cs="Arial"/>
        </w:rPr>
        <w:t>equipo</w:t>
      </w:r>
      <w:proofErr w:type="spellEnd"/>
      <w:r w:rsidRPr="00D34099">
        <w:rPr>
          <w:rFonts w:ascii="Arial" w:hAnsi="Arial" w:cs="Arial"/>
        </w:rPr>
        <w:t xml:space="preserve"> </w:t>
      </w:r>
      <w:proofErr w:type="spellStart"/>
      <w:r w:rsidRPr="00D34099">
        <w:rPr>
          <w:rFonts w:ascii="Arial" w:hAnsi="Arial" w:cs="Arial"/>
        </w:rPr>
        <w:t>electrónico</w:t>
      </w:r>
      <w:proofErr w:type="spellEnd"/>
    </w:p>
    <w:p w14:paraId="4F96E1AD" w14:textId="77777777" w:rsidR="00867358" w:rsidRPr="00D34099" w:rsidRDefault="00867358" w:rsidP="00D34099">
      <w:pPr>
        <w:pStyle w:val="Prrafodelista"/>
        <w:ind w:left="1418"/>
        <w:rPr>
          <w:rFonts w:ascii="Arial" w:hAnsi="Arial" w:cs="Arial"/>
          <w:b/>
          <w:sz w:val="20"/>
        </w:rPr>
      </w:pPr>
    </w:p>
    <w:p w14:paraId="6A5C8A47" w14:textId="1CAB4B9C" w:rsidR="00867358" w:rsidRPr="00D34099" w:rsidRDefault="00D34099" w:rsidP="00D34099">
      <w:pPr>
        <w:pStyle w:val="Prrafodelista"/>
        <w:numPr>
          <w:ilvl w:val="0"/>
          <w:numId w:val="29"/>
        </w:numPr>
        <w:ind w:left="1418" w:hanging="284"/>
        <w:rPr>
          <w:rFonts w:ascii="Arial" w:hAnsi="Arial" w:cs="Arial"/>
          <w:b/>
          <w:sz w:val="20"/>
        </w:rPr>
      </w:pPr>
      <w:r w:rsidRPr="00D34099">
        <w:rPr>
          <w:rFonts w:ascii="Arial" w:hAnsi="Arial" w:cs="Arial"/>
          <w:b/>
          <w:sz w:val="20"/>
        </w:rPr>
        <w:t>MEDIOS INFORM</w:t>
      </w:r>
      <w:r w:rsidRPr="00D34099">
        <w:rPr>
          <w:rFonts w:ascii="Arial" w:hAnsi="Arial" w:cs="Arial"/>
          <w:b/>
          <w:lang w:val="es-ES_tradnl"/>
        </w:rPr>
        <w:t>Á</w:t>
      </w:r>
      <w:r w:rsidRPr="00D34099">
        <w:rPr>
          <w:rFonts w:ascii="Arial" w:hAnsi="Arial" w:cs="Arial"/>
          <w:b/>
          <w:sz w:val="20"/>
        </w:rPr>
        <w:t>TIC</w:t>
      </w:r>
      <w:r w:rsidR="00867358" w:rsidRPr="00D34099">
        <w:rPr>
          <w:rFonts w:ascii="Arial" w:hAnsi="Arial" w:cs="Arial"/>
          <w:b/>
          <w:sz w:val="20"/>
        </w:rPr>
        <w:t>OS:</w:t>
      </w:r>
    </w:p>
    <w:p w14:paraId="7B31BD3A" w14:textId="04EC8D96" w:rsidR="00867358" w:rsidRPr="00D34099" w:rsidRDefault="00867358" w:rsidP="00D34099">
      <w:pPr>
        <w:pStyle w:val="Prrafodelista"/>
        <w:widowControl/>
        <w:numPr>
          <w:ilvl w:val="0"/>
          <w:numId w:val="28"/>
        </w:numPr>
        <w:spacing w:after="160" w:line="276" w:lineRule="auto"/>
        <w:ind w:left="1134" w:firstLine="0"/>
        <w:contextualSpacing/>
        <w:rPr>
          <w:rFonts w:ascii="Arial" w:hAnsi="Arial" w:cs="Arial"/>
        </w:rPr>
      </w:pPr>
      <w:r w:rsidRPr="00D34099">
        <w:rPr>
          <w:rFonts w:ascii="Arial" w:hAnsi="Arial" w:cs="Arial"/>
        </w:rPr>
        <w:t xml:space="preserve">Laptops  </w:t>
      </w:r>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t xml:space="preserve">   </w:t>
      </w:r>
      <w:r w:rsidRPr="00D34099">
        <w:rPr>
          <w:rFonts w:ascii="Arial" w:hAnsi="Arial" w:cs="Arial"/>
          <w:sz w:val="12"/>
          <w:szCs w:val="12"/>
        </w:rPr>
        <w:sym w:font="Wingdings" w:char="F06C"/>
      </w:r>
      <w:r w:rsidRPr="00D34099">
        <w:rPr>
          <w:rFonts w:ascii="Arial" w:hAnsi="Arial" w:cs="Arial"/>
          <w:sz w:val="12"/>
          <w:szCs w:val="12"/>
        </w:rPr>
        <w:t xml:space="preserve"> </w:t>
      </w:r>
      <w:proofErr w:type="spellStart"/>
      <w:r w:rsidRPr="00D34099">
        <w:rPr>
          <w:rFonts w:ascii="Arial" w:hAnsi="Arial" w:cs="Arial"/>
        </w:rPr>
        <w:t>Foros</w:t>
      </w:r>
      <w:proofErr w:type="spellEnd"/>
      <w:r w:rsidRPr="00D34099">
        <w:rPr>
          <w:rFonts w:ascii="Arial" w:hAnsi="Arial" w:cs="Arial"/>
        </w:rPr>
        <w:t xml:space="preserve"> </w:t>
      </w:r>
      <w:proofErr w:type="spellStart"/>
      <w:r w:rsidRPr="00D34099">
        <w:rPr>
          <w:rFonts w:ascii="Arial" w:hAnsi="Arial" w:cs="Arial"/>
        </w:rPr>
        <w:t>virtuales</w:t>
      </w:r>
      <w:proofErr w:type="spellEnd"/>
    </w:p>
    <w:p w14:paraId="3E354871" w14:textId="343ED642" w:rsidR="00867358" w:rsidRPr="00D34099" w:rsidRDefault="00867358" w:rsidP="00D34099">
      <w:pPr>
        <w:pStyle w:val="Prrafodelista"/>
        <w:widowControl/>
        <w:numPr>
          <w:ilvl w:val="0"/>
          <w:numId w:val="28"/>
        </w:numPr>
        <w:spacing w:after="160" w:line="276" w:lineRule="auto"/>
        <w:ind w:left="1134" w:firstLine="0"/>
        <w:contextualSpacing/>
        <w:rPr>
          <w:rFonts w:ascii="Arial" w:hAnsi="Arial" w:cs="Arial"/>
        </w:rPr>
      </w:pPr>
      <w:proofErr w:type="spellStart"/>
      <w:r w:rsidRPr="00D34099">
        <w:rPr>
          <w:rFonts w:ascii="Arial" w:hAnsi="Arial" w:cs="Arial"/>
        </w:rPr>
        <w:t>Wi-fi</w:t>
      </w:r>
      <w:proofErr w:type="spellEnd"/>
      <w:r w:rsidR="00D34099">
        <w:rPr>
          <w:rFonts w:ascii="Arial" w:hAnsi="Arial" w:cs="Arial"/>
        </w:rPr>
        <w:t xml:space="preserve"> </w:t>
      </w:r>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r>
      <w:r w:rsidR="00D34099">
        <w:rPr>
          <w:rFonts w:ascii="Arial" w:hAnsi="Arial" w:cs="Arial"/>
        </w:rPr>
        <w:tab/>
        <w:t xml:space="preserve">  </w:t>
      </w:r>
      <w:r w:rsidRPr="00D34099">
        <w:rPr>
          <w:rFonts w:ascii="Arial" w:hAnsi="Arial" w:cs="Arial"/>
        </w:rPr>
        <w:t xml:space="preserve"> </w:t>
      </w:r>
      <w:r w:rsidRPr="00D34099">
        <w:rPr>
          <w:rFonts w:ascii="Arial" w:hAnsi="Arial" w:cs="Arial"/>
          <w:sz w:val="12"/>
          <w:szCs w:val="12"/>
        </w:rPr>
        <w:sym w:font="Wingdings" w:char="F06C"/>
      </w:r>
      <w:r w:rsidRPr="00D34099">
        <w:rPr>
          <w:rFonts w:ascii="Arial" w:hAnsi="Arial" w:cs="Arial"/>
          <w:sz w:val="12"/>
          <w:szCs w:val="12"/>
        </w:rPr>
        <w:t xml:space="preserve"> </w:t>
      </w:r>
      <w:proofErr w:type="spellStart"/>
      <w:r w:rsidRPr="00D34099">
        <w:rPr>
          <w:rFonts w:ascii="Arial" w:hAnsi="Arial" w:cs="Arial"/>
        </w:rPr>
        <w:t>Sitios</w:t>
      </w:r>
      <w:proofErr w:type="spellEnd"/>
      <w:r w:rsidRPr="00D34099">
        <w:rPr>
          <w:rFonts w:ascii="Arial" w:hAnsi="Arial" w:cs="Arial"/>
        </w:rPr>
        <w:t xml:space="preserve"> web</w:t>
      </w:r>
    </w:p>
    <w:p w14:paraId="1D28DFF5" w14:textId="77777777" w:rsidR="00867358" w:rsidRPr="00D34099" w:rsidRDefault="00867358" w:rsidP="00D34099">
      <w:pPr>
        <w:pStyle w:val="Prrafodelista"/>
        <w:widowControl/>
        <w:numPr>
          <w:ilvl w:val="0"/>
          <w:numId w:val="28"/>
        </w:numPr>
        <w:spacing w:after="160" w:line="276" w:lineRule="auto"/>
        <w:ind w:left="1134" w:firstLine="0"/>
        <w:contextualSpacing/>
        <w:rPr>
          <w:rFonts w:ascii="Arial" w:hAnsi="Arial" w:cs="Arial"/>
        </w:rPr>
      </w:pPr>
      <w:r w:rsidRPr="00D34099">
        <w:rPr>
          <w:rFonts w:ascii="Arial" w:hAnsi="Arial" w:cs="Arial"/>
        </w:rPr>
        <w:t>Internet</w:t>
      </w:r>
    </w:p>
    <w:p w14:paraId="691C9D5A" w14:textId="77777777" w:rsidR="00B67EC9" w:rsidRDefault="00B67EC9" w:rsidP="00AA0FA2">
      <w:pPr>
        <w:pStyle w:val="Prrafodelista"/>
        <w:ind w:left="1418"/>
        <w:jc w:val="center"/>
        <w:rPr>
          <w:b/>
          <w:lang w:val="es-ES_tradnl"/>
        </w:rPr>
      </w:pPr>
    </w:p>
    <w:p w14:paraId="2EC255AB" w14:textId="77777777" w:rsidR="00867358" w:rsidRDefault="00867358" w:rsidP="00AA0FA2">
      <w:pPr>
        <w:pStyle w:val="Prrafodelista"/>
        <w:ind w:left="1418"/>
        <w:jc w:val="center"/>
        <w:rPr>
          <w:b/>
          <w:lang w:val="es-ES_tradnl"/>
        </w:rPr>
      </w:pPr>
    </w:p>
    <w:p w14:paraId="705D3A5D" w14:textId="77777777" w:rsidR="00867358" w:rsidRPr="00D34099" w:rsidRDefault="00867358" w:rsidP="00D34099">
      <w:pPr>
        <w:pStyle w:val="Prrafodelista"/>
        <w:ind w:left="1418"/>
        <w:rPr>
          <w:b/>
          <w:lang w:val="es-ES_tradnl"/>
        </w:rPr>
      </w:pPr>
    </w:p>
    <w:p w14:paraId="502E3ACB" w14:textId="77777777" w:rsidR="003B6096" w:rsidRPr="00D34099" w:rsidRDefault="00E34430" w:rsidP="00D34099">
      <w:pPr>
        <w:pStyle w:val="Prrafodelista"/>
        <w:tabs>
          <w:tab w:val="left" w:pos="629"/>
        </w:tabs>
        <w:autoSpaceDE w:val="0"/>
        <w:autoSpaceDN w:val="0"/>
        <w:adjustRightInd w:val="0"/>
        <w:ind w:left="758"/>
        <w:contextualSpacing/>
        <w:rPr>
          <w:rFonts w:ascii="Arial" w:hAnsi="Arial" w:cs="Arial"/>
          <w:b/>
          <w:lang w:val="es-PE"/>
        </w:rPr>
      </w:pPr>
      <w:r w:rsidRPr="00D34099">
        <w:rPr>
          <w:rFonts w:ascii="Arial" w:hAnsi="Arial" w:cs="Arial"/>
          <w:b/>
          <w:lang w:val="es-PE"/>
        </w:rPr>
        <w:t>VII</w:t>
      </w:r>
      <w:r w:rsidR="00F403CA" w:rsidRPr="00D34099">
        <w:rPr>
          <w:rFonts w:ascii="Arial" w:hAnsi="Arial" w:cs="Arial"/>
          <w:b/>
          <w:lang w:val="es-PE"/>
        </w:rPr>
        <w:t>. EVALUACIÓN.</w:t>
      </w:r>
    </w:p>
    <w:p w14:paraId="5026AB05" w14:textId="32B52F80" w:rsidR="00A362C6" w:rsidRPr="0062400B" w:rsidRDefault="00F403CA" w:rsidP="00004A0B">
      <w:pPr>
        <w:pStyle w:val="Prrafodelista"/>
        <w:autoSpaceDE w:val="0"/>
        <w:autoSpaceDN w:val="0"/>
        <w:adjustRightInd w:val="0"/>
        <w:ind w:left="1276"/>
        <w:contextualSpacing/>
        <w:jc w:val="both"/>
        <w:rPr>
          <w:rFonts w:ascii="Arial" w:hAnsi="Arial" w:cs="Arial"/>
          <w:lang w:val="es-PE"/>
        </w:rPr>
      </w:pPr>
      <w:r w:rsidRPr="00D34099">
        <w:rPr>
          <w:rFonts w:ascii="Arial" w:hAnsi="Arial" w:cs="Arial"/>
          <w:lang w:val="es-PE"/>
        </w:rPr>
        <w:t>La evaluación será permanente e integral en función de las capacidades e indicadores y se realizará por unidad</w:t>
      </w:r>
      <w:r w:rsidR="0062400B">
        <w:rPr>
          <w:rFonts w:ascii="Arial" w:hAnsi="Arial" w:cs="Arial"/>
          <w:lang w:val="es-PE"/>
        </w:rPr>
        <w:t xml:space="preserve"> </w:t>
      </w:r>
      <w:r w:rsidRPr="0062400B">
        <w:rPr>
          <w:rFonts w:ascii="Arial" w:hAnsi="Arial" w:cs="Arial"/>
          <w:lang w:val="es-PE"/>
        </w:rPr>
        <w:t>didáctica y debe responder a la evidencia del conocimiento, evidencia del producto</w:t>
      </w:r>
      <w:r w:rsidR="00D34099" w:rsidRPr="0062400B">
        <w:rPr>
          <w:rFonts w:ascii="Arial" w:hAnsi="Arial" w:cs="Arial"/>
          <w:lang w:val="es-PE"/>
        </w:rPr>
        <w:t xml:space="preserve"> y evidencia del desempeño </w:t>
      </w:r>
      <w:r w:rsidRPr="0062400B">
        <w:rPr>
          <w:rFonts w:ascii="Arial" w:hAnsi="Arial" w:cs="Arial"/>
          <w:lang w:val="es-PE"/>
        </w:rPr>
        <w:t>del</w:t>
      </w:r>
      <w:r w:rsidR="00D34099" w:rsidRPr="0062400B">
        <w:rPr>
          <w:rFonts w:ascii="Arial" w:hAnsi="Arial" w:cs="Arial"/>
          <w:lang w:val="es-PE"/>
        </w:rPr>
        <w:t xml:space="preserve"> </w:t>
      </w:r>
      <w:r w:rsidRPr="0062400B">
        <w:rPr>
          <w:rFonts w:ascii="Arial" w:hAnsi="Arial" w:cs="Arial"/>
          <w:lang w:val="es-PE"/>
        </w:rPr>
        <w:t xml:space="preserve">estudiante, tal y conforme lo estipula las normas académicas </w:t>
      </w:r>
      <w:r w:rsidR="00A362C6" w:rsidRPr="0062400B">
        <w:rPr>
          <w:rFonts w:ascii="Arial" w:hAnsi="Arial" w:cs="Arial"/>
          <w:lang w:val="es-PE"/>
        </w:rPr>
        <w:t>vigentes de nuestra universidad.</w:t>
      </w:r>
    </w:p>
    <w:tbl>
      <w:tblPr>
        <w:tblStyle w:val="Tablaconcuadrcula"/>
        <w:tblW w:w="9039" w:type="dxa"/>
        <w:tblInd w:w="1382" w:type="dxa"/>
        <w:tblLayout w:type="fixed"/>
        <w:tblLook w:val="04A0" w:firstRow="1" w:lastRow="0" w:firstColumn="1" w:lastColumn="0" w:noHBand="0" w:noVBand="1"/>
      </w:tblPr>
      <w:tblGrid>
        <w:gridCol w:w="1101"/>
        <w:gridCol w:w="2551"/>
        <w:gridCol w:w="2693"/>
        <w:gridCol w:w="2694"/>
      </w:tblGrid>
      <w:tr w:rsidR="00A362C6" w14:paraId="33B805C7" w14:textId="77777777" w:rsidTr="00D90B5A">
        <w:trPr>
          <w:trHeight w:val="720"/>
        </w:trPr>
        <w:tc>
          <w:tcPr>
            <w:tcW w:w="1101" w:type="dxa"/>
            <w:vAlign w:val="center"/>
          </w:tcPr>
          <w:p w14:paraId="767BBCEC" w14:textId="77777777" w:rsidR="00A362C6" w:rsidRPr="001C0BC5" w:rsidRDefault="00A362C6" w:rsidP="00AA0FA2">
            <w:pPr>
              <w:pStyle w:val="Prrafodelista"/>
              <w:ind w:right="-108"/>
              <w:jc w:val="center"/>
              <w:rPr>
                <w:b/>
                <w:sz w:val="18"/>
                <w:szCs w:val="18"/>
              </w:rPr>
            </w:pPr>
            <w:r w:rsidRPr="001C0BC5">
              <w:rPr>
                <w:b/>
                <w:sz w:val="18"/>
                <w:szCs w:val="18"/>
              </w:rPr>
              <w:t>UNIDAD DIDACTICA</w:t>
            </w:r>
          </w:p>
        </w:tc>
        <w:tc>
          <w:tcPr>
            <w:tcW w:w="2551" w:type="dxa"/>
            <w:vAlign w:val="center"/>
          </w:tcPr>
          <w:p w14:paraId="040BAF56" w14:textId="77777777" w:rsidR="00A362C6" w:rsidRPr="001C0BC5" w:rsidRDefault="00A362C6" w:rsidP="00AA0FA2">
            <w:pPr>
              <w:pStyle w:val="Prrafodelista"/>
              <w:jc w:val="center"/>
              <w:rPr>
                <w:b/>
                <w:sz w:val="18"/>
                <w:szCs w:val="18"/>
              </w:rPr>
            </w:pPr>
            <w:r w:rsidRPr="001C0BC5">
              <w:rPr>
                <w:b/>
                <w:sz w:val="18"/>
                <w:szCs w:val="18"/>
              </w:rPr>
              <w:t>EVIDENCIA DE CONOCIMIENTO</w:t>
            </w:r>
            <w:r>
              <w:rPr>
                <w:b/>
                <w:sz w:val="18"/>
                <w:szCs w:val="18"/>
              </w:rPr>
              <w:t>S</w:t>
            </w:r>
          </w:p>
        </w:tc>
        <w:tc>
          <w:tcPr>
            <w:tcW w:w="2693" w:type="dxa"/>
            <w:vAlign w:val="center"/>
          </w:tcPr>
          <w:p w14:paraId="4F52249F" w14:textId="77777777" w:rsidR="00A362C6" w:rsidRPr="001C0BC5" w:rsidRDefault="00A362C6" w:rsidP="00AA0FA2">
            <w:pPr>
              <w:pStyle w:val="Prrafodelista"/>
              <w:jc w:val="center"/>
              <w:rPr>
                <w:b/>
                <w:sz w:val="18"/>
                <w:szCs w:val="18"/>
              </w:rPr>
            </w:pPr>
            <w:r w:rsidRPr="001C0BC5">
              <w:rPr>
                <w:b/>
                <w:sz w:val="18"/>
                <w:szCs w:val="18"/>
              </w:rPr>
              <w:t>EVIDENCIA DE PRODUCTO</w:t>
            </w:r>
          </w:p>
        </w:tc>
        <w:tc>
          <w:tcPr>
            <w:tcW w:w="2694" w:type="dxa"/>
            <w:vAlign w:val="center"/>
          </w:tcPr>
          <w:p w14:paraId="1D53D250" w14:textId="77777777" w:rsidR="00A362C6" w:rsidRPr="001C0BC5" w:rsidRDefault="00A362C6" w:rsidP="00AA0FA2">
            <w:pPr>
              <w:pStyle w:val="Prrafodelista"/>
              <w:jc w:val="center"/>
              <w:rPr>
                <w:b/>
                <w:sz w:val="18"/>
                <w:szCs w:val="18"/>
              </w:rPr>
            </w:pPr>
            <w:r>
              <w:rPr>
                <w:b/>
                <w:sz w:val="18"/>
                <w:szCs w:val="18"/>
              </w:rPr>
              <w:t>EVIDENCIA DE DESEMPEÑO</w:t>
            </w:r>
          </w:p>
        </w:tc>
      </w:tr>
      <w:tr w:rsidR="00A362C6" w:rsidRPr="007A5B3F" w14:paraId="7D29C03E" w14:textId="77777777" w:rsidTr="00A362C6">
        <w:tc>
          <w:tcPr>
            <w:tcW w:w="1101" w:type="dxa"/>
          </w:tcPr>
          <w:p w14:paraId="35C27E68" w14:textId="77777777" w:rsidR="00A362C6" w:rsidRDefault="00A362C6" w:rsidP="00AA0FA2">
            <w:pPr>
              <w:pStyle w:val="Prrafodelista"/>
              <w:jc w:val="center"/>
              <w:rPr>
                <w:b/>
              </w:rPr>
            </w:pPr>
            <w:r>
              <w:rPr>
                <w:b/>
              </w:rPr>
              <w:t>I</w:t>
            </w:r>
          </w:p>
        </w:tc>
        <w:tc>
          <w:tcPr>
            <w:tcW w:w="2551" w:type="dxa"/>
          </w:tcPr>
          <w:p w14:paraId="017830D4" w14:textId="596AAB78" w:rsidR="00A362C6" w:rsidRPr="00D90B5A" w:rsidRDefault="00D90B5A" w:rsidP="00D90B5A">
            <w:pPr>
              <w:pStyle w:val="Prrafodelista"/>
              <w:numPr>
                <w:ilvl w:val="0"/>
                <w:numId w:val="33"/>
              </w:numPr>
              <w:autoSpaceDE w:val="0"/>
              <w:autoSpaceDN w:val="0"/>
              <w:adjustRightInd w:val="0"/>
              <w:ind w:left="211" w:hanging="142"/>
              <w:contextualSpacing/>
              <w:jc w:val="both"/>
              <w:rPr>
                <w:lang w:val="es-PE"/>
              </w:rPr>
            </w:pPr>
            <w:r w:rsidRPr="00D90B5A">
              <w:rPr>
                <w:rFonts w:ascii="Arial" w:hAnsi="Arial" w:cs="Arial"/>
                <w:sz w:val="18"/>
                <w:lang w:val="es-PE"/>
              </w:rPr>
              <w:t>.Evaluación escrita de 20 preguntas para el manejo de los saberes sobre los planteamientos comunicativos y lingüísticos</w:t>
            </w:r>
          </w:p>
        </w:tc>
        <w:tc>
          <w:tcPr>
            <w:tcW w:w="2693" w:type="dxa"/>
          </w:tcPr>
          <w:p w14:paraId="03B1C5D4" w14:textId="27EBED99" w:rsidR="00D90B5A" w:rsidRPr="00D90B5A" w:rsidRDefault="00D90B5A" w:rsidP="00D90B5A">
            <w:pPr>
              <w:pStyle w:val="Prrafodelista"/>
              <w:numPr>
                <w:ilvl w:val="0"/>
                <w:numId w:val="12"/>
              </w:numPr>
              <w:autoSpaceDE w:val="0"/>
              <w:autoSpaceDN w:val="0"/>
              <w:adjustRightInd w:val="0"/>
              <w:ind w:left="118" w:hanging="142"/>
              <w:contextualSpacing/>
              <w:jc w:val="both"/>
              <w:rPr>
                <w:rFonts w:ascii="Arial" w:hAnsi="Arial" w:cs="Arial"/>
                <w:sz w:val="18"/>
                <w:lang w:val="es-PE"/>
              </w:rPr>
            </w:pPr>
            <w:r w:rsidRPr="000E2E60">
              <w:rPr>
                <w:rFonts w:ascii="Arial" w:hAnsi="Arial" w:cs="Arial"/>
                <w:sz w:val="18"/>
                <w:lang w:val="es-PE"/>
              </w:rPr>
              <w:t xml:space="preserve">Entrega del desarrollo del primer avance de la </w:t>
            </w:r>
            <w:proofErr w:type="spellStart"/>
            <w:r w:rsidRPr="000E2E60">
              <w:rPr>
                <w:rFonts w:ascii="Arial" w:hAnsi="Arial" w:cs="Arial"/>
                <w:sz w:val="18"/>
                <w:lang w:val="es-PE"/>
              </w:rPr>
              <w:t>comprension</w:t>
            </w:r>
            <w:proofErr w:type="spellEnd"/>
            <w:r w:rsidRPr="000E2E60">
              <w:rPr>
                <w:rFonts w:ascii="Arial" w:hAnsi="Arial" w:cs="Arial"/>
                <w:sz w:val="18"/>
                <w:lang w:val="es-PE"/>
              </w:rPr>
              <w:t xml:space="preserve"> y análisis de breves lecturas leídas</w:t>
            </w:r>
            <w:r>
              <w:rPr>
                <w:rFonts w:ascii="Arial" w:hAnsi="Arial" w:cs="Arial"/>
                <w:sz w:val="18"/>
                <w:lang w:val="es-PE"/>
              </w:rPr>
              <w:t>.</w:t>
            </w:r>
          </w:p>
          <w:p w14:paraId="47D390B6" w14:textId="236EE386" w:rsidR="00A362C6" w:rsidRPr="00A362C6" w:rsidRDefault="00FC083E" w:rsidP="00D90B5A">
            <w:pPr>
              <w:pStyle w:val="Prrafodelista"/>
              <w:numPr>
                <w:ilvl w:val="0"/>
                <w:numId w:val="12"/>
              </w:numPr>
              <w:autoSpaceDE w:val="0"/>
              <w:autoSpaceDN w:val="0"/>
              <w:adjustRightInd w:val="0"/>
              <w:ind w:left="118" w:hanging="142"/>
              <w:contextualSpacing/>
              <w:jc w:val="both"/>
              <w:rPr>
                <w:lang w:val="es-PE"/>
              </w:rPr>
            </w:pPr>
            <w:r>
              <w:rPr>
                <w:rFonts w:ascii="Arial" w:hAnsi="Arial" w:cs="Arial"/>
                <w:sz w:val="18"/>
                <w:lang w:val="es-PE"/>
              </w:rPr>
              <w:t>Entrega de monografía sobre la realidad  lingüística de los estudiantes</w:t>
            </w:r>
            <w:r w:rsidR="008409B5">
              <w:rPr>
                <w:rFonts w:ascii="Arial" w:hAnsi="Arial" w:cs="Arial"/>
                <w:sz w:val="18"/>
                <w:lang w:val="es-PE"/>
              </w:rPr>
              <w:t xml:space="preserve"> de la </w:t>
            </w:r>
            <w:proofErr w:type="spellStart"/>
            <w:r w:rsidR="008409B5">
              <w:rPr>
                <w:rFonts w:ascii="Arial" w:hAnsi="Arial" w:cs="Arial"/>
                <w:sz w:val="18"/>
                <w:lang w:val="es-PE"/>
              </w:rPr>
              <w:t>Fde</w:t>
            </w:r>
            <w:proofErr w:type="spellEnd"/>
            <w:r w:rsidR="008409B5">
              <w:rPr>
                <w:rFonts w:ascii="Arial" w:hAnsi="Arial" w:cs="Arial"/>
                <w:sz w:val="18"/>
                <w:lang w:val="es-PE"/>
              </w:rPr>
              <w:t xml:space="preserve"> C.E.</w:t>
            </w:r>
            <w:r w:rsidR="00D90B5A" w:rsidRPr="000E2E60">
              <w:rPr>
                <w:rFonts w:ascii="Arial" w:hAnsi="Arial" w:cs="Arial"/>
                <w:sz w:val="18"/>
                <w:lang w:val="es-PE"/>
              </w:rPr>
              <w:t>.</w:t>
            </w:r>
          </w:p>
        </w:tc>
        <w:tc>
          <w:tcPr>
            <w:tcW w:w="2694" w:type="dxa"/>
          </w:tcPr>
          <w:p w14:paraId="131D3620" w14:textId="7123E069" w:rsidR="00D90B5A" w:rsidRPr="00D90B5A" w:rsidRDefault="00D90B5A" w:rsidP="00D90B5A">
            <w:pPr>
              <w:pStyle w:val="Prrafodelista"/>
              <w:numPr>
                <w:ilvl w:val="0"/>
                <w:numId w:val="12"/>
              </w:numPr>
              <w:autoSpaceDE w:val="0"/>
              <w:autoSpaceDN w:val="0"/>
              <w:adjustRightInd w:val="0"/>
              <w:ind w:left="118" w:hanging="142"/>
              <w:contextualSpacing/>
              <w:jc w:val="both"/>
              <w:rPr>
                <w:rFonts w:ascii="Arial" w:hAnsi="Arial" w:cs="Arial"/>
                <w:sz w:val="18"/>
                <w:lang w:val="es-PE"/>
              </w:rPr>
            </w:pPr>
            <w:r w:rsidRPr="000E2E60">
              <w:rPr>
                <w:rFonts w:ascii="Arial" w:hAnsi="Arial" w:cs="Arial"/>
                <w:sz w:val="18"/>
                <w:lang w:val="es-PE"/>
              </w:rPr>
              <w:t>Fo</w:t>
            </w:r>
            <w:r w:rsidR="00EB0FEF">
              <w:rPr>
                <w:rFonts w:ascii="Arial" w:hAnsi="Arial" w:cs="Arial"/>
                <w:sz w:val="18"/>
                <w:lang w:val="es-PE"/>
              </w:rPr>
              <w:t>r</w:t>
            </w:r>
            <w:r w:rsidRPr="000E2E60">
              <w:rPr>
                <w:rFonts w:ascii="Arial" w:hAnsi="Arial" w:cs="Arial"/>
                <w:sz w:val="18"/>
                <w:lang w:val="es-PE"/>
              </w:rPr>
              <w:t>mula un procedimiento para el mejor estudio de la comunicación, el lenguaje y sus funciones</w:t>
            </w:r>
            <w:r>
              <w:rPr>
                <w:rFonts w:ascii="Arial" w:hAnsi="Arial" w:cs="Arial"/>
                <w:sz w:val="18"/>
                <w:lang w:val="es-PE"/>
              </w:rPr>
              <w:t>.</w:t>
            </w:r>
          </w:p>
          <w:p w14:paraId="75F2C2D8" w14:textId="62B234B4" w:rsidR="00A362C6" w:rsidRPr="00A362C6" w:rsidRDefault="00D90B5A" w:rsidP="00D90B5A">
            <w:pPr>
              <w:pStyle w:val="Prrafodelista"/>
              <w:numPr>
                <w:ilvl w:val="0"/>
                <w:numId w:val="12"/>
              </w:numPr>
              <w:autoSpaceDE w:val="0"/>
              <w:autoSpaceDN w:val="0"/>
              <w:adjustRightInd w:val="0"/>
              <w:ind w:left="118" w:hanging="142"/>
              <w:contextualSpacing/>
              <w:jc w:val="both"/>
              <w:rPr>
                <w:lang w:val="es-PE"/>
              </w:rPr>
            </w:pPr>
            <w:r w:rsidRPr="000E2E60">
              <w:rPr>
                <w:rFonts w:ascii="Arial" w:hAnsi="Arial" w:cs="Arial"/>
                <w:sz w:val="18"/>
                <w:lang w:val="es-PE"/>
              </w:rPr>
              <w:t>Eficiencia en la aplicación de la normativa gramatical en las oraciones producidas.</w:t>
            </w:r>
          </w:p>
        </w:tc>
      </w:tr>
      <w:tr w:rsidR="00A362C6" w:rsidRPr="007A5B3F" w14:paraId="40D3D050" w14:textId="77777777" w:rsidTr="00A362C6">
        <w:tc>
          <w:tcPr>
            <w:tcW w:w="1101" w:type="dxa"/>
          </w:tcPr>
          <w:p w14:paraId="45C0FA64" w14:textId="77777777" w:rsidR="00A362C6" w:rsidRDefault="00A362C6" w:rsidP="00AA0FA2">
            <w:pPr>
              <w:pStyle w:val="Prrafodelista"/>
              <w:jc w:val="center"/>
              <w:rPr>
                <w:b/>
              </w:rPr>
            </w:pPr>
            <w:r>
              <w:rPr>
                <w:b/>
              </w:rPr>
              <w:t>II</w:t>
            </w:r>
          </w:p>
        </w:tc>
        <w:tc>
          <w:tcPr>
            <w:tcW w:w="2551" w:type="dxa"/>
          </w:tcPr>
          <w:p w14:paraId="1E6C42A8" w14:textId="77777777" w:rsidR="00D90B5A" w:rsidRDefault="00D90B5A" w:rsidP="00D90B5A">
            <w:pPr>
              <w:pStyle w:val="Prrafodelista"/>
              <w:numPr>
                <w:ilvl w:val="0"/>
                <w:numId w:val="13"/>
              </w:numPr>
              <w:autoSpaceDE w:val="0"/>
              <w:autoSpaceDN w:val="0"/>
              <w:adjustRightInd w:val="0"/>
              <w:ind w:left="273" w:hanging="142"/>
              <w:contextualSpacing/>
              <w:jc w:val="both"/>
              <w:rPr>
                <w:rFonts w:ascii="Arial" w:hAnsi="Arial" w:cs="Arial"/>
                <w:sz w:val="18"/>
                <w:lang w:val="es-PE"/>
              </w:rPr>
            </w:pPr>
            <w:r w:rsidRPr="00D90B5A">
              <w:rPr>
                <w:rFonts w:ascii="Arial" w:hAnsi="Arial" w:cs="Arial"/>
                <w:sz w:val="18"/>
                <w:lang w:val="es-PE"/>
              </w:rPr>
              <w:t>Identificación de las características y componentes básicos de los organizadores visuales estudiados.</w:t>
            </w:r>
          </w:p>
          <w:p w14:paraId="1752AF83" w14:textId="3A45DAA8" w:rsidR="00A362C6" w:rsidRPr="00D90B5A" w:rsidRDefault="00D90B5A" w:rsidP="00D90B5A">
            <w:pPr>
              <w:pStyle w:val="Prrafodelista"/>
              <w:numPr>
                <w:ilvl w:val="0"/>
                <w:numId w:val="13"/>
              </w:numPr>
              <w:autoSpaceDE w:val="0"/>
              <w:autoSpaceDN w:val="0"/>
              <w:adjustRightInd w:val="0"/>
              <w:ind w:left="273" w:hanging="142"/>
              <w:contextualSpacing/>
              <w:jc w:val="both"/>
              <w:rPr>
                <w:rFonts w:ascii="Arial" w:hAnsi="Arial" w:cs="Arial"/>
                <w:sz w:val="18"/>
                <w:lang w:val="es-PE"/>
              </w:rPr>
            </w:pPr>
            <w:r w:rsidRPr="00D90B5A">
              <w:rPr>
                <w:rFonts w:ascii="Arial" w:hAnsi="Arial" w:cs="Arial"/>
                <w:sz w:val="18"/>
                <w:lang w:val="es-PE"/>
              </w:rPr>
              <w:t>Dominio teórico de las normas ortográficas vigentes.</w:t>
            </w:r>
          </w:p>
        </w:tc>
        <w:tc>
          <w:tcPr>
            <w:tcW w:w="2693" w:type="dxa"/>
          </w:tcPr>
          <w:p w14:paraId="76BFF3F9" w14:textId="77777777" w:rsidR="00D90B5A" w:rsidRDefault="00D90B5A" w:rsidP="00D90B5A">
            <w:pPr>
              <w:pStyle w:val="Prrafodelista"/>
              <w:numPr>
                <w:ilvl w:val="0"/>
                <w:numId w:val="13"/>
              </w:numPr>
              <w:autoSpaceDE w:val="0"/>
              <w:autoSpaceDN w:val="0"/>
              <w:adjustRightInd w:val="0"/>
              <w:ind w:left="211" w:hanging="211"/>
              <w:contextualSpacing/>
              <w:rPr>
                <w:rFonts w:ascii="Arial" w:hAnsi="Arial" w:cs="Arial"/>
                <w:sz w:val="18"/>
                <w:lang w:val="es-PE"/>
              </w:rPr>
            </w:pPr>
            <w:r w:rsidRPr="00D90B5A">
              <w:rPr>
                <w:rFonts w:ascii="Arial" w:hAnsi="Arial" w:cs="Arial"/>
                <w:sz w:val="18"/>
                <w:lang w:val="es-PE"/>
              </w:rPr>
              <w:t>Organizadores visuales diversos (mapas conceptuales, mapas mentales, cuadros sinópticos y la espina de Ishikawa)</w:t>
            </w:r>
          </w:p>
          <w:p w14:paraId="5A23FE9E" w14:textId="3CFF8D2B" w:rsidR="00A362C6" w:rsidRPr="00D90B5A" w:rsidRDefault="00D90B5A" w:rsidP="00D90B5A">
            <w:pPr>
              <w:pStyle w:val="Prrafodelista"/>
              <w:numPr>
                <w:ilvl w:val="0"/>
                <w:numId w:val="13"/>
              </w:numPr>
              <w:autoSpaceDE w:val="0"/>
              <w:autoSpaceDN w:val="0"/>
              <w:adjustRightInd w:val="0"/>
              <w:ind w:left="211" w:hanging="211"/>
              <w:contextualSpacing/>
              <w:rPr>
                <w:rFonts w:ascii="Arial" w:hAnsi="Arial" w:cs="Arial"/>
                <w:sz w:val="18"/>
                <w:lang w:val="es-PE"/>
              </w:rPr>
            </w:pPr>
            <w:r w:rsidRPr="00D90B5A">
              <w:rPr>
                <w:rFonts w:ascii="Arial" w:hAnsi="Arial" w:cs="Arial"/>
                <w:sz w:val="18"/>
                <w:lang w:val="es-PE"/>
              </w:rPr>
              <w:t>Entrega de prácticas ortográficas desarrolladas.</w:t>
            </w:r>
          </w:p>
        </w:tc>
        <w:tc>
          <w:tcPr>
            <w:tcW w:w="2694" w:type="dxa"/>
          </w:tcPr>
          <w:p w14:paraId="248A3FDC" w14:textId="77777777" w:rsidR="00D90B5A" w:rsidRDefault="00D90B5A" w:rsidP="00D90B5A">
            <w:pPr>
              <w:pStyle w:val="Prrafodelista"/>
              <w:numPr>
                <w:ilvl w:val="0"/>
                <w:numId w:val="13"/>
              </w:numPr>
              <w:autoSpaceDE w:val="0"/>
              <w:autoSpaceDN w:val="0"/>
              <w:adjustRightInd w:val="0"/>
              <w:ind w:left="211" w:hanging="211"/>
              <w:contextualSpacing/>
              <w:jc w:val="both"/>
              <w:rPr>
                <w:rFonts w:ascii="Arial" w:hAnsi="Arial" w:cs="Arial"/>
                <w:sz w:val="18"/>
                <w:lang w:val="es-PE"/>
              </w:rPr>
            </w:pPr>
            <w:r w:rsidRPr="00D90B5A">
              <w:rPr>
                <w:rFonts w:ascii="Arial" w:hAnsi="Arial" w:cs="Arial"/>
                <w:sz w:val="18"/>
                <w:lang w:val="es-PE"/>
              </w:rPr>
              <w:t>Aplicación de los principios de organización, creatividad y jerarquización en la elaboración de organizadores visuales.</w:t>
            </w:r>
          </w:p>
          <w:p w14:paraId="31EBDEEC" w14:textId="66C0A71F" w:rsidR="00A362C6" w:rsidRPr="00D90B5A" w:rsidRDefault="00D90B5A" w:rsidP="00D90B5A">
            <w:pPr>
              <w:pStyle w:val="Prrafodelista"/>
              <w:numPr>
                <w:ilvl w:val="0"/>
                <w:numId w:val="13"/>
              </w:numPr>
              <w:autoSpaceDE w:val="0"/>
              <w:autoSpaceDN w:val="0"/>
              <w:adjustRightInd w:val="0"/>
              <w:ind w:left="211" w:hanging="211"/>
              <w:contextualSpacing/>
              <w:jc w:val="both"/>
              <w:rPr>
                <w:rFonts w:ascii="Arial" w:hAnsi="Arial" w:cs="Arial"/>
                <w:sz w:val="18"/>
                <w:lang w:val="es-PE"/>
              </w:rPr>
            </w:pPr>
            <w:r w:rsidRPr="00D90B5A">
              <w:rPr>
                <w:rFonts w:ascii="Arial" w:hAnsi="Arial" w:cs="Arial"/>
                <w:sz w:val="18"/>
                <w:lang w:val="es-PE"/>
              </w:rPr>
              <w:t>Eficiencia en la aplicación de las reglas ortográficas en textos producidos.</w:t>
            </w:r>
          </w:p>
        </w:tc>
      </w:tr>
      <w:tr w:rsidR="00A362C6" w:rsidRPr="007A5B3F" w14:paraId="566DC7A7" w14:textId="77777777" w:rsidTr="00A362C6">
        <w:tc>
          <w:tcPr>
            <w:tcW w:w="1101" w:type="dxa"/>
          </w:tcPr>
          <w:p w14:paraId="18EB58F8" w14:textId="77777777" w:rsidR="00A362C6" w:rsidRDefault="00A362C6" w:rsidP="00AA0FA2">
            <w:pPr>
              <w:pStyle w:val="Prrafodelista"/>
              <w:jc w:val="center"/>
              <w:rPr>
                <w:b/>
              </w:rPr>
            </w:pPr>
            <w:r>
              <w:rPr>
                <w:b/>
              </w:rPr>
              <w:t>III</w:t>
            </w:r>
          </w:p>
        </w:tc>
        <w:tc>
          <w:tcPr>
            <w:tcW w:w="2551" w:type="dxa"/>
          </w:tcPr>
          <w:p w14:paraId="6A42ABC7" w14:textId="77777777" w:rsidR="00D90B5A" w:rsidRPr="00004A0B" w:rsidRDefault="00D90B5A" w:rsidP="00004A0B">
            <w:pPr>
              <w:pStyle w:val="Prrafodelista"/>
              <w:numPr>
                <w:ilvl w:val="0"/>
                <w:numId w:val="34"/>
              </w:numPr>
              <w:ind w:left="211" w:hanging="142"/>
              <w:rPr>
                <w:rFonts w:ascii="Arial" w:hAnsi="Arial" w:cs="Arial"/>
                <w:sz w:val="18"/>
                <w:lang w:val="es-PE"/>
              </w:rPr>
            </w:pPr>
            <w:r w:rsidRPr="00004A0B">
              <w:rPr>
                <w:rFonts w:ascii="Arial" w:hAnsi="Arial" w:cs="Arial"/>
                <w:sz w:val="18"/>
                <w:lang w:val="es-PE"/>
              </w:rPr>
              <w:t>Definición básica de los niveles y</w:t>
            </w:r>
          </w:p>
          <w:p w14:paraId="2987F97D" w14:textId="77777777" w:rsidR="00004A0B" w:rsidRDefault="00D90B5A" w:rsidP="00004A0B">
            <w:pPr>
              <w:rPr>
                <w:rFonts w:ascii="Arial" w:hAnsi="Arial" w:cs="Arial"/>
                <w:sz w:val="18"/>
                <w:lang w:val="es-PE"/>
              </w:rPr>
            </w:pPr>
            <w:r w:rsidRPr="00D90B5A">
              <w:rPr>
                <w:rFonts w:ascii="Arial" w:hAnsi="Arial" w:cs="Arial"/>
                <w:sz w:val="18"/>
                <w:lang w:val="es-PE"/>
              </w:rPr>
              <w:t xml:space="preserve">   estrategias lectoras</w:t>
            </w:r>
          </w:p>
          <w:p w14:paraId="17C0D5A6" w14:textId="607B0514" w:rsidR="00A362C6" w:rsidRPr="00004A0B" w:rsidRDefault="00D90B5A" w:rsidP="00004A0B">
            <w:pPr>
              <w:pStyle w:val="Prrafodelista"/>
              <w:numPr>
                <w:ilvl w:val="0"/>
                <w:numId w:val="34"/>
              </w:numPr>
              <w:ind w:left="211" w:hanging="142"/>
              <w:rPr>
                <w:rFonts w:ascii="Arial" w:hAnsi="Arial" w:cs="Arial"/>
                <w:sz w:val="18"/>
                <w:lang w:val="es-PE"/>
              </w:rPr>
            </w:pPr>
            <w:r w:rsidRPr="00004A0B">
              <w:rPr>
                <w:rFonts w:ascii="Arial" w:hAnsi="Arial" w:cs="Arial"/>
                <w:sz w:val="18"/>
                <w:lang w:val="es-PE"/>
              </w:rPr>
              <w:t>Evaluación escrita de la unidad didáctica</w:t>
            </w:r>
          </w:p>
        </w:tc>
        <w:tc>
          <w:tcPr>
            <w:tcW w:w="2693" w:type="dxa"/>
          </w:tcPr>
          <w:p w14:paraId="3B774A31" w14:textId="047AA857" w:rsidR="00004A0B" w:rsidRPr="00004A0B" w:rsidRDefault="00004A0B" w:rsidP="00004A0B">
            <w:pPr>
              <w:pStyle w:val="Prrafodelista"/>
              <w:numPr>
                <w:ilvl w:val="0"/>
                <w:numId w:val="34"/>
              </w:numPr>
              <w:ind w:left="211" w:hanging="142"/>
              <w:jc w:val="both"/>
              <w:rPr>
                <w:rFonts w:ascii="Arial" w:hAnsi="Arial" w:cs="Arial"/>
                <w:sz w:val="18"/>
                <w:lang w:val="es-PE"/>
              </w:rPr>
            </w:pPr>
            <w:r w:rsidRPr="00004A0B">
              <w:rPr>
                <w:rFonts w:ascii="Arial" w:hAnsi="Arial" w:cs="Arial"/>
                <w:sz w:val="18"/>
                <w:lang w:val="es-PE"/>
              </w:rPr>
              <w:t>Entrega de informes y conclusiones respecto a los</w:t>
            </w:r>
            <w:r>
              <w:rPr>
                <w:rFonts w:ascii="Arial" w:hAnsi="Arial" w:cs="Arial"/>
                <w:sz w:val="18"/>
                <w:lang w:val="es-PE"/>
              </w:rPr>
              <w:t xml:space="preserve"> </w:t>
            </w:r>
            <w:r w:rsidRPr="00004A0B">
              <w:rPr>
                <w:rFonts w:ascii="Arial" w:hAnsi="Arial" w:cs="Arial"/>
                <w:sz w:val="18"/>
                <w:lang w:val="es-PE"/>
              </w:rPr>
              <w:t>niveles, estrategias lectoras, comprensión y</w:t>
            </w:r>
            <w:r>
              <w:rPr>
                <w:rFonts w:ascii="Arial" w:hAnsi="Arial" w:cs="Arial"/>
                <w:sz w:val="18"/>
                <w:lang w:val="es-PE"/>
              </w:rPr>
              <w:t xml:space="preserve"> </w:t>
            </w:r>
            <w:r w:rsidRPr="00004A0B">
              <w:rPr>
                <w:rFonts w:ascii="Arial" w:hAnsi="Arial" w:cs="Arial"/>
                <w:sz w:val="18"/>
                <w:lang w:val="es-PE"/>
              </w:rPr>
              <w:t>producción de textos</w:t>
            </w:r>
          </w:p>
          <w:p w14:paraId="5BD0F395" w14:textId="6A661D14" w:rsidR="00A362C6" w:rsidRPr="00D90B5A" w:rsidRDefault="00004A0B" w:rsidP="00004A0B">
            <w:pPr>
              <w:pStyle w:val="Prrafodelista"/>
              <w:numPr>
                <w:ilvl w:val="0"/>
                <w:numId w:val="34"/>
              </w:numPr>
              <w:ind w:left="211" w:hanging="142"/>
              <w:jc w:val="both"/>
              <w:rPr>
                <w:lang w:val="es-PE"/>
              </w:rPr>
            </w:pPr>
            <w:r w:rsidRPr="00004A0B">
              <w:rPr>
                <w:rFonts w:ascii="Arial" w:hAnsi="Arial" w:cs="Arial"/>
                <w:sz w:val="18"/>
                <w:lang w:val="es-PE"/>
              </w:rPr>
              <w:t>Textos orales diversos como resultado de técnicas grupales distintas.</w:t>
            </w:r>
          </w:p>
        </w:tc>
        <w:tc>
          <w:tcPr>
            <w:tcW w:w="2694" w:type="dxa"/>
          </w:tcPr>
          <w:p w14:paraId="74D8ECD2" w14:textId="77777777" w:rsidR="00004A0B" w:rsidRPr="00004A0B" w:rsidRDefault="00004A0B" w:rsidP="00004A0B">
            <w:pPr>
              <w:pStyle w:val="Prrafodelista"/>
              <w:numPr>
                <w:ilvl w:val="0"/>
                <w:numId w:val="34"/>
              </w:numPr>
              <w:ind w:left="211" w:hanging="142"/>
              <w:jc w:val="both"/>
              <w:rPr>
                <w:rFonts w:ascii="Arial" w:hAnsi="Arial" w:cs="Arial"/>
                <w:sz w:val="18"/>
                <w:lang w:val="es-PE"/>
              </w:rPr>
            </w:pPr>
            <w:r w:rsidRPr="00004A0B">
              <w:rPr>
                <w:rFonts w:ascii="Arial" w:hAnsi="Arial" w:cs="Arial"/>
                <w:sz w:val="18"/>
                <w:lang w:val="es-PE"/>
              </w:rPr>
              <w:t xml:space="preserve">Uso eficiente de las diversas estrategias lectoras (subrayado, </w:t>
            </w:r>
            <w:proofErr w:type="spellStart"/>
            <w:proofErr w:type="gramStart"/>
            <w:r w:rsidRPr="00004A0B">
              <w:rPr>
                <w:rFonts w:ascii="Arial" w:hAnsi="Arial" w:cs="Arial"/>
                <w:sz w:val="18"/>
                <w:lang w:val="es-PE"/>
              </w:rPr>
              <w:t>sumillado</w:t>
            </w:r>
            <w:proofErr w:type="spellEnd"/>
            <w:r w:rsidRPr="00004A0B">
              <w:rPr>
                <w:rFonts w:ascii="Arial" w:hAnsi="Arial" w:cs="Arial"/>
                <w:sz w:val="18"/>
                <w:lang w:val="es-PE"/>
              </w:rPr>
              <w:t xml:space="preserve"> ,</w:t>
            </w:r>
            <w:proofErr w:type="spellStart"/>
            <w:r w:rsidRPr="00004A0B">
              <w:rPr>
                <w:rFonts w:ascii="Arial" w:hAnsi="Arial" w:cs="Arial"/>
                <w:sz w:val="18"/>
                <w:lang w:val="es-PE"/>
              </w:rPr>
              <w:t>etc</w:t>
            </w:r>
            <w:proofErr w:type="spellEnd"/>
            <w:proofErr w:type="gramEnd"/>
            <w:r w:rsidRPr="00004A0B">
              <w:rPr>
                <w:rFonts w:ascii="Arial" w:hAnsi="Arial" w:cs="Arial"/>
                <w:sz w:val="18"/>
                <w:lang w:val="es-PE"/>
              </w:rPr>
              <w:t xml:space="preserve"> )</w:t>
            </w:r>
          </w:p>
          <w:p w14:paraId="7A1D7065" w14:textId="464DD3BF" w:rsidR="00A362C6" w:rsidRPr="00004A0B" w:rsidRDefault="00004A0B" w:rsidP="00004A0B">
            <w:pPr>
              <w:pStyle w:val="Prrafodelista"/>
              <w:numPr>
                <w:ilvl w:val="0"/>
                <w:numId w:val="34"/>
              </w:numPr>
              <w:ind w:left="211" w:hanging="142"/>
              <w:jc w:val="both"/>
              <w:rPr>
                <w:rFonts w:ascii="Arial" w:hAnsi="Arial" w:cs="Arial"/>
                <w:sz w:val="18"/>
                <w:lang w:val="es-PE"/>
              </w:rPr>
            </w:pPr>
            <w:r w:rsidRPr="00004A0B">
              <w:rPr>
                <w:rFonts w:ascii="Arial" w:hAnsi="Arial" w:cs="Arial"/>
                <w:sz w:val="18"/>
                <w:lang w:val="es-PE"/>
              </w:rPr>
              <w:t>Dominio de las técnicas de expresión oral</w:t>
            </w:r>
            <w:r>
              <w:rPr>
                <w:rFonts w:ascii="Arial" w:hAnsi="Arial" w:cs="Arial"/>
                <w:sz w:val="18"/>
                <w:lang w:val="es-PE"/>
              </w:rPr>
              <w:t xml:space="preserve"> </w:t>
            </w:r>
            <w:r w:rsidRPr="00004A0B">
              <w:rPr>
                <w:rFonts w:ascii="Arial" w:hAnsi="Arial" w:cs="Arial"/>
                <w:sz w:val="18"/>
                <w:lang w:val="es-PE"/>
              </w:rPr>
              <w:t>en sus diferentes manifestaciones discursivas.</w:t>
            </w:r>
          </w:p>
        </w:tc>
      </w:tr>
      <w:tr w:rsidR="00A362C6" w:rsidRPr="007A5B3F" w14:paraId="1F46E249" w14:textId="77777777" w:rsidTr="002A021B">
        <w:trPr>
          <w:trHeight w:val="1453"/>
        </w:trPr>
        <w:tc>
          <w:tcPr>
            <w:tcW w:w="1101" w:type="dxa"/>
          </w:tcPr>
          <w:p w14:paraId="4C914056" w14:textId="77777777" w:rsidR="00A362C6" w:rsidRDefault="00A362C6" w:rsidP="00AA0FA2">
            <w:pPr>
              <w:pStyle w:val="Prrafodelista"/>
              <w:jc w:val="center"/>
              <w:rPr>
                <w:b/>
              </w:rPr>
            </w:pPr>
            <w:r>
              <w:rPr>
                <w:b/>
              </w:rPr>
              <w:t>IV</w:t>
            </w:r>
          </w:p>
        </w:tc>
        <w:tc>
          <w:tcPr>
            <w:tcW w:w="2551" w:type="dxa"/>
          </w:tcPr>
          <w:p w14:paraId="7B5E07F1" w14:textId="6B645AF9" w:rsidR="00A362C6" w:rsidRPr="00A362C6" w:rsidRDefault="00004A0B" w:rsidP="00004A0B">
            <w:pPr>
              <w:pStyle w:val="Prrafodelista"/>
              <w:numPr>
                <w:ilvl w:val="0"/>
                <w:numId w:val="34"/>
              </w:numPr>
              <w:ind w:left="211" w:hanging="142"/>
              <w:jc w:val="both"/>
              <w:rPr>
                <w:lang w:val="es-PE"/>
              </w:rPr>
            </w:pPr>
            <w:r w:rsidRPr="00004A0B">
              <w:rPr>
                <w:rFonts w:ascii="Arial" w:hAnsi="Arial" w:cs="Arial"/>
                <w:sz w:val="18"/>
                <w:lang w:val="es-PE"/>
              </w:rPr>
              <w:t>Descripción de las características e identificación de la estructura de los</w:t>
            </w:r>
            <w:r w:rsidR="002A021B">
              <w:rPr>
                <w:rFonts w:ascii="Arial" w:hAnsi="Arial" w:cs="Arial"/>
                <w:sz w:val="18"/>
                <w:lang w:val="es-PE"/>
              </w:rPr>
              <w:t xml:space="preserve"> textos secuenciales y</w:t>
            </w:r>
            <w:r w:rsidRPr="00004A0B">
              <w:rPr>
                <w:rFonts w:ascii="Arial" w:hAnsi="Arial" w:cs="Arial"/>
                <w:sz w:val="18"/>
                <w:lang w:val="es-PE"/>
              </w:rPr>
              <w:t xml:space="preserve"> documentos estudiados.</w:t>
            </w:r>
          </w:p>
        </w:tc>
        <w:tc>
          <w:tcPr>
            <w:tcW w:w="2693" w:type="dxa"/>
          </w:tcPr>
          <w:p w14:paraId="6163AD8C" w14:textId="00D7E9AD" w:rsidR="00A362C6" w:rsidRPr="00A362C6" w:rsidRDefault="00A362C6" w:rsidP="002A021B">
            <w:pPr>
              <w:pStyle w:val="Prrafodelista"/>
              <w:numPr>
                <w:ilvl w:val="0"/>
                <w:numId w:val="34"/>
              </w:numPr>
              <w:ind w:left="211" w:hanging="142"/>
              <w:jc w:val="both"/>
              <w:rPr>
                <w:lang w:val="es-PE"/>
              </w:rPr>
            </w:pPr>
            <w:r w:rsidRPr="00004A0B">
              <w:rPr>
                <w:rFonts w:ascii="Arial" w:hAnsi="Arial" w:cs="Arial"/>
                <w:sz w:val="18"/>
                <w:lang w:val="es-PE"/>
              </w:rPr>
              <w:t>Textos de redacción</w:t>
            </w:r>
            <w:r w:rsidR="002A021B">
              <w:rPr>
                <w:rFonts w:ascii="Arial" w:hAnsi="Arial" w:cs="Arial"/>
                <w:sz w:val="18"/>
                <w:lang w:val="es-PE"/>
              </w:rPr>
              <w:t xml:space="preserve"> secuencial y</w:t>
            </w:r>
            <w:r w:rsidRPr="00004A0B">
              <w:rPr>
                <w:rFonts w:ascii="Arial" w:hAnsi="Arial" w:cs="Arial"/>
                <w:sz w:val="18"/>
                <w:lang w:val="es-PE"/>
              </w:rPr>
              <w:t xml:space="preserve"> administrativa (solicitud, memorando, oficio, , el acta y otros).</w:t>
            </w:r>
          </w:p>
        </w:tc>
        <w:tc>
          <w:tcPr>
            <w:tcW w:w="2694" w:type="dxa"/>
          </w:tcPr>
          <w:p w14:paraId="4805BD95" w14:textId="1C4F689C" w:rsidR="00A362C6" w:rsidRPr="00A362C6" w:rsidRDefault="00A362C6" w:rsidP="00004A0B">
            <w:pPr>
              <w:pStyle w:val="Prrafodelista"/>
              <w:numPr>
                <w:ilvl w:val="0"/>
                <w:numId w:val="34"/>
              </w:numPr>
              <w:ind w:left="211" w:hanging="142"/>
              <w:jc w:val="both"/>
              <w:rPr>
                <w:lang w:val="es-PE"/>
              </w:rPr>
            </w:pPr>
            <w:r w:rsidRPr="00004A0B">
              <w:rPr>
                <w:rFonts w:ascii="Arial" w:hAnsi="Arial" w:cs="Arial"/>
                <w:sz w:val="18"/>
                <w:lang w:val="es-PE"/>
              </w:rPr>
              <w:t>Aplicación de principios de claridad, corrección, adecuación y formato apropiado en la elaboración de</w:t>
            </w:r>
            <w:r w:rsidR="002A021B">
              <w:rPr>
                <w:rFonts w:ascii="Arial" w:hAnsi="Arial" w:cs="Arial"/>
                <w:sz w:val="18"/>
                <w:lang w:val="es-PE"/>
              </w:rPr>
              <w:t xml:space="preserve"> los textos  secuenciales y</w:t>
            </w:r>
            <w:r w:rsidRPr="00004A0B">
              <w:rPr>
                <w:rFonts w:ascii="Arial" w:hAnsi="Arial" w:cs="Arial"/>
                <w:sz w:val="18"/>
                <w:lang w:val="es-PE"/>
              </w:rPr>
              <w:t xml:space="preserve"> documentos administrativos.</w:t>
            </w:r>
          </w:p>
        </w:tc>
      </w:tr>
    </w:tbl>
    <w:p w14:paraId="77B8E314" w14:textId="77777777" w:rsidR="00A362C6" w:rsidRPr="00A362C6" w:rsidRDefault="00A362C6" w:rsidP="00AA0FA2">
      <w:pPr>
        <w:pStyle w:val="Prrafodelista"/>
        <w:tabs>
          <w:tab w:val="left" w:pos="1134"/>
        </w:tabs>
        <w:spacing w:before="619" w:line="276" w:lineRule="auto"/>
        <w:ind w:left="1134" w:right="1370"/>
        <w:jc w:val="center"/>
        <w:rPr>
          <w:lang w:val="es-ES"/>
        </w:rPr>
      </w:pPr>
    </w:p>
    <w:p w14:paraId="0AEC7D11" w14:textId="77777777" w:rsidR="00F403CA" w:rsidRPr="00F403CA" w:rsidRDefault="00F403CA" w:rsidP="00AA0FA2">
      <w:pPr>
        <w:pStyle w:val="Prrafodelista"/>
        <w:tabs>
          <w:tab w:val="left" w:pos="629"/>
        </w:tabs>
        <w:autoSpaceDE w:val="0"/>
        <w:autoSpaceDN w:val="0"/>
        <w:adjustRightInd w:val="0"/>
        <w:ind w:left="758"/>
        <w:contextualSpacing/>
        <w:jc w:val="center"/>
        <w:rPr>
          <w:b/>
          <w:lang w:val="es-ES_tradnl"/>
        </w:rPr>
      </w:pPr>
    </w:p>
    <w:p w14:paraId="2D869FF6" w14:textId="77777777" w:rsidR="00F403CA" w:rsidRDefault="00F403CA" w:rsidP="00AA0FA2">
      <w:pPr>
        <w:pStyle w:val="Prrafodelista"/>
        <w:ind w:left="1418"/>
        <w:jc w:val="center"/>
        <w:rPr>
          <w:b/>
          <w:sz w:val="20"/>
          <w:lang w:val="es-PE"/>
        </w:rPr>
      </w:pPr>
    </w:p>
    <w:p w14:paraId="4B010722" w14:textId="77777777" w:rsidR="005A408E" w:rsidRDefault="005A408E" w:rsidP="00AA0FA2">
      <w:pPr>
        <w:pStyle w:val="Prrafodelista"/>
        <w:ind w:left="1418"/>
        <w:jc w:val="center"/>
        <w:rPr>
          <w:b/>
          <w:sz w:val="20"/>
          <w:lang w:val="es-PE"/>
        </w:rPr>
      </w:pPr>
    </w:p>
    <w:p w14:paraId="12C7A0AD" w14:textId="77777777" w:rsidR="005A408E" w:rsidRPr="005E247D" w:rsidRDefault="005A408E" w:rsidP="00AA0FA2">
      <w:pPr>
        <w:pStyle w:val="Prrafodelista"/>
        <w:widowControl/>
        <w:spacing w:line="300" w:lineRule="exact"/>
        <w:ind w:left="1854" w:right="1310"/>
        <w:contextualSpacing/>
        <w:jc w:val="center"/>
        <w:rPr>
          <w:sz w:val="20"/>
          <w:lang w:val="es-PE"/>
        </w:rPr>
      </w:pPr>
    </w:p>
    <w:p w14:paraId="0F6BC010" w14:textId="7EFB8DB9" w:rsidR="005A408E" w:rsidRPr="00004A0B" w:rsidRDefault="005A408E" w:rsidP="00736834">
      <w:pPr>
        <w:widowControl/>
        <w:tabs>
          <w:tab w:val="left" w:pos="1276"/>
        </w:tabs>
        <w:spacing w:line="300" w:lineRule="exact"/>
        <w:ind w:left="1134" w:right="1310"/>
        <w:contextualSpacing/>
        <w:jc w:val="both"/>
        <w:rPr>
          <w:rFonts w:ascii="Arial" w:hAnsi="Arial" w:cs="Arial"/>
          <w:color w:val="000000"/>
          <w:lang w:val="es-ES_tradnl" w:eastAsia="es-ES_tradnl"/>
        </w:rPr>
      </w:pPr>
      <w:r w:rsidRPr="00004A0B">
        <w:rPr>
          <w:rFonts w:ascii="Arial" w:hAnsi="Arial" w:cs="Arial"/>
          <w:color w:val="000000"/>
          <w:lang w:val="es-ES_tradnl" w:eastAsia="es-ES_tradnl"/>
        </w:rPr>
        <w:t>La evaluación se efectuar</w:t>
      </w:r>
      <w:r w:rsidRPr="005E247D">
        <w:rPr>
          <w:rFonts w:ascii="Arial" w:hAnsi="Arial" w:cs="Arial"/>
          <w:color w:val="222222"/>
          <w:shd w:val="clear" w:color="auto" w:fill="FFFFFF"/>
          <w:lang w:val="es-PE"/>
        </w:rPr>
        <w:t>á</w:t>
      </w:r>
      <w:r w:rsidRPr="00004A0B">
        <w:rPr>
          <w:rFonts w:ascii="Arial" w:hAnsi="Arial" w:cs="Arial"/>
          <w:color w:val="000000"/>
          <w:lang w:val="es-ES_tradnl" w:eastAsia="es-ES_tradnl"/>
        </w:rPr>
        <w:t xml:space="preserve"> para las cuatro Unidades Didácticas, según el Art°127, </w:t>
      </w:r>
      <w:proofErr w:type="spellStart"/>
      <w:proofErr w:type="gramStart"/>
      <w:r w:rsidRPr="00004A0B">
        <w:rPr>
          <w:rFonts w:ascii="Arial" w:hAnsi="Arial" w:cs="Arial"/>
          <w:color w:val="000000"/>
          <w:lang w:val="es-ES_tradnl" w:eastAsia="es-ES_tradnl"/>
        </w:rPr>
        <w:t>Inc</w:t>
      </w:r>
      <w:proofErr w:type="spellEnd"/>
      <w:r w:rsidRPr="00004A0B">
        <w:rPr>
          <w:rFonts w:ascii="Arial" w:hAnsi="Arial" w:cs="Arial"/>
          <w:color w:val="000000"/>
          <w:lang w:val="es-ES_tradnl" w:eastAsia="es-ES_tradnl"/>
        </w:rPr>
        <w:t xml:space="preserve"> ,</w:t>
      </w:r>
      <w:proofErr w:type="gramEnd"/>
      <w:r w:rsidR="00736834">
        <w:rPr>
          <w:rFonts w:ascii="Arial" w:hAnsi="Arial" w:cs="Arial"/>
          <w:color w:val="000000"/>
          <w:lang w:val="es-ES_tradnl" w:eastAsia="es-ES_tradnl"/>
        </w:rPr>
        <w:t xml:space="preserve"> </w:t>
      </w:r>
      <w:r w:rsidRPr="00004A0B">
        <w:rPr>
          <w:rFonts w:ascii="Arial" w:hAnsi="Arial" w:cs="Arial"/>
          <w:color w:val="000000"/>
          <w:lang w:val="es-ES_tradnl" w:eastAsia="es-ES_tradnl"/>
        </w:rPr>
        <w:t>b) , del Reglamento académico señalado, comprende:</w:t>
      </w:r>
    </w:p>
    <w:p w14:paraId="33B3F247" w14:textId="77777777" w:rsidR="005A408E" w:rsidRPr="005E247D" w:rsidRDefault="005A408E" w:rsidP="00AA0FA2">
      <w:pPr>
        <w:pStyle w:val="Prrafodelista"/>
        <w:tabs>
          <w:tab w:val="left" w:pos="9072"/>
        </w:tabs>
        <w:autoSpaceDE w:val="0"/>
        <w:autoSpaceDN w:val="0"/>
        <w:adjustRightInd w:val="0"/>
        <w:ind w:left="1134" w:right="1310"/>
        <w:jc w:val="center"/>
        <w:rPr>
          <w:rFonts w:cs="Arial"/>
          <w:lang w:val="es-PE"/>
        </w:rPr>
      </w:pPr>
    </w:p>
    <w:p w14:paraId="1962626D" w14:textId="77777777" w:rsidR="005A408E" w:rsidRPr="005E247D" w:rsidRDefault="005A408E" w:rsidP="00AA0FA2">
      <w:pPr>
        <w:pStyle w:val="Prrafodelista"/>
        <w:tabs>
          <w:tab w:val="left" w:pos="9072"/>
        </w:tabs>
        <w:autoSpaceDE w:val="0"/>
        <w:autoSpaceDN w:val="0"/>
        <w:adjustRightInd w:val="0"/>
        <w:ind w:left="1134" w:right="1310"/>
        <w:jc w:val="center"/>
        <w:rPr>
          <w:rFonts w:cs="Arial"/>
          <w:lang w:val="es-PE"/>
        </w:rPr>
      </w:pPr>
    </w:p>
    <w:tbl>
      <w:tblPr>
        <w:tblStyle w:val="Tablaconcuadrcula"/>
        <w:tblpPr w:leftFromText="141" w:rightFromText="141" w:vertAnchor="text" w:horzAnchor="margin" w:tblpXSpec="center" w:tblpY="-49"/>
        <w:tblW w:w="8844" w:type="dxa"/>
        <w:tblLayout w:type="fixed"/>
        <w:tblLook w:val="04A0" w:firstRow="1" w:lastRow="0" w:firstColumn="1" w:lastColumn="0" w:noHBand="0" w:noVBand="1"/>
      </w:tblPr>
      <w:tblGrid>
        <w:gridCol w:w="2631"/>
        <w:gridCol w:w="1870"/>
        <w:gridCol w:w="2202"/>
        <w:gridCol w:w="2141"/>
      </w:tblGrid>
      <w:tr w:rsidR="00736834" w14:paraId="3358B268" w14:textId="77777777" w:rsidTr="00736834">
        <w:trPr>
          <w:trHeight w:val="505"/>
        </w:trPr>
        <w:tc>
          <w:tcPr>
            <w:tcW w:w="2631" w:type="dxa"/>
            <w:vMerge w:val="restart"/>
          </w:tcPr>
          <w:p w14:paraId="7825F1DE" w14:textId="77777777" w:rsidR="00736834" w:rsidRPr="005E247D" w:rsidRDefault="00736834" w:rsidP="00736834">
            <w:pPr>
              <w:pStyle w:val="Prrafodelista"/>
              <w:tabs>
                <w:tab w:val="left" w:pos="9072"/>
              </w:tabs>
              <w:autoSpaceDE w:val="0"/>
              <w:autoSpaceDN w:val="0"/>
              <w:adjustRightInd w:val="0"/>
              <w:ind w:right="1310"/>
              <w:jc w:val="center"/>
              <w:rPr>
                <w:rFonts w:cs="Arial"/>
                <w:lang w:val="es-PE"/>
              </w:rPr>
            </w:pPr>
          </w:p>
          <w:p w14:paraId="62BCD1B3" w14:textId="77777777" w:rsidR="00736834" w:rsidRPr="005E247D" w:rsidRDefault="00736834" w:rsidP="00736834">
            <w:pPr>
              <w:pStyle w:val="Prrafodelista"/>
              <w:tabs>
                <w:tab w:val="left" w:pos="9072"/>
              </w:tabs>
              <w:autoSpaceDE w:val="0"/>
              <w:autoSpaceDN w:val="0"/>
              <w:adjustRightInd w:val="0"/>
              <w:ind w:right="1310"/>
              <w:jc w:val="center"/>
              <w:rPr>
                <w:rFonts w:cs="Arial"/>
                <w:lang w:val="es-PE"/>
              </w:rPr>
            </w:pPr>
          </w:p>
          <w:p w14:paraId="00C5AA34" w14:textId="77777777" w:rsidR="00736834" w:rsidRDefault="00736834" w:rsidP="00736834">
            <w:pPr>
              <w:pStyle w:val="Prrafodelista"/>
              <w:tabs>
                <w:tab w:val="left" w:pos="9072"/>
              </w:tabs>
              <w:autoSpaceDE w:val="0"/>
              <w:autoSpaceDN w:val="0"/>
              <w:adjustRightInd w:val="0"/>
              <w:ind w:right="772"/>
              <w:jc w:val="center"/>
              <w:rPr>
                <w:rFonts w:cs="Arial"/>
              </w:rPr>
            </w:pPr>
            <w:r w:rsidRPr="005E247D">
              <w:rPr>
                <w:rFonts w:cs="Arial"/>
                <w:lang w:val="es-PE"/>
              </w:rPr>
              <w:t xml:space="preserve">       </w:t>
            </w:r>
            <w:r>
              <w:rPr>
                <w:rFonts w:cs="Arial"/>
              </w:rPr>
              <w:t>Variable</w:t>
            </w:r>
          </w:p>
        </w:tc>
        <w:tc>
          <w:tcPr>
            <w:tcW w:w="4072" w:type="dxa"/>
            <w:gridSpan w:val="2"/>
          </w:tcPr>
          <w:p w14:paraId="3A1F4F21" w14:textId="77777777" w:rsidR="00736834" w:rsidRPr="002A2258" w:rsidRDefault="00736834" w:rsidP="00736834">
            <w:pPr>
              <w:pStyle w:val="Prrafodelista"/>
              <w:tabs>
                <w:tab w:val="left" w:pos="9072"/>
              </w:tabs>
              <w:autoSpaceDE w:val="0"/>
              <w:autoSpaceDN w:val="0"/>
              <w:adjustRightInd w:val="0"/>
              <w:ind w:right="1310"/>
              <w:jc w:val="center"/>
              <w:rPr>
                <w:rFonts w:cs="Arial"/>
              </w:rPr>
            </w:pPr>
          </w:p>
          <w:p w14:paraId="5E2B6E58" w14:textId="77777777" w:rsidR="00736834" w:rsidRDefault="00736834" w:rsidP="00736834">
            <w:pPr>
              <w:pStyle w:val="Prrafodelista"/>
              <w:tabs>
                <w:tab w:val="left" w:pos="9072"/>
              </w:tabs>
              <w:autoSpaceDE w:val="0"/>
              <w:autoSpaceDN w:val="0"/>
              <w:adjustRightInd w:val="0"/>
              <w:ind w:right="1310"/>
              <w:jc w:val="center"/>
              <w:rPr>
                <w:rFonts w:cs="Arial"/>
              </w:rPr>
            </w:pPr>
            <w:proofErr w:type="spellStart"/>
            <w:r w:rsidRPr="002A2258">
              <w:rPr>
                <w:rFonts w:cs="Arial"/>
              </w:rPr>
              <w:t>Ponderaciones</w:t>
            </w:r>
            <w:proofErr w:type="spellEnd"/>
          </w:p>
        </w:tc>
        <w:tc>
          <w:tcPr>
            <w:tcW w:w="2141" w:type="dxa"/>
            <w:vMerge w:val="restart"/>
          </w:tcPr>
          <w:p w14:paraId="4335049A" w14:textId="77777777" w:rsidR="00736834" w:rsidRDefault="00736834" w:rsidP="00736834">
            <w:pPr>
              <w:pStyle w:val="Prrafodelista"/>
              <w:tabs>
                <w:tab w:val="left" w:pos="9072"/>
              </w:tabs>
              <w:autoSpaceDE w:val="0"/>
              <w:autoSpaceDN w:val="0"/>
              <w:adjustRightInd w:val="0"/>
              <w:ind w:right="1310"/>
              <w:jc w:val="both"/>
              <w:rPr>
                <w:rFonts w:cs="Arial"/>
              </w:rPr>
            </w:pPr>
          </w:p>
          <w:p w14:paraId="63FE7198" w14:textId="77777777" w:rsidR="00736834" w:rsidRDefault="00736834" w:rsidP="00736834">
            <w:pPr>
              <w:pStyle w:val="Prrafodelista"/>
              <w:tabs>
                <w:tab w:val="left" w:pos="1848"/>
                <w:tab w:val="left" w:pos="9072"/>
              </w:tabs>
              <w:autoSpaceDE w:val="0"/>
              <w:autoSpaceDN w:val="0"/>
              <w:adjustRightInd w:val="0"/>
              <w:ind w:right="-131"/>
              <w:jc w:val="both"/>
              <w:rPr>
                <w:rFonts w:cs="Arial"/>
              </w:rPr>
            </w:pPr>
            <w:proofErr w:type="spellStart"/>
            <w:r>
              <w:rPr>
                <w:rFonts w:cs="Arial"/>
              </w:rPr>
              <w:t>Unidades</w:t>
            </w:r>
            <w:proofErr w:type="spellEnd"/>
            <w:r>
              <w:rPr>
                <w:rFonts w:cs="Arial"/>
              </w:rPr>
              <w:t xml:space="preserve"> </w:t>
            </w:r>
            <w:proofErr w:type="spellStart"/>
            <w:r w:rsidRPr="003F6A37">
              <w:rPr>
                <w:color w:val="222222"/>
                <w:shd w:val="clear" w:color="auto" w:fill="FFFFFF"/>
              </w:rPr>
              <w:t>didácticas</w:t>
            </w:r>
            <w:proofErr w:type="spellEnd"/>
            <w:r>
              <w:rPr>
                <w:rFonts w:cs="Arial"/>
              </w:rPr>
              <w:t>-M</w:t>
            </w:r>
            <w:proofErr w:type="spellStart"/>
            <w:r w:rsidRPr="00A1534B">
              <w:rPr>
                <w:rFonts w:cs="Arial"/>
                <w:color w:val="000000"/>
                <w:lang w:val="es-ES_tradnl" w:eastAsia="es-ES_tradnl"/>
              </w:rPr>
              <w:t>ó</w:t>
            </w:r>
            <w:r>
              <w:rPr>
                <w:rFonts w:cs="Arial"/>
              </w:rPr>
              <w:t>dulos</w:t>
            </w:r>
            <w:proofErr w:type="spellEnd"/>
          </w:p>
        </w:tc>
      </w:tr>
      <w:tr w:rsidR="00736834" w14:paraId="1B9F80CD" w14:textId="77777777" w:rsidTr="00736834">
        <w:trPr>
          <w:trHeight w:val="503"/>
        </w:trPr>
        <w:tc>
          <w:tcPr>
            <w:tcW w:w="2631" w:type="dxa"/>
            <w:vMerge/>
          </w:tcPr>
          <w:p w14:paraId="6CC0FF9E" w14:textId="77777777" w:rsidR="00736834" w:rsidRDefault="00736834" w:rsidP="00736834">
            <w:pPr>
              <w:pStyle w:val="Prrafodelista"/>
              <w:tabs>
                <w:tab w:val="left" w:pos="9072"/>
              </w:tabs>
              <w:autoSpaceDE w:val="0"/>
              <w:autoSpaceDN w:val="0"/>
              <w:adjustRightInd w:val="0"/>
              <w:ind w:right="1310"/>
              <w:rPr>
                <w:rFonts w:cs="Arial"/>
              </w:rPr>
            </w:pPr>
          </w:p>
        </w:tc>
        <w:tc>
          <w:tcPr>
            <w:tcW w:w="1870" w:type="dxa"/>
          </w:tcPr>
          <w:p w14:paraId="431B474F" w14:textId="77777777" w:rsidR="00736834" w:rsidRPr="002A2258" w:rsidRDefault="00736834" w:rsidP="00736834">
            <w:pPr>
              <w:pStyle w:val="Prrafodelista"/>
              <w:tabs>
                <w:tab w:val="left" w:pos="9072"/>
              </w:tabs>
              <w:autoSpaceDE w:val="0"/>
              <w:autoSpaceDN w:val="0"/>
              <w:adjustRightInd w:val="0"/>
              <w:ind w:right="1310"/>
              <w:jc w:val="both"/>
              <w:rPr>
                <w:rFonts w:cs="Arial"/>
              </w:rPr>
            </w:pPr>
          </w:p>
          <w:p w14:paraId="088B85BB" w14:textId="77777777" w:rsidR="00736834" w:rsidRPr="002A2258" w:rsidRDefault="00736834" w:rsidP="00736834">
            <w:pPr>
              <w:pStyle w:val="Prrafodelista"/>
              <w:tabs>
                <w:tab w:val="left" w:pos="9072"/>
              </w:tabs>
              <w:autoSpaceDE w:val="0"/>
              <w:autoSpaceDN w:val="0"/>
              <w:adjustRightInd w:val="0"/>
              <w:ind w:right="1310"/>
              <w:jc w:val="both"/>
              <w:rPr>
                <w:rFonts w:cs="Arial"/>
              </w:rPr>
            </w:pPr>
            <w:r w:rsidRPr="002A2258">
              <w:rPr>
                <w:rFonts w:cs="Arial"/>
              </w:rPr>
              <w:t>P1</w:t>
            </w:r>
          </w:p>
        </w:tc>
        <w:tc>
          <w:tcPr>
            <w:tcW w:w="2202" w:type="dxa"/>
          </w:tcPr>
          <w:p w14:paraId="6B961D37" w14:textId="77777777" w:rsidR="00736834" w:rsidRDefault="00736834" w:rsidP="00736834">
            <w:pPr>
              <w:pStyle w:val="Prrafodelista"/>
              <w:tabs>
                <w:tab w:val="left" w:pos="9072"/>
              </w:tabs>
              <w:autoSpaceDE w:val="0"/>
              <w:autoSpaceDN w:val="0"/>
              <w:adjustRightInd w:val="0"/>
              <w:ind w:right="1310"/>
              <w:jc w:val="both"/>
              <w:rPr>
                <w:rFonts w:cs="Arial"/>
              </w:rPr>
            </w:pPr>
          </w:p>
          <w:p w14:paraId="78EBAF5A" w14:textId="77777777" w:rsidR="00736834" w:rsidRDefault="00736834" w:rsidP="00736834">
            <w:pPr>
              <w:pStyle w:val="Prrafodelista"/>
              <w:tabs>
                <w:tab w:val="left" w:pos="9072"/>
              </w:tabs>
              <w:autoSpaceDE w:val="0"/>
              <w:autoSpaceDN w:val="0"/>
              <w:adjustRightInd w:val="0"/>
              <w:ind w:right="1310"/>
              <w:jc w:val="both"/>
              <w:rPr>
                <w:rFonts w:cs="Arial"/>
              </w:rPr>
            </w:pPr>
            <w:r>
              <w:rPr>
                <w:rFonts w:cs="Arial"/>
              </w:rPr>
              <w:t>P2</w:t>
            </w:r>
          </w:p>
          <w:p w14:paraId="04B310F3" w14:textId="77777777" w:rsidR="00736834" w:rsidRDefault="00736834" w:rsidP="00736834">
            <w:pPr>
              <w:pStyle w:val="Prrafodelista"/>
              <w:tabs>
                <w:tab w:val="left" w:pos="9072"/>
              </w:tabs>
              <w:autoSpaceDE w:val="0"/>
              <w:autoSpaceDN w:val="0"/>
              <w:adjustRightInd w:val="0"/>
              <w:ind w:right="1310"/>
              <w:jc w:val="both"/>
              <w:rPr>
                <w:rFonts w:cs="Arial"/>
              </w:rPr>
            </w:pPr>
          </w:p>
        </w:tc>
        <w:tc>
          <w:tcPr>
            <w:tcW w:w="2141" w:type="dxa"/>
            <w:vMerge/>
          </w:tcPr>
          <w:p w14:paraId="649DFA7D" w14:textId="77777777" w:rsidR="00736834" w:rsidRDefault="00736834" w:rsidP="00736834">
            <w:pPr>
              <w:pStyle w:val="Prrafodelista"/>
              <w:tabs>
                <w:tab w:val="left" w:pos="9072"/>
              </w:tabs>
              <w:autoSpaceDE w:val="0"/>
              <w:autoSpaceDN w:val="0"/>
              <w:adjustRightInd w:val="0"/>
              <w:ind w:right="1310"/>
              <w:jc w:val="both"/>
              <w:rPr>
                <w:rFonts w:cs="Arial"/>
              </w:rPr>
            </w:pPr>
          </w:p>
        </w:tc>
      </w:tr>
      <w:tr w:rsidR="00736834" w:rsidRPr="007A5B3F" w14:paraId="6566CCCF" w14:textId="77777777" w:rsidTr="00736834">
        <w:trPr>
          <w:trHeight w:val="425"/>
        </w:trPr>
        <w:tc>
          <w:tcPr>
            <w:tcW w:w="2631" w:type="dxa"/>
          </w:tcPr>
          <w:p w14:paraId="511D07D2" w14:textId="77777777" w:rsidR="00736834" w:rsidRDefault="00736834" w:rsidP="00736834">
            <w:pPr>
              <w:pStyle w:val="Prrafodelista"/>
              <w:tabs>
                <w:tab w:val="left" w:pos="9072"/>
              </w:tabs>
              <w:autoSpaceDE w:val="0"/>
              <w:autoSpaceDN w:val="0"/>
              <w:adjustRightInd w:val="0"/>
              <w:ind w:right="1310"/>
              <w:rPr>
                <w:rFonts w:cs="Arial"/>
              </w:rPr>
            </w:pPr>
          </w:p>
          <w:p w14:paraId="61C1EAD7" w14:textId="77777777" w:rsidR="00736834" w:rsidRDefault="00736834" w:rsidP="00736834">
            <w:pPr>
              <w:pStyle w:val="Prrafodelista"/>
              <w:tabs>
                <w:tab w:val="left" w:pos="9072"/>
              </w:tabs>
              <w:autoSpaceDE w:val="0"/>
              <w:autoSpaceDN w:val="0"/>
              <w:adjustRightInd w:val="0"/>
              <w:ind w:right="443"/>
              <w:rPr>
                <w:rFonts w:cs="Arial"/>
              </w:rPr>
            </w:pPr>
            <w:proofErr w:type="spellStart"/>
            <w:r>
              <w:rPr>
                <w:rFonts w:cs="Arial"/>
              </w:rPr>
              <w:t>Evaluación</w:t>
            </w:r>
            <w:proofErr w:type="spellEnd"/>
            <w:r>
              <w:rPr>
                <w:rFonts w:cs="Arial"/>
              </w:rPr>
              <w:t xml:space="preserve"> del </w:t>
            </w:r>
            <w:proofErr w:type="spellStart"/>
            <w:r>
              <w:rPr>
                <w:rFonts w:cs="Arial"/>
              </w:rPr>
              <w:t>conocimiento</w:t>
            </w:r>
            <w:proofErr w:type="spellEnd"/>
          </w:p>
        </w:tc>
        <w:tc>
          <w:tcPr>
            <w:tcW w:w="1870" w:type="dxa"/>
          </w:tcPr>
          <w:p w14:paraId="675B14FE" w14:textId="77777777" w:rsidR="00736834" w:rsidRPr="002A2258" w:rsidRDefault="00736834" w:rsidP="00736834">
            <w:pPr>
              <w:pStyle w:val="Prrafodelista"/>
              <w:tabs>
                <w:tab w:val="left" w:pos="9072"/>
              </w:tabs>
              <w:autoSpaceDE w:val="0"/>
              <w:autoSpaceDN w:val="0"/>
              <w:adjustRightInd w:val="0"/>
              <w:ind w:right="1310"/>
              <w:jc w:val="both"/>
              <w:rPr>
                <w:rFonts w:cs="Arial"/>
              </w:rPr>
            </w:pPr>
          </w:p>
          <w:p w14:paraId="2C413AC7" w14:textId="77777777" w:rsidR="00736834" w:rsidRPr="002A2258" w:rsidRDefault="00736834" w:rsidP="00736834">
            <w:pPr>
              <w:pStyle w:val="Prrafodelista"/>
              <w:tabs>
                <w:tab w:val="left" w:pos="9072"/>
              </w:tabs>
              <w:autoSpaceDE w:val="0"/>
              <w:autoSpaceDN w:val="0"/>
              <w:adjustRightInd w:val="0"/>
              <w:ind w:right="803"/>
              <w:jc w:val="both"/>
              <w:rPr>
                <w:rFonts w:cs="Arial"/>
              </w:rPr>
            </w:pPr>
            <w:r w:rsidRPr="002A2258">
              <w:rPr>
                <w:rFonts w:cs="Arial"/>
              </w:rPr>
              <w:t>30%</w:t>
            </w:r>
          </w:p>
        </w:tc>
        <w:tc>
          <w:tcPr>
            <w:tcW w:w="2202" w:type="dxa"/>
          </w:tcPr>
          <w:p w14:paraId="5D78AA59" w14:textId="77777777" w:rsidR="00736834" w:rsidRDefault="00736834" w:rsidP="00736834">
            <w:pPr>
              <w:pStyle w:val="Prrafodelista"/>
              <w:tabs>
                <w:tab w:val="left" w:pos="9072"/>
              </w:tabs>
              <w:autoSpaceDE w:val="0"/>
              <w:autoSpaceDN w:val="0"/>
              <w:adjustRightInd w:val="0"/>
              <w:ind w:right="1310"/>
              <w:jc w:val="both"/>
              <w:rPr>
                <w:rFonts w:cs="Arial"/>
              </w:rPr>
            </w:pPr>
          </w:p>
          <w:p w14:paraId="792C122A" w14:textId="77777777" w:rsidR="00736834" w:rsidRDefault="00736834" w:rsidP="00736834">
            <w:pPr>
              <w:pStyle w:val="Prrafodelista"/>
              <w:tabs>
                <w:tab w:val="left" w:pos="9072"/>
              </w:tabs>
              <w:autoSpaceDE w:val="0"/>
              <w:autoSpaceDN w:val="0"/>
              <w:adjustRightInd w:val="0"/>
              <w:ind w:right="1310"/>
              <w:jc w:val="both"/>
              <w:rPr>
                <w:rFonts w:cs="Arial"/>
              </w:rPr>
            </w:pPr>
            <w:r>
              <w:rPr>
                <w:rFonts w:cs="Arial"/>
              </w:rPr>
              <w:t>20%</w:t>
            </w:r>
          </w:p>
        </w:tc>
        <w:tc>
          <w:tcPr>
            <w:tcW w:w="2141" w:type="dxa"/>
            <w:vMerge w:val="restart"/>
            <w:vAlign w:val="center"/>
          </w:tcPr>
          <w:p w14:paraId="2AC1BC70" w14:textId="77777777" w:rsidR="00736834" w:rsidRPr="005E247D" w:rsidRDefault="00736834" w:rsidP="00736834">
            <w:pPr>
              <w:pStyle w:val="Prrafodelista"/>
              <w:tabs>
                <w:tab w:val="left" w:pos="9072"/>
              </w:tabs>
              <w:autoSpaceDE w:val="0"/>
              <w:autoSpaceDN w:val="0"/>
              <w:adjustRightInd w:val="0"/>
              <w:ind w:right="152"/>
              <w:jc w:val="both"/>
              <w:rPr>
                <w:rFonts w:cs="Arial"/>
                <w:lang w:val="es-PE"/>
              </w:rPr>
            </w:pPr>
            <w:r w:rsidRPr="005E247D">
              <w:rPr>
                <w:rFonts w:cs="Arial"/>
                <w:lang w:val="es-PE"/>
              </w:rPr>
              <w:t xml:space="preserve">El ciclo </w:t>
            </w:r>
            <w:r w:rsidRPr="005E247D">
              <w:rPr>
                <w:rStyle w:val="nfasis"/>
                <w:bCs/>
                <w:i w:val="0"/>
                <w:iCs w:val="0"/>
                <w:color w:val="262626" w:themeColor="text1" w:themeTint="D9"/>
                <w:shd w:val="clear" w:color="auto" w:fill="FFFFFF"/>
                <w:lang w:val="es-PE"/>
              </w:rPr>
              <w:t>académico</w:t>
            </w:r>
            <w:r w:rsidRPr="005E247D">
              <w:rPr>
                <w:rFonts w:cs="Arial"/>
                <w:lang w:val="es-PE"/>
              </w:rPr>
              <w:t xml:space="preserve"> comprende 4 m</w:t>
            </w:r>
            <w:proofErr w:type="spellStart"/>
            <w:r w:rsidRPr="00A1534B">
              <w:rPr>
                <w:rFonts w:cs="Arial"/>
                <w:color w:val="000000"/>
                <w:lang w:val="es-ES_tradnl" w:eastAsia="es-ES_tradnl"/>
              </w:rPr>
              <w:t>ó</w:t>
            </w:r>
            <w:r w:rsidRPr="005E247D">
              <w:rPr>
                <w:rFonts w:cs="Arial"/>
                <w:lang w:val="es-PE"/>
              </w:rPr>
              <w:t>dulos</w:t>
            </w:r>
            <w:proofErr w:type="spellEnd"/>
          </w:p>
        </w:tc>
      </w:tr>
      <w:tr w:rsidR="00736834" w14:paraId="5FEF7028" w14:textId="77777777" w:rsidTr="00736834">
        <w:trPr>
          <w:trHeight w:val="296"/>
        </w:trPr>
        <w:tc>
          <w:tcPr>
            <w:tcW w:w="2631" w:type="dxa"/>
          </w:tcPr>
          <w:p w14:paraId="7F8D6E54" w14:textId="77777777" w:rsidR="00736834" w:rsidRPr="005E247D" w:rsidRDefault="00736834" w:rsidP="00736834">
            <w:pPr>
              <w:pStyle w:val="Prrafodelista"/>
              <w:tabs>
                <w:tab w:val="left" w:pos="9072"/>
              </w:tabs>
              <w:autoSpaceDE w:val="0"/>
              <w:autoSpaceDN w:val="0"/>
              <w:adjustRightInd w:val="0"/>
              <w:ind w:right="301"/>
              <w:rPr>
                <w:rFonts w:cs="Arial"/>
                <w:lang w:val="es-PE"/>
              </w:rPr>
            </w:pPr>
          </w:p>
          <w:p w14:paraId="33CBFCEA" w14:textId="77777777" w:rsidR="00736834" w:rsidRDefault="00736834" w:rsidP="00736834">
            <w:pPr>
              <w:pStyle w:val="Prrafodelista"/>
              <w:tabs>
                <w:tab w:val="left" w:pos="9072"/>
              </w:tabs>
              <w:autoSpaceDE w:val="0"/>
              <w:autoSpaceDN w:val="0"/>
              <w:adjustRightInd w:val="0"/>
              <w:ind w:right="301"/>
              <w:rPr>
                <w:rFonts w:cs="Arial"/>
              </w:rPr>
            </w:pPr>
            <w:proofErr w:type="spellStart"/>
            <w:r>
              <w:rPr>
                <w:rFonts w:cs="Arial"/>
              </w:rPr>
              <w:t>Evaluación</w:t>
            </w:r>
            <w:proofErr w:type="spellEnd"/>
            <w:r>
              <w:rPr>
                <w:rFonts w:cs="Arial"/>
              </w:rPr>
              <w:t xml:space="preserve"> del </w:t>
            </w:r>
            <w:proofErr w:type="spellStart"/>
            <w:r>
              <w:rPr>
                <w:rFonts w:cs="Arial"/>
              </w:rPr>
              <w:t>producto</w:t>
            </w:r>
            <w:proofErr w:type="spellEnd"/>
          </w:p>
        </w:tc>
        <w:tc>
          <w:tcPr>
            <w:tcW w:w="1870" w:type="dxa"/>
          </w:tcPr>
          <w:p w14:paraId="33B25D13" w14:textId="77777777" w:rsidR="00736834" w:rsidRPr="002A2258" w:rsidRDefault="00736834" w:rsidP="00736834">
            <w:pPr>
              <w:pStyle w:val="Prrafodelista"/>
              <w:tabs>
                <w:tab w:val="left" w:pos="9072"/>
              </w:tabs>
              <w:autoSpaceDE w:val="0"/>
              <w:autoSpaceDN w:val="0"/>
              <w:adjustRightInd w:val="0"/>
              <w:ind w:right="1310"/>
              <w:jc w:val="center"/>
              <w:rPr>
                <w:rFonts w:cs="Arial"/>
              </w:rPr>
            </w:pPr>
          </w:p>
          <w:p w14:paraId="5CA960FE" w14:textId="77777777" w:rsidR="00736834" w:rsidRPr="002A2258" w:rsidRDefault="00736834" w:rsidP="00736834">
            <w:pPr>
              <w:pStyle w:val="Prrafodelista"/>
              <w:tabs>
                <w:tab w:val="left" w:pos="9072"/>
              </w:tabs>
              <w:autoSpaceDE w:val="0"/>
              <w:autoSpaceDN w:val="0"/>
              <w:adjustRightInd w:val="0"/>
              <w:ind w:right="1087"/>
              <w:jc w:val="center"/>
              <w:rPr>
                <w:rFonts w:cs="Arial"/>
              </w:rPr>
            </w:pPr>
            <w:r w:rsidRPr="002A2258">
              <w:rPr>
                <w:rFonts w:cs="Arial"/>
              </w:rPr>
              <w:t>35%</w:t>
            </w:r>
          </w:p>
        </w:tc>
        <w:tc>
          <w:tcPr>
            <w:tcW w:w="2202" w:type="dxa"/>
          </w:tcPr>
          <w:p w14:paraId="68FAC7DD" w14:textId="77777777" w:rsidR="00736834" w:rsidRDefault="00736834" w:rsidP="00736834">
            <w:pPr>
              <w:pStyle w:val="Prrafodelista"/>
              <w:tabs>
                <w:tab w:val="left" w:pos="9072"/>
              </w:tabs>
              <w:autoSpaceDE w:val="0"/>
              <w:autoSpaceDN w:val="0"/>
              <w:adjustRightInd w:val="0"/>
              <w:ind w:right="1310"/>
              <w:jc w:val="center"/>
              <w:rPr>
                <w:rFonts w:cs="Arial"/>
              </w:rPr>
            </w:pPr>
          </w:p>
          <w:p w14:paraId="77D25015" w14:textId="77777777" w:rsidR="00736834" w:rsidRDefault="00736834" w:rsidP="00736834">
            <w:pPr>
              <w:pStyle w:val="Prrafodelista"/>
              <w:tabs>
                <w:tab w:val="left" w:pos="9072"/>
              </w:tabs>
              <w:autoSpaceDE w:val="0"/>
              <w:autoSpaceDN w:val="0"/>
              <w:adjustRightInd w:val="0"/>
              <w:ind w:right="1310"/>
              <w:jc w:val="center"/>
              <w:rPr>
                <w:rFonts w:cs="Arial"/>
              </w:rPr>
            </w:pPr>
            <w:r>
              <w:rPr>
                <w:rFonts w:cs="Arial"/>
              </w:rPr>
              <w:t>40%</w:t>
            </w:r>
          </w:p>
        </w:tc>
        <w:tc>
          <w:tcPr>
            <w:tcW w:w="2141" w:type="dxa"/>
            <w:vMerge/>
          </w:tcPr>
          <w:p w14:paraId="5A573DEC" w14:textId="77777777" w:rsidR="00736834" w:rsidRDefault="00736834" w:rsidP="00736834">
            <w:pPr>
              <w:pStyle w:val="Prrafodelista"/>
              <w:tabs>
                <w:tab w:val="left" w:pos="9072"/>
              </w:tabs>
              <w:autoSpaceDE w:val="0"/>
              <w:autoSpaceDN w:val="0"/>
              <w:adjustRightInd w:val="0"/>
              <w:ind w:right="1310"/>
              <w:jc w:val="center"/>
              <w:rPr>
                <w:rFonts w:cs="Arial"/>
              </w:rPr>
            </w:pPr>
          </w:p>
        </w:tc>
      </w:tr>
      <w:tr w:rsidR="00736834" w14:paraId="6F3DCDD6" w14:textId="77777777" w:rsidTr="00736834">
        <w:trPr>
          <w:trHeight w:val="370"/>
        </w:trPr>
        <w:tc>
          <w:tcPr>
            <w:tcW w:w="2631" w:type="dxa"/>
          </w:tcPr>
          <w:p w14:paraId="7FAE9E2C" w14:textId="0F390980" w:rsidR="00736834" w:rsidRDefault="00736834" w:rsidP="00736834">
            <w:pPr>
              <w:pStyle w:val="Prrafodelista"/>
              <w:tabs>
                <w:tab w:val="left" w:pos="9072"/>
              </w:tabs>
              <w:autoSpaceDE w:val="0"/>
              <w:autoSpaceDN w:val="0"/>
              <w:adjustRightInd w:val="0"/>
              <w:ind w:right="868"/>
              <w:rPr>
                <w:rFonts w:cs="Arial"/>
              </w:rPr>
            </w:pPr>
            <w:proofErr w:type="spellStart"/>
            <w:r>
              <w:rPr>
                <w:rFonts w:cs="Arial"/>
              </w:rPr>
              <w:t>Evaluación</w:t>
            </w:r>
            <w:proofErr w:type="spellEnd"/>
            <w:r>
              <w:rPr>
                <w:rFonts w:cs="Arial"/>
              </w:rPr>
              <w:t xml:space="preserve"> del </w:t>
            </w:r>
            <w:proofErr w:type="spellStart"/>
            <w:r>
              <w:rPr>
                <w:rFonts w:cs="Arial"/>
              </w:rPr>
              <w:t>desempeño</w:t>
            </w:r>
            <w:proofErr w:type="spellEnd"/>
          </w:p>
        </w:tc>
        <w:tc>
          <w:tcPr>
            <w:tcW w:w="1870" w:type="dxa"/>
          </w:tcPr>
          <w:p w14:paraId="68F6F08C" w14:textId="77777777" w:rsidR="00736834" w:rsidRPr="002A2258" w:rsidRDefault="00736834" w:rsidP="00736834">
            <w:pPr>
              <w:pStyle w:val="Prrafodelista"/>
              <w:tabs>
                <w:tab w:val="left" w:pos="9072"/>
              </w:tabs>
              <w:autoSpaceDE w:val="0"/>
              <w:autoSpaceDN w:val="0"/>
              <w:adjustRightInd w:val="0"/>
              <w:ind w:right="1310"/>
              <w:jc w:val="center"/>
              <w:rPr>
                <w:rFonts w:cs="Arial"/>
              </w:rPr>
            </w:pPr>
          </w:p>
          <w:p w14:paraId="647720B8" w14:textId="77777777" w:rsidR="00736834" w:rsidRPr="002A2258" w:rsidRDefault="00736834" w:rsidP="00736834">
            <w:pPr>
              <w:pStyle w:val="Prrafodelista"/>
              <w:tabs>
                <w:tab w:val="left" w:pos="9072"/>
              </w:tabs>
              <w:autoSpaceDE w:val="0"/>
              <w:autoSpaceDN w:val="0"/>
              <w:adjustRightInd w:val="0"/>
              <w:ind w:right="945"/>
              <w:jc w:val="center"/>
              <w:rPr>
                <w:rFonts w:cs="Arial"/>
              </w:rPr>
            </w:pPr>
            <w:r w:rsidRPr="002A2258">
              <w:rPr>
                <w:rFonts w:cs="Arial"/>
              </w:rPr>
              <w:t>35%</w:t>
            </w:r>
          </w:p>
        </w:tc>
        <w:tc>
          <w:tcPr>
            <w:tcW w:w="2202" w:type="dxa"/>
          </w:tcPr>
          <w:p w14:paraId="492F2855" w14:textId="77777777" w:rsidR="00736834" w:rsidRDefault="00736834" w:rsidP="00736834">
            <w:pPr>
              <w:pStyle w:val="Prrafodelista"/>
              <w:tabs>
                <w:tab w:val="left" w:pos="9072"/>
              </w:tabs>
              <w:autoSpaceDE w:val="0"/>
              <w:autoSpaceDN w:val="0"/>
              <w:adjustRightInd w:val="0"/>
              <w:ind w:right="1310"/>
              <w:jc w:val="center"/>
              <w:rPr>
                <w:rFonts w:cs="Arial"/>
              </w:rPr>
            </w:pPr>
          </w:p>
          <w:p w14:paraId="312B1787" w14:textId="77777777" w:rsidR="00736834" w:rsidRDefault="00736834" w:rsidP="00736834">
            <w:pPr>
              <w:pStyle w:val="Prrafodelista"/>
              <w:tabs>
                <w:tab w:val="left" w:pos="9072"/>
              </w:tabs>
              <w:autoSpaceDE w:val="0"/>
              <w:autoSpaceDN w:val="0"/>
              <w:adjustRightInd w:val="0"/>
              <w:ind w:right="1310"/>
              <w:jc w:val="center"/>
              <w:rPr>
                <w:rFonts w:cs="Arial"/>
              </w:rPr>
            </w:pPr>
            <w:r>
              <w:rPr>
                <w:rFonts w:cs="Arial"/>
              </w:rPr>
              <w:t>40%</w:t>
            </w:r>
          </w:p>
        </w:tc>
        <w:tc>
          <w:tcPr>
            <w:tcW w:w="2141" w:type="dxa"/>
            <w:vMerge/>
          </w:tcPr>
          <w:p w14:paraId="5D3256EE" w14:textId="77777777" w:rsidR="00736834" w:rsidRDefault="00736834" w:rsidP="00736834">
            <w:pPr>
              <w:pStyle w:val="Prrafodelista"/>
              <w:tabs>
                <w:tab w:val="left" w:pos="9072"/>
              </w:tabs>
              <w:autoSpaceDE w:val="0"/>
              <w:autoSpaceDN w:val="0"/>
              <w:adjustRightInd w:val="0"/>
              <w:ind w:right="1310"/>
              <w:jc w:val="center"/>
              <w:rPr>
                <w:rFonts w:cs="Arial"/>
              </w:rPr>
            </w:pPr>
          </w:p>
        </w:tc>
      </w:tr>
    </w:tbl>
    <w:p w14:paraId="6A51EE6A" w14:textId="6E40D14C" w:rsidR="00736834" w:rsidRPr="00A3218A" w:rsidRDefault="00736834" w:rsidP="00A3218A">
      <w:pPr>
        <w:ind w:right="1310"/>
        <w:rPr>
          <w:rFonts w:ascii="Arial" w:hAnsi="Arial" w:cs="Arial"/>
          <w:color w:val="000000"/>
          <w:lang w:val="es-ES_tradnl" w:eastAsia="es-ES_tradnl"/>
        </w:rPr>
      </w:pPr>
    </w:p>
    <w:p w14:paraId="64344F0B" w14:textId="77777777" w:rsidR="00736834" w:rsidRPr="00736834" w:rsidRDefault="00736834" w:rsidP="00736834">
      <w:pPr>
        <w:pStyle w:val="Prrafodelista"/>
        <w:ind w:left="1134" w:right="1310"/>
        <w:jc w:val="both"/>
        <w:rPr>
          <w:rFonts w:ascii="Arial" w:hAnsi="Arial" w:cs="Arial"/>
          <w:color w:val="000000"/>
          <w:lang w:val="es-ES_tradnl" w:eastAsia="es-ES_tradnl"/>
        </w:rPr>
      </w:pPr>
    </w:p>
    <w:p w14:paraId="2DB9928B" w14:textId="08CEDA54" w:rsidR="005A408E" w:rsidRPr="00736834" w:rsidRDefault="005A408E" w:rsidP="00736834">
      <w:pPr>
        <w:pStyle w:val="Prrafodelista"/>
        <w:ind w:left="1134" w:right="1310"/>
        <w:jc w:val="both"/>
        <w:rPr>
          <w:rFonts w:ascii="Arial" w:hAnsi="Arial" w:cs="Arial"/>
          <w:color w:val="000000"/>
          <w:lang w:val="es-ES_tradnl" w:eastAsia="es-ES_tradnl"/>
        </w:rPr>
      </w:pPr>
      <w:r w:rsidRPr="00736834">
        <w:rPr>
          <w:rFonts w:ascii="Arial" w:hAnsi="Arial" w:cs="Arial"/>
          <w:color w:val="000000"/>
          <w:lang w:val="es-ES_tradnl" w:eastAsia="es-ES_tradnl"/>
        </w:rPr>
        <w:t xml:space="preserve">Siendo el promedio final (PF), el promedio simple de los promedios ponderados de cada módulo </w:t>
      </w:r>
      <w:proofErr w:type="gramStart"/>
      <w:r w:rsidRPr="00736834">
        <w:rPr>
          <w:rFonts w:ascii="Arial" w:hAnsi="Arial" w:cs="Arial"/>
          <w:color w:val="000000"/>
          <w:lang w:val="es-ES_tradnl" w:eastAsia="es-ES_tradnl"/>
        </w:rPr>
        <w:t>( PM</w:t>
      </w:r>
      <w:proofErr w:type="gramEnd"/>
      <w:r w:rsidRPr="00736834">
        <w:rPr>
          <w:rFonts w:ascii="Arial" w:hAnsi="Arial" w:cs="Arial"/>
          <w:color w:val="000000"/>
          <w:lang w:val="es-ES_tradnl" w:eastAsia="es-ES_tradnl"/>
        </w:rPr>
        <w:t>1, PM2,PM3.PM4):calculando de la siguiente manera:</w:t>
      </w:r>
    </w:p>
    <w:p w14:paraId="4337BB55" w14:textId="029A7062" w:rsidR="005A408E" w:rsidRPr="005E247D" w:rsidRDefault="005A408E" w:rsidP="00AA0FA2">
      <w:pPr>
        <w:jc w:val="center"/>
        <w:rPr>
          <w:sz w:val="20"/>
          <w:lang w:val="es-PE"/>
        </w:rPr>
      </w:pPr>
    </w:p>
    <w:p w14:paraId="4C1A87BE" w14:textId="79D604FD" w:rsidR="005A408E" w:rsidRPr="005E247D" w:rsidRDefault="005A408E" w:rsidP="00AA0FA2">
      <w:pPr>
        <w:jc w:val="center"/>
        <w:rPr>
          <w:sz w:val="20"/>
          <w:lang w:val="es-PE"/>
        </w:rPr>
      </w:pPr>
    </w:p>
    <w:p w14:paraId="30D65206" w14:textId="228A5041" w:rsidR="005A408E" w:rsidRPr="00470816" w:rsidRDefault="005A408E" w:rsidP="00AA0FA2">
      <w:pPr>
        <w:tabs>
          <w:tab w:val="left" w:pos="8510"/>
        </w:tabs>
        <w:jc w:val="center"/>
        <w:rPr>
          <w:sz w:val="20"/>
          <w:u w:val="single"/>
        </w:rPr>
      </w:pPr>
      <w:r>
        <w:rPr>
          <w:sz w:val="20"/>
        </w:rPr>
        <w:t xml:space="preserve">PF =       </w:t>
      </w:r>
      <w:r w:rsidRPr="003258DA">
        <w:rPr>
          <w:sz w:val="20"/>
          <w:u w:val="single"/>
        </w:rPr>
        <w:t>PM1 + PM2 + PM3 + PM4</w:t>
      </w:r>
    </w:p>
    <w:p w14:paraId="29158D64" w14:textId="23B603EC" w:rsidR="005A408E" w:rsidRDefault="00736834" w:rsidP="00AA0FA2">
      <w:pPr>
        <w:tabs>
          <w:tab w:val="left" w:pos="5098"/>
        </w:tabs>
        <w:jc w:val="center"/>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sidR="005A408E">
        <w:rPr>
          <w:sz w:val="20"/>
        </w:rPr>
        <w:t xml:space="preserve"> 4</w:t>
      </w:r>
    </w:p>
    <w:p w14:paraId="3ADE0DAB" w14:textId="77777777" w:rsidR="005A408E" w:rsidRPr="003F6A37" w:rsidRDefault="005A408E" w:rsidP="00AA0FA2">
      <w:pPr>
        <w:tabs>
          <w:tab w:val="left" w:pos="5098"/>
        </w:tabs>
        <w:jc w:val="center"/>
      </w:pPr>
    </w:p>
    <w:p w14:paraId="73BF38E0" w14:textId="682538C3" w:rsidR="005A408E" w:rsidRPr="00736834" w:rsidRDefault="00A3218A" w:rsidP="00736834">
      <w:pPr>
        <w:pStyle w:val="Prrafodelista"/>
        <w:numPr>
          <w:ilvl w:val="0"/>
          <w:numId w:val="30"/>
        </w:numPr>
        <w:spacing w:line="276" w:lineRule="auto"/>
        <w:ind w:right="1027" w:hanging="77"/>
        <w:jc w:val="both"/>
        <w:rPr>
          <w:rFonts w:ascii="Arial" w:hAnsi="Arial" w:cs="Arial"/>
          <w:color w:val="000000"/>
          <w:lang w:val="es-ES_tradnl" w:eastAsia="es-ES_tradnl"/>
        </w:rPr>
      </w:pPr>
      <w:r w:rsidRPr="00736834">
        <w:rPr>
          <w:rFonts w:ascii="Arial" w:hAnsi="Arial" w:cs="Arial"/>
          <w:color w:val="000000"/>
          <w:lang w:val="es-ES_tradnl" w:eastAsia="es-ES_tradnl"/>
        </w:rPr>
        <w:t>El carácter</w:t>
      </w:r>
      <w:r w:rsidR="005A408E" w:rsidRPr="00736834">
        <w:rPr>
          <w:rFonts w:ascii="Arial" w:hAnsi="Arial" w:cs="Arial"/>
          <w:color w:val="000000"/>
          <w:lang w:val="es-ES_tradnl" w:eastAsia="es-ES_tradnl"/>
        </w:rPr>
        <w:t xml:space="preserve"> cuantitativo vigesimal consiste en que la escala valorativa es de cero </w:t>
      </w:r>
      <w:proofErr w:type="gramStart"/>
      <w:r w:rsidR="005A408E" w:rsidRPr="00736834">
        <w:rPr>
          <w:rFonts w:ascii="Arial" w:hAnsi="Arial" w:cs="Arial"/>
          <w:color w:val="000000"/>
          <w:lang w:val="es-ES_tradnl" w:eastAsia="es-ES_tradnl"/>
        </w:rPr>
        <w:t>( o</w:t>
      </w:r>
      <w:proofErr w:type="gramEnd"/>
      <w:r w:rsidR="005A408E" w:rsidRPr="00736834">
        <w:rPr>
          <w:rFonts w:ascii="Arial" w:hAnsi="Arial" w:cs="Arial"/>
          <w:color w:val="000000"/>
          <w:lang w:val="es-ES_tradnl" w:eastAsia="es-ES_tradnl"/>
        </w:rPr>
        <w:t xml:space="preserve"> ) a veinte ( 20 ) ,para todo proceso de evaluación siendo ( 11 )la  nota aprobatoria mínima ,solo en el  caso de determinación de la nota promocional la fracción de 0,5 o más va a favor de la unidad entera inmediata superior ( Art°130 ).</w:t>
      </w:r>
    </w:p>
    <w:p w14:paraId="09F5EED3" w14:textId="4130756D" w:rsidR="005A408E" w:rsidRPr="00736834" w:rsidRDefault="005A408E" w:rsidP="00736834">
      <w:pPr>
        <w:pStyle w:val="Prrafodelista"/>
        <w:numPr>
          <w:ilvl w:val="0"/>
          <w:numId w:val="30"/>
        </w:numPr>
        <w:spacing w:line="276" w:lineRule="auto"/>
        <w:ind w:right="1027" w:hanging="77"/>
        <w:jc w:val="both"/>
        <w:rPr>
          <w:rFonts w:ascii="Arial" w:hAnsi="Arial" w:cs="Arial"/>
          <w:color w:val="000000"/>
          <w:lang w:val="es-ES_tradnl" w:eastAsia="es-ES_tradnl"/>
        </w:rPr>
      </w:pPr>
      <w:r w:rsidRPr="00736834">
        <w:rPr>
          <w:rFonts w:ascii="Arial" w:hAnsi="Arial" w:cs="Arial"/>
          <w:color w:val="000000"/>
          <w:lang w:val="es-ES_tradnl" w:eastAsia="es-ES_tradnl"/>
        </w:rPr>
        <w:t xml:space="preserve">Para los casos en que los estudiantes no hayan cumplido con ninguna o varias evaluaciones parciales se considerara </w:t>
      </w:r>
      <w:r w:rsidR="00A3218A" w:rsidRPr="00736834">
        <w:rPr>
          <w:rFonts w:ascii="Arial" w:hAnsi="Arial" w:cs="Arial"/>
          <w:color w:val="000000"/>
          <w:lang w:val="es-ES_tradnl" w:eastAsia="es-ES_tradnl"/>
        </w:rPr>
        <w:t>la nota</w:t>
      </w:r>
      <w:r w:rsidRPr="00736834">
        <w:rPr>
          <w:rFonts w:ascii="Arial" w:hAnsi="Arial" w:cs="Arial"/>
          <w:color w:val="000000"/>
          <w:lang w:val="es-ES_tradnl" w:eastAsia="es-ES_tradnl"/>
        </w:rPr>
        <w:t xml:space="preserve"> de cero </w:t>
      </w:r>
      <w:proofErr w:type="gramStart"/>
      <w:r w:rsidRPr="00736834">
        <w:rPr>
          <w:rFonts w:ascii="Arial" w:hAnsi="Arial" w:cs="Arial"/>
          <w:color w:val="000000"/>
          <w:lang w:val="es-ES_tradnl" w:eastAsia="es-ES_tradnl"/>
        </w:rPr>
        <w:t>( 00</w:t>
      </w:r>
      <w:proofErr w:type="gramEnd"/>
      <w:r w:rsidRPr="00736834">
        <w:rPr>
          <w:rFonts w:ascii="Arial" w:hAnsi="Arial" w:cs="Arial"/>
          <w:color w:val="000000"/>
          <w:lang w:val="es-ES_tradnl" w:eastAsia="es-ES_tradnl"/>
        </w:rPr>
        <w:t xml:space="preserve"> ) para los fines de efectuar el promedio correspondiente ( Art° 131 ).</w:t>
      </w:r>
    </w:p>
    <w:p w14:paraId="3AD7DB76" w14:textId="100409D8" w:rsidR="005A408E" w:rsidRPr="00736834" w:rsidRDefault="005A408E" w:rsidP="00736834">
      <w:pPr>
        <w:pStyle w:val="Prrafodelista"/>
        <w:numPr>
          <w:ilvl w:val="0"/>
          <w:numId w:val="30"/>
        </w:numPr>
        <w:spacing w:line="276" w:lineRule="auto"/>
        <w:ind w:right="1027" w:hanging="77"/>
        <w:jc w:val="both"/>
        <w:rPr>
          <w:rFonts w:ascii="Arial" w:hAnsi="Arial" w:cs="Arial"/>
          <w:color w:val="000000"/>
          <w:lang w:val="es-ES_tradnl" w:eastAsia="es-ES_tradnl"/>
        </w:rPr>
      </w:pPr>
      <w:r w:rsidRPr="00736834">
        <w:rPr>
          <w:rFonts w:ascii="Arial" w:hAnsi="Arial" w:cs="Arial"/>
          <w:color w:val="000000"/>
          <w:lang w:val="es-ES_tradnl" w:eastAsia="es-ES_tradnl"/>
        </w:rPr>
        <w:t xml:space="preserve">No existe rezagados de los exámenes parciales ni del examen sustitutorio, no obstante, si el estudiante le sobreviene una situación de fuerza mayor involuntaria que le </w:t>
      </w:r>
      <w:r w:rsidR="009B7B90" w:rsidRPr="00736834">
        <w:rPr>
          <w:rFonts w:ascii="Arial" w:hAnsi="Arial" w:cs="Arial"/>
          <w:color w:val="000000"/>
          <w:lang w:val="es-ES_tradnl" w:eastAsia="es-ES_tradnl"/>
        </w:rPr>
        <w:t>impide rendir</w:t>
      </w:r>
      <w:r w:rsidRPr="00736834">
        <w:rPr>
          <w:rFonts w:ascii="Arial" w:hAnsi="Arial" w:cs="Arial"/>
          <w:color w:val="000000"/>
          <w:lang w:val="es-ES_tradnl" w:eastAsia="es-ES_tradnl"/>
        </w:rPr>
        <w:t xml:space="preserve"> el examen en la fecha señalada, puede solicitar, oportunamente a la Escuela la autorización para que desarrolle una prueba supletoria y rendirlo dentro de los tres (03) días siguientes del primer o segundo parcial correspondiente, adjuntando pruebas de impedimento (Art° 134).</w:t>
      </w:r>
    </w:p>
    <w:p w14:paraId="060B0A4C" w14:textId="6EC400A5" w:rsidR="005A408E" w:rsidRPr="00736834" w:rsidRDefault="005A408E" w:rsidP="00736834">
      <w:pPr>
        <w:pStyle w:val="Prrafodelista"/>
        <w:numPr>
          <w:ilvl w:val="0"/>
          <w:numId w:val="30"/>
        </w:numPr>
        <w:spacing w:line="276" w:lineRule="auto"/>
        <w:ind w:right="1027" w:hanging="77"/>
        <w:jc w:val="both"/>
        <w:rPr>
          <w:rFonts w:ascii="Arial" w:hAnsi="Arial" w:cs="Arial"/>
          <w:color w:val="000000"/>
          <w:lang w:val="es-ES_tradnl" w:eastAsia="es-ES_tradnl"/>
        </w:rPr>
      </w:pPr>
      <w:r w:rsidRPr="00736834">
        <w:rPr>
          <w:rFonts w:ascii="Arial" w:hAnsi="Arial" w:cs="Arial"/>
          <w:color w:val="000000"/>
          <w:lang w:val="es-ES_tradnl" w:eastAsia="es-ES_tradnl"/>
        </w:rPr>
        <w:t xml:space="preserve">Las solicitudes para acogerse a lo contemplado en el Art° 124 anterior deben ser presentadas a las Dirección de la Escuela Profesional correspondiente, </w:t>
      </w:r>
      <w:r w:rsidR="009B7B90" w:rsidRPr="00736834">
        <w:rPr>
          <w:rFonts w:ascii="Arial" w:hAnsi="Arial" w:cs="Arial"/>
          <w:color w:val="000000"/>
          <w:lang w:val="es-ES_tradnl" w:eastAsia="es-ES_tradnl"/>
        </w:rPr>
        <w:t>al día</w:t>
      </w:r>
      <w:r w:rsidRPr="00736834">
        <w:rPr>
          <w:rFonts w:ascii="Arial" w:hAnsi="Arial" w:cs="Arial"/>
          <w:color w:val="000000"/>
          <w:lang w:val="es-ES_tradnl" w:eastAsia="es-ES_tradnl"/>
        </w:rPr>
        <w:t xml:space="preserve"> siguiente de la fecha del examen respectivo (Art°135).</w:t>
      </w:r>
    </w:p>
    <w:p w14:paraId="7096C393" w14:textId="77777777" w:rsidR="005A408E" w:rsidRPr="00736834" w:rsidRDefault="005A408E" w:rsidP="00736834">
      <w:pPr>
        <w:pStyle w:val="Prrafodelista"/>
        <w:numPr>
          <w:ilvl w:val="0"/>
          <w:numId w:val="30"/>
        </w:numPr>
        <w:spacing w:line="276" w:lineRule="auto"/>
        <w:ind w:right="1027" w:hanging="77"/>
        <w:jc w:val="both"/>
        <w:rPr>
          <w:rFonts w:ascii="Arial" w:hAnsi="Arial" w:cs="Arial"/>
          <w:color w:val="000000"/>
          <w:lang w:val="es-ES_tradnl" w:eastAsia="es-ES_tradnl"/>
        </w:rPr>
      </w:pPr>
      <w:r w:rsidRPr="00736834">
        <w:rPr>
          <w:rFonts w:ascii="Arial" w:hAnsi="Arial" w:cs="Arial"/>
          <w:color w:val="000000"/>
          <w:lang w:val="es-ES_tradnl" w:eastAsia="es-ES_tradnl"/>
        </w:rPr>
        <w:t>Para los currículos de estudios por competencias no se considera el examen sustitutorio (Art°138).</w:t>
      </w:r>
    </w:p>
    <w:p w14:paraId="62D9C08E" w14:textId="77777777" w:rsidR="005A408E" w:rsidRPr="005E247D" w:rsidRDefault="005A408E" w:rsidP="00AA0FA2">
      <w:pPr>
        <w:pStyle w:val="Prrafodelista"/>
        <w:spacing w:line="276" w:lineRule="auto"/>
        <w:ind w:left="1211"/>
        <w:jc w:val="center"/>
        <w:rPr>
          <w:lang w:val="es-PE"/>
        </w:rPr>
      </w:pPr>
    </w:p>
    <w:p w14:paraId="56BD05FD" w14:textId="2F359F36" w:rsidR="005A408E" w:rsidRPr="00736834" w:rsidRDefault="005A408E" w:rsidP="00736834">
      <w:pPr>
        <w:spacing w:line="276" w:lineRule="auto"/>
        <w:ind w:left="720" w:firstLine="414"/>
        <w:rPr>
          <w:rFonts w:ascii="Arial" w:hAnsi="Arial" w:cs="Arial"/>
          <w:b/>
          <w:color w:val="000000"/>
          <w:lang w:val="es-ES_tradnl" w:eastAsia="es-ES_tradnl"/>
        </w:rPr>
      </w:pPr>
      <w:r w:rsidRPr="00736834">
        <w:rPr>
          <w:rFonts w:ascii="Arial" w:hAnsi="Arial" w:cs="Arial"/>
          <w:b/>
          <w:color w:val="000000"/>
          <w:lang w:val="es-ES_tradnl" w:eastAsia="es-ES_tradnl"/>
        </w:rPr>
        <w:t>Según Capítulos IX y X del Reglamento Académico, Resolución de Consejo Universitario</w:t>
      </w:r>
    </w:p>
    <w:p w14:paraId="2C9BA529" w14:textId="3C5859D9" w:rsidR="005A408E" w:rsidRPr="00736834" w:rsidRDefault="005A408E" w:rsidP="00AA0FA2">
      <w:pPr>
        <w:spacing w:line="276" w:lineRule="auto"/>
        <w:ind w:left="720"/>
        <w:jc w:val="center"/>
        <w:rPr>
          <w:rFonts w:ascii="Arial" w:hAnsi="Arial" w:cs="Arial"/>
          <w:b/>
          <w:color w:val="000000"/>
          <w:lang w:val="es-ES_tradnl" w:eastAsia="es-ES_tradnl"/>
        </w:rPr>
      </w:pPr>
      <w:r w:rsidRPr="00736834">
        <w:rPr>
          <w:rFonts w:ascii="Arial" w:hAnsi="Arial" w:cs="Arial"/>
          <w:b/>
          <w:color w:val="000000"/>
          <w:lang w:val="es-ES_tradnl" w:eastAsia="es-ES_tradnl"/>
        </w:rPr>
        <w:t>N°0105-2016-CU-</w:t>
      </w:r>
      <w:r w:rsidR="009B7B90" w:rsidRPr="00736834">
        <w:rPr>
          <w:rFonts w:ascii="Arial" w:hAnsi="Arial" w:cs="Arial"/>
          <w:b/>
          <w:color w:val="000000"/>
          <w:lang w:val="es-ES_tradnl" w:eastAsia="es-ES_tradnl"/>
        </w:rPr>
        <w:t>UNJFSC de</w:t>
      </w:r>
      <w:r w:rsidRPr="00736834">
        <w:rPr>
          <w:rFonts w:ascii="Arial" w:hAnsi="Arial" w:cs="Arial"/>
          <w:b/>
          <w:color w:val="000000"/>
          <w:lang w:val="es-ES_tradnl" w:eastAsia="es-ES_tradnl"/>
        </w:rPr>
        <w:t xml:space="preserve"> fecha 01 de marzo de 2016:</w:t>
      </w:r>
    </w:p>
    <w:p w14:paraId="6A1BDF19" w14:textId="77777777" w:rsidR="005A408E" w:rsidRPr="00736834" w:rsidRDefault="005A408E" w:rsidP="00736834">
      <w:pPr>
        <w:spacing w:line="276" w:lineRule="auto"/>
        <w:ind w:left="1134"/>
        <w:rPr>
          <w:rFonts w:ascii="Arial" w:hAnsi="Arial" w:cs="Arial"/>
          <w:b/>
          <w:color w:val="000000"/>
          <w:lang w:val="es-ES_tradnl" w:eastAsia="es-ES_tradnl"/>
        </w:rPr>
      </w:pPr>
    </w:p>
    <w:p w14:paraId="4A4AADAE" w14:textId="36DDAA90" w:rsidR="005A408E" w:rsidRPr="00736834" w:rsidRDefault="005A408E" w:rsidP="00736834">
      <w:pPr>
        <w:spacing w:line="276" w:lineRule="auto"/>
        <w:ind w:left="1134"/>
        <w:rPr>
          <w:rFonts w:ascii="Arial" w:hAnsi="Arial" w:cs="Arial"/>
          <w:b/>
          <w:color w:val="000000"/>
          <w:lang w:val="es-ES_tradnl" w:eastAsia="es-ES_tradnl"/>
        </w:rPr>
      </w:pPr>
      <w:r w:rsidRPr="00736834">
        <w:rPr>
          <w:rFonts w:ascii="Arial" w:hAnsi="Arial" w:cs="Arial"/>
          <w:b/>
          <w:color w:val="000000"/>
          <w:lang w:val="es-ES_tradnl" w:eastAsia="es-ES_tradnl"/>
        </w:rPr>
        <w:t>De la asistencia a clases:</w:t>
      </w:r>
    </w:p>
    <w:p w14:paraId="2DF5BFC2" w14:textId="77777777" w:rsidR="005A408E" w:rsidRDefault="005A408E" w:rsidP="00AA0FA2">
      <w:pPr>
        <w:spacing w:line="276" w:lineRule="auto"/>
        <w:ind w:left="851"/>
        <w:jc w:val="center"/>
        <w:rPr>
          <w:lang w:val="es-ES_tradnl"/>
        </w:rPr>
      </w:pPr>
    </w:p>
    <w:p w14:paraId="6231E004" w14:textId="5BF3D068" w:rsidR="005A408E" w:rsidRDefault="005A408E" w:rsidP="00736834">
      <w:pPr>
        <w:pStyle w:val="Prrafodelista"/>
        <w:numPr>
          <w:ilvl w:val="0"/>
          <w:numId w:val="31"/>
        </w:numPr>
        <w:spacing w:line="276" w:lineRule="auto"/>
        <w:ind w:left="1418" w:right="1027" w:hanging="284"/>
        <w:jc w:val="both"/>
        <w:rPr>
          <w:rFonts w:ascii="Arial" w:hAnsi="Arial" w:cs="Arial"/>
          <w:color w:val="000000"/>
          <w:lang w:val="es-ES_tradnl" w:eastAsia="es-ES_tradnl"/>
        </w:rPr>
      </w:pPr>
      <w:r w:rsidRPr="00736834">
        <w:rPr>
          <w:rFonts w:ascii="Arial" w:hAnsi="Arial" w:cs="Arial"/>
          <w:color w:val="000000"/>
          <w:lang w:val="es-ES_tradnl" w:eastAsia="es-ES_tradnl"/>
        </w:rPr>
        <w:t xml:space="preserve">La asistencia a clases teóricas y prácticas son obligatorias. La acumulación de más de 30% de inasistencias no justificadas, dará lugar a la desaprobación de la asignatura por </w:t>
      </w:r>
      <w:r w:rsidR="009B7B90" w:rsidRPr="00736834">
        <w:rPr>
          <w:rFonts w:ascii="Arial" w:hAnsi="Arial" w:cs="Arial"/>
          <w:color w:val="000000"/>
          <w:lang w:val="es-ES_tradnl" w:eastAsia="es-ES_tradnl"/>
        </w:rPr>
        <w:t>límite de inasistencia</w:t>
      </w:r>
      <w:r w:rsidRPr="00736834">
        <w:rPr>
          <w:rFonts w:ascii="Arial" w:hAnsi="Arial" w:cs="Arial"/>
          <w:color w:val="000000"/>
          <w:lang w:val="es-ES_tradnl" w:eastAsia="es-ES_tradnl"/>
        </w:rPr>
        <w:t xml:space="preserve"> con nota cero </w:t>
      </w:r>
      <w:proofErr w:type="gramStart"/>
      <w:r w:rsidRPr="00736834">
        <w:rPr>
          <w:rFonts w:ascii="Arial" w:hAnsi="Arial" w:cs="Arial"/>
          <w:color w:val="000000"/>
          <w:lang w:val="es-ES_tradnl" w:eastAsia="es-ES_tradnl"/>
        </w:rPr>
        <w:t>( 00</w:t>
      </w:r>
      <w:proofErr w:type="gramEnd"/>
      <w:r w:rsidRPr="00736834">
        <w:rPr>
          <w:rFonts w:ascii="Arial" w:hAnsi="Arial" w:cs="Arial"/>
          <w:color w:val="000000"/>
          <w:lang w:val="es-ES_tradnl" w:eastAsia="es-ES_tradnl"/>
        </w:rPr>
        <w:t xml:space="preserve"> ) (Art°  121).</w:t>
      </w:r>
    </w:p>
    <w:p w14:paraId="0CDA4A35" w14:textId="77777777" w:rsidR="00736834" w:rsidRDefault="00736834" w:rsidP="00736834">
      <w:pPr>
        <w:pStyle w:val="Prrafodelista"/>
        <w:spacing w:line="276" w:lineRule="auto"/>
        <w:ind w:left="1418" w:right="1027"/>
        <w:jc w:val="both"/>
        <w:rPr>
          <w:rFonts w:ascii="Arial" w:hAnsi="Arial" w:cs="Arial"/>
          <w:color w:val="000000"/>
          <w:lang w:val="es-ES_tradnl" w:eastAsia="es-ES_tradnl"/>
        </w:rPr>
      </w:pPr>
    </w:p>
    <w:p w14:paraId="2D5D8768" w14:textId="77777777" w:rsidR="00736834" w:rsidRDefault="00736834" w:rsidP="00736834">
      <w:pPr>
        <w:pStyle w:val="Prrafodelista"/>
        <w:spacing w:line="276" w:lineRule="auto"/>
        <w:ind w:left="1418" w:right="1027"/>
        <w:jc w:val="both"/>
        <w:rPr>
          <w:rFonts w:ascii="Arial" w:hAnsi="Arial" w:cs="Arial"/>
          <w:color w:val="000000"/>
          <w:lang w:val="es-ES_tradnl" w:eastAsia="es-ES_tradnl"/>
        </w:rPr>
      </w:pPr>
    </w:p>
    <w:p w14:paraId="78206470" w14:textId="77777777" w:rsidR="00736834" w:rsidRDefault="00736834" w:rsidP="00736834">
      <w:pPr>
        <w:pStyle w:val="Prrafodelista"/>
        <w:spacing w:line="276" w:lineRule="auto"/>
        <w:ind w:left="1418" w:right="1027"/>
        <w:jc w:val="both"/>
        <w:rPr>
          <w:rFonts w:ascii="Arial" w:hAnsi="Arial" w:cs="Arial"/>
          <w:color w:val="000000"/>
          <w:lang w:val="es-ES_tradnl" w:eastAsia="es-ES_tradnl"/>
        </w:rPr>
      </w:pPr>
    </w:p>
    <w:p w14:paraId="0DBA1DB8" w14:textId="77777777" w:rsidR="00736834" w:rsidRPr="00736834" w:rsidRDefault="00736834" w:rsidP="00736834">
      <w:pPr>
        <w:pStyle w:val="Prrafodelista"/>
        <w:spacing w:line="276" w:lineRule="auto"/>
        <w:ind w:left="1418" w:right="1027"/>
        <w:jc w:val="both"/>
        <w:rPr>
          <w:rFonts w:ascii="Arial" w:hAnsi="Arial" w:cs="Arial"/>
          <w:color w:val="000000"/>
          <w:lang w:val="es-ES_tradnl" w:eastAsia="es-ES_tradnl"/>
        </w:rPr>
      </w:pPr>
    </w:p>
    <w:p w14:paraId="5EDD7F7E" w14:textId="77777777" w:rsidR="005A408E" w:rsidRPr="005E247D" w:rsidRDefault="005A408E" w:rsidP="006954AF">
      <w:pPr>
        <w:spacing w:line="276" w:lineRule="auto"/>
        <w:ind w:right="1027"/>
        <w:rPr>
          <w:lang w:val="es-PE"/>
        </w:rPr>
      </w:pPr>
    </w:p>
    <w:p w14:paraId="175B0707" w14:textId="77777777" w:rsidR="006954AF" w:rsidRPr="005E247D" w:rsidRDefault="006954AF" w:rsidP="006954AF">
      <w:pPr>
        <w:spacing w:line="276" w:lineRule="auto"/>
        <w:ind w:right="1027"/>
        <w:rPr>
          <w:lang w:val="es-PE"/>
        </w:rPr>
      </w:pPr>
    </w:p>
    <w:p w14:paraId="1A294E8B" w14:textId="77777777" w:rsidR="006954AF" w:rsidRPr="005E247D" w:rsidRDefault="006954AF" w:rsidP="006954AF">
      <w:pPr>
        <w:spacing w:line="276" w:lineRule="auto"/>
        <w:ind w:right="1027"/>
        <w:rPr>
          <w:lang w:val="es-PE"/>
        </w:rPr>
      </w:pPr>
    </w:p>
    <w:p w14:paraId="7270F876" w14:textId="78D0CD4C" w:rsidR="005A408E" w:rsidRPr="00794BFC" w:rsidRDefault="005A408E" w:rsidP="00736834">
      <w:pPr>
        <w:pStyle w:val="Prrafodelista"/>
        <w:numPr>
          <w:ilvl w:val="0"/>
          <w:numId w:val="31"/>
        </w:numPr>
        <w:spacing w:line="276" w:lineRule="auto"/>
        <w:ind w:left="1418" w:right="1027" w:hanging="284"/>
        <w:jc w:val="both"/>
        <w:rPr>
          <w:rFonts w:ascii="Arial" w:hAnsi="Arial" w:cs="Arial"/>
          <w:color w:val="000000"/>
          <w:lang w:val="es-ES_tradnl" w:eastAsia="es-ES_tradnl"/>
        </w:rPr>
      </w:pPr>
      <w:r w:rsidRPr="00736834">
        <w:rPr>
          <w:rFonts w:ascii="Arial" w:hAnsi="Arial" w:cs="Arial"/>
          <w:color w:val="000000"/>
          <w:lang w:val="es-ES_tradnl" w:eastAsia="es-ES_tradnl"/>
        </w:rPr>
        <w:t xml:space="preserve">El estudiante está obligado a justificar su inasistencia en un plazo no mayor de tres (03) días hábiles; ante el </w:t>
      </w:r>
      <w:r w:rsidR="009B7B90" w:rsidRPr="00736834">
        <w:rPr>
          <w:rFonts w:ascii="Arial" w:hAnsi="Arial" w:cs="Arial"/>
          <w:color w:val="000000"/>
          <w:lang w:val="es-ES_tradnl" w:eastAsia="es-ES_tradnl"/>
        </w:rPr>
        <w:t>Director de</w:t>
      </w:r>
      <w:r w:rsidRPr="00736834">
        <w:rPr>
          <w:rFonts w:ascii="Arial" w:hAnsi="Arial" w:cs="Arial"/>
          <w:color w:val="000000"/>
          <w:lang w:val="es-ES_tradnl" w:eastAsia="es-ES_tradnl"/>
        </w:rPr>
        <w:t xml:space="preserve"> la Escuela Profesional, quien derivará el documento al Docente a más tardar en dos (02) días. Opcionalmente el estudiante presentará una copia del expediente </w:t>
      </w:r>
      <w:r w:rsidR="009B7B90" w:rsidRPr="00736834">
        <w:rPr>
          <w:rFonts w:ascii="Arial" w:hAnsi="Arial" w:cs="Arial"/>
          <w:color w:val="000000"/>
          <w:lang w:val="es-ES_tradnl" w:eastAsia="es-ES_tradnl"/>
        </w:rPr>
        <w:t>de justificación</w:t>
      </w:r>
      <w:r w:rsidRPr="00736834">
        <w:rPr>
          <w:rFonts w:ascii="Arial" w:hAnsi="Arial" w:cs="Arial"/>
          <w:color w:val="000000"/>
          <w:lang w:val="es-ES_tradnl" w:eastAsia="es-ES_tradnl"/>
        </w:rPr>
        <w:t xml:space="preserve"> al docente. Bajo Responsabilidad, las solicitudes </w:t>
      </w:r>
      <w:r w:rsidRPr="00794BFC">
        <w:rPr>
          <w:rFonts w:ascii="Arial" w:hAnsi="Arial" w:cs="Arial"/>
          <w:color w:val="000000"/>
          <w:lang w:val="es-ES_tradnl" w:eastAsia="es-ES_tradnl"/>
        </w:rPr>
        <w:t>presentadas con posterioridad se declararán improcedentes (Art°122).</w:t>
      </w:r>
    </w:p>
    <w:p w14:paraId="2F058E79" w14:textId="77777777" w:rsidR="00D536AA" w:rsidRPr="00736834" w:rsidRDefault="00D536AA" w:rsidP="00736834">
      <w:pPr>
        <w:pStyle w:val="Prrafodelista"/>
        <w:tabs>
          <w:tab w:val="left" w:pos="10206"/>
        </w:tabs>
        <w:spacing w:line="276" w:lineRule="auto"/>
        <w:ind w:left="1675" w:right="1027"/>
        <w:jc w:val="both"/>
        <w:rPr>
          <w:rFonts w:ascii="Arial" w:hAnsi="Arial" w:cs="Arial"/>
          <w:color w:val="000000"/>
          <w:lang w:val="es-ES_tradnl" w:eastAsia="es-ES_tradnl"/>
        </w:rPr>
      </w:pPr>
    </w:p>
    <w:p w14:paraId="098E3292" w14:textId="076B903E" w:rsidR="005A408E" w:rsidRPr="00412894" w:rsidRDefault="009B7B90" w:rsidP="00736834">
      <w:pPr>
        <w:pStyle w:val="Prrafodelista"/>
        <w:numPr>
          <w:ilvl w:val="0"/>
          <w:numId w:val="31"/>
        </w:numPr>
        <w:tabs>
          <w:tab w:val="left" w:pos="10206"/>
        </w:tabs>
        <w:spacing w:line="276" w:lineRule="auto"/>
        <w:ind w:left="1418" w:right="1027" w:hanging="284"/>
        <w:jc w:val="both"/>
        <w:rPr>
          <w:rFonts w:ascii="Arial" w:hAnsi="Arial" w:cs="Arial"/>
          <w:color w:val="000000"/>
          <w:lang w:val="es-ES_tradnl" w:eastAsia="es-ES_tradnl"/>
        </w:rPr>
      </w:pPr>
      <w:r w:rsidRPr="00736834">
        <w:rPr>
          <w:rFonts w:ascii="Arial" w:hAnsi="Arial" w:cs="Arial"/>
          <w:color w:val="000000"/>
          <w:lang w:val="es-ES_tradnl" w:eastAsia="es-ES_tradnl"/>
        </w:rPr>
        <w:t>La asistencia a las asignaturas es</w:t>
      </w:r>
      <w:r w:rsidR="005A408E" w:rsidRPr="00736834">
        <w:rPr>
          <w:rFonts w:ascii="Arial" w:hAnsi="Arial" w:cs="Arial"/>
          <w:color w:val="000000"/>
          <w:lang w:val="es-ES_tradnl" w:eastAsia="es-ES_tradnl"/>
        </w:rPr>
        <w:t xml:space="preserve"> obligatoria en un mínimo de 70%, caso contrario </w:t>
      </w:r>
      <w:r w:rsidR="005A408E" w:rsidRPr="00412894">
        <w:rPr>
          <w:rFonts w:ascii="Arial" w:hAnsi="Arial" w:cs="Arial"/>
          <w:color w:val="000000"/>
          <w:lang w:val="es-ES_tradnl" w:eastAsia="es-ES_tradnl"/>
        </w:rPr>
        <w:t>dará lugar a la</w:t>
      </w:r>
      <w:r w:rsidR="00736834" w:rsidRPr="00412894">
        <w:rPr>
          <w:rFonts w:ascii="Arial" w:hAnsi="Arial" w:cs="Arial"/>
          <w:color w:val="000000"/>
          <w:lang w:val="es-ES_tradnl" w:eastAsia="es-ES_tradnl"/>
        </w:rPr>
        <w:t xml:space="preserve"> </w:t>
      </w:r>
      <w:r w:rsidR="005A408E" w:rsidRPr="00412894">
        <w:rPr>
          <w:rFonts w:ascii="Arial" w:hAnsi="Arial" w:cs="Arial"/>
          <w:color w:val="000000"/>
          <w:lang w:val="es-ES_tradnl" w:eastAsia="es-ES_tradnl"/>
        </w:rPr>
        <w:t>inhabilitación por no justificar las inasistencias de acuerdo al artículo precedente. Bajo ningún argumento el Director de la Escuela Profesional aceptará justifica</w:t>
      </w:r>
      <w:r w:rsidR="00736834" w:rsidRPr="00412894">
        <w:rPr>
          <w:rFonts w:ascii="Arial" w:hAnsi="Arial" w:cs="Arial"/>
          <w:color w:val="000000"/>
          <w:lang w:val="es-ES_tradnl" w:eastAsia="es-ES_tradnl"/>
        </w:rPr>
        <w:t>r inasistencias con solicitudes</w:t>
      </w:r>
      <w:r w:rsidR="005A408E" w:rsidRPr="00412894">
        <w:rPr>
          <w:rFonts w:ascii="Arial" w:hAnsi="Arial" w:cs="Arial"/>
          <w:color w:val="000000"/>
          <w:lang w:val="es-ES_tradnl" w:eastAsia="es-ES_tradnl"/>
        </w:rPr>
        <w:t xml:space="preserve"> extemporáneas (Art°123).</w:t>
      </w:r>
    </w:p>
    <w:p w14:paraId="017B8F7A" w14:textId="77777777" w:rsidR="005A408E" w:rsidRPr="00412894" w:rsidRDefault="005A408E" w:rsidP="00AA0FA2">
      <w:pPr>
        <w:pStyle w:val="Prrafodelista"/>
        <w:ind w:left="1418"/>
        <w:jc w:val="center"/>
        <w:rPr>
          <w:rFonts w:ascii="Arial" w:hAnsi="Arial" w:cs="Arial"/>
          <w:b/>
          <w:sz w:val="20"/>
          <w:lang w:val="es-PE"/>
        </w:rPr>
      </w:pPr>
    </w:p>
    <w:p w14:paraId="7C3BF2EA" w14:textId="77777777" w:rsidR="005A408E" w:rsidRPr="00412894" w:rsidRDefault="005A408E" w:rsidP="00AA0FA2">
      <w:pPr>
        <w:pStyle w:val="Prrafodelista"/>
        <w:ind w:left="1418"/>
        <w:jc w:val="center"/>
        <w:rPr>
          <w:rFonts w:ascii="Arial" w:hAnsi="Arial" w:cs="Arial"/>
          <w:b/>
          <w:sz w:val="20"/>
          <w:lang w:val="es-PE"/>
        </w:rPr>
      </w:pPr>
    </w:p>
    <w:p w14:paraId="20B36F58" w14:textId="77777777" w:rsidR="002B272C" w:rsidRPr="00412894" w:rsidRDefault="002B272C" w:rsidP="00AA0FA2">
      <w:pPr>
        <w:jc w:val="center"/>
        <w:rPr>
          <w:rFonts w:ascii="Arial" w:hAnsi="Arial" w:cs="Arial"/>
          <w:sz w:val="20"/>
          <w:lang w:val="es-PE"/>
        </w:rPr>
      </w:pPr>
    </w:p>
    <w:p w14:paraId="2CCBAB5D" w14:textId="77777777" w:rsidR="00612742" w:rsidRPr="00412894" w:rsidRDefault="00E34430" w:rsidP="00612742">
      <w:pPr>
        <w:pStyle w:val="Prrafodelista"/>
        <w:tabs>
          <w:tab w:val="left" w:pos="629"/>
        </w:tabs>
        <w:autoSpaceDE w:val="0"/>
        <w:autoSpaceDN w:val="0"/>
        <w:adjustRightInd w:val="0"/>
        <w:ind w:left="758" w:firstLine="376"/>
        <w:contextualSpacing/>
        <w:rPr>
          <w:rFonts w:ascii="Arial" w:hAnsi="Arial" w:cs="Arial"/>
          <w:b/>
          <w:lang w:val="es-ES_tradnl"/>
        </w:rPr>
      </w:pPr>
      <w:r w:rsidRPr="00412894">
        <w:rPr>
          <w:rFonts w:ascii="Arial" w:hAnsi="Arial" w:cs="Arial"/>
          <w:b/>
          <w:lang w:val="es-ES_tradnl"/>
        </w:rPr>
        <w:t>VIII</w:t>
      </w:r>
      <w:r w:rsidR="00A362C6" w:rsidRPr="00412894">
        <w:rPr>
          <w:rFonts w:ascii="Arial" w:hAnsi="Arial" w:cs="Arial"/>
          <w:b/>
          <w:lang w:val="es-ES_tradnl"/>
        </w:rPr>
        <w:t>.</w:t>
      </w:r>
      <w:r w:rsidR="0059584E" w:rsidRPr="00412894">
        <w:rPr>
          <w:rFonts w:ascii="Arial" w:hAnsi="Arial" w:cs="Arial"/>
          <w:b/>
          <w:lang w:val="es-ES_tradnl"/>
        </w:rPr>
        <w:t xml:space="preserve"> BIBLIOGRAFÍA Y REFERENCIAS WEB.</w:t>
      </w:r>
    </w:p>
    <w:p w14:paraId="090C9443" w14:textId="77777777" w:rsidR="00612742" w:rsidRPr="00412894" w:rsidRDefault="00612742" w:rsidP="00612742">
      <w:pPr>
        <w:pStyle w:val="Prrafodelista"/>
        <w:tabs>
          <w:tab w:val="left" w:pos="629"/>
        </w:tabs>
        <w:autoSpaceDE w:val="0"/>
        <w:autoSpaceDN w:val="0"/>
        <w:adjustRightInd w:val="0"/>
        <w:ind w:left="758" w:firstLine="376"/>
        <w:contextualSpacing/>
        <w:rPr>
          <w:rFonts w:ascii="Arial" w:hAnsi="Arial" w:cs="Arial"/>
          <w:b/>
          <w:lang w:val="es-ES_tradnl"/>
        </w:rPr>
      </w:pPr>
    </w:p>
    <w:p w14:paraId="41A98C50" w14:textId="6A998509" w:rsidR="00412894" w:rsidRPr="00412894" w:rsidRDefault="00612742" w:rsidP="00412894">
      <w:pPr>
        <w:pStyle w:val="Prrafodelista"/>
        <w:tabs>
          <w:tab w:val="left" w:pos="629"/>
        </w:tabs>
        <w:autoSpaceDE w:val="0"/>
        <w:autoSpaceDN w:val="0"/>
        <w:adjustRightInd w:val="0"/>
        <w:ind w:left="758" w:firstLine="802"/>
        <w:contextualSpacing/>
        <w:rPr>
          <w:rFonts w:ascii="Arial" w:hAnsi="Arial" w:cs="Arial"/>
          <w:b/>
          <w:lang w:val="es-PE"/>
        </w:rPr>
      </w:pPr>
      <w:r w:rsidRPr="00412894">
        <w:rPr>
          <w:rFonts w:ascii="Arial" w:hAnsi="Arial" w:cs="Arial"/>
          <w:b/>
          <w:lang w:val="es-PE"/>
        </w:rPr>
        <w:t xml:space="preserve">UNIDAD DIDÁCTICA I: LA COMUNICACIÓN Y LA </w:t>
      </w:r>
      <w:r w:rsidR="00412894" w:rsidRPr="00412894">
        <w:rPr>
          <w:rFonts w:ascii="Arial" w:hAnsi="Arial" w:cs="Arial"/>
          <w:b/>
          <w:lang w:val="es-PE"/>
        </w:rPr>
        <w:t xml:space="preserve">LINGÜÍSTICA   </w:t>
      </w:r>
    </w:p>
    <w:p w14:paraId="210C6A77" w14:textId="3AE9E2B7" w:rsidR="009731A7" w:rsidRPr="00412894" w:rsidRDefault="00412894" w:rsidP="00412894">
      <w:pPr>
        <w:pStyle w:val="Prrafodelista"/>
        <w:ind w:left="567"/>
        <w:rPr>
          <w:rFonts w:ascii="Arial" w:hAnsi="Arial" w:cs="Arial"/>
          <w:color w:val="595959" w:themeColor="text1" w:themeTint="A6"/>
          <w:lang w:val="es-ES_tradnl" w:eastAsia="es-ES_tradnl"/>
        </w:rPr>
      </w:pPr>
      <w:r w:rsidRPr="00412894">
        <w:rPr>
          <w:rFonts w:ascii="Arial" w:hAnsi="Arial" w:cs="Arial"/>
          <w:color w:val="000000"/>
          <w:lang w:val="es-ES_tradnl" w:eastAsia="es-ES_tradnl"/>
        </w:rPr>
        <w:t xml:space="preserve">                 </w:t>
      </w:r>
    </w:p>
    <w:p w14:paraId="39AB6D0F" w14:textId="50CD2A35" w:rsidR="00412894" w:rsidRPr="007A5B3F" w:rsidRDefault="00412894" w:rsidP="00412894">
      <w:pPr>
        <w:pStyle w:val="Prrafodelista"/>
        <w:ind w:left="567"/>
        <w:rPr>
          <w:rFonts w:ascii="Arial" w:hAnsi="Arial" w:cs="Arial"/>
          <w:sz w:val="21"/>
          <w:szCs w:val="21"/>
          <w:lang w:val="es-PE"/>
        </w:rPr>
      </w:pPr>
      <w:r w:rsidRPr="007A5B3F">
        <w:rPr>
          <w:rFonts w:ascii="Arial" w:hAnsi="Arial" w:cs="Arial"/>
          <w:b/>
          <w:sz w:val="21"/>
          <w:szCs w:val="21"/>
          <w:lang w:val="es-PE"/>
        </w:rPr>
        <w:t xml:space="preserve">                </w:t>
      </w:r>
      <w:r w:rsidR="007A5B3F" w:rsidRPr="007A5B3F">
        <w:rPr>
          <w:rFonts w:ascii="Arial" w:hAnsi="Arial" w:cs="Arial"/>
          <w:b/>
          <w:sz w:val="21"/>
          <w:szCs w:val="21"/>
          <w:lang w:val="es-PE"/>
        </w:rPr>
        <w:t xml:space="preserve"> </w:t>
      </w:r>
      <w:r w:rsidRPr="007A5B3F">
        <w:rPr>
          <w:rFonts w:ascii="Arial" w:hAnsi="Arial" w:cs="Arial"/>
          <w:sz w:val="21"/>
          <w:szCs w:val="21"/>
          <w:lang w:val="es-PE"/>
        </w:rPr>
        <w:t>Alonso, Martin. Ciencias del lenguaje y arte del estilo, Madrid. Ed Aguilar.</w:t>
      </w:r>
    </w:p>
    <w:p w14:paraId="336D3107" w14:textId="0CD2B841" w:rsidR="009731A7" w:rsidRPr="005E247D" w:rsidRDefault="009731A7" w:rsidP="00FE4ACD">
      <w:pPr>
        <w:pStyle w:val="Prrafodelista"/>
        <w:spacing w:line="276" w:lineRule="auto"/>
        <w:ind w:left="1560" w:right="1310"/>
        <w:jc w:val="both"/>
        <w:rPr>
          <w:rFonts w:ascii="Arial" w:hAnsi="Arial" w:cs="Arial"/>
          <w:color w:val="000000"/>
          <w:sz w:val="21"/>
          <w:szCs w:val="21"/>
          <w:lang w:val="es-ES_tradnl" w:eastAsia="es-ES_tradnl"/>
        </w:rPr>
      </w:pPr>
      <w:r w:rsidRPr="005E247D">
        <w:rPr>
          <w:rFonts w:ascii="Arial" w:hAnsi="Arial" w:cs="Arial"/>
          <w:color w:val="000000"/>
          <w:sz w:val="21"/>
          <w:szCs w:val="21"/>
          <w:lang w:val="es-ES_tradnl" w:eastAsia="es-ES_tradnl"/>
        </w:rPr>
        <w:t>ALVAREZ, Graciela y otros (2000</w:t>
      </w:r>
      <w:r w:rsidR="009B7B90" w:rsidRPr="005E247D">
        <w:rPr>
          <w:rFonts w:ascii="Arial" w:hAnsi="Arial" w:cs="Arial"/>
          <w:color w:val="000000"/>
          <w:sz w:val="21"/>
          <w:szCs w:val="21"/>
          <w:lang w:val="es-ES_tradnl" w:eastAsia="es-ES_tradnl"/>
        </w:rPr>
        <w:t>). Introducción</w:t>
      </w:r>
      <w:r w:rsidRPr="005E247D">
        <w:rPr>
          <w:rFonts w:ascii="Arial" w:hAnsi="Arial" w:cs="Arial"/>
          <w:color w:val="000000"/>
          <w:sz w:val="21"/>
          <w:szCs w:val="21"/>
          <w:lang w:val="es-ES_tradnl" w:eastAsia="es-ES_tradnl"/>
        </w:rPr>
        <w:t xml:space="preserve"> a la comunicación, Lima: </w:t>
      </w:r>
      <w:proofErr w:type="spellStart"/>
      <w:r w:rsidRPr="005E247D">
        <w:rPr>
          <w:rFonts w:ascii="Arial" w:hAnsi="Arial" w:cs="Arial"/>
          <w:color w:val="000000"/>
          <w:sz w:val="21"/>
          <w:szCs w:val="21"/>
          <w:lang w:val="es-ES_tradnl" w:eastAsia="es-ES_tradnl"/>
        </w:rPr>
        <w:t>Mantarog</w:t>
      </w:r>
      <w:proofErr w:type="spellEnd"/>
    </w:p>
    <w:p w14:paraId="23EF0FC2" w14:textId="31E32D8E" w:rsidR="00217711" w:rsidRPr="005E247D" w:rsidRDefault="00217711" w:rsidP="00FE4ACD">
      <w:pPr>
        <w:pStyle w:val="Prrafodelista"/>
        <w:spacing w:line="276" w:lineRule="auto"/>
        <w:ind w:left="1560" w:right="1310"/>
        <w:jc w:val="both"/>
        <w:rPr>
          <w:rFonts w:ascii="Arial" w:hAnsi="Arial" w:cs="Arial"/>
          <w:color w:val="000000"/>
          <w:sz w:val="21"/>
          <w:szCs w:val="21"/>
          <w:lang w:val="es-ES_tradnl" w:eastAsia="es-ES_tradnl"/>
        </w:rPr>
      </w:pPr>
      <w:r w:rsidRPr="005E247D">
        <w:rPr>
          <w:rFonts w:ascii="Arial" w:hAnsi="Arial" w:cs="Arial"/>
          <w:color w:val="000000"/>
          <w:sz w:val="21"/>
          <w:szCs w:val="21"/>
          <w:lang w:val="es-ES_tradnl" w:eastAsia="es-ES_tradnl"/>
        </w:rPr>
        <w:t xml:space="preserve">AMADO, Alonso y HERNANDEZ, </w:t>
      </w:r>
      <w:r w:rsidR="009B7B90" w:rsidRPr="005E247D">
        <w:rPr>
          <w:rFonts w:ascii="Arial" w:hAnsi="Arial" w:cs="Arial"/>
          <w:color w:val="000000"/>
          <w:sz w:val="21"/>
          <w:szCs w:val="21"/>
          <w:lang w:val="es-ES_tradnl" w:eastAsia="es-ES_tradnl"/>
        </w:rPr>
        <w:t>Pedro. Gramática</w:t>
      </w:r>
      <w:r w:rsidRPr="005E247D">
        <w:rPr>
          <w:rFonts w:ascii="Arial" w:hAnsi="Arial" w:cs="Arial"/>
          <w:color w:val="000000"/>
          <w:sz w:val="21"/>
          <w:szCs w:val="21"/>
          <w:lang w:val="es-ES_tradnl" w:eastAsia="es-ES_tradnl"/>
        </w:rPr>
        <w:t xml:space="preserve"> Castellana 2 tomos, </w:t>
      </w:r>
      <w:proofErr w:type="gramStart"/>
      <w:r w:rsidRPr="005E247D">
        <w:rPr>
          <w:rFonts w:ascii="Arial" w:hAnsi="Arial" w:cs="Arial"/>
          <w:color w:val="000000"/>
          <w:sz w:val="21"/>
          <w:szCs w:val="21"/>
          <w:lang w:val="es-ES_tradnl" w:eastAsia="es-ES_tradnl"/>
        </w:rPr>
        <w:t>B .Aires</w:t>
      </w:r>
      <w:proofErr w:type="gramEnd"/>
      <w:r w:rsidRPr="005E247D">
        <w:rPr>
          <w:rFonts w:ascii="Arial" w:hAnsi="Arial" w:cs="Arial"/>
          <w:color w:val="000000"/>
          <w:sz w:val="21"/>
          <w:szCs w:val="21"/>
          <w:lang w:val="es-ES_tradnl" w:eastAsia="es-ES_tradnl"/>
        </w:rPr>
        <w:t xml:space="preserve">. </w:t>
      </w:r>
    </w:p>
    <w:p w14:paraId="1BD8A7C6" w14:textId="61BDC9A2" w:rsidR="009731A7" w:rsidRPr="005E247D" w:rsidRDefault="009731A7" w:rsidP="00FE4ACD">
      <w:pPr>
        <w:pStyle w:val="Prrafodelista"/>
        <w:spacing w:line="276" w:lineRule="auto"/>
        <w:ind w:left="1560" w:right="1310"/>
        <w:jc w:val="both"/>
        <w:rPr>
          <w:rFonts w:ascii="Arial" w:hAnsi="Arial" w:cs="Arial"/>
          <w:color w:val="000000"/>
          <w:sz w:val="21"/>
          <w:szCs w:val="21"/>
          <w:lang w:val="es-ES_tradnl" w:eastAsia="es-ES_tradnl"/>
        </w:rPr>
      </w:pPr>
      <w:r w:rsidRPr="005E247D">
        <w:rPr>
          <w:rFonts w:ascii="Arial" w:hAnsi="Arial" w:cs="Arial"/>
          <w:color w:val="000000"/>
          <w:sz w:val="21"/>
          <w:szCs w:val="21"/>
          <w:lang w:val="es-ES_tradnl" w:eastAsia="es-ES_tradnl"/>
        </w:rPr>
        <w:t>CASSANY, Daniel (1998</w:t>
      </w:r>
      <w:r w:rsidR="009B7B90" w:rsidRPr="005E247D">
        <w:rPr>
          <w:rFonts w:ascii="Arial" w:hAnsi="Arial" w:cs="Arial"/>
          <w:color w:val="000000"/>
          <w:sz w:val="21"/>
          <w:szCs w:val="21"/>
          <w:lang w:val="es-ES_tradnl" w:eastAsia="es-ES_tradnl"/>
        </w:rPr>
        <w:t>). Cómo</w:t>
      </w:r>
      <w:r w:rsidRPr="005E247D">
        <w:rPr>
          <w:rFonts w:ascii="Arial" w:hAnsi="Arial" w:cs="Arial"/>
          <w:color w:val="000000"/>
          <w:sz w:val="21"/>
          <w:szCs w:val="21"/>
          <w:lang w:val="es-ES_tradnl" w:eastAsia="es-ES_tradnl"/>
        </w:rPr>
        <w:t xml:space="preserve"> en</w:t>
      </w:r>
      <w:r w:rsidR="00FE4ACD" w:rsidRPr="005E247D">
        <w:rPr>
          <w:rFonts w:ascii="Arial" w:hAnsi="Arial" w:cs="Arial"/>
          <w:color w:val="000000"/>
          <w:sz w:val="21"/>
          <w:szCs w:val="21"/>
          <w:lang w:val="es-ES_tradnl" w:eastAsia="es-ES_tradnl"/>
        </w:rPr>
        <w:t xml:space="preserve">señar lengua, Barcelona: </w:t>
      </w:r>
      <w:proofErr w:type="spellStart"/>
      <w:r w:rsidR="00FE4ACD" w:rsidRPr="005E247D">
        <w:rPr>
          <w:rFonts w:ascii="Arial" w:hAnsi="Arial" w:cs="Arial"/>
          <w:color w:val="000000"/>
          <w:sz w:val="21"/>
          <w:szCs w:val="21"/>
          <w:lang w:val="es-ES_tradnl" w:eastAsia="es-ES_tradnl"/>
        </w:rPr>
        <w:t>Paidos</w:t>
      </w:r>
      <w:proofErr w:type="spellEnd"/>
      <w:r w:rsidRPr="005E247D">
        <w:rPr>
          <w:rFonts w:ascii="Arial" w:hAnsi="Arial" w:cs="Arial"/>
          <w:color w:val="000000"/>
          <w:sz w:val="21"/>
          <w:szCs w:val="21"/>
          <w:lang w:val="es-ES_tradnl" w:eastAsia="es-ES_tradnl"/>
        </w:rPr>
        <w:t>.</w:t>
      </w:r>
    </w:p>
    <w:p w14:paraId="60F442D3" w14:textId="362A048C" w:rsidR="00217711" w:rsidRPr="005E247D" w:rsidRDefault="00217711" w:rsidP="00FE4ACD">
      <w:pPr>
        <w:pStyle w:val="Prrafodelista"/>
        <w:spacing w:line="276" w:lineRule="auto"/>
        <w:ind w:left="1560" w:right="1310"/>
        <w:jc w:val="both"/>
        <w:rPr>
          <w:rFonts w:ascii="Arial" w:hAnsi="Arial" w:cs="Arial"/>
          <w:color w:val="000000"/>
          <w:sz w:val="21"/>
          <w:szCs w:val="21"/>
          <w:lang w:val="es-ES_tradnl" w:eastAsia="es-ES_tradnl"/>
        </w:rPr>
      </w:pPr>
      <w:r w:rsidRPr="005E247D">
        <w:rPr>
          <w:rFonts w:ascii="Arial" w:hAnsi="Arial" w:cs="Arial"/>
          <w:color w:val="000000"/>
          <w:sz w:val="21"/>
          <w:szCs w:val="21"/>
          <w:lang w:val="es-ES_tradnl" w:eastAsia="es-ES_tradnl"/>
        </w:rPr>
        <w:t>EDICIONES OCEANO S.A.1984.El m</w:t>
      </w:r>
      <w:r w:rsidR="00412894" w:rsidRPr="005E247D">
        <w:rPr>
          <w:rFonts w:ascii="Arial" w:hAnsi="Arial" w:cs="Arial"/>
          <w:color w:val="000000"/>
          <w:sz w:val="21"/>
          <w:szCs w:val="21"/>
          <w:lang w:val="es-ES_tradnl" w:eastAsia="es-ES_tradnl"/>
        </w:rPr>
        <w:t xml:space="preserve">undo de la </w:t>
      </w:r>
      <w:proofErr w:type="spellStart"/>
      <w:proofErr w:type="gramStart"/>
      <w:r w:rsidR="00412894" w:rsidRPr="005E247D">
        <w:rPr>
          <w:rFonts w:ascii="Arial" w:hAnsi="Arial" w:cs="Arial"/>
          <w:color w:val="000000"/>
          <w:sz w:val="21"/>
          <w:szCs w:val="21"/>
          <w:lang w:val="es-ES_tradnl" w:eastAsia="es-ES_tradnl"/>
        </w:rPr>
        <w:t>Gramá</w:t>
      </w:r>
      <w:r w:rsidRPr="005E247D">
        <w:rPr>
          <w:rFonts w:ascii="Arial" w:hAnsi="Arial" w:cs="Arial"/>
          <w:color w:val="000000"/>
          <w:sz w:val="21"/>
          <w:szCs w:val="21"/>
          <w:lang w:val="es-ES_tradnl" w:eastAsia="es-ES_tradnl"/>
        </w:rPr>
        <w:t>tica,Barcelona.España</w:t>
      </w:r>
      <w:proofErr w:type="spellEnd"/>
      <w:proofErr w:type="gramEnd"/>
      <w:r w:rsidRPr="005E247D">
        <w:rPr>
          <w:rFonts w:ascii="Arial" w:hAnsi="Arial" w:cs="Arial"/>
          <w:color w:val="000000"/>
          <w:sz w:val="21"/>
          <w:szCs w:val="21"/>
          <w:lang w:val="es-ES_tradnl" w:eastAsia="es-ES_tradnl"/>
        </w:rPr>
        <w:t>.</w:t>
      </w:r>
    </w:p>
    <w:p w14:paraId="6BEB8A20" w14:textId="5E55D6B1" w:rsidR="00217711" w:rsidRPr="005E247D" w:rsidRDefault="00217711" w:rsidP="00FE4ACD">
      <w:pPr>
        <w:pStyle w:val="Prrafodelista"/>
        <w:spacing w:line="276" w:lineRule="auto"/>
        <w:ind w:left="1560" w:right="1310"/>
        <w:jc w:val="both"/>
        <w:rPr>
          <w:rFonts w:ascii="Arial" w:hAnsi="Arial" w:cs="Arial"/>
          <w:color w:val="000000"/>
          <w:sz w:val="21"/>
          <w:szCs w:val="21"/>
          <w:lang w:val="es-ES_tradnl" w:eastAsia="es-ES_tradnl"/>
        </w:rPr>
      </w:pPr>
      <w:r w:rsidRPr="005E247D">
        <w:rPr>
          <w:rFonts w:ascii="Arial" w:hAnsi="Arial" w:cs="Arial"/>
          <w:color w:val="000000"/>
          <w:sz w:val="21"/>
          <w:szCs w:val="21"/>
          <w:lang w:val="es-ES_tradnl" w:eastAsia="es-ES_tradnl"/>
        </w:rPr>
        <w:t xml:space="preserve">LACAO, </w:t>
      </w:r>
      <w:proofErr w:type="spellStart"/>
      <w:r w:rsidRPr="005E247D">
        <w:rPr>
          <w:rFonts w:ascii="Arial" w:hAnsi="Arial" w:cs="Arial"/>
          <w:color w:val="000000"/>
          <w:sz w:val="21"/>
          <w:szCs w:val="21"/>
          <w:lang w:val="es-ES_tradnl" w:eastAsia="es-ES_tradnl"/>
        </w:rPr>
        <w:t>Rosseti</w:t>
      </w:r>
      <w:proofErr w:type="spellEnd"/>
      <w:r w:rsidR="003B4A5F" w:rsidRPr="005E247D">
        <w:rPr>
          <w:rFonts w:ascii="Arial" w:hAnsi="Arial" w:cs="Arial"/>
          <w:color w:val="000000"/>
          <w:sz w:val="21"/>
          <w:szCs w:val="21"/>
          <w:lang w:val="es-ES_tradnl" w:eastAsia="es-ES_tradnl"/>
        </w:rPr>
        <w:t xml:space="preserve">, </w:t>
      </w:r>
      <w:r w:rsidRPr="005E247D">
        <w:rPr>
          <w:rFonts w:ascii="Arial" w:hAnsi="Arial" w:cs="Arial"/>
          <w:color w:val="000000"/>
          <w:sz w:val="21"/>
          <w:szCs w:val="21"/>
          <w:lang w:val="es-ES_tradnl" w:eastAsia="es-ES_tradnl"/>
        </w:rPr>
        <w:t>Castellano</w:t>
      </w:r>
      <w:r w:rsidR="003B4A5F" w:rsidRPr="005E247D">
        <w:rPr>
          <w:rFonts w:ascii="Arial" w:hAnsi="Arial" w:cs="Arial"/>
          <w:color w:val="000000"/>
          <w:sz w:val="21"/>
          <w:szCs w:val="21"/>
          <w:lang w:val="es-ES_tradnl" w:eastAsia="es-ES_tradnl"/>
        </w:rPr>
        <w:t xml:space="preserve"> 3 tomos. </w:t>
      </w:r>
      <w:proofErr w:type="gramStart"/>
      <w:r w:rsidR="003B4A5F" w:rsidRPr="005E247D">
        <w:rPr>
          <w:rFonts w:ascii="Arial" w:hAnsi="Arial" w:cs="Arial"/>
          <w:color w:val="000000"/>
          <w:sz w:val="21"/>
          <w:szCs w:val="21"/>
          <w:lang w:val="es-ES_tradnl" w:eastAsia="es-ES_tradnl"/>
        </w:rPr>
        <w:t>Ed .</w:t>
      </w:r>
      <w:proofErr w:type="spellStart"/>
      <w:r w:rsidR="003B4A5F" w:rsidRPr="005E247D">
        <w:rPr>
          <w:rFonts w:ascii="Arial" w:hAnsi="Arial" w:cs="Arial"/>
          <w:color w:val="000000"/>
          <w:sz w:val="21"/>
          <w:szCs w:val="21"/>
          <w:lang w:val="es-ES_tradnl" w:eastAsia="es-ES_tradnl"/>
        </w:rPr>
        <w:t>Kapeluz</w:t>
      </w:r>
      <w:proofErr w:type="spellEnd"/>
      <w:proofErr w:type="gramEnd"/>
      <w:r w:rsidR="003B4A5F" w:rsidRPr="005E247D">
        <w:rPr>
          <w:rFonts w:ascii="Arial" w:hAnsi="Arial" w:cs="Arial"/>
          <w:color w:val="000000"/>
          <w:sz w:val="21"/>
          <w:szCs w:val="21"/>
          <w:lang w:val="es-ES_tradnl" w:eastAsia="es-ES_tradnl"/>
        </w:rPr>
        <w:t>, Buenos Aires.1996.</w:t>
      </w:r>
    </w:p>
    <w:p w14:paraId="289DA9C7" w14:textId="30BD70FA" w:rsidR="00794BFC" w:rsidRPr="005E247D" w:rsidRDefault="007A5B3F" w:rsidP="00794BFC">
      <w:pPr>
        <w:pStyle w:val="Prrafodelista"/>
        <w:widowControl/>
        <w:tabs>
          <w:tab w:val="left" w:pos="6412"/>
        </w:tabs>
        <w:spacing w:after="200" w:line="276" w:lineRule="auto"/>
        <w:ind w:left="1068"/>
        <w:contextualSpacing/>
        <w:jc w:val="both"/>
        <w:rPr>
          <w:rFonts w:ascii="Arial" w:hAnsi="Arial" w:cs="Arial"/>
          <w:sz w:val="21"/>
          <w:szCs w:val="21"/>
          <w:lang w:val="es-PE"/>
        </w:rPr>
      </w:pPr>
      <w:r>
        <w:rPr>
          <w:rFonts w:ascii="Arial" w:hAnsi="Arial" w:cs="Arial"/>
          <w:b/>
          <w:sz w:val="21"/>
          <w:szCs w:val="21"/>
          <w:lang w:val="es-PE"/>
        </w:rPr>
        <w:t xml:space="preserve">        </w:t>
      </w:r>
      <w:r w:rsidR="00794BFC" w:rsidRPr="007A5B3F">
        <w:rPr>
          <w:rFonts w:ascii="Arial" w:hAnsi="Arial" w:cs="Arial"/>
          <w:sz w:val="21"/>
          <w:szCs w:val="21"/>
          <w:lang w:val="es-PE"/>
        </w:rPr>
        <w:t>MARIN, Marta</w:t>
      </w:r>
      <w:r w:rsidR="00794BFC" w:rsidRPr="005E247D">
        <w:rPr>
          <w:rFonts w:ascii="Arial" w:hAnsi="Arial" w:cs="Arial"/>
          <w:b/>
          <w:sz w:val="21"/>
          <w:szCs w:val="21"/>
          <w:lang w:val="es-PE"/>
        </w:rPr>
        <w:t xml:space="preserve">: </w:t>
      </w:r>
      <w:r w:rsidR="00794BFC" w:rsidRPr="005E247D">
        <w:rPr>
          <w:rFonts w:ascii="Arial" w:hAnsi="Arial" w:cs="Arial"/>
          <w:sz w:val="21"/>
          <w:szCs w:val="21"/>
          <w:lang w:val="es-PE"/>
        </w:rPr>
        <w:t>Lingüística y enseñanza de la lengua</w:t>
      </w:r>
      <w:r w:rsidR="00794BFC" w:rsidRPr="005E247D">
        <w:rPr>
          <w:rFonts w:ascii="Arial" w:hAnsi="Arial" w:cs="Arial"/>
          <w:b/>
          <w:sz w:val="21"/>
          <w:szCs w:val="21"/>
          <w:lang w:val="es-PE"/>
        </w:rPr>
        <w:t xml:space="preserve">, </w:t>
      </w:r>
      <w:proofErr w:type="spellStart"/>
      <w:proofErr w:type="gramStart"/>
      <w:r w:rsidR="00794BFC" w:rsidRPr="005E247D">
        <w:rPr>
          <w:rFonts w:ascii="Arial" w:hAnsi="Arial" w:cs="Arial"/>
          <w:sz w:val="21"/>
          <w:szCs w:val="21"/>
          <w:lang w:val="es-PE"/>
        </w:rPr>
        <w:t>Aique</w:t>
      </w:r>
      <w:proofErr w:type="spellEnd"/>
      <w:r w:rsidR="00794BFC" w:rsidRPr="005E247D">
        <w:rPr>
          <w:rFonts w:ascii="Arial" w:hAnsi="Arial" w:cs="Arial"/>
          <w:sz w:val="21"/>
          <w:szCs w:val="21"/>
          <w:lang w:val="es-PE"/>
        </w:rPr>
        <w:t xml:space="preserve">  Grupo</w:t>
      </w:r>
      <w:proofErr w:type="gramEnd"/>
      <w:r w:rsidR="00794BFC" w:rsidRPr="005E247D">
        <w:rPr>
          <w:rFonts w:ascii="Arial" w:hAnsi="Arial" w:cs="Arial"/>
          <w:sz w:val="21"/>
          <w:szCs w:val="21"/>
          <w:lang w:val="es-PE"/>
        </w:rPr>
        <w:t xml:space="preserve"> Editor, 2da </w:t>
      </w:r>
      <w:proofErr w:type="spellStart"/>
      <w:r w:rsidR="00794BFC" w:rsidRPr="005E247D">
        <w:rPr>
          <w:rFonts w:ascii="Arial" w:hAnsi="Arial" w:cs="Arial"/>
          <w:sz w:val="21"/>
          <w:szCs w:val="21"/>
          <w:lang w:val="es-PE"/>
        </w:rPr>
        <w:t>edi</w:t>
      </w:r>
      <w:proofErr w:type="spellEnd"/>
      <w:r w:rsidR="00794BFC" w:rsidRPr="005E247D">
        <w:rPr>
          <w:rFonts w:ascii="Arial" w:hAnsi="Arial" w:cs="Arial"/>
          <w:sz w:val="21"/>
          <w:szCs w:val="21"/>
          <w:lang w:val="es-PE"/>
        </w:rPr>
        <w:t xml:space="preserve">- </w:t>
      </w:r>
    </w:p>
    <w:p w14:paraId="569C164A" w14:textId="30832C07" w:rsidR="00794BFC" w:rsidRPr="005E247D" w:rsidRDefault="00794BFC" w:rsidP="00794BFC">
      <w:pPr>
        <w:pStyle w:val="Prrafodelista"/>
        <w:widowControl/>
        <w:tabs>
          <w:tab w:val="left" w:pos="6412"/>
        </w:tabs>
        <w:spacing w:after="200" w:line="276" w:lineRule="auto"/>
        <w:ind w:left="1068"/>
        <w:contextualSpacing/>
        <w:jc w:val="both"/>
        <w:rPr>
          <w:rFonts w:ascii="Arial" w:hAnsi="Arial" w:cs="Arial"/>
          <w:b/>
          <w:sz w:val="21"/>
          <w:szCs w:val="21"/>
          <w:lang w:val="es-PE"/>
        </w:rPr>
      </w:pPr>
      <w:r w:rsidRPr="005E247D">
        <w:rPr>
          <w:rFonts w:ascii="Arial" w:hAnsi="Arial" w:cs="Arial"/>
          <w:b/>
          <w:color w:val="595959" w:themeColor="text1" w:themeTint="A6"/>
          <w:sz w:val="21"/>
          <w:szCs w:val="21"/>
          <w:lang w:val="es-PE"/>
        </w:rPr>
        <w:t xml:space="preserve">       </w:t>
      </w:r>
      <w:r w:rsidR="00412894" w:rsidRPr="005E247D">
        <w:rPr>
          <w:rFonts w:ascii="Arial" w:hAnsi="Arial" w:cs="Arial"/>
          <w:b/>
          <w:color w:val="595959" w:themeColor="text1" w:themeTint="A6"/>
          <w:sz w:val="21"/>
          <w:szCs w:val="21"/>
          <w:lang w:val="es-PE"/>
        </w:rPr>
        <w:t xml:space="preserve"> ci</w:t>
      </w:r>
      <w:proofErr w:type="spellStart"/>
      <w:r w:rsidR="00412894" w:rsidRPr="005E247D">
        <w:rPr>
          <w:rFonts w:ascii="Arial" w:hAnsi="Arial" w:cs="Arial"/>
          <w:color w:val="000000"/>
          <w:sz w:val="21"/>
          <w:szCs w:val="21"/>
          <w:lang w:val="es-ES_tradnl" w:eastAsia="es-ES_tradnl"/>
        </w:rPr>
        <w:t>ó</w:t>
      </w:r>
      <w:proofErr w:type="spellEnd"/>
      <w:r w:rsidR="00412894" w:rsidRPr="005E247D">
        <w:rPr>
          <w:rFonts w:ascii="Arial" w:hAnsi="Arial" w:cs="Arial"/>
          <w:b/>
          <w:color w:val="595959" w:themeColor="text1" w:themeTint="A6"/>
          <w:sz w:val="21"/>
          <w:szCs w:val="21"/>
          <w:lang w:val="es-PE"/>
        </w:rPr>
        <w:t>n</w:t>
      </w:r>
      <w:r w:rsidRPr="005E247D">
        <w:rPr>
          <w:rFonts w:ascii="Arial" w:hAnsi="Arial" w:cs="Arial"/>
          <w:b/>
          <w:color w:val="595959" w:themeColor="text1" w:themeTint="A6"/>
          <w:sz w:val="21"/>
          <w:szCs w:val="21"/>
          <w:lang w:val="es-PE"/>
        </w:rPr>
        <w:t xml:space="preserve"> Buenos </w:t>
      </w:r>
      <w:r w:rsidRPr="005E247D">
        <w:rPr>
          <w:rFonts w:ascii="Arial" w:hAnsi="Arial" w:cs="Arial"/>
          <w:sz w:val="21"/>
          <w:szCs w:val="21"/>
          <w:lang w:val="es-PE"/>
        </w:rPr>
        <w:t>Aires, 2008.</w:t>
      </w:r>
    </w:p>
    <w:p w14:paraId="61A90F6D" w14:textId="77777777" w:rsidR="009731A7" w:rsidRPr="005E247D" w:rsidRDefault="009731A7" w:rsidP="00612742">
      <w:pPr>
        <w:pStyle w:val="Prrafodelista"/>
        <w:spacing w:line="276" w:lineRule="auto"/>
        <w:ind w:left="1560" w:right="1310"/>
        <w:jc w:val="both"/>
        <w:rPr>
          <w:rFonts w:ascii="Arial" w:hAnsi="Arial" w:cs="Arial"/>
          <w:color w:val="000000"/>
          <w:sz w:val="21"/>
          <w:szCs w:val="21"/>
          <w:lang w:val="es-ES_tradnl" w:eastAsia="es-ES_tradnl"/>
        </w:rPr>
      </w:pPr>
      <w:r w:rsidRPr="005E247D">
        <w:rPr>
          <w:rFonts w:ascii="Arial" w:hAnsi="Arial" w:cs="Arial"/>
          <w:color w:val="000000"/>
          <w:sz w:val="21"/>
          <w:szCs w:val="21"/>
          <w:lang w:val="es-ES_tradnl" w:eastAsia="es-ES_tradnl"/>
        </w:rPr>
        <w:t>SIFUENTES, Dante (2001). Gramática del español y competencia lingüística, Lima: Centro de Investigación y Estudios para la Enseñanza Superior “José de la Riva Agüero y Osma”.</w:t>
      </w:r>
    </w:p>
    <w:p w14:paraId="66DC1591" w14:textId="4B2971A3" w:rsidR="00F367AC" w:rsidRPr="005E247D" w:rsidRDefault="00F367AC" w:rsidP="00612742">
      <w:pPr>
        <w:pStyle w:val="Prrafodelista"/>
        <w:spacing w:line="276" w:lineRule="auto"/>
        <w:ind w:left="1560" w:right="1310"/>
        <w:jc w:val="both"/>
        <w:rPr>
          <w:rStyle w:val="Hipervnculo"/>
          <w:rFonts w:ascii="Arial" w:hAnsi="Arial" w:cs="Arial"/>
          <w:sz w:val="21"/>
          <w:szCs w:val="21"/>
          <w:lang w:val="es-PE"/>
        </w:rPr>
      </w:pPr>
      <w:r w:rsidRPr="005E247D">
        <w:rPr>
          <w:rStyle w:val="Hipervnculo"/>
          <w:rFonts w:ascii="Arial" w:hAnsi="Arial" w:cs="Arial"/>
          <w:sz w:val="21"/>
          <w:szCs w:val="21"/>
          <w:lang w:val="es-PE"/>
        </w:rPr>
        <w:t>https://ddd.uab.cat/pub/analisi/02112175n38/02112175n38p151.pdf</w:t>
      </w:r>
    </w:p>
    <w:p w14:paraId="6E9B6111" w14:textId="44CBA988" w:rsidR="00F367AC" w:rsidRPr="005E247D" w:rsidRDefault="00F367AC" w:rsidP="00612742">
      <w:pPr>
        <w:pStyle w:val="Prrafodelista"/>
        <w:spacing w:line="276" w:lineRule="auto"/>
        <w:ind w:left="1560" w:right="1310"/>
        <w:rPr>
          <w:rStyle w:val="Hipervnculo"/>
          <w:rFonts w:ascii="Arial" w:hAnsi="Arial" w:cs="Arial"/>
          <w:sz w:val="21"/>
          <w:szCs w:val="21"/>
          <w:lang w:val="es-PE"/>
        </w:rPr>
      </w:pPr>
      <w:r w:rsidRPr="005E247D">
        <w:rPr>
          <w:rStyle w:val="Hipervnculo"/>
          <w:rFonts w:ascii="Arial" w:hAnsi="Arial" w:cs="Arial"/>
          <w:sz w:val="21"/>
          <w:szCs w:val="21"/>
          <w:lang w:val="es-PE"/>
        </w:rPr>
        <w:t>http://www.ehuhttp://www.ehu.eus/ojs/index.php/Zer/article/view/17359.eus/ojs/index.php/Zer/article/view/17359</w:t>
      </w:r>
    </w:p>
    <w:p w14:paraId="173B0BA8" w14:textId="71090019" w:rsidR="009731A7" w:rsidRPr="005E247D" w:rsidRDefault="00F367AC" w:rsidP="00F367AC">
      <w:pPr>
        <w:pStyle w:val="Prrafodelista"/>
        <w:ind w:left="1254" w:right="1310" w:firstLine="306"/>
        <w:rPr>
          <w:rStyle w:val="Hipervnculo"/>
          <w:rFonts w:ascii="Arial" w:hAnsi="Arial" w:cs="Arial"/>
          <w:sz w:val="21"/>
          <w:szCs w:val="21"/>
          <w:lang w:val="es-PE"/>
        </w:rPr>
      </w:pPr>
      <w:r w:rsidRPr="005E247D">
        <w:rPr>
          <w:rFonts w:ascii="Arial" w:hAnsi="Arial" w:cs="Arial"/>
          <w:sz w:val="21"/>
          <w:szCs w:val="21"/>
          <w:lang w:val="es-PE"/>
        </w:rPr>
        <w:t>http://www.um.es/tonosdigital/znum3/pdfs/peribiblion.pdf</w:t>
      </w:r>
    </w:p>
    <w:p w14:paraId="37C6B4CD" w14:textId="77777777" w:rsidR="00F367AC" w:rsidRPr="005E247D" w:rsidRDefault="00F367AC" w:rsidP="00F367AC">
      <w:pPr>
        <w:pStyle w:val="Prrafodelista"/>
        <w:ind w:left="1254" w:right="1310" w:firstLine="306"/>
        <w:rPr>
          <w:rFonts w:ascii="Arial" w:hAnsi="Arial" w:cs="Arial"/>
          <w:b/>
          <w:sz w:val="21"/>
          <w:szCs w:val="21"/>
          <w:lang w:val="es-PE"/>
        </w:rPr>
      </w:pPr>
    </w:p>
    <w:p w14:paraId="4F3AF037" w14:textId="354C6733" w:rsidR="009731A7" w:rsidRPr="005E247D" w:rsidRDefault="009731A7" w:rsidP="00612742">
      <w:pPr>
        <w:pStyle w:val="Prrafodelista"/>
        <w:ind w:left="1560" w:right="1310"/>
        <w:jc w:val="center"/>
        <w:rPr>
          <w:rFonts w:ascii="Arial" w:hAnsi="Arial" w:cs="Arial"/>
          <w:sz w:val="21"/>
          <w:szCs w:val="21"/>
          <w:lang w:val="es-PE"/>
        </w:rPr>
      </w:pPr>
      <w:r w:rsidRPr="005E247D">
        <w:rPr>
          <w:rFonts w:ascii="Arial" w:hAnsi="Arial" w:cs="Arial"/>
          <w:b/>
          <w:sz w:val="21"/>
          <w:szCs w:val="21"/>
          <w:lang w:val="es-PE"/>
        </w:rPr>
        <w:t xml:space="preserve">UNIDAD DIDÁCTICA II: </w:t>
      </w:r>
      <w:r w:rsidR="00612742" w:rsidRPr="005E247D">
        <w:rPr>
          <w:rFonts w:ascii="Arial" w:hAnsi="Arial" w:cs="Arial"/>
          <w:b/>
          <w:sz w:val="21"/>
          <w:szCs w:val="21"/>
          <w:lang w:val="es-PE"/>
        </w:rPr>
        <w:t>LOS ORGANIZADORES VISUALES Y LA ORTOGRAFIA</w:t>
      </w:r>
    </w:p>
    <w:p w14:paraId="73D45DBA" w14:textId="4D0F24F8" w:rsidR="00FE4ACD" w:rsidRPr="005E247D" w:rsidRDefault="00FE4ACD" w:rsidP="00C0361A">
      <w:pPr>
        <w:spacing w:line="276" w:lineRule="auto"/>
        <w:ind w:right="1310"/>
        <w:jc w:val="both"/>
        <w:rPr>
          <w:rFonts w:ascii="Arial" w:hAnsi="Arial" w:cs="Arial"/>
          <w:color w:val="000000"/>
          <w:sz w:val="21"/>
          <w:szCs w:val="21"/>
          <w:lang w:val="es-ES_tradnl" w:eastAsia="es-ES_tradnl"/>
        </w:rPr>
      </w:pPr>
      <w:r w:rsidRPr="005E247D">
        <w:rPr>
          <w:rFonts w:ascii="Arial" w:hAnsi="Arial" w:cs="Arial"/>
          <w:color w:val="000000"/>
          <w:sz w:val="21"/>
          <w:szCs w:val="21"/>
          <w:lang w:val="es-ES_tradnl" w:eastAsia="es-ES_tradnl"/>
        </w:rPr>
        <w:t>.</w:t>
      </w:r>
    </w:p>
    <w:p w14:paraId="5D654190" w14:textId="77777777" w:rsidR="009731A7" w:rsidRPr="005E247D" w:rsidRDefault="009731A7" w:rsidP="00612742">
      <w:pPr>
        <w:pStyle w:val="Prrafodelista"/>
        <w:spacing w:line="276" w:lineRule="auto"/>
        <w:ind w:left="1560" w:right="1310"/>
        <w:rPr>
          <w:rFonts w:ascii="Arial" w:hAnsi="Arial" w:cs="Arial"/>
          <w:sz w:val="21"/>
          <w:szCs w:val="21"/>
          <w:lang w:val="es-PE"/>
        </w:rPr>
      </w:pPr>
      <w:r w:rsidRPr="005E247D">
        <w:rPr>
          <w:rFonts w:ascii="Arial" w:hAnsi="Arial" w:cs="Arial"/>
          <w:sz w:val="21"/>
          <w:szCs w:val="21"/>
          <w:lang w:val="es-PE"/>
        </w:rPr>
        <w:t xml:space="preserve">HUERTA, Moisés (2001). </w:t>
      </w:r>
      <w:r w:rsidRPr="005E247D">
        <w:rPr>
          <w:rFonts w:ascii="Arial" w:hAnsi="Arial" w:cs="Arial"/>
          <w:i/>
          <w:sz w:val="21"/>
          <w:szCs w:val="21"/>
          <w:lang w:val="es-PE"/>
        </w:rPr>
        <w:t>Enseñar a aprender significativamente</w:t>
      </w:r>
      <w:r w:rsidRPr="005E247D">
        <w:rPr>
          <w:rFonts w:ascii="Arial" w:hAnsi="Arial" w:cs="Arial"/>
          <w:sz w:val="21"/>
          <w:szCs w:val="21"/>
          <w:lang w:val="es-PE"/>
        </w:rPr>
        <w:t>, Lima: San Marcos.</w:t>
      </w:r>
    </w:p>
    <w:p w14:paraId="1091065C" w14:textId="77777777" w:rsidR="009731A7" w:rsidRPr="005E247D" w:rsidRDefault="009731A7" w:rsidP="00612742">
      <w:pPr>
        <w:pStyle w:val="Prrafodelista"/>
        <w:spacing w:line="276" w:lineRule="auto"/>
        <w:ind w:left="1560" w:right="1310"/>
        <w:rPr>
          <w:rFonts w:ascii="Arial" w:hAnsi="Arial" w:cs="Arial"/>
          <w:sz w:val="21"/>
          <w:szCs w:val="21"/>
          <w:lang w:val="es-PE"/>
        </w:rPr>
      </w:pPr>
      <w:r w:rsidRPr="005E247D">
        <w:rPr>
          <w:rFonts w:ascii="Arial" w:hAnsi="Arial" w:cs="Arial"/>
          <w:sz w:val="21"/>
          <w:szCs w:val="21"/>
          <w:lang w:val="es-PE"/>
        </w:rPr>
        <w:t xml:space="preserve">ONTORIA, Antonio, GÓMEZ, Juan y MOLINA, Ana (2000). </w:t>
      </w:r>
      <w:r w:rsidRPr="005E247D">
        <w:rPr>
          <w:rFonts w:ascii="Arial" w:hAnsi="Arial" w:cs="Arial"/>
          <w:i/>
          <w:sz w:val="21"/>
          <w:szCs w:val="21"/>
          <w:lang w:val="es-PE"/>
        </w:rPr>
        <w:t>Potenciar la capacidad de aprender y pensar</w:t>
      </w:r>
      <w:r w:rsidRPr="005E247D">
        <w:rPr>
          <w:rFonts w:ascii="Arial" w:hAnsi="Arial" w:cs="Arial"/>
          <w:sz w:val="21"/>
          <w:szCs w:val="21"/>
          <w:lang w:val="es-PE"/>
        </w:rPr>
        <w:t>, Madrid: Narcea.</w:t>
      </w:r>
    </w:p>
    <w:p w14:paraId="26ADB11E" w14:textId="77777777" w:rsidR="009731A7" w:rsidRPr="005E247D" w:rsidRDefault="009731A7" w:rsidP="00612742">
      <w:pPr>
        <w:pStyle w:val="Prrafodelista"/>
        <w:spacing w:line="276" w:lineRule="auto"/>
        <w:ind w:left="1560" w:right="1310"/>
        <w:rPr>
          <w:rFonts w:ascii="Arial" w:hAnsi="Arial" w:cs="Arial"/>
          <w:sz w:val="21"/>
          <w:szCs w:val="21"/>
          <w:lang w:val="es-PE"/>
        </w:rPr>
      </w:pPr>
      <w:r w:rsidRPr="005E247D">
        <w:rPr>
          <w:rFonts w:ascii="Arial" w:hAnsi="Arial" w:cs="Arial"/>
          <w:sz w:val="21"/>
          <w:szCs w:val="21"/>
          <w:lang w:val="es-PE"/>
        </w:rPr>
        <w:t xml:space="preserve">MUÑOZ, Jorge (s/f). </w:t>
      </w:r>
      <w:r w:rsidRPr="005E247D">
        <w:rPr>
          <w:rFonts w:ascii="Arial" w:hAnsi="Arial" w:cs="Arial"/>
          <w:i/>
          <w:sz w:val="21"/>
          <w:szCs w:val="21"/>
          <w:lang w:val="es-PE"/>
        </w:rPr>
        <w:t>Estrategias de enseñanza y aprendizaje. Módulo III</w:t>
      </w:r>
      <w:r w:rsidRPr="005E247D">
        <w:rPr>
          <w:rFonts w:ascii="Arial" w:hAnsi="Arial" w:cs="Arial"/>
          <w:sz w:val="21"/>
          <w:szCs w:val="21"/>
          <w:lang w:val="es-PE"/>
        </w:rPr>
        <w:t>, Lima: San Marcos.</w:t>
      </w:r>
    </w:p>
    <w:p w14:paraId="7070A07D" w14:textId="77777777" w:rsidR="009731A7" w:rsidRPr="005E247D" w:rsidRDefault="009731A7" w:rsidP="00612742">
      <w:pPr>
        <w:pStyle w:val="Prrafodelista"/>
        <w:spacing w:line="276" w:lineRule="auto"/>
        <w:ind w:left="1560" w:right="1310"/>
        <w:rPr>
          <w:rFonts w:ascii="Arial" w:hAnsi="Arial" w:cs="Arial"/>
          <w:sz w:val="21"/>
          <w:szCs w:val="21"/>
          <w:lang w:val="es-PE"/>
        </w:rPr>
      </w:pPr>
      <w:r w:rsidRPr="005E247D">
        <w:rPr>
          <w:rFonts w:ascii="Arial" w:hAnsi="Arial" w:cs="Arial"/>
          <w:sz w:val="21"/>
          <w:szCs w:val="21"/>
          <w:lang w:val="es-PE"/>
        </w:rPr>
        <w:t xml:space="preserve">CAJAVILCA, Freddy (2008). </w:t>
      </w:r>
      <w:r w:rsidRPr="005E247D">
        <w:rPr>
          <w:rFonts w:ascii="Arial" w:hAnsi="Arial" w:cs="Arial"/>
          <w:i/>
          <w:sz w:val="21"/>
          <w:szCs w:val="21"/>
          <w:lang w:val="es-PE"/>
        </w:rPr>
        <w:t>Herramientas para el aprendizaje significativo. Compendio de más de cuarenta técnicas cognitivas,</w:t>
      </w:r>
      <w:r w:rsidRPr="005E247D">
        <w:rPr>
          <w:rFonts w:ascii="Arial" w:hAnsi="Arial" w:cs="Arial"/>
          <w:sz w:val="21"/>
          <w:szCs w:val="21"/>
          <w:lang w:val="es-PE"/>
        </w:rPr>
        <w:t xml:space="preserve"> Lima: San Marcos.</w:t>
      </w:r>
    </w:p>
    <w:p w14:paraId="2BC9DE63" w14:textId="77777777" w:rsidR="009731A7" w:rsidRPr="005E247D" w:rsidRDefault="009731A7" w:rsidP="00612742">
      <w:pPr>
        <w:pStyle w:val="Prrafodelista"/>
        <w:spacing w:line="276" w:lineRule="auto"/>
        <w:ind w:left="1560" w:right="1310"/>
        <w:rPr>
          <w:rFonts w:ascii="Arial" w:hAnsi="Arial" w:cs="Arial"/>
          <w:sz w:val="21"/>
          <w:szCs w:val="21"/>
          <w:lang w:val="es-PE"/>
        </w:rPr>
      </w:pPr>
      <w:r w:rsidRPr="005E247D">
        <w:rPr>
          <w:rFonts w:ascii="Arial" w:hAnsi="Arial" w:cs="Arial"/>
          <w:sz w:val="21"/>
          <w:szCs w:val="21"/>
          <w:lang w:val="es-PE"/>
        </w:rPr>
        <w:t xml:space="preserve">CAPELLA, Jorge y SÁNCHEZ, Guillermo (1999). </w:t>
      </w:r>
      <w:r w:rsidRPr="005E247D">
        <w:rPr>
          <w:rFonts w:ascii="Arial" w:hAnsi="Arial" w:cs="Arial"/>
          <w:i/>
          <w:sz w:val="21"/>
          <w:szCs w:val="21"/>
          <w:lang w:val="es-PE"/>
        </w:rPr>
        <w:t>Aprendizaje y constructivismo</w:t>
      </w:r>
      <w:r w:rsidRPr="005E247D">
        <w:rPr>
          <w:rFonts w:ascii="Arial" w:hAnsi="Arial" w:cs="Arial"/>
          <w:sz w:val="21"/>
          <w:szCs w:val="21"/>
          <w:lang w:val="es-PE"/>
        </w:rPr>
        <w:t xml:space="preserve">, Lima: Instituto de Educación Superior </w:t>
      </w:r>
      <w:proofErr w:type="spellStart"/>
      <w:r w:rsidRPr="005E247D">
        <w:rPr>
          <w:rFonts w:ascii="Arial" w:hAnsi="Arial" w:cs="Arial"/>
          <w:sz w:val="21"/>
          <w:szCs w:val="21"/>
          <w:lang w:val="es-PE"/>
        </w:rPr>
        <w:t>Massey</w:t>
      </w:r>
      <w:proofErr w:type="spellEnd"/>
      <w:r w:rsidRPr="005E247D">
        <w:rPr>
          <w:rFonts w:ascii="Arial" w:hAnsi="Arial" w:cs="Arial"/>
          <w:sz w:val="21"/>
          <w:szCs w:val="21"/>
          <w:lang w:val="es-PE"/>
        </w:rPr>
        <w:t xml:space="preserve"> and </w:t>
      </w:r>
      <w:proofErr w:type="spellStart"/>
      <w:r w:rsidRPr="005E247D">
        <w:rPr>
          <w:rFonts w:ascii="Arial" w:hAnsi="Arial" w:cs="Arial"/>
          <w:sz w:val="21"/>
          <w:szCs w:val="21"/>
          <w:lang w:val="es-PE"/>
        </w:rPr>
        <w:t>Vanier</w:t>
      </w:r>
      <w:proofErr w:type="spellEnd"/>
      <w:r w:rsidRPr="005E247D">
        <w:rPr>
          <w:rFonts w:ascii="Arial" w:hAnsi="Arial" w:cs="Arial"/>
          <w:sz w:val="21"/>
          <w:szCs w:val="21"/>
          <w:lang w:val="es-PE"/>
        </w:rPr>
        <w:t>.</w:t>
      </w:r>
    </w:p>
    <w:p w14:paraId="31BA115F" w14:textId="77777777" w:rsidR="00DA5CE9" w:rsidRPr="005E247D" w:rsidRDefault="00DA5CE9" w:rsidP="00DA5CE9">
      <w:pPr>
        <w:pStyle w:val="Prrafodelista"/>
        <w:spacing w:line="276" w:lineRule="auto"/>
        <w:ind w:left="1560" w:right="1310"/>
        <w:jc w:val="both"/>
        <w:rPr>
          <w:rFonts w:ascii="Arial" w:hAnsi="Arial" w:cs="Arial"/>
          <w:color w:val="000000"/>
          <w:sz w:val="21"/>
          <w:szCs w:val="21"/>
          <w:lang w:val="es-ES_tradnl" w:eastAsia="es-ES_tradnl"/>
        </w:rPr>
      </w:pPr>
      <w:r w:rsidRPr="005E247D">
        <w:rPr>
          <w:rFonts w:ascii="Arial" w:hAnsi="Arial" w:cs="Arial"/>
          <w:color w:val="000000"/>
          <w:sz w:val="21"/>
          <w:szCs w:val="21"/>
          <w:lang w:val="es-ES_tradnl" w:eastAsia="es-ES_tradnl"/>
        </w:rPr>
        <w:t xml:space="preserve">VALLADARES, Otto (1988). Acentuación y </w:t>
      </w:r>
      <w:proofErr w:type="spellStart"/>
      <w:r w:rsidRPr="005E247D">
        <w:rPr>
          <w:rFonts w:ascii="Arial" w:hAnsi="Arial" w:cs="Arial"/>
          <w:color w:val="000000"/>
          <w:sz w:val="21"/>
          <w:szCs w:val="21"/>
          <w:lang w:val="es-ES_tradnl" w:eastAsia="es-ES_tradnl"/>
        </w:rPr>
        <w:t>tildación</w:t>
      </w:r>
      <w:proofErr w:type="spellEnd"/>
      <w:r w:rsidRPr="005E247D">
        <w:rPr>
          <w:rFonts w:ascii="Arial" w:hAnsi="Arial" w:cs="Arial"/>
          <w:color w:val="000000"/>
          <w:sz w:val="21"/>
          <w:szCs w:val="21"/>
          <w:lang w:val="es-ES_tradnl" w:eastAsia="es-ES_tradnl"/>
        </w:rPr>
        <w:t>, Lima: Mantaro.</w:t>
      </w:r>
    </w:p>
    <w:p w14:paraId="4A39272D" w14:textId="77777777" w:rsidR="00DA5CE9" w:rsidRPr="005E247D" w:rsidRDefault="00DA5CE9" w:rsidP="00DA5CE9">
      <w:pPr>
        <w:pStyle w:val="Prrafodelista"/>
        <w:spacing w:line="276" w:lineRule="auto"/>
        <w:ind w:left="1560" w:right="1310"/>
        <w:jc w:val="both"/>
        <w:rPr>
          <w:rFonts w:ascii="Arial" w:hAnsi="Arial" w:cs="Arial"/>
          <w:color w:val="000000"/>
          <w:sz w:val="21"/>
          <w:szCs w:val="21"/>
          <w:lang w:val="es-ES_tradnl" w:eastAsia="es-ES_tradnl"/>
        </w:rPr>
      </w:pPr>
      <w:r w:rsidRPr="005E247D">
        <w:rPr>
          <w:rFonts w:ascii="Arial" w:hAnsi="Arial" w:cs="Arial"/>
          <w:color w:val="000000"/>
          <w:sz w:val="21"/>
          <w:szCs w:val="21"/>
          <w:lang w:val="es-ES_tradnl" w:eastAsia="es-ES_tradnl"/>
        </w:rPr>
        <w:t>VÁSQUEZ, Atilio (1988). Manual de ortografía, Lima Científica.</w:t>
      </w:r>
    </w:p>
    <w:p w14:paraId="768043E8" w14:textId="74BD6BE9" w:rsidR="00DA5CE9" w:rsidRPr="005E247D" w:rsidRDefault="00DA5CE9" w:rsidP="00DA5CE9">
      <w:pPr>
        <w:pStyle w:val="Prrafodelista"/>
        <w:spacing w:line="276" w:lineRule="auto"/>
        <w:ind w:left="1560" w:right="1310"/>
        <w:jc w:val="both"/>
        <w:rPr>
          <w:rFonts w:ascii="Arial" w:hAnsi="Arial" w:cs="Arial"/>
          <w:color w:val="000000"/>
          <w:sz w:val="21"/>
          <w:szCs w:val="21"/>
          <w:lang w:val="es-ES_tradnl" w:eastAsia="es-ES_tradnl"/>
        </w:rPr>
      </w:pPr>
      <w:r w:rsidRPr="005E247D">
        <w:rPr>
          <w:rFonts w:ascii="Arial" w:hAnsi="Arial" w:cs="Arial"/>
          <w:color w:val="000000"/>
          <w:sz w:val="21"/>
          <w:szCs w:val="21"/>
          <w:lang w:val="es-ES_tradnl" w:eastAsia="es-ES_tradnl"/>
        </w:rPr>
        <w:t>REAL ACADEMIA ESPAÑOLA (2005). Diccionario panhispánico de dudas, Bogotá: Santillana.</w:t>
      </w:r>
    </w:p>
    <w:p w14:paraId="7A6542EB" w14:textId="0D593D64" w:rsidR="009731A7" w:rsidRPr="005E247D" w:rsidRDefault="009731A7" w:rsidP="00612742">
      <w:pPr>
        <w:pStyle w:val="Prrafodelista"/>
        <w:spacing w:line="276" w:lineRule="auto"/>
        <w:ind w:left="1560" w:right="1310"/>
        <w:rPr>
          <w:rFonts w:ascii="Arial" w:hAnsi="Arial" w:cs="Arial"/>
          <w:sz w:val="21"/>
          <w:szCs w:val="21"/>
          <w:lang w:val="es-PE"/>
        </w:rPr>
      </w:pPr>
      <w:r w:rsidRPr="005E247D">
        <w:rPr>
          <w:rFonts w:ascii="Arial" w:hAnsi="Arial" w:cs="Arial"/>
          <w:sz w:val="21"/>
          <w:szCs w:val="21"/>
          <w:lang w:val="es-PE"/>
        </w:rPr>
        <w:t>http://edublogki.wikispaces.com/Organizadores+visuales</w:t>
      </w:r>
    </w:p>
    <w:p w14:paraId="4CD23A4A" w14:textId="484BC387" w:rsidR="00E71C7A" w:rsidRPr="005E247D" w:rsidRDefault="00E71C7A" w:rsidP="00E71C7A">
      <w:pPr>
        <w:pStyle w:val="Prrafodelista"/>
        <w:spacing w:line="276" w:lineRule="auto"/>
        <w:ind w:left="1560" w:right="1310"/>
        <w:rPr>
          <w:rFonts w:ascii="Arial" w:hAnsi="Arial" w:cs="Arial"/>
          <w:sz w:val="21"/>
          <w:szCs w:val="21"/>
          <w:lang w:val="es-PE"/>
        </w:rPr>
      </w:pPr>
      <w:r w:rsidRPr="005E247D">
        <w:rPr>
          <w:rFonts w:ascii="Arial" w:hAnsi="Arial" w:cs="Arial"/>
          <w:sz w:val="21"/>
          <w:szCs w:val="21"/>
          <w:lang w:val="es-PE"/>
        </w:rPr>
        <w:t>http://www.rae.es/recursos/ortografia</w:t>
      </w:r>
    </w:p>
    <w:p w14:paraId="381318F0" w14:textId="5F05FE54" w:rsidR="00E71C7A" w:rsidRPr="005E247D" w:rsidRDefault="00E71C7A" w:rsidP="00E71C7A">
      <w:pPr>
        <w:pStyle w:val="Prrafodelista"/>
        <w:spacing w:line="276" w:lineRule="auto"/>
        <w:ind w:left="1560" w:right="1310"/>
        <w:rPr>
          <w:rFonts w:ascii="Arial" w:hAnsi="Arial" w:cs="Arial"/>
          <w:sz w:val="21"/>
          <w:szCs w:val="21"/>
          <w:lang w:val="es-PE"/>
        </w:rPr>
      </w:pPr>
      <w:r w:rsidRPr="005E247D">
        <w:rPr>
          <w:rFonts w:ascii="Arial" w:hAnsi="Arial" w:cs="Arial"/>
          <w:sz w:val="21"/>
          <w:szCs w:val="21"/>
          <w:lang w:val="es-PE"/>
        </w:rPr>
        <w:t>http://www.reglasdeortografia.com/</w:t>
      </w:r>
    </w:p>
    <w:p w14:paraId="06E1A546" w14:textId="5D9C839B" w:rsidR="009731A7" w:rsidRPr="005E247D" w:rsidRDefault="009731A7" w:rsidP="00E9144C">
      <w:pPr>
        <w:pStyle w:val="Prrafodelista"/>
        <w:spacing w:line="276" w:lineRule="auto"/>
        <w:ind w:left="1560" w:right="1310"/>
        <w:rPr>
          <w:rFonts w:ascii="Arial" w:hAnsi="Arial" w:cs="Arial"/>
          <w:color w:val="0000FF"/>
          <w:sz w:val="21"/>
          <w:szCs w:val="21"/>
          <w:u w:val="single"/>
          <w:lang w:val="es-PE"/>
        </w:rPr>
      </w:pPr>
    </w:p>
    <w:p w14:paraId="4A2E64B9" w14:textId="77777777" w:rsidR="00612742" w:rsidRPr="005E247D" w:rsidRDefault="00612742" w:rsidP="00612742">
      <w:pPr>
        <w:pStyle w:val="Prrafodelista"/>
        <w:spacing w:line="276" w:lineRule="auto"/>
        <w:ind w:left="1560" w:right="1310"/>
        <w:rPr>
          <w:rFonts w:ascii="Arial" w:hAnsi="Arial" w:cs="Arial"/>
          <w:sz w:val="21"/>
          <w:szCs w:val="21"/>
          <w:lang w:val="es-PE"/>
        </w:rPr>
      </w:pPr>
    </w:p>
    <w:p w14:paraId="4C5515A8" w14:textId="77777777" w:rsidR="00612742" w:rsidRPr="005E247D" w:rsidRDefault="00612742" w:rsidP="00612742">
      <w:pPr>
        <w:pStyle w:val="Prrafodelista"/>
        <w:spacing w:line="276" w:lineRule="auto"/>
        <w:ind w:left="1560" w:right="1310"/>
        <w:rPr>
          <w:rFonts w:ascii="Arial" w:hAnsi="Arial" w:cs="Arial"/>
          <w:sz w:val="21"/>
          <w:szCs w:val="21"/>
          <w:lang w:val="es-PE"/>
        </w:rPr>
      </w:pPr>
    </w:p>
    <w:p w14:paraId="772C9908" w14:textId="77777777" w:rsidR="00612742" w:rsidRPr="005E247D" w:rsidRDefault="00612742" w:rsidP="00612742">
      <w:pPr>
        <w:pStyle w:val="Prrafodelista"/>
        <w:spacing w:line="276" w:lineRule="auto"/>
        <w:ind w:left="1560" w:right="1310"/>
        <w:rPr>
          <w:rFonts w:ascii="Arial" w:hAnsi="Arial" w:cs="Arial"/>
          <w:sz w:val="21"/>
          <w:szCs w:val="21"/>
          <w:lang w:val="es-PE"/>
        </w:rPr>
      </w:pPr>
    </w:p>
    <w:p w14:paraId="1934829A" w14:textId="77777777" w:rsidR="00E9144C" w:rsidRPr="005E247D" w:rsidRDefault="00E9144C" w:rsidP="00612742">
      <w:pPr>
        <w:pStyle w:val="Prrafodelista"/>
        <w:spacing w:line="276" w:lineRule="auto"/>
        <w:ind w:left="1560" w:right="1310"/>
        <w:rPr>
          <w:rFonts w:ascii="Arial" w:hAnsi="Arial" w:cs="Arial"/>
          <w:sz w:val="21"/>
          <w:szCs w:val="21"/>
          <w:lang w:val="es-PE"/>
        </w:rPr>
      </w:pPr>
    </w:p>
    <w:p w14:paraId="5871C752" w14:textId="77777777" w:rsidR="00E9144C" w:rsidRPr="005E247D" w:rsidRDefault="00E9144C" w:rsidP="00612742">
      <w:pPr>
        <w:pStyle w:val="Prrafodelista"/>
        <w:spacing w:line="276" w:lineRule="auto"/>
        <w:ind w:left="1560" w:right="1310"/>
        <w:rPr>
          <w:rFonts w:ascii="Arial" w:hAnsi="Arial" w:cs="Arial"/>
          <w:sz w:val="21"/>
          <w:szCs w:val="21"/>
          <w:lang w:val="es-PE"/>
        </w:rPr>
      </w:pPr>
    </w:p>
    <w:p w14:paraId="1FF871DA" w14:textId="77777777" w:rsidR="00E9144C" w:rsidRPr="005E247D" w:rsidRDefault="00E9144C" w:rsidP="00612742">
      <w:pPr>
        <w:pStyle w:val="Prrafodelista"/>
        <w:spacing w:line="276" w:lineRule="auto"/>
        <w:ind w:left="1560" w:right="1310"/>
        <w:rPr>
          <w:rFonts w:ascii="Arial" w:hAnsi="Arial" w:cs="Arial"/>
          <w:sz w:val="21"/>
          <w:szCs w:val="21"/>
          <w:lang w:val="es-PE"/>
        </w:rPr>
      </w:pPr>
    </w:p>
    <w:p w14:paraId="0ED8DEA9" w14:textId="28F4E7FF" w:rsidR="00E9144C" w:rsidRPr="005E247D" w:rsidRDefault="00E9144C" w:rsidP="00E9144C">
      <w:pPr>
        <w:pStyle w:val="Prrafodelista"/>
        <w:spacing w:line="276" w:lineRule="auto"/>
        <w:ind w:left="1560" w:right="1310"/>
        <w:rPr>
          <w:rStyle w:val="Hipervnculo"/>
          <w:rFonts w:ascii="Arial" w:hAnsi="Arial" w:cs="Arial"/>
          <w:sz w:val="21"/>
          <w:szCs w:val="21"/>
          <w:lang w:val="es-PE"/>
        </w:rPr>
      </w:pPr>
      <w:r w:rsidRPr="005E247D">
        <w:rPr>
          <w:rFonts w:ascii="Arial" w:hAnsi="Arial" w:cs="Arial"/>
          <w:sz w:val="21"/>
          <w:szCs w:val="21"/>
          <w:lang w:val="es-PE"/>
        </w:rPr>
        <w:t>http://roble.pntic.mec.es/msanto1/ortografia/index1.htm</w:t>
      </w:r>
    </w:p>
    <w:p w14:paraId="04F7C14B" w14:textId="092C84B9" w:rsidR="00612742" w:rsidRPr="005E247D" w:rsidRDefault="00E9144C" w:rsidP="00E9144C">
      <w:pPr>
        <w:pStyle w:val="Prrafodelista"/>
        <w:spacing w:line="276" w:lineRule="auto"/>
        <w:ind w:left="1560" w:right="1310"/>
        <w:rPr>
          <w:rFonts w:ascii="Arial" w:hAnsi="Arial" w:cs="Arial"/>
          <w:sz w:val="21"/>
          <w:szCs w:val="21"/>
          <w:lang w:val="es-PE"/>
        </w:rPr>
      </w:pPr>
      <w:r w:rsidRPr="005E247D">
        <w:rPr>
          <w:rFonts w:ascii="Arial" w:hAnsi="Arial" w:cs="Arial"/>
          <w:sz w:val="21"/>
          <w:szCs w:val="21"/>
          <w:lang w:val="es-PE"/>
        </w:rPr>
        <w:t>http://universidad.continental.edu.pe/recursos-aprendizaje/que-son-los-organizadores-visuales/</w:t>
      </w:r>
    </w:p>
    <w:p w14:paraId="2FBF179D" w14:textId="048E1F09" w:rsidR="00612742" w:rsidRPr="005E247D" w:rsidRDefault="00412894" w:rsidP="00C0361A">
      <w:pPr>
        <w:pStyle w:val="Prrafodelista"/>
        <w:spacing w:line="276" w:lineRule="auto"/>
        <w:ind w:left="1560" w:right="1310"/>
        <w:rPr>
          <w:rFonts w:ascii="Arial" w:hAnsi="Arial" w:cs="Arial"/>
          <w:color w:val="0000FF"/>
          <w:sz w:val="21"/>
          <w:szCs w:val="21"/>
          <w:u w:val="single"/>
          <w:lang w:val="es-PE"/>
        </w:rPr>
      </w:pPr>
      <w:r w:rsidRPr="005E247D">
        <w:rPr>
          <w:rFonts w:ascii="Arial" w:hAnsi="Arial" w:cs="Arial"/>
          <w:sz w:val="21"/>
          <w:szCs w:val="21"/>
          <w:lang w:val="es-PE"/>
        </w:rPr>
        <w:t>http://roble.pntic.mec.es/msanto1/ortografia/index1.htm</w:t>
      </w:r>
    </w:p>
    <w:p w14:paraId="754AC0DE" w14:textId="77777777" w:rsidR="00DA5CE9" w:rsidRPr="005E247D" w:rsidRDefault="00DA5CE9" w:rsidP="00DA5CE9">
      <w:pPr>
        <w:pStyle w:val="Prrafodelista"/>
        <w:ind w:left="1134" w:right="1310"/>
        <w:rPr>
          <w:rFonts w:ascii="Arial" w:hAnsi="Arial" w:cs="Arial"/>
          <w:b/>
          <w:sz w:val="21"/>
          <w:szCs w:val="21"/>
          <w:lang w:val="es-PE"/>
        </w:rPr>
      </w:pPr>
    </w:p>
    <w:p w14:paraId="6C5FEEB7" w14:textId="77777777" w:rsidR="00DA5CE9" w:rsidRPr="005E247D" w:rsidRDefault="00DA5CE9" w:rsidP="00DA5CE9">
      <w:pPr>
        <w:pStyle w:val="Prrafodelista"/>
        <w:ind w:left="1134" w:right="1310"/>
        <w:rPr>
          <w:rFonts w:ascii="Arial" w:hAnsi="Arial" w:cs="Arial"/>
          <w:b/>
          <w:sz w:val="21"/>
          <w:szCs w:val="21"/>
          <w:lang w:val="es-PE"/>
        </w:rPr>
      </w:pPr>
    </w:p>
    <w:p w14:paraId="164A512E" w14:textId="4903E3F1" w:rsidR="009731A7" w:rsidRPr="005E247D" w:rsidRDefault="009731A7" w:rsidP="00612742">
      <w:pPr>
        <w:pStyle w:val="Prrafodelista"/>
        <w:tabs>
          <w:tab w:val="left" w:pos="2127"/>
        </w:tabs>
        <w:ind w:left="1134" w:right="1310" w:firstLine="426"/>
        <w:jc w:val="center"/>
        <w:rPr>
          <w:rFonts w:ascii="Arial" w:hAnsi="Arial" w:cs="Arial"/>
          <w:b/>
          <w:sz w:val="21"/>
          <w:szCs w:val="21"/>
          <w:lang w:val="es-PE"/>
        </w:rPr>
      </w:pPr>
      <w:r w:rsidRPr="005E247D">
        <w:rPr>
          <w:rFonts w:ascii="Arial" w:hAnsi="Arial" w:cs="Arial"/>
          <w:b/>
          <w:sz w:val="21"/>
          <w:szCs w:val="21"/>
          <w:lang w:val="es-PE"/>
        </w:rPr>
        <w:t xml:space="preserve">UNIDAD DIDÁCTICA III: </w:t>
      </w:r>
      <w:r w:rsidR="00612742" w:rsidRPr="005E247D">
        <w:rPr>
          <w:rFonts w:ascii="Arial" w:hAnsi="Arial" w:cs="Arial"/>
          <w:b/>
          <w:sz w:val="21"/>
          <w:szCs w:val="21"/>
          <w:lang w:val="es-PE"/>
        </w:rPr>
        <w:t>LA COMPRENSION TEXTUAL Y LAS   TÉCNICAS DE EXPRESIÓN    ORAL.</w:t>
      </w:r>
    </w:p>
    <w:p w14:paraId="367562FB" w14:textId="77777777" w:rsidR="00612742" w:rsidRPr="005E247D" w:rsidRDefault="00612742" w:rsidP="00612742">
      <w:pPr>
        <w:pStyle w:val="Prrafodelista"/>
        <w:tabs>
          <w:tab w:val="left" w:pos="2127"/>
        </w:tabs>
        <w:ind w:left="1134" w:right="1310" w:firstLine="426"/>
        <w:jc w:val="center"/>
        <w:rPr>
          <w:rFonts w:ascii="Arial" w:hAnsi="Arial" w:cs="Arial"/>
          <w:b/>
          <w:sz w:val="21"/>
          <w:szCs w:val="21"/>
          <w:lang w:val="es-PE"/>
        </w:rPr>
      </w:pPr>
    </w:p>
    <w:p w14:paraId="59ACB9BF" w14:textId="1A804656" w:rsidR="00C0361A" w:rsidRPr="005E247D" w:rsidRDefault="00C0361A" w:rsidP="007A5B3F">
      <w:pPr>
        <w:pStyle w:val="Prrafodelista"/>
        <w:widowControl/>
        <w:tabs>
          <w:tab w:val="left" w:pos="993"/>
        </w:tabs>
        <w:ind w:left="1134" w:right="1310"/>
        <w:contextualSpacing/>
        <w:jc w:val="both"/>
        <w:rPr>
          <w:rFonts w:ascii="Arial" w:hAnsi="Arial" w:cs="Arial"/>
          <w:bCs/>
          <w:color w:val="000000"/>
          <w:sz w:val="21"/>
          <w:szCs w:val="21"/>
          <w:lang w:val="es-ES_tradnl" w:eastAsia="es-ES_tradnl"/>
        </w:rPr>
      </w:pPr>
      <w:r w:rsidRPr="005E247D">
        <w:rPr>
          <w:rFonts w:ascii="Arial" w:hAnsi="Arial" w:cs="Arial"/>
          <w:b/>
          <w:sz w:val="21"/>
          <w:szCs w:val="21"/>
          <w:lang w:val="es-PE"/>
        </w:rPr>
        <w:t xml:space="preserve">     </w:t>
      </w:r>
      <w:r w:rsidRPr="005E247D">
        <w:rPr>
          <w:rFonts w:ascii="Arial" w:hAnsi="Arial" w:cs="Arial"/>
          <w:b/>
          <w:sz w:val="21"/>
          <w:szCs w:val="21"/>
          <w:lang w:val="es-PE"/>
        </w:rPr>
        <w:tab/>
        <w:t xml:space="preserve">  </w:t>
      </w:r>
      <w:proofErr w:type="gramStart"/>
      <w:r w:rsidRPr="005E247D">
        <w:rPr>
          <w:rFonts w:ascii="Arial" w:hAnsi="Arial" w:cs="Arial"/>
          <w:bCs/>
          <w:color w:val="000000"/>
          <w:sz w:val="21"/>
          <w:szCs w:val="21"/>
          <w:lang w:val="es-ES_tradnl" w:eastAsia="es-ES_tradnl"/>
        </w:rPr>
        <w:t>ALONSO ,Jesús</w:t>
      </w:r>
      <w:proofErr w:type="gramEnd"/>
      <w:r w:rsidRPr="005E247D">
        <w:rPr>
          <w:rFonts w:ascii="Arial" w:hAnsi="Arial" w:cs="Arial"/>
          <w:bCs/>
          <w:color w:val="000000"/>
          <w:sz w:val="21"/>
          <w:szCs w:val="21"/>
          <w:lang w:val="es-ES_tradnl" w:eastAsia="es-ES_tradnl"/>
        </w:rPr>
        <w:t xml:space="preserve"> (1995) .La evaluación de la comprensión lectora, Buenos Aires</w:t>
      </w:r>
    </w:p>
    <w:p w14:paraId="2E85DDAA" w14:textId="051F3D53" w:rsidR="00C0361A" w:rsidRPr="005E247D" w:rsidRDefault="00C0361A" w:rsidP="007A5B3F">
      <w:pPr>
        <w:pStyle w:val="Prrafodelista"/>
        <w:widowControl/>
        <w:tabs>
          <w:tab w:val="left" w:pos="993"/>
        </w:tabs>
        <w:ind w:left="1134" w:right="1310"/>
        <w:contextualSpacing/>
        <w:jc w:val="both"/>
        <w:rPr>
          <w:rFonts w:ascii="Arial" w:hAnsi="Arial" w:cs="Arial"/>
          <w:bCs/>
          <w:color w:val="000000"/>
          <w:sz w:val="21"/>
          <w:szCs w:val="21"/>
          <w:lang w:val="es-ES_tradnl" w:eastAsia="es-ES_tradnl"/>
        </w:rPr>
      </w:pPr>
      <w:r w:rsidRPr="005E247D">
        <w:rPr>
          <w:rFonts w:ascii="Arial" w:hAnsi="Arial" w:cs="Arial"/>
          <w:bCs/>
          <w:color w:val="000000"/>
          <w:sz w:val="21"/>
          <w:szCs w:val="21"/>
          <w:lang w:val="es-ES_tradnl" w:eastAsia="es-ES_tradnl"/>
        </w:rPr>
        <w:t xml:space="preserve">       ALVARADO Z, Hernán (2004</w:t>
      </w:r>
      <w:proofErr w:type="gramStart"/>
      <w:r w:rsidRPr="005E247D">
        <w:rPr>
          <w:rFonts w:ascii="Arial" w:hAnsi="Arial" w:cs="Arial"/>
          <w:bCs/>
          <w:color w:val="000000"/>
          <w:sz w:val="21"/>
          <w:szCs w:val="21"/>
          <w:lang w:val="es-ES_tradnl" w:eastAsia="es-ES_tradnl"/>
        </w:rPr>
        <w:t>).Estrategias</w:t>
      </w:r>
      <w:proofErr w:type="gramEnd"/>
      <w:r w:rsidRPr="005E247D">
        <w:rPr>
          <w:rFonts w:ascii="Arial" w:hAnsi="Arial" w:cs="Arial"/>
          <w:bCs/>
          <w:color w:val="000000"/>
          <w:sz w:val="21"/>
          <w:szCs w:val="21"/>
          <w:lang w:val="es-ES_tradnl" w:eastAsia="es-ES_tradnl"/>
        </w:rPr>
        <w:t xml:space="preserve"> didácticas para la comprensión lectora, Lima:    </w:t>
      </w:r>
    </w:p>
    <w:p w14:paraId="5BE83FF3" w14:textId="257D9C46" w:rsidR="00C0361A" w:rsidRPr="005E247D" w:rsidRDefault="007A5B3F" w:rsidP="007A5B3F">
      <w:pPr>
        <w:pStyle w:val="Prrafodelista"/>
        <w:widowControl/>
        <w:tabs>
          <w:tab w:val="left" w:pos="993"/>
        </w:tabs>
        <w:ind w:left="1134" w:right="1310"/>
        <w:contextualSpacing/>
        <w:jc w:val="both"/>
        <w:rPr>
          <w:rFonts w:ascii="Arial" w:hAnsi="Arial" w:cs="Arial"/>
          <w:bCs/>
          <w:color w:val="000000"/>
          <w:sz w:val="21"/>
          <w:szCs w:val="21"/>
          <w:lang w:val="es-ES_tradnl" w:eastAsia="es-ES_tradnl"/>
        </w:rPr>
      </w:pPr>
      <w:r>
        <w:rPr>
          <w:rFonts w:ascii="Arial" w:hAnsi="Arial" w:cs="Arial"/>
          <w:bCs/>
          <w:color w:val="000000"/>
          <w:sz w:val="21"/>
          <w:szCs w:val="21"/>
          <w:lang w:val="es-ES_tradnl" w:eastAsia="es-ES_tradnl"/>
        </w:rPr>
        <w:t xml:space="preserve">       </w:t>
      </w:r>
      <w:r w:rsidR="00C0361A" w:rsidRPr="005E247D">
        <w:rPr>
          <w:rFonts w:ascii="Arial" w:hAnsi="Arial" w:cs="Arial"/>
          <w:bCs/>
          <w:color w:val="000000"/>
          <w:sz w:val="21"/>
          <w:szCs w:val="21"/>
          <w:lang w:val="es-ES_tradnl" w:eastAsia="es-ES_tradnl"/>
        </w:rPr>
        <w:t>Editorial UNMSM.</w:t>
      </w:r>
    </w:p>
    <w:p w14:paraId="3C191692" w14:textId="77777777" w:rsidR="009731A7" w:rsidRPr="005E247D" w:rsidRDefault="009731A7" w:rsidP="00612742">
      <w:pPr>
        <w:pStyle w:val="Prrafodelista"/>
        <w:ind w:left="1560" w:right="1310"/>
        <w:rPr>
          <w:rFonts w:ascii="Arial" w:hAnsi="Arial" w:cs="Arial"/>
          <w:b/>
          <w:sz w:val="21"/>
          <w:szCs w:val="21"/>
          <w:lang w:val="es-PE"/>
        </w:rPr>
      </w:pPr>
      <w:r w:rsidRPr="005E247D">
        <w:rPr>
          <w:rFonts w:ascii="Arial" w:hAnsi="Arial" w:cs="Arial"/>
          <w:sz w:val="21"/>
          <w:szCs w:val="21"/>
          <w:lang w:val="es-PE"/>
        </w:rPr>
        <w:t>BENITEZ,</w:t>
      </w:r>
      <w:r w:rsidRPr="005E247D">
        <w:rPr>
          <w:rFonts w:ascii="Arial" w:hAnsi="Arial" w:cs="Arial"/>
          <w:b/>
          <w:sz w:val="21"/>
          <w:szCs w:val="21"/>
          <w:lang w:val="es-PE"/>
        </w:rPr>
        <w:t xml:space="preserve"> </w:t>
      </w:r>
      <w:r w:rsidRPr="005E247D">
        <w:rPr>
          <w:rFonts w:ascii="Arial" w:hAnsi="Arial" w:cs="Arial"/>
          <w:i/>
          <w:sz w:val="21"/>
          <w:szCs w:val="21"/>
          <w:lang w:val="es-PE"/>
        </w:rPr>
        <w:t>Manuel (1998</w:t>
      </w:r>
      <w:proofErr w:type="gramStart"/>
      <w:r w:rsidRPr="005E247D">
        <w:rPr>
          <w:rFonts w:ascii="Arial" w:hAnsi="Arial" w:cs="Arial"/>
          <w:i/>
          <w:sz w:val="21"/>
          <w:szCs w:val="21"/>
          <w:lang w:val="es-PE"/>
        </w:rPr>
        <w:t>).El</w:t>
      </w:r>
      <w:proofErr w:type="gramEnd"/>
      <w:r w:rsidRPr="005E247D">
        <w:rPr>
          <w:rFonts w:ascii="Arial" w:hAnsi="Arial" w:cs="Arial"/>
          <w:i/>
          <w:sz w:val="21"/>
          <w:szCs w:val="21"/>
          <w:lang w:val="es-PE"/>
        </w:rPr>
        <w:t xml:space="preserve"> arte de la </w:t>
      </w:r>
      <w:proofErr w:type="spellStart"/>
      <w:r w:rsidRPr="005E247D">
        <w:rPr>
          <w:rFonts w:ascii="Arial" w:hAnsi="Arial" w:cs="Arial"/>
          <w:i/>
          <w:sz w:val="21"/>
          <w:szCs w:val="21"/>
          <w:lang w:val="es-PE"/>
        </w:rPr>
        <w:t>declamación,Lima</w:t>
      </w:r>
      <w:proofErr w:type="spellEnd"/>
      <w:r w:rsidRPr="005E247D">
        <w:rPr>
          <w:rFonts w:ascii="Arial" w:hAnsi="Arial" w:cs="Arial"/>
          <w:i/>
          <w:sz w:val="21"/>
          <w:szCs w:val="21"/>
          <w:lang w:val="es-PE"/>
        </w:rPr>
        <w:t>: Editorial San Marcos</w:t>
      </w:r>
    </w:p>
    <w:p w14:paraId="0C667C9D" w14:textId="4EA45FFE" w:rsidR="003B6096" w:rsidRPr="005E247D" w:rsidRDefault="009731A7" w:rsidP="00612742">
      <w:pPr>
        <w:pStyle w:val="Prrafodelista"/>
        <w:spacing w:line="276" w:lineRule="auto"/>
        <w:ind w:left="1560" w:right="1310"/>
        <w:rPr>
          <w:rFonts w:ascii="Arial" w:hAnsi="Arial" w:cs="Arial"/>
          <w:sz w:val="21"/>
          <w:szCs w:val="21"/>
          <w:lang w:val="es-PE"/>
        </w:rPr>
      </w:pPr>
      <w:r w:rsidRPr="005E247D">
        <w:rPr>
          <w:rFonts w:ascii="Arial" w:hAnsi="Arial" w:cs="Arial"/>
          <w:sz w:val="21"/>
          <w:szCs w:val="21"/>
          <w:lang w:val="es-PE"/>
        </w:rPr>
        <w:t xml:space="preserve">JANNER, </w:t>
      </w:r>
      <w:proofErr w:type="spellStart"/>
      <w:r w:rsidRPr="005E247D">
        <w:rPr>
          <w:rFonts w:ascii="Arial" w:hAnsi="Arial" w:cs="Arial"/>
          <w:sz w:val="21"/>
          <w:szCs w:val="21"/>
          <w:lang w:val="es-PE"/>
        </w:rPr>
        <w:t>Greville</w:t>
      </w:r>
      <w:proofErr w:type="spellEnd"/>
      <w:r w:rsidRPr="005E247D">
        <w:rPr>
          <w:rFonts w:ascii="Arial" w:hAnsi="Arial" w:cs="Arial"/>
          <w:sz w:val="21"/>
          <w:szCs w:val="21"/>
          <w:lang w:val="es-PE"/>
        </w:rPr>
        <w:t xml:space="preserve"> (1992). </w:t>
      </w:r>
      <w:r w:rsidRPr="005E247D">
        <w:rPr>
          <w:rFonts w:ascii="Arial" w:hAnsi="Arial" w:cs="Arial"/>
          <w:i/>
          <w:sz w:val="21"/>
          <w:szCs w:val="21"/>
          <w:lang w:val="es-PE"/>
        </w:rPr>
        <w:t>Cómo hablar en público</w:t>
      </w:r>
      <w:r w:rsidRPr="005E247D">
        <w:rPr>
          <w:rFonts w:ascii="Arial" w:hAnsi="Arial" w:cs="Arial"/>
          <w:sz w:val="21"/>
          <w:szCs w:val="21"/>
          <w:lang w:val="es-PE"/>
        </w:rPr>
        <w:t>, Bilbao: Deusto.</w:t>
      </w:r>
    </w:p>
    <w:p w14:paraId="3CEE0632" w14:textId="77777777" w:rsidR="009731A7" w:rsidRPr="005E247D" w:rsidRDefault="009731A7" w:rsidP="00612742">
      <w:pPr>
        <w:pStyle w:val="Prrafodelista"/>
        <w:spacing w:line="276" w:lineRule="auto"/>
        <w:ind w:left="1560" w:right="1310"/>
        <w:rPr>
          <w:rFonts w:ascii="Arial" w:hAnsi="Arial" w:cs="Arial"/>
          <w:sz w:val="21"/>
          <w:szCs w:val="21"/>
          <w:lang w:val="es-PE"/>
        </w:rPr>
      </w:pPr>
      <w:r w:rsidRPr="005E247D">
        <w:rPr>
          <w:rFonts w:ascii="Arial" w:hAnsi="Arial" w:cs="Arial"/>
          <w:sz w:val="21"/>
          <w:szCs w:val="21"/>
          <w:lang w:val="es-PE"/>
        </w:rPr>
        <w:t xml:space="preserve">SÁNCHEZ, M. (2010). Hable en público, Lima: </w:t>
      </w:r>
      <w:proofErr w:type="spellStart"/>
      <w:r w:rsidRPr="005E247D">
        <w:rPr>
          <w:rFonts w:ascii="Arial" w:hAnsi="Arial" w:cs="Arial"/>
          <w:sz w:val="21"/>
          <w:szCs w:val="21"/>
          <w:lang w:val="es-PE"/>
        </w:rPr>
        <w:t>Mirbet</w:t>
      </w:r>
      <w:proofErr w:type="spellEnd"/>
      <w:r w:rsidRPr="005E247D">
        <w:rPr>
          <w:rFonts w:ascii="Arial" w:hAnsi="Arial" w:cs="Arial"/>
          <w:sz w:val="21"/>
          <w:szCs w:val="21"/>
          <w:lang w:val="es-PE"/>
        </w:rPr>
        <w:t xml:space="preserve"> S.A.</w:t>
      </w:r>
    </w:p>
    <w:p w14:paraId="12708495" w14:textId="77777777" w:rsidR="009731A7" w:rsidRPr="005E247D" w:rsidRDefault="009731A7" w:rsidP="00612742">
      <w:pPr>
        <w:pStyle w:val="Prrafodelista"/>
        <w:spacing w:line="276" w:lineRule="auto"/>
        <w:ind w:left="1560" w:right="1310"/>
        <w:rPr>
          <w:rFonts w:ascii="Arial" w:hAnsi="Arial" w:cs="Arial"/>
          <w:sz w:val="21"/>
          <w:szCs w:val="21"/>
          <w:lang w:val="es-PE"/>
        </w:rPr>
      </w:pPr>
      <w:r w:rsidRPr="005E247D">
        <w:rPr>
          <w:rFonts w:ascii="Arial" w:hAnsi="Arial" w:cs="Arial"/>
          <w:sz w:val="21"/>
          <w:szCs w:val="21"/>
          <w:lang w:val="es-PE"/>
        </w:rPr>
        <w:t xml:space="preserve">LÉRTORA, Jaime (2007) </w:t>
      </w:r>
      <w:r w:rsidRPr="005E247D">
        <w:rPr>
          <w:rFonts w:ascii="Arial" w:hAnsi="Arial" w:cs="Arial"/>
          <w:i/>
          <w:sz w:val="21"/>
          <w:szCs w:val="21"/>
          <w:lang w:val="es-PE"/>
        </w:rPr>
        <w:t>¡Habla! Guía para una comunicación exitosa</w:t>
      </w:r>
      <w:r w:rsidRPr="005E247D">
        <w:rPr>
          <w:rFonts w:ascii="Arial" w:hAnsi="Arial" w:cs="Arial"/>
          <w:sz w:val="21"/>
          <w:szCs w:val="21"/>
          <w:lang w:val="es-PE"/>
        </w:rPr>
        <w:t>, Lima: Santillana.</w:t>
      </w:r>
    </w:p>
    <w:p w14:paraId="27ED76DA" w14:textId="4395D83F" w:rsidR="003B6096" w:rsidRPr="005E247D" w:rsidRDefault="009731A7" w:rsidP="00612742">
      <w:pPr>
        <w:pStyle w:val="Prrafodelista"/>
        <w:spacing w:line="276" w:lineRule="auto"/>
        <w:ind w:left="1560" w:right="1310"/>
        <w:rPr>
          <w:rFonts w:ascii="Arial" w:hAnsi="Arial" w:cs="Arial"/>
          <w:sz w:val="21"/>
          <w:szCs w:val="21"/>
          <w:lang w:val="es-PE"/>
        </w:rPr>
      </w:pPr>
      <w:r w:rsidRPr="005E247D">
        <w:rPr>
          <w:rFonts w:ascii="Arial" w:hAnsi="Arial" w:cs="Arial"/>
          <w:sz w:val="21"/>
          <w:szCs w:val="21"/>
          <w:lang w:val="es-PE"/>
        </w:rPr>
        <w:t xml:space="preserve">LÉRTORA, Jaime (s/f) </w:t>
      </w:r>
      <w:r w:rsidRPr="005E247D">
        <w:rPr>
          <w:rFonts w:ascii="Arial" w:hAnsi="Arial" w:cs="Arial"/>
          <w:i/>
          <w:sz w:val="21"/>
          <w:szCs w:val="21"/>
          <w:lang w:val="es-PE"/>
        </w:rPr>
        <w:t>¡Presenta! Guía para exposiciones efectivas</w:t>
      </w:r>
      <w:r w:rsidRPr="005E247D">
        <w:rPr>
          <w:rFonts w:ascii="Arial" w:hAnsi="Arial" w:cs="Arial"/>
          <w:sz w:val="21"/>
          <w:szCs w:val="21"/>
          <w:lang w:val="es-PE"/>
        </w:rPr>
        <w:t>, Lima: Santillana.</w:t>
      </w:r>
    </w:p>
    <w:p w14:paraId="33A1A4BD" w14:textId="77777777" w:rsidR="009731A7" w:rsidRPr="005E247D" w:rsidRDefault="009731A7" w:rsidP="00612742">
      <w:pPr>
        <w:pStyle w:val="Prrafodelista"/>
        <w:spacing w:line="276" w:lineRule="auto"/>
        <w:ind w:left="1560" w:right="1310"/>
        <w:rPr>
          <w:rFonts w:ascii="Arial" w:hAnsi="Arial" w:cs="Arial"/>
          <w:sz w:val="21"/>
          <w:szCs w:val="21"/>
          <w:lang w:val="es-PE"/>
        </w:rPr>
      </w:pPr>
      <w:r w:rsidRPr="005E247D">
        <w:rPr>
          <w:rFonts w:ascii="Arial" w:hAnsi="Arial" w:cs="Arial"/>
          <w:sz w:val="21"/>
          <w:szCs w:val="21"/>
          <w:lang w:val="es-PE"/>
        </w:rPr>
        <w:t xml:space="preserve">TUYA, Antonio (s/f). </w:t>
      </w:r>
      <w:r w:rsidRPr="005E247D">
        <w:rPr>
          <w:rFonts w:ascii="Arial" w:hAnsi="Arial" w:cs="Arial"/>
          <w:i/>
          <w:sz w:val="21"/>
          <w:szCs w:val="21"/>
          <w:lang w:val="es-PE"/>
        </w:rPr>
        <w:t>Comunicación oral y liderazgo. El nuevo enfoque latinoamericano en la formación de líderes.</w:t>
      </w:r>
      <w:r w:rsidRPr="005E247D">
        <w:rPr>
          <w:rFonts w:ascii="Arial" w:hAnsi="Arial" w:cs="Arial"/>
          <w:sz w:val="21"/>
          <w:szCs w:val="21"/>
          <w:lang w:val="es-PE"/>
        </w:rPr>
        <w:t xml:space="preserve"> (No consigna el resto de datos).</w:t>
      </w:r>
    </w:p>
    <w:p w14:paraId="0B0214A0" w14:textId="37B7605C" w:rsidR="00D536AA" w:rsidRPr="005E247D" w:rsidRDefault="009731A7" w:rsidP="00612742">
      <w:pPr>
        <w:pStyle w:val="Prrafodelista"/>
        <w:spacing w:line="276" w:lineRule="auto"/>
        <w:ind w:left="1560" w:right="1310"/>
        <w:rPr>
          <w:rFonts w:ascii="Arial" w:hAnsi="Arial" w:cs="Arial"/>
          <w:sz w:val="21"/>
          <w:szCs w:val="21"/>
          <w:lang w:val="es-PE"/>
        </w:rPr>
      </w:pPr>
      <w:r w:rsidRPr="005E247D">
        <w:rPr>
          <w:rFonts w:ascii="Arial" w:hAnsi="Arial" w:cs="Arial"/>
          <w:sz w:val="21"/>
          <w:szCs w:val="21"/>
          <w:lang w:val="es-PE"/>
        </w:rPr>
        <w:t xml:space="preserve">CASANELLA, Alfredo (1991). </w:t>
      </w:r>
      <w:r w:rsidRPr="005E247D">
        <w:rPr>
          <w:rFonts w:ascii="Arial" w:hAnsi="Arial" w:cs="Arial"/>
          <w:i/>
          <w:sz w:val="21"/>
          <w:szCs w:val="21"/>
          <w:lang w:val="es-PE"/>
        </w:rPr>
        <w:t>Breve manual de locución</w:t>
      </w:r>
      <w:r w:rsidRPr="005E247D">
        <w:rPr>
          <w:rFonts w:ascii="Arial" w:hAnsi="Arial" w:cs="Arial"/>
          <w:sz w:val="21"/>
          <w:szCs w:val="21"/>
          <w:lang w:val="es-PE"/>
        </w:rPr>
        <w:t xml:space="preserve">, Lima: </w:t>
      </w:r>
      <w:proofErr w:type="spellStart"/>
      <w:r w:rsidRPr="005E247D">
        <w:rPr>
          <w:rFonts w:ascii="Arial" w:hAnsi="Arial" w:cs="Arial"/>
          <w:sz w:val="21"/>
          <w:szCs w:val="21"/>
          <w:lang w:val="es-PE"/>
        </w:rPr>
        <w:t>Causachun</w:t>
      </w:r>
      <w:proofErr w:type="spellEnd"/>
      <w:r w:rsidRPr="005E247D">
        <w:rPr>
          <w:rFonts w:ascii="Arial" w:hAnsi="Arial" w:cs="Arial"/>
          <w:sz w:val="21"/>
          <w:szCs w:val="21"/>
          <w:lang w:val="es-PE"/>
        </w:rPr>
        <w:t>.</w:t>
      </w:r>
    </w:p>
    <w:p w14:paraId="42B2AD59" w14:textId="212065D3" w:rsidR="001A40C0" w:rsidRPr="005E247D" w:rsidRDefault="001A40C0" w:rsidP="00612742">
      <w:pPr>
        <w:pStyle w:val="Prrafodelista"/>
        <w:spacing w:line="276" w:lineRule="auto"/>
        <w:ind w:left="1560" w:right="1310"/>
        <w:rPr>
          <w:rFonts w:ascii="Arial" w:hAnsi="Arial" w:cs="Arial"/>
          <w:sz w:val="21"/>
          <w:szCs w:val="21"/>
          <w:lang w:val="es-PE"/>
        </w:rPr>
      </w:pPr>
      <w:r w:rsidRPr="005E247D">
        <w:rPr>
          <w:rFonts w:ascii="Arial" w:hAnsi="Arial" w:cs="Arial"/>
          <w:sz w:val="21"/>
          <w:szCs w:val="21"/>
          <w:lang w:val="es-PE"/>
        </w:rPr>
        <w:t>http://cmapspublic.ihmc.us/rid=1188260988281_1907230324_9267/Estrategias%20de%20lectura%20su%20utilizacion%20en%20el%20aula.pdf</w:t>
      </w:r>
    </w:p>
    <w:p w14:paraId="09C104D3" w14:textId="5F31DE47" w:rsidR="009731A7" w:rsidRPr="007A5B3F" w:rsidRDefault="009731A7" w:rsidP="00612742">
      <w:pPr>
        <w:pStyle w:val="Prrafodelista"/>
        <w:spacing w:line="276" w:lineRule="auto"/>
        <w:ind w:left="1560" w:right="1310"/>
        <w:rPr>
          <w:rFonts w:ascii="Arial" w:hAnsi="Arial" w:cs="Arial"/>
          <w:sz w:val="21"/>
          <w:szCs w:val="21"/>
          <w:lang w:val="es-PE"/>
        </w:rPr>
      </w:pPr>
      <w:r w:rsidRPr="007A5B3F">
        <w:rPr>
          <w:rFonts w:ascii="Arial" w:hAnsi="Arial" w:cs="Arial"/>
          <w:sz w:val="21"/>
          <w:szCs w:val="21"/>
          <w:lang w:val="es-PE"/>
        </w:rPr>
        <w:t>http://tecnicasexpresionoralyescrita.blogspot.com/p/tecnicas-de-expresion-oral.html</w:t>
      </w:r>
    </w:p>
    <w:p w14:paraId="4CE2B9B1" w14:textId="330D85E9" w:rsidR="009731A7" w:rsidRPr="005E247D" w:rsidRDefault="009731A7" w:rsidP="00612742">
      <w:pPr>
        <w:pStyle w:val="Prrafodelista"/>
        <w:spacing w:line="276" w:lineRule="auto"/>
        <w:ind w:left="1560" w:right="1310"/>
        <w:rPr>
          <w:rFonts w:ascii="Arial" w:hAnsi="Arial" w:cs="Arial"/>
          <w:sz w:val="21"/>
          <w:szCs w:val="21"/>
          <w:lang w:val="es-PE"/>
        </w:rPr>
      </w:pPr>
      <w:r w:rsidRPr="005E247D">
        <w:rPr>
          <w:rFonts w:ascii="Arial" w:hAnsi="Arial" w:cs="Arial"/>
          <w:sz w:val="21"/>
          <w:szCs w:val="21"/>
          <w:lang w:val="es-PE"/>
        </w:rPr>
        <w:t>https://www.grupoice.com/wps/wcm/connect/f67258004cab8619a013e27bbbe1062c/2.pdf?MOD=AJPERES</w:t>
      </w:r>
    </w:p>
    <w:p w14:paraId="132113E0" w14:textId="1407A8FA" w:rsidR="009731A7" w:rsidRPr="005E247D" w:rsidRDefault="009731A7" w:rsidP="00612742">
      <w:pPr>
        <w:pStyle w:val="Prrafodelista"/>
        <w:spacing w:line="276" w:lineRule="auto"/>
        <w:ind w:left="1560" w:right="1310"/>
        <w:rPr>
          <w:rFonts w:ascii="Arial" w:hAnsi="Arial" w:cs="Arial"/>
          <w:sz w:val="21"/>
          <w:szCs w:val="21"/>
          <w:lang w:val="es-PE"/>
        </w:rPr>
      </w:pPr>
      <w:r w:rsidRPr="005E247D">
        <w:rPr>
          <w:rFonts w:ascii="Arial" w:hAnsi="Arial" w:cs="Arial"/>
          <w:sz w:val="21"/>
          <w:szCs w:val="21"/>
          <w:lang w:val="es-PE"/>
        </w:rPr>
        <w:t>http://www.uchile.cl/cursos/87470/taller-tecni</w:t>
      </w:r>
      <w:r w:rsidR="003B6096" w:rsidRPr="005E247D">
        <w:rPr>
          <w:rFonts w:ascii="Arial" w:hAnsi="Arial" w:cs="Arial"/>
          <w:sz w:val="21"/>
          <w:szCs w:val="21"/>
          <w:lang w:val="es-PE"/>
        </w:rPr>
        <w:t>cas-de-expresion-oral-y-corpora</w:t>
      </w:r>
    </w:p>
    <w:p w14:paraId="77042A59" w14:textId="77777777" w:rsidR="009731A7" w:rsidRPr="005E247D" w:rsidRDefault="009731A7" w:rsidP="00AA0FA2">
      <w:pPr>
        <w:pStyle w:val="Prrafodelista"/>
        <w:ind w:left="1134" w:right="1310"/>
        <w:jc w:val="center"/>
        <w:rPr>
          <w:rFonts w:ascii="Arial" w:hAnsi="Arial" w:cs="Arial"/>
          <w:b/>
          <w:sz w:val="21"/>
          <w:szCs w:val="21"/>
          <w:lang w:val="es-PE"/>
        </w:rPr>
      </w:pPr>
    </w:p>
    <w:p w14:paraId="38A0A760" w14:textId="7DEFE089" w:rsidR="009731A7" w:rsidRPr="005E247D" w:rsidRDefault="009731A7" w:rsidP="00612742">
      <w:pPr>
        <w:pStyle w:val="Prrafodelista"/>
        <w:ind w:left="1560" w:right="1310"/>
        <w:rPr>
          <w:rFonts w:ascii="Arial" w:hAnsi="Arial" w:cs="Arial"/>
          <w:b/>
          <w:sz w:val="21"/>
          <w:szCs w:val="21"/>
          <w:lang w:val="es-PE"/>
        </w:rPr>
      </w:pPr>
      <w:r w:rsidRPr="005E247D">
        <w:rPr>
          <w:rFonts w:ascii="Arial" w:hAnsi="Arial" w:cs="Arial"/>
          <w:b/>
          <w:sz w:val="21"/>
          <w:szCs w:val="21"/>
          <w:lang w:val="es-PE"/>
        </w:rPr>
        <w:t xml:space="preserve">UNIDAD DIDÁCTICA IV: LA </w:t>
      </w:r>
      <w:r w:rsidR="009B7B90" w:rsidRPr="005E247D">
        <w:rPr>
          <w:rFonts w:ascii="Arial" w:hAnsi="Arial" w:cs="Arial"/>
          <w:b/>
          <w:sz w:val="21"/>
          <w:szCs w:val="21"/>
          <w:lang w:val="es-PE"/>
        </w:rPr>
        <w:t>REDACCIÓN</w:t>
      </w:r>
      <w:r w:rsidR="009B7B90">
        <w:rPr>
          <w:rFonts w:ascii="Arial" w:hAnsi="Arial" w:cs="Arial"/>
          <w:b/>
          <w:sz w:val="21"/>
          <w:szCs w:val="21"/>
          <w:lang w:val="es-PE"/>
        </w:rPr>
        <w:t xml:space="preserve"> </w:t>
      </w:r>
      <w:r w:rsidR="009B7B90" w:rsidRPr="005E247D">
        <w:rPr>
          <w:rFonts w:ascii="Arial" w:hAnsi="Arial" w:cs="Arial"/>
          <w:b/>
          <w:sz w:val="21"/>
          <w:szCs w:val="21"/>
          <w:lang w:val="es-PE"/>
        </w:rPr>
        <w:t>ADMINISTRATIVA</w:t>
      </w:r>
      <w:r w:rsidR="00CE04F1">
        <w:rPr>
          <w:rFonts w:ascii="Arial" w:hAnsi="Arial" w:cs="Arial"/>
          <w:b/>
          <w:sz w:val="21"/>
          <w:szCs w:val="21"/>
          <w:lang w:val="es-PE"/>
        </w:rPr>
        <w:t xml:space="preserve"> Y SECUENCIAL</w:t>
      </w:r>
    </w:p>
    <w:p w14:paraId="0641E29F" w14:textId="77777777" w:rsidR="009731A7" w:rsidRPr="005E247D" w:rsidRDefault="009731A7" w:rsidP="00612742">
      <w:pPr>
        <w:pStyle w:val="Prrafodelista"/>
        <w:ind w:left="1560" w:right="1310"/>
        <w:jc w:val="both"/>
        <w:rPr>
          <w:rFonts w:ascii="Arial" w:hAnsi="Arial" w:cs="Arial"/>
          <w:b/>
          <w:sz w:val="21"/>
          <w:szCs w:val="21"/>
          <w:lang w:val="es-PE"/>
        </w:rPr>
      </w:pPr>
    </w:p>
    <w:p w14:paraId="6A35225A" w14:textId="0782D40F" w:rsidR="00FE4ACD" w:rsidRPr="005E247D" w:rsidRDefault="00FE4ACD" w:rsidP="00FE4ACD">
      <w:pPr>
        <w:pStyle w:val="Prrafodelista"/>
        <w:spacing w:line="276" w:lineRule="auto"/>
        <w:ind w:left="1560" w:right="1310"/>
        <w:jc w:val="both"/>
        <w:rPr>
          <w:rFonts w:ascii="Arial" w:hAnsi="Arial" w:cs="Arial"/>
          <w:color w:val="000000"/>
          <w:sz w:val="21"/>
          <w:szCs w:val="21"/>
          <w:lang w:val="es-ES_tradnl" w:eastAsia="es-ES_tradnl"/>
        </w:rPr>
      </w:pPr>
      <w:r w:rsidRPr="005E247D">
        <w:rPr>
          <w:rFonts w:ascii="Arial" w:hAnsi="Arial" w:cs="Arial"/>
          <w:color w:val="000000"/>
          <w:sz w:val="21"/>
          <w:szCs w:val="21"/>
          <w:lang w:val="es-ES_tradnl" w:eastAsia="es-ES_tradnl"/>
        </w:rPr>
        <w:t>BASUALTO, M (2009). Curso de redacción dinámica. México: Trillas</w:t>
      </w:r>
    </w:p>
    <w:p w14:paraId="0CFD5DA1" w14:textId="7E5A1797" w:rsidR="00FE4ACD" w:rsidRPr="005E247D" w:rsidRDefault="00FE4ACD" w:rsidP="00FE4ACD">
      <w:pPr>
        <w:pStyle w:val="Prrafodelista"/>
        <w:spacing w:line="276" w:lineRule="auto"/>
        <w:ind w:left="1560" w:right="1310"/>
        <w:jc w:val="both"/>
        <w:rPr>
          <w:rFonts w:ascii="Arial" w:hAnsi="Arial" w:cs="Arial"/>
          <w:color w:val="000000"/>
          <w:sz w:val="21"/>
          <w:szCs w:val="21"/>
          <w:lang w:val="es-ES_tradnl" w:eastAsia="es-ES_tradnl"/>
        </w:rPr>
      </w:pPr>
      <w:r w:rsidRPr="005E247D">
        <w:rPr>
          <w:rFonts w:ascii="Arial" w:hAnsi="Arial" w:cs="Arial"/>
          <w:color w:val="000000"/>
          <w:sz w:val="21"/>
          <w:szCs w:val="21"/>
          <w:lang w:val="es-ES_tradnl" w:eastAsia="es-ES_tradnl"/>
        </w:rPr>
        <w:t>CASSANY, Daniel (2008</w:t>
      </w:r>
      <w:r w:rsidR="009B7B90" w:rsidRPr="005E247D">
        <w:rPr>
          <w:rFonts w:ascii="Arial" w:hAnsi="Arial" w:cs="Arial"/>
          <w:color w:val="000000"/>
          <w:sz w:val="21"/>
          <w:szCs w:val="21"/>
          <w:lang w:val="es-ES_tradnl" w:eastAsia="es-ES_tradnl"/>
        </w:rPr>
        <w:t>). Taller</w:t>
      </w:r>
      <w:r w:rsidRPr="005E247D">
        <w:rPr>
          <w:rFonts w:ascii="Arial" w:hAnsi="Arial" w:cs="Arial"/>
          <w:color w:val="000000"/>
          <w:sz w:val="21"/>
          <w:szCs w:val="21"/>
          <w:lang w:val="es-ES_tradnl" w:eastAsia="es-ES_tradnl"/>
        </w:rPr>
        <w:t xml:space="preserve"> de textos, España: </w:t>
      </w:r>
      <w:proofErr w:type="spellStart"/>
      <w:r w:rsidRPr="005E247D">
        <w:rPr>
          <w:rFonts w:ascii="Arial" w:hAnsi="Arial" w:cs="Arial"/>
          <w:color w:val="000000"/>
          <w:sz w:val="21"/>
          <w:szCs w:val="21"/>
          <w:lang w:val="es-ES_tradnl" w:eastAsia="es-ES_tradnl"/>
        </w:rPr>
        <w:t>Paidos</w:t>
      </w:r>
      <w:proofErr w:type="spellEnd"/>
      <w:r w:rsidRPr="005E247D">
        <w:rPr>
          <w:rFonts w:ascii="Arial" w:hAnsi="Arial" w:cs="Arial"/>
          <w:color w:val="000000"/>
          <w:sz w:val="21"/>
          <w:szCs w:val="21"/>
          <w:lang w:val="es-ES_tradnl" w:eastAsia="es-ES_tradnl"/>
        </w:rPr>
        <w:t xml:space="preserve"> Reyes.</w:t>
      </w:r>
    </w:p>
    <w:p w14:paraId="289FB1F3" w14:textId="77777777" w:rsidR="009731A7" w:rsidRPr="005E247D" w:rsidRDefault="009731A7" w:rsidP="00612742">
      <w:pPr>
        <w:pStyle w:val="Prrafodelista"/>
        <w:spacing w:line="276" w:lineRule="auto"/>
        <w:ind w:left="1560" w:right="1310"/>
        <w:jc w:val="both"/>
        <w:rPr>
          <w:rFonts w:ascii="Arial" w:hAnsi="Arial" w:cs="Arial"/>
          <w:sz w:val="21"/>
          <w:szCs w:val="21"/>
          <w:lang w:val="es-PE"/>
        </w:rPr>
      </w:pPr>
      <w:r w:rsidRPr="005E247D">
        <w:rPr>
          <w:rFonts w:ascii="Arial" w:hAnsi="Arial" w:cs="Arial"/>
          <w:sz w:val="21"/>
          <w:szCs w:val="21"/>
          <w:lang w:val="es-PE"/>
        </w:rPr>
        <w:t>CASAS, NAVARRO, Moisés (s/f). Redacción General, Lima: San Marcos</w:t>
      </w:r>
    </w:p>
    <w:p w14:paraId="117A75FF" w14:textId="77777777" w:rsidR="009731A7" w:rsidRPr="005E247D" w:rsidRDefault="009731A7" w:rsidP="00612742">
      <w:pPr>
        <w:pStyle w:val="Prrafodelista"/>
        <w:spacing w:line="276" w:lineRule="auto"/>
        <w:ind w:left="1560" w:right="1310"/>
        <w:jc w:val="both"/>
        <w:rPr>
          <w:rFonts w:ascii="Arial" w:hAnsi="Arial" w:cs="Arial"/>
          <w:sz w:val="21"/>
          <w:szCs w:val="21"/>
          <w:lang w:val="es-PE"/>
        </w:rPr>
      </w:pPr>
      <w:r w:rsidRPr="005E247D">
        <w:rPr>
          <w:rFonts w:ascii="Arial" w:hAnsi="Arial" w:cs="Arial"/>
          <w:sz w:val="21"/>
          <w:szCs w:val="21"/>
          <w:lang w:val="es-PE"/>
        </w:rPr>
        <w:t xml:space="preserve">ESPINOZA, Nemesio (s/f). </w:t>
      </w:r>
      <w:r w:rsidRPr="005E247D">
        <w:rPr>
          <w:rFonts w:ascii="Arial" w:hAnsi="Arial" w:cs="Arial"/>
          <w:i/>
          <w:sz w:val="21"/>
          <w:szCs w:val="21"/>
          <w:lang w:val="es-PE"/>
        </w:rPr>
        <w:t>Redacción para la administración pública y privada</w:t>
      </w:r>
      <w:r w:rsidRPr="005E247D">
        <w:rPr>
          <w:rFonts w:ascii="Arial" w:hAnsi="Arial" w:cs="Arial"/>
          <w:sz w:val="21"/>
          <w:szCs w:val="21"/>
          <w:lang w:val="es-PE"/>
        </w:rPr>
        <w:t>, Lima: San Marcos.</w:t>
      </w:r>
    </w:p>
    <w:p w14:paraId="220D6C63" w14:textId="77777777" w:rsidR="009731A7" w:rsidRPr="005E247D" w:rsidRDefault="009731A7" w:rsidP="00612742">
      <w:pPr>
        <w:pStyle w:val="Prrafodelista"/>
        <w:spacing w:line="276" w:lineRule="auto"/>
        <w:ind w:left="1560" w:right="1310"/>
        <w:jc w:val="both"/>
        <w:rPr>
          <w:rFonts w:ascii="Arial" w:hAnsi="Arial" w:cs="Arial"/>
          <w:sz w:val="21"/>
          <w:szCs w:val="21"/>
          <w:lang w:val="es-PE"/>
        </w:rPr>
      </w:pPr>
      <w:r w:rsidRPr="005E247D">
        <w:rPr>
          <w:rFonts w:ascii="Arial" w:hAnsi="Arial" w:cs="Arial"/>
          <w:sz w:val="21"/>
          <w:szCs w:val="21"/>
          <w:lang w:val="es-PE"/>
        </w:rPr>
        <w:t xml:space="preserve">LOPRETE, Carlos (1984). </w:t>
      </w:r>
      <w:r w:rsidRPr="005E247D">
        <w:rPr>
          <w:rFonts w:ascii="Arial" w:hAnsi="Arial" w:cs="Arial"/>
          <w:i/>
          <w:sz w:val="21"/>
          <w:szCs w:val="21"/>
          <w:lang w:val="es-PE"/>
        </w:rPr>
        <w:t>Redacción informativa.</w:t>
      </w:r>
      <w:r w:rsidRPr="005E247D">
        <w:rPr>
          <w:rFonts w:ascii="Arial" w:hAnsi="Arial" w:cs="Arial"/>
          <w:sz w:val="21"/>
          <w:szCs w:val="21"/>
          <w:lang w:val="es-PE"/>
        </w:rPr>
        <w:t xml:space="preserve"> Buenos Aires: Plus Ultra.</w:t>
      </w:r>
    </w:p>
    <w:p w14:paraId="7803E701" w14:textId="77777777" w:rsidR="009731A7" w:rsidRPr="005E247D" w:rsidRDefault="009731A7" w:rsidP="00612742">
      <w:pPr>
        <w:pStyle w:val="Prrafodelista"/>
        <w:spacing w:line="276" w:lineRule="auto"/>
        <w:ind w:left="1560" w:right="1310"/>
        <w:jc w:val="both"/>
        <w:rPr>
          <w:rFonts w:ascii="Arial" w:hAnsi="Arial" w:cs="Arial"/>
          <w:sz w:val="21"/>
          <w:szCs w:val="21"/>
          <w:lang w:val="es-PE"/>
        </w:rPr>
      </w:pPr>
      <w:r w:rsidRPr="005E247D">
        <w:rPr>
          <w:rFonts w:ascii="Arial" w:hAnsi="Arial" w:cs="Arial"/>
          <w:sz w:val="21"/>
          <w:szCs w:val="21"/>
          <w:lang w:val="es-PE"/>
        </w:rPr>
        <w:t xml:space="preserve">SOTO, Fabio y QUELOPANA, Jaime (1986). </w:t>
      </w:r>
      <w:r w:rsidRPr="005E247D">
        <w:rPr>
          <w:rFonts w:ascii="Arial" w:hAnsi="Arial" w:cs="Arial"/>
          <w:i/>
          <w:sz w:val="21"/>
          <w:szCs w:val="21"/>
          <w:lang w:val="es-PE"/>
        </w:rPr>
        <w:t>Redacción general moderna</w:t>
      </w:r>
      <w:r w:rsidRPr="005E247D">
        <w:rPr>
          <w:rFonts w:ascii="Arial" w:hAnsi="Arial" w:cs="Arial"/>
          <w:sz w:val="21"/>
          <w:szCs w:val="21"/>
          <w:lang w:val="es-PE"/>
        </w:rPr>
        <w:t>, Lima: San Marcos.</w:t>
      </w:r>
    </w:p>
    <w:p w14:paraId="59174EC3" w14:textId="61194A8A" w:rsidR="009731A7" w:rsidRDefault="009731A7" w:rsidP="00C0361A">
      <w:pPr>
        <w:pStyle w:val="Prrafodelista"/>
        <w:spacing w:line="276" w:lineRule="auto"/>
        <w:ind w:left="1560" w:right="1310"/>
        <w:jc w:val="both"/>
        <w:rPr>
          <w:rFonts w:ascii="Arial" w:hAnsi="Arial" w:cs="Arial"/>
          <w:sz w:val="21"/>
          <w:szCs w:val="21"/>
          <w:lang w:val="es-PE"/>
        </w:rPr>
      </w:pPr>
      <w:r w:rsidRPr="005E247D">
        <w:rPr>
          <w:rFonts w:ascii="Arial" w:hAnsi="Arial" w:cs="Arial"/>
          <w:sz w:val="21"/>
          <w:szCs w:val="21"/>
          <w:lang w:val="es-PE"/>
        </w:rPr>
        <w:t xml:space="preserve">VALLADARES, Otto (1983). </w:t>
      </w:r>
      <w:r w:rsidRPr="005E247D">
        <w:rPr>
          <w:rFonts w:ascii="Arial" w:hAnsi="Arial" w:cs="Arial"/>
          <w:i/>
          <w:sz w:val="21"/>
          <w:szCs w:val="21"/>
          <w:lang w:val="es-PE"/>
        </w:rPr>
        <w:t>Redacción de documentos en la administración pública</w:t>
      </w:r>
      <w:r w:rsidR="00C0361A" w:rsidRPr="005E247D">
        <w:rPr>
          <w:rFonts w:ascii="Arial" w:hAnsi="Arial" w:cs="Arial"/>
          <w:sz w:val="21"/>
          <w:szCs w:val="21"/>
          <w:lang w:val="es-PE"/>
        </w:rPr>
        <w:t>, Lima: Amaru.</w:t>
      </w:r>
    </w:p>
    <w:p w14:paraId="6E357963" w14:textId="7E9C6F14" w:rsidR="009731A7" w:rsidRPr="005E247D" w:rsidRDefault="005E247D" w:rsidP="005E247D">
      <w:pPr>
        <w:pStyle w:val="Prrafodelista"/>
        <w:spacing w:line="276" w:lineRule="auto"/>
        <w:ind w:left="1560" w:right="1310"/>
        <w:jc w:val="both"/>
        <w:rPr>
          <w:rFonts w:ascii="Arial" w:hAnsi="Arial" w:cs="Arial"/>
          <w:sz w:val="21"/>
          <w:szCs w:val="21"/>
          <w:lang w:val="es-PE"/>
        </w:rPr>
      </w:pPr>
      <w:r w:rsidRPr="005E247D">
        <w:rPr>
          <w:rFonts w:ascii="Arial" w:hAnsi="Arial" w:cs="Arial"/>
          <w:sz w:val="21"/>
          <w:szCs w:val="21"/>
          <w:lang w:val="es-PE"/>
        </w:rPr>
        <w:t>HYPERLINK"http://lenguajeadministrativo.com/caracteristicas-y-reglas-en-la-elaboracion-de-un-documento-administrativo/"</w:t>
      </w:r>
    </w:p>
    <w:p w14:paraId="147EB00C" w14:textId="3CB1DB72" w:rsidR="009731A7" w:rsidRPr="007A5B3F" w:rsidRDefault="009731A7" w:rsidP="00612742">
      <w:pPr>
        <w:widowControl/>
        <w:spacing w:line="276" w:lineRule="auto"/>
        <w:ind w:left="1560" w:right="1310"/>
        <w:jc w:val="both"/>
        <w:rPr>
          <w:rFonts w:ascii="Arial" w:hAnsi="Arial" w:cs="Arial"/>
          <w:sz w:val="21"/>
          <w:szCs w:val="21"/>
          <w:lang w:val="es-PE" w:eastAsia="es-ES"/>
        </w:rPr>
      </w:pPr>
      <w:r w:rsidRPr="007A5B3F">
        <w:rPr>
          <w:rFonts w:ascii="Arial" w:hAnsi="Arial" w:cs="Arial"/>
          <w:sz w:val="21"/>
          <w:szCs w:val="21"/>
          <w:lang w:val="es-PE" w:eastAsia="es-ES"/>
        </w:rPr>
        <w:t>http://www.inegi.org.mx/inegi/SPC/doc/INTERNET/Redaccion_de_Documentos_Administrativos.pdf</w:t>
      </w:r>
    </w:p>
    <w:p w14:paraId="5B34712F" w14:textId="14599D5E" w:rsidR="009731A7" w:rsidRPr="005E247D" w:rsidRDefault="009731A7" w:rsidP="00612742">
      <w:pPr>
        <w:widowControl/>
        <w:spacing w:line="276" w:lineRule="auto"/>
        <w:ind w:left="1560" w:right="1310"/>
        <w:jc w:val="both"/>
        <w:rPr>
          <w:rFonts w:ascii="Arial" w:hAnsi="Arial" w:cs="Arial"/>
          <w:sz w:val="21"/>
          <w:szCs w:val="21"/>
          <w:lang w:val="es-PE" w:eastAsia="es-ES"/>
        </w:rPr>
      </w:pPr>
      <w:r w:rsidRPr="005E247D">
        <w:rPr>
          <w:rFonts w:ascii="Arial" w:hAnsi="Arial" w:cs="Arial"/>
          <w:sz w:val="21"/>
          <w:szCs w:val="21"/>
          <w:lang w:val="es-PE" w:eastAsia="es-ES"/>
        </w:rPr>
        <w:t>http://www.usmp.edu.pe/recursoshumanos/pdf/Administrativa_Parte_II.pdf</w:t>
      </w:r>
    </w:p>
    <w:p w14:paraId="6D9E51C9" w14:textId="77777777" w:rsidR="00F367AC" w:rsidRPr="009731A7" w:rsidRDefault="00F367AC" w:rsidP="00E9144C">
      <w:pPr>
        <w:widowControl/>
        <w:spacing w:line="276" w:lineRule="auto"/>
        <w:jc w:val="both"/>
        <w:rPr>
          <w:lang w:val="es-PE" w:eastAsia="es-ES"/>
        </w:rPr>
      </w:pPr>
    </w:p>
    <w:p w14:paraId="4A2FDAB6" w14:textId="3B377FC8" w:rsidR="00C0361A" w:rsidRPr="006A4F99" w:rsidRDefault="00F408B0" w:rsidP="006A4F99">
      <w:pPr>
        <w:widowControl/>
        <w:spacing w:line="276" w:lineRule="auto"/>
        <w:ind w:left="1560" w:right="1027"/>
        <w:jc w:val="right"/>
        <w:rPr>
          <w:i/>
          <w:lang w:val="es-PE" w:eastAsia="es-ES"/>
        </w:rPr>
      </w:pPr>
      <w:r>
        <w:rPr>
          <w:i/>
          <w:lang w:val="es-PE" w:eastAsia="es-ES"/>
        </w:rPr>
        <w:t xml:space="preserve">Huacho, </w:t>
      </w:r>
      <w:r w:rsidR="009B7B90">
        <w:rPr>
          <w:i/>
          <w:lang w:val="es-PE" w:eastAsia="es-ES"/>
        </w:rPr>
        <w:t>abril del</w:t>
      </w:r>
      <w:r>
        <w:rPr>
          <w:i/>
          <w:lang w:val="es-PE" w:eastAsia="es-ES"/>
        </w:rPr>
        <w:t xml:space="preserve"> 2018</w:t>
      </w:r>
    </w:p>
    <w:p w14:paraId="2E5EC034" w14:textId="7AE2B970" w:rsidR="009731A7" w:rsidRPr="009731A7" w:rsidRDefault="005C2A8E" w:rsidP="00AA0FA2">
      <w:pPr>
        <w:widowControl/>
        <w:spacing w:line="276" w:lineRule="auto"/>
        <w:ind w:left="567"/>
        <w:jc w:val="center"/>
        <w:rPr>
          <w:lang w:val="es-PE" w:eastAsia="es-ES"/>
        </w:rPr>
      </w:pPr>
      <w:r>
        <w:rPr>
          <w:noProof/>
          <w:lang w:val="es-PE" w:eastAsia="es-PE"/>
        </w:rPr>
        <mc:AlternateContent>
          <mc:Choice Requires="wps">
            <w:drawing>
              <wp:anchor distT="4294967295" distB="4294967295" distL="114300" distR="114300" simplePos="0" relativeHeight="251663360" behindDoc="0" locked="0" layoutInCell="1" allowOverlap="1" wp14:anchorId="6D3EED7C" wp14:editId="298BFFD8">
                <wp:simplePos x="0" y="0"/>
                <wp:positionH relativeFrom="column">
                  <wp:posOffset>2639695</wp:posOffset>
                </wp:positionH>
                <wp:positionV relativeFrom="paragraph">
                  <wp:posOffset>146684</wp:posOffset>
                </wp:positionV>
                <wp:extent cx="2492375" cy="0"/>
                <wp:effectExtent l="0" t="0" r="22225" b="19050"/>
                <wp:wrapNone/>
                <wp:docPr id="4"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82DB3" id="5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7.85pt,11.55pt" to="404.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" strokecolor="black [3040]">
                <o:lock v:ext="edit" shapetype="f"/>
              </v:line>
            </w:pict>
          </mc:Fallback>
        </mc:AlternateContent>
      </w:r>
    </w:p>
    <w:p w14:paraId="04005214" w14:textId="49966DAA" w:rsidR="009731A7" w:rsidRPr="009731A7" w:rsidRDefault="009731A7" w:rsidP="00AA0FA2">
      <w:pPr>
        <w:widowControl/>
        <w:spacing w:line="276" w:lineRule="auto"/>
        <w:ind w:left="567"/>
        <w:jc w:val="center"/>
        <w:rPr>
          <w:lang w:val="es-PE" w:eastAsia="es-ES"/>
        </w:rPr>
      </w:pPr>
      <w:r w:rsidRPr="009731A7">
        <w:rPr>
          <w:lang w:val="es-PE" w:eastAsia="es-ES"/>
        </w:rPr>
        <w:t xml:space="preserve">Mg. Reynaldo </w:t>
      </w:r>
      <w:proofErr w:type="spellStart"/>
      <w:r w:rsidR="009B7B90" w:rsidRPr="009731A7">
        <w:rPr>
          <w:lang w:val="es-PE" w:eastAsia="es-ES"/>
        </w:rPr>
        <w:t>Cherrepano</w:t>
      </w:r>
      <w:proofErr w:type="spellEnd"/>
      <w:r w:rsidR="009B7B90" w:rsidRPr="009731A7">
        <w:rPr>
          <w:lang w:val="es-PE" w:eastAsia="es-ES"/>
        </w:rPr>
        <w:t xml:space="preserve"> Manrique</w:t>
      </w:r>
    </w:p>
    <w:p w14:paraId="1B596BCF" w14:textId="77777777" w:rsidR="009731A7" w:rsidRPr="009731A7" w:rsidRDefault="009731A7" w:rsidP="00AA0FA2">
      <w:pPr>
        <w:widowControl/>
        <w:spacing w:line="276" w:lineRule="auto"/>
        <w:ind w:left="567"/>
        <w:jc w:val="center"/>
        <w:rPr>
          <w:lang w:val="es-PE" w:eastAsia="es-ES"/>
        </w:rPr>
      </w:pPr>
      <w:r w:rsidRPr="009731A7">
        <w:rPr>
          <w:lang w:val="es-PE" w:eastAsia="es-ES"/>
        </w:rPr>
        <w:t>Docente de la asignatura</w:t>
      </w:r>
    </w:p>
    <w:p w14:paraId="5089B3EC" w14:textId="753EC177" w:rsidR="0059584E" w:rsidRPr="00400269" w:rsidRDefault="009731A7" w:rsidP="00AA0FA2">
      <w:pPr>
        <w:pStyle w:val="Prrafodelista"/>
        <w:tabs>
          <w:tab w:val="left" w:pos="629"/>
        </w:tabs>
        <w:autoSpaceDE w:val="0"/>
        <w:autoSpaceDN w:val="0"/>
        <w:adjustRightInd w:val="0"/>
        <w:ind w:left="758"/>
        <w:contextualSpacing/>
        <w:jc w:val="center"/>
        <w:rPr>
          <w:lang w:val="es-PE" w:eastAsia="es-ES"/>
        </w:rPr>
      </w:pPr>
      <w:r w:rsidRPr="00400269">
        <w:rPr>
          <w:lang w:val="es-PE" w:eastAsia="es-ES"/>
        </w:rPr>
        <w:t>DNU</w:t>
      </w:r>
      <w:r w:rsidR="006A4F99">
        <w:rPr>
          <w:lang w:val="es-PE" w:eastAsia="es-ES"/>
        </w:rPr>
        <w:t xml:space="preserve"> N°</w:t>
      </w:r>
      <w:r w:rsidRPr="00400269">
        <w:rPr>
          <w:lang w:val="es-PE" w:eastAsia="es-ES"/>
        </w:rPr>
        <w:t xml:space="preserve"> 421</w:t>
      </w:r>
    </w:p>
    <w:p w14:paraId="4DC848C3" w14:textId="77777777" w:rsidR="00E34430" w:rsidRPr="00400269" w:rsidRDefault="00E34430" w:rsidP="00AA0FA2">
      <w:pPr>
        <w:pStyle w:val="Prrafodelista"/>
        <w:tabs>
          <w:tab w:val="left" w:pos="629"/>
        </w:tabs>
        <w:autoSpaceDE w:val="0"/>
        <w:autoSpaceDN w:val="0"/>
        <w:adjustRightInd w:val="0"/>
        <w:ind w:left="758"/>
        <w:contextualSpacing/>
        <w:jc w:val="center"/>
        <w:rPr>
          <w:lang w:val="es-PE" w:eastAsia="es-ES"/>
        </w:rPr>
      </w:pPr>
    </w:p>
    <w:p w14:paraId="498F9D77" w14:textId="16F96F85" w:rsidR="00E34430" w:rsidRPr="006A4F99" w:rsidRDefault="00E34430" w:rsidP="006A4F99">
      <w:pPr>
        <w:pStyle w:val="Prrafodelista"/>
        <w:tabs>
          <w:tab w:val="left" w:pos="629"/>
        </w:tabs>
        <w:autoSpaceDE w:val="0"/>
        <w:autoSpaceDN w:val="0"/>
        <w:adjustRightInd w:val="0"/>
        <w:ind w:left="758"/>
        <w:contextualSpacing/>
        <w:jc w:val="center"/>
        <w:rPr>
          <w:lang w:val="es-PE" w:eastAsia="es-ES"/>
        </w:rPr>
        <w:sectPr w:rsidR="00E34430" w:rsidRPr="006A4F99" w:rsidSect="006A4F99">
          <w:pgSz w:w="11800" w:h="16660"/>
          <w:pgMar w:top="176" w:right="601" w:bottom="181" w:left="0" w:header="720" w:footer="720" w:gutter="0"/>
          <w:cols w:space="720"/>
        </w:sectPr>
      </w:pPr>
      <w:bookmarkStart w:id="8" w:name="_GoBack"/>
      <w:bookmarkEnd w:id="8"/>
    </w:p>
    <w:p w14:paraId="4AE0CDCE" w14:textId="1C6B0AFC" w:rsidR="006A4F99" w:rsidRPr="006A4F99" w:rsidRDefault="006A4F99" w:rsidP="006A4F99">
      <w:pPr>
        <w:tabs>
          <w:tab w:val="left" w:pos="629"/>
        </w:tabs>
        <w:autoSpaceDE w:val="0"/>
        <w:autoSpaceDN w:val="0"/>
        <w:adjustRightInd w:val="0"/>
        <w:contextualSpacing/>
        <w:rPr>
          <w:lang w:val="es-PE" w:eastAsia="es-ES"/>
        </w:rPr>
      </w:pPr>
      <w:bookmarkStart w:id="9" w:name="Page_14"/>
      <w:bookmarkEnd w:id="9"/>
    </w:p>
    <w:p w14:paraId="2D443F3D" w14:textId="77777777" w:rsidR="006A4F99" w:rsidRPr="00400269" w:rsidRDefault="006A4F99" w:rsidP="006A4F99">
      <w:pPr>
        <w:pStyle w:val="Prrafodelista"/>
        <w:tabs>
          <w:tab w:val="left" w:pos="629"/>
        </w:tabs>
        <w:autoSpaceDE w:val="0"/>
        <w:autoSpaceDN w:val="0"/>
        <w:adjustRightInd w:val="0"/>
        <w:ind w:left="758"/>
        <w:contextualSpacing/>
        <w:jc w:val="center"/>
        <w:rPr>
          <w:lang w:val="es-PE" w:eastAsia="es-ES"/>
        </w:rPr>
      </w:pPr>
    </w:p>
    <w:p w14:paraId="4EDB6108" w14:textId="51263E35" w:rsidR="008F4D5C" w:rsidRPr="006A4F99" w:rsidRDefault="008F4D5C" w:rsidP="006A4F99">
      <w:pPr>
        <w:tabs>
          <w:tab w:val="left" w:pos="5425"/>
        </w:tabs>
        <w:rPr>
          <w:sz w:val="20"/>
          <w:lang w:val="es-PE" w:eastAsia="es-PE"/>
        </w:rPr>
      </w:pPr>
    </w:p>
    <w:sectPr w:rsidR="008F4D5C" w:rsidRPr="006A4F99">
      <w:pgSz w:w="16680" w:h="11880" w:orient="landscape"/>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93199" w14:textId="77777777" w:rsidR="006B1225" w:rsidRDefault="006B1225" w:rsidP="00A63FF9">
      <w:r>
        <w:separator/>
      </w:r>
    </w:p>
  </w:endnote>
  <w:endnote w:type="continuationSeparator" w:id="0">
    <w:p w14:paraId="10301D37" w14:textId="77777777" w:rsidR="006B1225" w:rsidRDefault="006B1225" w:rsidP="00A6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rte">
    <w:altName w:val="Papyrus"/>
    <w:charset w:val="00"/>
    <w:family w:val="script"/>
    <w:pitch w:val="variable"/>
    <w:sig w:usb0="00000003" w:usb1="00000000" w:usb2="00000000" w:usb3="00000000" w:csb0="00000001" w:csb1="00000000"/>
  </w:font>
  <w:font w:name="Algerian">
    <w:altName w:val="Juice ITC"/>
    <w:charset w:val="00"/>
    <w:family w:val="decorative"/>
    <w:pitch w:val="variable"/>
    <w:sig w:usb0="00000003" w:usb1="00000000" w:usb2="00000000" w:usb3="00000000" w:csb0="00000001" w:csb1="00000000"/>
  </w:font>
  <w:font w:name="Aharoni">
    <w:charset w:val="00"/>
    <w:family w:val="auto"/>
    <w:pitch w:val="variable"/>
    <w:sig w:usb0="00000803" w:usb1="00000000" w:usb2="00000000" w:usb3="00000000" w:csb0="00000021" w:csb1="00000000"/>
  </w:font>
  <w:font w:name="Britannic Bold">
    <w:altName w:val="Segoe UI Black"/>
    <w:charset w:val="00"/>
    <w:family w:val="swiss"/>
    <w:pitch w:val="variable"/>
    <w:sig w:usb0="00000003" w:usb1="00000000" w:usb2="00000000" w:usb3="00000000" w:csb0="00000001" w:csb1="00000000"/>
  </w:font>
  <w:font w:name="Arial Rounded MT Bold">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932C6" w14:textId="77777777" w:rsidR="006B1225" w:rsidRDefault="006B1225" w:rsidP="00A63FF9">
      <w:r>
        <w:separator/>
      </w:r>
    </w:p>
  </w:footnote>
  <w:footnote w:type="continuationSeparator" w:id="0">
    <w:p w14:paraId="342B2EDB" w14:textId="77777777" w:rsidR="006B1225" w:rsidRDefault="006B1225" w:rsidP="00A63F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DCA"/>
    <w:multiLevelType w:val="hybridMultilevel"/>
    <w:tmpl w:val="7464A2A2"/>
    <w:lvl w:ilvl="0" w:tplc="DFE85EA4">
      <w:start w:val="1"/>
      <w:numFmt w:val="upperRoman"/>
      <w:lvlText w:val="%1."/>
      <w:lvlJc w:val="left"/>
      <w:pPr>
        <w:ind w:left="2160" w:hanging="360"/>
      </w:pPr>
      <w:rPr>
        <w:rFonts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 w15:restartNumberingAfterBreak="0">
    <w:nsid w:val="076B3D14"/>
    <w:multiLevelType w:val="hybridMultilevel"/>
    <w:tmpl w:val="D1B819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7E6A3F"/>
    <w:multiLevelType w:val="hybridMultilevel"/>
    <w:tmpl w:val="C2A6E7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45761F"/>
    <w:multiLevelType w:val="hybridMultilevel"/>
    <w:tmpl w:val="93A6E9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7FB23E7"/>
    <w:multiLevelType w:val="hybridMultilevel"/>
    <w:tmpl w:val="943644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6F19C0"/>
    <w:multiLevelType w:val="hybridMultilevel"/>
    <w:tmpl w:val="9B08EA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B777F7"/>
    <w:multiLevelType w:val="hybridMultilevel"/>
    <w:tmpl w:val="ACACB330"/>
    <w:lvl w:ilvl="0" w:tplc="280A0001">
      <w:start w:val="1"/>
      <w:numFmt w:val="bullet"/>
      <w:lvlText w:val=""/>
      <w:lvlJc w:val="left"/>
      <w:pPr>
        <w:ind w:left="1675" w:hanging="360"/>
      </w:pPr>
      <w:rPr>
        <w:rFonts w:ascii="Symbol" w:hAnsi="Symbol" w:hint="default"/>
      </w:rPr>
    </w:lvl>
    <w:lvl w:ilvl="1" w:tplc="280A0003" w:tentative="1">
      <w:start w:val="1"/>
      <w:numFmt w:val="bullet"/>
      <w:lvlText w:val="o"/>
      <w:lvlJc w:val="left"/>
      <w:pPr>
        <w:ind w:left="2395" w:hanging="360"/>
      </w:pPr>
      <w:rPr>
        <w:rFonts w:ascii="Courier New" w:hAnsi="Courier New" w:cs="Courier New" w:hint="default"/>
      </w:rPr>
    </w:lvl>
    <w:lvl w:ilvl="2" w:tplc="280A0005" w:tentative="1">
      <w:start w:val="1"/>
      <w:numFmt w:val="bullet"/>
      <w:lvlText w:val=""/>
      <w:lvlJc w:val="left"/>
      <w:pPr>
        <w:ind w:left="3115" w:hanging="360"/>
      </w:pPr>
      <w:rPr>
        <w:rFonts w:ascii="Wingdings" w:hAnsi="Wingdings" w:hint="default"/>
      </w:rPr>
    </w:lvl>
    <w:lvl w:ilvl="3" w:tplc="280A0001" w:tentative="1">
      <w:start w:val="1"/>
      <w:numFmt w:val="bullet"/>
      <w:lvlText w:val=""/>
      <w:lvlJc w:val="left"/>
      <w:pPr>
        <w:ind w:left="3835" w:hanging="360"/>
      </w:pPr>
      <w:rPr>
        <w:rFonts w:ascii="Symbol" w:hAnsi="Symbol" w:hint="default"/>
      </w:rPr>
    </w:lvl>
    <w:lvl w:ilvl="4" w:tplc="280A0003" w:tentative="1">
      <w:start w:val="1"/>
      <w:numFmt w:val="bullet"/>
      <w:lvlText w:val="o"/>
      <w:lvlJc w:val="left"/>
      <w:pPr>
        <w:ind w:left="4555" w:hanging="360"/>
      </w:pPr>
      <w:rPr>
        <w:rFonts w:ascii="Courier New" w:hAnsi="Courier New" w:cs="Courier New" w:hint="default"/>
      </w:rPr>
    </w:lvl>
    <w:lvl w:ilvl="5" w:tplc="280A0005" w:tentative="1">
      <w:start w:val="1"/>
      <w:numFmt w:val="bullet"/>
      <w:lvlText w:val=""/>
      <w:lvlJc w:val="left"/>
      <w:pPr>
        <w:ind w:left="5275" w:hanging="360"/>
      </w:pPr>
      <w:rPr>
        <w:rFonts w:ascii="Wingdings" w:hAnsi="Wingdings" w:hint="default"/>
      </w:rPr>
    </w:lvl>
    <w:lvl w:ilvl="6" w:tplc="280A0001" w:tentative="1">
      <w:start w:val="1"/>
      <w:numFmt w:val="bullet"/>
      <w:lvlText w:val=""/>
      <w:lvlJc w:val="left"/>
      <w:pPr>
        <w:ind w:left="5995" w:hanging="360"/>
      </w:pPr>
      <w:rPr>
        <w:rFonts w:ascii="Symbol" w:hAnsi="Symbol" w:hint="default"/>
      </w:rPr>
    </w:lvl>
    <w:lvl w:ilvl="7" w:tplc="280A0003" w:tentative="1">
      <w:start w:val="1"/>
      <w:numFmt w:val="bullet"/>
      <w:lvlText w:val="o"/>
      <w:lvlJc w:val="left"/>
      <w:pPr>
        <w:ind w:left="6715" w:hanging="360"/>
      </w:pPr>
      <w:rPr>
        <w:rFonts w:ascii="Courier New" w:hAnsi="Courier New" w:cs="Courier New" w:hint="default"/>
      </w:rPr>
    </w:lvl>
    <w:lvl w:ilvl="8" w:tplc="280A0005" w:tentative="1">
      <w:start w:val="1"/>
      <w:numFmt w:val="bullet"/>
      <w:lvlText w:val=""/>
      <w:lvlJc w:val="left"/>
      <w:pPr>
        <w:ind w:left="7435" w:hanging="360"/>
      </w:pPr>
      <w:rPr>
        <w:rFonts w:ascii="Wingdings" w:hAnsi="Wingdings" w:hint="default"/>
      </w:rPr>
    </w:lvl>
  </w:abstractNum>
  <w:abstractNum w:abstractNumId="7" w15:restartNumberingAfterBreak="0">
    <w:nsid w:val="287120A9"/>
    <w:multiLevelType w:val="hybridMultilevel"/>
    <w:tmpl w:val="3A041530"/>
    <w:lvl w:ilvl="0" w:tplc="DFE85EA4">
      <w:start w:val="1"/>
      <w:numFmt w:val="upp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8934A33"/>
    <w:multiLevelType w:val="hybridMultilevel"/>
    <w:tmpl w:val="9AD09E9C"/>
    <w:lvl w:ilvl="0" w:tplc="DFE85EA4">
      <w:start w:val="1"/>
      <w:numFmt w:val="upperRoman"/>
      <w:lvlText w:val="%1."/>
      <w:lvlJc w:val="left"/>
      <w:pPr>
        <w:ind w:left="1854" w:hanging="360"/>
      </w:pPr>
      <w:rPr>
        <w:rFonts w:hint="default"/>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9" w15:restartNumberingAfterBreak="0">
    <w:nsid w:val="30FE35FB"/>
    <w:multiLevelType w:val="hybridMultilevel"/>
    <w:tmpl w:val="33129D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4013F75"/>
    <w:multiLevelType w:val="hybridMultilevel"/>
    <w:tmpl w:val="7982D3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75D2C00"/>
    <w:multiLevelType w:val="hybridMultilevel"/>
    <w:tmpl w:val="8C426AB8"/>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2" w15:restartNumberingAfterBreak="0">
    <w:nsid w:val="37700CB1"/>
    <w:multiLevelType w:val="hybridMultilevel"/>
    <w:tmpl w:val="A78C3C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F46B68"/>
    <w:multiLevelType w:val="hybridMultilevel"/>
    <w:tmpl w:val="607CFE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B740DAD"/>
    <w:multiLevelType w:val="hybridMultilevel"/>
    <w:tmpl w:val="DEFC19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65D2BA8"/>
    <w:multiLevelType w:val="hybridMultilevel"/>
    <w:tmpl w:val="F8021BB8"/>
    <w:lvl w:ilvl="0" w:tplc="25FA62A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BD738F4"/>
    <w:multiLevelType w:val="hybridMultilevel"/>
    <w:tmpl w:val="30F8FD98"/>
    <w:lvl w:ilvl="0" w:tplc="DFE85EA4">
      <w:start w:val="1"/>
      <w:numFmt w:val="upperRoman"/>
      <w:lvlText w:val="%1."/>
      <w:lvlJc w:val="left"/>
      <w:pPr>
        <w:ind w:left="1854" w:hanging="360"/>
      </w:pPr>
      <w:rPr>
        <w:rFonts w:hint="default"/>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7" w15:restartNumberingAfterBreak="0">
    <w:nsid w:val="4F036BCE"/>
    <w:multiLevelType w:val="hybridMultilevel"/>
    <w:tmpl w:val="35DA61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2030661"/>
    <w:multiLevelType w:val="hybridMultilevel"/>
    <w:tmpl w:val="01C43F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3DA26B6"/>
    <w:multiLevelType w:val="hybridMultilevel"/>
    <w:tmpl w:val="9A38E4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FB14E46"/>
    <w:multiLevelType w:val="hybridMultilevel"/>
    <w:tmpl w:val="FDFAF6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058695F"/>
    <w:multiLevelType w:val="hybridMultilevel"/>
    <w:tmpl w:val="F9D61AAE"/>
    <w:lvl w:ilvl="0" w:tplc="CF36DA30">
      <w:start w:val="2"/>
      <w:numFmt w:val="upperRoman"/>
      <w:lvlText w:val="%1."/>
      <w:lvlJc w:val="left"/>
      <w:pPr>
        <w:ind w:left="758" w:hanging="720"/>
      </w:pPr>
      <w:rPr>
        <w:rFonts w:hint="default"/>
      </w:rPr>
    </w:lvl>
    <w:lvl w:ilvl="1" w:tplc="280A0019" w:tentative="1">
      <w:start w:val="1"/>
      <w:numFmt w:val="lowerLetter"/>
      <w:lvlText w:val="%2."/>
      <w:lvlJc w:val="left"/>
      <w:pPr>
        <w:ind w:left="1118" w:hanging="360"/>
      </w:pPr>
    </w:lvl>
    <w:lvl w:ilvl="2" w:tplc="280A001B" w:tentative="1">
      <w:start w:val="1"/>
      <w:numFmt w:val="lowerRoman"/>
      <w:lvlText w:val="%3."/>
      <w:lvlJc w:val="right"/>
      <w:pPr>
        <w:ind w:left="1838" w:hanging="180"/>
      </w:pPr>
    </w:lvl>
    <w:lvl w:ilvl="3" w:tplc="280A000F" w:tentative="1">
      <w:start w:val="1"/>
      <w:numFmt w:val="decimal"/>
      <w:lvlText w:val="%4."/>
      <w:lvlJc w:val="left"/>
      <w:pPr>
        <w:ind w:left="2558" w:hanging="360"/>
      </w:pPr>
    </w:lvl>
    <w:lvl w:ilvl="4" w:tplc="280A0019" w:tentative="1">
      <w:start w:val="1"/>
      <w:numFmt w:val="lowerLetter"/>
      <w:lvlText w:val="%5."/>
      <w:lvlJc w:val="left"/>
      <w:pPr>
        <w:ind w:left="3278" w:hanging="360"/>
      </w:pPr>
    </w:lvl>
    <w:lvl w:ilvl="5" w:tplc="280A001B" w:tentative="1">
      <w:start w:val="1"/>
      <w:numFmt w:val="lowerRoman"/>
      <w:lvlText w:val="%6."/>
      <w:lvlJc w:val="right"/>
      <w:pPr>
        <w:ind w:left="3998" w:hanging="180"/>
      </w:pPr>
    </w:lvl>
    <w:lvl w:ilvl="6" w:tplc="280A000F" w:tentative="1">
      <w:start w:val="1"/>
      <w:numFmt w:val="decimal"/>
      <w:lvlText w:val="%7."/>
      <w:lvlJc w:val="left"/>
      <w:pPr>
        <w:ind w:left="4718" w:hanging="360"/>
      </w:pPr>
    </w:lvl>
    <w:lvl w:ilvl="7" w:tplc="280A0019" w:tentative="1">
      <w:start w:val="1"/>
      <w:numFmt w:val="lowerLetter"/>
      <w:lvlText w:val="%8."/>
      <w:lvlJc w:val="left"/>
      <w:pPr>
        <w:ind w:left="5438" w:hanging="360"/>
      </w:pPr>
    </w:lvl>
    <w:lvl w:ilvl="8" w:tplc="280A001B" w:tentative="1">
      <w:start w:val="1"/>
      <w:numFmt w:val="lowerRoman"/>
      <w:lvlText w:val="%9."/>
      <w:lvlJc w:val="right"/>
      <w:pPr>
        <w:ind w:left="6158" w:hanging="180"/>
      </w:pPr>
    </w:lvl>
  </w:abstractNum>
  <w:abstractNum w:abstractNumId="22" w15:restartNumberingAfterBreak="0">
    <w:nsid w:val="61F84419"/>
    <w:multiLevelType w:val="hybridMultilevel"/>
    <w:tmpl w:val="6A76D206"/>
    <w:lvl w:ilvl="0" w:tplc="03867906">
      <w:start w:val="1"/>
      <w:numFmt w:val="lowerLetter"/>
      <w:lvlText w:val="(%1)"/>
      <w:lvlJc w:val="left"/>
      <w:pPr>
        <w:ind w:left="394" w:hanging="360"/>
      </w:pPr>
      <w:rPr>
        <w:rFonts w:hint="default"/>
      </w:rPr>
    </w:lvl>
    <w:lvl w:ilvl="1" w:tplc="280A0019" w:tentative="1">
      <w:start w:val="1"/>
      <w:numFmt w:val="lowerLetter"/>
      <w:lvlText w:val="%2."/>
      <w:lvlJc w:val="left"/>
      <w:pPr>
        <w:ind w:left="1114" w:hanging="360"/>
      </w:pPr>
    </w:lvl>
    <w:lvl w:ilvl="2" w:tplc="280A001B" w:tentative="1">
      <w:start w:val="1"/>
      <w:numFmt w:val="lowerRoman"/>
      <w:lvlText w:val="%3."/>
      <w:lvlJc w:val="right"/>
      <w:pPr>
        <w:ind w:left="1834" w:hanging="180"/>
      </w:pPr>
    </w:lvl>
    <w:lvl w:ilvl="3" w:tplc="280A000F" w:tentative="1">
      <w:start w:val="1"/>
      <w:numFmt w:val="decimal"/>
      <w:lvlText w:val="%4."/>
      <w:lvlJc w:val="left"/>
      <w:pPr>
        <w:ind w:left="2554" w:hanging="360"/>
      </w:pPr>
    </w:lvl>
    <w:lvl w:ilvl="4" w:tplc="280A0019" w:tentative="1">
      <w:start w:val="1"/>
      <w:numFmt w:val="lowerLetter"/>
      <w:lvlText w:val="%5."/>
      <w:lvlJc w:val="left"/>
      <w:pPr>
        <w:ind w:left="3274" w:hanging="360"/>
      </w:pPr>
    </w:lvl>
    <w:lvl w:ilvl="5" w:tplc="280A001B" w:tentative="1">
      <w:start w:val="1"/>
      <w:numFmt w:val="lowerRoman"/>
      <w:lvlText w:val="%6."/>
      <w:lvlJc w:val="right"/>
      <w:pPr>
        <w:ind w:left="3994" w:hanging="180"/>
      </w:pPr>
    </w:lvl>
    <w:lvl w:ilvl="6" w:tplc="280A000F" w:tentative="1">
      <w:start w:val="1"/>
      <w:numFmt w:val="decimal"/>
      <w:lvlText w:val="%7."/>
      <w:lvlJc w:val="left"/>
      <w:pPr>
        <w:ind w:left="4714" w:hanging="360"/>
      </w:pPr>
    </w:lvl>
    <w:lvl w:ilvl="7" w:tplc="280A0019" w:tentative="1">
      <w:start w:val="1"/>
      <w:numFmt w:val="lowerLetter"/>
      <w:lvlText w:val="%8."/>
      <w:lvlJc w:val="left"/>
      <w:pPr>
        <w:ind w:left="5434" w:hanging="360"/>
      </w:pPr>
    </w:lvl>
    <w:lvl w:ilvl="8" w:tplc="280A001B" w:tentative="1">
      <w:start w:val="1"/>
      <w:numFmt w:val="lowerRoman"/>
      <w:lvlText w:val="%9."/>
      <w:lvlJc w:val="right"/>
      <w:pPr>
        <w:ind w:left="6154" w:hanging="180"/>
      </w:pPr>
    </w:lvl>
  </w:abstractNum>
  <w:abstractNum w:abstractNumId="23" w15:restartNumberingAfterBreak="0">
    <w:nsid w:val="63811CB8"/>
    <w:multiLevelType w:val="hybridMultilevel"/>
    <w:tmpl w:val="E4029D4C"/>
    <w:lvl w:ilvl="0" w:tplc="280A0001">
      <w:start w:val="1"/>
      <w:numFmt w:val="bullet"/>
      <w:lvlText w:val=""/>
      <w:lvlJc w:val="left"/>
      <w:pPr>
        <w:ind w:left="644"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4" w15:restartNumberingAfterBreak="0">
    <w:nsid w:val="63894C34"/>
    <w:multiLevelType w:val="hybridMultilevel"/>
    <w:tmpl w:val="C0948204"/>
    <w:lvl w:ilvl="0" w:tplc="DFE85EA4">
      <w:start w:val="1"/>
      <w:numFmt w:val="upperRoman"/>
      <w:lvlText w:val="%1."/>
      <w:lvlJc w:val="left"/>
      <w:pPr>
        <w:ind w:left="5208" w:hanging="360"/>
      </w:pPr>
      <w:rPr>
        <w:rFonts w:hint="default"/>
      </w:rPr>
    </w:lvl>
    <w:lvl w:ilvl="1" w:tplc="280A0019" w:tentative="1">
      <w:start w:val="1"/>
      <w:numFmt w:val="lowerLetter"/>
      <w:lvlText w:val="%2."/>
      <w:lvlJc w:val="left"/>
      <w:pPr>
        <w:ind w:left="5928" w:hanging="360"/>
      </w:pPr>
    </w:lvl>
    <w:lvl w:ilvl="2" w:tplc="280A001B" w:tentative="1">
      <w:start w:val="1"/>
      <w:numFmt w:val="lowerRoman"/>
      <w:lvlText w:val="%3."/>
      <w:lvlJc w:val="right"/>
      <w:pPr>
        <w:ind w:left="6648" w:hanging="180"/>
      </w:pPr>
    </w:lvl>
    <w:lvl w:ilvl="3" w:tplc="280A000F" w:tentative="1">
      <w:start w:val="1"/>
      <w:numFmt w:val="decimal"/>
      <w:lvlText w:val="%4."/>
      <w:lvlJc w:val="left"/>
      <w:pPr>
        <w:ind w:left="7368" w:hanging="360"/>
      </w:pPr>
    </w:lvl>
    <w:lvl w:ilvl="4" w:tplc="280A0019" w:tentative="1">
      <w:start w:val="1"/>
      <w:numFmt w:val="lowerLetter"/>
      <w:lvlText w:val="%5."/>
      <w:lvlJc w:val="left"/>
      <w:pPr>
        <w:ind w:left="8088" w:hanging="360"/>
      </w:pPr>
    </w:lvl>
    <w:lvl w:ilvl="5" w:tplc="280A001B" w:tentative="1">
      <w:start w:val="1"/>
      <w:numFmt w:val="lowerRoman"/>
      <w:lvlText w:val="%6."/>
      <w:lvlJc w:val="right"/>
      <w:pPr>
        <w:ind w:left="8808" w:hanging="180"/>
      </w:pPr>
    </w:lvl>
    <w:lvl w:ilvl="6" w:tplc="280A000F" w:tentative="1">
      <w:start w:val="1"/>
      <w:numFmt w:val="decimal"/>
      <w:lvlText w:val="%7."/>
      <w:lvlJc w:val="left"/>
      <w:pPr>
        <w:ind w:left="9528" w:hanging="360"/>
      </w:pPr>
    </w:lvl>
    <w:lvl w:ilvl="7" w:tplc="280A0019" w:tentative="1">
      <w:start w:val="1"/>
      <w:numFmt w:val="lowerLetter"/>
      <w:lvlText w:val="%8."/>
      <w:lvlJc w:val="left"/>
      <w:pPr>
        <w:ind w:left="10248" w:hanging="360"/>
      </w:pPr>
    </w:lvl>
    <w:lvl w:ilvl="8" w:tplc="280A001B" w:tentative="1">
      <w:start w:val="1"/>
      <w:numFmt w:val="lowerRoman"/>
      <w:lvlText w:val="%9."/>
      <w:lvlJc w:val="right"/>
      <w:pPr>
        <w:ind w:left="10968" w:hanging="180"/>
      </w:pPr>
    </w:lvl>
  </w:abstractNum>
  <w:abstractNum w:abstractNumId="25" w15:restartNumberingAfterBreak="0">
    <w:nsid w:val="6BC250E4"/>
    <w:multiLevelType w:val="hybridMultilevel"/>
    <w:tmpl w:val="7C4A89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E377430"/>
    <w:multiLevelType w:val="hybridMultilevel"/>
    <w:tmpl w:val="6838ADE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6E7011E4"/>
    <w:multiLevelType w:val="hybridMultilevel"/>
    <w:tmpl w:val="18469E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E78311F"/>
    <w:multiLevelType w:val="hybridMultilevel"/>
    <w:tmpl w:val="C4AA5C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EDA6756"/>
    <w:multiLevelType w:val="hybridMultilevel"/>
    <w:tmpl w:val="8DA8E4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4510A8D"/>
    <w:multiLevelType w:val="hybridMultilevel"/>
    <w:tmpl w:val="E592C0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7716EB7"/>
    <w:multiLevelType w:val="hybridMultilevel"/>
    <w:tmpl w:val="6EFC1DE0"/>
    <w:lvl w:ilvl="0" w:tplc="DFE85EA4">
      <w:start w:val="1"/>
      <w:numFmt w:val="upp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B391FCD"/>
    <w:multiLevelType w:val="multilevel"/>
    <w:tmpl w:val="6262D192"/>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7DE34240"/>
    <w:multiLevelType w:val="hybridMultilevel"/>
    <w:tmpl w:val="E5E66C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DE34400"/>
    <w:multiLevelType w:val="hybridMultilevel"/>
    <w:tmpl w:val="EBF00B4A"/>
    <w:lvl w:ilvl="0" w:tplc="DFE85EA4">
      <w:start w:val="1"/>
      <w:numFmt w:val="upperRoman"/>
      <w:lvlText w:val="%1."/>
      <w:lvlJc w:val="left"/>
      <w:pPr>
        <w:ind w:left="1854" w:hanging="360"/>
      </w:pPr>
      <w:rPr>
        <w:rFonts w:hint="default"/>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35" w15:restartNumberingAfterBreak="0">
    <w:nsid w:val="7FB47E9A"/>
    <w:multiLevelType w:val="hybridMultilevel"/>
    <w:tmpl w:val="701A0FCA"/>
    <w:lvl w:ilvl="0" w:tplc="DFE85EA4">
      <w:start w:val="1"/>
      <w:numFmt w:val="upperRoman"/>
      <w:lvlText w:val="%1."/>
      <w:lvlJc w:val="left"/>
      <w:pPr>
        <w:ind w:left="1854" w:hanging="360"/>
      </w:pPr>
      <w:rPr>
        <w:rFonts w:hint="default"/>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num w:numId="1">
    <w:abstractNumId w:val="32"/>
  </w:num>
  <w:num w:numId="2">
    <w:abstractNumId w:val="24"/>
  </w:num>
  <w:num w:numId="3">
    <w:abstractNumId w:val="22"/>
  </w:num>
  <w:num w:numId="4">
    <w:abstractNumId w:val="34"/>
  </w:num>
  <w:num w:numId="5">
    <w:abstractNumId w:val="0"/>
  </w:num>
  <w:num w:numId="6">
    <w:abstractNumId w:val="16"/>
  </w:num>
  <w:num w:numId="7">
    <w:abstractNumId w:val="35"/>
  </w:num>
  <w:num w:numId="8">
    <w:abstractNumId w:val="8"/>
  </w:num>
  <w:num w:numId="9">
    <w:abstractNumId w:val="31"/>
  </w:num>
  <w:num w:numId="10">
    <w:abstractNumId w:val="7"/>
  </w:num>
  <w:num w:numId="11">
    <w:abstractNumId w:val="21"/>
  </w:num>
  <w:num w:numId="12">
    <w:abstractNumId w:val="29"/>
  </w:num>
  <w:num w:numId="13">
    <w:abstractNumId w:val="28"/>
  </w:num>
  <w:num w:numId="14">
    <w:abstractNumId w:val="10"/>
  </w:num>
  <w:num w:numId="15">
    <w:abstractNumId w:val="33"/>
  </w:num>
  <w:num w:numId="16">
    <w:abstractNumId w:val="5"/>
  </w:num>
  <w:num w:numId="17">
    <w:abstractNumId w:val="12"/>
  </w:num>
  <w:num w:numId="18">
    <w:abstractNumId w:val="18"/>
  </w:num>
  <w:num w:numId="19">
    <w:abstractNumId w:val="4"/>
  </w:num>
  <w:num w:numId="20">
    <w:abstractNumId w:val="13"/>
  </w:num>
  <w:num w:numId="21">
    <w:abstractNumId w:val="25"/>
  </w:num>
  <w:num w:numId="22">
    <w:abstractNumId w:val="19"/>
  </w:num>
  <w:num w:numId="23">
    <w:abstractNumId w:val="17"/>
  </w:num>
  <w:num w:numId="24">
    <w:abstractNumId w:val="27"/>
  </w:num>
  <w:num w:numId="25">
    <w:abstractNumId w:val="1"/>
  </w:num>
  <w:num w:numId="26">
    <w:abstractNumId w:val="2"/>
  </w:num>
  <w:num w:numId="27">
    <w:abstractNumId w:val="30"/>
  </w:num>
  <w:num w:numId="28">
    <w:abstractNumId w:val="9"/>
  </w:num>
  <w:num w:numId="29">
    <w:abstractNumId w:val="15"/>
  </w:num>
  <w:num w:numId="30">
    <w:abstractNumId w:val="11"/>
  </w:num>
  <w:num w:numId="31">
    <w:abstractNumId w:val="6"/>
  </w:num>
  <w:num w:numId="32">
    <w:abstractNumId w:val="14"/>
  </w:num>
  <w:num w:numId="33">
    <w:abstractNumId w:val="3"/>
  </w:num>
  <w:num w:numId="34">
    <w:abstractNumId w:val="20"/>
  </w:num>
  <w:num w:numId="35">
    <w:abstractNumId w:val="26"/>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7D"/>
    <w:rsid w:val="00002E52"/>
    <w:rsid w:val="00004A0B"/>
    <w:rsid w:val="00022543"/>
    <w:rsid w:val="000312E4"/>
    <w:rsid w:val="00034EF4"/>
    <w:rsid w:val="00041A41"/>
    <w:rsid w:val="00054C6D"/>
    <w:rsid w:val="00092957"/>
    <w:rsid w:val="00097788"/>
    <w:rsid w:val="000A1CCD"/>
    <w:rsid w:val="000C3572"/>
    <w:rsid w:val="000C3B6B"/>
    <w:rsid w:val="000D3B5A"/>
    <w:rsid w:val="000E0EBE"/>
    <w:rsid w:val="000E2E60"/>
    <w:rsid w:val="000F210F"/>
    <w:rsid w:val="000F48F0"/>
    <w:rsid w:val="000F5117"/>
    <w:rsid w:val="001039BF"/>
    <w:rsid w:val="00105B1E"/>
    <w:rsid w:val="001136BE"/>
    <w:rsid w:val="0012355D"/>
    <w:rsid w:val="001364AF"/>
    <w:rsid w:val="00140F10"/>
    <w:rsid w:val="00141D36"/>
    <w:rsid w:val="00142A6F"/>
    <w:rsid w:val="00146595"/>
    <w:rsid w:val="001507DA"/>
    <w:rsid w:val="00150D33"/>
    <w:rsid w:val="001665E1"/>
    <w:rsid w:val="001772FB"/>
    <w:rsid w:val="00184901"/>
    <w:rsid w:val="001853BF"/>
    <w:rsid w:val="00185F8D"/>
    <w:rsid w:val="001861C1"/>
    <w:rsid w:val="001A0713"/>
    <w:rsid w:val="001A0A8B"/>
    <w:rsid w:val="001A1671"/>
    <w:rsid w:val="001A40C0"/>
    <w:rsid w:val="001A6B6E"/>
    <w:rsid w:val="001B12EA"/>
    <w:rsid w:val="001B1923"/>
    <w:rsid w:val="001B20C5"/>
    <w:rsid w:val="001B32A6"/>
    <w:rsid w:val="001D2DF7"/>
    <w:rsid w:val="001D3CD2"/>
    <w:rsid w:val="001D46FB"/>
    <w:rsid w:val="001E1095"/>
    <w:rsid w:val="001E767C"/>
    <w:rsid w:val="001F7076"/>
    <w:rsid w:val="0020320C"/>
    <w:rsid w:val="00203971"/>
    <w:rsid w:val="00210542"/>
    <w:rsid w:val="00212642"/>
    <w:rsid w:val="00214148"/>
    <w:rsid w:val="00216772"/>
    <w:rsid w:val="00217342"/>
    <w:rsid w:val="00217711"/>
    <w:rsid w:val="00222465"/>
    <w:rsid w:val="00222531"/>
    <w:rsid w:val="00223A05"/>
    <w:rsid w:val="002264B8"/>
    <w:rsid w:val="002331A3"/>
    <w:rsid w:val="002372C4"/>
    <w:rsid w:val="00241114"/>
    <w:rsid w:val="002455E4"/>
    <w:rsid w:val="00254267"/>
    <w:rsid w:val="002617BB"/>
    <w:rsid w:val="002742B4"/>
    <w:rsid w:val="0027658B"/>
    <w:rsid w:val="00287F6C"/>
    <w:rsid w:val="0029204B"/>
    <w:rsid w:val="002947AB"/>
    <w:rsid w:val="002A021B"/>
    <w:rsid w:val="002A1F84"/>
    <w:rsid w:val="002A364A"/>
    <w:rsid w:val="002B1B29"/>
    <w:rsid w:val="002B272C"/>
    <w:rsid w:val="002B4CF7"/>
    <w:rsid w:val="002B6056"/>
    <w:rsid w:val="002B7C6B"/>
    <w:rsid w:val="002B7E53"/>
    <w:rsid w:val="002C4403"/>
    <w:rsid w:val="002C6129"/>
    <w:rsid w:val="002D3C9C"/>
    <w:rsid w:val="002D51D5"/>
    <w:rsid w:val="002D74E6"/>
    <w:rsid w:val="002F07AA"/>
    <w:rsid w:val="00317AAC"/>
    <w:rsid w:val="00327260"/>
    <w:rsid w:val="00331635"/>
    <w:rsid w:val="003418F8"/>
    <w:rsid w:val="00354120"/>
    <w:rsid w:val="00354849"/>
    <w:rsid w:val="003658A9"/>
    <w:rsid w:val="00367B3C"/>
    <w:rsid w:val="00374E1C"/>
    <w:rsid w:val="00376DD2"/>
    <w:rsid w:val="00387806"/>
    <w:rsid w:val="00397CE8"/>
    <w:rsid w:val="003A3EC6"/>
    <w:rsid w:val="003B2D91"/>
    <w:rsid w:val="003B4A5F"/>
    <w:rsid w:val="003B6096"/>
    <w:rsid w:val="003D39FD"/>
    <w:rsid w:val="003D466A"/>
    <w:rsid w:val="003D6EC3"/>
    <w:rsid w:val="003E0550"/>
    <w:rsid w:val="003E05A4"/>
    <w:rsid w:val="003F0590"/>
    <w:rsid w:val="003F3C7E"/>
    <w:rsid w:val="003F4869"/>
    <w:rsid w:val="00400269"/>
    <w:rsid w:val="00401A65"/>
    <w:rsid w:val="00412894"/>
    <w:rsid w:val="00420BCE"/>
    <w:rsid w:val="0042640E"/>
    <w:rsid w:val="00431F84"/>
    <w:rsid w:val="00436508"/>
    <w:rsid w:val="0044203E"/>
    <w:rsid w:val="00442D95"/>
    <w:rsid w:val="00444E34"/>
    <w:rsid w:val="00444F27"/>
    <w:rsid w:val="004459F4"/>
    <w:rsid w:val="00446810"/>
    <w:rsid w:val="00455A07"/>
    <w:rsid w:val="00457E64"/>
    <w:rsid w:val="00472F94"/>
    <w:rsid w:val="00487970"/>
    <w:rsid w:val="0049153F"/>
    <w:rsid w:val="004A45CB"/>
    <w:rsid w:val="004B484D"/>
    <w:rsid w:val="004B4B30"/>
    <w:rsid w:val="004B5E6F"/>
    <w:rsid w:val="004C4C20"/>
    <w:rsid w:val="004C7527"/>
    <w:rsid w:val="004D04A9"/>
    <w:rsid w:val="004D3728"/>
    <w:rsid w:val="004D3B4A"/>
    <w:rsid w:val="004D5DF2"/>
    <w:rsid w:val="004F41A9"/>
    <w:rsid w:val="00504D89"/>
    <w:rsid w:val="00515EBF"/>
    <w:rsid w:val="00535FAB"/>
    <w:rsid w:val="0054021C"/>
    <w:rsid w:val="00545617"/>
    <w:rsid w:val="00547887"/>
    <w:rsid w:val="00550706"/>
    <w:rsid w:val="00550E6D"/>
    <w:rsid w:val="00554CBE"/>
    <w:rsid w:val="00557374"/>
    <w:rsid w:val="00557831"/>
    <w:rsid w:val="005616BA"/>
    <w:rsid w:val="00562B1F"/>
    <w:rsid w:val="005703D0"/>
    <w:rsid w:val="00574610"/>
    <w:rsid w:val="0058524C"/>
    <w:rsid w:val="0059584E"/>
    <w:rsid w:val="005959E4"/>
    <w:rsid w:val="005A1EF1"/>
    <w:rsid w:val="005A3058"/>
    <w:rsid w:val="005A3B7D"/>
    <w:rsid w:val="005A3C94"/>
    <w:rsid w:val="005A408E"/>
    <w:rsid w:val="005C2A8E"/>
    <w:rsid w:val="005C6ED3"/>
    <w:rsid w:val="005D532B"/>
    <w:rsid w:val="005E127C"/>
    <w:rsid w:val="005E1A2A"/>
    <w:rsid w:val="005E247D"/>
    <w:rsid w:val="005E6830"/>
    <w:rsid w:val="005F3D32"/>
    <w:rsid w:val="005F5E1D"/>
    <w:rsid w:val="00600A5D"/>
    <w:rsid w:val="00612742"/>
    <w:rsid w:val="00614B63"/>
    <w:rsid w:val="00622A6A"/>
    <w:rsid w:val="0062400B"/>
    <w:rsid w:val="00625A6C"/>
    <w:rsid w:val="00625ADA"/>
    <w:rsid w:val="00626FC1"/>
    <w:rsid w:val="006319FC"/>
    <w:rsid w:val="0063780D"/>
    <w:rsid w:val="00643D99"/>
    <w:rsid w:val="00650863"/>
    <w:rsid w:val="0069007C"/>
    <w:rsid w:val="006954AF"/>
    <w:rsid w:val="006A37B6"/>
    <w:rsid w:val="006A4F99"/>
    <w:rsid w:val="006B1225"/>
    <w:rsid w:val="006B28E1"/>
    <w:rsid w:val="006C159D"/>
    <w:rsid w:val="006D6566"/>
    <w:rsid w:val="006E00EC"/>
    <w:rsid w:val="006E09FC"/>
    <w:rsid w:val="006E3965"/>
    <w:rsid w:val="006F17AE"/>
    <w:rsid w:val="006F5C1C"/>
    <w:rsid w:val="006F731D"/>
    <w:rsid w:val="00711E95"/>
    <w:rsid w:val="007212FE"/>
    <w:rsid w:val="00727D27"/>
    <w:rsid w:val="00731043"/>
    <w:rsid w:val="00736834"/>
    <w:rsid w:val="0073753E"/>
    <w:rsid w:val="007420BC"/>
    <w:rsid w:val="00742431"/>
    <w:rsid w:val="00751DF3"/>
    <w:rsid w:val="00761677"/>
    <w:rsid w:val="007623A2"/>
    <w:rsid w:val="00762D85"/>
    <w:rsid w:val="0077570C"/>
    <w:rsid w:val="007800DC"/>
    <w:rsid w:val="00794BFC"/>
    <w:rsid w:val="007A3C7F"/>
    <w:rsid w:val="007A52E4"/>
    <w:rsid w:val="007A5B3F"/>
    <w:rsid w:val="007B4971"/>
    <w:rsid w:val="007B4FAC"/>
    <w:rsid w:val="007C6E13"/>
    <w:rsid w:val="007F754E"/>
    <w:rsid w:val="008122EA"/>
    <w:rsid w:val="00827B1C"/>
    <w:rsid w:val="008316ED"/>
    <w:rsid w:val="0083250D"/>
    <w:rsid w:val="008409B5"/>
    <w:rsid w:val="00845A78"/>
    <w:rsid w:val="008530C4"/>
    <w:rsid w:val="00867358"/>
    <w:rsid w:val="00874A0F"/>
    <w:rsid w:val="0087569D"/>
    <w:rsid w:val="008803D8"/>
    <w:rsid w:val="00893FD0"/>
    <w:rsid w:val="00895E38"/>
    <w:rsid w:val="008A2682"/>
    <w:rsid w:val="008A27EE"/>
    <w:rsid w:val="008A399B"/>
    <w:rsid w:val="008A43BB"/>
    <w:rsid w:val="008A6F9F"/>
    <w:rsid w:val="008B231C"/>
    <w:rsid w:val="008C1969"/>
    <w:rsid w:val="008C20C2"/>
    <w:rsid w:val="008D2F3C"/>
    <w:rsid w:val="008D31D3"/>
    <w:rsid w:val="008E01A0"/>
    <w:rsid w:val="008E26AE"/>
    <w:rsid w:val="008F0405"/>
    <w:rsid w:val="008F40DB"/>
    <w:rsid w:val="008F4D5C"/>
    <w:rsid w:val="008F754D"/>
    <w:rsid w:val="00900900"/>
    <w:rsid w:val="00913690"/>
    <w:rsid w:val="009148F6"/>
    <w:rsid w:val="009168AF"/>
    <w:rsid w:val="00921A0E"/>
    <w:rsid w:val="0092380B"/>
    <w:rsid w:val="00952CE1"/>
    <w:rsid w:val="009661EA"/>
    <w:rsid w:val="00967934"/>
    <w:rsid w:val="00970C20"/>
    <w:rsid w:val="009731A7"/>
    <w:rsid w:val="009736A4"/>
    <w:rsid w:val="00986E66"/>
    <w:rsid w:val="00991BF5"/>
    <w:rsid w:val="00994BA1"/>
    <w:rsid w:val="009A3747"/>
    <w:rsid w:val="009B7B90"/>
    <w:rsid w:val="009D22BE"/>
    <w:rsid w:val="009E4768"/>
    <w:rsid w:val="009F0649"/>
    <w:rsid w:val="009F25D9"/>
    <w:rsid w:val="009F3C2F"/>
    <w:rsid w:val="009F57BB"/>
    <w:rsid w:val="009F7697"/>
    <w:rsid w:val="009F7715"/>
    <w:rsid w:val="00A06FCD"/>
    <w:rsid w:val="00A13083"/>
    <w:rsid w:val="00A23C62"/>
    <w:rsid w:val="00A31B90"/>
    <w:rsid w:val="00A320B2"/>
    <w:rsid w:val="00A3218A"/>
    <w:rsid w:val="00A362C6"/>
    <w:rsid w:val="00A41A58"/>
    <w:rsid w:val="00A4218A"/>
    <w:rsid w:val="00A45319"/>
    <w:rsid w:val="00A46278"/>
    <w:rsid w:val="00A561F3"/>
    <w:rsid w:val="00A57524"/>
    <w:rsid w:val="00A62081"/>
    <w:rsid w:val="00A6313C"/>
    <w:rsid w:val="00A637A9"/>
    <w:rsid w:val="00A63FF9"/>
    <w:rsid w:val="00A676C0"/>
    <w:rsid w:val="00A73D0B"/>
    <w:rsid w:val="00A84D63"/>
    <w:rsid w:val="00A91939"/>
    <w:rsid w:val="00A93A93"/>
    <w:rsid w:val="00A93BD8"/>
    <w:rsid w:val="00A96755"/>
    <w:rsid w:val="00AA0FA2"/>
    <w:rsid w:val="00AA3FC2"/>
    <w:rsid w:val="00AA632D"/>
    <w:rsid w:val="00AB0174"/>
    <w:rsid w:val="00AB11AE"/>
    <w:rsid w:val="00AB3C45"/>
    <w:rsid w:val="00AD5D02"/>
    <w:rsid w:val="00AD6091"/>
    <w:rsid w:val="00AF4FD6"/>
    <w:rsid w:val="00B14326"/>
    <w:rsid w:val="00B2057E"/>
    <w:rsid w:val="00B230DC"/>
    <w:rsid w:val="00B2459D"/>
    <w:rsid w:val="00B24733"/>
    <w:rsid w:val="00B25ED0"/>
    <w:rsid w:val="00B2771E"/>
    <w:rsid w:val="00B325E6"/>
    <w:rsid w:val="00B35867"/>
    <w:rsid w:val="00B56D35"/>
    <w:rsid w:val="00B60DCC"/>
    <w:rsid w:val="00B64F63"/>
    <w:rsid w:val="00B65C91"/>
    <w:rsid w:val="00B67EC9"/>
    <w:rsid w:val="00B854DE"/>
    <w:rsid w:val="00B9304C"/>
    <w:rsid w:val="00B93867"/>
    <w:rsid w:val="00BB0430"/>
    <w:rsid w:val="00BB3898"/>
    <w:rsid w:val="00BC61B1"/>
    <w:rsid w:val="00BD1800"/>
    <w:rsid w:val="00BD75E2"/>
    <w:rsid w:val="00BE0FEA"/>
    <w:rsid w:val="00BE5A6F"/>
    <w:rsid w:val="00BE7658"/>
    <w:rsid w:val="00BF42FF"/>
    <w:rsid w:val="00C02912"/>
    <w:rsid w:val="00C0361A"/>
    <w:rsid w:val="00C045E2"/>
    <w:rsid w:val="00C04AAE"/>
    <w:rsid w:val="00C34922"/>
    <w:rsid w:val="00C47B53"/>
    <w:rsid w:val="00C615EB"/>
    <w:rsid w:val="00C622B6"/>
    <w:rsid w:val="00C6325C"/>
    <w:rsid w:val="00C66348"/>
    <w:rsid w:val="00C667D4"/>
    <w:rsid w:val="00C66882"/>
    <w:rsid w:val="00C75F72"/>
    <w:rsid w:val="00C819DF"/>
    <w:rsid w:val="00C82AF7"/>
    <w:rsid w:val="00C82EF2"/>
    <w:rsid w:val="00CA3A8B"/>
    <w:rsid w:val="00CA747D"/>
    <w:rsid w:val="00CA7DFF"/>
    <w:rsid w:val="00CB0CD1"/>
    <w:rsid w:val="00CB561D"/>
    <w:rsid w:val="00CD5C49"/>
    <w:rsid w:val="00CD673F"/>
    <w:rsid w:val="00CD7A36"/>
    <w:rsid w:val="00CE04F1"/>
    <w:rsid w:val="00CE0BB4"/>
    <w:rsid w:val="00CF5259"/>
    <w:rsid w:val="00CF7287"/>
    <w:rsid w:val="00D02785"/>
    <w:rsid w:val="00D02B89"/>
    <w:rsid w:val="00D04071"/>
    <w:rsid w:val="00D07866"/>
    <w:rsid w:val="00D10EBD"/>
    <w:rsid w:val="00D145EA"/>
    <w:rsid w:val="00D276F8"/>
    <w:rsid w:val="00D34099"/>
    <w:rsid w:val="00D476FA"/>
    <w:rsid w:val="00D50AAF"/>
    <w:rsid w:val="00D51C29"/>
    <w:rsid w:val="00D536AA"/>
    <w:rsid w:val="00D53828"/>
    <w:rsid w:val="00D62A89"/>
    <w:rsid w:val="00D67A37"/>
    <w:rsid w:val="00D71983"/>
    <w:rsid w:val="00D73633"/>
    <w:rsid w:val="00D73D64"/>
    <w:rsid w:val="00D830BA"/>
    <w:rsid w:val="00D90B5A"/>
    <w:rsid w:val="00D959FC"/>
    <w:rsid w:val="00DA0EE1"/>
    <w:rsid w:val="00DA2B1B"/>
    <w:rsid w:val="00DA5CE9"/>
    <w:rsid w:val="00DA625D"/>
    <w:rsid w:val="00DA63B4"/>
    <w:rsid w:val="00DB316F"/>
    <w:rsid w:val="00DB4AF8"/>
    <w:rsid w:val="00DC16E6"/>
    <w:rsid w:val="00DC3F7F"/>
    <w:rsid w:val="00DC4A8F"/>
    <w:rsid w:val="00DD038D"/>
    <w:rsid w:val="00DE036B"/>
    <w:rsid w:val="00DE171D"/>
    <w:rsid w:val="00DE6FBD"/>
    <w:rsid w:val="00DF7A9C"/>
    <w:rsid w:val="00E00E52"/>
    <w:rsid w:val="00E033CA"/>
    <w:rsid w:val="00E108FA"/>
    <w:rsid w:val="00E112FA"/>
    <w:rsid w:val="00E1196E"/>
    <w:rsid w:val="00E16C2F"/>
    <w:rsid w:val="00E20535"/>
    <w:rsid w:val="00E3173A"/>
    <w:rsid w:val="00E34430"/>
    <w:rsid w:val="00E34C71"/>
    <w:rsid w:val="00E36433"/>
    <w:rsid w:val="00E40312"/>
    <w:rsid w:val="00E61C50"/>
    <w:rsid w:val="00E6482F"/>
    <w:rsid w:val="00E6723F"/>
    <w:rsid w:val="00E71C7A"/>
    <w:rsid w:val="00E83722"/>
    <w:rsid w:val="00E840FF"/>
    <w:rsid w:val="00E8426C"/>
    <w:rsid w:val="00E9144C"/>
    <w:rsid w:val="00E963DE"/>
    <w:rsid w:val="00EA1370"/>
    <w:rsid w:val="00EA1854"/>
    <w:rsid w:val="00EA723D"/>
    <w:rsid w:val="00EA7435"/>
    <w:rsid w:val="00EA7F81"/>
    <w:rsid w:val="00EB0FEF"/>
    <w:rsid w:val="00EB3C14"/>
    <w:rsid w:val="00EC69E3"/>
    <w:rsid w:val="00ED0D31"/>
    <w:rsid w:val="00ED7113"/>
    <w:rsid w:val="00EE6B59"/>
    <w:rsid w:val="00EE6BED"/>
    <w:rsid w:val="00EE7B7E"/>
    <w:rsid w:val="00F024A0"/>
    <w:rsid w:val="00F0549A"/>
    <w:rsid w:val="00F05D25"/>
    <w:rsid w:val="00F065BB"/>
    <w:rsid w:val="00F06993"/>
    <w:rsid w:val="00F16853"/>
    <w:rsid w:val="00F2639C"/>
    <w:rsid w:val="00F31FAC"/>
    <w:rsid w:val="00F367AC"/>
    <w:rsid w:val="00F36ACF"/>
    <w:rsid w:val="00F403CA"/>
    <w:rsid w:val="00F408B0"/>
    <w:rsid w:val="00F52000"/>
    <w:rsid w:val="00F5625D"/>
    <w:rsid w:val="00F56606"/>
    <w:rsid w:val="00F573A3"/>
    <w:rsid w:val="00F75960"/>
    <w:rsid w:val="00F77EB5"/>
    <w:rsid w:val="00F83CDA"/>
    <w:rsid w:val="00F867CB"/>
    <w:rsid w:val="00F938FC"/>
    <w:rsid w:val="00F94177"/>
    <w:rsid w:val="00FA66FB"/>
    <w:rsid w:val="00FA6A37"/>
    <w:rsid w:val="00FA735E"/>
    <w:rsid w:val="00FB2872"/>
    <w:rsid w:val="00FC083E"/>
    <w:rsid w:val="00FC1973"/>
    <w:rsid w:val="00FE4ACD"/>
    <w:rsid w:val="00FE5A2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CEFA"/>
  <w15:docId w15:val="{43608B02-7941-4E48-B290-5E9E3D55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table" w:styleId="Tablaconcuadrcula">
    <w:name w:val="Table Grid"/>
    <w:basedOn w:val="Tablanormal"/>
    <w:uiPriority w:val="59"/>
    <w:rsid w:val="001A0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A362C6"/>
    <w:pPr>
      <w:widowControl/>
      <w:jc w:val="both"/>
    </w:pPr>
    <w:rPr>
      <w:rFonts w:ascii="Comic Sans MS" w:hAnsi="Comic Sans MS"/>
      <w:b/>
      <w:bCs/>
      <w:sz w:val="20"/>
      <w:szCs w:val="24"/>
      <w:lang w:val="es-ES" w:eastAsia="es-ES"/>
    </w:rPr>
  </w:style>
  <w:style w:type="character" w:customStyle="1" w:styleId="Textoindependiente3Car">
    <w:name w:val="Texto independiente 3 Car"/>
    <w:basedOn w:val="Fuentedeprrafopredeter"/>
    <w:link w:val="Textoindependiente3"/>
    <w:rsid w:val="00A362C6"/>
    <w:rPr>
      <w:rFonts w:ascii="Comic Sans MS" w:eastAsia="Times New Roman" w:hAnsi="Comic Sans MS" w:cs="Times New Roman"/>
      <w:b/>
      <w:bCs/>
      <w:sz w:val="20"/>
      <w:szCs w:val="24"/>
      <w:lang w:val="es-ES" w:eastAsia="es-ES"/>
    </w:rPr>
  </w:style>
  <w:style w:type="character" w:styleId="Hipervnculo">
    <w:name w:val="Hyperlink"/>
    <w:rsid w:val="009731A7"/>
    <w:rPr>
      <w:color w:val="0000FF"/>
      <w:u w:val="single"/>
    </w:rPr>
  </w:style>
  <w:style w:type="paragraph" w:styleId="Textodeglobo">
    <w:name w:val="Balloon Text"/>
    <w:basedOn w:val="Normal"/>
    <w:link w:val="TextodegloboCar"/>
    <w:uiPriority w:val="99"/>
    <w:semiHidden/>
    <w:unhideWhenUsed/>
    <w:rsid w:val="00446810"/>
    <w:rPr>
      <w:rFonts w:ascii="Tahoma" w:hAnsi="Tahoma" w:cs="Tahoma"/>
      <w:sz w:val="16"/>
      <w:szCs w:val="16"/>
    </w:rPr>
  </w:style>
  <w:style w:type="character" w:customStyle="1" w:styleId="TextodegloboCar">
    <w:name w:val="Texto de globo Car"/>
    <w:basedOn w:val="Fuentedeprrafopredeter"/>
    <w:link w:val="Textodeglobo"/>
    <w:uiPriority w:val="99"/>
    <w:semiHidden/>
    <w:rsid w:val="00446810"/>
    <w:rPr>
      <w:rFonts w:ascii="Tahoma" w:eastAsia="Times New Roman" w:hAnsi="Tahoma" w:cs="Tahoma"/>
      <w:sz w:val="16"/>
      <w:szCs w:val="16"/>
    </w:rPr>
  </w:style>
  <w:style w:type="character" w:styleId="Refdecomentario">
    <w:name w:val="annotation reference"/>
    <w:basedOn w:val="Fuentedeprrafopredeter"/>
    <w:uiPriority w:val="99"/>
    <w:semiHidden/>
    <w:unhideWhenUsed/>
    <w:rsid w:val="0049153F"/>
    <w:rPr>
      <w:sz w:val="16"/>
      <w:szCs w:val="16"/>
    </w:rPr>
  </w:style>
  <w:style w:type="paragraph" w:styleId="Textocomentario">
    <w:name w:val="annotation text"/>
    <w:basedOn w:val="Normal"/>
    <w:link w:val="TextocomentarioCar"/>
    <w:uiPriority w:val="99"/>
    <w:semiHidden/>
    <w:unhideWhenUsed/>
    <w:rsid w:val="0049153F"/>
    <w:rPr>
      <w:sz w:val="20"/>
      <w:szCs w:val="20"/>
    </w:rPr>
  </w:style>
  <w:style w:type="character" w:customStyle="1" w:styleId="TextocomentarioCar">
    <w:name w:val="Texto comentario Car"/>
    <w:basedOn w:val="Fuentedeprrafopredeter"/>
    <w:link w:val="Textocomentario"/>
    <w:uiPriority w:val="99"/>
    <w:semiHidden/>
    <w:rsid w:val="0049153F"/>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9153F"/>
    <w:rPr>
      <w:b/>
      <w:bCs/>
    </w:rPr>
  </w:style>
  <w:style w:type="character" w:customStyle="1" w:styleId="AsuntodelcomentarioCar">
    <w:name w:val="Asunto del comentario Car"/>
    <w:basedOn w:val="TextocomentarioCar"/>
    <w:link w:val="Asuntodelcomentario"/>
    <w:uiPriority w:val="99"/>
    <w:semiHidden/>
    <w:rsid w:val="0049153F"/>
    <w:rPr>
      <w:rFonts w:ascii="Times New Roman" w:eastAsia="Times New Roman" w:hAnsi="Times New Roman" w:cs="Times New Roman"/>
      <w:b/>
      <w:bCs/>
      <w:sz w:val="20"/>
      <w:szCs w:val="20"/>
    </w:rPr>
  </w:style>
  <w:style w:type="character" w:styleId="nfasis">
    <w:name w:val="Emphasis"/>
    <w:basedOn w:val="Fuentedeprrafopredeter"/>
    <w:uiPriority w:val="20"/>
    <w:qFormat/>
    <w:rsid w:val="005A408E"/>
    <w:rPr>
      <w:i/>
      <w:iCs/>
    </w:rPr>
  </w:style>
  <w:style w:type="paragraph" w:styleId="Encabezado">
    <w:name w:val="header"/>
    <w:basedOn w:val="Normal"/>
    <w:link w:val="EncabezadoCar"/>
    <w:uiPriority w:val="99"/>
    <w:unhideWhenUsed/>
    <w:rsid w:val="00A63FF9"/>
    <w:pPr>
      <w:tabs>
        <w:tab w:val="center" w:pos="4252"/>
        <w:tab w:val="right" w:pos="8504"/>
      </w:tabs>
    </w:pPr>
  </w:style>
  <w:style w:type="character" w:customStyle="1" w:styleId="EncabezadoCar">
    <w:name w:val="Encabezado Car"/>
    <w:basedOn w:val="Fuentedeprrafopredeter"/>
    <w:link w:val="Encabezado"/>
    <w:uiPriority w:val="99"/>
    <w:rsid w:val="00A63FF9"/>
    <w:rPr>
      <w:rFonts w:ascii="Times New Roman" w:eastAsia="Times New Roman" w:hAnsi="Times New Roman" w:cs="Times New Roman"/>
    </w:rPr>
  </w:style>
  <w:style w:type="paragraph" w:styleId="Piedepgina">
    <w:name w:val="footer"/>
    <w:basedOn w:val="Normal"/>
    <w:link w:val="PiedepginaCar"/>
    <w:uiPriority w:val="99"/>
    <w:unhideWhenUsed/>
    <w:rsid w:val="00A63FF9"/>
    <w:pPr>
      <w:tabs>
        <w:tab w:val="center" w:pos="4252"/>
        <w:tab w:val="right" w:pos="8504"/>
      </w:tabs>
    </w:pPr>
  </w:style>
  <w:style w:type="character" w:customStyle="1" w:styleId="PiedepginaCar">
    <w:name w:val="Pie de página Car"/>
    <w:basedOn w:val="Fuentedeprrafopredeter"/>
    <w:link w:val="Piedepgina"/>
    <w:uiPriority w:val="99"/>
    <w:rsid w:val="00A63FF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619A2-3DB0-458F-92B6-79555FE4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13</Pages>
  <Words>3815</Words>
  <Characters>20986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Usuario de Windows</cp:lastModifiedBy>
  <cp:revision>47</cp:revision>
  <cp:lastPrinted>2017-09-14T16:48:00Z</cp:lastPrinted>
  <dcterms:created xsi:type="dcterms:W3CDTF">2018-05-12T14:41:00Z</dcterms:created>
  <dcterms:modified xsi:type="dcterms:W3CDTF">2018-05-13T02:01:00Z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Creator">
    <vt:lpwstr>HP Smart Document Scan Software 3.70</vt:lpwstr>
  </property>
  <property fmtid="{D5CDD505-2E9C-101B-9397-08002B2CF9AE}" pid="4" name="LastSaved">
    <vt:filetime>2017-03-31T00:00:00Z</vt:filetime>
  </property>
</Properties>
</file>