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21" w:rsidRDefault="00540593" w:rsidP="00135691">
      <w:pPr>
        <w:tabs>
          <w:tab w:val="center" w:pos="4252"/>
        </w:tabs>
        <w:jc w:val="center"/>
        <w:rPr>
          <w:color w:val="000000" w:themeColor="text1"/>
          <w:sz w:val="28"/>
          <w:szCs w:val="28"/>
        </w:rPr>
      </w:pPr>
      <w:r>
        <w:rPr>
          <w:noProof/>
          <w:sz w:val="28"/>
          <w:szCs w:val="28"/>
        </w:rPr>
        <w:drawing>
          <wp:anchor distT="0" distB="0" distL="114300" distR="114300" simplePos="0" relativeHeight="251657216" behindDoc="0" locked="0" layoutInCell="1" allowOverlap="1" wp14:anchorId="6F3F378E" wp14:editId="67432CD5">
            <wp:simplePos x="0" y="0"/>
            <wp:positionH relativeFrom="column">
              <wp:posOffset>2404745</wp:posOffset>
            </wp:positionH>
            <wp:positionV relativeFrom="paragraph">
              <wp:posOffset>166370</wp:posOffset>
            </wp:positionV>
            <wp:extent cx="1059180" cy="1047750"/>
            <wp:effectExtent l="0" t="0" r="7620" b="0"/>
            <wp:wrapSquare wrapText="bothSides"/>
            <wp:docPr id="3" name="Imagen 3"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ac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18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021" w:rsidRDefault="001F5021" w:rsidP="00135691">
      <w:pPr>
        <w:tabs>
          <w:tab w:val="center" w:pos="4252"/>
        </w:tabs>
        <w:jc w:val="center"/>
        <w:rPr>
          <w:color w:val="000000" w:themeColor="text1"/>
          <w:sz w:val="28"/>
          <w:szCs w:val="28"/>
        </w:rPr>
      </w:pPr>
    </w:p>
    <w:p w:rsidR="001F5021" w:rsidRDefault="001F5021" w:rsidP="00135691">
      <w:pPr>
        <w:tabs>
          <w:tab w:val="center" w:pos="4252"/>
        </w:tabs>
        <w:jc w:val="center"/>
        <w:rPr>
          <w:color w:val="000000" w:themeColor="text1"/>
          <w:sz w:val="28"/>
          <w:szCs w:val="28"/>
        </w:rPr>
      </w:pPr>
    </w:p>
    <w:p w:rsidR="001F5021" w:rsidRDefault="001F5021" w:rsidP="00135691">
      <w:pPr>
        <w:tabs>
          <w:tab w:val="center" w:pos="4252"/>
        </w:tabs>
        <w:jc w:val="center"/>
        <w:rPr>
          <w:color w:val="000000" w:themeColor="text1"/>
          <w:sz w:val="28"/>
          <w:szCs w:val="28"/>
        </w:rPr>
      </w:pPr>
    </w:p>
    <w:p w:rsidR="00917BE5" w:rsidRPr="00EC0256" w:rsidRDefault="00B21EF2" w:rsidP="00135691">
      <w:pPr>
        <w:tabs>
          <w:tab w:val="center" w:pos="4252"/>
        </w:tabs>
        <w:jc w:val="center"/>
        <w:rPr>
          <w:color w:val="000000" w:themeColor="text1"/>
          <w:sz w:val="28"/>
          <w:szCs w:val="28"/>
        </w:rPr>
      </w:pPr>
      <w:r w:rsidRPr="00EC0256">
        <w:rPr>
          <w:color w:val="000000" w:themeColor="text1"/>
          <w:sz w:val="28"/>
          <w:szCs w:val="28"/>
        </w:rPr>
        <w:t>UNIVERSIDAD NACIONAL JOSÉ FAUSTINO SÁNCHEZ CARRIÓN</w:t>
      </w:r>
    </w:p>
    <w:p w:rsidR="00B21EF2" w:rsidRPr="00EC0256" w:rsidRDefault="00135691" w:rsidP="00B21EF2">
      <w:pPr>
        <w:tabs>
          <w:tab w:val="left" w:pos="4754"/>
        </w:tabs>
        <w:jc w:val="center"/>
        <w:rPr>
          <w:rFonts w:ascii="Monotype Corsiva" w:hAnsi="Monotype Corsiva"/>
          <w:color w:val="000000" w:themeColor="text1"/>
          <w:sz w:val="40"/>
          <w:szCs w:val="40"/>
        </w:rPr>
      </w:pPr>
      <w:r w:rsidRPr="00EC0256">
        <w:rPr>
          <w:rFonts w:ascii="Monotype Corsiva" w:hAnsi="Monotype Corsiva"/>
          <w:color w:val="000000" w:themeColor="text1"/>
          <w:sz w:val="40"/>
          <w:szCs w:val="40"/>
        </w:rPr>
        <w:t>Faculta</w:t>
      </w:r>
      <w:r w:rsidR="00C46D4C" w:rsidRPr="00EC0256">
        <w:rPr>
          <w:rFonts w:ascii="Monotype Corsiva" w:hAnsi="Monotype Corsiva"/>
          <w:color w:val="000000" w:themeColor="text1"/>
          <w:sz w:val="40"/>
          <w:szCs w:val="40"/>
        </w:rPr>
        <w:t xml:space="preserve">d de </w:t>
      </w:r>
      <w:r w:rsidR="007D6C4A">
        <w:rPr>
          <w:rFonts w:ascii="Monotype Corsiva" w:hAnsi="Monotype Corsiva"/>
          <w:color w:val="000000" w:themeColor="text1"/>
          <w:sz w:val="40"/>
          <w:szCs w:val="40"/>
        </w:rPr>
        <w:t xml:space="preserve">Ingeniería Industrial, Sistemas e </w:t>
      </w:r>
      <w:r w:rsidR="00CD2F46">
        <w:rPr>
          <w:rFonts w:ascii="Monotype Corsiva" w:hAnsi="Monotype Corsiva"/>
          <w:color w:val="000000" w:themeColor="text1"/>
          <w:sz w:val="40"/>
          <w:szCs w:val="40"/>
        </w:rPr>
        <w:t>Informática</w:t>
      </w:r>
    </w:p>
    <w:p w:rsidR="00B21EF2" w:rsidRPr="00EC0256" w:rsidRDefault="00135691" w:rsidP="00B21EF2">
      <w:pPr>
        <w:tabs>
          <w:tab w:val="left" w:pos="4754"/>
        </w:tabs>
        <w:jc w:val="center"/>
        <w:rPr>
          <w:rFonts w:ascii="Tempus Sans ITC" w:hAnsi="Tempus Sans ITC"/>
          <w:b/>
          <w:color w:val="000000" w:themeColor="text1"/>
          <w:sz w:val="28"/>
          <w:szCs w:val="28"/>
        </w:rPr>
      </w:pPr>
      <w:r w:rsidRPr="00EC0256">
        <w:rPr>
          <w:rFonts w:ascii="Tempus Sans ITC" w:hAnsi="Tempus Sans ITC"/>
          <w:b/>
          <w:color w:val="000000" w:themeColor="text1"/>
          <w:sz w:val="28"/>
          <w:szCs w:val="28"/>
        </w:rPr>
        <w:t>Escuela Académico Profesional d</w:t>
      </w:r>
      <w:r w:rsidR="00C46D4C" w:rsidRPr="00EC0256">
        <w:rPr>
          <w:rFonts w:ascii="Tempus Sans ITC" w:hAnsi="Tempus Sans ITC"/>
          <w:b/>
          <w:color w:val="000000" w:themeColor="text1"/>
          <w:sz w:val="28"/>
          <w:szCs w:val="28"/>
        </w:rPr>
        <w:t xml:space="preserve">e </w:t>
      </w:r>
      <w:r w:rsidR="007D6C4A">
        <w:rPr>
          <w:rFonts w:ascii="Monotype Corsiva" w:hAnsi="Monotype Corsiva"/>
          <w:color w:val="000000" w:themeColor="text1"/>
          <w:sz w:val="40"/>
          <w:szCs w:val="40"/>
        </w:rPr>
        <w:t>Ingeniería Industrial</w:t>
      </w:r>
    </w:p>
    <w:p w:rsidR="001F5021" w:rsidRDefault="001F5021" w:rsidP="00B21EF2">
      <w:pPr>
        <w:tabs>
          <w:tab w:val="left" w:pos="4754"/>
        </w:tabs>
        <w:jc w:val="center"/>
        <w:rPr>
          <w:rFonts w:ascii="Tempus Sans ITC" w:hAnsi="Tempus Sans ITC"/>
          <w:b/>
          <w:color w:val="000000" w:themeColor="text1"/>
          <w:sz w:val="28"/>
          <w:szCs w:val="28"/>
        </w:rPr>
      </w:pPr>
    </w:p>
    <w:p w:rsidR="00135691" w:rsidRDefault="00135691" w:rsidP="00B21EF2">
      <w:pPr>
        <w:tabs>
          <w:tab w:val="left" w:pos="4754"/>
        </w:tabs>
        <w:jc w:val="center"/>
        <w:rPr>
          <w:rFonts w:ascii="Tempus Sans ITC" w:hAnsi="Tempus Sans ITC"/>
          <w:b/>
          <w:color w:val="000000" w:themeColor="text1"/>
          <w:sz w:val="28"/>
          <w:szCs w:val="28"/>
        </w:rPr>
      </w:pPr>
      <w:r w:rsidRPr="00EC0256">
        <w:rPr>
          <w:rFonts w:ascii="Tempus Sans ITC" w:hAnsi="Tempus Sans ITC"/>
          <w:b/>
          <w:color w:val="000000" w:themeColor="text1"/>
          <w:sz w:val="28"/>
          <w:szCs w:val="28"/>
        </w:rPr>
        <w:t xml:space="preserve">SÍLABO </w:t>
      </w:r>
    </w:p>
    <w:p w:rsidR="001F5021" w:rsidRDefault="001F5021" w:rsidP="00B21EF2">
      <w:pPr>
        <w:tabs>
          <w:tab w:val="left" w:pos="4754"/>
        </w:tabs>
        <w:jc w:val="center"/>
        <w:rPr>
          <w:rFonts w:ascii="Tempus Sans ITC" w:hAnsi="Tempus Sans ITC"/>
          <w:b/>
          <w:color w:val="000000" w:themeColor="text1"/>
          <w:sz w:val="28"/>
          <w:szCs w:val="28"/>
        </w:rPr>
      </w:pPr>
    </w:p>
    <w:p w:rsidR="00D427E4" w:rsidRPr="00EC0256" w:rsidRDefault="00D427E4" w:rsidP="00B21EF2">
      <w:pPr>
        <w:tabs>
          <w:tab w:val="left" w:pos="4754"/>
        </w:tabs>
        <w:jc w:val="center"/>
        <w:rPr>
          <w:rFonts w:ascii="Tempus Sans ITC" w:hAnsi="Tempus Sans ITC"/>
          <w:b/>
          <w:color w:val="000000" w:themeColor="text1"/>
          <w:sz w:val="28"/>
          <w:szCs w:val="28"/>
        </w:rPr>
      </w:pPr>
    </w:p>
    <w:p w:rsidR="001376A8" w:rsidRPr="00D427E4" w:rsidRDefault="00B21EF2" w:rsidP="00173679">
      <w:pPr>
        <w:shd w:val="clear" w:color="auto" w:fill="632423" w:themeFill="accent2" w:themeFillShade="80"/>
        <w:jc w:val="center"/>
        <w:rPr>
          <w:rFonts w:ascii="Arial Black" w:hAnsi="Arial Black"/>
          <w:color w:val="FFFFFF" w:themeColor="background1"/>
          <w:sz w:val="40"/>
          <w:szCs w:val="24"/>
        </w:rPr>
      </w:pPr>
      <w:r w:rsidRPr="00D427E4">
        <w:rPr>
          <w:rFonts w:ascii="Arial Black" w:hAnsi="Arial Black"/>
          <w:b/>
          <w:color w:val="FFFFFF" w:themeColor="background1"/>
          <w:sz w:val="40"/>
          <w:szCs w:val="24"/>
        </w:rPr>
        <w:t>ASIGNATURA</w:t>
      </w:r>
    </w:p>
    <w:p w:rsidR="00B21EF2" w:rsidRPr="00D427E4" w:rsidRDefault="007D6C4A" w:rsidP="00173679">
      <w:pPr>
        <w:shd w:val="clear" w:color="auto" w:fill="632423" w:themeFill="accent2" w:themeFillShade="80"/>
        <w:jc w:val="center"/>
        <w:rPr>
          <w:rFonts w:ascii="Arial Black" w:hAnsi="Arial Black"/>
          <w:b/>
          <w:color w:val="FFFFFF" w:themeColor="background1"/>
          <w:sz w:val="40"/>
          <w:szCs w:val="24"/>
        </w:rPr>
      </w:pPr>
      <w:r w:rsidRPr="00D427E4">
        <w:rPr>
          <w:rFonts w:ascii="Arial Black" w:hAnsi="Arial Black"/>
          <w:b/>
          <w:color w:val="FFFFFF" w:themeColor="background1"/>
          <w:sz w:val="40"/>
          <w:szCs w:val="24"/>
        </w:rPr>
        <w:t>SEMINARIO DE PROBLEMA DE INGENIERÍA</w:t>
      </w:r>
    </w:p>
    <w:p w:rsidR="00D427E4" w:rsidRDefault="00D427E4">
      <w:pPr>
        <w:rPr>
          <w:rFonts w:ascii="Arial Black" w:hAnsi="Arial Black"/>
          <w:b/>
          <w:color w:val="000000" w:themeColor="text1"/>
          <w:sz w:val="24"/>
        </w:rPr>
      </w:pPr>
      <w:r>
        <w:rPr>
          <w:rFonts w:ascii="Arial Black" w:hAnsi="Arial Black"/>
          <w:b/>
          <w:color w:val="000000" w:themeColor="text1"/>
          <w:sz w:val="24"/>
        </w:rPr>
        <w:br w:type="page"/>
      </w:r>
    </w:p>
    <w:p w:rsidR="00217275" w:rsidRDefault="00217275" w:rsidP="00217275">
      <w:pPr>
        <w:pStyle w:val="Prrafodelista"/>
        <w:ind w:left="1080"/>
        <w:rPr>
          <w:rFonts w:ascii="Arial Black" w:hAnsi="Arial Black"/>
          <w:b/>
          <w:color w:val="000000" w:themeColor="text1"/>
          <w:sz w:val="24"/>
        </w:rPr>
      </w:pPr>
    </w:p>
    <w:p w:rsidR="00B21EF2" w:rsidRPr="00EC0256" w:rsidRDefault="00B21EF2" w:rsidP="00B21EF2">
      <w:pPr>
        <w:pStyle w:val="Prrafodelista"/>
        <w:numPr>
          <w:ilvl w:val="0"/>
          <w:numId w:val="1"/>
        </w:numPr>
        <w:rPr>
          <w:rFonts w:ascii="Arial Black" w:hAnsi="Arial Black"/>
          <w:b/>
          <w:color w:val="000000" w:themeColor="text1"/>
          <w:sz w:val="24"/>
        </w:rPr>
      </w:pPr>
      <w:r w:rsidRPr="00EC0256">
        <w:rPr>
          <w:rFonts w:ascii="Arial Black" w:hAnsi="Arial Black"/>
          <w:b/>
          <w:color w:val="000000" w:themeColor="text1"/>
          <w:sz w:val="24"/>
        </w:rPr>
        <w:t>DATOS GENERALES</w:t>
      </w:r>
    </w:p>
    <w:p w:rsidR="00B21EF2" w:rsidRPr="00157642" w:rsidRDefault="00B21EF2" w:rsidP="00157642">
      <w:pPr>
        <w:pStyle w:val="Prrafodelista"/>
        <w:numPr>
          <w:ilvl w:val="1"/>
          <w:numId w:val="2"/>
        </w:numPr>
        <w:ind w:left="1434" w:hanging="357"/>
      </w:pPr>
      <w:r w:rsidRPr="00157642">
        <w:t>Código de la Asignatura</w:t>
      </w:r>
      <w:r w:rsidR="00CC2420" w:rsidRPr="00157642">
        <w:tab/>
      </w:r>
      <w:r w:rsidR="00CC2420" w:rsidRPr="00157642">
        <w:tab/>
      </w:r>
      <w:r w:rsidRPr="00157642">
        <w:t>:</w:t>
      </w:r>
      <w:r w:rsidR="00C46D4C" w:rsidRPr="00157642">
        <w:t xml:space="preserve"> </w:t>
      </w:r>
      <w:r w:rsidR="00CD2F46" w:rsidRPr="00157642">
        <w:rPr>
          <w:rFonts w:ascii="Arial Narrow" w:hAnsi="Arial Narrow" w:cs="Arial"/>
          <w:spacing w:val="-2"/>
        </w:rPr>
        <w:t>3108555</w:t>
      </w:r>
    </w:p>
    <w:p w:rsidR="00B21EF2" w:rsidRPr="00EC0256" w:rsidRDefault="00B21EF2" w:rsidP="00B21EF2">
      <w:pPr>
        <w:pStyle w:val="Prrafodelista"/>
        <w:numPr>
          <w:ilvl w:val="1"/>
          <w:numId w:val="2"/>
        </w:numPr>
        <w:rPr>
          <w:color w:val="000000" w:themeColor="text1"/>
        </w:rPr>
      </w:pPr>
      <w:r w:rsidRPr="00EC0256">
        <w:rPr>
          <w:color w:val="000000" w:themeColor="text1"/>
        </w:rPr>
        <w:t>Escuela Académico Profesional</w:t>
      </w:r>
      <w:r w:rsidR="00CC2420" w:rsidRPr="00EC0256">
        <w:rPr>
          <w:color w:val="000000" w:themeColor="text1"/>
        </w:rPr>
        <w:tab/>
      </w:r>
      <w:r w:rsidR="00ED1E53" w:rsidRPr="00EC0256">
        <w:rPr>
          <w:color w:val="000000" w:themeColor="text1"/>
        </w:rPr>
        <w:tab/>
      </w:r>
      <w:r w:rsidRPr="00EC0256">
        <w:rPr>
          <w:color w:val="000000" w:themeColor="text1"/>
        </w:rPr>
        <w:t>:</w:t>
      </w:r>
      <w:r w:rsidR="00C46D4C" w:rsidRPr="00EC0256">
        <w:rPr>
          <w:color w:val="000000" w:themeColor="text1"/>
        </w:rPr>
        <w:t xml:space="preserve"> </w:t>
      </w:r>
      <w:r w:rsidR="007D6C4A">
        <w:rPr>
          <w:color w:val="000000" w:themeColor="text1"/>
        </w:rPr>
        <w:t>Ingeniería Industrial</w:t>
      </w:r>
    </w:p>
    <w:p w:rsidR="00B21EF2" w:rsidRPr="00EC0256" w:rsidRDefault="00B21EF2" w:rsidP="00B21EF2">
      <w:pPr>
        <w:pStyle w:val="Prrafodelista"/>
        <w:numPr>
          <w:ilvl w:val="1"/>
          <w:numId w:val="2"/>
        </w:numPr>
        <w:rPr>
          <w:color w:val="000000" w:themeColor="text1"/>
        </w:rPr>
      </w:pPr>
      <w:r w:rsidRPr="00EC0256">
        <w:rPr>
          <w:color w:val="000000" w:themeColor="text1"/>
        </w:rPr>
        <w:t>Departamento Académico</w:t>
      </w:r>
      <w:r w:rsidR="00CC2420" w:rsidRPr="00EC0256">
        <w:rPr>
          <w:color w:val="000000" w:themeColor="text1"/>
        </w:rPr>
        <w:tab/>
      </w:r>
      <w:r w:rsidR="00CC2420" w:rsidRPr="00EC0256">
        <w:rPr>
          <w:color w:val="000000" w:themeColor="text1"/>
        </w:rPr>
        <w:tab/>
      </w:r>
      <w:r w:rsidRPr="001376A8">
        <w:t>:</w:t>
      </w:r>
      <w:r w:rsidR="00C46D4C" w:rsidRPr="001376A8">
        <w:t xml:space="preserve"> </w:t>
      </w:r>
      <w:r w:rsidR="007D6C4A">
        <w:t>Ingeniería Industrial</w:t>
      </w:r>
    </w:p>
    <w:p w:rsidR="00B21EF2" w:rsidRPr="00EC0256" w:rsidRDefault="00B21EF2" w:rsidP="00B21EF2">
      <w:pPr>
        <w:pStyle w:val="Prrafodelista"/>
        <w:numPr>
          <w:ilvl w:val="1"/>
          <w:numId w:val="2"/>
        </w:numPr>
        <w:rPr>
          <w:color w:val="000000" w:themeColor="text1"/>
        </w:rPr>
      </w:pPr>
      <w:r w:rsidRPr="00EC0256">
        <w:rPr>
          <w:color w:val="000000" w:themeColor="text1"/>
        </w:rPr>
        <w:t>Ciclo</w:t>
      </w:r>
      <w:r w:rsidR="00CC2420" w:rsidRPr="00EC0256">
        <w:rPr>
          <w:color w:val="000000" w:themeColor="text1"/>
        </w:rPr>
        <w:tab/>
      </w:r>
      <w:r w:rsidR="00CC2420" w:rsidRPr="00EC0256">
        <w:rPr>
          <w:color w:val="000000" w:themeColor="text1"/>
        </w:rPr>
        <w:tab/>
      </w:r>
      <w:r w:rsidR="00CC2420" w:rsidRPr="00EC0256">
        <w:rPr>
          <w:color w:val="000000" w:themeColor="text1"/>
        </w:rPr>
        <w:tab/>
      </w:r>
      <w:r w:rsidR="00CC2420" w:rsidRPr="00EC0256">
        <w:rPr>
          <w:color w:val="000000" w:themeColor="text1"/>
        </w:rPr>
        <w:tab/>
      </w:r>
      <w:r w:rsidR="00CC2420" w:rsidRPr="00EC0256">
        <w:rPr>
          <w:color w:val="000000" w:themeColor="text1"/>
        </w:rPr>
        <w:tab/>
      </w:r>
      <w:r w:rsidRPr="00EC0256">
        <w:rPr>
          <w:color w:val="000000" w:themeColor="text1"/>
        </w:rPr>
        <w:t>:</w:t>
      </w:r>
      <w:r w:rsidR="00C46D4C" w:rsidRPr="00EC0256">
        <w:rPr>
          <w:color w:val="000000" w:themeColor="text1"/>
        </w:rPr>
        <w:t xml:space="preserve"> </w:t>
      </w:r>
      <w:r w:rsidR="00434045" w:rsidRPr="00EC0256">
        <w:rPr>
          <w:color w:val="000000" w:themeColor="text1"/>
        </w:rPr>
        <w:t>X</w:t>
      </w:r>
    </w:p>
    <w:p w:rsidR="00B21EF2" w:rsidRPr="00EC0256" w:rsidRDefault="00B21EF2" w:rsidP="00B21EF2">
      <w:pPr>
        <w:pStyle w:val="Prrafodelista"/>
        <w:numPr>
          <w:ilvl w:val="1"/>
          <w:numId w:val="2"/>
        </w:numPr>
        <w:rPr>
          <w:color w:val="000000" w:themeColor="text1"/>
        </w:rPr>
      </w:pPr>
      <w:r w:rsidRPr="00EC0256">
        <w:rPr>
          <w:color w:val="000000" w:themeColor="text1"/>
        </w:rPr>
        <w:t>Créditos</w:t>
      </w:r>
      <w:r w:rsidR="00CC2420" w:rsidRPr="00EC0256">
        <w:rPr>
          <w:color w:val="000000" w:themeColor="text1"/>
        </w:rPr>
        <w:tab/>
      </w:r>
      <w:r w:rsidR="00CC2420" w:rsidRPr="00EC0256">
        <w:rPr>
          <w:color w:val="000000" w:themeColor="text1"/>
        </w:rPr>
        <w:tab/>
      </w:r>
      <w:r w:rsidR="00CC2420" w:rsidRPr="00EC0256">
        <w:rPr>
          <w:color w:val="000000" w:themeColor="text1"/>
        </w:rPr>
        <w:tab/>
      </w:r>
      <w:r w:rsidR="00CC2420" w:rsidRPr="00EC0256">
        <w:rPr>
          <w:color w:val="000000" w:themeColor="text1"/>
        </w:rPr>
        <w:tab/>
      </w:r>
      <w:r w:rsidRPr="00EC0256">
        <w:rPr>
          <w:color w:val="000000" w:themeColor="text1"/>
        </w:rPr>
        <w:t>:</w:t>
      </w:r>
      <w:r w:rsidR="007D6C4A">
        <w:rPr>
          <w:color w:val="000000" w:themeColor="text1"/>
        </w:rPr>
        <w:t xml:space="preserve"> 3</w:t>
      </w:r>
    </w:p>
    <w:p w:rsidR="00FA5926" w:rsidRPr="00EC0256" w:rsidRDefault="00FA5926" w:rsidP="00B21EF2">
      <w:pPr>
        <w:pStyle w:val="Prrafodelista"/>
        <w:numPr>
          <w:ilvl w:val="1"/>
          <w:numId w:val="2"/>
        </w:numPr>
        <w:rPr>
          <w:color w:val="000000" w:themeColor="text1"/>
        </w:rPr>
      </w:pPr>
      <w:r w:rsidRPr="00EC0256">
        <w:rPr>
          <w:color w:val="000000" w:themeColor="text1"/>
        </w:rPr>
        <w:t>Plan de Estudios</w:t>
      </w:r>
      <w:r w:rsidR="00CC2420" w:rsidRPr="00EC0256">
        <w:rPr>
          <w:color w:val="000000" w:themeColor="text1"/>
        </w:rPr>
        <w:tab/>
      </w:r>
      <w:r w:rsidR="00CC2420" w:rsidRPr="00EC0256">
        <w:rPr>
          <w:color w:val="000000" w:themeColor="text1"/>
        </w:rPr>
        <w:tab/>
      </w:r>
      <w:r w:rsidR="00CC2420" w:rsidRPr="00EC0256">
        <w:rPr>
          <w:color w:val="000000" w:themeColor="text1"/>
        </w:rPr>
        <w:tab/>
        <w:t>:</w:t>
      </w:r>
      <w:r w:rsidR="00C46D4C" w:rsidRPr="00EC0256">
        <w:rPr>
          <w:color w:val="000000" w:themeColor="text1"/>
        </w:rPr>
        <w:t xml:space="preserve"> </w:t>
      </w:r>
      <w:r w:rsidR="00AB67CD" w:rsidRPr="00EC0256">
        <w:rPr>
          <w:color w:val="000000" w:themeColor="text1"/>
        </w:rPr>
        <w:t>0</w:t>
      </w:r>
      <w:r w:rsidR="007D6C4A">
        <w:rPr>
          <w:color w:val="000000" w:themeColor="text1"/>
        </w:rPr>
        <w:t>8</w:t>
      </w:r>
    </w:p>
    <w:p w:rsidR="00B21EF2" w:rsidRPr="00EC0256" w:rsidRDefault="007D6C4A" w:rsidP="00B21EF2">
      <w:pPr>
        <w:pStyle w:val="Prrafodelista"/>
        <w:numPr>
          <w:ilvl w:val="1"/>
          <w:numId w:val="2"/>
        </w:numPr>
        <w:rPr>
          <w:color w:val="000000" w:themeColor="text1"/>
        </w:rPr>
      </w:pPr>
      <w:r>
        <w:rPr>
          <w:noProof/>
          <w:color w:val="000000" w:themeColor="text1"/>
        </w:rPr>
        <mc:AlternateContent>
          <mc:Choice Requires="wps">
            <w:drawing>
              <wp:anchor distT="0" distB="0" distL="114298" distR="114298" simplePos="0" relativeHeight="251659264" behindDoc="0" locked="0" layoutInCell="1" allowOverlap="1">
                <wp:simplePos x="0" y="0"/>
                <wp:positionH relativeFrom="column">
                  <wp:posOffset>4984749</wp:posOffset>
                </wp:positionH>
                <wp:positionV relativeFrom="paragraph">
                  <wp:posOffset>153035</wp:posOffset>
                </wp:positionV>
                <wp:extent cx="0" cy="271145"/>
                <wp:effectExtent l="0" t="0" r="19050" b="1460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39A66" id="_x0000_t32" coordsize="21600,21600" o:spt="32" o:oned="t" path="m,l21600,21600e" filled="f">
                <v:path arrowok="t" fillok="f" o:connecttype="none"/>
                <o:lock v:ext="edit" shapetype="t"/>
              </v:shapetype>
              <v:shape id="AutoShape 6" o:spid="_x0000_s1026" type="#_x0000_t32" style="position:absolute;margin-left:392.5pt;margin-top:12.05pt;width:0;height:21.3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qz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"/>
            </w:pict>
          </mc:Fallback>
        </mc:AlternateContent>
      </w:r>
      <w:r>
        <w:rPr>
          <w:noProof/>
          <w:color w:val="000000" w:themeColor="text1"/>
        </w:rPr>
        <mc:AlternateContent>
          <mc:Choice Requires="wps">
            <w:drawing>
              <wp:anchor distT="0" distB="0" distL="114298" distR="114298" simplePos="0" relativeHeight="251658240" behindDoc="0" locked="0" layoutInCell="1" allowOverlap="1">
                <wp:simplePos x="0" y="0"/>
                <wp:positionH relativeFrom="column">
                  <wp:posOffset>4235449</wp:posOffset>
                </wp:positionH>
                <wp:positionV relativeFrom="paragraph">
                  <wp:posOffset>147320</wp:posOffset>
                </wp:positionV>
                <wp:extent cx="0" cy="271145"/>
                <wp:effectExtent l="0" t="0" r="19050" b="146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8B6CE" id="AutoShape 5" o:spid="_x0000_s1026" type="#_x0000_t32" style="position:absolute;margin-left:333.5pt;margin-top:11.6pt;width:0;height:21.3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"/>
            </w:pict>
          </mc:Fallback>
        </mc:AlternateContent>
      </w:r>
      <w:r>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4709160</wp:posOffset>
                </wp:positionH>
                <wp:positionV relativeFrom="paragraph">
                  <wp:posOffset>147320</wp:posOffset>
                </wp:positionV>
                <wp:extent cx="650240" cy="271145"/>
                <wp:effectExtent l="0" t="0" r="16510" b="146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271145"/>
                        </a:xfrm>
                        <a:prstGeom prst="rect">
                          <a:avLst/>
                        </a:prstGeom>
                        <a:solidFill>
                          <a:srgbClr val="FFFFFF"/>
                        </a:solidFill>
                        <a:ln w="9525">
                          <a:solidFill>
                            <a:srgbClr val="000000"/>
                          </a:solidFill>
                          <a:miter lim="800000"/>
                          <a:headEnd/>
                          <a:tailEnd/>
                        </a:ln>
                      </wps:spPr>
                      <wps:txbx>
                        <w:txbxContent>
                          <w:p w:rsidR="009F41C8" w:rsidRDefault="009F41C8">
                            <w:r>
                              <w:t>P</w:t>
                            </w:r>
                            <w:r w:rsidR="00C46D4C">
                              <w:t xml:space="preserve">       </w:t>
                            </w:r>
                            <w:r w:rsidR="007D6C4A">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0.8pt;margin-top:11.6pt;width:51.2pt;height:2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">
                <v:textbox>
                  <w:txbxContent>
                    <w:p w:rsidR="009F41C8" w:rsidRDefault="009F41C8">
                      <w:r>
                        <w:t>P</w:t>
                      </w:r>
                      <w:r w:rsidR="00C46D4C">
                        <w:t xml:space="preserve">       </w:t>
                      </w:r>
                      <w:r w:rsidR="007D6C4A">
                        <w:t>4</w:t>
                      </w:r>
                    </w:p>
                  </w:txbxContent>
                </v:textbox>
              </v:rect>
            </w:pict>
          </mc:Fallback>
        </mc:AlternateContent>
      </w:r>
      <w:r>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3910330</wp:posOffset>
                </wp:positionH>
                <wp:positionV relativeFrom="paragraph">
                  <wp:posOffset>136525</wp:posOffset>
                </wp:positionV>
                <wp:extent cx="650240" cy="271145"/>
                <wp:effectExtent l="0" t="0" r="16510"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271145"/>
                        </a:xfrm>
                        <a:prstGeom prst="rect">
                          <a:avLst/>
                        </a:prstGeom>
                        <a:solidFill>
                          <a:srgbClr val="FFFFFF"/>
                        </a:solidFill>
                        <a:ln w="9525">
                          <a:solidFill>
                            <a:srgbClr val="000000"/>
                          </a:solidFill>
                          <a:miter lim="800000"/>
                          <a:headEnd/>
                          <a:tailEnd/>
                        </a:ln>
                      </wps:spPr>
                      <wps:txbx>
                        <w:txbxContent>
                          <w:p w:rsidR="009F41C8" w:rsidRDefault="009F41C8">
                            <w:r>
                              <w:t>T</w:t>
                            </w:r>
                            <w:r w:rsidR="00C46D4C">
                              <w:t xml:space="preserve">        </w:t>
                            </w:r>
                            <w:r w:rsidR="007D6C4A">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7.9pt;margin-top:10.75pt;width:51.2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">
                <v:textbox>
                  <w:txbxContent>
                    <w:p w:rsidR="009F41C8" w:rsidRDefault="009F41C8">
                      <w:r>
                        <w:t>T</w:t>
                      </w:r>
                      <w:r w:rsidR="00C46D4C">
                        <w:t xml:space="preserve">        </w:t>
                      </w:r>
                      <w:r w:rsidR="007D6C4A">
                        <w:t>1</w:t>
                      </w:r>
                    </w:p>
                  </w:txbxContent>
                </v:textbox>
              </v:rect>
            </w:pict>
          </mc:Fallback>
        </mc:AlternateContent>
      </w:r>
      <w:r w:rsidR="00B21EF2" w:rsidRPr="00EC0256">
        <w:rPr>
          <w:color w:val="000000" w:themeColor="text1"/>
        </w:rPr>
        <w:t>C</w:t>
      </w:r>
      <w:r w:rsidR="00C46D4C" w:rsidRPr="00EC0256">
        <w:rPr>
          <w:color w:val="000000" w:themeColor="text1"/>
        </w:rPr>
        <w:t>ondición</w:t>
      </w:r>
      <w:r w:rsidR="00C46D4C" w:rsidRPr="00EC0256">
        <w:rPr>
          <w:color w:val="000000" w:themeColor="text1"/>
        </w:rPr>
        <w:tab/>
      </w:r>
      <w:r w:rsidR="00C46D4C" w:rsidRPr="00EC0256">
        <w:rPr>
          <w:color w:val="000000" w:themeColor="text1"/>
        </w:rPr>
        <w:tab/>
      </w:r>
      <w:r w:rsidR="00C46D4C" w:rsidRPr="00EC0256">
        <w:rPr>
          <w:color w:val="000000" w:themeColor="text1"/>
        </w:rPr>
        <w:tab/>
      </w:r>
      <w:r w:rsidR="00C46D4C" w:rsidRPr="00EC0256">
        <w:rPr>
          <w:color w:val="000000" w:themeColor="text1"/>
        </w:rPr>
        <w:tab/>
        <w:t>: Obligatorio</w:t>
      </w:r>
    </w:p>
    <w:p w:rsidR="001F0C93" w:rsidRPr="00EC0256" w:rsidRDefault="00B21EF2" w:rsidP="001F0C93">
      <w:pPr>
        <w:pStyle w:val="Prrafodelista"/>
        <w:numPr>
          <w:ilvl w:val="1"/>
          <w:numId w:val="2"/>
        </w:numPr>
        <w:rPr>
          <w:color w:val="000000" w:themeColor="text1"/>
        </w:rPr>
      </w:pPr>
      <w:r w:rsidRPr="00EC0256">
        <w:rPr>
          <w:color w:val="000000" w:themeColor="text1"/>
        </w:rPr>
        <w:t>Horas Semanales</w:t>
      </w:r>
      <w:r w:rsidR="008709A9" w:rsidRPr="00EC0256">
        <w:rPr>
          <w:color w:val="000000" w:themeColor="text1"/>
        </w:rPr>
        <w:tab/>
      </w:r>
      <w:r w:rsidR="008709A9" w:rsidRPr="00EC0256">
        <w:rPr>
          <w:color w:val="000000" w:themeColor="text1"/>
        </w:rPr>
        <w:tab/>
      </w:r>
      <w:r w:rsidR="008709A9" w:rsidRPr="00EC0256">
        <w:rPr>
          <w:color w:val="000000" w:themeColor="text1"/>
        </w:rPr>
        <w:tab/>
        <w:t>:</w:t>
      </w:r>
    </w:p>
    <w:p w:rsidR="00B21EF2" w:rsidRPr="00EC0256" w:rsidRDefault="00FA5926" w:rsidP="00B21EF2">
      <w:pPr>
        <w:pStyle w:val="Prrafodelista"/>
        <w:numPr>
          <w:ilvl w:val="1"/>
          <w:numId w:val="2"/>
        </w:numPr>
        <w:tabs>
          <w:tab w:val="left" w:pos="1560"/>
        </w:tabs>
        <w:rPr>
          <w:color w:val="000000" w:themeColor="text1"/>
        </w:rPr>
      </w:pPr>
      <w:r w:rsidRPr="00EC0256">
        <w:rPr>
          <w:color w:val="000000" w:themeColor="text1"/>
        </w:rPr>
        <w:t xml:space="preserve">  </w:t>
      </w:r>
      <w:r w:rsidR="00B21EF2" w:rsidRPr="00EC0256">
        <w:rPr>
          <w:color w:val="000000" w:themeColor="text1"/>
        </w:rPr>
        <w:t>Pre-requisito</w:t>
      </w:r>
      <w:r w:rsidR="00CC2420" w:rsidRPr="00EC0256">
        <w:rPr>
          <w:color w:val="000000" w:themeColor="text1"/>
        </w:rPr>
        <w:tab/>
      </w:r>
      <w:r w:rsidR="00CC2420" w:rsidRPr="00EC0256">
        <w:rPr>
          <w:color w:val="000000" w:themeColor="text1"/>
        </w:rPr>
        <w:tab/>
      </w:r>
      <w:r w:rsidR="00CC2420" w:rsidRPr="00EC0256">
        <w:rPr>
          <w:color w:val="000000" w:themeColor="text1"/>
        </w:rPr>
        <w:tab/>
      </w:r>
      <w:r w:rsidR="00ED1E53" w:rsidRPr="00EC0256">
        <w:rPr>
          <w:color w:val="000000" w:themeColor="text1"/>
        </w:rPr>
        <w:tab/>
      </w:r>
      <w:r w:rsidR="00CC2420" w:rsidRPr="00EC0256">
        <w:rPr>
          <w:color w:val="000000" w:themeColor="text1"/>
        </w:rPr>
        <w:t>:</w:t>
      </w:r>
      <w:r w:rsidR="00C46D4C" w:rsidRPr="00EC0256">
        <w:rPr>
          <w:color w:val="000000" w:themeColor="text1"/>
        </w:rPr>
        <w:t xml:space="preserve"> </w:t>
      </w:r>
      <w:r w:rsidR="00C331BB">
        <w:rPr>
          <w:color w:val="000000" w:themeColor="text1"/>
        </w:rPr>
        <w:t>Formulación y Evaluación de Proyecto</w:t>
      </w:r>
    </w:p>
    <w:p w:rsidR="00B21EF2" w:rsidRPr="00EC0256" w:rsidRDefault="00FA5926" w:rsidP="00B21EF2">
      <w:pPr>
        <w:pStyle w:val="Prrafodelista"/>
        <w:numPr>
          <w:ilvl w:val="1"/>
          <w:numId w:val="2"/>
        </w:numPr>
        <w:tabs>
          <w:tab w:val="left" w:pos="1560"/>
        </w:tabs>
        <w:rPr>
          <w:color w:val="000000" w:themeColor="text1"/>
        </w:rPr>
      </w:pPr>
      <w:r w:rsidRPr="00EC0256">
        <w:rPr>
          <w:color w:val="000000" w:themeColor="text1"/>
        </w:rPr>
        <w:t xml:space="preserve"> </w:t>
      </w:r>
      <w:r w:rsidR="00B21EF2" w:rsidRPr="00EC0256">
        <w:rPr>
          <w:color w:val="000000" w:themeColor="text1"/>
        </w:rPr>
        <w:t>Semestre Académico</w:t>
      </w:r>
      <w:r w:rsidR="00CC2420" w:rsidRPr="00EC0256">
        <w:rPr>
          <w:color w:val="000000" w:themeColor="text1"/>
        </w:rPr>
        <w:tab/>
      </w:r>
      <w:r w:rsidR="00CC2420" w:rsidRPr="00EC0256">
        <w:rPr>
          <w:color w:val="000000" w:themeColor="text1"/>
        </w:rPr>
        <w:tab/>
      </w:r>
      <w:r w:rsidR="00CC2420" w:rsidRPr="00EC0256">
        <w:rPr>
          <w:color w:val="000000" w:themeColor="text1"/>
        </w:rPr>
        <w:tab/>
      </w:r>
      <w:r w:rsidR="00B21EF2" w:rsidRPr="00EC0256">
        <w:rPr>
          <w:color w:val="000000" w:themeColor="text1"/>
        </w:rPr>
        <w:t>:</w:t>
      </w:r>
      <w:r w:rsidR="00B92E72" w:rsidRPr="00EC0256">
        <w:rPr>
          <w:color w:val="000000" w:themeColor="text1"/>
        </w:rPr>
        <w:t xml:space="preserve"> 201</w:t>
      </w:r>
      <w:r w:rsidR="00AA60C2">
        <w:rPr>
          <w:color w:val="000000" w:themeColor="text1"/>
        </w:rPr>
        <w:t>8</w:t>
      </w:r>
      <w:r w:rsidR="006B32F4">
        <w:rPr>
          <w:color w:val="000000" w:themeColor="text1"/>
        </w:rPr>
        <w:t xml:space="preserve"> - </w:t>
      </w:r>
      <w:r w:rsidR="007D6C4A">
        <w:rPr>
          <w:color w:val="000000" w:themeColor="text1"/>
        </w:rPr>
        <w:t>I</w:t>
      </w:r>
    </w:p>
    <w:p w:rsidR="0084582A" w:rsidRPr="00EC0256" w:rsidRDefault="00B21EF2" w:rsidP="00EB7DD2">
      <w:pPr>
        <w:pStyle w:val="Prrafodelista"/>
        <w:numPr>
          <w:ilvl w:val="1"/>
          <w:numId w:val="2"/>
        </w:numPr>
        <w:tabs>
          <w:tab w:val="left" w:pos="1560"/>
        </w:tabs>
        <w:rPr>
          <w:color w:val="000000" w:themeColor="text1"/>
        </w:rPr>
      </w:pPr>
      <w:r w:rsidRPr="00EC0256">
        <w:rPr>
          <w:color w:val="000000" w:themeColor="text1"/>
        </w:rPr>
        <w:t>Docente</w:t>
      </w:r>
      <w:r w:rsidR="008709A9" w:rsidRPr="00EC0256">
        <w:rPr>
          <w:color w:val="000000" w:themeColor="text1"/>
        </w:rPr>
        <w:tab/>
      </w:r>
      <w:r w:rsidR="008709A9" w:rsidRPr="00EC0256">
        <w:rPr>
          <w:color w:val="000000" w:themeColor="text1"/>
        </w:rPr>
        <w:tab/>
      </w:r>
      <w:r w:rsidR="008709A9" w:rsidRPr="00EC0256">
        <w:rPr>
          <w:color w:val="000000" w:themeColor="text1"/>
        </w:rPr>
        <w:tab/>
      </w:r>
      <w:r w:rsidR="008709A9" w:rsidRPr="00EC0256">
        <w:rPr>
          <w:color w:val="000000" w:themeColor="text1"/>
        </w:rPr>
        <w:tab/>
      </w:r>
      <w:r w:rsidRPr="00EC0256">
        <w:rPr>
          <w:color w:val="000000" w:themeColor="text1"/>
        </w:rPr>
        <w:t xml:space="preserve">: </w:t>
      </w:r>
      <w:r w:rsidR="00AA60C2">
        <w:rPr>
          <w:color w:val="000000" w:themeColor="text1"/>
        </w:rPr>
        <w:t xml:space="preserve">Blas Flores Heraldo                  </w:t>
      </w:r>
      <w:r w:rsidR="008709A9" w:rsidRPr="00EC0256">
        <w:rPr>
          <w:color w:val="000000" w:themeColor="text1"/>
        </w:rPr>
        <w:tab/>
      </w:r>
      <w:r w:rsidRPr="00EC0256">
        <w:rPr>
          <w:color w:val="000000" w:themeColor="text1"/>
        </w:rPr>
        <w:tab/>
      </w:r>
      <w:r w:rsidR="0084582A" w:rsidRPr="00EC0256">
        <w:rPr>
          <w:color w:val="000000" w:themeColor="text1"/>
        </w:rPr>
        <w:t>Colegiatura</w:t>
      </w:r>
      <w:r w:rsidR="0084582A" w:rsidRPr="00EC0256">
        <w:rPr>
          <w:color w:val="000000" w:themeColor="text1"/>
        </w:rPr>
        <w:tab/>
      </w:r>
      <w:r w:rsidR="0084582A" w:rsidRPr="00EC0256">
        <w:rPr>
          <w:color w:val="000000" w:themeColor="text1"/>
        </w:rPr>
        <w:tab/>
      </w:r>
      <w:r w:rsidR="0084582A" w:rsidRPr="00EC0256">
        <w:rPr>
          <w:color w:val="000000" w:themeColor="text1"/>
        </w:rPr>
        <w:tab/>
      </w:r>
      <w:r w:rsidR="0084582A" w:rsidRPr="00EC0256">
        <w:rPr>
          <w:color w:val="000000" w:themeColor="text1"/>
        </w:rPr>
        <w:tab/>
        <w:t>:</w:t>
      </w:r>
      <w:r w:rsidR="00C46D4C" w:rsidRPr="00EC0256">
        <w:rPr>
          <w:color w:val="000000" w:themeColor="text1"/>
        </w:rPr>
        <w:t xml:space="preserve"> CIP </w:t>
      </w:r>
      <w:r w:rsidR="00AA60C2" w:rsidRPr="00964C68">
        <w:rPr>
          <w:rFonts w:ascii="Arial" w:hAnsi="Arial" w:cs="Arial"/>
        </w:rPr>
        <w:t>48449</w:t>
      </w:r>
    </w:p>
    <w:p w:rsidR="00F66069" w:rsidRDefault="0084582A" w:rsidP="00AA60C2">
      <w:pPr>
        <w:pStyle w:val="Prrafodelista"/>
        <w:tabs>
          <w:tab w:val="left" w:pos="1560"/>
          <w:tab w:val="left" w:pos="2127"/>
        </w:tabs>
        <w:ind w:left="1440"/>
      </w:pPr>
      <w:r w:rsidRPr="00EC0256">
        <w:rPr>
          <w:color w:val="000000" w:themeColor="text1"/>
        </w:rPr>
        <w:tab/>
        <w:t>Correo Electrónico</w:t>
      </w:r>
      <w:r w:rsidRPr="00EC0256">
        <w:rPr>
          <w:color w:val="000000" w:themeColor="text1"/>
        </w:rPr>
        <w:tab/>
      </w:r>
      <w:r w:rsidRPr="00EC0256">
        <w:rPr>
          <w:color w:val="000000" w:themeColor="text1"/>
        </w:rPr>
        <w:tab/>
      </w:r>
      <w:r w:rsidRPr="00EC0256">
        <w:rPr>
          <w:color w:val="000000" w:themeColor="text1"/>
        </w:rPr>
        <w:tab/>
        <w:t>:</w:t>
      </w:r>
      <w:r w:rsidR="00C46D4C" w:rsidRPr="00EC0256">
        <w:rPr>
          <w:color w:val="000000" w:themeColor="text1"/>
        </w:rPr>
        <w:t xml:space="preserve"> </w:t>
      </w:r>
      <w:r w:rsidR="00B7007E" w:rsidRPr="00964C68">
        <w:rPr>
          <w:rFonts w:ascii="Arial" w:hAnsi="Arial" w:cs="Arial"/>
        </w:rPr>
        <w:t>heraldoblas1@hotmail.com</w:t>
      </w:r>
    </w:p>
    <w:p w:rsidR="00AA60C2" w:rsidRPr="00EC0256" w:rsidRDefault="00AA60C2" w:rsidP="00AA60C2">
      <w:pPr>
        <w:pStyle w:val="Prrafodelista"/>
        <w:tabs>
          <w:tab w:val="left" w:pos="1560"/>
          <w:tab w:val="left" w:pos="2127"/>
        </w:tabs>
        <w:ind w:left="1440"/>
        <w:rPr>
          <w:color w:val="000000" w:themeColor="text1"/>
        </w:rPr>
      </w:pPr>
    </w:p>
    <w:p w:rsidR="00C46D4C" w:rsidRDefault="00C46D4C" w:rsidP="00C46D4C">
      <w:pPr>
        <w:pStyle w:val="Prrafodelista"/>
        <w:tabs>
          <w:tab w:val="left" w:pos="1560"/>
          <w:tab w:val="left" w:pos="2127"/>
        </w:tabs>
        <w:ind w:left="1440"/>
        <w:rPr>
          <w:color w:val="000000" w:themeColor="text1"/>
        </w:rPr>
      </w:pPr>
    </w:p>
    <w:p w:rsidR="00B21EF2" w:rsidRPr="00EC0256" w:rsidRDefault="00F66069" w:rsidP="00A46740">
      <w:pPr>
        <w:pStyle w:val="Prrafodelista"/>
        <w:numPr>
          <w:ilvl w:val="0"/>
          <w:numId w:val="1"/>
        </w:numPr>
        <w:tabs>
          <w:tab w:val="left" w:pos="1560"/>
          <w:tab w:val="left" w:pos="2552"/>
        </w:tabs>
        <w:rPr>
          <w:rFonts w:ascii="Arial Black" w:hAnsi="Arial Black"/>
          <w:b/>
          <w:color w:val="000000" w:themeColor="text1"/>
          <w:sz w:val="24"/>
        </w:rPr>
      </w:pPr>
      <w:r>
        <w:rPr>
          <w:rFonts w:ascii="Arial Black" w:hAnsi="Arial Black"/>
          <w:b/>
          <w:color w:val="000000" w:themeColor="text1"/>
          <w:sz w:val="24"/>
        </w:rPr>
        <w:t xml:space="preserve">SUMILLA </w:t>
      </w:r>
    </w:p>
    <w:p w:rsidR="00727830" w:rsidRPr="00EC0256" w:rsidRDefault="00727830" w:rsidP="009961A1">
      <w:pPr>
        <w:pStyle w:val="Prrafodelista"/>
        <w:ind w:left="1080"/>
        <w:jc w:val="both"/>
        <w:rPr>
          <w:rFonts w:cs="Arial"/>
          <w:color w:val="000000" w:themeColor="text1"/>
        </w:rPr>
      </w:pPr>
    </w:p>
    <w:p w:rsidR="009961A1" w:rsidRPr="00F66069" w:rsidRDefault="00434045" w:rsidP="00157642">
      <w:pPr>
        <w:pStyle w:val="Prrafodelista"/>
        <w:spacing w:after="0" w:line="240" w:lineRule="auto"/>
        <w:ind w:left="1077"/>
        <w:jc w:val="both"/>
        <w:rPr>
          <w:rFonts w:ascii="Arial" w:eastAsia="Times New Roman" w:hAnsi="Arial" w:cs="Arial"/>
          <w:color w:val="000000" w:themeColor="text1"/>
          <w:sz w:val="20"/>
          <w:szCs w:val="20"/>
        </w:rPr>
      </w:pPr>
      <w:r w:rsidRPr="00F66069">
        <w:rPr>
          <w:rFonts w:ascii="Arial" w:eastAsia="Times New Roman" w:hAnsi="Arial" w:cs="Arial"/>
          <w:color w:val="000000" w:themeColor="text1"/>
          <w:sz w:val="20"/>
          <w:szCs w:val="20"/>
        </w:rPr>
        <w:t xml:space="preserve">El curso tiene como propósito la </w:t>
      </w:r>
      <w:r w:rsidR="00473785">
        <w:rPr>
          <w:rFonts w:ascii="Arial" w:eastAsia="Times New Roman" w:hAnsi="Arial" w:cs="Arial"/>
          <w:color w:val="000000" w:themeColor="text1"/>
          <w:sz w:val="20"/>
          <w:szCs w:val="20"/>
        </w:rPr>
        <w:t xml:space="preserve">evaluación de un negocio en funcionamiento y que tiene posibilidades de </w:t>
      </w:r>
      <w:r w:rsidR="00CD2F46">
        <w:rPr>
          <w:rFonts w:ascii="Arial" w:eastAsia="Times New Roman" w:hAnsi="Arial" w:cs="Arial"/>
          <w:color w:val="000000" w:themeColor="text1"/>
          <w:sz w:val="20"/>
          <w:szCs w:val="20"/>
        </w:rPr>
        <w:t>exportación</w:t>
      </w:r>
      <w:r w:rsidRPr="00F66069">
        <w:rPr>
          <w:rFonts w:ascii="Arial" w:eastAsia="Times New Roman" w:hAnsi="Arial" w:cs="Arial"/>
          <w:color w:val="000000" w:themeColor="text1"/>
          <w:sz w:val="20"/>
          <w:szCs w:val="20"/>
        </w:rPr>
        <w:t>. La aplicación de los conocimientos debe llevar al participante a cubrir temas como la realización de un adecuado análisis de la empresa y el producto o servicio, realizar una adecuada selección y análisis del mercado meta, así como realizar una responsable y adecuada evaluación financiera del proyecto.</w:t>
      </w:r>
    </w:p>
    <w:p w:rsidR="00434045" w:rsidRPr="00F66069" w:rsidRDefault="00434045" w:rsidP="00157642">
      <w:pPr>
        <w:pStyle w:val="Prrafodelista"/>
        <w:spacing w:after="0" w:line="240" w:lineRule="auto"/>
        <w:ind w:left="1077"/>
        <w:jc w:val="both"/>
        <w:rPr>
          <w:rFonts w:ascii="Arial" w:hAnsi="Arial" w:cs="Arial"/>
          <w:i/>
          <w:color w:val="000000" w:themeColor="text1"/>
          <w:sz w:val="20"/>
          <w:szCs w:val="20"/>
        </w:rPr>
      </w:pPr>
    </w:p>
    <w:p w:rsidR="009961A1" w:rsidRDefault="009961A1" w:rsidP="00157642">
      <w:pPr>
        <w:pStyle w:val="Prrafodelista"/>
        <w:spacing w:after="0" w:line="240" w:lineRule="auto"/>
        <w:ind w:left="1077"/>
        <w:jc w:val="both"/>
        <w:rPr>
          <w:rFonts w:ascii="Arial" w:hAnsi="Arial" w:cs="Arial"/>
          <w:b/>
          <w:i/>
          <w:color w:val="000000" w:themeColor="text1"/>
          <w:sz w:val="20"/>
          <w:szCs w:val="20"/>
        </w:rPr>
      </w:pPr>
      <w:r w:rsidRPr="00F66069">
        <w:rPr>
          <w:rFonts w:ascii="Arial" w:hAnsi="Arial" w:cs="Arial"/>
          <w:color w:val="000000" w:themeColor="text1"/>
          <w:sz w:val="20"/>
          <w:szCs w:val="20"/>
        </w:rPr>
        <w:t>Los temas que se incluye son</w:t>
      </w:r>
      <w:r w:rsidR="00DF288E" w:rsidRPr="00F66069">
        <w:rPr>
          <w:rFonts w:ascii="Arial" w:hAnsi="Arial" w:cs="Arial"/>
          <w:b/>
          <w:i/>
          <w:color w:val="000000" w:themeColor="text1"/>
          <w:sz w:val="20"/>
          <w:szCs w:val="20"/>
        </w:rPr>
        <w:t xml:space="preserve">: </w:t>
      </w:r>
      <w:r w:rsidR="00434045" w:rsidRPr="00F66069">
        <w:rPr>
          <w:rFonts w:ascii="Arial" w:eastAsia="Times New Roman" w:hAnsi="Arial" w:cs="Arial"/>
          <w:color w:val="000000" w:themeColor="text1"/>
          <w:sz w:val="20"/>
          <w:szCs w:val="20"/>
        </w:rPr>
        <w:t xml:space="preserve">Introducción Análisis de la empresa. Análisis del producto o servicio. Selección y análisis del mercado. Análisis y evaluación financiera. </w:t>
      </w:r>
      <w:r w:rsidR="00F66069" w:rsidRPr="00F66069">
        <w:rPr>
          <w:rFonts w:ascii="Arial" w:eastAsia="Times New Roman" w:hAnsi="Arial" w:cs="Arial"/>
          <w:color w:val="000000" w:themeColor="text1"/>
          <w:sz w:val="20"/>
          <w:szCs w:val="20"/>
        </w:rPr>
        <w:t>Distribución Física Internacional.</w:t>
      </w:r>
      <w:r w:rsidR="00434045" w:rsidRPr="00F66069">
        <w:rPr>
          <w:rFonts w:ascii="Arial" w:eastAsia="Times New Roman" w:hAnsi="Arial" w:cs="Arial"/>
          <w:color w:val="000000" w:themeColor="text1"/>
          <w:sz w:val="20"/>
          <w:szCs w:val="20"/>
        </w:rPr>
        <w:t xml:space="preserve"> Resumen ejecutivo.  Seguimiento y control del proyecto.  Caso práctico</w:t>
      </w:r>
      <w:r w:rsidR="00DF288E" w:rsidRPr="00F66069">
        <w:rPr>
          <w:rFonts w:ascii="Arial" w:hAnsi="Arial" w:cs="Arial"/>
          <w:b/>
          <w:i/>
          <w:color w:val="000000" w:themeColor="text1"/>
          <w:sz w:val="20"/>
          <w:szCs w:val="20"/>
        </w:rPr>
        <w:t>.</w:t>
      </w:r>
    </w:p>
    <w:p w:rsidR="00157642" w:rsidRDefault="00157642" w:rsidP="00157642">
      <w:pPr>
        <w:pStyle w:val="Prrafodelista"/>
        <w:spacing w:after="0" w:line="240" w:lineRule="auto"/>
        <w:ind w:left="1077"/>
        <w:jc w:val="both"/>
        <w:rPr>
          <w:rFonts w:ascii="Arial" w:hAnsi="Arial" w:cs="Arial"/>
          <w:i/>
          <w:color w:val="000000" w:themeColor="text1"/>
          <w:sz w:val="20"/>
          <w:szCs w:val="20"/>
        </w:rPr>
      </w:pPr>
    </w:p>
    <w:p w:rsidR="00D427E4" w:rsidRPr="00F66069" w:rsidRDefault="00D427E4" w:rsidP="00157642">
      <w:pPr>
        <w:pStyle w:val="Prrafodelista"/>
        <w:spacing w:after="0" w:line="240" w:lineRule="auto"/>
        <w:ind w:left="1077"/>
        <w:jc w:val="both"/>
        <w:rPr>
          <w:rFonts w:ascii="Arial" w:hAnsi="Arial" w:cs="Arial"/>
          <w:i/>
          <w:color w:val="000000" w:themeColor="text1"/>
          <w:sz w:val="20"/>
          <w:szCs w:val="20"/>
        </w:rPr>
      </w:pPr>
    </w:p>
    <w:p w:rsidR="00A46740" w:rsidRPr="00EC0256" w:rsidRDefault="00A6033F" w:rsidP="00272BAB">
      <w:pPr>
        <w:pStyle w:val="Sinespaciado"/>
        <w:numPr>
          <w:ilvl w:val="0"/>
          <w:numId w:val="1"/>
        </w:numPr>
        <w:tabs>
          <w:tab w:val="left" w:pos="1134"/>
        </w:tabs>
        <w:rPr>
          <w:rFonts w:ascii="Arial Black" w:hAnsi="Arial Black"/>
          <w:b/>
          <w:color w:val="000000" w:themeColor="text1"/>
          <w:sz w:val="24"/>
        </w:rPr>
      </w:pPr>
      <w:r>
        <w:rPr>
          <w:rFonts w:ascii="Arial Black" w:hAnsi="Arial Black"/>
          <w:b/>
          <w:color w:val="000000" w:themeColor="text1"/>
          <w:sz w:val="24"/>
        </w:rPr>
        <w:t>OBJETIVOS</w:t>
      </w:r>
    </w:p>
    <w:p w:rsidR="00272BAB" w:rsidRPr="00EC0256" w:rsidRDefault="00272BAB" w:rsidP="00272BAB">
      <w:pPr>
        <w:pStyle w:val="Sinespaciado"/>
        <w:tabs>
          <w:tab w:val="left" w:pos="1134"/>
        </w:tabs>
        <w:ind w:left="1080"/>
        <w:rPr>
          <w:b/>
          <w:color w:val="000000" w:themeColor="text1"/>
        </w:rPr>
      </w:pPr>
    </w:p>
    <w:p w:rsidR="00A6033F" w:rsidRPr="00A6033F" w:rsidRDefault="00A6033F" w:rsidP="00157642">
      <w:pPr>
        <w:pStyle w:val="Sinespaciado"/>
        <w:ind w:left="372" w:firstLine="708"/>
        <w:rPr>
          <w:rFonts w:ascii="Arial" w:hAnsi="Arial" w:cs="Arial"/>
          <w:b/>
          <w:color w:val="000000" w:themeColor="text1"/>
        </w:rPr>
      </w:pPr>
      <w:r w:rsidRPr="00A6033F">
        <w:rPr>
          <w:rFonts w:ascii="Arial" w:hAnsi="Arial" w:cs="Arial"/>
          <w:b/>
          <w:color w:val="000000" w:themeColor="text1"/>
        </w:rPr>
        <w:t>Objetivo general</w:t>
      </w:r>
    </w:p>
    <w:p w:rsidR="00A6033F" w:rsidRDefault="00A6033F" w:rsidP="00157642">
      <w:pPr>
        <w:pStyle w:val="Sinespaciado"/>
        <w:ind w:left="1134"/>
        <w:rPr>
          <w:b/>
          <w:color w:val="000000" w:themeColor="text1"/>
        </w:rPr>
      </w:pPr>
      <w:r w:rsidRPr="00AB2C11">
        <w:rPr>
          <w:rFonts w:ascii="Arial" w:hAnsi="Arial" w:cs="Arial"/>
          <w:sz w:val="20"/>
        </w:rPr>
        <w:t>Implanta</w:t>
      </w:r>
      <w:r>
        <w:rPr>
          <w:rFonts w:ascii="Arial" w:hAnsi="Arial" w:cs="Arial"/>
          <w:sz w:val="20"/>
        </w:rPr>
        <w:t>r</w:t>
      </w:r>
      <w:r w:rsidRPr="00AB2C11">
        <w:rPr>
          <w:rFonts w:ascii="Arial" w:hAnsi="Arial" w:cs="Arial"/>
          <w:sz w:val="20"/>
        </w:rPr>
        <w:t xml:space="preserve"> un Plan de Negocio para la exportación de un producto de la Región Lima</w:t>
      </w:r>
      <w:r>
        <w:rPr>
          <w:rFonts w:ascii="Arial" w:hAnsi="Arial" w:cs="Arial"/>
          <w:sz w:val="20"/>
        </w:rPr>
        <w:t>, y que tenga ventaja competitiva en el mercado internacional</w:t>
      </w:r>
    </w:p>
    <w:p w:rsidR="00A46740" w:rsidRPr="00EC0256" w:rsidRDefault="00F66069" w:rsidP="00157642">
      <w:pPr>
        <w:pStyle w:val="Sinespaciado"/>
        <w:ind w:left="372" w:firstLine="708"/>
        <w:rPr>
          <w:b/>
          <w:color w:val="000000" w:themeColor="text1"/>
        </w:rPr>
      </w:pPr>
      <w:r>
        <w:rPr>
          <w:b/>
          <w:color w:val="000000" w:themeColor="text1"/>
        </w:rPr>
        <w:t xml:space="preserve"> </w:t>
      </w:r>
    </w:p>
    <w:p w:rsidR="00A6033F" w:rsidRPr="00A6033F" w:rsidRDefault="00A6033F" w:rsidP="00157642">
      <w:pPr>
        <w:pStyle w:val="Sinespaciado"/>
        <w:ind w:left="372" w:firstLine="708"/>
        <w:rPr>
          <w:rFonts w:ascii="Arial" w:hAnsi="Arial" w:cs="Arial"/>
          <w:b/>
          <w:color w:val="000000" w:themeColor="text1"/>
        </w:rPr>
      </w:pPr>
      <w:r w:rsidRPr="00A6033F">
        <w:rPr>
          <w:rFonts w:ascii="Arial" w:hAnsi="Arial" w:cs="Arial"/>
          <w:b/>
          <w:color w:val="000000" w:themeColor="text1"/>
        </w:rPr>
        <w:t>Objetivo</w:t>
      </w:r>
      <w:r>
        <w:rPr>
          <w:rFonts w:ascii="Arial" w:hAnsi="Arial" w:cs="Arial"/>
          <w:b/>
          <w:color w:val="000000" w:themeColor="text1"/>
        </w:rPr>
        <w:t>s</w:t>
      </w:r>
      <w:r w:rsidRPr="00A6033F">
        <w:rPr>
          <w:rFonts w:ascii="Arial" w:hAnsi="Arial" w:cs="Arial"/>
          <w:b/>
          <w:color w:val="000000" w:themeColor="text1"/>
        </w:rPr>
        <w:t xml:space="preserve"> </w:t>
      </w:r>
      <w:r>
        <w:rPr>
          <w:rFonts w:ascii="Arial" w:hAnsi="Arial" w:cs="Arial"/>
          <w:b/>
          <w:color w:val="000000" w:themeColor="text1"/>
        </w:rPr>
        <w:t>específicos</w:t>
      </w:r>
    </w:p>
    <w:p w:rsidR="004174F4" w:rsidRPr="00A6033F" w:rsidRDefault="004174F4" w:rsidP="00157642">
      <w:pPr>
        <w:pStyle w:val="Sinespaciado"/>
        <w:ind w:left="372" w:firstLine="708"/>
        <w:rPr>
          <w:rFonts w:ascii="Arial" w:hAnsi="Arial" w:cs="Arial"/>
          <w:b/>
          <w:sz w:val="20"/>
          <w:szCs w:val="20"/>
          <w:u w:val="single"/>
        </w:rPr>
      </w:pPr>
      <w:r w:rsidRPr="00A6033F">
        <w:rPr>
          <w:rFonts w:ascii="Arial" w:hAnsi="Arial" w:cs="Arial"/>
          <w:b/>
          <w:sz w:val="20"/>
          <w:szCs w:val="20"/>
          <w:u w:val="single"/>
        </w:rPr>
        <w:t>Aprendizaje Cognitivo</w:t>
      </w:r>
    </w:p>
    <w:p w:rsidR="004174F4" w:rsidRPr="00A6033F" w:rsidRDefault="004174F4" w:rsidP="0027411C">
      <w:pPr>
        <w:pStyle w:val="Prrafodelista"/>
        <w:numPr>
          <w:ilvl w:val="0"/>
          <w:numId w:val="3"/>
        </w:numPr>
        <w:spacing w:after="0" w:line="240" w:lineRule="auto"/>
        <w:ind w:left="1701"/>
        <w:jc w:val="both"/>
        <w:rPr>
          <w:rFonts w:ascii="Arial" w:hAnsi="Arial" w:cs="Arial"/>
          <w:sz w:val="20"/>
          <w:szCs w:val="20"/>
        </w:rPr>
      </w:pPr>
      <w:r w:rsidRPr="00A6033F">
        <w:rPr>
          <w:rFonts w:ascii="Arial" w:hAnsi="Arial" w:cs="Arial"/>
          <w:sz w:val="20"/>
          <w:szCs w:val="20"/>
        </w:rPr>
        <w:t xml:space="preserve">Explica las técnicas relacionadas </w:t>
      </w:r>
      <w:r w:rsidR="005D37DD" w:rsidRPr="00A6033F">
        <w:rPr>
          <w:rFonts w:ascii="Arial" w:hAnsi="Arial" w:cs="Arial"/>
          <w:sz w:val="20"/>
          <w:szCs w:val="20"/>
        </w:rPr>
        <w:t>con la distribución física internacional en la determinación del precio de exportación de los productos.</w:t>
      </w:r>
    </w:p>
    <w:p w:rsidR="004174F4" w:rsidRPr="00A6033F" w:rsidRDefault="004174F4" w:rsidP="0027411C">
      <w:pPr>
        <w:pStyle w:val="Prrafodelista"/>
        <w:numPr>
          <w:ilvl w:val="0"/>
          <w:numId w:val="3"/>
        </w:numPr>
        <w:spacing w:after="0" w:line="240" w:lineRule="auto"/>
        <w:ind w:left="1701" w:hanging="357"/>
        <w:jc w:val="both"/>
        <w:rPr>
          <w:rFonts w:ascii="Arial" w:hAnsi="Arial" w:cs="Arial"/>
          <w:sz w:val="20"/>
          <w:szCs w:val="20"/>
        </w:rPr>
      </w:pPr>
      <w:r w:rsidRPr="00A6033F">
        <w:rPr>
          <w:rFonts w:ascii="Arial" w:hAnsi="Arial" w:cs="Arial"/>
          <w:sz w:val="20"/>
          <w:szCs w:val="20"/>
        </w:rPr>
        <w:t xml:space="preserve">Determina </w:t>
      </w:r>
      <w:r w:rsidR="00D4440F" w:rsidRPr="00A6033F">
        <w:rPr>
          <w:rFonts w:ascii="Arial" w:hAnsi="Arial" w:cs="Arial"/>
          <w:sz w:val="20"/>
          <w:szCs w:val="20"/>
        </w:rPr>
        <w:t>los costos de fletes y seguro de una mercancía</w:t>
      </w:r>
      <w:proofErr w:type="gramStart"/>
      <w:r w:rsidR="00D4440F" w:rsidRPr="00A6033F">
        <w:rPr>
          <w:rFonts w:ascii="Arial" w:hAnsi="Arial" w:cs="Arial"/>
          <w:sz w:val="20"/>
          <w:szCs w:val="20"/>
        </w:rPr>
        <w:t>.</w:t>
      </w:r>
      <w:r w:rsidRPr="00A6033F">
        <w:rPr>
          <w:rFonts w:ascii="Arial" w:hAnsi="Arial" w:cs="Arial"/>
          <w:sz w:val="20"/>
          <w:szCs w:val="20"/>
        </w:rPr>
        <w:t>.</w:t>
      </w:r>
      <w:proofErr w:type="gramEnd"/>
    </w:p>
    <w:p w:rsidR="005D37DD" w:rsidRPr="00A6033F" w:rsidRDefault="005D37DD" w:rsidP="0027411C">
      <w:pPr>
        <w:pStyle w:val="Prrafodelista"/>
        <w:numPr>
          <w:ilvl w:val="0"/>
          <w:numId w:val="3"/>
        </w:numPr>
        <w:spacing w:after="0" w:line="240" w:lineRule="auto"/>
        <w:ind w:left="1701" w:hanging="357"/>
        <w:jc w:val="both"/>
        <w:rPr>
          <w:rFonts w:ascii="Arial" w:hAnsi="Arial" w:cs="Arial"/>
          <w:sz w:val="20"/>
          <w:szCs w:val="20"/>
        </w:rPr>
      </w:pPr>
      <w:r w:rsidRPr="00A6033F">
        <w:rPr>
          <w:rFonts w:ascii="Arial" w:hAnsi="Arial" w:cs="Arial"/>
          <w:sz w:val="20"/>
          <w:szCs w:val="20"/>
        </w:rPr>
        <w:t xml:space="preserve">Estructura eficazmente los </w:t>
      </w:r>
      <w:r w:rsidR="00D4440F" w:rsidRPr="00A6033F">
        <w:rPr>
          <w:rFonts w:ascii="Arial" w:hAnsi="Arial" w:cs="Arial"/>
          <w:sz w:val="20"/>
          <w:szCs w:val="20"/>
        </w:rPr>
        <w:t>estados</w:t>
      </w:r>
      <w:r w:rsidRPr="00A6033F">
        <w:rPr>
          <w:rFonts w:ascii="Arial" w:hAnsi="Arial" w:cs="Arial"/>
          <w:sz w:val="20"/>
          <w:szCs w:val="20"/>
        </w:rPr>
        <w:t xml:space="preserve"> financieros para realizar una evaluación de  los proyectos de negocios.</w:t>
      </w:r>
    </w:p>
    <w:p w:rsidR="004174F4" w:rsidRPr="00A6033F" w:rsidRDefault="004174F4" w:rsidP="00157642">
      <w:pPr>
        <w:pStyle w:val="Sinespaciado"/>
        <w:ind w:left="1134"/>
        <w:rPr>
          <w:rFonts w:ascii="Arial" w:hAnsi="Arial" w:cs="Arial"/>
          <w:b/>
          <w:sz w:val="20"/>
          <w:szCs w:val="20"/>
          <w:u w:val="single"/>
        </w:rPr>
      </w:pPr>
      <w:r w:rsidRPr="00A6033F">
        <w:rPr>
          <w:rFonts w:ascii="Arial" w:hAnsi="Arial" w:cs="Arial"/>
          <w:b/>
          <w:sz w:val="20"/>
          <w:szCs w:val="20"/>
          <w:u w:val="single"/>
        </w:rPr>
        <w:t>Aprendizaje Psicomotriz</w:t>
      </w:r>
    </w:p>
    <w:p w:rsidR="004174F4" w:rsidRPr="00A6033F" w:rsidRDefault="004174F4" w:rsidP="0027411C">
      <w:pPr>
        <w:pStyle w:val="Prrafodelista"/>
        <w:numPr>
          <w:ilvl w:val="0"/>
          <w:numId w:val="3"/>
        </w:numPr>
        <w:spacing w:after="0" w:line="240" w:lineRule="auto"/>
        <w:ind w:left="1701" w:hanging="357"/>
        <w:jc w:val="both"/>
        <w:rPr>
          <w:rFonts w:ascii="Arial" w:hAnsi="Arial" w:cs="Arial"/>
          <w:sz w:val="20"/>
          <w:szCs w:val="20"/>
        </w:rPr>
      </w:pPr>
      <w:r w:rsidRPr="00A6033F">
        <w:rPr>
          <w:rFonts w:ascii="Arial" w:hAnsi="Arial" w:cs="Arial"/>
          <w:sz w:val="20"/>
          <w:szCs w:val="20"/>
        </w:rPr>
        <w:t xml:space="preserve">Elimina las </w:t>
      </w:r>
      <w:r w:rsidR="00AB2C11" w:rsidRPr="00A6033F">
        <w:rPr>
          <w:rFonts w:ascii="Arial" w:hAnsi="Arial" w:cs="Arial"/>
          <w:sz w:val="20"/>
          <w:szCs w:val="20"/>
        </w:rPr>
        <w:t>actividades</w:t>
      </w:r>
      <w:r w:rsidRPr="00A6033F">
        <w:rPr>
          <w:rFonts w:ascii="Arial" w:hAnsi="Arial" w:cs="Arial"/>
          <w:sz w:val="20"/>
          <w:szCs w:val="20"/>
        </w:rPr>
        <w:t xml:space="preserve"> que no generan valor </w:t>
      </w:r>
      <w:r w:rsidR="00AB2C11" w:rsidRPr="00A6033F">
        <w:rPr>
          <w:rFonts w:ascii="Arial" w:hAnsi="Arial" w:cs="Arial"/>
          <w:sz w:val="20"/>
          <w:szCs w:val="20"/>
        </w:rPr>
        <w:t>en la distribución física internacional</w:t>
      </w:r>
      <w:r w:rsidRPr="00A6033F">
        <w:rPr>
          <w:rFonts w:ascii="Arial" w:hAnsi="Arial" w:cs="Arial"/>
          <w:sz w:val="20"/>
          <w:szCs w:val="20"/>
        </w:rPr>
        <w:t xml:space="preserve">, luego de un análisis de los procedimientos, para </w:t>
      </w:r>
      <w:r w:rsidR="00AB2C11" w:rsidRPr="00A6033F">
        <w:rPr>
          <w:rFonts w:ascii="Arial" w:hAnsi="Arial" w:cs="Arial"/>
          <w:sz w:val="20"/>
          <w:szCs w:val="20"/>
        </w:rPr>
        <w:t>determinar un precio de exportación más competitivo.</w:t>
      </w:r>
    </w:p>
    <w:p w:rsidR="004174F4" w:rsidRPr="00D427E4" w:rsidRDefault="004174F4" w:rsidP="0027411C">
      <w:pPr>
        <w:pStyle w:val="Prrafodelista"/>
        <w:numPr>
          <w:ilvl w:val="0"/>
          <w:numId w:val="3"/>
        </w:numPr>
        <w:spacing w:after="0" w:line="240" w:lineRule="auto"/>
        <w:ind w:left="1701" w:hanging="357"/>
        <w:jc w:val="both"/>
        <w:rPr>
          <w:rFonts w:ascii="Arial" w:hAnsi="Arial" w:cs="Arial"/>
          <w:sz w:val="20"/>
          <w:szCs w:val="20"/>
        </w:rPr>
      </w:pPr>
      <w:r w:rsidRPr="00A6033F">
        <w:rPr>
          <w:rFonts w:ascii="Arial" w:hAnsi="Arial" w:cs="Arial"/>
          <w:sz w:val="20"/>
          <w:szCs w:val="20"/>
        </w:rPr>
        <w:t xml:space="preserve">Identifica </w:t>
      </w:r>
      <w:r w:rsidR="00AE04DE" w:rsidRPr="00A6033F">
        <w:rPr>
          <w:rFonts w:ascii="Arial" w:eastAsia="Times New Roman" w:hAnsi="Arial" w:cs="Arial"/>
          <w:sz w:val="20"/>
          <w:szCs w:val="20"/>
        </w:rPr>
        <w:t>oportunidades de negocios internacionales y su aplicación de forma eficiente</w:t>
      </w:r>
      <w:r w:rsidR="00D427E4">
        <w:rPr>
          <w:rFonts w:ascii="Arial" w:eastAsia="Times New Roman" w:hAnsi="Arial" w:cs="Arial"/>
          <w:sz w:val="20"/>
          <w:szCs w:val="20"/>
        </w:rPr>
        <w:t>.</w:t>
      </w:r>
    </w:p>
    <w:p w:rsidR="00D427E4" w:rsidRPr="00D427E4" w:rsidRDefault="00D427E4" w:rsidP="00D427E4">
      <w:pPr>
        <w:spacing w:after="0" w:line="240" w:lineRule="auto"/>
        <w:jc w:val="both"/>
        <w:rPr>
          <w:rFonts w:ascii="Arial" w:hAnsi="Arial" w:cs="Arial"/>
          <w:sz w:val="20"/>
          <w:szCs w:val="20"/>
        </w:rPr>
      </w:pPr>
    </w:p>
    <w:p w:rsidR="004174F4" w:rsidRPr="00A6033F" w:rsidRDefault="004174F4" w:rsidP="00157642">
      <w:pPr>
        <w:pStyle w:val="Sinespaciado"/>
        <w:ind w:left="1134"/>
        <w:rPr>
          <w:rFonts w:ascii="Arial" w:hAnsi="Arial" w:cs="Arial"/>
          <w:b/>
          <w:sz w:val="20"/>
          <w:szCs w:val="20"/>
          <w:u w:val="single"/>
        </w:rPr>
      </w:pPr>
      <w:r w:rsidRPr="00A6033F">
        <w:rPr>
          <w:rFonts w:ascii="Arial" w:hAnsi="Arial" w:cs="Arial"/>
          <w:b/>
          <w:sz w:val="20"/>
          <w:szCs w:val="20"/>
          <w:u w:val="single"/>
        </w:rPr>
        <w:lastRenderedPageBreak/>
        <w:t>Aprendizaje Afectivo</w:t>
      </w:r>
    </w:p>
    <w:p w:rsidR="004174F4" w:rsidRPr="00A6033F" w:rsidRDefault="00AB2C11" w:rsidP="0027411C">
      <w:pPr>
        <w:pStyle w:val="Prrafodelista"/>
        <w:numPr>
          <w:ilvl w:val="0"/>
          <w:numId w:val="3"/>
        </w:numPr>
        <w:spacing w:after="0" w:line="240" w:lineRule="auto"/>
        <w:ind w:left="1701" w:hanging="357"/>
        <w:jc w:val="both"/>
        <w:rPr>
          <w:rFonts w:ascii="Arial" w:hAnsi="Arial" w:cs="Arial"/>
          <w:sz w:val="20"/>
          <w:szCs w:val="20"/>
        </w:rPr>
      </w:pPr>
      <w:r w:rsidRPr="00A6033F">
        <w:rPr>
          <w:rFonts w:ascii="Arial" w:hAnsi="Arial" w:cs="Arial"/>
          <w:sz w:val="20"/>
          <w:szCs w:val="20"/>
        </w:rPr>
        <w:t>Resuelve casos cuando la mercancía ha sufrido algún daño en el transporte internacional.</w:t>
      </w:r>
    </w:p>
    <w:p w:rsidR="004174F4" w:rsidRPr="00A6033F" w:rsidRDefault="004174F4" w:rsidP="0027411C">
      <w:pPr>
        <w:pStyle w:val="Prrafodelista"/>
        <w:numPr>
          <w:ilvl w:val="0"/>
          <w:numId w:val="3"/>
        </w:numPr>
        <w:spacing w:after="0" w:line="240" w:lineRule="auto"/>
        <w:ind w:left="1701" w:hanging="357"/>
        <w:jc w:val="both"/>
        <w:rPr>
          <w:rFonts w:ascii="Arial" w:hAnsi="Arial" w:cs="Arial"/>
          <w:sz w:val="20"/>
          <w:szCs w:val="20"/>
        </w:rPr>
      </w:pPr>
      <w:r w:rsidRPr="00A6033F">
        <w:rPr>
          <w:rFonts w:ascii="Arial" w:hAnsi="Arial" w:cs="Arial"/>
          <w:sz w:val="20"/>
          <w:szCs w:val="20"/>
        </w:rPr>
        <w:t xml:space="preserve">Observa </w:t>
      </w:r>
      <w:r w:rsidR="00AB2C11" w:rsidRPr="00A6033F">
        <w:rPr>
          <w:rFonts w:ascii="Arial" w:hAnsi="Arial" w:cs="Arial"/>
          <w:sz w:val="20"/>
          <w:szCs w:val="20"/>
        </w:rPr>
        <w:t>las tendencias de los mercados objetivos, para proponer el ingreso de nuevos productos.</w:t>
      </w:r>
    </w:p>
    <w:p w:rsidR="004174F4" w:rsidRPr="00157642" w:rsidRDefault="00AE04DE" w:rsidP="0027411C">
      <w:pPr>
        <w:pStyle w:val="Prrafodelista"/>
        <w:numPr>
          <w:ilvl w:val="0"/>
          <w:numId w:val="3"/>
        </w:numPr>
        <w:spacing w:after="0" w:line="240" w:lineRule="auto"/>
        <w:ind w:left="1701" w:hanging="357"/>
        <w:jc w:val="both"/>
        <w:rPr>
          <w:rFonts w:ascii="Arial" w:hAnsi="Arial" w:cs="Arial"/>
          <w:sz w:val="20"/>
          <w:szCs w:val="20"/>
        </w:rPr>
      </w:pPr>
      <w:r w:rsidRPr="00A6033F">
        <w:rPr>
          <w:rFonts w:ascii="Arial" w:eastAsia="Times New Roman" w:hAnsi="Arial" w:cs="Arial"/>
          <w:sz w:val="20"/>
          <w:szCs w:val="20"/>
        </w:rPr>
        <w:t>Construir una adecuada selección y análisis del mercado meta, en el país destino, utilizando los criterios que predominan en el mercado.</w:t>
      </w:r>
    </w:p>
    <w:p w:rsidR="00157642" w:rsidRPr="00A6033F" w:rsidRDefault="00157642" w:rsidP="00157642">
      <w:pPr>
        <w:pStyle w:val="Prrafodelista"/>
        <w:spacing w:after="0" w:line="240" w:lineRule="auto"/>
        <w:ind w:left="1701"/>
        <w:jc w:val="both"/>
        <w:rPr>
          <w:rFonts w:ascii="Arial" w:hAnsi="Arial" w:cs="Arial"/>
          <w:sz w:val="20"/>
          <w:szCs w:val="20"/>
        </w:rPr>
      </w:pPr>
    </w:p>
    <w:p w:rsidR="00A6033F" w:rsidRPr="00A6033F" w:rsidRDefault="00A6033F" w:rsidP="00157642">
      <w:pPr>
        <w:pStyle w:val="Sinespaciado"/>
        <w:jc w:val="both"/>
        <w:rPr>
          <w:rFonts w:ascii="Arial Black" w:hAnsi="Arial Black"/>
          <w:b/>
          <w:sz w:val="24"/>
        </w:rPr>
      </w:pPr>
      <w:r w:rsidRPr="00A6033F">
        <w:rPr>
          <w:rFonts w:ascii="Arial Black" w:hAnsi="Arial Black"/>
          <w:b/>
          <w:sz w:val="24"/>
        </w:rPr>
        <w:t xml:space="preserve">IV. </w:t>
      </w:r>
      <w:r w:rsidRPr="00A6033F">
        <w:rPr>
          <w:rFonts w:ascii="Arial Black" w:hAnsi="Arial Black"/>
          <w:b/>
          <w:sz w:val="24"/>
        </w:rPr>
        <w:tab/>
        <w:t>METODOLOGIA DE ENSEÑANZA-APRENDIZAJE</w:t>
      </w:r>
    </w:p>
    <w:p w:rsidR="00A6033F" w:rsidRPr="000A7647" w:rsidRDefault="00A6033F" w:rsidP="0027411C">
      <w:pPr>
        <w:pStyle w:val="Sinespaciado"/>
        <w:numPr>
          <w:ilvl w:val="0"/>
          <w:numId w:val="4"/>
        </w:numPr>
        <w:ind w:left="993"/>
        <w:jc w:val="both"/>
        <w:rPr>
          <w:rFonts w:ascii="Arial" w:hAnsi="Arial" w:cs="Arial"/>
          <w:sz w:val="20"/>
          <w:szCs w:val="20"/>
        </w:rPr>
      </w:pPr>
      <w:r w:rsidRPr="000A7647">
        <w:rPr>
          <w:rFonts w:ascii="Arial" w:hAnsi="Arial" w:cs="Arial"/>
          <w:sz w:val="20"/>
          <w:szCs w:val="20"/>
        </w:rPr>
        <w:t>PROCEDIMIENTOS: La observación, la comparación, la dinámica de grupos.</w:t>
      </w:r>
    </w:p>
    <w:p w:rsidR="00A6033F" w:rsidRPr="000A7647" w:rsidRDefault="00A6033F" w:rsidP="0027411C">
      <w:pPr>
        <w:pStyle w:val="Sinespaciado"/>
        <w:numPr>
          <w:ilvl w:val="0"/>
          <w:numId w:val="4"/>
        </w:numPr>
        <w:ind w:left="993"/>
        <w:jc w:val="both"/>
        <w:rPr>
          <w:rFonts w:ascii="Arial" w:hAnsi="Arial" w:cs="Arial"/>
          <w:sz w:val="20"/>
          <w:szCs w:val="20"/>
        </w:rPr>
      </w:pPr>
      <w:r w:rsidRPr="000A7647">
        <w:rPr>
          <w:rFonts w:ascii="Arial" w:hAnsi="Arial" w:cs="Arial"/>
          <w:sz w:val="20"/>
          <w:szCs w:val="20"/>
        </w:rPr>
        <w:t xml:space="preserve">TECNICAS: La observación sistemática, </w:t>
      </w:r>
      <w:r w:rsidRPr="000A7647">
        <w:rPr>
          <w:rFonts w:ascii="Arial" w:hAnsi="Arial" w:cs="Arial"/>
          <w:bCs/>
          <w:sz w:val="20"/>
          <w:szCs w:val="20"/>
        </w:rPr>
        <w:t>Lluvia de Ideas (</w:t>
      </w:r>
      <w:proofErr w:type="spellStart"/>
      <w:r w:rsidRPr="000A7647">
        <w:rPr>
          <w:rFonts w:ascii="Arial" w:hAnsi="Arial" w:cs="Arial"/>
          <w:bCs/>
          <w:sz w:val="20"/>
          <w:szCs w:val="20"/>
        </w:rPr>
        <w:t>Brainstorming</w:t>
      </w:r>
      <w:proofErr w:type="spellEnd"/>
      <w:r w:rsidRPr="000A7647">
        <w:rPr>
          <w:rFonts w:ascii="Arial" w:hAnsi="Arial" w:cs="Arial"/>
          <w:bCs/>
          <w:sz w:val="20"/>
          <w:szCs w:val="20"/>
        </w:rPr>
        <w:t>), Diagrama de Causa-Efecto</w:t>
      </w:r>
      <w:r w:rsidRPr="000A7647">
        <w:rPr>
          <w:rFonts w:ascii="Arial" w:hAnsi="Arial" w:cs="Arial"/>
          <w:sz w:val="20"/>
          <w:szCs w:val="20"/>
        </w:rPr>
        <w:t>.</w:t>
      </w:r>
    </w:p>
    <w:p w:rsidR="00A6033F" w:rsidRPr="000A7647" w:rsidRDefault="00A6033F" w:rsidP="0027411C">
      <w:pPr>
        <w:pStyle w:val="Sinespaciado"/>
        <w:numPr>
          <w:ilvl w:val="0"/>
          <w:numId w:val="4"/>
        </w:numPr>
        <w:ind w:left="993"/>
        <w:jc w:val="both"/>
        <w:rPr>
          <w:rFonts w:ascii="Arial" w:hAnsi="Arial" w:cs="Arial"/>
          <w:sz w:val="20"/>
          <w:szCs w:val="20"/>
        </w:rPr>
      </w:pPr>
      <w:r w:rsidRPr="000A7647">
        <w:rPr>
          <w:rFonts w:ascii="Arial" w:hAnsi="Arial" w:cs="Arial"/>
          <w:sz w:val="20"/>
          <w:szCs w:val="20"/>
        </w:rPr>
        <w:t xml:space="preserve">ACTIVIDADES DE APRENDIZAJE: Se forman equipos  de trabajo (de 2 a 4 estudiantes) </w:t>
      </w:r>
    </w:p>
    <w:p w:rsidR="00A6033F" w:rsidRPr="000A7647" w:rsidRDefault="00A6033F" w:rsidP="00157642">
      <w:pPr>
        <w:pStyle w:val="Sinespaciado"/>
        <w:ind w:left="993" w:hanging="1"/>
        <w:jc w:val="both"/>
        <w:rPr>
          <w:rFonts w:ascii="Arial" w:hAnsi="Arial" w:cs="Arial"/>
          <w:sz w:val="20"/>
          <w:szCs w:val="20"/>
        </w:rPr>
      </w:pPr>
      <w:r w:rsidRPr="000A7647">
        <w:rPr>
          <w:rFonts w:ascii="Arial" w:hAnsi="Arial" w:cs="Arial"/>
          <w:sz w:val="20"/>
          <w:szCs w:val="20"/>
        </w:rPr>
        <w:t>Realizan investigaciones bibliográficas sobre los temas asignados en clase.</w:t>
      </w:r>
    </w:p>
    <w:p w:rsidR="00A6033F" w:rsidRPr="000A7647" w:rsidRDefault="00A6033F" w:rsidP="00157642">
      <w:pPr>
        <w:pStyle w:val="Sinespaciado"/>
        <w:ind w:left="993" w:hanging="1"/>
        <w:jc w:val="both"/>
        <w:rPr>
          <w:rFonts w:ascii="Arial" w:hAnsi="Arial" w:cs="Arial"/>
          <w:sz w:val="20"/>
          <w:szCs w:val="20"/>
        </w:rPr>
      </w:pPr>
      <w:r w:rsidRPr="000A7647">
        <w:rPr>
          <w:rFonts w:ascii="Arial" w:hAnsi="Arial" w:cs="Arial"/>
          <w:sz w:val="20"/>
          <w:szCs w:val="20"/>
        </w:rPr>
        <w:t>Analizan y discuten en grupos de trabajo sobre temas de interés común que estarán en FAUSTECH a través del recurso WIKI.</w:t>
      </w:r>
    </w:p>
    <w:p w:rsidR="00A6033F" w:rsidRPr="000A7647" w:rsidRDefault="00A6033F" w:rsidP="00157642">
      <w:pPr>
        <w:pStyle w:val="Sinespaciado"/>
        <w:ind w:left="709" w:hanging="425"/>
        <w:jc w:val="both"/>
        <w:rPr>
          <w:rFonts w:ascii="Arial" w:hAnsi="Arial" w:cs="Arial"/>
          <w:b/>
          <w:bCs/>
          <w:sz w:val="20"/>
          <w:szCs w:val="20"/>
        </w:rPr>
      </w:pPr>
    </w:p>
    <w:p w:rsidR="00A6033F" w:rsidRPr="000A7647" w:rsidRDefault="00A6033F" w:rsidP="00157642">
      <w:pPr>
        <w:pStyle w:val="Sinespaciado"/>
        <w:ind w:left="709"/>
        <w:jc w:val="both"/>
        <w:rPr>
          <w:rFonts w:ascii="Arial" w:hAnsi="Arial" w:cs="Arial"/>
          <w:sz w:val="20"/>
          <w:szCs w:val="20"/>
        </w:rPr>
      </w:pPr>
      <w:r w:rsidRPr="000A7647">
        <w:rPr>
          <w:rFonts w:ascii="Arial" w:hAnsi="Arial" w:cs="Arial"/>
          <w:b/>
          <w:bCs/>
          <w:sz w:val="20"/>
          <w:szCs w:val="20"/>
        </w:rPr>
        <w:t>LOS CASOS PRACTICOS</w:t>
      </w:r>
      <w:r w:rsidRPr="000A7647">
        <w:rPr>
          <w:rFonts w:ascii="Arial" w:hAnsi="Arial" w:cs="Arial"/>
          <w:b/>
          <w:sz w:val="20"/>
          <w:szCs w:val="20"/>
        </w:rPr>
        <w:t>.</w:t>
      </w:r>
      <w:r w:rsidRPr="000A7647">
        <w:rPr>
          <w:rFonts w:ascii="Arial" w:hAnsi="Arial" w:cs="Arial"/>
          <w:sz w:val="20"/>
          <w:szCs w:val="20"/>
        </w:rPr>
        <w:t xml:space="preserve"> El equipo de trabajo, discutirá y presentará el tema asignado.</w:t>
      </w:r>
    </w:p>
    <w:p w:rsidR="00A6033F" w:rsidRPr="000A7647" w:rsidRDefault="00A6033F" w:rsidP="00157642">
      <w:pPr>
        <w:pStyle w:val="Sinespaciado"/>
        <w:ind w:left="709"/>
        <w:jc w:val="both"/>
        <w:rPr>
          <w:rFonts w:ascii="Arial" w:hAnsi="Arial" w:cs="Arial"/>
          <w:sz w:val="20"/>
          <w:szCs w:val="20"/>
        </w:rPr>
      </w:pPr>
      <w:r w:rsidRPr="000A7647">
        <w:rPr>
          <w:rFonts w:ascii="Arial" w:hAnsi="Arial" w:cs="Arial"/>
          <w:b/>
          <w:bCs/>
          <w:sz w:val="20"/>
          <w:szCs w:val="20"/>
        </w:rPr>
        <w:t>LOS TALLERES – WORKSHOP o Prácticas</w:t>
      </w:r>
      <w:r w:rsidRPr="000A7647">
        <w:rPr>
          <w:rFonts w:ascii="Arial" w:hAnsi="Arial" w:cs="Arial"/>
          <w:b/>
          <w:sz w:val="20"/>
          <w:szCs w:val="20"/>
        </w:rPr>
        <w:t>.</w:t>
      </w:r>
      <w:r w:rsidRPr="000A7647">
        <w:rPr>
          <w:rFonts w:ascii="Arial" w:hAnsi="Arial" w:cs="Arial"/>
          <w:sz w:val="20"/>
          <w:szCs w:val="20"/>
        </w:rPr>
        <w:t xml:space="preserve"> Estudio de casos hechos por los alumnos en clase o en casa, y entregados en un medio magnético o por correo electrónico. Todos los trabajos se desarrollarán necesariamente utilizando las herramientas de Microsoft Office 2013, de acuerdo al caso.</w:t>
      </w:r>
    </w:p>
    <w:p w:rsidR="00A65611" w:rsidRDefault="00A65611" w:rsidP="00157642">
      <w:pPr>
        <w:pStyle w:val="Sinespaciado"/>
        <w:ind w:left="709"/>
        <w:jc w:val="both"/>
        <w:rPr>
          <w:rFonts w:ascii="Arial" w:hAnsi="Arial" w:cs="Arial"/>
          <w:b/>
          <w:bCs/>
          <w:sz w:val="20"/>
          <w:szCs w:val="20"/>
        </w:rPr>
      </w:pPr>
    </w:p>
    <w:p w:rsidR="00A6033F" w:rsidRPr="00B7007E" w:rsidRDefault="00A6033F" w:rsidP="00A6033F">
      <w:pPr>
        <w:pStyle w:val="Sinespaciado"/>
        <w:ind w:left="709"/>
        <w:jc w:val="both"/>
        <w:rPr>
          <w:rStyle w:val="Hipervnculo"/>
          <w:sz w:val="24"/>
        </w:rPr>
      </w:pPr>
      <w:r w:rsidRPr="000A7647">
        <w:rPr>
          <w:rFonts w:ascii="Arial" w:hAnsi="Arial" w:cs="Arial"/>
          <w:b/>
          <w:bCs/>
          <w:sz w:val="20"/>
          <w:szCs w:val="20"/>
        </w:rPr>
        <w:t>EL CORREO ELECTRÓNICO</w:t>
      </w:r>
      <w:r w:rsidRPr="000A7647">
        <w:rPr>
          <w:rFonts w:ascii="Arial" w:hAnsi="Arial" w:cs="Arial"/>
          <w:b/>
          <w:sz w:val="20"/>
          <w:szCs w:val="20"/>
        </w:rPr>
        <w:t>.</w:t>
      </w:r>
      <w:r w:rsidRPr="000A7647">
        <w:rPr>
          <w:rFonts w:ascii="Arial" w:hAnsi="Arial" w:cs="Arial"/>
          <w:sz w:val="20"/>
          <w:szCs w:val="20"/>
        </w:rPr>
        <w:t xml:space="preserve"> Cualquier consulta o sugerencia deberá ser realizada directamente al profesor o a través de correo electrónico. </w:t>
      </w:r>
      <w:r w:rsidR="00B7007E" w:rsidRPr="00B7007E">
        <w:rPr>
          <w:rStyle w:val="Hipervnculo"/>
          <w:szCs w:val="20"/>
        </w:rPr>
        <w:t>heraldoblas1@hotmail.com</w:t>
      </w:r>
    </w:p>
    <w:p w:rsidR="00A6033F" w:rsidRPr="000A7647" w:rsidRDefault="00A6033F" w:rsidP="00A6033F">
      <w:pPr>
        <w:pStyle w:val="Sinespaciado"/>
        <w:ind w:left="709"/>
        <w:jc w:val="both"/>
        <w:rPr>
          <w:rFonts w:ascii="Arial" w:hAnsi="Arial" w:cs="Arial"/>
          <w:sz w:val="20"/>
          <w:szCs w:val="20"/>
        </w:rPr>
      </w:pPr>
      <w:r w:rsidRPr="000A7647">
        <w:rPr>
          <w:rFonts w:ascii="Arial" w:hAnsi="Arial" w:cs="Arial"/>
          <w:b/>
          <w:bCs/>
          <w:sz w:val="20"/>
          <w:szCs w:val="20"/>
        </w:rPr>
        <w:t>O en la Plataforma FAUSTECH:</w:t>
      </w:r>
      <w:r w:rsidRPr="000A7647">
        <w:rPr>
          <w:rFonts w:ascii="Arial" w:hAnsi="Arial" w:cs="Arial"/>
          <w:sz w:val="20"/>
          <w:szCs w:val="20"/>
        </w:rPr>
        <w:t xml:space="preserve"> </w:t>
      </w:r>
      <w:hyperlink r:id="rId10" w:history="1">
        <w:r w:rsidRPr="000A7647">
          <w:rPr>
            <w:rStyle w:val="Hipervnculo"/>
            <w:rFonts w:ascii="Arial" w:hAnsi="Arial" w:cs="Arial"/>
            <w:sz w:val="20"/>
            <w:szCs w:val="20"/>
          </w:rPr>
          <w:t>www.faustech.com</w:t>
        </w:r>
      </w:hyperlink>
    </w:p>
    <w:p w:rsidR="00A6033F" w:rsidRPr="000A7647" w:rsidRDefault="00A6033F" w:rsidP="00A6033F">
      <w:pPr>
        <w:pStyle w:val="Sinespaciado"/>
        <w:rPr>
          <w:rFonts w:ascii="Arial" w:hAnsi="Arial" w:cs="Arial"/>
          <w:sz w:val="20"/>
          <w:szCs w:val="20"/>
        </w:rPr>
      </w:pPr>
    </w:p>
    <w:p w:rsidR="00A6033F" w:rsidRPr="00A6033F" w:rsidRDefault="00A6033F" w:rsidP="00A6033F">
      <w:pPr>
        <w:pStyle w:val="Sinespaciado"/>
        <w:ind w:left="709" w:hanging="709"/>
        <w:jc w:val="both"/>
        <w:rPr>
          <w:rFonts w:ascii="Arial Black" w:hAnsi="Arial Black" w:cs="Arial"/>
          <w:b/>
          <w:sz w:val="24"/>
          <w:szCs w:val="20"/>
        </w:rPr>
      </w:pPr>
      <w:r w:rsidRPr="00A6033F">
        <w:rPr>
          <w:rFonts w:ascii="Arial Black" w:hAnsi="Arial Black" w:cs="Arial"/>
          <w:b/>
          <w:sz w:val="24"/>
          <w:szCs w:val="20"/>
        </w:rPr>
        <w:t xml:space="preserve">V. </w:t>
      </w:r>
      <w:r w:rsidRPr="00A6033F">
        <w:rPr>
          <w:rFonts w:ascii="Arial Black" w:hAnsi="Arial Black" w:cs="Arial"/>
          <w:b/>
          <w:sz w:val="24"/>
          <w:szCs w:val="20"/>
        </w:rPr>
        <w:tab/>
        <w:t>MEDIOS, MATERIALES Y RECURSOS DE ENSEÑANZA-APRENDIZAJE</w:t>
      </w:r>
    </w:p>
    <w:p w:rsidR="00A6033F" w:rsidRPr="000A7647" w:rsidRDefault="00A6033F" w:rsidP="00A6033F">
      <w:pPr>
        <w:pStyle w:val="Sinespaciado"/>
        <w:ind w:left="709" w:hanging="425"/>
        <w:rPr>
          <w:rFonts w:ascii="Arial" w:hAnsi="Arial" w:cs="Arial"/>
          <w:b/>
          <w:sz w:val="20"/>
          <w:szCs w:val="20"/>
        </w:rPr>
      </w:pPr>
    </w:p>
    <w:p w:rsidR="00A6033F" w:rsidRPr="000A7647" w:rsidRDefault="00A6033F" w:rsidP="00A6033F">
      <w:pPr>
        <w:pStyle w:val="Sinespaciado"/>
        <w:ind w:left="709"/>
        <w:rPr>
          <w:rFonts w:ascii="Arial" w:hAnsi="Arial" w:cs="Arial"/>
          <w:sz w:val="20"/>
          <w:szCs w:val="20"/>
        </w:rPr>
      </w:pPr>
      <w:r w:rsidRPr="000A7647">
        <w:rPr>
          <w:rFonts w:ascii="Arial" w:hAnsi="Arial" w:cs="Arial"/>
          <w:b/>
          <w:sz w:val="20"/>
          <w:szCs w:val="20"/>
        </w:rPr>
        <w:t>EQUIPOS:</w:t>
      </w:r>
      <w:r w:rsidRPr="000A7647">
        <w:rPr>
          <w:rFonts w:ascii="Arial" w:hAnsi="Arial" w:cs="Arial"/>
          <w:sz w:val="20"/>
          <w:szCs w:val="20"/>
        </w:rPr>
        <w:t xml:space="preserve"> Proyector multimedia, computadora personal. </w:t>
      </w:r>
    </w:p>
    <w:p w:rsidR="00A6033F" w:rsidRPr="000A7647" w:rsidRDefault="00A6033F" w:rsidP="00A6033F">
      <w:pPr>
        <w:pStyle w:val="Sinespaciado"/>
        <w:ind w:left="709"/>
        <w:jc w:val="both"/>
        <w:rPr>
          <w:rFonts w:ascii="Arial" w:hAnsi="Arial" w:cs="Arial"/>
          <w:sz w:val="20"/>
          <w:szCs w:val="20"/>
        </w:rPr>
      </w:pPr>
      <w:r w:rsidRPr="000A7647">
        <w:rPr>
          <w:rFonts w:ascii="Arial" w:hAnsi="Arial" w:cs="Arial"/>
          <w:b/>
          <w:sz w:val="20"/>
          <w:szCs w:val="20"/>
        </w:rPr>
        <w:t>MATERIALES:</w:t>
      </w:r>
      <w:r w:rsidRPr="000A7647">
        <w:rPr>
          <w:rFonts w:ascii="Arial" w:hAnsi="Arial" w:cs="Arial"/>
          <w:sz w:val="20"/>
          <w:szCs w:val="20"/>
        </w:rPr>
        <w:t xml:space="preserve"> Guías, separatas, material de apoyo, pizarra acrílica, data </w:t>
      </w:r>
      <w:proofErr w:type="spellStart"/>
      <w:r w:rsidRPr="000A7647">
        <w:rPr>
          <w:rFonts w:ascii="Arial" w:hAnsi="Arial" w:cs="Arial"/>
          <w:sz w:val="20"/>
          <w:szCs w:val="20"/>
        </w:rPr>
        <w:t>display</w:t>
      </w:r>
      <w:proofErr w:type="spellEnd"/>
      <w:r w:rsidRPr="000A7647">
        <w:rPr>
          <w:rFonts w:ascii="Arial" w:hAnsi="Arial" w:cs="Arial"/>
          <w:sz w:val="20"/>
          <w:szCs w:val="20"/>
        </w:rPr>
        <w:t>, entre otros.</w:t>
      </w:r>
    </w:p>
    <w:p w:rsidR="00A6033F" w:rsidRDefault="00A6033F" w:rsidP="00A6033F">
      <w:pPr>
        <w:pStyle w:val="Sinespaciado"/>
        <w:ind w:left="709"/>
        <w:jc w:val="both"/>
        <w:rPr>
          <w:rFonts w:ascii="Arial" w:hAnsi="Arial" w:cs="Arial"/>
          <w:sz w:val="20"/>
          <w:szCs w:val="20"/>
        </w:rPr>
      </w:pPr>
      <w:r w:rsidRPr="000A7647">
        <w:rPr>
          <w:rFonts w:ascii="Arial" w:hAnsi="Arial" w:cs="Arial"/>
          <w:b/>
          <w:sz w:val="20"/>
          <w:szCs w:val="20"/>
        </w:rPr>
        <w:t>PLATAFORMA FAUSTECH:</w:t>
      </w:r>
      <w:r w:rsidRPr="000A7647">
        <w:rPr>
          <w:rFonts w:ascii="Arial" w:hAnsi="Arial" w:cs="Arial"/>
          <w:sz w:val="20"/>
          <w:szCs w:val="20"/>
        </w:rPr>
        <w:t xml:space="preserve"> Se trabajara con la plataforma FAUSTECH cuya dirección electrónica es </w:t>
      </w:r>
      <w:hyperlink r:id="rId11" w:history="1">
        <w:r w:rsidRPr="000A7647">
          <w:rPr>
            <w:rStyle w:val="Hipervnculo"/>
            <w:rFonts w:ascii="Arial" w:hAnsi="Arial" w:cs="Arial"/>
            <w:sz w:val="20"/>
            <w:szCs w:val="20"/>
          </w:rPr>
          <w:t>www.faustech.com</w:t>
        </w:r>
      </w:hyperlink>
      <w:r w:rsidRPr="000A7647">
        <w:rPr>
          <w:rFonts w:ascii="Arial" w:hAnsi="Arial" w:cs="Arial"/>
          <w:sz w:val="20"/>
          <w:szCs w:val="20"/>
        </w:rPr>
        <w:t xml:space="preserve"> en donde se subirán todos los recursos académico que se utilizaran en el desarrollo de la presente asignatura.</w:t>
      </w:r>
    </w:p>
    <w:p w:rsidR="00446ECC" w:rsidRPr="000A7647" w:rsidRDefault="00446ECC" w:rsidP="00A6033F">
      <w:pPr>
        <w:pStyle w:val="Sinespaciado"/>
        <w:ind w:left="709"/>
        <w:jc w:val="both"/>
        <w:rPr>
          <w:rFonts w:ascii="Arial" w:hAnsi="Arial" w:cs="Arial"/>
          <w:sz w:val="20"/>
          <w:szCs w:val="20"/>
        </w:rPr>
      </w:pPr>
    </w:p>
    <w:p w:rsidR="0025285C" w:rsidRPr="00A6033F" w:rsidRDefault="0025285C" w:rsidP="0027411C">
      <w:pPr>
        <w:pStyle w:val="Sinespaciado"/>
        <w:numPr>
          <w:ilvl w:val="0"/>
          <w:numId w:val="6"/>
        </w:numPr>
        <w:ind w:left="709"/>
        <w:jc w:val="both"/>
        <w:rPr>
          <w:rFonts w:ascii="Arial Black" w:hAnsi="Arial Black" w:cs="Arial"/>
          <w:b/>
          <w:sz w:val="24"/>
          <w:szCs w:val="20"/>
        </w:rPr>
      </w:pPr>
      <w:r>
        <w:rPr>
          <w:rFonts w:ascii="Arial Black" w:hAnsi="Arial Black" w:cs="Arial"/>
          <w:b/>
          <w:sz w:val="24"/>
          <w:szCs w:val="20"/>
        </w:rPr>
        <w:t>CONTENIDO TEMÁTICO Y CRONOGRAMA</w:t>
      </w:r>
    </w:p>
    <w:p w:rsidR="0025285C" w:rsidRDefault="0025285C" w:rsidP="0025285C">
      <w:pPr>
        <w:pStyle w:val="Prrafodelista"/>
        <w:tabs>
          <w:tab w:val="left" w:pos="2552"/>
        </w:tabs>
        <w:ind w:left="709"/>
        <w:rPr>
          <w:rFonts w:ascii="Arial Black" w:hAnsi="Arial Black"/>
          <w:sz w:val="20"/>
          <w:szCs w:val="20"/>
        </w:rPr>
      </w:pPr>
    </w:p>
    <w:p w:rsidR="0025285C" w:rsidRPr="0025285C" w:rsidRDefault="00AA7633" w:rsidP="0025285C">
      <w:pPr>
        <w:pStyle w:val="Prrafodelista"/>
        <w:tabs>
          <w:tab w:val="left" w:pos="2552"/>
        </w:tabs>
        <w:ind w:left="709"/>
        <w:rPr>
          <w:rFonts w:ascii="Arial Black" w:hAnsi="Arial Black" w:cs="Arial"/>
          <w:b/>
          <w:color w:val="000000"/>
          <w:sz w:val="20"/>
          <w:szCs w:val="20"/>
        </w:rPr>
      </w:pPr>
      <w:r w:rsidRPr="0025285C">
        <w:rPr>
          <w:rFonts w:ascii="Arial Black" w:hAnsi="Arial Black"/>
          <w:sz w:val="20"/>
          <w:szCs w:val="20"/>
        </w:rPr>
        <w:t>UNIDAD TEMÁTICA I</w:t>
      </w:r>
      <w:r w:rsidR="00446ECC">
        <w:rPr>
          <w:rFonts w:ascii="Arial Black" w:hAnsi="Arial Black"/>
          <w:sz w:val="20"/>
          <w:szCs w:val="20"/>
        </w:rPr>
        <w:t xml:space="preserve">: </w:t>
      </w:r>
      <w:r w:rsidR="00446ECC" w:rsidRPr="0025285C">
        <w:rPr>
          <w:rFonts w:ascii="Arial Black" w:hAnsi="Arial Black"/>
          <w:sz w:val="20"/>
          <w:szCs w:val="20"/>
        </w:rPr>
        <w:t>ANÁLISIS</w:t>
      </w:r>
      <w:r>
        <w:rPr>
          <w:rFonts w:ascii="Arial Black" w:hAnsi="Arial Black" w:cs="Arial"/>
          <w:b/>
          <w:color w:val="000000"/>
          <w:sz w:val="20"/>
          <w:szCs w:val="20"/>
        </w:rPr>
        <w:t xml:space="preserve"> DE</w:t>
      </w:r>
      <w:r w:rsidRPr="0025285C">
        <w:rPr>
          <w:rFonts w:ascii="Arial Black" w:hAnsi="Arial Black" w:cs="Arial"/>
          <w:b/>
          <w:color w:val="000000"/>
          <w:sz w:val="20"/>
          <w:szCs w:val="20"/>
        </w:rPr>
        <w:t xml:space="preserve"> LA EMPRESA</w:t>
      </w: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25285C" w:rsidRPr="00187FD7" w:rsidTr="00EF423E">
        <w:tc>
          <w:tcPr>
            <w:tcW w:w="6629" w:type="dxa"/>
            <w:shd w:val="clear" w:color="auto" w:fill="auto"/>
          </w:tcPr>
          <w:p w:rsidR="0025285C" w:rsidRPr="00187FD7" w:rsidRDefault="0025285C" w:rsidP="00EF423E">
            <w:pPr>
              <w:spacing w:after="0" w:line="240" w:lineRule="auto"/>
              <w:ind w:left="1134" w:hanging="1134"/>
              <w:jc w:val="both"/>
              <w:rPr>
                <w:rFonts w:ascii="Arial" w:hAnsi="Arial" w:cs="Arial"/>
                <w:b/>
                <w:bCs/>
                <w:sz w:val="20"/>
                <w:lang w:val="es-ES_tradnl"/>
              </w:rPr>
            </w:pPr>
            <w:r w:rsidRPr="00187FD7">
              <w:rPr>
                <w:rFonts w:ascii="Arial" w:hAnsi="Arial" w:cs="Arial"/>
                <w:b/>
                <w:bCs/>
                <w:sz w:val="20"/>
                <w:lang w:val="es-ES_tradnl"/>
              </w:rPr>
              <w:t>SEMANA 1: Presentación de la Asignatura</w:t>
            </w:r>
          </w:p>
        </w:tc>
        <w:tc>
          <w:tcPr>
            <w:tcW w:w="1716" w:type="dxa"/>
            <w:shd w:val="clear" w:color="auto" w:fill="auto"/>
          </w:tcPr>
          <w:p w:rsidR="0025285C" w:rsidRPr="00187FD7" w:rsidRDefault="0025285C" w:rsidP="001B0830">
            <w:pPr>
              <w:spacing w:after="0" w:line="240" w:lineRule="auto"/>
              <w:jc w:val="both"/>
              <w:rPr>
                <w:rFonts w:ascii="Arial" w:hAnsi="Arial" w:cs="Arial"/>
                <w:sz w:val="20"/>
                <w:lang w:val="es-ES_tradnl"/>
              </w:rPr>
            </w:pPr>
            <w:r w:rsidRPr="00187FD7">
              <w:rPr>
                <w:rFonts w:ascii="Arial" w:hAnsi="Arial" w:cs="Arial"/>
                <w:b/>
                <w:bCs/>
                <w:sz w:val="20"/>
                <w:lang w:val="es-ES_tradnl"/>
              </w:rPr>
              <w:t xml:space="preserve">Del </w:t>
            </w:r>
            <w:r w:rsidR="001E0D1A">
              <w:rPr>
                <w:rFonts w:ascii="Arial" w:hAnsi="Arial" w:cs="Arial"/>
                <w:b/>
                <w:bCs/>
                <w:sz w:val="20"/>
                <w:lang w:val="es-ES_tradnl"/>
              </w:rPr>
              <w:t>0</w:t>
            </w:r>
            <w:r w:rsidR="001B0830">
              <w:rPr>
                <w:rFonts w:ascii="Arial" w:hAnsi="Arial" w:cs="Arial"/>
                <w:b/>
                <w:bCs/>
                <w:sz w:val="20"/>
                <w:lang w:val="es-ES_tradnl"/>
              </w:rPr>
              <w:t>3</w:t>
            </w:r>
            <w:r w:rsidR="001E0D1A">
              <w:rPr>
                <w:rFonts w:ascii="Arial" w:hAnsi="Arial" w:cs="Arial"/>
                <w:b/>
                <w:bCs/>
                <w:sz w:val="20"/>
                <w:lang w:val="es-ES_tradnl"/>
              </w:rPr>
              <w:t>-04-201</w:t>
            </w:r>
            <w:r w:rsidR="001B0830">
              <w:rPr>
                <w:rFonts w:ascii="Arial" w:hAnsi="Arial" w:cs="Arial"/>
                <w:b/>
                <w:bCs/>
                <w:sz w:val="20"/>
                <w:lang w:val="es-ES_tradnl"/>
              </w:rPr>
              <w:t>7</w:t>
            </w:r>
            <w:r w:rsidR="001E0D1A">
              <w:rPr>
                <w:rFonts w:ascii="Arial" w:hAnsi="Arial" w:cs="Arial"/>
                <w:b/>
                <w:bCs/>
                <w:sz w:val="20"/>
                <w:lang w:val="es-ES_tradnl"/>
              </w:rPr>
              <w:t xml:space="preserve"> al 08-04-201</w:t>
            </w:r>
            <w:r w:rsidR="001B0830">
              <w:rPr>
                <w:rFonts w:ascii="Arial" w:hAnsi="Arial" w:cs="Arial"/>
                <w:b/>
                <w:bCs/>
                <w:sz w:val="20"/>
                <w:lang w:val="es-ES_tradnl"/>
              </w:rPr>
              <w:t>7</w:t>
            </w:r>
          </w:p>
        </w:tc>
      </w:tr>
      <w:tr w:rsidR="0025285C" w:rsidRPr="00187FD7" w:rsidTr="00EF423E">
        <w:tc>
          <w:tcPr>
            <w:tcW w:w="8345" w:type="dxa"/>
            <w:gridSpan w:val="2"/>
            <w:shd w:val="clear" w:color="auto" w:fill="auto"/>
          </w:tcPr>
          <w:p w:rsidR="0025285C" w:rsidRPr="00187FD7" w:rsidRDefault="0025285C" w:rsidP="00EF423E">
            <w:pPr>
              <w:spacing w:after="0" w:line="240" w:lineRule="auto"/>
              <w:jc w:val="both"/>
              <w:rPr>
                <w:rFonts w:ascii="Arial" w:hAnsi="Arial" w:cs="Arial"/>
                <w:bCs/>
                <w:sz w:val="19"/>
                <w:szCs w:val="19"/>
                <w:lang w:val="es-ES_tradnl"/>
              </w:rPr>
            </w:pPr>
            <w:r w:rsidRPr="00187FD7">
              <w:rPr>
                <w:rFonts w:ascii="Arial" w:hAnsi="Arial" w:cs="Arial"/>
                <w:bCs/>
                <w:sz w:val="19"/>
                <w:szCs w:val="19"/>
                <w:lang w:val="es-ES_tradnl"/>
              </w:rPr>
              <w:t xml:space="preserve">Entrega de Silabo. </w:t>
            </w:r>
            <w:r w:rsidRPr="00187FD7">
              <w:rPr>
                <w:rFonts w:ascii="Arial" w:hAnsi="Arial" w:cs="Arial"/>
                <w:sz w:val="19"/>
                <w:szCs w:val="19"/>
                <w:lang w:val="es-ES_tradnl"/>
              </w:rPr>
              <w:t xml:space="preserve">Presentación y Exposición del silabo. </w:t>
            </w:r>
          </w:p>
          <w:p w:rsidR="0025285C" w:rsidRPr="00157642" w:rsidRDefault="00157642" w:rsidP="00157642">
            <w:pPr>
              <w:pStyle w:val="Prrafodelista"/>
              <w:spacing w:after="0" w:line="240" w:lineRule="auto"/>
              <w:ind w:left="0"/>
              <w:jc w:val="both"/>
              <w:rPr>
                <w:rFonts w:ascii="Calibri" w:eastAsia="Times New Roman" w:hAnsi="Calibri" w:cs="Calibri"/>
                <w:color w:val="000000" w:themeColor="text1"/>
                <w:sz w:val="24"/>
                <w:szCs w:val="24"/>
              </w:rPr>
            </w:pPr>
            <w:r w:rsidRPr="00F603CE">
              <w:rPr>
                <w:rFonts w:ascii="Calibri" w:eastAsia="Times New Roman" w:hAnsi="Calibri" w:cs="Calibri"/>
                <w:color w:val="000000" w:themeColor="text1"/>
                <w:sz w:val="24"/>
                <w:szCs w:val="24"/>
              </w:rPr>
              <w:t>Análisis de la empresa. Análisis de productos. Selección y análisis de mercados.  Requerimiento de la inversión.  Análisis y evaluación financiera.</w:t>
            </w:r>
          </w:p>
        </w:tc>
      </w:tr>
    </w:tbl>
    <w:p w:rsidR="0025285C" w:rsidRPr="00187FD7" w:rsidRDefault="0025285C" w:rsidP="0025285C">
      <w:pPr>
        <w:spacing w:after="0" w:line="240" w:lineRule="auto"/>
        <w:ind w:left="709"/>
        <w:jc w:val="both"/>
        <w:rPr>
          <w:rFonts w:ascii="Arial" w:hAnsi="Arial" w:cs="Arial"/>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25285C" w:rsidRPr="00187FD7" w:rsidTr="00EF423E">
        <w:tc>
          <w:tcPr>
            <w:tcW w:w="6629" w:type="dxa"/>
            <w:shd w:val="clear" w:color="auto" w:fill="auto"/>
          </w:tcPr>
          <w:p w:rsidR="0025285C" w:rsidRPr="00187FD7" w:rsidRDefault="0025285C" w:rsidP="00157642">
            <w:pPr>
              <w:spacing w:after="0" w:line="240" w:lineRule="auto"/>
              <w:ind w:left="1134" w:hanging="1134"/>
              <w:jc w:val="both"/>
              <w:rPr>
                <w:rFonts w:ascii="Arial" w:hAnsi="Arial" w:cs="Arial"/>
                <w:b/>
                <w:bCs/>
                <w:sz w:val="20"/>
                <w:lang w:val="es-ES_tradnl"/>
              </w:rPr>
            </w:pPr>
            <w:r w:rsidRPr="00187FD7">
              <w:rPr>
                <w:rFonts w:ascii="Arial" w:hAnsi="Arial" w:cs="Arial"/>
                <w:b/>
                <w:bCs/>
                <w:sz w:val="20"/>
                <w:lang w:val="es-ES_tradnl"/>
              </w:rPr>
              <w:t xml:space="preserve">SEMANA 2: </w:t>
            </w:r>
            <w:r w:rsidR="00157642">
              <w:rPr>
                <w:rFonts w:ascii="Arial" w:hAnsi="Arial" w:cs="Arial"/>
                <w:b/>
                <w:bCs/>
                <w:sz w:val="20"/>
                <w:lang w:val="es-ES_tradnl"/>
              </w:rPr>
              <w:t xml:space="preserve">Análisis de </w:t>
            </w:r>
            <w:r w:rsidRPr="00187FD7">
              <w:rPr>
                <w:rFonts w:ascii="Arial" w:hAnsi="Arial" w:cs="Arial"/>
                <w:b/>
                <w:bCs/>
                <w:sz w:val="20"/>
                <w:lang w:val="es-ES_tradnl"/>
              </w:rPr>
              <w:t xml:space="preserve"> la empresa</w:t>
            </w:r>
          </w:p>
        </w:tc>
        <w:tc>
          <w:tcPr>
            <w:tcW w:w="1716" w:type="dxa"/>
            <w:shd w:val="clear" w:color="auto" w:fill="auto"/>
          </w:tcPr>
          <w:p w:rsidR="0025285C" w:rsidRPr="00187FD7" w:rsidRDefault="001E0D1A" w:rsidP="001B0830">
            <w:pPr>
              <w:spacing w:after="0" w:line="240" w:lineRule="auto"/>
              <w:jc w:val="both"/>
              <w:rPr>
                <w:rFonts w:ascii="Arial" w:hAnsi="Arial" w:cs="Arial"/>
                <w:sz w:val="20"/>
                <w:lang w:val="es-ES_tradnl"/>
              </w:rPr>
            </w:pPr>
            <w:r w:rsidRPr="00187FD7">
              <w:rPr>
                <w:rFonts w:ascii="Arial" w:hAnsi="Arial" w:cs="Arial"/>
                <w:b/>
                <w:bCs/>
                <w:sz w:val="20"/>
                <w:lang w:val="es-ES_tradnl"/>
              </w:rPr>
              <w:t xml:space="preserve">Del </w:t>
            </w:r>
            <w:r w:rsidR="00731473">
              <w:rPr>
                <w:rFonts w:ascii="Arial" w:hAnsi="Arial" w:cs="Arial"/>
                <w:b/>
                <w:bCs/>
                <w:sz w:val="20"/>
                <w:lang w:val="es-ES_tradnl"/>
              </w:rPr>
              <w:t>1</w:t>
            </w:r>
            <w:r w:rsidR="001B0830">
              <w:rPr>
                <w:rFonts w:ascii="Arial" w:hAnsi="Arial" w:cs="Arial"/>
                <w:b/>
                <w:bCs/>
                <w:sz w:val="20"/>
                <w:lang w:val="es-ES_tradnl"/>
              </w:rPr>
              <w:t>0</w:t>
            </w:r>
            <w:r w:rsidR="00731473">
              <w:rPr>
                <w:rFonts w:ascii="Arial" w:hAnsi="Arial" w:cs="Arial"/>
                <w:b/>
                <w:bCs/>
                <w:sz w:val="20"/>
                <w:lang w:val="es-ES_tradnl"/>
              </w:rPr>
              <w:t>-04-201</w:t>
            </w:r>
            <w:r w:rsidR="001B0830">
              <w:rPr>
                <w:rFonts w:ascii="Arial" w:hAnsi="Arial" w:cs="Arial"/>
                <w:b/>
                <w:bCs/>
                <w:sz w:val="20"/>
                <w:lang w:val="es-ES_tradnl"/>
              </w:rPr>
              <w:t>7</w:t>
            </w:r>
            <w:r w:rsidR="00731473">
              <w:rPr>
                <w:rFonts w:ascii="Arial" w:hAnsi="Arial" w:cs="Arial"/>
                <w:b/>
                <w:bCs/>
                <w:sz w:val="20"/>
                <w:lang w:val="es-ES_tradnl"/>
              </w:rPr>
              <w:t xml:space="preserve"> al 15</w:t>
            </w:r>
            <w:r>
              <w:rPr>
                <w:rFonts w:ascii="Arial" w:hAnsi="Arial" w:cs="Arial"/>
                <w:b/>
                <w:bCs/>
                <w:sz w:val="20"/>
                <w:lang w:val="es-ES_tradnl"/>
              </w:rPr>
              <w:t>-04-201</w:t>
            </w:r>
            <w:r w:rsidR="001B0830">
              <w:rPr>
                <w:rFonts w:ascii="Arial" w:hAnsi="Arial" w:cs="Arial"/>
                <w:b/>
                <w:bCs/>
                <w:sz w:val="20"/>
                <w:lang w:val="es-ES_tradnl"/>
              </w:rPr>
              <w:t>7</w:t>
            </w:r>
          </w:p>
        </w:tc>
      </w:tr>
      <w:tr w:rsidR="0025285C" w:rsidRPr="00187FD7" w:rsidTr="00EF423E">
        <w:trPr>
          <w:trHeight w:val="290"/>
        </w:trPr>
        <w:tc>
          <w:tcPr>
            <w:tcW w:w="8345" w:type="dxa"/>
            <w:gridSpan w:val="2"/>
            <w:shd w:val="clear" w:color="auto" w:fill="auto"/>
          </w:tcPr>
          <w:p w:rsidR="0025285C" w:rsidRPr="00446ECC" w:rsidRDefault="00446ECC" w:rsidP="00446ECC">
            <w:pPr>
              <w:spacing w:after="0" w:line="240" w:lineRule="auto"/>
              <w:jc w:val="both"/>
              <w:rPr>
                <w:rFonts w:ascii="Arial" w:hAnsi="Arial" w:cs="Arial"/>
                <w:sz w:val="20"/>
              </w:rPr>
            </w:pPr>
            <w:r w:rsidRPr="00446ECC">
              <w:rPr>
                <w:rFonts w:ascii="Arial" w:eastAsia="Times New Roman" w:hAnsi="Arial" w:cs="Arial"/>
                <w:color w:val="000000" w:themeColor="text1"/>
                <w:sz w:val="20"/>
                <w:szCs w:val="20"/>
              </w:rPr>
              <w:t xml:space="preserve">Antecedentes de la empresa. Constitución legal. Visión, Misión. Objetivos, Metas. Estructura administrativa. </w:t>
            </w:r>
          </w:p>
        </w:tc>
      </w:tr>
    </w:tbl>
    <w:p w:rsidR="0025285C" w:rsidRPr="00187FD7" w:rsidRDefault="0025285C" w:rsidP="0025285C">
      <w:pPr>
        <w:spacing w:after="0" w:line="240" w:lineRule="auto"/>
        <w:ind w:left="709"/>
        <w:jc w:val="both"/>
        <w:rPr>
          <w:rFonts w:ascii="Arial" w:hAnsi="Arial" w:cs="Arial"/>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25285C" w:rsidRPr="00187FD7" w:rsidTr="00EF423E">
        <w:tc>
          <w:tcPr>
            <w:tcW w:w="6629" w:type="dxa"/>
            <w:shd w:val="clear" w:color="auto" w:fill="auto"/>
          </w:tcPr>
          <w:p w:rsidR="0025285C" w:rsidRPr="00187FD7" w:rsidRDefault="0025285C" w:rsidP="006B6D78">
            <w:pPr>
              <w:spacing w:after="0" w:line="240" w:lineRule="auto"/>
              <w:ind w:left="1134" w:hanging="1134"/>
              <w:jc w:val="both"/>
              <w:rPr>
                <w:rFonts w:ascii="Arial" w:hAnsi="Arial" w:cs="Arial"/>
                <w:b/>
                <w:bCs/>
                <w:sz w:val="20"/>
                <w:lang w:val="es-ES_tradnl"/>
              </w:rPr>
            </w:pPr>
            <w:r w:rsidRPr="00187FD7">
              <w:rPr>
                <w:rFonts w:ascii="Arial" w:hAnsi="Arial" w:cs="Arial"/>
                <w:b/>
                <w:bCs/>
                <w:sz w:val="20"/>
                <w:lang w:val="es-ES_tradnl"/>
              </w:rPr>
              <w:t xml:space="preserve">SEMANA 3:  </w:t>
            </w:r>
            <w:r w:rsidR="00446ECC">
              <w:rPr>
                <w:rFonts w:ascii="Arial" w:hAnsi="Arial" w:cs="Arial"/>
                <w:b/>
                <w:bCs/>
                <w:sz w:val="20"/>
                <w:lang w:val="es-ES_tradnl"/>
              </w:rPr>
              <w:t xml:space="preserve">Análisis de </w:t>
            </w:r>
            <w:r w:rsidR="00446ECC" w:rsidRPr="00187FD7">
              <w:rPr>
                <w:rFonts w:ascii="Arial" w:hAnsi="Arial" w:cs="Arial"/>
                <w:b/>
                <w:bCs/>
                <w:sz w:val="20"/>
                <w:lang w:val="es-ES_tradnl"/>
              </w:rPr>
              <w:t xml:space="preserve"> la empresa</w:t>
            </w:r>
          </w:p>
        </w:tc>
        <w:tc>
          <w:tcPr>
            <w:tcW w:w="1716" w:type="dxa"/>
            <w:shd w:val="clear" w:color="auto" w:fill="auto"/>
          </w:tcPr>
          <w:p w:rsidR="0025285C" w:rsidRPr="00187FD7" w:rsidRDefault="001E0D1A" w:rsidP="001B0830">
            <w:pPr>
              <w:spacing w:after="0" w:line="240" w:lineRule="auto"/>
              <w:jc w:val="both"/>
              <w:rPr>
                <w:rFonts w:ascii="Arial" w:hAnsi="Arial" w:cs="Arial"/>
                <w:sz w:val="20"/>
                <w:lang w:val="es-ES_tradnl"/>
              </w:rPr>
            </w:pPr>
            <w:r w:rsidRPr="00187FD7">
              <w:rPr>
                <w:rFonts w:ascii="Arial" w:hAnsi="Arial" w:cs="Arial"/>
                <w:b/>
                <w:bCs/>
                <w:sz w:val="20"/>
                <w:lang w:val="es-ES_tradnl"/>
              </w:rPr>
              <w:t xml:space="preserve">Del </w:t>
            </w:r>
            <w:r w:rsidR="00731473">
              <w:rPr>
                <w:rFonts w:ascii="Arial" w:hAnsi="Arial" w:cs="Arial"/>
                <w:b/>
                <w:bCs/>
                <w:sz w:val="20"/>
                <w:lang w:val="es-ES_tradnl"/>
              </w:rPr>
              <w:t>1</w:t>
            </w:r>
            <w:r w:rsidR="001B0830">
              <w:rPr>
                <w:rFonts w:ascii="Arial" w:hAnsi="Arial" w:cs="Arial"/>
                <w:b/>
                <w:bCs/>
                <w:sz w:val="20"/>
                <w:lang w:val="es-ES_tradnl"/>
              </w:rPr>
              <w:t>7</w:t>
            </w:r>
            <w:r w:rsidR="00731473">
              <w:rPr>
                <w:rFonts w:ascii="Arial" w:hAnsi="Arial" w:cs="Arial"/>
                <w:b/>
                <w:bCs/>
                <w:sz w:val="20"/>
                <w:lang w:val="es-ES_tradnl"/>
              </w:rPr>
              <w:t>-04-201</w:t>
            </w:r>
            <w:r w:rsidR="001B0830">
              <w:rPr>
                <w:rFonts w:ascii="Arial" w:hAnsi="Arial" w:cs="Arial"/>
                <w:b/>
                <w:bCs/>
                <w:sz w:val="20"/>
                <w:lang w:val="es-ES_tradnl"/>
              </w:rPr>
              <w:t>7</w:t>
            </w:r>
            <w:r w:rsidR="00731473">
              <w:rPr>
                <w:rFonts w:ascii="Arial" w:hAnsi="Arial" w:cs="Arial"/>
                <w:b/>
                <w:bCs/>
                <w:sz w:val="20"/>
                <w:lang w:val="es-ES_tradnl"/>
              </w:rPr>
              <w:t xml:space="preserve"> al 22</w:t>
            </w:r>
            <w:r>
              <w:rPr>
                <w:rFonts w:ascii="Arial" w:hAnsi="Arial" w:cs="Arial"/>
                <w:b/>
                <w:bCs/>
                <w:sz w:val="20"/>
                <w:lang w:val="es-ES_tradnl"/>
              </w:rPr>
              <w:t>-04-201</w:t>
            </w:r>
            <w:r w:rsidR="001B0830">
              <w:rPr>
                <w:rFonts w:ascii="Arial" w:hAnsi="Arial" w:cs="Arial"/>
                <w:b/>
                <w:bCs/>
                <w:sz w:val="20"/>
                <w:lang w:val="es-ES_tradnl"/>
              </w:rPr>
              <w:t>7</w:t>
            </w:r>
          </w:p>
        </w:tc>
      </w:tr>
      <w:tr w:rsidR="0025285C" w:rsidRPr="00187FD7" w:rsidTr="00EF423E">
        <w:trPr>
          <w:trHeight w:val="290"/>
        </w:trPr>
        <w:tc>
          <w:tcPr>
            <w:tcW w:w="8345" w:type="dxa"/>
            <w:gridSpan w:val="2"/>
            <w:shd w:val="clear" w:color="auto" w:fill="auto"/>
          </w:tcPr>
          <w:p w:rsidR="00446ECC" w:rsidRPr="00446ECC" w:rsidRDefault="00446ECC" w:rsidP="00446ECC">
            <w:pPr>
              <w:spacing w:after="0" w:line="240" w:lineRule="auto"/>
              <w:jc w:val="both"/>
              <w:rPr>
                <w:rFonts w:ascii="Arial" w:eastAsia="Times New Roman" w:hAnsi="Arial" w:cs="Arial"/>
                <w:color w:val="000000" w:themeColor="text1"/>
                <w:sz w:val="20"/>
                <w:szCs w:val="20"/>
              </w:rPr>
            </w:pPr>
            <w:r w:rsidRPr="00446ECC">
              <w:rPr>
                <w:rFonts w:ascii="Arial" w:eastAsia="Times New Roman" w:hAnsi="Arial" w:cs="Arial"/>
                <w:color w:val="000000" w:themeColor="text1"/>
                <w:sz w:val="20"/>
                <w:szCs w:val="20"/>
              </w:rPr>
              <w:t xml:space="preserve">Políticas y controles. </w:t>
            </w:r>
            <w:r w:rsidRPr="00446ECC">
              <w:rPr>
                <w:rFonts w:ascii="Arial" w:eastAsia="Times New Roman" w:hAnsi="Arial" w:cs="Arial"/>
                <w:b/>
                <w:color w:val="000000" w:themeColor="text1"/>
                <w:sz w:val="20"/>
                <w:szCs w:val="20"/>
              </w:rPr>
              <w:t>Instalaciones y otros acticos</w:t>
            </w:r>
            <w:r w:rsidRPr="00446ECC">
              <w:rPr>
                <w:rFonts w:ascii="Arial" w:eastAsia="Times New Roman" w:hAnsi="Arial" w:cs="Arial"/>
                <w:color w:val="000000" w:themeColor="text1"/>
                <w:sz w:val="20"/>
                <w:szCs w:val="20"/>
              </w:rPr>
              <w:t>. Tecnología aplicada y existente. Experiencia, habilidades y competencia de la empresa</w:t>
            </w:r>
          </w:p>
          <w:p w:rsidR="0025285C" w:rsidRPr="00446ECC" w:rsidRDefault="00446ECC" w:rsidP="00EF423E">
            <w:pPr>
              <w:spacing w:after="0" w:line="240" w:lineRule="auto"/>
              <w:jc w:val="both"/>
              <w:rPr>
                <w:rFonts w:ascii="Arial" w:eastAsia="Times New Roman" w:hAnsi="Arial" w:cs="Arial"/>
                <w:color w:val="000000" w:themeColor="text1"/>
                <w:sz w:val="20"/>
                <w:szCs w:val="20"/>
              </w:rPr>
            </w:pPr>
            <w:r w:rsidRPr="00446ECC">
              <w:rPr>
                <w:rFonts w:ascii="Arial" w:eastAsia="Times New Roman" w:hAnsi="Arial" w:cs="Arial"/>
                <w:sz w:val="20"/>
                <w:szCs w:val="20"/>
              </w:rPr>
              <w:t xml:space="preserve">Taller de elaboración de Visión, Misión, Estrategias y Análisis FODA de una empresa </w:t>
            </w:r>
          </w:p>
        </w:tc>
      </w:tr>
    </w:tbl>
    <w:p w:rsidR="0025285C" w:rsidRPr="00187FD7" w:rsidRDefault="0025285C" w:rsidP="0025285C">
      <w:pPr>
        <w:spacing w:after="0" w:line="240" w:lineRule="auto"/>
        <w:ind w:left="709"/>
        <w:jc w:val="both"/>
        <w:rPr>
          <w:rFonts w:ascii="Arial" w:hAnsi="Arial" w:cs="Arial"/>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25285C" w:rsidRPr="00187FD7" w:rsidTr="00EF423E">
        <w:tc>
          <w:tcPr>
            <w:tcW w:w="6629" w:type="dxa"/>
            <w:shd w:val="clear" w:color="auto" w:fill="auto"/>
          </w:tcPr>
          <w:p w:rsidR="0025285C" w:rsidRPr="00187FD7" w:rsidRDefault="0025285C" w:rsidP="006B6D78">
            <w:pPr>
              <w:spacing w:after="0" w:line="240" w:lineRule="auto"/>
              <w:ind w:left="1134" w:hanging="1134"/>
              <w:jc w:val="both"/>
              <w:rPr>
                <w:rFonts w:ascii="Arial" w:hAnsi="Arial" w:cs="Arial"/>
                <w:b/>
                <w:bCs/>
                <w:sz w:val="20"/>
                <w:lang w:val="es-ES_tradnl"/>
              </w:rPr>
            </w:pPr>
            <w:r w:rsidRPr="00187FD7">
              <w:rPr>
                <w:rFonts w:ascii="Arial" w:hAnsi="Arial" w:cs="Arial"/>
                <w:b/>
                <w:bCs/>
                <w:sz w:val="20"/>
                <w:lang w:val="es-ES_tradnl"/>
              </w:rPr>
              <w:t xml:space="preserve">SEMANA 4: </w:t>
            </w:r>
            <w:r w:rsidR="00446ECC">
              <w:rPr>
                <w:rFonts w:ascii="Arial" w:hAnsi="Arial" w:cs="Arial"/>
                <w:b/>
                <w:bCs/>
                <w:sz w:val="20"/>
                <w:lang w:val="es-ES_tradnl"/>
              </w:rPr>
              <w:t>Tecnología de información</w:t>
            </w:r>
          </w:p>
        </w:tc>
        <w:tc>
          <w:tcPr>
            <w:tcW w:w="1716" w:type="dxa"/>
            <w:shd w:val="clear" w:color="auto" w:fill="auto"/>
          </w:tcPr>
          <w:p w:rsidR="0025285C" w:rsidRPr="00187FD7" w:rsidRDefault="001E0D1A" w:rsidP="001B0830">
            <w:pPr>
              <w:spacing w:after="0" w:line="240" w:lineRule="auto"/>
              <w:jc w:val="both"/>
              <w:rPr>
                <w:rFonts w:ascii="Arial" w:hAnsi="Arial" w:cs="Arial"/>
                <w:sz w:val="20"/>
                <w:lang w:val="es-ES_tradnl"/>
              </w:rPr>
            </w:pPr>
            <w:r w:rsidRPr="00187FD7">
              <w:rPr>
                <w:rFonts w:ascii="Arial" w:hAnsi="Arial" w:cs="Arial"/>
                <w:b/>
                <w:bCs/>
                <w:sz w:val="20"/>
                <w:lang w:val="es-ES_tradnl"/>
              </w:rPr>
              <w:t xml:space="preserve">Del </w:t>
            </w:r>
            <w:r w:rsidR="00731473">
              <w:rPr>
                <w:rFonts w:ascii="Arial" w:hAnsi="Arial" w:cs="Arial"/>
                <w:b/>
                <w:bCs/>
                <w:sz w:val="20"/>
                <w:lang w:val="es-ES_tradnl"/>
              </w:rPr>
              <w:t>2</w:t>
            </w:r>
            <w:r w:rsidR="001B0830">
              <w:rPr>
                <w:rFonts w:ascii="Arial" w:hAnsi="Arial" w:cs="Arial"/>
                <w:b/>
                <w:bCs/>
                <w:sz w:val="20"/>
                <w:lang w:val="es-ES_tradnl"/>
              </w:rPr>
              <w:t>4</w:t>
            </w:r>
            <w:r w:rsidR="00731473">
              <w:rPr>
                <w:rFonts w:ascii="Arial" w:hAnsi="Arial" w:cs="Arial"/>
                <w:b/>
                <w:bCs/>
                <w:sz w:val="20"/>
                <w:lang w:val="es-ES_tradnl"/>
              </w:rPr>
              <w:t>-04-201</w:t>
            </w:r>
            <w:r w:rsidR="001B0830">
              <w:rPr>
                <w:rFonts w:ascii="Arial" w:hAnsi="Arial" w:cs="Arial"/>
                <w:b/>
                <w:bCs/>
                <w:sz w:val="20"/>
                <w:lang w:val="es-ES_tradnl"/>
              </w:rPr>
              <w:t>7</w:t>
            </w:r>
            <w:r w:rsidR="00731473">
              <w:rPr>
                <w:rFonts w:ascii="Arial" w:hAnsi="Arial" w:cs="Arial"/>
                <w:b/>
                <w:bCs/>
                <w:sz w:val="20"/>
                <w:lang w:val="es-ES_tradnl"/>
              </w:rPr>
              <w:t xml:space="preserve"> al 29</w:t>
            </w:r>
            <w:r>
              <w:rPr>
                <w:rFonts w:ascii="Arial" w:hAnsi="Arial" w:cs="Arial"/>
                <w:b/>
                <w:bCs/>
                <w:sz w:val="20"/>
                <w:lang w:val="es-ES_tradnl"/>
              </w:rPr>
              <w:t>-04-201</w:t>
            </w:r>
            <w:r w:rsidR="001B0830">
              <w:rPr>
                <w:rFonts w:ascii="Arial" w:hAnsi="Arial" w:cs="Arial"/>
                <w:b/>
                <w:bCs/>
                <w:sz w:val="20"/>
                <w:lang w:val="es-ES_tradnl"/>
              </w:rPr>
              <w:t>7</w:t>
            </w:r>
          </w:p>
        </w:tc>
      </w:tr>
      <w:tr w:rsidR="0025285C" w:rsidRPr="00187FD7" w:rsidTr="00EF423E">
        <w:trPr>
          <w:trHeight w:val="290"/>
        </w:trPr>
        <w:tc>
          <w:tcPr>
            <w:tcW w:w="8345" w:type="dxa"/>
            <w:gridSpan w:val="2"/>
            <w:shd w:val="clear" w:color="auto" w:fill="auto"/>
          </w:tcPr>
          <w:p w:rsidR="0025285C" w:rsidRDefault="00446ECC" w:rsidP="00EF423E">
            <w:pPr>
              <w:spacing w:after="0" w:line="240" w:lineRule="auto"/>
              <w:jc w:val="both"/>
              <w:rPr>
                <w:rFonts w:ascii="Arial" w:eastAsia="Times New Roman" w:hAnsi="Arial" w:cs="Arial"/>
                <w:color w:val="000000"/>
                <w:sz w:val="20"/>
                <w:szCs w:val="18"/>
              </w:rPr>
            </w:pPr>
            <w:r>
              <w:rPr>
                <w:rFonts w:ascii="Arial" w:eastAsia="Times New Roman" w:hAnsi="Arial" w:cs="Arial"/>
                <w:color w:val="000000"/>
                <w:sz w:val="20"/>
                <w:szCs w:val="18"/>
              </w:rPr>
              <w:t>Importancia de la tecnología en los negocios. Los sistemas de información. Estrategias para diseñar nuevos procesos y/o productos</w:t>
            </w:r>
            <w:r w:rsidR="0025285C">
              <w:rPr>
                <w:rFonts w:ascii="Arial" w:eastAsia="Times New Roman" w:hAnsi="Arial" w:cs="Arial"/>
                <w:color w:val="000000"/>
                <w:sz w:val="20"/>
                <w:szCs w:val="18"/>
              </w:rPr>
              <w:t>.</w:t>
            </w:r>
          </w:p>
          <w:p w:rsidR="0025285C" w:rsidRPr="00260025" w:rsidRDefault="0025285C" w:rsidP="00EF423E">
            <w:pPr>
              <w:spacing w:after="0" w:line="240" w:lineRule="auto"/>
              <w:jc w:val="both"/>
              <w:rPr>
                <w:rFonts w:ascii="Arial" w:hAnsi="Arial" w:cs="Arial"/>
                <w:b/>
                <w:i/>
                <w:sz w:val="20"/>
                <w:szCs w:val="20"/>
                <w:lang w:val="es-ES_tradnl"/>
              </w:rPr>
            </w:pPr>
            <w:r w:rsidRPr="00260025">
              <w:rPr>
                <w:rFonts w:ascii="Arial" w:eastAsia="Times New Roman" w:hAnsi="Arial" w:cs="Arial"/>
                <w:b/>
                <w:i/>
                <w:color w:val="000000"/>
                <w:sz w:val="20"/>
                <w:szCs w:val="18"/>
              </w:rPr>
              <w:t>Primera practica calificada</w:t>
            </w:r>
          </w:p>
        </w:tc>
      </w:tr>
    </w:tbl>
    <w:p w:rsidR="0025285C" w:rsidRDefault="0025285C" w:rsidP="0025285C">
      <w:pPr>
        <w:spacing w:after="0" w:line="240" w:lineRule="auto"/>
        <w:ind w:left="567"/>
        <w:jc w:val="both"/>
        <w:rPr>
          <w:rFonts w:ascii="Arial Black" w:hAnsi="Arial Black"/>
        </w:rPr>
      </w:pPr>
    </w:p>
    <w:p w:rsidR="006B6D78" w:rsidRPr="00A34072" w:rsidRDefault="006B6D78" w:rsidP="006B6D78">
      <w:pPr>
        <w:spacing w:after="0" w:line="240" w:lineRule="auto"/>
        <w:ind w:left="567"/>
        <w:jc w:val="both"/>
        <w:rPr>
          <w:rFonts w:ascii="Arial Black" w:hAnsi="Arial Black"/>
        </w:rPr>
      </w:pPr>
      <w:r w:rsidRPr="00A34072">
        <w:rPr>
          <w:rFonts w:ascii="Arial Black" w:hAnsi="Arial Black"/>
        </w:rPr>
        <w:t xml:space="preserve">UNIDAD TEMÁTICA </w:t>
      </w:r>
      <w:r>
        <w:rPr>
          <w:rFonts w:ascii="Arial Black" w:hAnsi="Arial Black"/>
        </w:rPr>
        <w:t>II</w:t>
      </w:r>
      <w:r w:rsidR="00446ECC">
        <w:rPr>
          <w:rFonts w:ascii="Arial Black" w:hAnsi="Arial Black"/>
        </w:rPr>
        <w:t>: ANÁLISIS</w:t>
      </w:r>
      <w:r>
        <w:rPr>
          <w:rFonts w:ascii="Arial Black" w:hAnsi="Arial Black"/>
        </w:rPr>
        <w:t xml:space="preserve"> DEL PRODUCTO </w:t>
      </w:r>
    </w:p>
    <w:p w:rsidR="006B6D78" w:rsidRPr="00260025" w:rsidRDefault="006B6D78" w:rsidP="006B6D78">
      <w:pPr>
        <w:spacing w:after="0" w:line="240" w:lineRule="auto"/>
        <w:ind w:left="709"/>
        <w:jc w:val="both"/>
        <w:rPr>
          <w:rFonts w:ascii="Arial" w:hAnsi="Arial" w:cs="Arial"/>
          <w:b/>
          <w:bCs/>
          <w:sz w:val="20"/>
          <w:szCs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6B6D78" w:rsidRPr="00260025" w:rsidTr="00EF423E">
        <w:tc>
          <w:tcPr>
            <w:tcW w:w="6629" w:type="dxa"/>
            <w:shd w:val="clear" w:color="auto" w:fill="auto"/>
          </w:tcPr>
          <w:p w:rsidR="006B6D78" w:rsidRPr="00260025" w:rsidRDefault="006B6D78" w:rsidP="00AD00B6">
            <w:pPr>
              <w:spacing w:after="0" w:line="240" w:lineRule="auto"/>
              <w:ind w:left="1134" w:hanging="1134"/>
              <w:jc w:val="both"/>
              <w:rPr>
                <w:rFonts w:ascii="Arial" w:hAnsi="Arial" w:cs="Arial"/>
                <w:b/>
                <w:bCs/>
                <w:sz w:val="20"/>
                <w:szCs w:val="20"/>
                <w:lang w:val="es-ES_tradnl"/>
              </w:rPr>
            </w:pPr>
            <w:r w:rsidRPr="00260025">
              <w:rPr>
                <w:rFonts w:ascii="Arial" w:hAnsi="Arial" w:cs="Arial"/>
                <w:b/>
                <w:bCs/>
                <w:sz w:val="20"/>
                <w:szCs w:val="20"/>
                <w:lang w:val="es-ES_tradnl"/>
              </w:rPr>
              <w:t xml:space="preserve">SEMANA 5: </w:t>
            </w:r>
            <w:r w:rsidR="00AD00B6">
              <w:rPr>
                <w:rFonts w:ascii="Arial" w:hAnsi="Arial" w:cs="Arial"/>
                <w:b/>
                <w:bCs/>
                <w:sz w:val="20"/>
                <w:szCs w:val="20"/>
                <w:lang w:val="es-ES_tradnl"/>
              </w:rPr>
              <w:t>El producto</w:t>
            </w:r>
          </w:p>
        </w:tc>
        <w:tc>
          <w:tcPr>
            <w:tcW w:w="1716" w:type="dxa"/>
            <w:shd w:val="clear" w:color="auto" w:fill="auto"/>
          </w:tcPr>
          <w:p w:rsidR="006B6D78" w:rsidRPr="00260025" w:rsidRDefault="00731473" w:rsidP="00EF423E">
            <w:pPr>
              <w:spacing w:after="0" w:line="240" w:lineRule="auto"/>
              <w:ind w:left="1134" w:hanging="1134"/>
              <w:jc w:val="both"/>
              <w:rPr>
                <w:rFonts w:ascii="Arial" w:hAnsi="Arial" w:cs="Arial"/>
                <w:b/>
                <w:bCs/>
                <w:sz w:val="20"/>
                <w:szCs w:val="20"/>
                <w:lang w:val="es-ES_tradnl"/>
              </w:rPr>
            </w:pPr>
            <w:r>
              <w:rPr>
                <w:rFonts w:ascii="Arial" w:hAnsi="Arial" w:cs="Arial"/>
                <w:b/>
                <w:bCs/>
                <w:sz w:val="20"/>
                <w:szCs w:val="20"/>
                <w:lang w:val="es-ES_tradnl"/>
              </w:rPr>
              <w:t>Del 0</w:t>
            </w:r>
            <w:r w:rsidR="001B0830">
              <w:rPr>
                <w:rFonts w:ascii="Arial" w:hAnsi="Arial" w:cs="Arial"/>
                <w:b/>
                <w:bCs/>
                <w:sz w:val="20"/>
                <w:szCs w:val="20"/>
                <w:lang w:val="es-ES_tradnl"/>
              </w:rPr>
              <w:t>1</w:t>
            </w:r>
            <w:r>
              <w:rPr>
                <w:rFonts w:ascii="Arial" w:hAnsi="Arial" w:cs="Arial"/>
                <w:b/>
                <w:bCs/>
                <w:sz w:val="20"/>
                <w:szCs w:val="20"/>
                <w:lang w:val="es-ES_tradnl"/>
              </w:rPr>
              <w:t>-05</w:t>
            </w:r>
            <w:r w:rsidR="006B6D78" w:rsidRPr="00260025">
              <w:rPr>
                <w:rFonts w:ascii="Arial" w:hAnsi="Arial" w:cs="Arial"/>
                <w:b/>
                <w:bCs/>
                <w:sz w:val="20"/>
                <w:szCs w:val="20"/>
                <w:lang w:val="es-ES_tradnl"/>
              </w:rPr>
              <w:t>-201</w:t>
            </w:r>
            <w:r w:rsidR="001B0830">
              <w:rPr>
                <w:rFonts w:ascii="Arial" w:hAnsi="Arial" w:cs="Arial"/>
                <w:b/>
                <w:bCs/>
                <w:sz w:val="20"/>
                <w:szCs w:val="20"/>
                <w:lang w:val="es-ES_tradnl"/>
              </w:rPr>
              <w:t>7</w:t>
            </w:r>
          </w:p>
          <w:p w:rsidR="006B6D78" w:rsidRPr="00260025" w:rsidRDefault="00731473" w:rsidP="001B0830">
            <w:pPr>
              <w:spacing w:after="0" w:line="240" w:lineRule="auto"/>
              <w:ind w:left="1134" w:hanging="1134"/>
              <w:jc w:val="both"/>
              <w:rPr>
                <w:rFonts w:ascii="Arial" w:hAnsi="Arial" w:cs="Arial"/>
                <w:sz w:val="20"/>
                <w:szCs w:val="20"/>
                <w:lang w:val="es-ES_tradnl"/>
              </w:rPr>
            </w:pPr>
            <w:r>
              <w:rPr>
                <w:rFonts w:ascii="Arial" w:hAnsi="Arial" w:cs="Arial"/>
                <w:b/>
                <w:bCs/>
                <w:sz w:val="20"/>
                <w:szCs w:val="20"/>
                <w:lang w:val="es-ES_tradnl"/>
              </w:rPr>
              <w:t>al 06-05</w:t>
            </w:r>
            <w:r w:rsidR="006B6D78" w:rsidRPr="00260025">
              <w:rPr>
                <w:rFonts w:ascii="Arial" w:hAnsi="Arial" w:cs="Arial"/>
                <w:b/>
                <w:bCs/>
                <w:sz w:val="20"/>
                <w:szCs w:val="20"/>
                <w:lang w:val="es-ES_tradnl"/>
              </w:rPr>
              <w:t>-201</w:t>
            </w:r>
            <w:r w:rsidR="001B0830">
              <w:rPr>
                <w:rFonts w:ascii="Arial" w:hAnsi="Arial" w:cs="Arial"/>
                <w:b/>
                <w:bCs/>
                <w:sz w:val="20"/>
                <w:szCs w:val="20"/>
                <w:lang w:val="es-ES_tradnl"/>
              </w:rPr>
              <w:t>7</w:t>
            </w:r>
          </w:p>
        </w:tc>
      </w:tr>
      <w:tr w:rsidR="006B6D78" w:rsidRPr="00260025" w:rsidTr="00EF423E">
        <w:trPr>
          <w:trHeight w:val="290"/>
        </w:trPr>
        <w:tc>
          <w:tcPr>
            <w:tcW w:w="8345" w:type="dxa"/>
            <w:gridSpan w:val="2"/>
            <w:shd w:val="clear" w:color="auto" w:fill="auto"/>
          </w:tcPr>
          <w:p w:rsidR="006B6D78" w:rsidRPr="00AD00B6" w:rsidRDefault="00AD00B6" w:rsidP="00AD00B6">
            <w:pPr>
              <w:spacing w:after="0" w:line="240" w:lineRule="auto"/>
              <w:jc w:val="both"/>
              <w:rPr>
                <w:rFonts w:ascii="Arial" w:eastAsia="Times New Roman" w:hAnsi="Arial" w:cs="Arial"/>
                <w:color w:val="000000" w:themeColor="text1"/>
                <w:szCs w:val="24"/>
              </w:rPr>
            </w:pPr>
            <w:r w:rsidRPr="00AD00B6">
              <w:rPr>
                <w:rFonts w:ascii="Arial" w:eastAsia="Times New Roman" w:hAnsi="Arial" w:cs="Arial"/>
                <w:color w:val="000000" w:themeColor="text1"/>
                <w:sz w:val="20"/>
                <w:szCs w:val="24"/>
              </w:rPr>
              <w:t>Descripción del producto y clasificador arancelario. Proceso productivo (Diagramas de procesos, disposición de planta, capacidad instalada). Activos fijos e intangibles. Confiabilidad de los proveedores</w:t>
            </w:r>
            <w:r>
              <w:rPr>
                <w:rFonts w:ascii="Arial" w:eastAsia="Times New Roman" w:hAnsi="Arial" w:cs="Arial"/>
                <w:color w:val="000000" w:themeColor="text1"/>
                <w:sz w:val="20"/>
                <w:szCs w:val="24"/>
              </w:rPr>
              <w:t>.</w:t>
            </w:r>
          </w:p>
        </w:tc>
      </w:tr>
    </w:tbl>
    <w:p w:rsidR="006B6D78" w:rsidRPr="00260025" w:rsidRDefault="006B6D78" w:rsidP="006B6D78">
      <w:pPr>
        <w:spacing w:after="0" w:line="240" w:lineRule="auto"/>
        <w:ind w:left="709"/>
        <w:jc w:val="both"/>
        <w:rPr>
          <w:rFonts w:ascii="Arial" w:hAnsi="Arial" w:cs="Arial"/>
          <w:b/>
          <w:bCs/>
          <w:sz w:val="20"/>
          <w:szCs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6B6D78" w:rsidRPr="00260025" w:rsidTr="00EF423E">
        <w:tc>
          <w:tcPr>
            <w:tcW w:w="6629" w:type="dxa"/>
            <w:shd w:val="clear" w:color="auto" w:fill="auto"/>
          </w:tcPr>
          <w:p w:rsidR="006B6D78" w:rsidRPr="00260025" w:rsidRDefault="006B6D78" w:rsidP="00AD00B6">
            <w:pPr>
              <w:spacing w:after="0" w:line="240" w:lineRule="auto"/>
              <w:ind w:left="1134" w:hanging="1134"/>
              <w:jc w:val="both"/>
              <w:rPr>
                <w:rFonts w:ascii="Arial" w:hAnsi="Arial" w:cs="Arial"/>
                <w:b/>
                <w:bCs/>
                <w:sz w:val="20"/>
                <w:szCs w:val="20"/>
                <w:lang w:val="es-ES_tradnl"/>
              </w:rPr>
            </w:pPr>
            <w:r w:rsidRPr="00260025">
              <w:rPr>
                <w:rFonts w:ascii="Arial" w:hAnsi="Arial" w:cs="Arial"/>
                <w:b/>
                <w:bCs/>
                <w:sz w:val="20"/>
                <w:szCs w:val="20"/>
                <w:lang w:val="es-ES_tradnl"/>
              </w:rPr>
              <w:t xml:space="preserve">SEMANA 6: </w:t>
            </w:r>
            <w:r w:rsidR="00AD00B6">
              <w:rPr>
                <w:rFonts w:ascii="Arial" w:hAnsi="Arial" w:cs="Arial"/>
                <w:b/>
                <w:bCs/>
                <w:sz w:val="20"/>
                <w:szCs w:val="20"/>
                <w:lang w:val="es-ES_tradnl"/>
              </w:rPr>
              <w:t>Costo de producción</w:t>
            </w:r>
          </w:p>
        </w:tc>
        <w:tc>
          <w:tcPr>
            <w:tcW w:w="1716" w:type="dxa"/>
            <w:shd w:val="clear" w:color="auto" w:fill="auto"/>
          </w:tcPr>
          <w:p w:rsidR="006B6D78" w:rsidRPr="00260025" w:rsidRDefault="00731473" w:rsidP="00EF423E">
            <w:pPr>
              <w:spacing w:after="0" w:line="240" w:lineRule="auto"/>
              <w:ind w:left="1134" w:hanging="1134"/>
              <w:jc w:val="both"/>
              <w:rPr>
                <w:rFonts w:ascii="Arial" w:hAnsi="Arial" w:cs="Arial"/>
                <w:b/>
                <w:bCs/>
                <w:sz w:val="20"/>
                <w:szCs w:val="20"/>
                <w:lang w:val="es-ES_tradnl"/>
              </w:rPr>
            </w:pPr>
            <w:r>
              <w:rPr>
                <w:rFonts w:ascii="Arial" w:hAnsi="Arial" w:cs="Arial"/>
                <w:b/>
                <w:bCs/>
                <w:sz w:val="20"/>
                <w:szCs w:val="20"/>
                <w:lang w:val="es-ES_tradnl"/>
              </w:rPr>
              <w:t>Del 0</w:t>
            </w:r>
            <w:r w:rsidR="001B0830">
              <w:rPr>
                <w:rFonts w:ascii="Arial" w:hAnsi="Arial" w:cs="Arial"/>
                <w:b/>
                <w:bCs/>
                <w:sz w:val="20"/>
                <w:szCs w:val="20"/>
                <w:lang w:val="es-ES_tradnl"/>
              </w:rPr>
              <w:t>8</w:t>
            </w:r>
            <w:r>
              <w:rPr>
                <w:rFonts w:ascii="Arial" w:hAnsi="Arial" w:cs="Arial"/>
                <w:b/>
                <w:bCs/>
                <w:sz w:val="20"/>
                <w:szCs w:val="20"/>
                <w:lang w:val="es-ES_tradnl"/>
              </w:rPr>
              <w:t>-05</w:t>
            </w:r>
            <w:r w:rsidR="006B6D78" w:rsidRPr="00260025">
              <w:rPr>
                <w:rFonts w:ascii="Arial" w:hAnsi="Arial" w:cs="Arial"/>
                <w:b/>
                <w:bCs/>
                <w:sz w:val="20"/>
                <w:szCs w:val="20"/>
                <w:lang w:val="es-ES_tradnl"/>
              </w:rPr>
              <w:t>-201</w:t>
            </w:r>
            <w:r w:rsidR="001B0830">
              <w:rPr>
                <w:rFonts w:ascii="Arial" w:hAnsi="Arial" w:cs="Arial"/>
                <w:b/>
                <w:bCs/>
                <w:sz w:val="20"/>
                <w:szCs w:val="20"/>
                <w:lang w:val="es-ES_tradnl"/>
              </w:rPr>
              <w:t>7</w:t>
            </w:r>
          </w:p>
          <w:p w:rsidR="006B6D78" w:rsidRPr="00260025" w:rsidRDefault="00731473" w:rsidP="001B0830">
            <w:pPr>
              <w:spacing w:after="0" w:line="240" w:lineRule="auto"/>
              <w:ind w:left="1416" w:hanging="1416"/>
              <w:jc w:val="both"/>
              <w:rPr>
                <w:rFonts w:ascii="Arial" w:hAnsi="Arial" w:cs="Arial"/>
                <w:sz w:val="20"/>
                <w:szCs w:val="20"/>
                <w:lang w:val="es-ES_tradnl"/>
              </w:rPr>
            </w:pPr>
            <w:r>
              <w:rPr>
                <w:rFonts w:ascii="Arial" w:hAnsi="Arial" w:cs="Arial"/>
                <w:b/>
                <w:bCs/>
                <w:sz w:val="20"/>
                <w:szCs w:val="20"/>
                <w:lang w:val="es-ES_tradnl"/>
              </w:rPr>
              <w:t>al 13-05</w:t>
            </w:r>
            <w:r w:rsidR="006B6D78" w:rsidRPr="00260025">
              <w:rPr>
                <w:rFonts w:ascii="Arial" w:hAnsi="Arial" w:cs="Arial"/>
                <w:b/>
                <w:bCs/>
                <w:sz w:val="20"/>
                <w:szCs w:val="20"/>
                <w:lang w:val="es-ES_tradnl"/>
              </w:rPr>
              <w:t>-201</w:t>
            </w:r>
            <w:r w:rsidR="001B0830">
              <w:rPr>
                <w:rFonts w:ascii="Arial" w:hAnsi="Arial" w:cs="Arial"/>
                <w:b/>
                <w:bCs/>
                <w:sz w:val="20"/>
                <w:szCs w:val="20"/>
                <w:lang w:val="es-ES_tradnl"/>
              </w:rPr>
              <w:t>7</w:t>
            </w:r>
          </w:p>
        </w:tc>
      </w:tr>
      <w:tr w:rsidR="006B6D78" w:rsidRPr="00260025" w:rsidTr="00EF423E">
        <w:trPr>
          <w:trHeight w:val="290"/>
        </w:trPr>
        <w:tc>
          <w:tcPr>
            <w:tcW w:w="8345" w:type="dxa"/>
            <w:gridSpan w:val="2"/>
            <w:shd w:val="clear" w:color="auto" w:fill="auto"/>
          </w:tcPr>
          <w:p w:rsidR="006B6D78" w:rsidRPr="00AD00B6" w:rsidRDefault="00AD00B6" w:rsidP="00EF423E">
            <w:pPr>
              <w:spacing w:after="0" w:line="240" w:lineRule="auto"/>
              <w:jc w:val="both"/>
              <w:rPr>
                <w:rFonts w:ascii="Arial" w:eastAsia="Times New Roman" w:hAnsi="Arial" w:cs="Arial"/>
                <w:color w:val="000000" w:themeColor="text1"/>
                <w:sz w:val="20"/>
                <w:szCs w:val="20"/>
              </w:rPr>
            </w:pPr>
            <w:r w:rsidRPr="00AD00B6">
              <w:rPr>
                <w:rFonts w:ascii="Arial" w:eastAsia="Times New Roman" w:hAnsi="Arial" w:cs="Arial"/>
                <w:color w:val="000000" w:themeColor="text1"/>
                <w:sz w:val="20"/>
                <w:szCs w:val="20"/>
              </w:rPr>
              <w:t>Inventarios. Costos de producción. Costo de capital y respaldo al producto. Participación en la industria local. Fortalezas y debilidades.</w:t>
            </w:r>
          </w:p>
          <w:p w:rsidR="00AD00B6" w:rsidRPr="00382768" w:rsidRDefault="00AD00B6" w:rsidP="00EF423E">
            <w:pPr>
              <w:spacing w:after="0" w:line="240" w:lineRule="auto"/>
              <w:jc w:val="both"/>
              <w:rPr>
                <w:rFonts w:ascii="Arial" w:eastAsia="Times New Roman" w:hAnsi="Arial" w:cs="Arial"/>
                <w:b/>
                <w:i/>
                <w:color w:val="000000" w:themeColor="text1"/>
                <w:sz w:val="20"/>
                <w:szCs w:val="24"/>
              </w:rPr>
            </w:pPr>
            <w:r w:rsidRPr="00382768">
              <w:rPr>
                <w:rFonts w:ascii="Arial" w:eastAsia="Times New Roman" w:hAnsi="Arial" w:cs="Arial"/>
                <w:b/>
                <w:i/>
                <w:color w:val="000000" w:themeColor="text1"/>
                <w:sz w:val="20"/>
                <w:szCs w:val="20"/>
              </w:rPr>
              <w:t>Segunda practica calificada</w:t>
            </w:r>
          </w:p>
        </w:tc>
      </w:tr>
    </w:tbl>
    <w:p w:rsidR="006B6D78" w:rsidRPr="00260025" w:rsidRDefault="006B6D78" w:rsidP="001E0EBD">
      <w:pPr>
        <w:spacing w:after="0" w:line="240" w:lineRule="auto"/>
        <w:jc w:val="both"/>
        <w:rPr>
          <w:rFonts w:ascii="Arial" w:hAnsi="Arial" w:cs="Arial"/>
          <w:b/>
          <w:bCs/>
          <w:sz w:val="20"/>
          <w:szCs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6B6D78" w:rsidRPr="00260025" w:rsidTr="00EF423E">
        <w:tc>
          <w:tcPr>
            <w:tcW w:w="6629" w:type="dxa"/>
            <w:shd w:val="clear" w:color="auto" w:fill="auto"/>
          </w:tcPr>
          <w:p w:rsidR="006B6D78" w:rsidRPr="00260025" w:rsidRDefault="006B6D78" w:rsidP="00EF423E">
            <w:pPr>
              <w:spacing w:after="0" w:line="240" w:lineRule="auto"/>
              <w:ind w:left="1134" w:hanging="1134"/>
              <w:jc w:val="both"/>
              <w:rPr>
                <w:rFonts w:ascii="Arial" w:hAnsi="Arial" w:cs="Arial"/>
                <w:b/>
                <w:bCs/>
                <w:sz w:val="20"/>
                <w:szCs w:val="20"/>
                <w:u w:val="single"/>
              </w:rPr>
            </w:pPr>
            <w:r w:rsidRPr="00260025">
              <w:rPr>
                <w:rFonts w:ascii="Arial" w:hAnsi="Arial" w:cs="Arial"/>
                <w:b/>
                <w:bCs/>
                <w:sz w:val="20"/>
                <w:szCs w:val="20"/>
                <w:lang w:val="es-ES_tradnl"/>
              </w:rPr>
              <w:t xml:space="preserve">SEMANA 7: </w:t>
            </w:r>
            <w:r w:rsidR="006D0B81">
              <w:rPr>
                <w:rFonts w:ascii="Arial" w:hAnsi="Arial" w:cs="Arial"/>
                <w:b/>
                <w:bCs/>
                <w:sz w:val="20"/>
                <w:szCs w:val="20"/>
                <w:lang w:val="es-ES_tradnl"/>
              </w:rPr>
              <w:t>Taller de costo de producción</w:t>
            </w:r>
            <w:r w:rsidRPr="00260025">
              <w:rPr>
                <w:rFonts w:ascii="Arial" w:hAnsi="Arial" w:cs="Arial"/>
                <w:b/>
                <w:bCs/>
                <w:sz w:val="20"/>
                <w:szCs w:val="20"/>
                <w:u w:val="single"/>
              </w:rPr>
              <w:t xml:space="preserve"> </w:t>
            </w:r>
          </w:p>
          <w:p w:rsidR="006B6D78" w:rsidRPr="00260025" w:rsidRDefault="006B6D78" w:rsidP="00EF423E">
            <w:pPr>
              <w:spacing w:after="0" w:line="240" w:lineRule="auto"/>
              <w:ind w:left="1134" w:hanging="1134"/>
              <w:jc w:val="both"/>
              <w:rPr>
                <w:rFonts w:ascii="Arial" w:hAnsi="Arial" w:cs="Arial"/>
                <w:b/>
                <w:bCs/>
                <w:sz w:val="20"/>
                <w:szCs w:val="20"/>
                <w:lang w:val="es-ES_tradnl"/>
              </w:rPr>
            </w:pPr>
          </w:p>
        </w:tc>
        <w:tc>
          <w:tcPr>
            <w:tcW w:w="1716" w:type="dxa"/>
            <w:shd w:val="clear" w:color="auto" w:fill="auto"/>
          </w:tcPr>
          <w:p w:rsidR="006B6D78" w:rsidRPr="00260025" w:rsidRDefault="00731473" w:rsidP="00EF423E">
            <w:pPr>
              <w:spacing w:after="0" w:line="240" w:lineRule="auto"/>
              <w:ind w:left="1134" w:hanging="1134"/>
              <w:jc w:val="both"/>
              <w:rPr>
                <w:rFonts w:ascii="Arial" w:hAnsi="Arial" w:cs="Arial"/>
                <w:b/>
                <w:bCs/>
                <w:sz w:val="20"/>
                <w:szCs w:val="20"/>
                <w:lang w:val="es-ES_tradnl"/>
              </w:rPr>
            </w:pPr>
            <w:r>
              <w:rPr>
                <w:rFonts w:ascii="Arial" w:hAnsi="Arial" w:cs="Arial"/>
                <w:b/>
                <w:bCs/>
                <w:sz w:val="20"/>
                <w:szCs w:val="20"/>
                <w:lang w:val="es-ES_tradnl"/>
              </w:rPr>
              <w:t>Del 1</w:t>
            </w:r>
            <w:r w:rsidR="001B0830">
              <w:rPr>
                <w:rFonts w:ascii="Arial" w:hAnsi="Arial" w:cs="Arial"/>
                <w:b/>
                <w:bCs/>
                <w:sz w:val="20"/>
                <w:szCs w:val="20"/>
                <w:lang w:val="es-ES_tradnl"/>
              </w:rPr>
              <w:t>5</w:t>
            </w:r>
            <w:r>
              <w:rPr>
                <w:rFonts w:ascii="Arial" w:hAnsi="Arial" w:cs="Arial"/>
                <w:b/>
                <w:bCs/>
                <w:sz w:val="20"/>
                <w:szCs w:val="20"/>
                <w:lang w:val="es-ES_tradnl"/>
              </w:rPr>
              <w:t>-05</w:t>
            </w:r>
            <w:r w:rsidR="006B6D78" w:rsidRPr="00260025">
              <w:rPr>
                <w:rFonts w:ascii="Arial" w:hAnsi="Arial" w:cs="Arial"/>
                <w:b/>
                <w:bCs/>
                <w:sz w:val="20"/>
                <w:szCs w:val="20"/>
                <w:lang w:val="es-ES_tradnl"/>
              </w:rPr>
              <w:t>-201</w:t>
            </w:r>
            <w:r w:rsidR="001B0830">
              <w:rPr>
                <w:rFonts w:ascii="Arial" w:hAnsi="Arial" w:cs="Arial"/>
                <w:b/>
                <w:bCs/>
                <w:sz w:val="20"/>
                <w:szCs w:val="20"/>
                <w:lang w:val="es-ES_tradnl"/>
              </w:rPr>
              <w:t>7</w:t>
            </w:r>
          </w:p>
          <w:p w:rsidR="006B6D78" w:rsidRPr="00260025" w:rsidRDefault="00731473" w:rsidP="001B0830">
            <w:pPr>
              <w:spacing w:after="0" w:line="240" w:lineRule="auto"/>
              <w:ind w:left="1134" w:hanging="1134"/>
              <w:jc w:val="both"/>
              <w:rPr>
                <w:rFonts w:ascii="Arial" w:hAnsi="Arial" w:cs="Arial"/>
                <w:sz w:val="20"/>
                <w:szCs w:val="20"/>
                <w:lang w:val="es-ES_tradnl"/>
              </w:rPr>
            </w:pPr>
            <w:r>
              <w:rPr>
                <w:rFonts w:ascii="Arial" w:hAnsi="Arial" w:cs="Arial"/>
                <w:b/>
                <w:bCs/>
                <w:sz w:val="20"/>
                <w:szCs w:val="20"/>
                <w:lang w:val="es-ES_tradnl"/>
              </w:rPr>
              <w:t>al 20-05</w:t>
            </w:r>
            <w:r w:rsidR="006B6D78" w:rsidRPr="00260025">
              <w:rPr>
                <w:rFonts w:ascii="Arial" w:hAnsi="Arial" w:cs="Arial"/>
                <w:b/>
                <w:bCs/>
                <w:sz w:val="20"/>
                <w:szCs w:val="20"/>
                <w:lang w:val="es-ES_tradnl"/>
              </w:rPr>
              <w:t>-201</w:t>
            </w:r>
            <w:r w:rsidR="001B0830">
              <w:rPr>
                <w:rFonts w:ascii="Arial" w:hAnsi="Arial" w:cs="Arial"/>
                <w:b/>
                <w:bCs/>
                <w:sz w:val="20"/>
                <w:szCs w:val="20"/>
                <w:lang w:val="es-ES_tradnl"/>
              </w:rPr>
              <w:t>7</w:t>
            </w:r>
          </w:p>
        </w:tc>
      </w:tr>
      <w:tr w:rsidR="006B6D78" w:rsidRPr="00260025" w:rsidTr="00EF423E">
        <w:trPr>
          <w:trHeight w:val="290"/>
        </w:trPr>
        <w:tc>
          <w:tcPr>
            <w:tcW w:w="8345" w:type="dxa"/>
            <w:gridSpan w:val="2"/>
            <w:shd w:val="clear" w:color="auto" w:fill="auto"/>
          </w:tcPr>
          <w:p w:rsidR="006B6D78" w:rsidRPr="00AD00B6" w:rsidRDefault="00AD00B6" w:rsidP="00AD00B6">
            <w:pPr>
              <w:spacing w:after="0" w:line="240" w:lineRule="auto"/>
              <w:jc w:val="both"/>
              <w:rPr>
                <w:rFonts w:ascii="Arial" w:eastAsia="Times New Roman" w:hAnsi="Arial" w:cs="Arial"/>
                <w:color w:val="0F243E" w:themeColor="text2" w:themeShade="80"/>
                <w:sz w:val="24"/>
                <w:szCs w:val="24"/>
              </w:rPr>
            </w:pPr>
            <w:r w:rsidRPr="00AD00B6">
              <w:rPr>
                <w:rFonts w:ascii="Arial" w:eastAsia="Times New Roman" w:hAnsi="Arial" w:cs="Arial"/>
                <w:sz w:val="20"/>
                <w:szCs w:val="24"/>
              </w:rPr>
              <w:t xml:space="preserve">Taller para  Calcular el Costo de Producción y el Precio de Venta de un producto  de una empresa </w:t>
            </w:r>
          </w:p>
        </w:tc>
      </w:tr>
    </w:tbl>
    <w:p w:rsidR="006B6D78" w:rsidRPr="00260025" w:rsidRDefault="006B6D78" w:rsidP="006B6D78">
      <w:pPr>
        <w:spacing w:after="0" w:line="240" w:lineRule="auto"/>
        <w:ind w:left="709"/>
        <w:jc w:val="both"/>
        <w:rPr>
          <w:rFonts w:ascii="Arial" w:hAnsi="Arial" w:cs="Arial"/>
          <w:b/>
          <w:bCs/>
          <w:sz w:val="20"/>
          <w:szCs w:val="20"/>
          <w:u w:val="single"/>
          <w:lang w:val="es-ES_tradnl"/>
        </w:rPr>
      </w:pPr>
    </w:p>
    <w:tbl>
      <w:tblPr>
        <w:tblW w:w="83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8330"/>
      </w:tblGrid>
      <w:tr w:rsidR="006B6D78" w:rsidRPr="00260025" w:rsidTr="00EF423E">
        <w:tc>
          <w:tcPr>
            <w:tcW w:w="8330" w:type="dxa"/>
            <w:shd w:val="clear" w:color="auto" w:fill="FFFF99"/>
          </w:tcPr>
          <w:p w:rsidR="006B6D78" w:rsidRPr="00260025" w:rsidRDefault="006B6D78" w:rsidP="00EF423E">
            <w:pPr>
              <w:spacing w:after="0" w:line="240" w:lineRule="auto"/>
              <w:jc w:val="both"/>
              <w:rPr>
                <w:rFonts w:ascii="Arial" w:hAnsi="Arial" w:cs="Arial"/>
                <w:b/>
                <w:bCs/>
                <w:sz w:val="20"/>
                <w:szCs w:val="20"/>
                <w:lang w:val="es-ES_tradnl"/>
              </w:rPr>
            </w:pPr>
          </w:p>
          <w:p w:rsidR="006B6D78" w:rsidRPr="00260025" w:rsidRDefault="006B6D78" w:rsidP="00EF423E">
            <w:pPr>
              <w:shd w:val="clear" w:color="auto" w:fill="FFFF99"/>
              <w:spacing w:after="0" w:line="240" w:lineRule="auto"/>
              <w:jc w:val="both"/>
              <w:rPr>
                <w:rFonts w:ascii="Arial" w:hAnsi="Arial" w:cs="Arial"/>
                <w:b/>
                <w:bCs/>
                <w:sz w:val="20"/>
                <w:szCs w:val="20"/>
                <w:lang w:val="es-ES_tradnl"/>
              </w:rPr>
            </w:pPr>
            <w:r w:rsidRPr="00260025">
              <w:rPr>
                <w:rFonts w:ascii="Arial" w:hAnsi="Arial" w:cs="Arial"/>
                <w:b/>
                <w:bCs/>
                <w:sz w:val="20"/>
                <w:szCs w:val="20"/>
                <w:lang w:val="es-ES_tradnl"/>
              </w:rPr>
              <w:t xml:space="preserve">SEMANA 8: </w:t>
            </w:r>
            <w:r w:rsidRPr="00260025">
              <w:rPr>
                <w:rFonts w:ascii="Arial" w:hAnsi="Arial" w:cs="Arial"/>
                <w:b/>
                <w:sz w:val="20"/>
                <w:szCs w:val="20"/>
                <w:u w:val="single"/>
              </w:rPr>
              <w:t>Semana del Primer Parcial</w:t>
            </w:r>
            <w:r w:rsidRPr="00260025">
              <w:rPr>
                <w:rFonts w:ascii="Arial" w:hAnsi="Arial" w:cs="Arial"/>
                <w:b/>
                <w:sz w:val="20"/>
                <w:szCs w:val="20"/>
              </w:rPr>
              <w:t xml:space="preserve">                            </w:t>
            </w:r>
            <w:r w:rsidR="00731473">
              <w:rPr>
                <w:rFonts w:ascii="Arial" w:hAnsi="Arial" w:cs="Arial"/>
                <w:b/>
                <w:bCs/>
                <w:sz w:val="20"/>
                <w:szCs w:val="20"/>
                <w:lang w:val="es-ES_tradnl"/>
              </w:rPr>
              <w:t>Del 2</w:t>
            </w:r>
            <w:r w:rsidR="001B0830">
              <w:rPr>
                <w:rFonts w:ascii="Arial" w:hAnsi="Arial" w:cs="Arial"/>
                <w:b/>
                <w:bCs/>
                <w:sz w:val="20"/>
                <w:szCs w:val="20"/>
                <w:lang w:val="es-ES_tradnl"/>
              </w:rPr>
              <w:t>2</w:t>
            </w:r>
            <w:r w:rsidR="00731473">
              <w:rPr>
                <w:rFonts w:ascii="Arial" w:hAnsi="Arial" w:cs="Arial"/>
                <w:b/>
                <w:bCs/>
                <w:sz w:val="20"/>
                <w:szCs w:val="20"/>
                <w:lang w:val="es-ES_tradnl"/>
              </w:rPr>
              <w:t>/05/201</w:t>
            </w:r>
            <w:r w:rsidR="001B0830">
              <w:rPr>
                <w:rFonts w:ascii="Arial" w:hAnsi="Arial" w:cs="Arial"/>
                <w:b/>
                <w:bCs/>
                <w:sz w:val="20"/>
                <w:szCs w:val="20"/>
                <w:lang w:val="es-ES_tradnl"/>
              </w:rPr>
              <w:t>7</w:t>
            </w:r>
            <w:r w:rsidR="00731473">
              <w:rPr>
                <w:rFonts w:ascii="Arial" w:hAnsi="Arial" w:cs="Arial"/>
                <w:b/>
                <w:bCs/>
                <w:sz w:val="20"/>
                <w:szCs w:val="20"/>
                <w:lang w:val="es-ES_tradnl"/>
              </w:rPr>
              <w:t xml:space="preserve"> al 27/05</w:t>
            </w:r>
            <w:r w:rsidRPr="00260025">
              <w:rPr>
                <w:rFonts w:ascii="Arial" w:hAnsi="Arial" w:cs="Arial"/>
                <w:b/>
                <w:bCs/>
                <w:sz w:val="20"/>
                <w:szCs w:val="20"/>
                <w:lang w:val="es-ES_tradnl"/>
              </w:rPr>
              <w:t>/201</w:t>
            </w:r>
            <w:r w:rsidR="001B0830">
              <w:rPr>
                <w:rFonts w:ascii="Arial" w:hAnsi="Arial" w:cs="Arial"/>
                <w:b/>
                <w:bCs/>
                <w:sz w:val="20"/>
                <w:szCs w:val="20"/>
                <w:lang w:val="es-ES_tradnl"/>
              </w:rPr>
              <w:t>7</w:t>
            </w:r>
          </w:p>
          <w:p w:rsidR="006B6D78" w:rsidRPr="00260025" w:rsidRDefault="006B6D78" w:rsidP="00EF423E">
            <w:pPr>
              <w:spacing w:after="0" w:line="240" w:lineRule="auto"/>
              <w:jc w:val="both"/>
              <w:rPr>
                <w:rFonts w:ascii="Arial" w:hAnsi="Arial" w:cs="Arial"/>
                <w:b/>
                <w:sz w:val="20"/>
                <w:szCs w:val="20"/>
                <w:u w:val="single"/>
                <w:lang w:val="es-ES_tradnl"/>
              </w:rPr>
            </w:pPr>
          </w:p>
        </w:tc>
      </w:tr>
    </w:tbl>
    <w:p w:rsidR="006B6D78" w:rsidRPr="00260025" w:rsidRDefault="006B6D78" w:rsidP="006B6D78">
      <w:pPr>
        <w:spacing w:after="0" w:line="240" w:lineRule="auto"/>
        <w:ind w:left="567"/>
        <w:jc w:val="both"/>
        <w:rPr>
          <w:rFonts w:ascii="Arial" w:hAnsi="Arial" w:cs="Arial"/>
          <w:sz w:val="20"/>
          <w:szCs w:val="20"/>
        </w:rPr>
      </w:pPr>
    </w:p>
    <w:p w:rsidR="00124417" w:rsidRPr="001E0EBD" w:rsidRDefault="00124417" w:rsidP="00124417">
      <w:pPr>
        <w:spacing w:after="0" w:line="240" w:lineRule="auto"/>
        <w:ind w:left="567"/>
        <w:jc w:val="both"/>
        <w:rPr>
          <w:rFonts w:ascii="Arial Black" w:hAnsi="Arial Black"/>
        </w:rPr>
      </w:pPr>
      <w:r w:rsidRPr="001E0EBD">
        <w:rPr>
          <w:rFonts w:ascii="Arial Black" w:hAnsi="Arial Black"/>
        </w:rPr>
        <w:t xml:space="preserve">UNIDAD TEMÁTICA III </w:t>
      </w:r>
      <w:r w:rsidR="001E0EBD" w:rsidRPr="001E0EBD">
        <w:rPr>
          <w:rFonts w:ascii="Arial Black" w:eastAsia="Times New Roman" w:hAnsi="Arial Black" w:cs="Calibri"/>
          <w:b/>
          <w:color w:val="000000" w:themeColor="text1"/>
        </w:rPr>
        <w:t>ANÁLISIS DEL MERCADO</w:t>
      </w:r>
      <w:r w:rsidR="001E0EBD">
        <w:rPr>
          <w:rFonts w:ascii="Arial Black" w:eastAsia="Times New Roman" w:hAnsi="Arial Black" w:cs="Calibri"/>
          <w:b/>
          <w:color w:val="000000" w:themeColor="text1"/>
        </w:rPr>
        <w:t xml:space="preserve"> Y TECNOLOGÍA</w:t>
      </w: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124417" w:rsidRPr="00303DE3" w:rsidTr="00EF423E">
        <w:trPr>
          <w:trHeight w:val="334"/>
        </w:trPr>
        <w:tc>
          <w:tcPr>
            <w:tcW w:w="6629" w:type="dxa"/>
            <w:tcBorders>
              <w:bottom w:val="single" w:sz="4" w:space="0" w:color="auto"/>
            </w:tcBorders>
            <w:shd w:val="clear" w:color="auto" w:fill="auto"/>
          </w:tcPr>
          <w:p w:rsidR="00124417" w:rsidRPr="00303DE3" w:rsidRDefault="00124417" w:rsidP="00644BA5">
            <w:pPr>
              <w:spacing w:after="0" w:line="240" w:lineRule="auto"/>
              <w:ind w:left="1134" w:hanging="1134"/>
              <w:jc w:val="both"/>
              <w:rPr>
                <w:rFonts w:ascii="Arial Narrow" w:hAnsi="Arial Narrow"/>
                <w:b/>
                <w:bCs/>
                <w:sz w:val="20"/>
                <w:lang w:val="es-ES_tradnl"/>
              </w:rPr>
            </w:pPr>
            <w:r w:rsidRPr="00303DE3">
              <w:rPr>
                <w:rFonts w:ascii="Arial Narrow" w:hAnsi="Arial Narrow"/>
                <w:b/>
                <w:bCs/>
                <w:sz w:val="20"/>
                <w:lang w:val="es-ES_tradnl"/>
              </w:rPr>
              <w:t xml:space="preserve">SEMANA 9: </w:t>
            </w:r>
            <w:r w:rsidR="00644BA5">
              <w:rPr>
                <w:rFonts w:ascii="Arial Narrow" w:hAnsi="Arial Narrow"/>
                <w:b/>
                <w:bCs/>
                <w:sz w:val="20"/>
                <w:lang w:val="es-ES_tradnl"/>
              </w:rPr>
              <w:t>Análisis del mercado</w:t>
            </w:r>
          </w:p>
        </w:tc>
        <w:tc>
          <w:tcPr>
            <w:tcW w:w="1716" w:type="dxa"/>
            <w:tcBorders>
              <w:bottom w:val="single" w:sz="4" w:space="0" w:color="auto"/>
            </w:tcBorders>
            <w:shd w:val="clear" w:color="auto" w:fill="auto"/>
          </w:tcPr>
          <w:p w:rsidR="00124417" w:rsidRPr="00303DE3" w:rsidRDefault="00F836F3" w:rsidP="00EF423E">
            <w:pPr>
              <w:spacing w:after="0" w:line="240" w:lineRule="auto"/>
              <w:ind w:left="1134" w:hanging="1134"/>
              <w:jc w:val="both"/>
              <w:rPr>
                <w:rFonts w:ascii="Arial Narrow" w:hAnsi="Arial Narrow"/>
                <w:b/>
                <w:bCs/>
                <w:sz w:val="20"/>
                <w:lang w:val="es-ES_tradnl"/>
              </w:rPr>
            </w:pPr>
            <w:r>
              <w:rPr>
                <w:rFonts w:ascii="Arial Narrow" w:hAnsi="Arial Narrow"/>
                <w:b/>
                <w:bCs/>
                <w:sz w:val="20"/>
                <w:lang w:val="es-ES_tradnl"/>
              </w:rPr>
              <w:t xml:space="preserve">Del </w:t>
            </w:r>
            <w:r w:rsidR="001B0830">
              <w:rPr>
                <w:rFonts w:ascii="Arial Narrow" w:hAnsi="Arial Narrow"/>
                <w:b/>
                <w:bCs/>
                <w:sz w:val="20"/>
                <w:lang w:val="es-ES_tradnl"/>
              </w:rPr>
              <w:t>29</w:t>
            </w:r>
            <w:r>
              <w:rPr>
                <w:rFonts w:ascii="Arial Narrow" w:hAnsi="Arial Narrow"/>
                <w:b/>
                <w:bCs/>
                <w:sz w:val="20"/>
                <w:lang w:val="es-ES_tradnl"/>
              </w:rPr>
              <w:t>-05</w:t>
            </w:r>
            <w:r w:rsidR="00124417" w:rsidRPr="00303DE3">
              <w:rPr>
                <w:rFonts w:ascii="Arial Narrow" w:hAnsi="Arial Narrow"/>
                <w:b/>
                <w:bCs/>
                <w:sz w:val="20"/>
                <w:lang w:val="es-ES_tradnl"/>
              </w:rPr>
              <w:t>-201</w:t>
            </w:r>
            <w:r w:rsidR="001B0830">
              <w:rPr>
                <w:rFonts w:ascii="Arial Narrow" w:hAnsi="Arial Narrow"/>
                <w:b/>
                <w:bCs/>
                <w:sz w:val="20"/>
                <w:lang w:val="es-ES_tradnl"/>
              </w:rPr>
              <w:t>7</w:t>
            </w:r>
          </w:p>
          <w:p w:rsidR="00124417" w:rsidRPr="00303DE3" w:rsidRDefault="00F836F3" w:rsidP="001B0830">
            <w:pPr>
              <w:spacing w:after="0" w:line="240" w:lineRule="auto"/>
              <w:ind w:left="1134" w:hanging="1134"/>
              <w:jc w:val="both"/>
              <w:rPr>
                <w:rFonts w:ascii="Arial Narrow" w:hAnsi="Arial Narrow"/>
                <w:sz w:val="20"/>
                <w:lang w:val="es-ES_tradnl"/>
              </w:rPr>
            </w:pPr>
            <w:r>
              <w:rPr>
                <w:rFonts w:ascii="Arial Narrow" w:hAnsi="Arial Narrow"/>
                <w:b/>
                <w:bCs/>
                <w:sz w:val="20"/>
                <w:lang w:val="es-ES_tradnl"/>
              </w:rPr>
              <w:t>al 03</w:t>
            </w:r>
            <w:r w:rsidR="00124417" w:rsidRPr="00303DE3">
              <w:rPr>
                <w:rFonts w:ascii="Arial Narrow" w:hAnsi="Arial Narrow"/>
                <w:b/>
                <w:bCs/>
                <w:sz w:val="20"/>
                <w:lang w:val="es-ES_tradnl"/>
              </w:rPr>
              <w:t>-06-201</w:t>
            </w:r>
            <w:r w:rsidR="001B0830">
              <w:rPr>
                <w:rFonts w:ascii="Arial Narrow" w:hAnsi="Arial Narrow"/>
                <w:b/>
                <w:bCs/>
                <w:sz w:val="20"/>
                <w:lang w:val="es-ES_tradnl"/>
              </w:rPr>
              <w:t>7</w:t>
            </w:r>
          </w:p>
        </w:tc>
      </w:tr>
      <w:tr w:rsidR="00124417" w:rsidRPr="00303DE3" w:rsidTr="00EF423E">
        <w:trPr>
          <w:trHeight w:val="290"/>
        </w:trPr>
        <w:tc>
          <w:tcPr>
            <w:tcW w:w="8345" w:type="dxa"/>
            <w:gridSpan w:val="2"/>
            <w:tcBorders>
              <w:bottom w:val="single" w:sz="4" w:space="0" w:color="auto"/>
            </w:tcBorders>
            <w:shd w:val="clear" w:color="auto" w:fill="auto"/>
          </w:tcPr>
          <w:p w:rsidR="00644BA5" w:rsidRPr="00644BA5" w:rsidRDefault="00382768" w:rsidP="00644BA5">
            <w:pPr>
              <w:spacing w:after="0" w:line="240" w:lineRule="auto"/>
              <w:jc w:val="both"/>
              <w:rPr>
                <w:rFonts w:ascii="Arial" w:eastAsia="Times New Roman" w:hAnsi="Arial" w:cs="Arial"/>
                <w:sz w:val="20"/>
                <w:szCs w:val="24"/>
              </w:rPr>
            </w:pPr>
            <w:r w:rsidRPr="00382768">
              <w:rPr>
                <w:rFonts w:ascii="Arial" w:eastAsia="Times New Roman" w:hAnsi="Arial" w:cs="Arial"/>
                <w:color w:val="000000" w:themeColor="text1"/>
                <w:sz w:val="20"/>
                <w:szCs w:val="24"/>
              </w:rPr>
              <w:t>Posicionamiento competitivo</w:t>
            </w:r>
            <w:r>
              <w:rPr>
                <w:rFonts w:ascii="Arial" w:eastAsia="Times New Roman" w:hAnsi="Arial" w:cs="Arial"/>
                <w:color w:val="000000" w:themeColor="text1"/>
                <w:sz w:val="20"/>
                <w:szCs w:val="24"/>
              </w:rPr>
              <w:t xml:space="preserve">. </w:t>
            </w:r>
            <w:r w:rsidRPr="00382768">
              <w:rPr>
                <w:rFonts w:ascii="Arial" w:eastAsia="Times New Roman" w:hAnsi="Arial" w:cs="Arial"/>
                <w:color w:val="000000" w:themeColor="text1"/>
                <w:sz w:val="20"/>
                <w:szCs w:val="24"/>
              </w:rPr>
              <w:t>Selección del mercado metas</w:t>
            </w:r>
            <w:r>
              <w:rPr>
                <w:rFonts w:ascii="Arial" w:eastAsia="Times New Roman" w:hAnsi="Arial" w:cs="Arial"/>
                <w:color w:val="000000" w:themeColor="text1"/>
                <w:sz w:val="20"/>
                <w:szCs w:val="24"/>
              </w:rPr>
              <w:t xml:space="preserve">. </w:t>
            </w:r>
            <w:r w:rsidRPr="00382768">
              <w:rPr>
                <w:rFonts w:ascii="Arial" w:eastAsia="Times New Roman" w:hAnsi="Arial" w:cs="Arial"/>
                <w:color w:val="000000" w:themeColor="text1"/>
                <w:sz w:val="20"/>
                <w:szCs w:val="24"/>
              </w:rPr>
              <w:t>Medición y segmentación del mercado seleccionado</w:t>
            </w:r>
            <w:r>
              <w:rPr>
                <w:rFonts w:ascii="Arial" w:eastAsia="Times New Roman" w:hAnsi="Arial" w:cs="Arial"/>
                <w:color w:val="000000" w:themeColor="text1"/>
                <w:sz w:val="20"/>
                <w:szCs w:val="24"/>
              </w:rPr>
              <w:t xml:space="preserve">. </w:t>
            </w:r>
            <w:r w:rsidRPr="00382768">
              <w:rPr>
                <w:rFonts w:ascii="Arial" w:eastAsia="Times New Roman" w:hAnsi="Arial" w:cs="Arial"/>
                <w:b/>
                <w:color w:val="000000" w:themeColor="text1"/>
                <w:sz w:val="20"/>
                <w:szCs w:val="24"/>
              </w:rPr>
              <w:t>Calculo del consumo aparente y sus tendencias</w:t>
            </w:r>
            <w:r>
              <w:rPr>
                <w:rFonts w:ascii="Arial" w:eastAsia="Times New Roman" w:hAnsi="Arial" w:cs="Arial"/>
                <w:b/>
                <w:color w:val="000000" w:themeColor="text1"/>
                <w:sz w:val="20"/>
                <w:szCs w:val="24"/>
              </w:rPr>
              <w:t xml:space="preserve">. </w:t>
            </w:r>
            <w:r w:rsidRPr="00382768">
              <w:rPr>
                <w:rFonts w:ascii="Arial" w:eastAsia="Times New Roman" w:hAnsi="Arial" w:cs="Arial"/>
                <w:color w:val="000000" w:themeColor="text1"/>
                <w:sz w:val="20"/>
                <w:szCs w:val="24"/>
              </w:rPr>
              <w:t>Barreras arancelarias y n o arancelarias</w:t>
            </w:r>
            <w:r w:rsidR="00644BA5">
              <w:rPr>
                <w:rFonts w:ascii="Arial" w:eastAsia="Times New Roman" w:hAnsi="Arial" w:cs="Arial"/>
                <w:color w:val="000000" w:themeColor="text1"/>
                <w:sz w:val="20"/>
                <w:szCs w:val="24"/>
              </w:rPr>
              <w:t xml:space="preserve">. </w:t>
            </w:r>
            <w:r w:rsidRPr="00382768">
              <w:rPr>
                <w:rFonts w:ascii="Arial" w:eastAsia="Times New Roman" w:hAnsi="Arial" w:cs="Arial"/>
                <w:color w:val="000000" w:themeColor="text1"/>
                <w:sz w:val="20"/>
                <w:szCs w:val="24"/>
              </w:rPr>
              <w:t>Valor percibido por el mercado meta QFD</w:t>
            </w:r>
            <w:r w:rsidR="00644BA5">
              <w:rPr>
                <w:rFonts w:ascii="Arial" w:eastAsia="Times New Roman" w:hAnsi="Arial" w:cs="Arial"/>
                <w:color w:val="000000" w:themeColor="text1"/>
                <w:sz w:val="20"/>
                <w:szCs w:val="24"/>
              </w:rPr>
              <w:t xml:space="preserve">. </w:t>
            </w:r>
          </w:p>
          <w:p w:rsidR="00124417" w:rsidRPr="00644BA5" w:rsidRDefault="00124417" w:rsidP="00644BA5">
            <w:pPr>
              <w:spacing w:after="0" w:line="240" w:lineRule="auto"/>
              <w:jc w:val="both"/>
              <w:rPr>
                <w:rFonts w:ascii="Arial" w:eastAsia="Times New Roman" w:hAnsi="Arial" w:cs="Arial"/>
                <w:sz w:val="20"/>
                <w:szCs w:val="24"/>
              </w:rPr>
            </w:pPr>
          </w:p>
        </w:tc>
      </w:tr>
      <w:tr w:rsidR="00124417" w:rsidRPr="00303DE3" w:rsidTr="00EF423E">
        <w:tc>
          <w:tcPr>
            <w:tcW w:w="6629" w:type="dxa"/>
            <w:tcBorders>
              <w:top w:val="single" w:sz="4" w:space="0" w:color="auto"/>
              <w:left w:val="nil"/>
              <w:bottom w:val="single" w:sz="4" w:space="0" w:color="auto"/>
              <w:right w:val="nil"/>
            </w:tcBorders>
            <w:shd w:val="clear" w:color="auto" w:fill="auto"/>
          </w:tcPr>
          <w:p w:rsidR="00124417" w:rsidRPr="00303DE3" w:rsidRDefault="00124417" w:rsidP="00EF423E">
            <w:pPr>
              <w:spacing w:after="0" w:line="240" w:lineRule="auto"/>
              <w:jc w:val="both"/>
              <w:rPr>
                <w:rFonts w:ascii="Arial Narrow" w:hAnsi="Arial Narrow"/>
                <w:b/>
                <w:bCs/>
                <w:sz w:val="20"/>
                <w:lang w:val="es-ES_tradnl"/>
              </w:rPr>
            </w:pPr>
          </w:p>
        </w:tc>
        <w:tc>
          <w:tcPr>
            <w:tcW w:w="1716" w:type="dxa"/>
            <w:tcBorders>
              <w:top w:val="single" w:sz="4" w:space="0" w:color="auto"/>
              <w:left w:val="nil"/>
              <w:bottom w:val="single" w:sz="4" w:space="0" w:color="auto"/>
              <w:right w:val="nil"/>
            </w:tcBorders>
            <w:shd w:val="clear" w:color="auto" w:fill="auto"/>
          </w:tcPr>
          <w:p w:rsidR="00124417" w:rsidRPr="00303DE3" w:rsidRDefault="00124417" w:rsidP="00EF423E">
            <w:pPr>
              <w:spacing w:after="0" w:line="240" w:lineRule="auto"/>
              <w:ind w:left="1134" w:hanging="1134"/>
              <w:jc w:val="both"/>
              <w:rPr>
                <w:rFonts w:ascii="Arial Narrow" w:hAnsi="Arial Narrow"/>
                <w:b/>
                <w:bCs/>
                <w:sz w:val="20"/>
                <w:lang w:val="es-ES_tradnl"/>
              </w:rPr>
            </w:pPr>
          </w:p>
        </w:tc>
      </w:tr>
      <w:tr w:rsidR="00124417" w:rsidRPr="00303DE3" w:rsidTr="00EF423E">
        <w:tc>
          <w:tcPr>
            <w:tcW w:w="6629" w:type="dxa"/>
            <w:tcBorders>
              <w:top w:val="single" w:sz="4" w:space="0" w:color="auto"/>
            </w:tcBorders>
            <w:shd w:val="clear" w:color="auto" w:fill="auto"/>
          </w:tcPr>
          <w:p w:rsidR="00124417" w:rsidRPr="00303DE3" w:rsidRDefault="00124417" w:rsidP="00644BA5">
            <w:pPr>
              <w:spacing w:after="0" w:line="240" w:lineRule="auto"/>
              <w:ind w:left="1134" w:hanging="1134"/>
              <w:jc w:val="both"/>
              <w:rPr>
                <w:rFonts w:ascii="Arial Narrow" w:hAnsi="Arial Narrow"/>
                <w:b/>
                <w:bCs/>
                <w:sz w:val="20"/>
                <w:lang w:val="es-ES_tradnl"/>
              </w:rPr>
            </w:pPr>
            <w:r w:rsidRPr="00303DE3">
              <w:rPr>
                <w:rFonts w:ascii="Arial Narrow" w:hAnsi="Arial Narrow"/>
                <w:b/>
                <w:bCs/>
                <w:sz w:val="20"/>
                <w:lang w:val="es-ES_tradnl"/>
              </w:rPr>
              <w:t xml:space="preserve">SEMANA 10: </w:t>
            </w:r>
            <w:r w:rsidR="00644BA5">
              <w:rPr>
                <w:rFonts w:ascii="Arial Narrow" w:hAnsi="Arial Narrow"/>
                <w:b/>
                <w:bCs/>
                <w:sz w:val="20"/>
                <w:lang w:val="es-ES_tradnl"/>
              </w:rPr>
              <w:t>Análisis del mercado</w:t>
            </w:r>
          </w:p>
        </w:tc>
        <w:tc>
          <w:tcPr>
            <w:tcW w:w="1716" w:type="dxa"/>
            <w:tcBorders>
              <w:top w:val="single" w:sz="4" w:space="0" w:color="auto"/>
            </w:tcBorders>
            <w:shd w:val="clear" w:color="auto" w:fill="auto"/>
          </w:tcPr>
          <w:p w:rsidR="00124417" w:rsidRPr="00303DE3" w:rsidRDefault="00F836F3" w:rsidP="00EF423E">
            <w:pPr>
              <w:spacing w:after="0" w:line="240" w:lineRule="auto"/>
              <w:ind w:left="1134" w:hanging="1134"/>
              <w:jc w:val="both"/>
              <w:rPr>
                <w:rFonts w:ascii="Arial Narrow" w:hAnsi="Arial Narrow"/>
                <w:b/>
                <w:bCs/>
                <w:sz w:val="20"/>
                <w:lang w:val="es-ES_tradnl"/>
              </w:rPr>
            </w:pPr>
            <w:r>
              <w:rPr>
                <w:rFonts w:ascii="Arial Narrow" w:hAnsi="Arial Narrow"/>
                <w:b/>
                <w:bCs/>
                <w:sz w:val="20"/>
                <w:lang w:val="es-ES_tradnl"/>
              </w:rPr>
              <w:t>Del 0</w:t>
            </w:r>
            <w:r w:rsidR="001B0830">
              <w:rPr>
                <w:rFonts w:ascii="Arial Narrow" w:hAnsi="Arial Narrow"/>
                <w:b/>
                <w:bCs/>
                <w:sz w:val="20"/>
                <w:lang w:val="es-ES_tradnl"/>
              </w:rPr>
              <w:t>5</w:t>
            </w:r>
            <w:r w:rsidR="00124417" w:rsidRPr="00303DE3">
              <w:rPr>
                <w:rFonts w:ascii="Arial Narrow" w:hAnsi="Arial Narrow"/>
                <w:b/>
                <w:bCs/>
                <w:sz w:val="20"/>
                <w:lang w:val="es-ES_tradnl"/>
              </w:rPr>
              <w:t>-06-201</w:t>
            </w:r>
            <w:r w:rsidR="001B0830">
              <w:rPr>
                <w:rFonts w:ascii="Arial Narrow" w:hAnsi="Arial Narrow"/>
                <w:b/>
                <w:bCs/>
                <w:sz w:val="20"/>
                <w:lang w:val="es-ES_tradnl"/>
              </w:rPr>
              <w:t>7</w:t>
            </w:r>
          </w:p>
          <w:p w:rsidR="00124417" w:rsidRPr="00303DE3" w:rsidRDefault="00F836F3" w:rsidP="001B0830">
            <w:pPr>
              <w:spacing w:after="0" w:line="240" w:lineRule="auto"/>
              <w:ind w:left="1134" w:hanging="1134"/>
              <w:jc w:val="both"/>
              <w:rPr>
                <w:rFonts w:ascii="Arial Narrow" w:hAnsi="Arial Narrow"/>
                <w:sz w:val="20"/>
                <w:lang w:val="es-ES_tradnl"/>
              </w:rPr>
            </w:pPr>
            <w:r>
              <w:rPr>
                <w:rFonts w:ascii="Arial Narrow" w:hAnsi="Arial Narrow"/>
                <w:b/>
                <w:bCs/>
                <w:sz w:val="20"/>
                <w:lang w:val="es-ES_tradnl"/>
              </w:rPr>
              <w:t>al 10</w:t>
            </w:r>
            <w:r w:rsidR="00124417" w:rsidRPr="00303DE3">
              <w:rPr>
                <w:rFonts w:ascii="Arial Narrow" w:hAnsi="Arial Narrow"/>
                <w:b/>
                <w:bCs/>
                <w:sz w:val="20"/>
                <w:lang w:val="es-ES_tradnl"/>
              </w:rPr>
              <w:t>-06-201</w:t>
            </w:r>
            <w:r w:rsidR="001B0830">
              <w:rPr>
                <w:rFonts w:ascii="Arial Narrow" w:hAnsi="Arial Narrow"/>
                <w:b/>
                <w:bCs/>
                <w:sz w:val="20"/>
                <w:lang w:val="es-ES_tradnl"/>
              </w:rPr>
              <w:t>7</w:t>
            </w:r>
          </w:p>
        </w:tc>
      </w:tr>
      <w:tr w:rsidR="00124417" w:rsidRPr="00303DE3" w:rsidTr="00EF423E">
        <w:trPr>
          <w:trHeight w:val="290"/>
        </w:trPr>
        <w:tc>
          <w:tcPr>
            <w:tcW w:w="8345" w:type="dxa"/>
            <w:gridSpan w:val="2"/>
            <w:shd w:val="clear" w:color="auto" w:fill="auto"/>
          </w:tcPr>
          <w:p w:rsidR="00644BA5" w:rsidRDefault="00644BA5" w:rsidP="00644BA5">
            <w:pPr>
              <w:spacing w:after="0" w:line="240" w:lineRule="auto"/>
              <w:jc w:val="both"/>
              <w:rPr>
                <w:rFonts w:ascii="Arial" w:eastAsia="Times New Roman" w:hAnsi="Arial" w:cs="Arial"/>
                <w:sz w:val="20"/>
                <w:szCs w:val="24"/>
              </w:rPr>
            </w:pPr>
            <w:r w:rsidRPr="00382768">
              <w:rPr>
                <w:rFonts w:ascii="Arial" w:eastAsia="Times New Roman" w:hAnsi="Arial" w:cs="Arial"/>
                <w:sz w:val="20"/>
                <w:szCs w:val="24"/>
              </w:rPr>
              <w:t>Taller para calcular el mercado objetivo y la demanda de un producto  de una empresa en el mercado destino</w:t>
            </w:r>
            <w:r>
              <w:rPr>
                <w:rFonts w:ascii="Arial" w:eastAsia="Times New Roman" w:hAnsi="Arial" w:cs="Arial"/>
                <w:sz w:val="20"/>
                <w:szCs w:val="24"/>
              </w:rPr>
              <w:t>.</w:t>
            </w:r>
          </w:p>
          <w:p w:rsidR="00124417" w:rsidRPr="00303DE3" w:rsidRDefault="00644BA5" w:rsidP="00644BA5">
            <w:pPr>
              <w:spacing w:after="0" w:line="240" w:lineRule="auto"/>
              <w:jc w:val="both"/>
              <w:rPr>
                <w:rFonts w:ascii="Arial Narrow" w:hAnsi="Arial Narrow"/>
                <w:sz w:val="19"/>
                <w:szCs w:val="19"/>
                <w:lang w:val="es-ES_tradnl"/>
              </w:rPr>
            </w:pPr>
            <w:r>
              <w:rPr>
                <w:rFonts w:ascii="Arial" w:eastAsia="Times New Roman" w:hAnsi="Arial" w:cs="Arial"/>
                <w:sz w:val="20"/>
                <w:szCs w:val="24"/>
              </w:rPr>
              <w:t>TERCERA PRÁCTICA CALIFCADA</w:t>
            </w:r>
          </w:p>
        </w:tc>
      </w:tr>
    </w:tbl>
    <w:p w:rsidR="00124417" w:rsidRPr="00701C52" w:rsidRDefault="00124417" w:rsidP="00124417">
      <w:pPr>
        <w:spacing w:after="0" w:line="240" w:lineRule="auto"/>
        <w:ind w:left="709"/>
        <w:jc w:val="both"/>
        <w:rPr>
          <w:rFonts w:ascii="Arial Narrow" w:hAnsi="Arial Narrow"/>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124417" w:rsidRPr="00303DE3" w:rsidTr="00EF423E">
        <w:tc>
          <w:tcPr>
            <w:tcW w:w="6629" w:type="dxa"/>
            <w:shd w:val="clear" w:color="auto" w:fill="auto"/>
          </w:tcPr>
          <w:p w:rsidR="00124417" w:rsidRPr="00303DE3" w:rsidRDefault="00124417" w:rsidP="00382768">
            <w:pPr>
              <w:spacing w:after="0" w:line="240" w:lineRule="auto"/>
              <w:ind w:left="1134" w:hanging="1134"/>
              <w:jc w:val="both"/>
              <w:rPr>
                <w:rFonts w:ascii="Arial Narrow" w:hAnsi="Arial Narrow"/>
                <w:b/>
                <w:bCs/>
                <w:sz w:val="20"/>
                <w:lang w:val="es-ES_tradnl"/>
              </w:rPr>
            </w:pPr>
            <w:r w:rsidRPr="00303DE3">
              <w:rPr>
                <w:rFonts w:ascii="Arial Narrow" w:hAnsi="Arial Narrow"/>
                <w:b/>
                <w:bCs/>
                <w:sz w:val="20"/>
                <w:lang w:val="es-ES_tradnl"/>
              </w:rPr>
              <w:t xml:space="preserve">SEMANA 11: </w:t>
            </w:r>
            <w:r w:rsidR="00382768">
              <w:rPr>
                <w:rFonts w:ascii="Arial Narrow" w:hAnsi="Arial Narrow"/>
                <w:b/>
                <w:bCs/>
                <w:sz w:val="20"/>
                <w:lang w:val="es-ES_tradnl"/>
              </w:rPr>
              <w:t xml:space="preserve">Requerimiento de la </w:t>
            </w:r>
            <w:r w:rsidR="00644BA5">
              <w:rPr>
                <w:rFonts w:ascii="Arial Narrow" w:hAnsi="Arial Narrow"/>
                <w:b/>
                <w:bCs/>
                <w:sz w:val="20"/>
                <w:lang w:val="es-ES_tradnl"/>
              </w:rPr>
              <w:t>inversión</w:t>
            </w:r>
          </w:p>
        </w:tc>
        <w:tc>
          <w:tcPr>
            <w:tcW w:w="1716" w:type="dxa"/>
            <w:shd w:val="clear" w:color="auto" w:fill="auto"/>
          </w:tcPr>
          <w:p w:rsidR="00124417" w:rsidRPr="00303DE3" w:rsidRDefault="00F836F3" w:rsidP="00EF423E">
            <w:pPr>
              <w:spacing w:after="0" w:line="240" w:lineRule="auto"/>
              <w:ind w:left="1134" w:hanging="1134"/>
              <w:jc w:val="both"/>
              <w:rPr>
                <w:rFonts w:ascii="Arial Narrow" w:hAnsi="Arial Narrow"/>
                <w:b/>
                <w:bCs/>
                <w:sz w:val="20"/>
                <w:lang w:val="es-ES_tradnl"/>
              </w:rPr>
            </w:pPr>
            <w:r>
              <w:rPr>
                <w:rFonts w:ascii="Arial Narrow" w:hAnsi="Arial Narrow"/>
                <w:b/>
                <w:bCs/>
                <w:sz w:val="20"/>
                <w:lang w:val="es-ES_tradnl"/>
              </w:rPr>
              <w:t>Del 1</w:t>
            </w:r>
            <w:r w:rsidR="001B0830">
              <w:rPr>
                <w:rFonts w:ascii="Arial Narrow" w:hAnsi="Arial Narrow"/>
                <w:b/>
                <w:bCs/>
                <w:sz w:val="20"/>
                <w:lang w:val="es-ES_tradnl"/>
              </w:rPr>
              <w:t>2</w:t>
            </w:r>
            <w:r w:rsidR="00124417" w:rsidRPr="00303DE3">
              <w:rPr>
                <w:rFonts w:ascii="Arial Narrow" w:hAnsi="Arial Narrow"/>
                <w:b/>
                <w:bCs/>
                <w:sz w:val="20"/>
                <w:lang w:val="es-ES_tradnl"/>
              </w:rPr>
              <w:t>-06-201</w:t>
            </w:r>
            <w:r w:rsidR="001B0830">
              <w:rPr>
                <w:rFonts w:ascii="Arial Narrow" w:hAnsi="Arial Narrow"/>
                <w:b/>
                <w:bCs/>
                <w:sz w:val="20"/>
                <w:lang w:val="es-ES_tradnl"/>
              </w:rPr>
              <w:t>7</w:t>
            </w:r>
          </w:p>
          <w:p w:rsidR="00124417" w:rsidRPr="00303DE3" w:rsidRDefault="00F836F3" w:rsidP="001B0830">
            <w:pPr>
              <w:spacing w:after="0" w:line="240" w:lineRule="auto"/>
              <w:ind w:left="1134" w:hanging="1134"/>
              <w:jc w:val="both"/>
              <w:rPr>
                <w:rFonts w:ascii="Arial Narrow" w:hAnsi="Arial Narrow"/>
                <w:sz w:val="20"/>
                <w:lang w:val="es-ES_tradnl"/>
              </w:rPr>
            </w:pPr>
            <w:r>
              <w:rPr>
                <w:rFonts w:ascii="Arial Narrow" w:hAnsi="Arial Narrow"/>
                <w:b/>
                <w:bCs/>
                <w:sz w:val="20"/>
                <w:lang w:val="es-ES_tradnl"/>
              </w:rPr>
              <w:t>al 17</w:t>
            </w:r>
            <w:r w:rsidR="00124417" w:rsidRPr="00303DE3">
              <w:rPr>
                <w:rFonts w:ascii="Arial Narrow" w:hAnsi="Arial Narrow"/>
                <w:b/>
                <w:bCs/>
                <w:sz w:val="20"/>
                <w:lang w:val="es-ES_tradnl"/>
              </w:rPr>
              <w:t>-06-201</w:t>
            </w:r>
            <w:r w:rsidR="001B0830">
              <w:rPr>
                <w:rFonts w:ascii="Arial Narrow" w:hAnsi="Arial Narrow"/>
                <w:b/>
                <w:bCs/>
                <w:sz w:val="20"/>
                <w:lang w:val="es-ES_tradnl"/>
              </w:rPr>
              <w:t>7</w:t>
            </w:r>
          </w:p>
        </w:tc>
      </w:tr>
      <w:tr w:rsidR="00124417" w:rsidRPr="00303DE3" w:rsidTr="00382768">
        <w:trPr>
          <w:trHeight w:val="1110"/>
        </w:trPr>
        <w:tc>
          <w:tcPr>
            <w:tcW w:w="8345" w:type="dxa"/>
            <w:gridSpan w:val="2"/>
            <w:shd w:val="clear" w:color="auto" w:fill="auto"/>
          </w:tcPr>
          <w:p w:rsidR="00382768" w:rsidRPr="00382768" w:rsidRDefault="00382768" w:rsidP="00382768">
            <w:pPr>
              <w:spacing w:after="0" w:line="240" w:lineRule="auto"/>
              <w:jc w:val="both"/>
              <w:rPr>
                <w:rFonts w:ascii="Arial" w:eastAsia="Times New Roman" w:hAnsi="Arial" w:cs="Arial"/>
                <w:color w:val="000000" w:themeColor="text1"/>
                <w:sz w:val="20"/>
                <w:szCs w:val="20"/>
              </w:rPr>
            </w:pPr>
            <w:r w:rsidRPr="00382768">
              <w:rPr>
                <w:rFonts w:ascii="Arial" w:eastAsia="Times New Roman" w:hAnsi="Arial" w:cs="Arial"/>
                <w:color w:val="000000" w:themeColor="text1"/>
                <w:sz w:val="20"/>
                <w:szCs w:val="20"/>
              </w:rPr>
              <w:t xml:space="preserve">Cuantificar requerimiento de inversión. Selección del medio de transporte. Canales de distribución. Cobertura de riesgos. Modalidad de pago internacional. Contrato de compra venta internacional. Formación del precio de exportación para cada INCOTERMS. </w:t>
            </w:r>
          </w:p>
          <w:p w:rsidR="00124417" w:rsidRPr="00382768" w:rsidRDefault="00382768" w:rsidP="00EF423E">
            <w:pPr>
              <w:spacing w:after="0" w:line="240" w:lineRule="auto"/>
              <w:jc w:val="both"/>
              <w:rPr>
                <w:rFonts w:ascii="Arial" w:eastAsia="Times New Roman" w:hAnsi="Arial" w:cs="Arial"/>
                <w:b/>
                <w:color w:val="0F243E" w:themeColor="text2" w:themeShade="80"/>
                <w:sz w:val="24"/>
                <w:szCs w:val="24"/>
              </w:rPr>
            </w:pPr>
            <w:r w:rsidRPr="00382768">
              <w:rPr>
                <w:rFonts w:ascii="Arial" w:eastAsia="Times New Roman" w:hAnsi="Arial" w:cs="Arial"/>
                <w:sz w:val="20"/>
                <w:szCs w:val="20"/>
              </w:rPr>
              <w:t>Taller para  Calcular el Precio de Exportación de un producto como mínimo para dos INCOTERMS</w:t>
            </w:r>
            <w:r w:rsidRPr="00382768">
              <w:rPr>
                <w:rFonts w:ascii="Arial" w:eastAsia="Times New Roman" w:hAnsi="Arial" w:cs="Arial"/>
                <w:b/>
                <w:sz w:val="24"/>
                <w:szCs w:val="24"/>
              </w:rPr>
              <w:t xml:space="preserve"> </w:t>
            </w:r>
          </w:p>
        </w:tc>
      </w:tr>
    </w:tbl>
    <w:p w:rsidR="00124417" w:rsidRPr="00701C52" w:rsidRDefault="00124417" w:rsidP="00124417">
      <w:pPr>
        <w:spacing w:after="0" w:line="240" w:lineRule="auto"/>
        <w:ind w:left="709"/>
        <w:jc w:val="both"/>
        <w:rPr>
          <w:rFonts w:ascii="Arial Narrow" w:hAnsi="Arial Narrow"/>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124417" w:rsidRPr="00303DE3" w:rsidTr="00EF423E">
        <w:tc>
          <w:tcPr>
            <w:tcW w:w="6629" w:type="dxa"/>
            <w:shd w:val="clear" w:color="auto" w:fill="auto"/>
          </w:tcPr>
          <w:p w:rsidR="00124417" w:rsidRPr="00303DE3" w:rsidRDefault="00124417" w:rsidP="00382768">
            <w:pPr>
              <w:spacing w:after="0" w:line="240" w:lineRule="auto"/>
              <w:ind w:left="1134" w:hanging="1134"/>
              <w:jc w:val="both"/>
              <w:rPr>
                <w:rFonts w:ascii="Arial Narrow" w:hAnsi="Arial Narrow"/>
                <w:b/>
                <w:bCs/>
                <w:sz w:val="20"/>
                <w:lang w:val="es-ES_tradnl"/>
              </w:rPr>
            </w:pPr>
            <w:r w:rsidRPr="00303DE3">
              <w:rPr>
                <w:rFonts w:ascii="Arial Narrow" w:hAnsi="Arial Narrow"/>
                <w:b/>
                <w:bCs/>
                <w:sz w:val="20"/>
                <w:lang w:val="es-ES_tradnl"/>
              </w:rPr>
              <w:t xml:space="preserve">SEMANA 12: </w:t>
            </w:r>
            <w:r w:rsidR="00382768">
              <w:rPr>
                <w:rFonts w:ascii="Arial Narrow" w:hAnsi="Arial Narrow"/>
                <w:b/>
                <w:bCs/>
                <w:sz w:val="20"/>
                <w:lang w:val="es-ES_tradnl"/>
              </w:rPr>
              <w:t>Análisis y evaluación financiera</w:t>
            </w:r>
          </w:p>
        </w:tc>
        <w:tc>
          <w:tcPr>
            <w:tcW w:w="1716" w:type="dxa"/>
            <w:shd w:val="clear" w:color="auto" w:fill="auto"/>
          </w:tcPr>
          <w:p w:rsidR="00124417" w:rsidRPr="00303DE3" w:rsidRDefault="00F836F3" w:rsidP="00EF423E">
            <w:pPr>
              <w:spacing w:after="0" w:line="240" w:lineRule="auto"/>
              <w:ind w:left="1134" w:hanging="1134"/>
              <w:jc w:val="both"/>
              <w:rPr>
                <w:rFonts w:ascii="Arial Narrow" w:hAnsi="Arial Narrow"/>
                <w:b/>
                <w:bCs/>
                <w:sz w:val="20"/>
                <w:lang w:val="es-ES_tradnl"/>
              </w:rPr>
            </w:pPr>
            <w:r>
              <w:rPr>
                <w:rFonts w:ascii="Arial Narrow" w:hAnsi="Arial Narrow"/>
                <w:b/>
                <w:bCs/>
                <w:sz w:val="20"/>
                <w:lang w:val="es-ES_tradnl"/>
              </w:rPr>
              <w:t xml:space="preserve">Del </w:t>
            </w:r>
            <w:r w:rsidR="001B0830">
              <w:rPr>
                <w:rFonts w:ascii="Arial Narrow" w:hAnsi="Arial Narrow"/>
                <w:b/>
                <w:bCs/>
                <w:sz w:val="20"/>
                <w:lang w:val="es-ES_tradnl"/>
              </w:rPr>
              <w:t>19</w:t>
            </w:r>
            <w:r w:rsidR="00124417" w:rsidRPr="00303DE3">
              <w:rPr>
                <w:rFonts w:ascii="Arial Narrow" w:hAnsi="Arial Narrow"/>
                <w:b/>
                <w:bCs/>
                <w:sz w:val="20"/>
                <w:lang w:val="es-ES_tradnl"/>
              </w:rPr>
              <w:t>-06-201</w:t>
            </w:r>
            <w:r w:rsidR="001B0830">
              <w:rPr>
                <w:rFonts w:ascii="Arial Narrow" w:hAnsi="Arial Narrow"/>
                <w:b/>
                <w:bCs/>
                <w:sz w:val="20"/>
                <w:lang w:val="es-ES_tradnl"/>
              </w:rPr>
              <w:t>7</w:t>
            </w:r>
          </w:p>
          <w:p w:rsidR="00124417" w:rsidRPr="00303DE3" w:rsidRDefault="00F836F3" w:rsidP="001B0830">
            <w:pPr>
              <w:spacing w:after="0" w:line="240" w:lineRule="auto"/>
              <w:ind w:left="1134" w:hanging="1134"/>
              <w:jc w:val="both"/>
              <w:rPr>
                <w:rFonts w:ascii="Arial Narrow" w:hAnsi="Arial Narrow"/>
                <w:sz w:val="20"/>
                <w:lang w:val="es-ES_tradnl"/>
              </w:rPr>
            </w:pPr>
            <w:r>
              <w:rPr>
                <w:rFonts w:ascii="Arial Narrow" w:hAnsi="Arial Narrow"/>
                <w:b/>
                <w:bCs/>
                <w:sz w:val="20"/>
                <w:lang w:val="es-ES_tradnl"/>
              </w:rPr>
              <w:t>al 24</w:t>
            </w:r>
            <w:r w:rsidR="00124417" w:rsidRPr="00303DE3">
              <w:rPr>
                <w:rFonts w:ascii="Arial Narrow" w:hAnsi="Arial Narrow"/>
                <w:b/>
                <w:bCs/>
                <w:sz w:val="20"/>
                <w:lang w:val="es-ES_tradnl"/>
              </w:rPr>
              <w:t>-06-201</w:t>
            </w:r>
            <w:r w:rsidR="001B0830">
              <w:rPr>
                <w:rFonts w:ascii="Arial Narrow" w:hAnsi="Arial Narrow"/>
                <w:b/>
                <w:bCs/>
                <w:sz w:val="20"/>
                <w:lang w:val="es-ES_tradnl"/>
              </w:rPr>
              <w:t>7</w:t>
            </w:r>
          </w:p>
        </w:tc>
      </w:tr>
      <w:tr w:rsidR="00124417" w:rsidRPr="00303DE3" w:rsidTr="00EF423E">
        <w:trPr>
          <w:trHeight w:val="290"/>
        </w:trPr>
        <w:tc>
          <w:tcPr>
            <w:tcW w:w="8345" w:type="dxa"/>
            <w:gridSpan w:val="2"/>
            <w:shd w:val="clear" w:color="auto" w:fill="auto"/>
          </w:tcPr>
          <w:p w:rsidR="00382768" w:rsidRPr="00382768" w:rsidRDefault="00382768" w:rsidP="00382768">
            <w:pPr>
              <w:spacing w:after="0" w:line="240" w:lineRule="auto"/>
              <w:jc w:val="both"/>
              <w:rPr>
                <w:rFonts w:ascii="Arial" w:eastAsia="Times New Roman" w:hAnsi="Arial" w:cs="Arial"/>
                <w:color w:val="000000" w:themeColor="text1"/>
                <w:sz w:val="20"/>
                <w:szCs w:val="20"/>
              </w:rPr>
            </w:pPr>
            <w:r w:rsidRPr="00382768">
              <w:rPr>
                <w:rFonts w:ascii="Arial" w:eastAsia="Times New Roman" w:hAnsi="Arial" w:cs="Arial"/>
                <w:color w:val="000000" w:themeColor="text1"/>
                <w:sz w:val="20"/>
                <w:szCs w:val="20"/>
              </w:rPr>
              <w:t>Información Histórica. Cifras relevantes. Proyección de los Estados Financieros: Estado de Resultados, Flujo de Caja, Balance General. Calculo de razones financieras: PE, VAN, TIR, PRI. Propuesta de valor para el mercado meta. Síntesis de la inversión y vialidad financiera</w:t>
            </w:r>
          </w:p>
          <w:p w:rsidR="00382768" w:rsidRPr="00382768" w:rsidRDefault="00382768" w:rsidP="00382768">
            <w:pPr>
              <w:spacing w:after="0" w:line="240" w:lineRule="auto"/>
              <w:jc w:val="both"/>
              <w:rPr>
                <w:rFonts w:ascii="Arial" w:eastAsia="Times New Roman" w:hAnsi="Arial" w:cs="Arial"/>
                <w:color w:val="0F243E" w:themeColor="text2" w:themeShade="80"/>
                <w:sz w:val="20"/>
                <w:szCs w:val="20"/>
              </w:rPr>
            </w:pPr>
            <w:r w:rsidRPr="00382768">
              <w:rPr>
                <w:rFonts w:ascii="Arial" w:eastAsia="Times New Roman" w:hAnsi="Arial" w:cs="Arial"/>
                <w:color w:val="0F243E" w:themeColor="text2" w:themeShade="80"/>
                <w:sz w:val="20"/>
                <w:szCs w:val="20"/>
              </w:rPr>
              <w:t>Taller para  Calcular el PE, VAN, TIR, PRI, Análisis de sensibilidad</w:t>
            </w:r>
            <w:r>
              <w:rPr>
                <w:rFonts w:ascii="Arial" w:eastAsia="Times New Roman" w:hAnsi="Arial" w:cs="Arial"/>
                <w:color w:val="0F243E" w:themeColor="text2" w:themeShade="80"/>
                <w:sz w:val="20"/>
                <w:szCs w:val="20"/>
              </w:rPr>
              <w:t>.</w:t>
            </w:r>
          </w:p>
          <w:p w:rsidR="00124417" w:rsidRPr="00303DE3" w:rsidRDefault="00124417" w:rsidP="00382768">
            <w:pPr>
              <w:spacing w:after="0" w:line="240" w:lineRule="auto"/>
              <w:jc w:val="both"/>
              <w:rPr>
                <w:rFonts w:ascii="Arial Narrow" w:hAnsi="Arial Narrow"/>
                <w:bCs/>
                <w:sz w:val="20"/>
              </w:rPr>
            </w:pPr>
            <w:r>
              <w:rPr>
                <w:rFonts w:ascii="Arial" w:eastAsia="Times New Roman" w:hAnsi="Arial" w:cs="Arial"/>
                <w:b/>
                <w:i/>
                <w:color w:val="000000"/>
                <w:sz w:val="20"/>
                <w:szCs w:val="18"/>
              </w:rPr>
              <w:lastRenderedPageBreak/>
              <w:t>Segund</w:t>
            </w:r>
            <w:r w:rsidRPr="00260025">
              <w:rPr>
                <w:rFonts w:ascii="Arial" w:eastAsia="Times New Roman" w:hAnsi="Arial" w:cs="Arial"/>
                <w:b/>
                <w:i/>
                <w:color w:val="000000"/>
                <w:sz w:val="20"/>
                <w:szCs w:val="18"/>
              </w:rPr>
              <w:t>a practica calificada</w:t>
            </w:r>
          </w:p>
        </w:tc>
      </w:tr>
    </w:tbl>
    <w:p w:rsidR="00124417" w:rsidRDefault="00124417" w:rsidP="00124417">
      <w:pPr>
        <w:spacing w:after="0" w:line="240" w:lineRule="auto"/>
        <w:ind w:left="567"/>
        <w:jc w:val="both"/>
        <w:rPr>
          <w:rFonts w:ascii="Arial Black" w:hAnsi="Arial Black"/>
        </w:rPr>
      </w:pPr>
    </w:p>
    <w:p w:rsidR="00124417" w:rsidRPr="00A34072" w:rsidRDefault="001E0EBD" w:rsidP="00124417">
      <w:pPr>
        <w:spacing w:after="0" w:line="240" w:lineRule="auto"/>
        <w:ind w:left="567"/>
        <w:jc w:val="both"/>
        <w:rPr>
          <w:rFonts w:ascii="Arial Black" w:hAnsi="Arial Black"/>
        </w:rPr>
      </w:pPr>
      <w:r w:rsidRPr="00A34072">
        <w:rPr>
          <w:rFonts w:ascii="Arial Black" w:hAnsi="Arial Black"/>
        </w:rPr>
        <w:t>UNIDAD TEMÁTICA I</w:t>
      </w:r>
      <w:r>
        <w:rPr>
          <w:rFonts w:ascii="Arial Black" w:hAnsi="Arial Black"/>
        </w:rPr>
        <w:t>V DISTRIBUCIÓN FÍSICA INTERNACIONAL</w:t>
      </w:r>
    </w:p>
    <w:p w:rsidR="00124417" w:rsidRPr="00701C52" w:rsidRDefault="00124417" w:rsidP="00124417">
      <w:pPr>
        <w:spacing w:after="0" w:line="240" w:lineRule="auto"/>
        <w:ind w:left="709"/>
        <w:jc w:val="both"/>
        <w:rPr>
          <w:rFonts w:ascii="Arial Narrow" w:hAnsi="Arial Narrow"/>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124417" w:rsidRPr="00303DE3" w:rsidTr="00EF423E">
        <w:tc>
          <w:tcPr>
            <w:tcW w:w="6629" w:type="dxa"/>
            <w:shd w:val="clear" w:color="auto" w:fill="auto"/>
          </w:tcPr>
          <w:p w:rsidR="00124417" w:rsidRPr="00303DE3" w:rsidRDefault="00124417" w:rsidP="001E0EBD">
            <w:pPr>
              <w:spacing w:after="0" w:line="240" w:lineRule="auto"/>
              <w:ind w:left="1134" w:hanging="1134"/>
              <w:jc w:val="both"/>
              <w:rPr>
                <w:rFonts w:ascii="Arial Narrow" w:hAnsi="Arial Narrow"/>
                <w:b/>
                <w:bCs/>
                <w:sz w:val="20"/>
                <w:lang w:val="es-ES_tradnl"/>
              </w:rPr>
            </w:pPr>
            <w:r w:rsidRPr="00303DE3">
              <w:rPr>
                <w:rFonts w:ascii="Arial Narrow" w:hAnsi="Arial Narrow"/>
                <w:b/>
                <w:bCs/>
                <w:sz w:val="20"/>
                <w:lang w:val="es-ES_tradnl"/>
              </w:rPr>
              <w:t xml:space="preserve">SEMANA 13: </w:t>
            </w:r>
            <w:r w:rsidR="001E0EBD">
              <w:rPr>
                <w:rFonts w:ascii="Arial Narrow" w:hAnsi="Arial Narrow"/>
                <w:b/>
                <w:bCs/>
                <w:sz w:val="20"/>
                <w:lang w:val="es-ES_tradnl"/>
              </w:rPr>
              <w:t>Logística Internacional</w:t>
            </w:r>
          </w:p>
        </w:tc>
        <w:tc>
          <w:tcPr>
            <w:tcW w:w="1716" w:type="dxa"/>
            <w:shd w:val="clear" w:color="auto" w:fill="auto"/>
          </w:tcPr>
          <w:p w:rsidR="00124417" w:rsidRPr="00303DE3" w:rsidRDefault="00F836F3" w:rsidP="00EF423E">
            <w:pPr>
              <w:spacing w:after="0" w:line="240" w:lineRule="auto"/>
              <w:ind w:left="1134" w:hanging="1134"/>
              <w:jc w:val="both"/>
              <w:rPr>
                <w:rFonts w:ascii="Arial Narrow" w:hAnsi="Arial Narrow"/>
                <w:b/>
                <w:bCs/>
                <w:sz w:val="20"/>
                <w:lang w:val="es-ES_tradnl"/>
              </w:rPr>
            </w:pPr>
            <w:r>
              <w:rPr>
                <w:rFonts w:ascii="Arial Narrow" w:hAnsi="Arial Narrow"/>
                <w:b/>
                <w:bCs/>
                <w:sz w:val="20"/>
                <w:lang w:val="es-ES_tradnl"/>
              </w:rPr>
              <w:t xml:space="preserve">Del </w:t>
            </w:r>
            <w:r w:rsidR="001B0830">
              <w:rPr>
                <w:rFonts w:ascii="Arial Narrow" w:hAnsi="Arial Narrow"/>
                <w:b/>
                <w:bCs/>
                <w:sz w:val="20"/>
                <w:lang w:val="es-ES_tradnl"/>
              </w:rPr>
              <w:t>26-</w:t>
            </w:r>
            <w:r w:rsidR="003E54C1">
              <w:rPr>
                <w:rFonts w:ascii="Arial Narrow" w:hAnsi="Arial Narrow"/>
                <w:b/>
                <w:bCs/>
                <w:sz w:val="20"/>
                <w:lang w:val="es-ES_tradnl"/>
              </w:rPr>
              <w:t>06-201</w:t>
            </w:r>
            <w:r w:rsidR="001B0830">
              <w:rPr>
                <w:rFonts w:ascii="Arial Narrow" w:hAnsi="Arial Narrow"/>
                <w:b/>
                <w:bCs/>
                <w:sz w:val="20"/>
                <w:lang w:val="es-ES_tradnl"/>
              </w:rPr>
              <w:t>7</w:t>
            </w:r>
          </w:p>
          <w:p w:rsidR="00124417" w:rsidRPr="00303DE3" w:rsidRDefault="00F836F3" w:rsidP="001B0830">
            <w:pPr>
              <w:spacing w:after="0" w:line="240" w:lineRule="auto"/>
              <w:ind w:left="1134" w:hanging="1134"/>
              <w:jc w:val="both"/>
              <w:rPr>
                <w:rFonts w:ascii="Arial Narrow" w:hAnsi="Arial Narrow"/>
                <w:sz w:val="20"/>
                <w:lang w:val="es-ES_tradnl"/>
              </w:rPr>
            </w:pPr>
            <w:r>
              <w:rPr>
                <w:rFonts w:ascii="Arial Narrow" w:hAnsi="Arial Narrow"/>
                <w:b/>
                <w:bCs/>
                <w:sz w:val="20"/>
                <w:lang w:val="es-ES_tradnl"/>
              </w:rPr>
              <w:t>al 01</w:t>
            </w:r>
            <w:r w:rsidR="003E54C1">
              <w:rPr>
                <w:rFonts w:ascii="Arial Narrow" w:hAnsi="Arial Narrow"/>
                <w:b/>
                <w:bCs/>
                <w:sz w:val="20"/>
                <w:lang w:val="es-ES_tradnl"/>
              </w:rPr>
              <w:t>-07-201</w:t>
            </w:r>
            <w:r w:rsidR="001B0830">
              <w:rPr>
                <w:rFonts w:ascii="Arial Narrow" w:hAnsi="Arial Narrow"/>
                <w:b/>
                <w:bCs/>
                <w:sz w:val="20"/>
                <w:lang w:val="es-ES_tradnl"/>
              </w:rPr>
              <w:t>7</w:t>
            </w:r>
          </w:p>
        </w:tc>
      </w:tr>
      <w:tr w:rsidR="00124417" w:rsidRPr="00303DE3" w:rsidTr="00EF423E">
        <w:trPr>
          <w:trHeight w:val="290"/>
        </w:trPr>
        <w:tc>
          <w:tcPr>
            <w:tcW w:w="8345" w:type="dxa"/>
            <w:gridSpan w:val="2"/>
            <w:shd w:val="clear" w:color="auto" w:fill="auto"/>
          </w:tcPr>
          <w:p w:rsidR="00124417" w:rsidRPr="001E0EBD" w:rsidRDefault="001E0EBD" w:rsidP="001E0EBD">
            <w:pPr>
              <w:spacing w:after="0" w:line="240" w:lineRule="auto"/>
              <w:jc w:val="both"/>
              <w:rPr>
                <w:rFonts w:ascii="Arial" w:eastAsia="Times New Roman" w:hAnsi="Arial" w:cs="Arial"/>
                <w:color w:val="000000" w:themeColor="text1"/>
                <w:sz w:val="20"/>
                <w:szCs w:val="24"/>
              </w:rPr>
            </w:pPr>
            <w:r w:rsidRPr="001E0EBD">
              <w:rPr>
                <w:rFonts w:ascii="Arial" w:eastAsia="Times New Roman" w:hAnsi="Arial" w:cs="Arial"/>
                <w:color w:val="000000" w:themeColor="text1"/>
                <w:sz w:val="20"/>
                <w:szCs w:val="24"/>
              </w:rPr>
              <w:t xml:space="preserve">Logística internacional. Incoterms. Unidad de producción, unidad comercial, unidad de embarque. </w:t>
            </w:r>
            <w:proofErr w:type="spellStart"/>
            <w:r w:rsidRPr="001E0EBD">
              <w:rPr>
                <w:rFonts w:ascii="Arial" w:eastAsia="Times New Roman" w:hAnsi="Arial" w:cs="Arial"/>
                <w:color w:val="000000" w:themeColor="text1"/>
                <w:sz w:val="20"/>
                <w:szCs w:val="24"/>
              </w:rPr>
              <w:t>Unitarizacion</w:t>
            </w:r>
            <w:proofErr w:type="spellEnd"/>
            <w:r w:rsidRPr="001E0EBD">
              <w:rPr>
                <w:rFonts w:ascii="Arial" w:eastAsia="Times New Roman" w:hAnsi="Arial" w:cs="Arial"/>
                <w:color w:val="000000" w:themeColor="text1"/>
                <w:sz w:val="20"/>
                <w:szCs w:val="24"/>
              </w:rPr>
              <w:t>, pictogramas</w:t>
            </w:r>
          </w:p>
        </w:tc>
      </w:tr>
    </w:tbl>
    <w:p w:rsidR="00124417" w:rsidRPr="00701C52" w:rsidRDefault="00124417" w:rsidP="00124417">
      <w:pPr>
        <w:spacing w:after="0" w:line="240" w:lineRule="auto"/>
        <w:ind w:left="709"/>
        <w:jc w:val="both"/>
        <w:rPr>
          <w:rFonts w:ascii="Arial Narrow" w:hAnsi="Arial Narrow"/>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124417" w:rsidRPr="00303DE3" w:rsidTr="00EF423E">
        <w:tc>
          <w:tcPr>
            <w:tcW w:w="6629" w:type="dxa"/>
            <w:shd w:val="clear" w:color="auto" w:fill="auto"/>
          </w:tcPr>
          <w:p w:rsidR="00124417" w:rsidRPr="00303DE3" w:rsidRDefault="00124417" w:rsidP="00EF423E">
            <w:pPr>
              <w:spacing w:after="0" w:line="240" w:lineRule="auto"/>
              <w:ind w:left="1134" w:hanging="1134"/>
              <w:jc w:val="both"/>
              <w:rPr>
                <w:rFonts w:ascii="Arial Narrow" w:hAnsi="Arial Narrow"/>
                <w:b/>
                <w:bCs/>
                <w:sz w:val="20"/>
                <w:lang w:val="es-ES_tradnl"/>
              </w:rPr>
            </w:pPr>
            <w:r w:rsidRPr="00303DE3">
              <w:rPr>
                <w:rFonts w:ascii="Arial Narrow" w:hAnsi="Arial Narrow"/>
                <w:b/>
                <w:bCs/>
                <w:sz w:val="20"/>
                <w:lang w:val="es-ES_tradnl"/>
              </w:rPr>
              <w:t xml:space="preserve">SEMANA 14: </w:t>
            </w:r>
            <w:r w:rsidR="001E0EBD">
              <w:rPr>
                <w:rFonts w:ascii="Arial Narrow" w:hAnsi="Arial Narrow"/>
                <w:b/>
                <w:bCs/>
                <w:sz w:val="20"/>
                <w:lang w:val="es-ES_tradnl"/>
              </w:rPr>
              <w:t>Precio de venta mercado internacional</w:t>
            </w:r>
          </w:p>
          <w:p w:rsidR="00124417" w:rsidRPr="00303DE3" w:rsidRDefault="00124417" w:rsidP="00EF423E">
            <w:pPr>
              <w:spacing w:after="0" w:line="240" w:lineRule="auto"/>
              <w:ind w:left="1134" w:hanging="1134"/>
              <w:jc w:val="both"/>
              <w:rPr>
                <w:rFonts w:ascii="Arial Narrow" w:hAnsi="Arial Narrow"/>
                <w:b/>
                <w:bCs/>
                <w:sz w:val="20"/>
                <w:lang w:val="es-ES_tradnl"/>
              </w:rPr>
            </w:pPr>
          </w:p>
        </w:tc>
        <w:tc>
          <w:tcPr>
            <w:tcW w:w="1716" w:type="dxa"/>
            <w:shd w:val="clear" w:color="auto" w:fill="auto"/>
          </w:tcPr>
          <w:p w:rsidR="00124417" w:rsidRPr="00303DE3" w:rsidRDefault="00F836F3" w:rsidP="00EF423E">
            <w:pPr>
              <w:spacing w:after="0" w:line="240" w:lineRule="auto"/>
              <w:ind w:left="1134" w:hanging="1134"/>
              <w:jc w:val="both"/>
              <w:rPr>
                <w:rFonts w:ascii="Arial Narrow" w:hAnsi="Arial Narrow"/>
                <w:b/>
                <w:bCs/>
                <w:sz w:val="20"/>
                <w:lang w:val="es-ES_tradnl"/>
              </w:rPr>
            </w:pPr>
            <w:r>
              <w:rPr>
                <w:rFonts w:ascii="Arial Narrow" w:hAnsi="Arial Narrow"/>
                <w:b/>
                <w:bCs/>
                <w:sz w:val="20"/>
                <w:lang w:val="es-ES_tradnl"/>
              </w:rPr>
              <w:t>Del 04-</w:t>
            </w:r>
            <w:r w:rsidR="003E54C1">
              <w:rPr>
                <w:rFonts w:ascii="Arial Narrow" w:hAnsi="Arial Narrow"/>
                <w:b/>
                <w:bCs/>
                <w:sz w:val="20"/>
                <w:lang w:val="es-ES_tradnl"/>
              </w:rPr>
              <w:t>07-201</w:t>
            </w:r>
            <w:r w:rsidR="001B0830">
              <w:rPr>
                <w:rFonts w:ascii="Arial Narrow" w:hAnsi="Arial Narrow"/>
                <w:b/>
                <w:bCs/>
                <w:sz w:val="20"/>
                <w:lang w:val="es-ES_tradnl"/>
              </w:rPr>
              <w:t>7</w:t>
            </w:r>
          </w:p>
          <w:p w:rsidR="00124417" w:rsidRPr="00303DE3" w:rsidRDefault="00F836F3" w:rsidP="001B0830">
            <w:pPr>
              <w:spacing w:after="0" w:line="240" w:lineRule="auto"/>
              <w:ind w:left="1134" w:hanging="1134"/>
              <w:jc w:val="both"/>
              <w:rPr>
                <w:rFonts w:ascii="Arial Narrow" w:hAnsi="Arial Narrow"/>
                <w:sz w:val="20"/>
                <w:lang w:val="es-ES_tradnl"/>
              </w:rPr>
            </w:pPr>
            <w:r>
              <w:rPr>
                <w:rFonts w:ascii="Arial Narrow" w:hAnsi="Arial Narrow"/>
                <w:b/>
                <w:bCs/>
                <w:sz w:val="20"/>
                <w:lang w:val="es-ES_tradnl"/>
              </w:rPr>
              <w:t>al 08</w:t>
            </w:r>
            <w:r w:rsidR="003E54C1">
              <w:rPr>
                <w:rFonts w:ascii="Arial Narrow" w:hAnsi="Arial Narrow"/>
                <w:b/>
                <w:bCs/>
                <w:sz w:val="20"/>
                <w:lang w:val="es-ES_tradnl"/>
              </w:rPr>
              <w:t>-07-201</w:t>
            </w:r>
            <w:r w:rsidR="001B0830">
              <w:rPr>
                <w:rFonts w:ascii="Arial Narrow" w:hAnsi="Arial Narrow"/>
                <w:b/>
                <w:bCs/>
                <w:sz w:val="20"/>
                <w:lang w:val="es-ES_tradnl"/>
              </w:rPr>
              <w:t>7</w:t>
            </w:r>
          </w:p>
        </w:tc>
      </w:tr>
      <w:tr w:rsidR="00124417" w:rsidRPr="00303DE3" w:rsidTr="00EF423E">
        <w:trPr>
          <w:trHeight w:val="290"/>
        </w:trPr>
        <w:tc>
          <w:tcPr>
            <w:tcW w:w="8345" w:type="dxa"/>
            <w:gridSpan w:val="2"/>
            <w:shd w:val="clear" w:color="auto" w:fill="auto"/>
          </w:tcPr>
          <w:p w:rsidR="001E0EBD" w:rsidRPr="001E0EBD" w:rsidRDefault="001E0EBD" w:rsidP="001E0EBD">
            <w:pPr>
              <w:spacing w:after="0" w:line="240" w:lineRule="auto"/>
              <w:jc w:val="both"/>
              <w:rPr>
                <w:rFonts w:ascii="Arial" w:eastAsia="Times New Roman" w:hAnsi="Arial" w:cs="Arial"/>
                <w:sz w:val="20"/>
                <w:szCs w:val="20"/>
              </w:rPr>
            </w:pPr>
            <w:r w:rsidRPr="001E0EBD">
              <w:rPr>
                <w:rFonts w:ascii="Arial" w:eastAsia="Times New Roman" w:hAnsi="Arial" w:cs="Arial"/>
                <w:sz w:val="20"/>
                <w:szCs w:val="20"/>
              </w:rPr>
              <w:t>Calculo de pallet, distribución de pallet en contenedor. Precio de venta en el mercado internacional</w:t>
            </w:r>
          </w:p>
          <w:p w:rsidR="001E0EBD" w:rsidRPr="001E0EBD" w:rsidRDefault="001E0EBD" w:rsidP="001E0EBD">
            <w:pPr>
              <w:spacing w:after="0" w:line="240" w:lineRule="auto"/>
              <w:jc w:val="both"/>
              <w:rPr>
                <w:rFonts w:ascii="Arial" w:eastAsia="Times New Roman" w:hAnsi="Arial" w:cs="Arial"/>
                <w:sz w:val="20"/>
                <w:szCs w:val="20"/>
              </w:rPr>
            </w:pPr>
            <w:r w:rsidRPr="001E0EBD">
              <w:rPr>
                <w:rFonts w:ascii="Arial" w:eastAsia="Times New Roman" w:hAnsi="Arial" w:cs="Arial"/>
                <w:sz w:val="20"/>
                <w:szCs w:val="20"/>
              </w:rPr>
              <w:t>Taller para  calcular la cantidad de pallet y diseñar la distribución física del contenedor</w:t>
            </w:r>
          </w:p>
          <w:p w:rsidR="00124417" w:rsidRPr="001E0EBD" w:rsidRDefault="00124417" w:rsidP="00EF423E">
            <w:pPr>
              <w:spacing w:after="0" w:line="240" w:lineRule="auto"/>
              <w:jc w:val="both"/>
              <w:rPr>
                <w:rFonts w:ascii="Arial" w:hAnsi="Arial" w:cs="Arial"/>
                <w:sz w:val="19"/>
                <w:szCs w:val="19"/>
              </w:rPr>
            </w:pPr>
          </w:p>
        </w:tc>
      </w:tr>
    </w:tbl>
    <w:p w:rsidR="00124417" w:rsidRPr="00701C52" w:rsidRDefault="00124417" w:rsidP="00124417">
      <w:pPr>
        <w:spacing w:after="0" w:line="240" w:lineRule="auto"/>
        <w:ind w:left="709"/>
        <w:jc w:val="both"/>
        <w:rPr>
          <w:rFonts w:ascii="Arial Narrow" w:hAnsi="Arial Narrow"/>
          <w:b/>
          <w:bCs/>
          <w:sz w:val="20"/>
          <w:u w:val="single"/>
          <w:lang w:val="es-ES_tradnl"/>
        </w:rPr>
      </w:pPr>
    </w:p>
    <w:tbl>
      <w:tblPr>
        <w:tblW w:w="83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16"/>
      </w:tblGrid>
      <w:tr w:rsidR="00124417" w:rsidRPr="00303DE3" w:rsidTr="00EF423E">
        <w:tc>
          <w:tcPr>
            <w:tcW w:w="6629" w:type="dxa"/>
            <w:shd w:val="clear" w:color="auto" w:fill="auto"/>
          </w:tcPr>
          <w:p w:rsidR="00124417" w:rsidRPr="00303DE3" w:rsidRDefault="00124417" w:rsidP="001E0EBD">
            <w:pPr>
              <w:spacing w:after="0" w:line="240" w:lineRule="auto"/>
              <w:ind w:left="1134" w:hanging="1134"/>
              <w:jc w:val="both"/>
              <w:rPr>
                <w:rFonts w:ascii="Arial Narrow" w:hAnsi="Arial Narrow"/>
                <w:b/>
                <w:bCs/>
                <w:sz w:val="20"/>
                <w:lang w:val="es-ES_tradnl"/>
              </w:rPr>
            </w:pPr>
            <w:r w:rsidRPr="00303DE3">
              <w:rPr>
                <w:rFonts w:ascii="Arial Narrow" w:hAnsi="Arial Narrow"/>
                <w:b/>
                <w:bCs/>
                <w:sz w:val="20"/>
                <w:lang w:val="es-ES_tradnl"/>
              </w:rPr>
              <w:t xml:space="preserve">SEMANA 15: </w:t>
            </w:r>
            <w:r w:rsidR="001E0EBD">
              <w:rPr>
                <w:rFonts w:ascii="Arial Narrow" w:hAnsi="Arial Narrow"/>
                <w:b/>
                <w:bCs/>
                <w:sz w:val="20"/>
                <w:lang w:val="es-ES_tradnl"/>
              </w:rPr>
              <w:t>Exposición de trabajos de investigación</w:t>
            </w:r>
          </w:p>
        </w:tc>
        <w:tc>
          <w:tcPr>
            <w:tcW w:w="1716" w:type="dxa"/>
            <w:shd w:val="clear" w:color="auto" w:fill="auto"/>
          </w:tcPr>
          <w:p w:rsidR="00124417" w:rsidRPr="00303DE3" w:rsidRDefault="00F836F3" w:rsidP="00EF423E">
            <w:pPr>
              <w:spacing w:after="0" w:line="240" w:lineRule="auto"/>
              <w:ind w:left="1134" w:hanging="1134"/>
              <w:jc w:val="both"/>
              <w:rPr>
                <w:rFonts w:ascii="Arial Narrow" w:hAnsi="Arial Narrow"/>
                <w:b/>
                <w:bCs/>
                <w:sz w:val="20"/>
                <w:lang w:val="es-ES_tradnl"/>
              </w:rPr>
            </w:pPr>
            <w:r>
              <w:rPr>
                <w:rFonts w:ascii="Arial Narrow" w:hAnsi="Arial Narrow"/>
                <w:b/>
                <w:bCs/>
                <w:sz w:val="20"/>
                <w:lang w:val="es-ES_tradnl"/>
              </w:rPr>
              <w:t xml:space="preserve">Del </w:t>
            </w:r>
            <w:r w:rsidR="001B0830">
              <w:rPr>
                <w:rFonts w:ascii="Arial Narrow" w:hAnsi="Arial Narrow"/>
                <w:b/>
                <w:bCs/>
                <w:sz w:val="20"/>
                <w:lang w:val="es-ES_tradnl"/>
              </w:rPr>
              <w:t>11-</w:t>
            </w:r>
            <w:r w:rsidR="003E54C1">
              <w:rPr>
                <w:rFonts w:ascii="Arial Narrow" w:hAnsi="Arial Narrow"/>
                <w:b/>
                <w:bCs/>
                <w:sz w:val="20"/>
                <w:lang w:val="es-ES_tradnl"/>
              </w:rPr>
              <w:t>07-201</w:t>
            </w:r>
            <w:r w:rsidR="001B0830">
              <w:rPr>
                <w:rFonts w:ascii="Arial Narrow" w:hAnsi="Arial Narrow"/>
                <w:b/>
                <w:bCs/>
                <w:sz w:val="20"/>
                <w:lang w:val="es-ES_tradnl"/>
              </w:rPr>
              <w:t>7</w:t>
            </w:r>
          </w:p>
          <w:p w:rsidR="00124417" w:rsidRPr="00303DE3" w:rsidRDefault="00F836F3" w:rsidP="001B0830">
            <w:pPr>
              <w:spacing w:after="0" w:line="240" w:lineRule="auto"/>
              <w:ind w:left="1134" w:hanging="1134"/>
              <w:jc w:val="both"/>
              <w:rPr>
                <w:rFonts w:ascii="Arial Narrow" w:hAnsi="Arial Narrow"/>
                <w:sz w:val="20"/>
                <w:lang w:val="es-ES_tradnl"/>
              </w:rPr>
            </w:pPr>
            <w:r>
              <w:rPr>
                <w:rFonts w:ascii="Arial Narrow" w:hAnsi="Arial Narrow"/>
                <w:b/>
                <w:bCs/>
                <w:sz w:val="20"/>
                <w:lang w:val="es-ES_tradnl"/>
              </w:rPr>
              <w:t>al 15</w:t>
            </w:r>
            <w:r w:rsidR="003E54C1">
              <w:rPr>
                <w:rFonts w:ascii="Arial Narrow" w:hAnsi="Arial Narrow"/>
                <w:b/>
                <w:bCs/>
                <w:sz w:val="20"/>
                <w:lang w:val="es-ES_tradnl"/>
              </w:rPr>
              <w:t>-07-201</w:t>
            </w:r>
            <w:r w:rsidR="001B0830">
              <w:rPr>
                <w:rFonts w:ascii="Arial Narrow" w:hAnsi="Arial Narrow"/>
                <w:b/>
                <w:bCs/>
                <w:sz w:val="20"/>
                <w:lang w:val="es-ES_tradnl"/>
              </w:rPr>
              <w:t>7</w:t>
            </w:r>
          </w:p>
        </w:tc>
      </w:tr>
      <w:tr w:rsidR="00124417" w:rsidRPr="00303DE3" w:rsidTr="00EF423E">
        <w:trPr>
          <w:trHeight w:val="290"/>
        </w:trPr>
        <w:tc>
          <w:tcPr>
            <w:tcW w:w="8345" w:type="dxa"/>
            <w:gridSpan w:val="2"/>
            <w:shd w:val="clear" w:color="auto" w:fill="auto"/>
          </w:tcPr>
          <w:p w:rsidR="00124417" w:rsidRPr="009E2051" w:rsidRDefault="001E0EBD" w:rsidP="00EF423E">
            <w:pPr>
              <w:spacing w:after="0" w:line="240" w:lineRule="auto"/>
              <w:jc w:val="both"/>
              <w:rPr>
                <w:rFonts w:ascii="Arial" w:hAnsi="Arial" w:cs="Arial"/>
                <w:bCs/>
                <w:sz w:val="20"/>
              </w:rPr>
            </w:pPr>
            <w:r>
              <w:rPr>
                <w:rFonts w:ascii="Arial" w:eastAsia="Times New Roman" w:hAnsi="Arial" w:cs="Arial"/>
                <w:sz w:val="20"/>
                <w:szCs w:val="18"/>
              </w:rPr>
              <w:t>Los estudiantes expondrán sus trabajos en equipos de trabajo entre 3 a 5 estudiantes en un tiempo de 15 minutos.</w:t>
            </w:r>
          </w:p>
        </w:tc>
      </w:tr>
    </w:tbl>
    <w:p w:rsidR="00124417" w:rsidRPr="00701C52" w:rsidRDefault="00124417" w:rsidP="00124417">
      <w:pPr>
        <w:spacing w:after="0" w:line="240" w:lineRule="auto"/>
        <w:ind w:left="709"/>
        <w:jc w:val="both"/>
        <w:rPr>
          <w:rFonts w:ascii="Arial Narrow" w:hAnsi="Arial Narrow"/>
          <w:b/>
          <w:bCs/>
          <w:sz w:val="20"/>
          <w:u w:val="single"/>
          <w:lang w:val="es-ES_tradnl"/>
        </w:rPr>
      </w:pPr>
    </w:p>
    <w:tbl>
      <w:tblPr>
        <w:tblW w:w="83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8330"/>
      </w:tblGrid>
      <w:tr w:rsidR="00124417" w:rsidRPr="00260025" w:rsidTr="00EF423E">
        <w:tc>
          <w:tcPr>
            <w:tcW w:w="8330" w:type="dxa"/>
            <w:shd w:val="clear" w:color="auto" w:fill="FFFF99"/>
          </w:tcPr>
          <w:p w:rsidR="00124417" w:rsidRPr="00260025" w:rsidRDefault="00124417" w:rsidP="00EF423E">
            <w:pPr>
              <w:spacing w:after="0" w:line="240" w:lineRule="auto"/>
              <w:jc w:val="both"/>
              <w:rPr>
                <w:rFonts w:ascii="Arial" w:hAnsi="Arial" w:cs="Arial"/>
                <w:b/>
                <w:bCs/>
                <w:sz w:val="12"/>
                <w:szCs w:val="12"/>
                <w:lang w:val="es-ES_tradnl"/>
              </w:rPr>
            </w:pPr>
          </w:p>
          <w:p w:rsidR="00124417" w:rsidRDefault="00124417" w:rsidP="00EF423E">
            <w:pPr>
              <w:spacing w:after="0" w:line="240" w:lineRule="auto"/>
              <w:jc w:val="both"/>
              <w:rPr>
                <w:rFonts w:ascii="Arial" w:hAnsi="Arial" w:cs="Arial"/>
                <w:b/>
                <w:bCs/>
                <w:sz w:val="20"/>
                <w:lang w:val="es-ES_tradnl"/>
              </w:rPr>
            </w:pPr>
            <w:r w:rsidRPr="00260025">
              <w:rPr>
                <w:rFonts w:ascii="Arial" w:hAnsi="Arial" w:cs="Arial"/>
                <w:b/>
                <w:bCs/>
                <w:sz w:val="20"/>
                <w:lang w:val="es-ES_tradnl"/>
              </w:rPr>
              <w:t xml:space="preserve">SEMANA 16: </w:t>
            </w:r>
            <w:r w:rsidRPr="00260025">
              <w:rPr>
                <w:rFonts w:ascii="Arial" w:hAnsi="Arial" w:cs="Arial"/>
                <w:b/>
                <w:sz w:val="20"/>
                <w:u w:val="single"/>
              </w:rPr>
              <w:t>Semana del Segundo Parcial</w:t>
            </w:r>
            <w:r w:rsidRPr="00260025">
              <w:rPr>
                <w:rFonts w:ascii="Arial" w:hAnsi="Arial" w:cs="Arial"/>
                <w:b/>
                <w:sz w:val="20"/>
              </w:rPr>
              <w:t xml:space="preserve">    </w:t>
            </w:r>
            <w:r w:rsidR="00F836F3">
              <w:rPr>
                <w:rFonts w:ascii="Arial" w:hAnsi="Arial" w:cs="Arial"/>
                <w:b/>
                <w:bCs/>
                <w:sz w:val="20"/>
                <w:lang w:val="es-ES_tradnl"/>
              </w:rPr>
              <w:t>Del 19</w:t>
            </w:r>
            <w:r w:rsidR="003E54C1">
              <w:rPr>
                <w:rFonts w:ascii="Arial" w:hAnsi="Arial" w:cs="Arial"/>
                <w:b/>
                <w:bCs/>
                <w:sz w:val="20"/>
                <w:lang w:val="es-ES_tradnl"/>
              </w:rPr>
              <w:t>/07/201</w:t>
            </w:r>
            <w:r w:rsidR="001B0830">
              <w:rPr>
                <w:rFonts w:ascii="Arial" w:hAnsi="Arial" w:cs="Arial"/>
                <w:b/>
                <w:bCs/>
                <w:sz w:val="20"/>
                <w:lang w:val="es-ES_tradnl"/>
              </w:rPr>
              <w:t>7</w:t>
            </w:r>
            <w:r w:rsidR="00F836F3">
              <w:rPr>
                <w:rFonts w:ascii="Arial" w:hAnsi="Arial" w:cs="Arial"/>
                <w:b/>
                <w:bCs/>
                <w:sz w:val="20"/>
                <w:lang w:val="es-ES_tradnl"/>
              </w:rPr>
              <w:t xml:space="preserve"> al 22</w:t>
            </w:r>
            <w:r w:rsidR="003E54C1">
              <w:rPr>
                <w:rFonts w:ascii="Arial" w:hAnsi="Arial" w:cs="Arial"/>
                <w:b/>
                <w:bCs/>
                <w:sz w:val="20"/>
                <w:lang w:val="es-ES_tradnl"/>
              </w:rPr>
              <w:t>/07/201</w:t>
            </w:r>
            <w:r w:rsidR="001B0830">
              <w:rPr>
                <w:rFonts w:ascii="Arial" w:hAnsi="Arial" w:cs="Arial"/>
                <w:b/>
                <w:bCs/>
                <w:sz w:val="20"/>
                <w:lang w:val="es-ES_tradnl"/>
              </w:rPr>
              <w:t>7</w:t>
            </w:r>
          </w:p>
          <w:p w:rsidR="00644BA5" w:rsidRPr="00260025" w:rsidRDefault="00644BA5" w:rsidP="00EF423E">
            <w:pPr>
              <w:spacing w:after="0" w:line="240" w:lineRule="auto"/>
              <w:jc w:val="both"/>
              <w:rPr>
                <w:rFonts w:ascii="Arial" w:hAnsi="Arial" w:cs="Arial"/>
                <w:b/>
                <w:sz w:val="12"/>
                <w:szCs w:val="12"/>
                <w:u w:val="single"/>
              </w:rPr>
            </w:pPr>
          </w:p>
        </w:tc>
      </w:tr>
    </w:tbl>
    <w:p w:rsidR="00124417" w:rsidRPr="00701C52" w:rsidRDefault="00124417" w:rsidP="00124417">
      <w:pPr>
        <w:spacing w:after="0" w:line="240" w:lineRule="auto"/>
        <w:ind w:left="709"/>
        <w:jc w:val="both"/>
        <w:rPr>
          <w:rFonts w:ascii="Arial Narrow" w:hAnsi="Arial Narrow"/>
          <w:sz w:val="20"/>
          <w:lang w:val="es-ES_tradnl"/>
        </w:rPr>
      </w:pPr>
    </w:p>
    <w:p w:rsidR="00644BA5" w:rsidRDefault="00644BA5" w:rsidP="00124417">
      <w:pPr>
        <w:spacing w:after="0" w:line="240" w:lineRule="auto"/>
        <w:ind w:left="709"/>
        <w:jc w:val="both"/>
        <w:rPr>
          <w:rFonts w:ascii="Arial Narrow" w:hAnsi="Arial Narrow"/>
          <w:b/>
          <w:sz w:val="20"/>
        </w:rPr>
      </w:pPr>
    </w:p>
    <w:p w:rsidR="00124417" w:rsidRPr="00701C52" w:rsidRDefault="00124417" w:rsidP="00124417">
      <w:pPr>
        <w:spacing w:after="0" w:line="240" w:lineRule="auto"/>
        <w:ind w:left="709"/>
        <w:jc w:val="both"/>
        <w:rPr>
          <w:rFonts w:ascii="Arial Narrow" w:hAnsi="Arial Narrow"/>
          <w:b/>
          <w:sz w:val="20"/>
        </w:rPr>
      </w:pPr>
      <w:r w:rsidRPr="00701C52">
        <w:rPr>
          <w:rFonts w:ascii="Arial Narrow" w:hAnsi="Arial Narrow"/>
          <w:b/>
          <w:sz w:val="20"/>
        </w:rPr>
        <w:t>CRONOGRAMA ACADEMICO</w:t>
      </w:r>
    </w:p>
    <w:p w:rsidR="00124417" w:rsidRDefault="00124417" w:rsidP="00124417">
      <w:pPr>
        <w:spacing w:after="0" w:line="240" w:lineRule="auto"/>
        <w:ind w:left="709"/>
        <w:jc w:val="both"/>
        <w:rPr>
          <w:rFonts w:ascii="Arial Narrow" w:hAnsi="Arial Narrow"/>
          <w:sz w:val="20"/>
        </w:rPr>
      </w:pPr>
    </w:p>
    <w:p w:rsidR="00124417" w:rsidRPr="000A7647" w:rsidRDefault="00124417" w:rsidP="00124417">
      <w:pPr>
        <w:spacing w:after="0" w:line="240" w:lineRule="auto"/>
        <w:ind w:left="709"/>
        <w:jc w:val="both"/>
        <w:rPr>
          <w:rFonts w:ascii="Arial" w:hAnsi="Arial" w:cs="Arial"/>
          <w:sz w:val="20"/>
        </w:rPr>
      </w:pPr>
      <w:r w:rsidRPr="000A7647">
        <w:rPr>
          <w:rFonts w:ascii="Arial" w:hAnsi="Arial" w:cs="Arial"/>
          <w:sz w:val="20"/>
        </w:rPr>
        <w:t>Inicio de clases y distribución de sílabos</w:t>
      </w:r>
      <w:r w:rsidRPr="000A7647">
        <w:rPr>
          <w:rFonts w:ascii="Arial" w:hAnsi="Arial" w:cs="Arial"/>
          <w:sz w:val="20"/>
        </w:rPr>
        <w:tab/>
        <w:t>: 0</w:t>
      </w:r>
      <w:r w:rsidR="00F836F3">
        <w:rPr>
          <w:rFonts w:ascii="Arial" w:hAnsi="Arial" w:cs="Arial"/>
          <w:sz w:val="20"/>
        </w:rPr>
        <w:t>4</w:t>
      </w:r>
      <w:r w:rsidRPr="000A7647">
        <w:rPr>
          <w:rFonts w:ascii="Arial" w:hAnsi="Arial" w:cs="Arial"/>
          <w:sz w:val="20"/>
        </w:rPr>
        <w:t>/0</w:t>
      </w:r>
      <w:r w:rsidR="00F836F3">
        <w:rPr>
          <w:rFonts w:ascii="Arial" w:hAnsi="Arial" w:cs="Arial"/>
          <w:sz w:val="20"/>
        </w:rPr>
        <w:t>4</w:t>
      </w:r>
      <w:r w:rsidRPr="000A7647">
        <w:rPr>
          <w:rFonts w:ascii="Arial" w:hAnsi="Arial" w:cs="Arial"/>
          <w:sz w:val="20"/>
        </w:rPr>
        <w:t>/201</w:t>
      </w:r>
      <w:r w:rsidR="00F836F3">
        <w:rPr>
          <w:rFonts w:ascii="Arial" w:hAnsi="Arial" w:cs="Arial"/>
          <w:sz w:val="20"/>
        </w:rPr>
        <w:t>6</w:t>
      </w:r>
    </w:p>
    <w:p w:rsidR="003E54C1" w:rsidRPr="00F836F3" w:rsidRDefault="00124417" w:rsidP="00F836F3">
      <w:pPr>
        <w:shd w:val="clear" w:color="auto" w:fill="215868" w:themeFill="accent5" w:themeFillShade="80"/>
        <w:spacing w:after="0" w:line="240" w:lineRule="auto"/>
        <w:ind w:left="709"/>
        <w:jc w:val="both"/>
        <w:rPr>
          <w:rFonts w:ascii="Arial" w:hAnsi="Arial" w:cs="Arial"/>
          <w:b/>
          <w:bCs/>
          <w:color w:val="FFFFFF" w:themeColor="background1"/>
          <w:sz w:val="20"/>
          <w:szCs w:val="20"/>
          <w:lang w:val="es-ES_tradnl"/>
        </w:rPr>
      </w:pPr>
      <w:r w:rsidRPr="00F836F3">
        <w:rPr>
          <w:rFonts w:ascii="Arial" w:hAnsi="Arial" w:cs="Arial"/>
          <w:b/>
          <w:color w:val="FFFFFF" w:themeColor="background1"/>
          <w:sz w:val="20"/>
        </w:rPr>
        <w:t>Primer ex</w:t>
      </w:r>
      <w:r w:rsidR="003E54C1" w:rsidRPr="00F836F3">
        <w:rPr>
          <w:rFonts w:ascii="Arial" w:hAnsi="Arial" w:cs="Arial"/>
          <w:b/>
          <w:color w:val="FFFFFF" w:themeColor="background1"/>
          <w:sz w:val="20"/>
        </w:rPr>
        <w:t>amen parcial</w:t>
      </w:r>
      <w:r w:rsidR="003E54C1" w:rsidRPr="00F836F3">
        <w:rPr>
          <w:rFonts w:ascii="Arial" w:hAnsi="Arial" w:cs="Arial"/>
          <w:b/>
          <w:color w:val="FFFFFF" w:themeColor="background1"/>
          <w:sz w:val="20"/>
        </w:rPr>
        <w:tab/>
      </w:r>
      <w:r w:rsidR="003E54C1" w:rsidRPr="00F836F3">
        <w:rPr>
          <w:rFonts w:ascii="Arial" w:hAnsi="Arial" w:cs="Arial"/>
          <w:b/>
          <w:color w:val="FFFFFF" w:themeColor="background1"/>
          <w:sz w:val="20"/>
        </w:rPr>
        <w:tab/>
      </w:r>
      <w:r w:rsidR="003E54C1" w:rsidRPr="00F836F3">
        <w:rPr>
          <w:rFonts w:ascii="Arial" w:hAnsi="Arial" w:cs="Arial"/>
          <w:b/>
          <w:color w:val="FFFFFF" w:themeColor="background1"/>
          <w:sz w:val="20"/>
        </w:rPr>
        <w:tab/>
        <w:t xml:space="preserve">: del </w:t>
      </w:r>
      <w:r w:rsidR="003E54C1" w:rsidRPr="00F836F3">
        <w:rPr>
          <w:rFonts w:ascii="Arial" w:hAnsi="Arial" w:cs="Arial"/>
          <w:b/>
          <w:bCs/>
          <w:color w:val="FFFFFF" w:themeColor="background1"/>
          <w:sz w:val="20"/>
          <w:szCs w:val="20"/>
          <w:lang w:val="es-ES_tradnl"/>
        </w:rPr>
        <w:t>2</w:t>
      </w:r>
      <w:r w:rsidR="001B0830">
        <w:rPr>
          <w:rFonts w:ascii="Arial" w:hAnsi="Arial" w:cs="Arial"/>
          <w:b/>
          <w:bCs/>
          <w:color w:val="FFFFFF" w:themeColor="background1"/>
          <w:sz w:val="20"/>
          <w:szCs w:val="20"/>
          <w:lang w:val="es-ES_tradnl"/>
        </w:rPr>
        <w:t>2</w:t>
      </w:r>
      <w:r w:rsidR="003E54C1" w:rsidRPr="00F836F3">
        <w:rPr>
          <w:rFonts w:ascii="Arial" w:hAnsi="Arial" w:cs="Arial"/>
          <w:b/>
          <w:bCs/>
          <w:color w:val="FFFFFF" w:themeColor="background1"/>
          <w:sz w:val="20"/>
          <w:szCs w:val="20"/>
          <w:lang w:val="es-ES_tradnl"/>
        </w:rPr>
        <w:t>/05/201</w:t>
      </w:r>
      <w:r w:rsidR="001B0830">
        <w:rPr>
          <w:rFonts w:ascii="Arial" w:hAnsi="Arial" w:cs="Arial"/>
          <w:b/>
          <w:bCs/>
          <w:color w:val="FFFFFF" w:themeColor="background1"/>
          <w:sz w:val="20"/>
          <w:szCs w:val="20"/>
          <w:lang w:val="es-ES_tradnl"/>
        </w:rPr>
        <w:t>7</w:t>
      </w:r>
      <w:r w:rsidR="003E54C1" w:rsidRPr="00F836F3">
        <w:rPr>
          <w:rFonts w:ascii="Arial" w:hAnsi="Arial" w:cs="Arial"/>
          <w:b/>
          <w:bCs/>
          <w:color w:val="FFFFFF" w:themeColor="background1"/>
          <w:sz w:val="20"/>
          <w:szCs w:val="20"/>
          <w:lang w:val="es-ES_tradnl"/>
        </w:rPr>
        <w:t xml:space="preserve"> al 27/05/201</w:t>
      </w:r>
      <w:r w:rsidR="001B0830">
        <w:rPr>
          <w:rFonts w:ascii="Arial" w:hAnsi="Arial" w:cs="Arial"/>
          <w:b/>
          <w:bCs/>
          <w:color w:val="FFFFFF" w:themeColor="background1"/>
          <w:sz w:val="20"/>
          <w:szCs w:val="20"/>
          <w:lang w:val="es-ES_tradnl"/>
        </w:rPr>
        <w:t>7</w:t>
      </w:r>
    </w:p>
    <w:p w:rsidR="00124417" w:rsidRPr="000A7647" w:rsidRDefault="00124417" w:rsidP="00124417">
      <w:pPr>
        <w:spacing w:after="0" w:line="240" w:lineRule="auto"/>
        <w:ind w:left="709"/>
        <w:jc w:val="both"/>
        <w:rPr>
          <w:rFonts w:ascii="Arial" w:hAnsi="Arial" w:cs="Arial"/>
          <w:sz w:val="20"/>
        </w:rPr>
      </w:pPr>
    </w:p>
    <w:p w:rsidR="00124417" w:rsidRPr="000A7647" w:rsidRDefault="001B0830" w:rsidP="00124417">
      <w:pPr>
        <w:shd w:val="clear" w:color="auto" w:fill="215868" w:themeFill="accent5" w:themeFillShade="80"/>
        <w:spacing w:after="0" w:line="240" w:lineRule="auto"/>
        <w:ind w:left="709"/>
        <w:jc w:val="both"/>
        <w:rPr>
          <w:rFonts w:ascii="Arial" w:hAnsi="Arial" w:cs="Arial"/>
          <w:b/>
          <w:color w:val="FFFFFF" w:themeColor="background1"/>
          <w:sz w:val="20"/>
        </w:rPr>
      </w:pPr>
      <w:r>
        <w:rPr>
          <w:rFonts w:ascii="Arial" w:hAnsi="Arial" w:cs="Arial"/>
          <w:b/>
          <w:color w:val="FFFFFF" w:themeColor="background1"/>
          <w:sz w:val="20"/>
        </w:rPr>
        <w:t>Segundo examen parcial</w:t>
      </w:r>
      <w:r>
        <w:rPr>
          <w:rFonts w:ascii="Arial" w:hAnsi="Arial" w:cs="Arial"/>
          <w:b/>
          <w:color w:val="FFFFFF" w:themeColor="background1"/>
          <w:sz w:val="20"/>
        </w:rPr>
        <w:tab/>
      </w:r>
      <w:r>
        <w:rPr>
          <w:rFonts w:ascii="Arial" w:hAnsi="Arial" w:cs="Arial"/>
          <w:b/>
          <w:color w:val="FFFFFF" w:themeColor="background1"/>
          <w:sz w:val="20"/>
        </w:rPr>
        <w:tab/>
      </w:r>
      <w:r>
        <w:rPr>
          <w:rFonts w:ascii="Arial" w:hAnsi="Arial" w:cs="Arial"/>
          <w:b/>
          <w:color w:val="FFFFFF" w:themeColor="background1"/>
          <w:sz w:val="20"/>
        </w:rPr>
        <w:tab/>
        <w:t>: del 18</w:t>
      </w:r>
      <w:r w:rsidR="00F836F3">
        <w:rPr>
          <w:rFonts w:ascii="Arial" w:hAnsi="Arial" w:cs="Arial"/>
          <w:b/>
          <w:color w:val="FFFFFF" w:themeColor="background1"/>
          <w:sz w:val="20"/>
        </w:rPr>
        <w:t>/07</w:t>
      </w:r>
      <w:r w:rsidR="00124417" w:rsidRPr="000A7647">
        <w:rPr>
          <w:rFonts w:ascii="Arial" w:hAnsi="Arial" w:cs="Arial"/>
          <w:b/>
          <w:color w:val="FFFFFF" w:themeColor="background1"/>
          <w:sz w:val="20"/>
        </w:rPr>
        <w:t>/201</w:t>
      </w:r>
      <w:r>
        <w:rPr>
          <w:rFonts w:ascii="Arial" w:hAnsi="Arial" w:cs="Arial"/>
          <w:b/>
          <w:color w:val="FFFFFF" w:themeColor="background1"/>
          <w:sz w:val="20"/>
        </w:rPr>
        <w:t>7</w:t>
      </w:r>
      <w:r w:rsidR="00F836F3">
        <w:rPr>
          <w:rFonts w:ascii="Arial" w:hAnsi="Arial" w:cs="Arial"/>
          <w:b/>
          <w:color w:val="FFFFFF" w:themeColor="background1"/>
          <w:sz w:val="20"/>
        </w:rPr>
        <w:t xml:space="preserve"> al 22/07/201</w:t>
      </w:r>
      <w:r>
        <w:rPr>
          <w:rFonts w:ascii="Arial" w:hAnsi="Arial" w:cs="Arial"/>
          <w:b/>
          <w:color w:val="FFFFFF" w:themeColor="background1"/>
          <w:sz w:val="20"/>
        </w:rPr>
        <w:t>7</w:t>
      </w:r>
    </w:p>
    <w:p w:rsidR="00124417" w:rsidRPr="000A7647" w:rsidRDefault="00124417" w:rsidP="00124417">
      <w:pPr>
        <w:spacing w:after="0" w:line="240" w:lineRule="auto"/>
        <w:ind w:left="709"/>
        <w:jc w:val="both"/>
        <w:rPr>
          <w:rFonts w:ascii="Arial" w:hAnsi="Arial" w:cs="Arial"/>
          <w:sz w:val="20"/>
        </w:rPr>
      </w:pPr>
      <w:r w:rsidRPr="000A7647">
        <w:rPr>
          <w:rFonts w:ascii="Arial" w:hAnsi="Arial" w:cs="Arial"/>
          <w:sz w:val="20"/>
        </w:rPr>
        <w:t xml:space="preserve">Entrega de actas y </w:t>
      </w:r>
      <w:r w:rsidR="00F836F3">
        <w:rPr>
          <w:rFonts w:ascii="Arial" w:hAnsi="Arial" w:cs="Arial"/>
          <w:sz w:val="20"/>
        </w:rPr>
        <w:t>registros de evaluación</w:t>
      </w:r>
      <w:r w:rsidR="00F836F3">
        <w:rPr>
          <w:rFonts w:ascii="Arial" w:hAnsi="Arial" w:cs="Arial"/>
          <w:sz w:val="20"/>
        </w:rPr>
        <w:tab/>
        <w:t>: del 2</w:t>
      </w:r>
      <w:r w:rsidR="001B0830">
        <w:rPr>
          <w:rFonts w:ascii="Arial" w:hAnsi="Arial" w:cs="Arial"/>
          <w:sz w:val="20"/>
        </w:rPr>
        <w:t>2</w:t>
      </w:r>
      <w:r w:rsidR="00F836F3">
        <w:rPr>
          <w:rFonts w:ascii="Arial" w:hAnsi="Arial" w:cs="Arial"/>
          <w:sz w:val="20"/>
        </w:rPr>
        <w:t>3</w:t>
      </w:r>
      <w:r w:rsidRPr="000A7647">
        <w:rPr>
          <w:rFonts w:ascii="Arial" w:hAnsi="Arial" w:cs="Arial"/>
          <w:sz w:val="20"/>
        </w:rPr>
        <w:t>/</w:t>
      </w:r>
      <w:r w:rsidR="00F836F3">
        <w:rPr>
          <w:rFonts w:ascii="Arial" w:hAnsi="Arial" w:cs="Arial"/>
          <w:sz w:val="20"/>
        </w:rPr>
        <w:t>07</w:t>
      </w:r>
      <w:r w:rsidRPr="000A7647">
        <w:rPr>
          <w:rFonts w:ascii="Arial" w:hAnsi="Arial" w:cs="Arial"/>
          <w:sz w:val="20"/>
        </w:rPr>
        <w:t>/201</w:t>
      </w:r>
      <w:r w:rsidR="001B0830">
        <w:rPr>
          <w:rFonts w:ascii="Arial" w:hAnsi="Arial" w:cs="Arial"/>
          <w:sz w:val="20"/>
        </w:rPr>
        <w:t>7</w:t>
      </w:r>
      <w:r w:rsidRPr="000A7647">
        <w:rPr>
          <w:rFonts w:ascii="Arial" w:hAnsi="Arial" w:cs="Arial"/>
          <w:sz w:val="20"/>
        </w:rPr>
        <w:t xml:space="preserve"> al 3</w:t>
      </w:r>
      <w:r w:rsidR="001B0830">
        <w:rPr>
          <w:rFonts w:ascii="Arial" w:hAnsi="Arial" w:cs="Arial"/>
          <w:sz w:val="20"/>
        </w:rPr>
        <w:t>0</w:t>
      </w:r>
      <w:r w:rsidRPr="000A7647">
        <w:rPr>
          <w:rFonts w:ascii="Arial" w:hAnsi="Arial" w:cs="Arial"/>
          <w:sz w:val="20"/>
        </w:rPr>
        <w:t>/</w:t>
      </w:r>
      <w:r w:rsidR="00F836F3">
        <w:rPr>
          <w:rFonts w:ascii="Arial" w:hAnsi="Arial" w:cs="Arial"/>
          <w:sz w:val="20"/>
        </w:rPr>
        <w:t>07</w:t>
      </w:r>
      <w:r w:rsidRPr="000A7647">
        <w:rPr>
          <w:rFonts w:ascii="Arial" w:hAnsi="Arial" w:cs="Arial"/>
          <w:sz w:val="20"/>
        </w:rPr>
        <w:t>/201</w:t>
      </w:r>
      <w:r w:rsidR="001B0830">
        <w:rPr>
          <w:rFonts w:ascii="Arial" w:hAnsi="Arial" w:cs="Arial"/>
          <w:sz w:val="20"/>
        </w:rPr>
        <w:t>7</w:t>
      </w:r>
    </w:p>
    <w:p w:rsidR="00124417" w:rsidRPr="00C02EF8" w:rsidRDefault="00124417" w:rsidP="00124417">
      <w:pPr>
        <w:spacing w:after="0" w:line="240" w:lineRule="auto"/>
        <w:ind w:left="709"/>
        <w:jc w:val="both"/>
        <w:rPr>
          <w:rFonts w:ascii="Arial Narrow" w:hAnsi="Arial Narrow"/>
          <w:sz w:val="20"/>
        </w:rPr>
      </w:pPr>
    </w:p>
    <w:p w:rsidR="00124417" w:rsidRDefault="00124417" w:rsidP="00124417">
      <w:pPr>
        <w:spacing w:after="0" w:line="240" w:lineRule="auto"/>
        <w:ind w:left="709" w:hanging="709"/>
        <w:jc w:val="both"/>
        <w:rPr>
          <w:rFonts w:ascii="Arial Narrow" w:hAnsi="Arial Narrow"/>
          <w:sz w:val="24"/>
          <w:szCs w:val="24"/>
        </w:rPr>
      </w:pPr>
      <w:r>
        <w:rPr>
          <w:rFonts w:ascii="Arial Narrow" w:hAnsi="Arial Narrow"/>
          <w:b/>
          <w:sz w:val="24"/>
          <w:szCs w:val="24"/>
        </w:rPr>
        <w:t xml:space="preserve">VII. </w:t>
      </w:r>
      <w:r w:rsidRPr="000D4013">
        <w:rPr>
          <w:rFonts w:ascii="Arial Narrow" w:hAnsi="Arial Narrow"/>
          <w:b/>
          <w:sz w:val="24"/>
          <w:szCs w:val="24"/>
        </w:rPr>
        <w:t>METODOLOGÍA DE EVALUACIÓN</w:t>
      </w:r>
      <w:r w:rsidRPr="000D4013">
        <w:rPr>
          <w:rFonts w:ascii="Arial Narrow" w:hAnsi="Arial Narrow"/>
          <w:sz w:val="24"/>
          <w:szCs w:val="24"/>
        </w:rPr>
        <w:t xml:space="preserve"> </w:t>
      </w:r>
    </w:p>
    <w:p w:rsidR="00124417" w:rsidRPr="000A7647" w:rsidRDefault="00124417" w:rsidP="00124417">
      <w:pPr>
        <w:spacing w:after="0" w:line="240" w:lineRule="auto"/>
        <w:ind w:left="709" w:hanging="1"/>
        <w:jc w:val="both"/>
        <w:rPr>
          <w:rFonts w:ascii="Arial" w:hAnsi="Arial" w:cs="Arial"/>
          <w:b/>
          <w:sz w:val="24"/>
          <w:szCs w:val="24"/>
        </w:rPr>
      </w:pPr>
      <w:r w:rsidRPr="000A7647">
        <w:rPr>
          <w:rFonts w:ascii="Arial" w:hAnsi="Arial" w:cs="Arial"/>
          <w:sz w:val="20"/>
        </w:rPr>
        <w:t>El sistema de evaluación es integral, permanente, cualitativo y cuantitativo (vigesimal) que permita medir el logro del aprendizaje alcanzado por los estudiantes. El carácter integral, comprende la evaluación teórica, práctica, y los trabajos académicos.</w:t>
      </w:r>
    </w:p>
    <w:p w:rsidR="00124417" w:rsidRPr="000A7647" w:rsidRDefault="00124417" w:rsidP="0027411C">
      <w:pPr>
        <w:numPr>
          <w:ilvl w:val="1"/>
          <w:numId w:val="7"/>
        </w:numPr>
        <w:spacing w:after="0" w:line="240" w:lineRule="auto"/>
        <w:ind w:left="1134"/>
        <w:jc w:val="both"/>
        <w:rPr>
          <w:rFonts w:ascii="Arial" w:hAnsi="Arial" w:cs="Arial"/>
          <w:sz w:val="20"/>
        </w:rPr>
      </w:pPr>
      <w:r w:rsidRPr="000A7647">
        <w:rPr>
          <w:rFonts w:ascii="Arial" w:hAnsi="Arial" w:cs="Arial"/>
          <w:sz w:val="20"/>
        </w:rPr>
        <w:t>Para la evaluación de la parte teórica-práctica se emplearan: Evaluación escrita con: prueba escrita, Evaluación oral con: pruebas orales, exposiciones y discusiones.</w:t>
      </w:r>
    </w:p>
    <w:p w:rsidR="00124417" w:rsidRPr="000A7647" w:rsidRDefault="00124417" w:rsidP="0027411C">
      <w:pPr>
        <w:numPr>
          <w:ilvl w:val="1"/>
          <w:numId w:val="7"/>
        </w:numPr>
        <w:spacing w:after="0" w:line="240" w:lineRule="auto"/>
        <w:ind w:left="1134"/>
        <w:jc w:val="both"/>
        <w:rPr>
          <w:rFonts w:ascii="Arial" w:hAnsi="Arial" w:cs="Arial"/>
          <w:sz w:val="20"/>
        </w:rPr>
      </w:pPr>
      <w:r w:rsidRPr="000A7647">
        <w:rPr>
          <w:rFonts w:ascii="Arial" w:hAnsi="Arial" w:cs="Arial"/>
          <w:sz w:val="20"/>
        </w:rPr>
        <w:t>Para la evaluación mediante prácticas académicas se emplearan: Prácticas calificadas, Trabajos monográficos, Solución de casos y problemas, Desarrollo de proyectos, Otros trabajos académicos.</w:t>
      </w:r>
    </w:p>
    <w:p w:rsidR="00124417" w:rsidRPr="000A7647" w:rsidRDefault="00124417" w:rsidP="00124417">
      <w:pPr>
        <w:spacing w:after="0" w:line="240" w:lineRule="auto"/>
        <w:ind w:left="709"/>
        <w:jc w:val="both"/>
        <w:rPr>
          <w:rFonts w:ascii="Arial" w:hAnsi="Arial" w:cs="Arial"/>
          <w:sz w:val="20"/>
        </w:rPr>
      </w:pPr>
      <w:r w:rsidRPr="000A7647">
        <w:rPr>
          <w:rFonts w:ascii="Arial" w:hAnsi="Arial" w:cs="Arial"/>
          <w:sz w:val="20"/>
        </w:rPr>
        <w:t>El sistema de evaluación comprende: dos exámenes parciales (Dos evaluaciones parciales el primero en la octava semana de iniciadas las clases y el segundo en la semana dieciséis; además se consideran los trabajos académicos aplicativos a la mitad y al finalizar el periodo lectivo.) y dos trabajos académicos.</w:t>
      </w:r>
    </w:p>
    <w:p w:rsidR="00124417" w:rsidRDefault="00124417" w:rsidP="00124417">
      <w:pPr>
        <w:spacing w:after="0" w:line="240" w:lineRule="auto"/>
        <w:ind w:left="709"/>
        <w:jc w:val="both"/>
        <w:rPr>
          <w:rFonts w:ascii="Arial" w:hAnsi="Arial" w:cs="Arial"/>
          <w:sz w:val="20"/>
        </w:rPr>
      </w:pPr>
      <w:r w:rsidRPr="000A7647">
        <w:rPr>
          <w:rFonts w:ascii="Arial" w:hAnsi="Arial" w:cs="Arial"/>
          <w:sz w:val="20"/>
        </w:rPr>
        <w:t>El promedio para cada evaluación parcial se determina: promedio simple de,  (1) Evaluación escrita (con un decimal sin redondeos), (2) Evaluación oral (con un decimal sin redondeos), (3) Trabajos académicos.</w:t>
      </w:r>
    </w:p>
    <w:p w:rsidR="00124417" w:rsidRPr="000A7647" w:rsidRDefault="00124417" w:rsidP="00124417">
      <w:pPr>
        <w:spacing w:after="0" w:line="240" w:lineRule="auto"/>
        <w:ind w:left="709"/>
        <w:jc w:val="both"/>
        <w:rPr>
          <w:rFonts w:ascii="Arial" w:hAnsi="Arial" w:cs="Arial"/>
          <w:sz w:val="20"/>
        </w:rPr>
      </w:pPr>
    </w:p>
    <w:p w:rsidR="00124417" w:rsidRPr="00124417" w:rsidRDefault="00124417" w:rsidP="00124417">
      <w:pPr>
        <w:spacing w:after="0" w:line="240" w:lineRule="auto"/>
        <w:ind w:left="709"/>
        <w:rPr>
          <w:rFonts w:ascii="Arial" w:hAnsi="Arial" w:cs="Arial"/>
          <w:b/>
        </w:rPr>
      </w:pPr>
      <w:r w:rsidRPr="00124417">
        <w:rPr>
          <w:rFonts w:ascii="Arial" w:hAnsi="Arial" w:cs="Arial"/>
          <w:b/>
        </w:rPr>
        <w:t>PP1 = (Primer parcial escrito + Primer oral + Trabajo académico 1)/3</w:t>
      </w:r>
    </w:p>
    <w:p w:rsidR="00124417" w:rsidRPr="00B54EE5" w:rsidRDefault="00124417" w:rsidP="00124417">
      <w:pPr>
        <w:spacing w:after="0" w:line="240" w:lineRule="auto"/>
        <w:ind w:left="709"/>
        <w:rPr>
          <w:rFonts w:ascii="Arial" w:hAnsi="Arial" w:cs="Arial"/>
          <w:b/>
        </w:rPr>
      </w:pPr>
      <w:r w:rsidRPr="00B54EE5">
        <w:rPr>
          <w:rFonts w:ascii="Arial" w:hAnsi="Arial" w:cs="Arial"/>
          <w:b/>
        </w:rPr>
        <w:t>PP2 = (Segundo parcial escrito + Segundo oral + Trabajo académico 2)/3</w:t>
      </w:r>
    </w:p>
    <w:p w:rsidR="00124417" w:rsidRPr="00124417" w:rsidRDefault="00124417" w:rsidP="00124417">
      <w:pPr>
        <w:shd w:val="clear" w:color="auto" w:fill="215868" w:themeFill="accent5" w:themeFillShade="80"/>
        <w:tabs>
          <w:tab w:val="num" w:pos="1260"/>
        </w:tabs>
        <w:autoSpaceDE w:val="0"/>
        <w:autoSpaceDN w:val="0"/>
        <w:adjustRightInd w:val="0"/>
        <w:spacing w:after="0" w:line="240" w:lineRule="auto"/>
        <w:ind w:left="709"/>
        <w:rPr>
          <w:rFonts w:ascii="Arial Black" w:eastAsia="Times New Roman" w:hAnsi="Arial Black" w:cs="Arial"/>
          <w:b/>
          <w:iCs/>
          <w:color w:val="FFFFFF" w:themeColor="background1"/>
          <w:sz w:val="20"/>
          <w:szCs w:val="24"/>
          <w:lang w:val="es-ES" w:eastAsia="es-ES"/>
        </w:rPr>
      </w:pPr>
      <w:r w:rsidRPr="00124417">
        <w:rPr>
          <w:rFonts w:ascii="Arial Black" w:eastAsia="Times New Roman" w:hAnsi="Arial Black" w:cs="Arial"/>
          <w:b/>
          <w:iCs/>
          <w:color w:val="FFFFFF" w:themeColor="background1"/>
          <w:sz w:val="20"/>
          <w:szCs w:val="24"/>
          <w:lang w:val="es-ES" w:eastAsia="es-ES"/>
        </w:rPr>
        <w:t>Nota Final</w:t>
      </w:r>
      <w:r w:rsidRPr="00124417">
        <w:rPr>
          <w:rFonts w:ascii="Arial Black" w:hAnsi="Arial Black" w:cs="Arial"/>
          <w:b/>
          <w:iCs/>
          <w:color w:val="FFFFFF" w:themeColor="background1"/>
          <w:sz w:val="20"/>
        </w:rPr>
        <w:t xml:space="preserve"> </w:t>
      </w:r>
      <w:r w:rsidRPr="00124417">
        <w:rPr>
          <w:rFonts w:ascii="Arial Black" w:eastAsia="Times New Roman" w:hAnsi="Arial Black" w:cs="Arial"/>
          <w:b/>
          <w:iCs/>
          <w:color w:val="FFFFFF" w:themeColor="background1"/>
          <w:sz w:val="20"/>
          <w:szCs w:val="24"/>
          <w:lang w:val="es-ES" w:eastAsia="es-ES"/>
        </w:rPr>
        <w:t>= (PP1 + PP2)/2</w:t>
      </w:r>
      <w:r w:rsidRPr="00124417">
        <w:rPr>
          <w:rFonts w:ascii="Arial Black" w:hAnsi="Arial Black" w:cs="Arial"/>
          <w:b/>
          <w:iCs/>
          <w:color w:val="FFFFFF" w:themeColor="background1"/>
          <w:sz w:val="20"/>
        </w:rPr>
        <w:t xml:space="preserve"> (*)</w:t>
      </w:r>
    </w:p>
    <w:p w:rsidR="00124417" w:rsidRPr="00B54EE5" w:rsidRDefault="00124417" w:rsidP="00124417">
      <w:pPr>
        <w:ind w:left="709"/>
        <w:jc w:val="both"/>
        <w:rPr>
          <w:rFonts w:ascii="Arial" w:hAnsi="Arial" w:cs="Arial"/>
          <w:b/>
          <w:i/>
          <w:sz w:val="20"/>
          <w:szCs w:val="20"/>
        </w:rPr>
      </w:pPr>
      <w:r w:rsidRPr="00B54EE5">
        <w:rPr>
          <w:rFonts w:ascii="Arial" w:hAnsi="Arial" w:cs="Arial"/>
          <w:b/>
          <w:i/>
          <w:sz w:val="20"/>
          <w:szCs w:val="20"/>
        </w:rPr>
        <w:t xml:space="preserve">(*) Resolución </w:t>
      </w:r>
      <w:r>
        <w:rPr>
          <w:rFonts w:ascii="Arial" w:hAnsi="Arial" w:cs="Arial"/>
          <w:b/>
          <w:i/>
          <w:sz w:val="20"/>
          <w:szCs w:val="20"/>
        </w:rPr>
        <w:t xml:space="preserve">de Consejo Universitario </w:t>
      </w:r>
      <w:r w:rsidRPr="00B54EE5">
        <w:rPr>
          <w:rFonts w:ascii="Arial" w:hAnsi="Arial" w:cs="Arial"/>
          <w:b/>
          <w:i/>
          <w:sz w:val="20"/>
          <w:szCs w:val="20"/>
        </w:rPr>
        <w:t>No 130-2015-CU-UNJFSC, Huacho 20</w:t>
      </w:r>
      <w:r>
        <w:rPr>
          <w:rFonts w:ascii="Arial" w:hAnsi="Arial" w:cs="Arial"/>
          <w:b/>
          <w:i/>
          <w:sz w:val="20"/>
          <w:szCs w:val="20"/>
        </w:rPr>
        <w:t xml:space="preserve"> </w:t>
      </w:r>
      <w:r w:rsidRPr="00B54EE5">
        <w:rPr>
          <w:rFonts w:ascii="Arial" w:hAnsi="Arial" w:cs="Arial"/>
          <w:b/>
          <w:i/>
          <w:sz w:val="20"/>
          <w:szCs w:val="20"/>
        </w:rPr>
        <w:t>de febrero del 2015</w:t>
      </w:r>
    </w:p>
    <w:p w:rsidR="00124417" w:rsidRPr="000A7647" w:rsidRDefault="00124417" w:rsidP="00124417">
      <w:pPr>
        <w:spacing w:after="0" w:line="240" w:lineRule="auto"/>
        <w:ind w:left="709"/>
        <w:jc w:val="both"/>
        <w:rPr>
          <w:rFonts w:ascii="Arial" w:hAnsi="Arial" w:cs="Arial"/>
          <w:sz w:val="20"/>
        </w:rPr>
      </w:pPr>
      <w:r w:rsidRPr="000A7647">
        <w:rPr>
          <w:rFonts w:ascii="Arial" w:hAnsi="Arial" w:cs="Arial"/>
          <w:sz w:val="20"/>
        </w:rPr>
        <w:t xml:space="preserve">El promedio final se hará calculando: </w:t>
      </w:r>
      <w:r w:rsidRPr="000A7647">
        <w:rPr>
          <w:rFonts w:ascii="Arial" w:hAnsi="Arial" w:cs="Arial"/>
          <w:b/>
          <w:sz w:val="20"/>
        </w:rPr>
        <w:t>PF = (P1 + P2) / 2</w:t>
      </w:r>
    </w:p>
    <w:p w:rsidR="00124417" w:rsidRPr="000A7647" w:rsidRDefault="00124417" w:rsidP="00124417">
      <w:pPr>
        <w:spacing w:after="0" w:line="240" w:lineRule="auto"/>
        <w:ind w:left="709"/>
        <w:jc w:val="both"/>
        <w:rPr>
          <w:rFonts w:ascii="Arial" w:hAnsi="Arial" w:cs="Arial"/>
          <w:sz w:val="20"/>
        </w:rPr>
      </w:pPr>
      <w:r w:rsidRPr="000A7647">
        <w:rPr>
          <w:rFonts w:ascii="Arial" w:hAnsi="Arial" w:cs="Arial"/>
          <w:sz w:val="20"/>
        </w:rPr>
        <w:lastRenderedPageBreak/>
        <w:t xml:space="preserve">Los promedios </w:t>
      </w:r>
      <w:r w:rsidRPr="000A7647">
        <w:rPr>
          <w:rFonts w:ascii="Arial" w:hAnsi="Arial" w:cs="Arial"/>
          <w:b/>
          <w:sz w:val="20"/>
        </w:rPr>
        <w:t>P1 y P2,</w:t>
      </w:r>
      <w:r w:rsidRPr="000A7647">
        <w:rPr>
          <w:rFonts w:ascii="Arial" w:hAnsi="Arial" w:cs="Arial"/>
          <w:sz w:val="20"/>
        </w:rPr>
        <w:t xml:space="preserve"> serán anotados con un decimal sin redondeo. El carácter cuantitativo vigesimal consiste en que la escala valorativa es de cero (0) a veinte (20), para todo proceso de evaluación, siendo once (11) la nota aprobatoria mínima, solo en el caso de determinación de la nota promocional la fracción de </w:t>
      </w:r>
      <w:r w:rsidRPr="000A7647">
        <w:rPr>
          <w:rFonts w:ascii="Arial" w:hAnsi="Arial" w:cs="Arial"/>
          <w:b/>
          <w:sz w:val="20"/>
        </w:rPr>
        <w:t>0.5</w:t>
      </w:r>
      <w:r w:rsidRPr="000A7647">
        <w:rPr>
          <w:rFonts w:ascii="Arial" w:hAnsi="Arial" w:cs="Arial"/>
          <w:sz w:val="20"/>
        </w:rPr>
        <w:t xml:space="preserve"> o más va a favor de la unidad entera inmediata superior. </w:t>
      </w:r>
    </w:p>
    <w:p w:rsidR="00124417" w:rsidRPr="000A7647" w:rsidRDefault="00124417" w:rsidP="00124417">
      <w:pPr>
        <w:spacing w:after="0" w:line="240" w:lineRule="auto"/>
        <w:ind w:left="709"/>
        <w:jc w:val="both"/>
        <w:rPr>
          <w:rFonts w:ascii="Arial" w:hAnsi="Arial" w:cs="Arial"/>
          <w:sz w:val="20"/>
        </w:rPr>
      </w:pPr>
      <w:r w:rsidRPr="000A7647">
        <w:rPr>
          <w:rFonts w:ascii="Arial" w:hAnsi="Arial" w:cs="Arial"/>
          <w:sz w:val="20"/>
        </w:rPr>
        <w:t>Para los casos en que los estudiantes no hayan cumplido con ninguna o varias evaluaciones parciales se considerará la nota de cero (00) para los fines de efectuar el promedio correspondiente.</w:t>
      </w:r>
    </w:p>
    <w:p w:rsidR="00124417" w:rsidRPr="000A7647" w:rsidRDefault="00124417" w:rsidP="00124417">
      <w:pPr>
        <w:spacing w:after="0" w:line="240" w:lineRule="auto"/>
        <w:ind w:left="709"/>
        <w:jc w:val="both"/>
        <w:rPr>
          <w:rFonts w:ascii="Arial" w:hAnsi="Arial" w:cs="Arial"/>
          <w:sz w:val="20"/>
        </w:rPr>
      </w:pPr>
      <w:r w:rsidRPr="000A7647">
        <w:rPr>
          <w:rFonts w:ascii="Arial" w:hAnsi="Arial" w:cs="Arial"/>
          <w:sz w:val="20"/>
        </w:rPr>
        <w:t xml:space="preserve">La asistencia a clases teóricas y prácticas son obligatorias. La acumulación de más del 30% de inasistencias no justificadas dará lugar a la desaprobación de la asignatura por límite de inasistencia </w:t>
      </w:r>
    </w:p>
    <w:p w:rsidR="00124417" w:rsidRPr="00701C52" w:rsidRDefault="00124417" w:rsidP="00124417">
      <w:pPr>
        <w:spacing w:after="0" w:line="240" w:lineRule="auto"/>
        <w:ind w:left="284"/>
        <w:jc w:val="both"/>
        <w:rPr>
          <w:rFonts w:ascii="Arial Narrow" w:hAnsi="Arial Narrow"/>
          <w:sz w:val="20"/>
        </w:rPr>
      </w:pPr>
    </w:p>
    <w:p w:rsidR="00124417" w:rsidRPr="00701C52" w:rsidRDefault="00124417" w:rsidP="00124417">
      <w:pPr>
        <w:spacing w:after="0" w:line="240" w:lineRule="auto"/>
        <w:ind w:left="709" w:hanging="709"/>
        <w:jc w:val="both"/>
        <w:rPr>
          <w:rFonts w:ascii="Arial Narrow" w:hAnsi="Arial Narrow"/>
          <w:sz w:val="20"/>
        </w:rPr>
      </w:pPr>
      <w:r w:rsidRPr="00701C52">
        <w:rPr>
          <w:rFonts w:ascii="Arial Narrow" w:hAnsi="Arial Narrow"/>
          <w:b/>
        </w:rPr>
        <w:t>V</w:t>
      </w:r>
      <w:r>
        <w:rPr>
          <w:rFonts w:ascii="Arial Narrow" w:hAnsi="Arial Narrow"/>
          <w:b/>
        </w:rPr>
        <w:t>III</w:t>
      </w:r>
      <w:r w:rsidRPr="00701C52">
        <w:rPr>
          <w:rFonts w:ascii="Arial Narrow" w:hAnsi="Arial Narrow"/>
          <w:b/>
        </w:rPr>
        <w:t xml:space="preserve">. </w:t>
      </w:r>
      <w:r w:rsidRPr="00701C52">
        <w:rPr>
          <w:rFonts w:ascii="Arial Narrow" w:hAnsi="Arial Narrow"/>
          <w:b/>
        </w:rPr>
        <w:tab/>
        <w:t>BIBLIOGRAFÍA BÁSICA Y COMPLEMENTARIA</w:t>
      </w:r>
      <w:r w:rsidRPr="00701C52">
        <w:rPr>
          <w:rFonts w:ascii="Arial Narrow" w:hAnsi="Arial Narrow"/>
          <w:sz w:val="20"/>
        </w:rPr>
        <w:tab/>
      </w:r>
    </w:p>
    <w:p w:rsidR="00124417" w:rsidRPr="00B20B1A" w:rsidRDefault="00124417" w:rsidP="00124417">
      <w:pPr>
        <w:spacing w:after="0" w:line="240" w:lineRule="auto"/>
        <w:ind w:left="709" w:hanging="709"/>
        <w:jc w:val="both"/>
        <w:rPr>
          <w:rFonts w:ascii="Arial Narrow" w:hAnsi="Arial Narrow"/>
          <w:b/>
          <w:sz w:val="20"/>
        </w:rPr>
      </w:pPr>
      <w:r w:rsidRPr="00B20B1A">
        <w:rPr>
          <w:rFonts w:ascii="Arial Narrow" w:hAnsi="Arial Narrow"/>
          <w:b/>
          <w:sz w:val="20"/>
        </w:rPr>
        <w:t>BIBLIOGRAFIA BASICA</w:t>
      </w:r>
    </w:p>
    <w:p w:rsidR="00124417" w:rsidRDefault="00124417" w:rsidP="00124417">
      <w:pPr>
        <w:spacing w:after="0" w:line="240" w:lineRule="auto"/>
        <w:rPr>
          <w:rFonts w:ascii="Arial" w:hAnsi="Arial" w:cs="Arial"/>
          <w:b/>
          <w:sz w:val="18"/>
          <w:szCs w:val="18"/>
        </w:rPr>
      </w:pP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Andrade  Espinoza, Simón: Compendio de Proyectos.</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proofErr w:type="spellStart"/>
      <w:r w:rsidRPr="00644BA5">
        <w:rPr>
          <w:rFonts w:ascii="Arial" w:hAnsi="Arial" w:cs="Arial"/>
          <w:sz w:val="20"/>
        </w:rPr>
        <w:t>Nassir</w:t>
      </w:r>
      <w:proofErr w:type="spellEnd"/>
      <w:r w:rsidRPr="00644BA5">
        <w:rPr>
          <w:rFonts w:ascii="Arial" w:hAnsi="Arial" w:cs="Arial"/>
          <w:sz w:val="20"/>
        </w:rPr>
        <w:t xml:space="preserve"> </w:t>
      </w:r>
      <w:proofErr w:type="spellStart"/>
      <w:r w:rsidRPr="00644BA5">
        <w:rPr>
          <w:rFonts w:ascii="Arial" w:hAnsi="Arial" w:cs="Arial"/>
          <w:sz w:val="20"/>
        </w:rPr>
        <w:t>Sapag</w:t>
      </w:r>
      <w:proofErr w:type="spellEnd"/>
      <w:r w:rsidRPr="00644BA5">
        <w:rPr>
          <w:rFonts w:ascii="Arial" w:hAnsi="Arial" w:cs="Arial"/>
          <w:sz w:val="20"/>
        </w:rPr>
        <w:t xml:space="preserve">, </w:t>
      </w:r>
      <w:proofErr w:type="spellStart"/>
      <w:r w:rsidRPr="00644BA5">
        <w:rPr>
          <w:rFonts w:ascii="Arial" w:hAnsi="Arial" w:cs="Arial"/>
          <w:sz w:val="20"/>
        </w:rPr>
        <w:t>Chain</w:t>
      </w:r>
      <w:proofErr w:type="spellEnd"/>
      <w:r w:rsidRPr="00644BA5">
        <w:rPr>
          <w:rFonts w:ascii="Arial" w:hAnsi="Arial" w:cs="Arial"/>
          <w:sz w:val="20"/>
        </w:rPr>
        <w:t>: Preparación y Evaluación de Proyectos.</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Baca Urbina, Gabriel: Evaluación de Proyectos.</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Caldas, F y Pando, F: Manual de Proyectos de Inversión.</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Carbajal D Ángelo F.: Elementos  de Proyectos de Inversión.</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Coss Bu, Raúl.: Análisis y Evaluación de Proyectos de Inversión.</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 xml:space="preserve">Cueva, </w:t>
      </w:r>
      <w:proofErr w:type="spellStart"/>
      <w:r w:rsidRPr="00644BA5">
        <w:rPr>
          <w:rFonts w:ascii="Arial" w:hAnsi="Arial" w:cs="Arial"/>
          <w:sz w:val="20"/>
        </w:rPr>
        <w:t>Hanny</w:t>
      </w:r>
      <w:proofErr w:type="spellEnd"/>
      <w:r w:rsidRPr="00644BA5">
        <w:rPr>
          <w:rFonts w:ascii="Arial" w:hAnsi="Arial" w:cs="Arial"/>
          <w:sz w:val="20"/>
        </w:rPr>
        <w:t xml:space="preserve"> y </w:t>
      </w:r>
      <w:r w:rsidR="00437080" w:rsidRPr="00644BA5">
        <w:rPr>
          <w:rFonts w:ascii="Arial" w:hAnsi="Arial" w:cs="Arial"/>
          <w:sz w:val="20"/>
        </w:rPr>
        <w:t>Beltrán</w:t>
      </w:r>
      <w:r w:rsidRPr="00644BA5">
        <w:rPr>
          <w:rFonts w:ascii="Arial" w:hAnsi="Arial" w:cs="Arial"/>
          <w:sz w:val="20"/>
        </w:rPr>
        <w:t xml:space="preserve">, </w:t>
      </w:r>
      <w:proofErr w:type="spellStart"/>
      <w:r w:rsidRPr="00644BA5">
        <w:rPr>
          <w:rFonts w:ascii="Arial" w:hAnsi="Arial" w:cs="Arial"/>
          <w:sz w:val="20"/>
        </w:rPr>
        <w:t>Arlette</w:t>
      </w:r>
      <w:proofErr w:type="spellEnd"/>
      <w:r w:rsidRPr="00644BA5">
        <w:rPr>
          <w:rFonts w:ascii="Arial" w:hAnsi="Arial" w:cs="Arial"/>
          <w:sz w:val="20"/>
        </w:rPr>
        <w:t>: Evaluación Privada de Proyectos.</w:t>
      </w:r>
    </w:p>
    <w:p w:rsidR="00B513F3" w:rsidRPr="00644BA5" w:rsidRDefault="00B513F3"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 xml:space="preserve">Flores, Juan. (2010). Proyecto de inversión para la PYME. Segunda Edición. ECOE Ediciones. Colombia. </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rPr>
      </w:pPr>
      <w:r w:rsidRPr="00644BA5">
        <w:rPr>
          <w:rFonts w:ascii="Arial" w:hAnsi="Arial" w:cs="Arial"/>
          <w:sz w:val="20"/>
        </w:rPr>
        <w:t xml:space="preserve">Kafka, </w:t>
      </w:r>
      <w:proofErr w:type="spellStart"/>
      <w:r w:rsidRPr="00644BA5">
        <w:rPr>
          <w:rFonts w:ascii="Arial" w:hAnsi="Arial" w:cs="Arial"/>
          <w:sz w:val="20"/>
        </w:rPr>
        <w:t>Folke</w:t>
      </w:r>
      <w:proofErr w:type="spellEnd"/>
      <w:r w:rsidRPr="00644BA5">
        <w:rPr>
          <w:rFonts w:ascii="Arial" w:hAnsi="Arial" w:cs="Arial"/>
          <w:sz w:val="20"/>
        </w:rPr>
        <w:t>: Evaluación Estratégica de Proyectos de Inversión.</w:t>
      </w:r>
    </w:p>
    <w:p w:rsidR="00167C6B" w:rsidRPr="00644BA5" w:rsidRDefault="00167C6B" w:rsidP="0027411C">
      <w:pPr>
        <w:pStyle w:val="Prrafodelista"/>
        <w:numPr>
          <w:ilvl w:val="0"/>
          <w:numId w:val="5"/>
        </w:numPr>
        <w:autoSpaceDE w:val="0"/>
        <w:autoSpaceDN w:val="0"/>
        <w:adjustRightInd w:val="0"/>
        <w:spacing w:after="0" w:line="240" w:lineRule="auto"/>
        <w:ind w:left="1134"/>
        <w:rPr>
          <w:rFonts w:ascii="Arial" w:hAnsi="Arial" w:cs="Arial"/>
          <w:sz w:val="20"/>
          <w:lang w:val="en-US"/>
        </w:rPr>
      </w:pPr>
      <w:r w:rsidRPr="00644BA5">
        <w:rPr>
          <w:rFonts w:ascii="Arial" w:hAnsi="Arial" w:cs="Arial"/>
          <w:sz w:val="20"/>
          <w:lang w:val="en-US"/>
        </w:rPr>
        <w:t>Kotler, Philip: Marketing, Marketing, Marketing.</w:t>
      </w:r>
    </w:p>
    <w:p w:rsidR="00B513F3" w:rsidRPr="00644BA5" w:rsidRDefault="00167C6B" w:rsidP="0027411C">
      <w:pPr>
        <w:pStyle w:val="Prrafodelista"/>
        <w:numPr>
          <w:ilvl w:val="0"/>
          <w:numId w:val="5"/>
        </w:numPr>
        <w:tabs>
          <w:tab w:val="left" w:pos="7020"/>
        </w:tabs>
        <w:autoSpaceDE w:val="0"/>
        <w:autoSpaceDN w:val="0"/>
        <w:adjustRightInd w:val="0"/>
        <w:ind w:left="1134" w:right="285"/>
        <w:jc w:val="both"/>
        <w:rPr>
          <w:rFonts w:ascii="Arial" w:hAnsi="Arial" w:cs="Arial"/>
          <w:sz w:val="20"/>
        </w:rPr>
      </w:pPr>
      <w:proofErr w:type="spellStart"/>
      <w:r w:rsidRPr="00644BA5">
        <w:rPr>
          <w:rFonts w:ascii="Arial" w:hAnsi="Arial" w:cs="Arial"/>
          <w:sz w:val="20"/>
        </w:rPr>
        <w:t>Nassir</w:t>
      </w:r>
      <w:proofErr w:type="spellEnd"/>
      <w:r w:rsidRPr="00644BA5">
        <w:rPr>
          <w:rFonts w:ascii="Arial" w:hAnsi="Arial" w:cs="Arial"/>
          <w:sz w:val="20"/>
        </w:rPr>
        <w:t xml:space="preserve"> </w:t>
      </w:r>
      <w:proofErr w:type="spellStart"/>
      <w:r w:rsidRPr="00644BA5">
        <w:rPr>
          <w:rFonts w:ascii="Arial" w:hAnsi="Arial" w:cs="Arial"/>
          <w:sz w:val="20"/>
        </w:rPr>
        <w:t>Sapag</w:t>
      </w:r>
      <w:proofErr w:type="spellEnd"/>
      <w:r w:rsidRPr="00644BA5">
        <w:rPr>
          <w:rFonts w:ascii="Arial" w:hAnsi="Arial" w:cs="Arial"/>
          <w:sz w:val="20"/>
        </w:rPr>
        <w:t xml:space="preserve">, </w:t>
      </w:r>
      <w:proofErr w:type="spellStart"/>
      <w:r w:rsidRPr="00644BA5">
        <w:rPr>
          <w:rFonts w:ascii="Arial" w:hAnsi="Arial" w:cs="Arial"/>
          <w:sz w:val="20"/>
        </w:rPr>
        <w:t>Chain</w:t>
      </w:r>
      <w:proofErr w:type="spellEnd"/>
      <w:r w:rsidR="00437080" w:rsidRPr="00644BA5">
        <w:rPr>
          <w:rFonts w:ascii="Arial" w:hAnsi="Arial" w:cs="Arial"/>
          <w:sz w:val="20"/>
        </w:rPr>
        <w:t>. (20</w:t>
      </w:r>
      <w:r w:rsidR="007C7AD2" w:rsidRPr="00644BA5">
        <w:rPr>
          <w:rFonts w:ascii="Arial" w:hAnsi="Arial" w:cs="Arial"/>
          <w:sz w:val="20"/>
        </w:rPr>
        <w:t>07</w:t>
      </w:r>
      <w:r w:rsidR="00437080" w:rsidRPr="00644BA5">
        <w:rPr>
          <w:rFonts w:ascii="Arial" w:hAnsi="Arial" w:cs="Arial"/>
          <w:sz w:val="20"/>
        </w:rPr>
        <w:t xml:space="preserve">) </w:t>
      </w:r>
      <w:r w:rsidRPr="00644BA5">
        <w:rPr>
          <w:rFonts w:ascii="Arial" w:hAnsi="Arial" w:cs="Arial"/>
          <w:sz w:val="20"/>
        </w:rPr>
        <w:t xml:space="preserve"> Evaluación de Proyectos de Inversión  en la empresa</w:t>
      </w:r>
      <w:r w:rsidR="00437080" w:rsidRPr="00644BA5">
        <w:rPr>
          <w:rFonts w:ascii="Arial" w:hAnsi="Arial" w:cs="Arial"/>
          <w:sz w:val="20"/>
        </w:rPr>
        <w:t>.</w:t>
      </w:r>
      <w:r w:rsidR="007C7AD2" w:rsidRPr="00644BA5">
        <w:rPr>
          <w:rFonts w:ascii="Arial" w:hAnsi="Arial" w:cs="Arial"/>
          <w:sz w:val="20"/>
        </w:rPr>
        <w:t xml:space="preserve"> Primera edición. Pearson Prentice Hall</w:t>
      </w:r>
    </w:p>
    <w:p w:rsidR="00167C6B" w:rsidRPr="00644BA5" w:rsidRDefault="00B513F3" w:rsidP="0027411C">
      <w:pPr>
        <w:pStyle w:val="Prrafodelista"/>
        <w:numPr>
          <w:ilvl w:val="0"/>
          <w:numId w:val="5"/>
        </w:numPr>
        <w:tabs>
          <w:tab w:val="left" w:pos="7020"/>
        </w:tabs>
        <w:autoSpaceDE w:val="0"/>
        <w:autoSpaceDN w:val="0"/>
        <w:adjustRightInd w:val="0"/>
        <w:ind w:left="1134" w:right="285"/>
        <w:jc w:val="both"/>
        <w:rPr>
          <w:rFonts w:ascii="Arial" w:hAnsi="Arial" w:cs="Arial"/>
          <w:sz w:val="20"/>
        </w:rPr>
      </w:pPr>
      <w:r w:rsidRPr="00644BA5">
        <w:rPr>
          <w:rFonts w:ascii="Arial" w:hAnsi="Arial" w:cs="Arial"/>
          <w:sz w:val="20"/>
        </w:rPr>
        <w:t>Nelson, Carl. (2010). Manual de importaciones y exportaciones. Cuarta Edición.  Mc Graw Hill. México</w:t>
      </w:r>
      <w:proofErr w:type="gramStart"/>
      <w:r w:rsidRPr="00644BA5">
        <w:rPr>
          <w:rFonts w:ascii="Arial" w:hAnsi="Arial" w:cs="Arial"/>
          <w:sz w:val="20"/>
        </w:rPr>
        <w:t>.</w:t>
      </w:r>
      <w:r w:rsidR="00167C6B" w:rsidRPr="00644BA5">
        <w:rPr>
          <w:rFonts w:ascii="Arial" w:hAnsi="Arial" w:cs="Arial"/>
          <w:sz w:val="20"/>
        </w:rPr>
        <w:t>.</w:t>
      </w:r>
      <w:proofErr w:type="gramEnd"/>
    </w:p>
    <w:p w:rsidR="00EB7C67" w:rsidRPr="00644BA5" w:rsidRDefault="00EB7C67" w:rsidP="00EB7C67">
      <w:pPr>
        <w:tabs>
          <w:tab w:val="left" w:pos="0"/>
          <w:tab w:val="left" w:pos="284"/>
          <w:tab w:val="left" w:pos="565"/>
          <w:tab w:val="left" w:pos="1275"/>
          <w:tab w:val="left" w:pos="1440"/>
        </w:tabs>
        <w:suppressAutoHyphens/>
        <w:autoSpaceDE w:val="0"/>
        <w:autoSpaceDN w:val="0"/>
        <w:spacing w:after="0" w:line="240" w:lineRule="auto"/>
        <w:jc w:val="center"/>
        <w:rPr>
          <w:rFonts w:ascii="Arial" w:hAnsi="Arial" w:cs="Arial"/>
          <w:sz w:val="20"/>
        </w:rPr>
      </w:pPr>
    </w:p>
    <w:p w:rsidR="001F5021" w:rsidRPr="00644BA5" w:rsidRDefault="001F5021"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w:hAnsi="Arial" w:cs="Arial"/>
          <w:sz w:val="20"/>
        </w:rPr>
      </w:pPr>
    </w:p>
    <w:p w:rsidR="00590A73" w:rsidRPr="00644BA5" w:rsidRDefault="00590A73" w:rsidP="00590A73">
      <w:pPr>
        <w:tabs>
          <w:tab w:val="left" w:pos="0"/>
          <w:tab w:val="left" w:pos="565"/>
          <w:tab w:val="left" w:pos="991"/>
          <w:tab w:val="left" w:pos="1275"/>
          <w:tab w:val="left" w:pos="1440"/>
        </w:tabs>
        <w:suppressAutoHyphens/>
        <w:ind w:left="991" w:firstLine="143"/>
        <w:jc w:val="both"/>
        <w:rPr>
          <w:rFonts w:ascii="Arial" w:hAnsi="Arial" w:cs="Arial"/>
          <w:i/>
          <w:iCs/>
          <w:spacing w:val="-2"/>
          <w:sz w:val="20"/>
          <w:szCs w:val="20"/>
        </w:rPr>
      </w:pPr>
      <w:r w:rsidRPr="00644BA5">
        <w:rPr>
          <w:rFonts w:ascii="Arial" w:hAnsi="Arial" w:cs="Arial"/>
          <w:spacing w:val="-2"/>
          <w:sz w:val="20"/>
          <w:szCs w:val="20"/>
        </w:rPr>
        <w:t xml:space="preserve">Huacho,  </w:t>
      </w:r>
      <w:r w:rsidR="00252633" w:rsidRPr="00644BA5">
        <w:rPr>
          <w:rFonts w:ascii="Arial" w:hAnsi="Arial" w:cs="Arial"/>
          <w:i/>
          <w:iCs/>
          <w:spacing w:val="-2"/>
          <w:sz w:val="20"/>
          <w:szCs w:val="20"/>
        </w:rPr>
        <w:fldChar w:fldCharType="begin"/>
      </w:r>
      <w:r w:rsidRPr="00644BA5">
        <w:rPr>
          <w:rFonts w:ascii="Arial" w:hAnsi="Arial" w:cs="Arial"/>
          <w:spacing w:val="-2"/>
          <w:sz w:val="20"/>
          <w:szCs w:val="20"/>
        </w:rPr>
        <w:instrText xml:space="preserve"> TIME \@ "dddd, dd' de 'MMMM' de 'yyyy" </w:instrText>
      </w:r>
      <w:r w:rsidR="00252633" w:rsidRPr="00644BA5">
        <w:rPr>
          <w:rFonts w:ascii="Arial" w:hAnsi="Arial" w:cs="Arial"/>
          <w:i/>
          <w:iCs/>
          <w:spacing w:val="-2"/>
          <w:sz w:val="20"/>
          <w:szCs w:val="20"/>
        </w:rPr>
        <w:fldChar w:fldCharType="separate"/>
      </w:r>
      <w:r w:rsidR="00321C8C">
        <w:rPr>
          <w:rFonts w:ascii="Arial" w:hAnsi="Arial" w:cs="Arial"/>
          <w:noProof/>
          <w:spacing w:val="-2"/>
          <w:sz w:val="20"/>
          <w:szCs w:val="20"/>
        </w:rPr>
        <w:t>miércoles, 01 de agosto de 2018</w:t>
      </w:r>
      <w:r w:rsidR="00252633" w:rsidRPr="00644BA5">
        <w:rPr>
          <w:rFonts w:ascii="Arial" w:hAnsi="Arial" w:cs="Arial"/>
          <w:i/>
          <w:iCs/>
          <w:spacing w:val="-2"/>
          <w:sz w:val="20"/>
          <w:szCs w:val="20"/>
        </w:rPr>
        <w:fldChar w:fldCharType="end"/>
      </w:r>
      <w:r w:rsidRPr="00644BA5">
        <w:rPr>
          <w:rFonts w:ascii="Arial" w:hAnsi="Arial" w:cs="Arial"/>
          <w:spacing w:val="-2"/>
          <w:sz w:val="20"/>
          <w:szCs w:val="20"/>
        </w:rPr>
        <w:t xml:space="preserve"> </w:t>
      </w:r>
    </w:p>
    <w:p w:rsidR="00590A73" w:rsidRDefault="00590A73"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1B0830"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r>
        <w:rPr>
          <w:noProof/>
        </w:rPr>
        <w:drawing>
          <wp:anchor distT="0" distB="0" distL="114300" distR="114300" simplePos="0" relativeHeight="251661312" behindDoc="0" locked="0" layoutInCell="1" allowOverlap="1">
            <wp:simplePos x="0" y="0"/>
            <wp:positionH relativeFrom="column">
              <wp:posOffset>-90805</wp:posOffset>
            </wp:positionH>
            <wp:positionV relativeFrom="paragraph">
              <wp:posOffset>173990</wp:posOffset>
            </wp:positionV>
            <wp:extent cx="5715000" cy="3352800"/>
            <wp:effectExtent l="0" t="0" r="0" b="0"/>
            <wp:wrapSquare wrapText="bothSides"/>
            <wp:docPr id="6" name="Imagen 6" descr="http://www.autobild.es/sites/default/files/fabrica-toyota-genera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tobild.es/sites/default/files/fabrica-toyota-general_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352800"/>
                    </a:xfrm>
                    <a:prstGeom prst="rect">
                      <a:avLst/>
                    </a:prstGeom>
                    <a:noFill/>
                    <a:ln>
                      <a:noFill/>
                    </a:ln>
                  </pic:spPr>
                </pic:pic>
              </a:graphicData>
            </a:graphic>
          </wp:anchor>
        </w:drawing>
      </w: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1B0830"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1B0830"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p>
    <w:p w:rsidR="001B0830" w:rsidRPr="0038106C" w:rsidRDefault="00980E1D" w:rsidP="001B0830">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rPr>
      </w:pPr>
      <w:r>
        <w:rPr>
          <w:rFonts w:ascii="Arial Narrow" w:hAnsi="Arial Narrow" w:cs="Arial"/>
          <w:b/>
        </w:rPr>
        <w:t>HERALDO BLAS FLORES</w:t>
      </w:r>
    </w:p>
    <w:p w:rsidR="001B0830" w:rsidRPr="0038106C"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b/>
          <w:i/>
          <w:iCs/>
          <w:spacing w:val="-2"/>
        </w:rPr>
      </w:pPr>
      <w:r w:rsidRPr="0038106C">
        <w:rPr>
          <w:rFonts w:ascii="Arial Narrow" w:hAnsi="Arial Narrow" w:cs="Arial"/>
          <w:b/>
        </w:rPr>
        <w:t xml:space="preserve">REGISTRO CIP </w:t>
      </w:r>
      <w:r w:rsidR="00980E1D" w:rsidRPr="00964C68">
        <w:rPr>
          <w:rFonts w:ascii="Arial" w:hAnsi="Arial" w:cs="Arial"/>
        </w:rPr>
        <w:t>48449</w:t>
      </w:r>
    </w:p>
    <w:p w:rsidR="001B0830" w:rsidRPr="00980E1D"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r>
        <w:rPr>
          <w:noProof/>
          <w:sz w:val="28"/>
          <w:szCs w:val="28"/>
        </w:rPr>
        <w:drawing>
          <wp:anchor distT="0" distB="0" distL="114300" distR="114300" simplePos="0" relativeHeight="251663360" behindDoc="0" locked="0" layoutInCell="1" allowOverlap="1" wp14:anchorId="271C3490" wp14:editId="00194CC3">
            <wp:simplePos x="0" y="0"/>
            <wp:positionH relativeFrom="column">
              <wp:posOffset>2547620</wp:posOffset>
            </wp:positionH>
            <wp:positionV relativeFrom="paragraph">
              <wp:posOffset>828675</wp:posOffset>
            </wp:positionV>
            <wp:extent cx="876300" cy="866775"/>
            <wp:effectExtent l="0" t="0" r="0" b="9525"/>
            <wp:wrapSquare wrapText="bothSides"/>
            <wp:docPr id="10" name="Imagen 10"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ach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E1D" w:rsidRPr="00980E1D">
        <w:rPr>
          <w:rFonts w:ascii="Arial" w:hAnsi="Arial" w:cs="Arial"/>
        </w:rPr>
        <w:t xml:space="preserve"> </w:t>
      </w:r>
      <w:r w:rsidR="00980E1D" w:rsidRPr="00980E1D">
        <w:rPr>
          <w:rFonts w:ascii="Arial" w:hAnsi="Arial" w:cs="Arial"/>
          <w:color w:val="0070C0"/>
          <w:u w:val="single"/>
        </w:rPr>
        <w:t>heraldoblas1@hotmail.com</w:t>
      </w:r>
    </w:p>
    <w:p w:rsidR="001B0830"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1B0830"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1B0830"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1B0830"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1B0830" w:rsidRDefault="001B0830" w:rsidP="001B0830">
      <w:pPr>
        <w:tabs>
          <w:tab w:val="left" w:pos="0"/>
          <w:tab w:val="left" w:pos="284"/>
          <w:tab w:val="left" w:pos="565"/>
          <w:tab w:val="left" w:pos="1275"/>
          <w:tab w:val="left" w:pos="1440"/>
        </w:tabs>
        <w:suppressAutoHyphens/>
        <w:autoSpaceDE w:val="0"/>
        <w:autoSpaceDN w:val="0"/>
        <w:spacing w:after="0" w:line="240" w:lineRule="auto"/>
        <w:jc w:val="center"/>
        <w:rPr>
          <w:rStyle w:val="Hipervnculo"/>
          <w:rFonts w:ascii="Arial" w:hAnsi="Arial" w:cs="Arial"/>
          <w:b/>
          <w:sz w:val="20"/>
        </w:rPr>
      </w:pPr>
    </w:p>
    <w:p w:rsidR="00D427E4" w:rsidRDefault="00D427E4" w:rsidP="00B92E72">
      <w:pPr>
        <w:tabs>
          <w:tab w:val="left" w:pos="0"/>
          <w:tab w:val="left" w:pos="284"/>
          <w:tab w:val="left" w:pos="565"/>
          <w:tab w:val="left" w:pos="1275"/>
          <w:tab w:val="left" w:pos="1440"/>
        </w:tabs>
        <w:suppressAutoHyphens/>
        <w:autoSpaceDE w:val="0"/>
        <w:autoSpaceDN w:val="0"/>
        <w:spacing w:after="0" w:line="240" w:lineRule="auto"/>
        <w:jc w:val="center"/>
      </w:pPr>
      <w:bookmarkStart w:id="0" w:name="_GoBack"/>
      <w:bookmarkEnd w:id="0"/>
    </w:p>
    <w:sectPr w:rsidR="00D427E4" w:rsidSect="006C2EBE">
      <w:headerReference w:type="default" r:id="rId14"/>
      <w:footerReference w:type="defaul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40" w:rsidRDefault="00BC0240" w:rsidP="00727830">
      <w:pPr>
        <w:spacing w:after="0" w:line="240" w:lineRule="auto"/>
      </w:pPr>
      <w:r>
        <w:separator/>
      </w:r>
    </w:p>
  </w:endnote>
  <w:endnote w:type="continuationSeparator" w:id="0">
    <w:p w:rsidR="00BC0240" w:rsidRDefault="00BC0240" w:rsidP="0072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30" w:rsidRPr="000F16A1" w:rsidRDefault="00DB659C">
    <w:pPr>
      <w:pStyle w:val="Piedepgina"/>
      <w:pBdr>
        <w:top w:val="thinThickSmallGap" w:sz="24" w:space="1" w:color="622423" w:themeColor="accent2" w:themeShade="7F"/>
      </w:pBdr>
      <w:rPr>
        <w:b/>
        <w:i/>
        <w:sz w:val="20"/>
      </w:rPr>
    </w:pPr>
    <w:r>
      <w:rPr>
        <w:b/>
        <w:i/>
        <w:sz w:val="20"/>
      </w:rPr>
      <w:t xml:space="preserve">Heraldo Blas Flores </w:t>
    </w:r>
    <w:r w:rsidR="00727830" w:rsidRPr="000F16A1">
      <w:rPr>
        <w:b/>
        <w:i/>
        <w:sz w:val="20"/>
      </w:rPr>
      <w:t xml:space="preserve">- </w:t>
    </w:r>
    <w:r w:rsidR="00473785">
      <w:rPr>
        <w:b/>
        <w:i/>
        <w:sz w:val="20"/>
      </w:rPr>
      <w:t>Escuela de Ingeniería Industrial</w:t>
    </w:r>
    <w:r w:rsidR="00727830" w:rsidRPr="000F16A1">
      <w:rPr>
        <w:b/>
        <w:i/>
        <w:sz w:val="20"/>
      </w:rPr>
      <w:ptab w:relativeTo="margin" w:alignment="right" w:leader="none"/>
    </w:r>
    <w:r w:rsidR="00727830" w:rsidRPr="000F16A1">
      <w:rPr>
        <w:b/>
        <w:i/>
        <w:sz w:val="20"/>
      </w:rPr>
      <w:t xml:space="preserve">Página </w:t>
    </w:r>
    <w:r w:rsidR="00252633" w:rsidRPr="000F16A1">
      <w:rPr>
        <w:b/>
        <w:i/>
        <w:sz w:val="20"/>
      </w:rPr>
      <w:fldChar w:fldCharType="begin"/>
    </w:r>
    <w:r w:rsidR="00727830" w:rsidRPr="000F16A1">
      <w:rPr>
        <w:b/>
        <w:i/>
        <w:sz w:val="20"/>
      </w:rPr>
      <w:instrText xml:space="preserve"> PAGE   \* MERGEFORMAT </w:instrText>
    </w:r>
    <w:r w:rsidR="00252633" w:rsidRPr="000F16A1">
      <w:rPr>
        <w:b/>
        <w:i/>
        <w:sz w:val="20"/>
      </w:rPr>
      <w:fldChar w:fldCharType="separate"/>
    </w:r>
    <w:r>
      <w:rPr>
        <w:b/>
        <w:i/>
        <w:noProof/>
        <w:sz w:val="20"/>
      </w:rPr>
      <w:t>2</w:t>
    </w:r>
    <w:r w:rsidR="00252633" w:rsidRPr="000F16A1">
      <w:rPr>
        <w:b/>
        <w:i/>
        <w:sz w:val="20"/>
      </w:rPr>
      <w:fldChar w:fldCharType="end"/>
    </w:r>
  </w:p>
  <w:p w:rsidR="00727830" w:rsidRDefault="007278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56" w:rsidRPr="0025285C" w:rsidRDefault="00EC0256" w:rsidP="00EC0256">
    <w:pPr>
      <w:pStyle w:val="Piedepgina"/>
      <w:pBdr>
        <w:top w:val="thinThickSmallGap" w:sz="24" w:space="1" w:color="622423" w:themeColor="accent2" w:themeShade="7F"/>
      </w:pBdr>
      <w:rPr>
        <w:i/>
        <w:sz w:val="18"/>
      </w:rPr>
    </w:pPr>
    <w:r w:rsidRPr="0025285C">
      <w:rPr>
        <w:i/>
        <w:sz w:val="18"/>
      </w:rPr>
      <w:t xml:space="preserve">José Augusto Arias Pittman  - Facultad de </w:t>
    </w:r>
    <w:r w:rsidR="007D6C4A" w:rsidRPr="0025285C">
      <w:rPr>
        <w:i/>
        <w:sz w:val="18"/>
      </w:rPr>
      <w:t>Ingeniería Industrial</w:t>
    </w:r>
    <w:r w:rsidR="0025285C">
      <w:rPr>
        <w:i/>
        <w:sz w:val="18"/>
      </w:rPr>
      <w:t>, Sistemas e Informática</w:t>
    </w:r>
    <w:r w:rsidRPr="0025285C">
      <w:rPr>
        <w:i/>
        <w:sz w:val="18"/>
      </w:rPr>
      <w:ptab w:relativeTo="margin" w:alignment="right" w:leader="none"/>
    </w:r>
    <w:r w:rsidRPr="0025285C">
      <w:rPr>
        <w:i/>
        <w:sz w:val="18"/>
      </w:rPr>
      <w:t xml:space="preserve">Página </w:t>
    </w:r>
    <w:r w:rsidR="00252633" w:rsidRPr="0025285C">
      <w:rPr>
        <w:i/>
        <w:sz w:val="18"/>
      </w:rPr>
      <w:fldChar w:fldCharType="begin"/>
    </w:r>
    <w:r w:rsidRPr="0025285C">
      <w:rPr>
        <w:i/>
        <w:sz w:val="18"/>
      </w:rPr>
      <w:instrText xml:space="preserve"> PAGE   \* MERGEFORMAT </w:instrText>
    </w:r>
    <w:r w:rsidR="00252633" w:rsidRPr="0025285C">
      <w:rPr>
        <w:i/>
        <w:sz w:val="18"/>
      </w:rPr>
      <w:fldChar w:fldCharType="separate"/>
    </w:r>
    <w:r w:rsidR="00DB659C">
      <w:rPr>
        <w:i/>
        <w:noProof/>
        <w:sz w:val="18"/>
      </w:rPr>
      <w:t>1</w:t>
    </w:r>
    <w:r w:rsidR="00252633" w:rsidRPr="0025285C">
      <w:rPr>
        <w:i/>
        <w:sz w:val="18"/>
      </w:rPr>
      <w:fldChar w:fldCharType="end"/>
    </w:r>
  </w:p>
  <w:p w:rsidR="00EC0256" w:rsidRDefault="00EC02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40" w:rsidRDefault="00BC0240" w:rsidP="00727830">
      <w:pPr>
        <w:spacing w:after="0" w:line="240" w:lineRule="auto"/>
      </w:pPr>
      <w:r>
        <w:separator/>
      </w:r>
    </w:p>
  </w:footnote>
  <w:footnote w:type="continuationSeparator" w:id="0">
    <w:p w:rsidR="00BC0240" w:rsidRDefault="00BC0240" w:rsidP="00727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0"/>
      <w:gridCol w:w="1130"/>
    </w:tblGrid>
    <w:tr w:rsidR="00727830" w:rsidRPr="000F16A1">
      <w:trPr>
        <w:trHeight w:val="288"/>
      </w:trPr>
      <w:sdt>
        <w:sdtPr>
          <w:rPr>
            <w:rFonts w:ascii="Century Gothic" w:eastAsiaTheme="majorEastAsia" w:hAnsi="Century Gothic" w:cs="Aharoni"/>
            <w:b/>
            <w:i/>
            <w:sz w:val="24"/>
            <w:szCs w:val="36"/>
          </w:rPr>
          <w:alias w:val="Título"/>
          <w:id w:val="77761602"/>
          <w:placeholder>
            <w:docPart w:val="AF1E6BFD48E745739E684B92B86D250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27830" w:rsidRPr="000F16A1" w:rsidRDefault="00473785" w:rsidP="00473785">
              <w:pPr>
                <w:pStyle w:val="Encabezado"/>
                <w:jc w:val="center"/>
                <w:rPr>
                  <w:rFonts w:ascii="Century Gothic" w:eastAsiaTheme="majorEastAsia" w:hAnsi="Century Gothic" w:cs="Aharoni"/>
                  <w:b/>
                  <w:i/>
                  <w:sz w:val="36"/>
                  <w:szCs w:val="36"/>
                </w:rPr>
              </w:pPr>
              <w:r>
                <w:rPr>
                  <w:rFonts w:ascii="Century Gothic" w:eastAsiaTheme="majorEastAsia" w:hAnsi="Century Gothic" w:cs="Aharoni"/>
                  <w:b/>
                  <w:i/>
                  <w:sz w:val="24"/>
                  <w:szCs w:val="36"/>
                </w:rPr>
                <w:t>Seminario de Problemas de Ingeniería</w:t>
              </w:r>
            </w:p>
          </w:tc>
        </w:sdtContent>
      </w:sdt>
      <w:sdt>
        <w:sdtPr>
          <w:rPr>
            <w:rFonts w:eastAsiaTheme="majorEastAsia" w:cstheme="majorBidi"/>
            <w:b/>
            <w:bCs/>
            <w:i/>
            <w:color w:val="4F81BD" w:themeColor="accent1"/>
            <w:sz w:val="24"/>
            <w:szCs w:val="36"/>
          </w:rPr>
          <w:alias w:val="Año"/>
          <w:id w:val="77761609"/>
          <w:placeholder>
            <w:docPart w:val="D1C1546ED7FE41E4A3BA879E2E4E4CB2"/>
          </w:placeholder>
          <w:dataBinding w:prefixMappings="xmlns:ns0='http://schemas.microsoft.com/office/2006/coverPageProps'" w:xpath="/ns0:CoverPageProperties[1]/ns0:PublishDate[1]" w:storeItemID="{55AF091B-3C7A-41E3-B477-F2FDAA23CFDA}"/>
          <w:date w:fullDate="2018-01-01T00:00:00Z">
            <w:dateFormat w:val="yyyy"/>
            <w:lid w:val="es-ES"/>
            <w:storeMappedDataAs w:val="dateTime"/>
            <w:calendar w:val="gregorian"/>
          </w:date>
        </w:sdtPr>
        <w:sdtEndPr/>
        <w:sdtContent>
          <w:tc>
            <w:tcPr>
              <w:tcW w:w="1105" w:type="dxa"/>
            </w:tcPr>
            <w:p w:rsidR="00727830" w:rsidRPr="000F16A1" w:rsidRDefault="00AA60C2" w:rsidP="00727830">
              <w:pPr>
                <w:pStyle w:val="Encabezado"/>
                <w:rPr>
                  <w:rFonts w:eastAsiaTheme="majorEastAsia" w:cstheme="majorBidi"/>
                  <w:b/>
                  <w:bCs/>
                  <w:i/>
                  <w:color w:val="4F81BD" w:themeColor="accent1"/>
                  <w:sz w:val="36"/>
                  <w:szCs w:val="36"/>
                </w:rPr>
              </w:pPr>
              <w:r>
                <w:rPr>
                  <w:rFonts w:eastAsiaTheme="majorEastAsia" w:cstheme="majorBidi"/>
                  <w:b/>
                  <w:bCs/>
                  <w:i/>
                  <w:color w:val="4F81BD" w:themeColor="accent1"/>
                  <w:sz w:val="24"/>
                  <w:szCs w:val="36"/>
                  <w:lang w:val="es-ES"/>
                </w:rPr>
                <w:t>2018</w:t>
              </w:r>
            </w:p>
          </w:tc>
        </w:sdtContent>
      </w:sdt>
    </w:tr>
  </w:tbl>
  <w:p w:rsidR="00727830" w:rsidRDefault="007278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592D"/>
    <w:multiLevelType w:val="hybridMultilevel"/>
    <w:tmpl w:val="D9AE6B0C"/>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
    <w:nsid w:val="0EB43550"/>
    <w:multiLevelType w:val="hybridMultilevel"/>
    <w:tmpl w:val="F064E2A4"/>
    <w:lvl w:ilvl="0" w:tplc="8A322A10">
      <w:start w:val="6"/>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A184022"/>
    <w:multiLevelType w:val="hybridMultilevel"/>
    <w:tmpl w:val="2B222968"/>
    <w:lvl w:ilvl="0" w:tplc="D7D8F2D2">
      <w:numFmt w:val="bullet"/>
      <w:lvlText w:val="•"/>
      <w:lvlJc w:val="left"/>
      <w:pPr>
        <w:ind w:left="480" w:hanging="360"/>
      </w:pPr>
      <w:rPr>
        <w:rFonts w:ascii="Arial" w:eastAsiaTheme="minorHAnsi" w:hAnsi="Arial" w:cs="Aria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nsid w:val="666612AE"/>
    <w:multiLevelType w:val="hybridMultilevel"/>
    <w:tmpl w:val="2FE013E4"/>
    <w:lvl w:ilvl="0" w:tplc="696015E2">
      <w:start w:val="1"/>
      <w:numFmt w:val="upperRoman"/>
      <w:lvlText w:val="%1."/>
      <w:lvlJc w:val="left"/>
      <w:pPr>
        <w:ind w:left="1080" w:hanging="720"/>
      </w:pPr>
      <w:rPr>
        <w:rFonts w:ascii="Arial Black" w:hAnsi="Arial Black"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3F21F3"/>
    <w:multiLevelType w:val="multilevel"/>
    <w:tmpl w:val="BAC00776"/>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75FC14F8"/>
    <w:multiLevelType w:val="multilevel"/>
    <w:tmpl w:val="59F8EC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7D6D1F32"/>
    <w:multiLevelType w:val="hybridMultilevel"/>
    <w:tmpl w:val="D3143D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F2"/>
    <w:rsid w:val="00007579"/>
    <w:rsid w:val="00014E64"/>
    <w:rsid w:val="00035A3E"/>
    <w:rsid w:val="00056FE0"/>
    <w:rsid w:val="000817DE"/>
    <w:rsid w:val="00093D98"/>
    <w:rsid w:val="000A3944"/>
    <w:rsid w:val="000D22FD"/>
    <w:rsid w:val="000D7889"/>
    <w:rsid w:val="000F0370"/>
    <w:rsid w:val="000F16A1"/>
    <w:rsid w:val="001172C2"/>
    <w:rsid w:val="00117AD0"/>
    <w:rsid w:val="00124417"/>
    <w:rsid w:val="00126B2C"/>
    <w:rsid w:val="00135691"/>
    <w:rsid w:val="001376A8"/>
    <w:rsid w:val="00157642"/>
    <w:rsid w:val="001675A0"/>
    <w:rsid w:val="00167C6B"/>
    <w:rsid w:val="0017348A"/>
    <w:rsid w:val="00173679"/>
    <w:rsid w:val="00184810"/>
    <w:rsid w:val="00184AD9"/>
    <w:rsid w:val="001B0830"/>
    <w:rsid w:val="001B1249"/>
    <w:rsid w:val="001B5E9F"/>
    <w:rsid w:val="001D3409"/>
    <w:rsid w:val="001E0D1A"/>
    <w:rsid w:val="001E0EBD"/>
    <w:rsid w:val="001F0C93"/>
    <w:rsid w:val="001F5021"/>
    <w:rsid w:val="00207B07"/>
    <w:rsid w:val="00217275"/>
    <w:rsid w:val="00221F8A"/>
    <w:rsid w:val="00223D91"/>
    <w:rsid w:val="002248BE"/>
    <w:rsid w:val="00230C46"/>
    <w:rsid w:val="00251627"/>
    <w:rsid w:val="00252633"/>
    <w:rsid w:val="0025285C"/>
    <w:rsid w:val="00272BAB"/>
    <w:rsid w:val="0027411C"/>
    <w:rsid w:val="00277AAE"/>
    <w:rsid w:val="00280BDE"/>
    <w:rsid w:val="0028753C"/>
    <w:rsid w:val="002A4272"/>
    <w:rsid w:val="002A53CE"/>
    <w:rsid w:val="002B7833"/>
    <w:rsid w:val="002F1AEF"/>
    <w:rsid w:val="003071DE"/>
    <w:rsid w:val="00321C8C"/>
    <w:rsid w:val="00321D43"/>
    <w:rsid w:val="00331C35"/>
    <w:rsid w:val="0038106C"/>
    <w:rsid w:val="00382768"/>
    <w:rsid w:val="003B4ADE"/>
    <w:rsid w:val="003B6206"/>
    <w:rsid w:val="003D38ED"/>
    <w:rsid w:val="003E54C1"/>
    <w:rsid w:val="00402BED"/>
    <w:rsid w:val="00405AEC"/>
    <w:rsid w:val="00414D21"/>
    <w:rsid w:val="004174F4"/>
    <w:rsid w:val="004218DF"/>
    <w:rsid w:val="00434045"/>
    <w:rsid w:val="00437080"/>
    <w:rsid w:val="0044643C"/>
    <w:rsid w:val="00446ECC"/>
    <w:rsid w:val="00461BB7"/>
    <w:rsid w:val="00461CAB"/>
    <w:rsid w:val="00473785"/>
    <w:rsid w:val="00480BC5"/>
    <w:rsid w:val="004867D7"/>
    <w:rsid w:val="004A3A5C"/>
    <w:rsid w:val="004B7816"/>
    <w:rsid w:val="004C0C5E"/>
    <w:rsid w:val="004D63B7"/>
    <w:rsid w:val="004E2E49"/>
    <w:rsid w:val="004E4AE3"/>
    <w:rsid w:val="004F266D"/>
    <w:rsid w:val="00500C9A"/>
    <w:rsid w:val="00503A5B"/>
    <w:rsid w:val="00504A8A"/>
    <w:rsid w:val="00526EF7"/>
    <w:rsid w:val="00534687"/>
    <w:rsid w:val="00540593"/>
    <w:rsid w:val="00546D1B"/>
    <w:rsid w:val="00561C71"/>
    <w:rsid w:val="005834A8"/>
    <w:rsid w:val="00587323"/>
    <w:rsid w:val="00590A73"/>
    <w:rsid w:val="00595002"/>
    <w:rsid w:val="005B0B68"/>
    <w:rsid w:val="005B7359"/>
    <w:rsid w:val="005C7FAC"/>
    <w:rsid w:val="005D37DD"/>
    <w:rsid w:val="005F271E"/>
    <w:rsid w:val="00644BA5"/>
    <w:rsid w:val="00655494"/>
    <w:rsid w:val="00656465"/>
    <w:rsid w:val="00657E28"/>
    <w:rsid w:val="006643B4"/>
    <w:rsid w:val="00677AB4"/>
    <w:rsid w:val="00691A21"/>
    <w:rsid w:val="0069679F"/>
    <w:rsid w:val="006A0DB2"/>
    <w:rsid w:val="006A25CC"/>
    <w:rsid w:val="006A65E1"/>
    <w:rsid w:val="006B32F4"/>
    <w:rsid w:val="006B6D78"/>
    <w:rsid w:val="006C2EBE"/>
    <w:rsid w:val="006D0B81"/>
    <w:rsid w:val="006E662E"/>
    <w:rsid w:val="006F4210"/>
    <w:rsid w:val="00703076"/>
    <w:rsid w:val="00703CA3"/>
    <w:rsid w:val="00707E14"/>
    <w:rsid w:val="00712E53"/>
    <w:rsid w:val="00727830"/>
    <w:rsid w:val="00731473"/>
    <w:rsid w:val="00734E62"/>
    <w:rsid w:val="00745C7D"/>
    <w:rsid w:val="00766CCC"/>
    <w:rsid w:val="007A537B"/>
    <w:rsid w:val="007C7AD2"/>
    <w:rsid w:val="007D1875"/>
    <w:rsid w:val="007D6C4A"/>
    <w:rsid w:val="007F499B"/>
    <w:rsid w:val="00804EEC"/>
    <w:rsid w:val="008100FF"/>
    <w:rsid w:val="00817344"/>
    <w:rsid w:val="00822B3C"/>
    <w:rsid w:val="00840DDE"/>
    <w:rsid w:val="0084582A"/>
    <w:rsid w:val="008473BB"/>
    <w:rsid w:val="00847F74"/>
    <w:rsid w:val="008512EB"/>
    <w:rsid w:val="00867E54"/>
    <w:rsid w:val="008709A9"/>
    <w:rsid w:val="00871849"/>
    <w:rsid w:val="00882744"/>
    <w:rsid w:val="008862DD"/>
    <w:rsid w:val="0088775F"/>
    <w:rsid w:val="00892727"/>
    <w:rsid w:val="00895603"/>
    <w:rsid w:val="008A764F"/>
    <w:rsid w:val="008E11B3"/>
    <w:rsid w:val="008F234A"/>
    <w:rsid w:val="008F3A6B"/>
    <w:rsid w:val="00917BE5"/>
    <w:rsid w:val="00931AB4"/>
    <w:rsid w:val="00941358"/>
    <w:rsid w:val="0098053C"/>
    <w:rsid w:val="00980E1D"/>
    <w:rsid w:val="00991012"/>
    <w:rsid w:val="009945E7"/>
    <w:rsid w:val="009961A1"/>
    <w:rsid w:val="009A0BB0"/>
    <w:rsid w:val="009B38C7"/>
    <w:rsid w:val="009B4EFA"/>
    <w:rsid w:val="009E33B4"/>
    <w:rsid w:val="009E578E"/>
    <w:rsid w:val="009E625B"/>
    <w:rsid w:val="009F41C8"/>
    <w:rsid w:val="00A02504"/>
    <w:rsid w:val="00A21C12"/>
    <w:rsid w:val="00A266C5"/>
    <w:rsid w:val="00A36FA0"/>
    <w:rsid w:val="00A377A2"/>
    <w:rsid w:val="00A42532"/>
    <w:rsid w:val="00A46740"/>
    <w:rsid w:val="00A51A74"/>
    <w:rsid w:val="00A6033F"/>
    <w:rsid w:val="00A60FCA"/>
    <w:rsid w:val="00A65611"/>
    <w:rsid w:val="00A9401A"/>
    <w:rsid w:val="00A96CA6"/>
    <w:rsid w:val="00AA20B6"/>
    <w:rsid w:val="00AA2179"/>
    <w:rsid w:val="00AA60C2"/>
    <w:rsid w:val="00AA7633"/>
    <w:rsid w:val="00AB2C11"/>
    <w:rsid w:val="00AB2D0B"/>
    <w:rsid w:val="00AB67CD"/>
    <w:rsid w:val="00AC09A2"/>
    <w:rsid w:val="00AC1AF5"/>
    <w:rsid w:val="00AD00B6"/>
    <w:rsid w:val="00AE04DE"/>
    <w:rsid w:val="00AE6A02"/>
    <w:rsid w:val="00B03D34"/>
    <w:rsid w:val="00B121FB"/>
    <w:rsid w:val="00B1772E"/>
    <w:rsid w:val="00B21EF2"/>
    <w:rsid w:val="00B24E18"/>
    <w:rsid w:val="00B26FBE"/>
    <w:rsid w:val="00B3514F"/>
    <w:rsid w:val="00B3550C"/>
    <w:rsid w:val="00B44965"/>
    <w:rsid w:val="00B513F3"/>
    <w:rsid w:val="00B54EE5"/>
    <w:rsid w:val="00B63279"/>
    <w:rsid w:val="00B65F7F"/>
    <w:rsid w:val="00B7007E"/>
    <w:rsid w:val="00B92E72"/>
    <w:rsid w:val="00BB42FF"/>
    <w:rsid w:val="00BC0240"/>
    <w:rsid w:val="00BF5856"/>
    <w:rsid w:val="00C0105F"/>
    <w:rsid w:val="00C0528D"/>
    <w:rsid w:val="00C331BB"/>
    <w:rsid w:val="00C348EF"/>
    <w:rsid w:val="00C36A3D"/>
    <w:rsid w:val="00C40362"/>
    <w:rsid w:val="00C40585"/>
    <w:rsid w:val="00C46D4C"/>
    <w:rsid w:val="00C5633F"/>
    <w:rsid w:val="00C6727F"/>
    <w:rsid w:val="00C77B1D"/>
    <w:rsid w:val="00CB4AF4"/>
    <w:rsid w:val="00CC2420"/>
    <w:rsid w:val="00CD2F46"/>
    <w:rsid w:val="00CD4DAC"/>
    <w:rsid w:val="00CF28B3"/>
    <w:rsid w:val="00CF299E"/>
    <w:rsid w:val="00CF3CB7"/>
    <w:rsid w:val="00CF508B"/>
    <w:rsid w:val="00CF5C97"/>
    <w:rsid w:val="00D0107B"/>
    <w:rsid w:val="00D105A3"/>
    <w:rsid w:val="00D16DF3"/>
    <w:rsid w:val="00D237D3"/>
    <w:rsid w:val="00D25EE5"/>
    <w:rsid w:val="00D37F77"/>
    <w:rsid w:val="00D427E4"/>
    <w:rsid w:val="00D4440F"/>
    <w:rsid w:val="00D54C4B"/>
    <w:rsid w:val="00D7249A"/>
    <w:rsid w:val="00D73A1A"/>
    <w:rsid w:val="00D74356"/>
    <w:rsid w:val="00DB409D"/>
    <w:rsid w:val="00DB61EE"/>
    <w:rsid w:val="00DB659C"/>
    <w:rsid w:val="00DC0FD7"/>
    <w:rsid w:val="00DC7CAA"/>
    <w:rsid w:val="00DD591A"/>
    <w:rsid w:val="00DF288E"/>
    <w:rsid w:val="00E02C51"/>
    <w:rsid w:val="00E11BDF"/>
    <w:rsid w:val="00E43A40"/>
    <w:rsid w:val="00E443D9"/>
    <w:rsid w:val="00E44ECE"/>
    <w:rsid w:val="00E4648A"/>
    <w:rsid w:val="00E46689"/>
    <w:rsid w:val="00E71A12"/>
    <w:rsid w:val="00E80161"/>
    <w:rsid w:val="00E82D56"/>
    <w:rsid w:val="00EA2588"/>
    <w:rsid w:val="00EA5659"/>
    <w:rsid w:val="00EA636C"/>
    <w:rsid w:val="00EB7C67"/>
    <w:rsid w:val="00EB7DD2"/>
    <w:rsid w:val="00EC0256"/>
    <w:rsid w:val="00EC5307"/>
    <w:rsid w:val="00ED1E53"/>
    <w:rsid w:val="00EE32A2"/>
    <w:rsid w:val="00EF001B"/>
    <w:rsid w:val="00EF2313"/>
    <w:rsid w:val="00EF52CB"/>
    <w:rsid w:val="00EF6EE8"/>
    <w:rsid w:val="00F1316F"/>
    <w:rsid w:val="00F22B93"/>
    <w:rsid w:val="00F24992"/>
    <w:rsid w:val="00F265D7"/>
    <w:rsid w:val="00F3047E"/>
    <w:rsid w:val="00F603CE"/>
    <w:rsid w:val="00F66069"/>
    <w:rsid w:val="00F836F3"/>
    <w:rsid w:val="00F83C93"/>
    <w:rsid w:val="00F93492"/>
    <w:rsid w:val="00FA5926"/>
    <w:rsid w:val="00FB0582"/>
    <w:rsid w:val="00FC6BDE"/>
    <w:rsid w:val="00FC752F"/>
    <w:rsid w:val="00FD18EC"/>
    <w:rsid w:val="00FD3960"/>
    <w:rsid w:val="00FF46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B5474-0FBE-448E-9652-2536247D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92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EF2"/>
    <w:pPr>
      <w:ind w:left="720"/>
      <w:contextualSpacing/>
    </w:pPr>
  </w:style>
  <w:style w:type="paragraph" w:styleId="Sinespaciado">
    <w:name w:val="No Spacing"/>
    <w:uiPriority w:val="1"/>
    <w:qFormat/>
    <w:rsid w:val="00B21EF2"/>
    <w:pPr>
      <w:spacing w:after="0" w:line="240" w:lineRule="auto"/>
    </w:pPr>
  </w:style>
  <w:style w:type="paragraph" w:styleId="Textodeglobo">
    <w:name w:val="Balloon Text"/>
    <w:basedOn w:val="Normal"/>
    <w:link w:val="TextodegloboCar"/>
    <w:uiPriority w:val="99"/>
    <w:semiHidden/>
    <w:unhideWhenUsed/>
    <w:rsid w:val="00FA59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926"/>
    <w:rPr>
      <w:rFonts w:ascii="Tahoma" w:hAnsi="Tahoma" w:cs="Tahoma"/>
      <w:sz w:val="16"/>
      <w:szCs w:val="16"/>
    </w:rPr>
  </w:style>
  <w:style w:type="character" w:styleId="Hipervnculo">
    <w:name w:val="Hyperlink"/>
    <w:basedOn w:val="Fuentedeprrafopredeter"/>
    <w:rsid w:val="00C46D4C"/>
    <w:rPr>
      <w:color w:val="0000FF" w:themeColor="hyperlink"/>
      <w:u w:val="single"/>
    </w:rPr>
  </w:style>
  <w:style w:type="table" w:styleId="Tablaconcuadrcula">
    <w:name w:val="Table Grid"/>
    <w:basedOn w:val="Tablanormal"/>
    <w:uiPriority w:val="59"/>
    <w:rsid w:val="00414D21"/>
    <w:pPr>
      <w:spacing w:after="0" w:line="240" w:lineRule="auto"/>
    </w:pPr>
    <w:rPr>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27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830"/>
  </w:style>
  <w:style w:type="paragraph" w:styleId="Piedepgina">
    <w:name w:val="footer"/>
    <w:basedOn w:val="Normal"/>
    <w:link w:val="PiedepginaCar"/>
    <w:uiPriority w:val="99"/>
    <w:unhideWhenUsed/>
    <w:rsid w:val="00727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830"/>
  </w:style>
  <w:style w:type="character" w:customStyle="1" w:styleId="Ttulo1Car">
    <w:name w:val="Título 1 Car"/>
    <w:basedOn w:val="Fuentedeprrafopredeter"/>
    <w:link w:val="Ttulo1"/>
    <w:uiPriority w:val="9"/>
    <w:rsid w:val="00B92E7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2704">
      <w:bodyDiv w:val="1"/>
      <w:marLeft w:val="0"/>
      <w:marRight w:val="0"/>
      <w:marTop w:val="0"/>
      <w:marBottom w:val="0"/>
      <w:divBdr>
        <w:top w:val="none" w:sz="0" w:space="0" w:color="auto"/>
        <w:left w:val="none" w:sz="0" w:space="0" w:color="auto"/>
        <w:bottom w:val="none" w:sz="0" w:space="0" w:color="auto"/>
        <w:right w:val="none" w:sz="0" w:space="0" w:color="auto"/>
      </w:divBdr>
      <w:divsChild>
        <w:div w:id="776216378">
          <w:marLeft w:val="0"/>
          <w:marRight w:val="0"/>
          <w:marTop w:val="0"/>
          <w:marBottom w:val="0"/>
          <w:divBdr>
            <w:top w:val="none" w:sz="0" w:space="0" w:color="auto"/>
            <w:left w:val="none" w:sz="0" w:space="0" w:color="auto"/>
            <w:bottom w:val="none" w:sz="0" w:space="0" w:color="auto"/>
            <w:right w:val="none" w:sz="0" w:space="0" w:color="auto"/>
          </w:divBdr>
          <w:divsChild>
            <w:div w:id="1139230286">
              <w:marLeft w:val="0"/>
              <w:marRight w:val="0"/>
              <w:marTop w:val="0"/>
              <w:marBottom w:val="0"/>
              <w:divBdr>
                <w:top w:val="none" w:sz="0" w:space="0" w:color="auto"/>
                <w:left w:val="none" w:sz="0" w:space="0" w:color="auto"/>
                <w:bottom w:val="none" w:sz="0" w:space="0" w:color="auto"/>
                <w:right w:val="none" w:sz="0" w:space="0" w:color="auto"/>
              </w:divBdr>
              <w:divsChild>
                <w:div w:id="1103308471">
                  <w:marLeft w:val="0"/>
                  <w:marRight w:val="0"/>
                  <w:marTop w:val="0"/>
                  <w:marBottom w:val="0"/>
                  <w:divBdr>
                    <w:top w:val="none" w:sz="0" w:space="0" w:color="auto"/>
                    <w:left w:val="none" w:sz="0" w:space="0" w:color="auto"/>
                    <w:bottom w:val="none" w:sz="0" w:space="0" w:color="auto"/>
                    <w:right w:val="none" w:sz="0" w:space="0" w:color="auto"/>
                  </w:divBdr>
                  <w:divsChild>
                    <w:div w:id="1507207686">
                      <w:marLeft w:val="0"/>
                      <w:marRight w:val="0"/>
                      <w:marTop w:val="0"/>
                      <w:marBottom w:val="0"/>
                      <w:divBdr>
                        <w:top w:val="none" w:sz="0" w:space="0" w:color="auto"/>
                        <w:left w:val="none" w:sz="0" w:space="0" w:color="auto"/>
                        <w:bottom w:val="none" w:sz="0" w:space="0" w:color="auto"/>
                        <w:right w:val="none" w:sz="0" w:space="0" w:color="auto"/>
                      </w:divBdr>
                      <w:divsChild>
                        <w:div w:id="1364020518">
                          <w:marLeft w:val="0"/>
                          <w:marRight w:val="0"/>
                          <w:marTop w:val="0"/>
                          <w:marBottom w:val="0"/>
                          <w:divBdr>
                            <w:top w:val="none" w:sz="0" w:space="0" w:color="auto"/>
                            <w:left w:val="none" w:sz="0" w:space="0" w:color="auto"/>
                            <w:bottom w:val="none" w:sz="0" w:space="0" w:color="auto"/>
                            <w:right w:val="none" w:sz="0" w:space="0" w:color="auto"/>
                          </w:divBdr>
                          <w:divsChild>
                            <w:div w:id="1514765856">
                              <w:marLeft w:val="0"/>
                              <w:marRight w:val="0"/>
                              <w:marTop w:val="0"/>
                              <w:marBottom w:val="0"/>
                              <w:divBdr>
                                <w:top w:val="none" w:sz="0" w:space="0" w:color="auto"/>
                                <w:left w:val="none" w:sz="0" w:space="0" w:color="auto"/>
                                <w:bottom w:val="none" w:sz="0" w:space="0" w:color="auto"/>
                                <w:right w:val="none" w:sz="0" w:space="0" w:color="auto"/>
                              </w:divBdr>
                              <w:divsChild>
                                <w:div w:id="293680534">
                                  <w:marLeft w:val="0"/>
                                  <w:marRight w:val="0"/>
                                  <w:marTop w:val="0"/>
                                  <w:marBottom w:val="0"/>
                                  <w:divBdr>
                                    <w:top w:val="none" w:sz="0" w:space="0" w:color="auto"/>
                                    <w:left w:val="none" w:sz="0" w:space="0" w:color="auto"/>
                                    <w:bottom w:val="none" w:sz="0" w:space="0" w:color="auto"/>
                                    <w:right w:val="none" w:sz="0" w:space="0" w:color="auto"/>
                                  </w:divBdr>
                                  <w:divsChild>
                                    <w:div w:id="1399137149">
                                      <w:marLeft w:val="0"/>
                                      <w:marRight w:val="0"/>
                                      <w:marTop w:val="0"/>
                                      <w:marBottom w:val="0"/>
                                      <w:divBdr>
                                        <w:top w:val="none" w:sz="0" w:space="0" w:color="auto"/>
                                        <w:left w:val="none" w:sz="0" w:space="0" w:color="auto"/>
                                        <w:bottom w:val="none" w:sz="0" w:space="0" w:color="auto"/>
                                        <w:right w:val="none" w:sz="0" w:space="0" w:color="auto"/>
                                      </w:divBdr>
                                      <w:divsChild>
                                        <w:div w:id="372926213">
                                          <w:marLeft w:val="0"/>
                                          <w:marRight w:val="0"/>
                                          <w:marTop w:val="0"/>
                                          <w:marBottom w:val="0"/>
                                          <w:divBdr>
                                            <w:top w:val="none" w:sz="0" w:space="0" w:color="auto"/>
                                            <w:left w:val="none" w:sz="0" w:space="0" w:color="auto"/>
                                            <w:bottom w:val="none" w:sz="0" w:space="0" w:color="auto"/>
                                            <w:right w:val="none" w:sz="0" w:space="0" w:color="auto"/>
                                          </w:divBdr>
                                          <w:divsChild>
                                            <w:div w:id="408158562">
                                              <w:marLeft w:val="0"/>
                                              <w:marRight w:val="0"/>
                                              <w:marTop w:val="0"/>
                                              <w:marBottom w:val="0"/>
                                              <w:divBdr>
                                                <w:top w:val="none" w:sz="0" w:space="0" w:color="auto"/>
                                                <w:left w:val="none" w:sz="0" w:space="0" w:color="auto"/>
                                                <w:bottom w:val="none" w:sz="0" w:space="0" w:color="auto"/>
                                                <w:right w:val="none" w:sz="0" w:space="0" w:color="auto"/>
                                              </w:divBdr>
                                              <w:divsChild>
                                                <w:div w:id="1075587366">
                                                  <w:marLeft w:val="0"/>
                                                  <w:marRight w:val="0"/>
                                                  <w:marTop w:val="0"/>
                                                  <w:marBottom w:val="0"/>
                                                  <w:divBdr>
                                                    <w:top w:val="none" w:sz="0" w:space="0" w:color="auto"/>
                                                    <w:left w:val="none" w:sz="0" w:space="0" w:color="auto"/>
                                                    <w:bottom w:val="none" w:sz="0" w:space="0" w:color="auto"/>
                                                    <w:right w:val="none" w:sz="0" w:space="0" w:color="auto"/>
                                                  </w:divBdr>
                                                  <w:divsChild>
                                                    <w:div w:id="330986129">
                                                      <w:marLeft w:val="0"/>
                                                      <w:marRight w:val="0"/>
                                                      <w:marTop w:val="0"/>
                                                      <w:marBottom w:val="0"/>
                                                      <w:divBdr>
                                                        <w:top w:val="none" w:sz="0" w:space="0" w:color="auto"/>
                                                        <w:left w:val="none" w:sz="0" w:space="0" w:color="auto"/>
                                                        <w:bottom w:val="none" w:sz="0" w:space="0" w:color="auto"/>
                                                        <w:right w:val="none" w:sz="0" w:space="0" w:color="auto"/>
                                                      </w:divBdr>
                                                      <w:divsChild>
                                                        <w:div w:id="493254952">
                                                          <w:marLeft w:val="0"/>
                                                          <w:marRight w:val="0"/>
                                                          <w:marTop w:val="0"/>
                                                          <w:marBottom w:val="0"/>
                                                          <w:divBdr>
                                                            <w:top w:val="none" w:sz="0" w:space="0" w:color="auto"/>
                                                            <w:left w:val="none" w:sz="0" w:space="0" w:color="auto"/>
                                                            <w:bottom w:val="none" w:sz="0" w:space="0" w:color="auto"/>
                                                            <w:right w:val="none" w:sz="0" w:space="0" w:color="auto"/>
                                                          </w:divBdr>
                                                        </w:div>
                                                        <w:div w:id="278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341646">
      <w:bodyDiv w:val="1"/>
      <w:marLeft w:val="0"/>
      <w:marRight w:val="0"/>
      <w:marTop w:val="0"/>
      <w:marBottom w:val="0"/>
      <w:divBdr>
        <w:top w:val="none" w:sz="0" w:space="0" w:color="auto"/>
        <w:left w:val="none" w:sz="0" w:space="0" w:color="auto"/>
        <w:bottom w:val="none" w:sz="0" w:space="0" w:color="auto"/>
        <w:right w:val="none" w:sz="0" w:space="0" w:color="auto"/>
      </w:divBdr>
      <w:divsChild>
        <w:div w:id="397753235">
          <w:marLeft w:val="0"/>
          <w:marRight w:val="0"/>
          <w:marTop w:val="0"/>
          <w:marBottom w:val="0"/>
          <w:divBdr>
            <w:top w:val="none" w:sz="0" w:space="0" w:color="auto"/>
            <w:left w:val="none" w:sz="0" w:space="0" w:color="auto"/>
            <w:bottom w:val="none" w:sz="0" w:space="0" w:color="auto"/>
            <w:right w:val="none" w:sz="0" w:space="0" w:color="auto"/>
          </w:divBdr>
          <w:divsChild>
            <w:div w:id="930313552">
              <w:marLeft w:val="0"/>
              <w:marRight w:val="0"/>
              <w:marTop w:val="0"/>
              <w:marBottom w:val="0"/>
              <w:divBdr>
                <w:top w:val="none" w:sz="0" w:space="0" w:color="auto"/>
                <w:left w:val="none" w:sz="0" w:space="0" w:color="auto"/>
                <w:bottom w:val="none" w:sz="0" w:space="0" w:color="auto"/>
                <w:right w:val="none" w:sz="0" w:space="0" w:color="auto"/>
              </w:divBdr>
              <w:divsChild>
                <w:div w:id="1461606758">
                  <w:marLeft w:val="0"/>
                  <w:marRight w:val="0"/>
                  <w:marTop w:val="0"/>
                  <w:marBottom w:val="0"/>
                  <w:divBdr>
                    <w:top w:val="none" w:sz="0" w:space="0" w:color="auto"/>
                    <w:left w:val="none" w:sz="0" w:space="0" w:color="auto"/>
                    <w:bottom w:val="none" w:sz="0" w:space="0" w:color="auto"/>
                    <w:right w:val="none" w:sz="0" w:space="0" w:color="auto"/>
                  </w:divBdr>
                  <w:divsChild>
                    <w:div w:id="1743603656">
                      <w:marLeft w:val="0"/>
                      <w:marRight w:val="0"/>
                      <w:marTop w:val="0"/>
                      <w:marBottom w:val="0"/>
                      <w:divBdr>
                        <w:top w:val="none" w:sz="0" w:space="0" w:color="auto"/>
                        <w:left w:val="none" w:sz="0" w:space="0" w:color="auto"/>
                        <w:bottom w:val="none" w:sz="0" w:space="0" w:color="auto"/>
                        <w:right w:val="none" w:sz="0" w:space="0" w:color="auto"/>
                      </w:divBdr>
                      <w:divsChild>
                        <w:div w:id="1396122619">
                          <w:marLeft w:val="0"/>
                          <w:marRight w:val="0"/>
                          <w:marTop w:val="0"/>
                          <w:marBottom w:val="0"/>
                          <w:divBdr>
                            <w:top w:val="none" w:sz="0" w:space="0" w:color="auto"/>
                            <w:left w:val="none" w:sz="0" w:space="0" w:color="auto"/>
                            <w:bottom w:val="none" w:sz="0" w:space="0" w:color="auto"/>
                            <w:right w:val="none" w:sz="0" w:space="0" w:color="auto"/>
                          </w:divBdr>
                          <w:divsChild>
                            <w:div w:id="643899957">
                              <w:marLeft w:val="0"/>
                              <w:marRight w:val="0"/>
                              <w:marTop w:val="0"/>
                              <w:marBottom w:val="0"/>
                              <w:divBdr>
                                <w:top w:val="none" w:sz="0" w:space="0" w:color="auto"/>
                                <w:left w:val="none" w:sz="0" w:space="0" w:color="auto"/>
                                <w:bottom w:val="none" w:sz="0" w:space="0" w:color="auto"/>
                                <w:right w:val="none" w:sz="0" w:space="0" w:color="auto"/>
                              </w:divBdr>
                              <w:divsChild>
                                <w:div w:id="1221137687">
                                  <w:marLeft w:val="0"/>
                                  <w:marRight w:val="0"/>
                                  <w:marTop w:val="0"/>
                                  <w:marBottom w:val="0"/>
                                  <w:divBdr>
                                    <w:top w:val="none" w:sz="0" w:space="0" w:color="auto"/>
                                    <w:left w:val="none" w:sz="0" w:space="0" w:color="auto"/>
                                    <w:bottom w:val="none" w:sz="0" w:space="0" w:color="auto"/>
                                    <w:right w:val="none" w:sz="0" w:space="0" w:color="auto"/>
                                  </w:divBdr>
                                  <w:divsChild>
                                    <w:div w:id="1441216504">
                                      <w:marLeft w:val="0"/>
                                      <w:marRight w:val="0"/>
                                      <w:marTop w:val="0"/>
                                      <w:marBottom w:val="0"/>
                                      <w:divBdr>
                                        <w:top w:val="none" w:sz="0" w:space="0" w:color="auto"/>
                                        <w:left w:val="none" w:sz="0" w:space="0" w:color="auto"/>
                                        <w:bottom w:val="none" w:sz="0" w:space="0" w:color="auto"/>
                                        <w:right w:val="none" w:sz="0" w:space="0" w:color="auto"/>
                                      </w:divBdr>
                                      <w:divsChild>
                                        <w:div w:id="667946824">
                                          <w:marLeft w:val="0"/>
                                          <w:marRight w:val="0"/>
                                          <w:marTop w:val="0"/>
                                          <w:marBottom w:val="0"/>
                                          <w:divBdr>
                                            <w:top w:val="none" w:sz="0" w:space="0" w:color="auto"/>
                                            <w:left w:val="none" w:sz="0" w:space="0" w:color="auto"/>
                                            <w:bottom w:val="none" w:sz="0" w:space="0" w:color="auto"/>
                                            <w:right w:val="none" w:sz="0" w:space="0" w:color="auto"/>
                                          </w:divBdr>
                                          <w:divsChild>
                                            <w:div w:id="428552126">
                                              <w:marLeft w:val="0"/>
                                              <w:marRight w:val="0"/>
                                              <w:marTop w:val="0"/>
                                              <w:marBottom w:val="0"/>
                                              <w:divBdr>
                                                <w:top w:val="none" w:sz="0" w:space="0" w:color="auto"/>
                                                <w:left w:val="none" w:sz="0" w:space="0" w:color="auto"/>
                                                <w:bottom w:val="none" w:sz="0" w:space="0" w:color="auto"/>
                                                <w:right w:val="none" w:sz="0" w:space="0" w:color="auto"/>
                                              </w:divBdr>
                                              <w:divsChild>
                                                <w:div w:id="306475527">
                                                  <w:marLeft w:val="0"/>
                                                  <w:marRight w:val="0"/>
                                                  <w:marTop w:val="0"/>
                                                  <w:marBottom w:val="0"/>
                                                  <w:divBdr>
                                                    <w:top w:val="none" w:sz="0" w:space="0" w:color="auto"/>
                                                    <w:left w:val="none" w:sz="0" w:space="0" w:color="auto"/>
                                                    <w:bottom w:val="none" w:sz="0" w:space="0" w:color="auto"/>
                                                    <w:right w:val="none" w:sz="0" w:space="0" w:color="auto"/>
                                                  </w:divBdr>
                                                  <w:divsChild>
                                                    <w:div w:id="1801067636">
                                                      <w:marLeft w:val="0"/>
                                                      <w:marRight w:val="0"/>
                                                      <w:marTop w:val="0"/>
                                                      <w:marBottom w:val="0"/>
                                                      <w:divBdr>
                                                        <w:top w:val="none" w:sz="0" w:space="0" w:color="auto"/>
                                                        <w:left w:val="none" w:sz="0" w:space="0" w:color="auto"/>
                                                        <w:bottom w:val="none" w:sz="0" w:space="0" w:color="auto"/>
                                                        <w:right w:val="none" w:sz="0" w:space="0" w:color="auto"/>
                                                      </w:divBdr>
                                                      <w:divsChild>
                                                        <w:div w:id="75061325">
                                                          <w:marLeft w:val="0"/>
                                                          <w:marRight w:val="0"/>
                                                          <w:marTop w:val="0"/>
                                                          <w:marBottom w:val="0"/>
                                                          <w:divBdr>
                                                            <w:top w:val="none" w:sz="0" w:space="0" w:color="auto"/>
                                                            <w:left w:val="none" w:sz="0" w:space="0" w:color="auto"/>
                                                            <w:bottom w:val="none" w:sz="0" w:space="0" w:color="auto"/>
                                                            <w:right w:val="none" w:sz="0" w:space="0" w:color="auto"/>
                                                          </w:divBdr>
                                                        </w:div>
                                                        <w:div w:id="526603370">
                                                          <w:marLeft w:val="0"/>
                                                          <w:marRight w:val="0"/>
                                                          <w:marTop w:val="0"/>
                                                          <w:marBottom w:val="0"/>
                                                          <w:divBdr>
                                                            <w:top w:val="none" w:sz="0" w:space="0" w:color="auto"/>
                                                            <w:left w:val="none" w:sz="0" w:space="0" w:color="auto"/>
                                                            <w:bottom w:val="none" w:sz="0" w:space="0" w:color="auto"/>
                                                            <w:right w:val="none" w:sz="0" w:space="0" w:color="auto"/>
                                                          </w:divBdr>
                                                        </w:div>
                                                        <w:div w:id="140736195">
                                                          <w:marLeft w:val="0"/>
                                                          <w:marRight w:val="0"/>
                                                          <w:marTop w:val="0"/>
                                                          <w:marBottom w:val="0"/>
                                                          <w:divBdr>
                                                            <w:top w:val="none" w:sz="0" w:space="0" w:color="auto"/>
                                                            <w:left w:val="none" w:sz="0" w:space="0" w:color="auto"/>
                                                            <w:bottom w:val="none" w:sz="0" w:space="0" w:color="auto"/>
                                                            <w:right w:val="none" w:sz="0" w:space="0" w:color="auto"/>
                                                          </w:divBdr>
                                                        </w:div>
                                                        <w:div w:id="988024003">
                                                          <w:marLeft w:val="0"/>
                                                          <w:marRight w:val="0"/>
                                                          <w:marTop w:val="0"/>
                                                          <w:marBottom w:val="0"/>
                                                          <w:divBdr>
                                                            <w:top w:val="none" w:sz="0" w:space="0" w:color="auto"/>
                                                            <w:left w:val="none" w:sz="0" w:space="0" w:color="auto"/>
                                                            <w:bottom w:val="none" w:sz="0" w:space="0" w:color="auto"/>
                                                            <w:right w:val="none" w:sz="0" w:space="0" w:color="auto"/>
                                                          </w:divBdr>
                                                        </w:div>
                                                        <w:div w:id="347024946">
                                                          <w:marLeft w:val="0"/>
                                                          <w:marRight w:val="0"/>
                                                          <w:marTop w:val="0"/>
                                                          <w:marBottom w:val="0"/>
                                                          <w:divBdr>
                                                            <w:top w:val="none" w:sz="0" w:space="0" w:color="auto"/>
                                                            <w:left w:val="none" w:sz="0" w:space="0" w:color="auto"/>
                                                            <w:bottom w:val="none" w:sz="0" w:space="0" w:color="auto"/>
                                                            <w:right w:val="none" w:sz="0" w:space="0" w:color="auto"/>
                                                          </w:divBdr>
                                                        </w:div>
                                                        <w:div w:id="1377050447">
                                                          <w:marLeft w:val="0"/>
                                                          <w:marRight w:val="0"/>
                                                          <w:marTop w:val="0"/>
                                                          <w:marBottom w:val="0"/>
                                                          <w:divBdr>
                                                            <w:top w:val="none" w:sz="0" w:space="0" w:color="auto"/>
                                                            <w:left w:val="none" w:sz="0" w:space="0" w:color="auto"/>
                                                            <w:bottom w:val="none" w:sz="0" w:space="0" w:color="auto"/>
                                                            <w:right w:val="none" w:sz="0" w:space="0" w:color="auto"/>
                                                          </w:divBdr>
                                                        </w:div>
                                                        <w:div w:id="517693612">
                                                          <w:marLeft w:val="0"/>
                                                          <w:marRight w:val="0"/>
                                                          <w:marTop w:val="0"/>
                                                          <w:marBottom w:val="0"/>
                                                          <w:divBdr>
                                                            <w:top w:val="none" w:sz="0" w:space="0" w:color="auto"/>
                                                            <w:left w:val="none" w:sz="0" w:space="0" w:color="auto"/>
                                                            <w:bottom w:val="none" w:sz="0" w:space="0" w:color="auto"/>
                                                            <w:right w:val="none" w:sz="0" w:space="0" w:color="auto"/>
                                                          </w:divBdr>
                                                        </w:div>
                                                        <w:div w:id="1459109681">
                                                          <w:marLeft w:val="0"/>
                                                          <w:marRight w:val="0"/>
                                                          <w:marTop w:val="0"/>
                                                          <w:marBottom w:val="0"/>
                                                          <w:divBdr>
                                                            <w:top w:val="none" w:sz="0" w:space="0" w:color="auto"/>
                                                            <w:left w:val="none" w:sz="0" w:space="0" w:color="auto"/>
                                                            <w:bottom w:val="none" w:sz="0" w:space="0" w:color="auto"/>
                                                            <w:right w:val="none" w:sz="0" w:space="0" w:color="auto"/>
                                                          </w:divBdr>
                                                        </w:div>
                                                        <w:div w:id="1118599007">
                                                          <w:marLeft w:val="0"/>
                                                          <w:marRight w:val="0"/>
                                                          <w:marTop w:val="0"/>
                                                          <w:marBottom w:val="0"/>
                                                          <w:divBdr>
                                                            <w:top w:val="none" w:sz="0" w:space="0" w:color="auto"/>
                                                            <w:left w:val="none" w:sz="0" w:space="0" w:color="auto"/>
                                                            <w:bottom w:val="none" w:sz="0" w:space="0" w:color="auto"/>
                                                            <w:right w:val="none" w:sz="0" w:space="0" w:color="auto"/>
                                                          </w:divBdr>
                                                        </w:div>
                                                        <w:div w:id="872883479">
                                                          <w:marLeft w:val="0"/>
                                                          <w:marRight w:val="0"/>
                                                          <w:marTop w:val="0"/>
                                                          <w:marBottom w:val="0"/>
                                                          <w:divBdr>
                                                            <w:top w:val="none" w:sz="0" w:space="0" w:color="auto"/>
                                                            <w:left w:val="none" w:sz="0" w:space="0" w:color="auto"/>
                                                            <w:bottom w:val="none" w:sz="0" w:space="0" w:color="auto"/>
                                                            <w:right w:val="none" w:sz="0" w:space="0" w:color="auto"/>
                                                          </w:divBdr>
                                                        </w:div>
                                                        <w:div w:id="1792166888">
                                                          <w:marLeft w:val="0"/>
                                                          <w:marRight w:val="0"/>
                                                          <w:marTop w:val="0"/>
                                                          <w:marBottom w:val="0"/>
                                                          <w:divBdr>
                                                            <w:top w:val="none" w:sz="0" w:space="0" w:color="auto"/>
                                                            <w:left w:val="none" w:sz="0" w:space="0" w:color="auto"/>
                                                            <w:bottom w:val="none" w:sz="0" w:space="0" w:color="auto"/>
                                                            <w:right w:val="none" w:sz="0" w:space="0" w:color="auto"/>
                                                          </w:divBdr>
                                                        </w:div>
                                                        <w:div w:id="781339928">
                                                          <w:marLeft w:val="0"/>
                                                          <w:marRight w:val="0"/>
                                                          <w:marTop w:val="0"/>
                                                          <w:marBottom w:val="0"/>
                                                          <w:divBdr>
                                                            <w:top w:val="none" w:sz="0" w:space="0" w:color="auto"/>
                                                            <w:left w:val="none" w:sz="0" w:space="0" w:color="auto"/>
                                                            <w:bottom w:val="none" w:sz="0" w:space="0" w:color="auto"/>
                                                            <w:right w:val="none" w:sz="0" w:space="0" w:color="auto"/>
                                                          </w:divBdr>
                                                        </w:div>
                                                        <w:div w:id="870415070">
                                                          <w:marLeft w:val="0"/>
                                                          <w:marRight w:val="0"/>
                                                          <w:marTop w:val="0"/>
                                                          <w:marBottom w:val="0"/>
                                                          <w:divBdr>
                                                            <w:top w:val="none" w:sz="0" w:space="0" w:color="auto"/>
                                                            <w:left w:val="none" w:sz="0" w:space="0" w:color="auto"/>
                                                            <w:bottom w:val="none" w:sz="0" w:space="0" w:color="auto"/>
                                                            <w:right w:val="none" w:sz="0" w:space="0" w:color="auto"/>
                                                          </w:divBdr>
                                                        </w:div>
                                                        <w:div w:id="1035279402">
                                                          <w:marLeft w:val="0"/>
                                                          <w:marRight w:val="0"/>
                                                          <w:marTop w:val="0"/>
                                                          <w:marBottom w:val="0"/>
                                                          <w:divBdr>
                                                            <w:top w:val="none" w:sz="0" w:space="0" w:color="auto"/>
                                                            <w:left w:val="none" w:sz="0" w:space="0" w:color="auto"/>
                                                            <w:bottom w:val="none" w:sz="0" w:space="0" w:color="auto"/>
                                                            <w:right w:val="none" w:sz="0" w:space="0" w:color="auto"/>
                                                          </w:divBdr>
                                                        </w:div>
                                                        <w:div w:id="61294233">
                                                          <w:marLeft w:val="0"/>
                                                          <w:marRight w:val="0"/>
                                                          <w:marTop w:val="0"/>
                                                          <w:marBottom w:val="0"/>
                                                          <w:divBdr>
                                                            <w:top w:val="none" w:sz="0" w:space="0" w:color="auto"/>
                                                            <w:left w:val="none" w:sz="0" w:space="0" w:color="auto"/>
                                                            <w:bottom w:val="none" w:sz="0" w:space="0" w:color="auto"/>
                                                            <w:right w:val="none" w:sz="0" w:space="0" w:color="auto"/>
                                                          </w:divBdr>
                                                        </w:div>
                                                        <w:div w:id="34544070">
                                                          <w:marLeft w:val="0"/>
                                                          <w:marRight w:val="0"/>
                                                          <w:marTop w:val="0"/>
                                                          <w:marBottom w:val="0"/>
                                                          <w:divBdr>
                                                            <w:top w:val="none" w:sz="0" w:space="0" w:color="auto"/>
                                                            <w:left w:val="none" w:sz="0" w:space="0" w:color="auto"/>
                                                            <w:bottom w:val="none" w:sz="0" w:space="0" w:color="auto"/>
                                                            <w:right w:val="none" w:sz="0" w:space="0" w:color="auto"/>
                                                          </w:divBdr>
                                                        </w:div>
                                                        <w:div w:id="1520192920">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72242857">
                                                          <w:marLeft w:val="0"/>
                                                          <w:marRight w:val="0"/>
                                                          <w:marTop w:val="0"/>
                                                          <w:marBottom w:val="0"/>
                                                          <w:divBdr>
                                                            <w:top w:val="none" w:sz="0" w:space="0" w:color="auto"/>
                                                            <w:left w:val="none" w:sz="0" w:space="0" w:color="auto"/>
                                                            <w:bottom w:val="none" w:sz="0" w:space="0" w:color="auto"/>
                                                            <w:right w:val="none" w:sz="0" w:space="0" w:color="auto"/>
                                                          </w:divBdr>
                                                        </w:div>
                                                        <w:div w:id="674958246">
                                                          <w:marLeft w:val="0"/>
                                                          <w:marRight w:val="0"/>
                                                          <w:marTop w:val="0"/>
                                                          <w:marBottom w:val="0"/>
                                                          <w:divBdr>
                                                            <w:top w:val="none" w:sz="0" w:space="0" w:color="auto"/>
                                                            <w:left w:val="none" w:sz="0" w:space="0" w:color="auto"/>
                                                            <w:bottom w:val="none" w:sz="0" w:space="0" w:color="auto"/>
                                                            <w:right w:val="none" w:sz="0" w:space="0" w:color="auto"/>
                                                          </w:divBdr>
                                                        </w:div>
                                                        <w:div w:id="1692104583">
                                                          <w:marLeft w:val="0"/>
                                                          <w:marRight w:val="0"/>
                                                          <w:marTop w:val="0"/>
                                                          <w:marBottom w:val="0"/>
                                                          <w:divBdr>
                                                            <w:top w:val="none" w:sz="0" w:space="0" w:color="auto"/>
                                                            <w:left w:val="none" w:sz="0" w:space="0" w:color="auto"/>
                                                            <w:bottom w:val="none" w:sz="0" w:space="0" w:color="auto"/>
                                                            <w:right w:val="none" w:sz="0" w:space="0" w:color="auto"/>
                                                          </w:divBdr>
                                                        </w:div>
                                                        <w:div w:id="299844541">
                                                          <w:marLeft w:val="0"/>
                                                          <w:marRight w:val="0"/>
                                                          <w:marTop w:val="0"/>
                                                          <w:marBottom w:val="0"/>
                                                          <w:divBdr>
                                                            <w:top w:val="none" w:sz="0" w:space="0" w:color="auto"/>
                                                            <w:left w:val="none" w:sz="0" w:space="0" w:color="auto"/>
                                                            <w:bottom w:val="none" w:sz="0" w:space="0" w:color="auto"/>
                                                            <w:right w:val="none" w:sz="0" w:space="0" w:color="auto"/>
                                                          </w:divBdr>
                                                        </w:div>
                                                        <w:div w:id="1242719049">
                                                          <w:marLeft w:val="0"/>
                                                          <w:marRight w:val="0"/>
                                                          <w:marTop w:val="0"/>
                                                          <w:marBottom w:val="0"/>
                                                          <w:divBdr>
                                                            <w:top w:val="none" w:sz="0" w:space="0" w:color="auto"/>
                                                            <w:left w:val="none" w:sz="0" w:space="0" w:color="auto"/>
                                                            <w:bottom w:val="none" w:sz="0" w:space="0" w:color="auto"/>
                                                            <w:right w:val="none" w:sz="0" w:space="0" w:color="auto"/>
                                                          </w:divBdr>
                                                        </w:div>
                                                        <w:div w:id="105199634">
                                                          <w:marLeft w:val="0"/>
                                                          <w:marRight w:val="0"/>
                                                          <w:marTop w:val="0"/>
                                                          <w:marBottom w:val="0"/>
                                                          <w:divBdr>
                                                            <w:top w:val="none" w:sz="0" w:space="0" w:color="auto"/>
                                                            <w:left w:val="none" w:sz="0" w:space="0" w:color="auto"/>
                                                            <w:bottom w:val="none" w:sz="0" w:space="0" w:color="auto"/>
                                                            <w:right w:val="none" w:sz="0" w:space="0" w:color="auto"/>
                                                          </w:divBdr>
                                                        </w:div>
                                                        <w:div w:id="400644842">
                                                          <w:marLeft w:val="0"/>
                                                          <w:marRight w:val="0"/>
                                                          <w:marTop w:val="0"/>
                                                          <w:marBottom w:val="0"/>
                                                          <w:divBdr>
                                                            <w:top w:val="none" w:sz="0" w:space="0" w:color="auto"/>
                                                            <w:left w:val="none" w:sz="0" w:space="0" w:color="auto"/>
                                                            <w:bottom w:val="none" w:sz="0" w:space="0" w:color="auto"/>
                                                            <w:right w:val="none" w:sz="0" w:space="0" w:color="auto"/>
                                                          </w:divBdr>
                                                        </w:div>
                                                        <w:div w:id="1707483377">
                                                          <w:marLeft w:val="0"/>
                                                          <w:marRight w:val="0"/>
                                                          <w:marTop w:val="0"/>
                                                          <w:marBottom w:val="0"/>
                                                          <w:divBdr>
                                                            <w:top w:val="none" w:sz="0" w:space="0" w:color="auto"/>
                                                            <w:left w:val="none" w:sz="0" w:space="0" w:color="auto"/>
                                                            <w:bottom w:val="none" w:sz="0" w:space="0" w:color="auto"/>
                                                            <w:right w:val="none" w:sz="0" w:space="0" w:color="auto"/>
                                                          </w:divBdr>
                                                        </w:div>
                                                        <w:div w:id="1521354227">
                                                          <w:marLeft w:val="0"/>
                                                          <w:marRight w:val="0"/>
                                                          <w:marTop w:val="0"/>
                                                          <w:marBottom w:val="0"/>
                                                          <w:divBdr>
                                                            <w:top w:val="none" w:sz="0" w:space="0" w:color="auto"/>
                                                            <w:left w:val="none" w:sz="0" w:space="0" w:color="auto"/>
                                                            <w:bottom w:val="none" w:sz="0" w:space="0" w:color="auto"/>
                                                            <w:right w:val="none" w:sz="0" w:space="0" w:color="auto"/>
                                                          </w:divBdr>
                                                        </w:div>
                                                        <w:div w:id="1166940324">
                                                          <w:marLeft w:val="0"/>
                                                          <w:marRight w:val="0"/>
                                                          <w:marTop w:val="0"/>
                                                          <w:marBottom w:val="0"/>
                                                          <w:divBdr>
                                                            <w:top w:val="none" w:sz="0" w:space="0" w:color="auto"/>
                                                            <w:left w:val="none" w:sz="0" w:space="0" w:color="auto"/>
                                                            <w:bottom w:val="none" w:sz="0" w:space="0" w:color="auto"/>
                                                            <w:right w:val="none" w:sz="0" w:space="0" w:color="auto"/>
                                                          </w:divBdr>
                                                        </w:div>
                                                        <w:div w:id="1719814963">
                                                          <w:marLeft w:val="0"/>
                                                          <w:marRight w:val="0"/>
                                                          <w:marTop w:val="0"/>
                                                          <w:marBottom w:val="0"/>
                                                          <w:divBdr>
                                                            <w:top w:val="none" w:sz="0" w:space="0" w:color="auto"/>
                                                            <w:left w:val="none" w:sz="0" w:space="0" w:color="auto"/>
                                                            <w:bottom w:val="none" w:sz="0" w:space="0" w:color="auto"/>
                                                            <w:right w:val="none" w:sz="0" w:space="0" w:color="auto"/>
                                                          </w:divBdr>
                                                        </w:div>
                                                        <w:div w:id="1957909714">
                                                          <w:marLeft w:val="0"/>
                                                          <w:marRight w:val="0"/>
                                                          <w:marTop w:val="0"/>
                                                          <w:marBottom w:val="0"/>
                                                          <w:divBdr>
                                                            <w:top w:val="none" w:sz="0" w:space="0" w:color="auto"/>
                                                            <w:left w:val="none" w:sz="0" w:space="0" w:color="auto"/>
                                                            <w:bottom w:val="none" w:sz="0" w:space="0" w:color="auto"/>
                                                            <w:right w:val="none" w:sz="0" w:space="0" w:color="auto"/>
                                                          </w:divBdr>
                                                        </w:div>
                                                        <w:div w:id="248200960">
                                                          <w:marLeft w:val="0"/>
                                                          <w:marRight w:val="0"/>
                                                          <w:marTop w:val="0"/>
                                                          <w:marBottom w:val="0"/>
                                                          <w:divBdr>
                                                            <w:top w:val="none" w:sz="0" w:space="0" w:color="auto"/>
                                                            <w:left w:val="none" w:sz="0" w:space="0" w:color="auto"/>
                                                            <w:bottom w:val="none" w:sz="0" w:space="0" w:color="auto"/>
                                                            <w:right w:val="none" w:sz="0" w:space="0" w:color="auto"/>
                                                          </w:divBdr>
                                                        </w:div>
                                                        <w:div w:id="161510192">
                                                          <w:marLeft w:val="0"/>
                                                          <w:marRight w:val="0"/>
                                                          <w:marTop w:val="0"/>
                                                          <w:marBottom w:val="0"/>
                                                          <w:divBdr>
                                                            <w:top w:val="none" w:sz="0" w:space="0" w:color="auto"/>
                                                            <w:left w:val="none" w:sz="0" w:space="0" w:color="auto"/>
                                                            <w:bottom w:val="none" w:sz="0" w:space="0" w:color="auto"/>
                                                            <w:right w:val="none" w:sz="0" w:space="0" w:color="auto"/>
                                                          </w:divBdr>
                                                        </w:div>
                                                        <w:div w:id="882594869">
                                                          <w:marLeft w:val="0"/>
                                                          <w:marRight w:val="0"/>
                                                          <w:marTop w:val="0"/>
                                                          <w:marBottom w:val="0"/>
                                                          <w:divBdr>
                                                            <w:top w:val="none" w:sz="0" w:space="0" w:color="auto"/>
                                                            <w:left w:val="none" w:sz="0" w:space="0" w:color="auto"/>
                                                            <w:bottom w:val="none" w:sz="0" w:space="0" w:color="auto"/>
                                                            <w:right w:val="none" w:sz="0" w:space="0" w:color="auto"/>
                                                          </w:divBdr>
                                                        </w:div>
                                                        <w:div w:id="59251212">
                                                          <w:marLeft w:val="0"/>
                                                          <w:marRight w:val="0"/>
                                                          <w:marTop w:val="0"/>
                                                          <w:marBottom w:val="0"/>
                                                          <w:divBdr>
                                                            <w:top w:val="none" w:sz="0" w:space="0" w:color="auto"/>
                                                            <w:left w:val="none" w:sz="0" w:space="0" w:color="auto"/>
                                                            <w:bottom w:val="none" w:sz="0" w:space="0" w:color="auto"/>
                                                            <w:right w:val="none" w:sz="0" w:space="0" w:color="auto"/>
                                                          </w:divBdr>
                                                        </w:div>
                                                        <w:div w:id="1304460207">
                                                          <w:marLeft w:val="0"/>
                                                          <w:marRight w:val="0"/>
                                                          <w:marTop w:val="0"/>
                                                          <w:marBottom w:val="0"/>
                                                          <w:divBdr>
                                                            <w:top w:val="none" w:sz="0" w:space="0" w:color="auto"/>
                                                            <w:left w:val="none" w:sz="0" w:space="0" w:color="auto"/>
                                                            <w:bottom w:val="none" w:sz="0" w:space="0" w:color="auto"/>
                                                            <w:right w:val="none" w:sz="0" w:space="0" w:color="auto"/>
                                                          </w:divBdr>
                                                        </w:div>
                                                        <w:div w:id="259921902">
                                                          <w:marLeft w:val="0"/>
                                                          <w:marRight w:val="0"/>
                                                          <w:marTop w:val="0"/>
                                                          <w:marBottom w:val="0"/>
                                                          <w:divBdr>
                                                            <w:top w:val="none" w:sz="0" w:space="0" w:color="auto"/>
                                                            <w:left w:val="none" w:sz="0" w:space="0" w:color="auto"/>
                                                            <w:bottom w:val="none" w:sz="0" w:space="0" w:color="auto"/>
                                                            <w:right w:val="none" w:sz="0" w:space="0" w:color="auto"/>
                                                          </w:divBdr>
                                                        </w:div>
                                                        <w:div w:id="616061452">
                                                          <w:marLeft w:val="0"/>
                                                          <w:marRight w:val="0"/>
                                                          <w:marTop w:val="0"/>
                                                          <w:marBottom w:val="0"/>
                                                          <w:divBdr>
                                                            <w:top w:val="none" w:sz="0" w:space="0" w:color="auto"/>
                                                            <w:left w:val="none" w:sz="0" w:space="0" w:color="auto"/>
                                                            <w:bottom w:val="none" w:sz="0" w:space="0" w:color="auto"/>
                                                            <w:right w:val="none" w:sz="0" w:space="0" w:color="auto"/>
                                                          </w:divBdr>
                                                        </w:div>
                                                        <w:div w:id="589897972">
                                                          <w:marLeft w:val="0"/>
                                                          <w:marRight w:val="0"/>
                                                          <w:marTop w:val="0"/>
                                                          <w:marBottom w:val="0"/>
                                                          <w:divBdr>
                                                            <w:top w:val="none" w:sz="0" w:space="0" w:color="auto"/>
                                                            <w:left w:val="none" w:sz="0" w:space="0" w:color="auto"/>
                                                            <w:bottom w:val="none" w:sz="0" w:space="0" w:color="auto"/>
                                                            <w:right w:val="none" w:sz="0" w:space="0" w:color="auto"/>
                                                          </w:divBdr>
                                                        </w:div>
                                                        <w:div w:id="1278634725">
                                                          <w:marLeft w:val="0"/>
                                                          <w:marRight w:val="0"/>
                                                          <w:marTop w:val="0"/>
                                                          <w:marBottom w:val="0"/>
                                                          <w:divBdr>
                                                            <w:top w:val="none" w:sz="0" w:space="0" w:color="auto"/>
                                                            <w:left w:val="none" w:sz="0" w:space="0" w:color="auto"/>
                                                            <w:bottom w:val="none" w:sz="0" w:space="0" w:color="auto"/>
                                                            <w:right w:val="none" w:sz="0" w:space="0" w:color="auto"/>
                                                          </w:divBdr>
                                                        </w:div>
                                                        <w:div w:id="1791969192">
                                                          <w:marLeft w:val="0"/>
                                                          <w:marRight w:val="0"/>
                                                          <w:marTop w:val="0"/>
                                                          <w:marBottom w:val="0"/>
                                                          <w:divBdr>
                                                            <w:top w:val="none" w:sz="0" w:space="0" w:color="auto"/>
                                                            <w:left w:val="none" w:sz="0" w:space="0" w:color="auto"/>
                                                            <w:bottom w:val="none" w:sz="0" w:space="0" w:color="auto"/>
                                                            <w:right w:val="none" w:sz="0" w:space="0" w:color="auto"/>
                                                          </w:divBdr>
                                                        </w:div>
                                                        <w:div w:id="291058654">
                                                          <w:marLeft w:val="0"/>
                                                          <w:marRight w:val="0"/>
                                                          <w:marTop w:val="0"/>
                                                          <w:marBottom w:val="0"/>
                                                          <w:divBdr>
                                                            <w:top w:val="none" w:sz="0" w:space="0" w:color="auto"/>
                                                            <w:left w:val="none" w:sz="0" w:space="0" w:color="auto"/>
                                                            <w:bottom w:val="none" w:sz="0" w:space="0" w:color="auto"/>
                                                            <w:right w:val="none" w:sz="0" w:space="0" w:color="auto"/>
                                                          </w:divBdr>
                                                        </w:div>
                                                        <w:div w:id="1393583882">
                                                          <w:marLeft w:val="0"/>
                                                          <w:marRight w:val="0"/>
                                                          <w:marTop w:val="0"/>
                                                          <w:marBottom w:val="0"/>
                                                          <w:divBdr>
                                                            <w:top w:val="none" w:sz="0" w:space="0" w:color="auto"/>
                                                            <w:left w:val="none" w:sz="0" w:space="0" w:color="auto"/>
                                                            <w:bottom w:val="none" w:sz="0" w:space="0" w:color="auto"/>
                                                            <w:right w:val="none" w:sz="0" w:space="0" w:color="auto"/>
                                                          </w:divBdr>
                                                        </w:div>
                                                        <w:div w:id="480778198">
                                                          <w:marLeft w:val="0"/>
                                                          <w:marRight w:val="0"/>
                                                          <w:marTop w:val="0"/>
                                                          <w:marBottom w:val="0"/>
                                                          <w:divBdr>
                                                            <w:top w:val="none" w:sz="0" w:space="0" w:color="auto"/>
                                                            <w:left w:val="none" w:sz="0" w:space="0" w:color="auto"/>
                                                            <w:bottom w:val="none" w:sz="0" w:space="0" w:color="auto"/>
                                                            <w:right w:val="none" w:sz="0" w:space="0" w:color="auto"/>
                                                          </w:divBdr>
                                                        </w:div>
                                                        <w:div w:id="1908684043">
                                                          <w:marLeft w:val="0"/>
                                                          <w:marRight w:val="0"/>
                                                          <w:marTop w:val="0"/>
                                                          <w:marBottom w:val="0"/>
                                                          <w:divBdr>
                                                            <w:top w:val="none" w:sz="0" w:space="0" w:color="auto"/>
                                                            <w:left w:val="none" w:sz="0" w:space="0" w:color="auto"/>
                                                            <w:bottom w:val="none" w:sz="0" w:space="0" w:color="auto"/>
                                                            <w:right w:val="none" w:sz="0" w:space="0" w:color="auto"/>
                                                          </w:divBdr>
                                                        </w:div>
                                                        <w:div w:id="156846895">
                                                          <w:marLeft w:val="0"/>
                                                          <w:marRight w:val="0"/>
                                                          <w:marTop w:val="0"/>
                                                          <w:marBottom w:val="0"/>
                                                          <w:divBdr>
                                                            <w:top w:val="none" w:sz="0" w:space="0" w:color="auto"/>
                                                            <w:left w:val="none" w:sz="0" w:space="0" w:color="auto"/>
                                                            <w:bottom w:val="none" w:sz="0" w:space="0" w:color="auto"/>
                                                            <w:right w:val="none" w:sz="0" w:space="0" w:color="auto"/>
                                                          </w:divBdr>
                                                        </w:div>
                                                        <w:div w:id="1884322391">
                                                          <w:marLeft w:val="0"/>
                                                          <w:marRight w:val="0"/>
                                                          <w:marTop w:val="0"/>
                                                          <w:marBottom w:val="0"/>
                                                          <w:divBdr>
                                                            <w:top w:val="none" w:sz="0" w:space="0" w:color="auto"/>
                                                            <w:left w:val="none" w:sz="0" w:space="0" w:color="auto"/>
                                                            <w:bottom w:val="none" w:sz="0" w:space="0" w:color="auto"/>
                                                            <w:right w:val="none" w:sz="0" w:space="0" w:color="auto"/>
                                                          </w:divBdr>
                                                        </w:div>
                                                        <w:div w:id="70087930">
                                                          <w:marLeft w:val="0"/>
                                                          <w:marRight w:val="0"/>
                                                          <w:marTop w:val="0"/>
                                                          <w:marBottom w:val="0"/>
                                                          <w:divBdr>
                                                            <w:top w:val="none" w:sz="0" w:space="0" w:color="auto"/>
                                                            <w:left w:val="none" w:sz="0" w:space="0" w:color="auto"/>
                                                            <w:bottom w:val="none" w:sz="0" w:space="0" w:color="auto"/>
                                                            <w:right w:val="none" w:sz="0" w:space="0" w:color="auto"/>
                                                          </w:divBdr>
                                                        </w:div>
                                                        <w:div w:id="1008484713">
                                                          <w:marLeft w:val="0"/>
                                                          <w:marRight w:val="0"/>
                                                          <w:marTop w:val="0"/>
                                                          <w:marBottom w:val="0"/>
                                                          <w:divBdr>
                                                            <w:top w:val="none" w:sz="0" w:space="0" w:color="auto"/>
                                                            <w:left w:val="none" w:sz="0" w:space="0" w:color="auto"/>
                                                            <w:bottom w:val="none" w:sz="0" w:space="0" w:color="auto"/>
                                                            <w:right w:val="none" w:sz="0" w:space="0" w:color="auto"/>
                                                          </w:divBdr>
                                                        </w:div>
                                                        <w:div w:id="1637835225">
                                                          <w:marLeft w:val="0"/>
                                                          <w:marRight w:val="0"/>
                                                          <w:marTop w:val="0"/>
                                                          <w:marBottom w:val="0"/>
                                                          <w:divBdr>
                                                            <w:top w:val="none" w:sz="0" w:space="0" w:color="auto"/>
                                                            <w:left w:val="none" w:sz="0" w:space="0" w:color="auto"/>
                                                            <w:bottom w:val="none" w:sz="0" w:space="0" w:color="auto"/>
                                                            <w:right w:val="none" w:sz="0" w:space="0" w:color="auto"/>
                                                          </w:divBdr>
                                                        </w:div>
                                                        <w:div w:id="1503273817">
                                                          <w:marLeft w:val="0"/>
                                                          <w:marRight w:val="0"/>
                                                          <w:marTop w:val="0"/>
                                                          <w:marBottom w:val="0"/>
                                                          <w:divBdr>
                                                            <w:top w:val="none" w:sz="0" w:space="0" w:color="auto"/>
                                                            <w:left w:val="none" w:sz="0" w:space="0" w:color="auto"/>
                                                            <w:bottom w:val="none" w:sz="0" w:space="0" w:color="auto"/>
                                                            <w:right w:val="none" w:sz="0" w:space="0" w:color="auto"/>
                                                          </w:divBdr>
                                                        </w:div>
                                                        <w:div w:id="300036391">
                                                          <w:marLeft w:val="0"/>
                                                          <w:marRight w:val="0"/>
                                                          <w:marTop w:val="0"/>
                                                          <w:marBottom w:val="0"/>
                                                          <w:divBdr>
                                                            <w:top w:val="none" w:sz="0" w:space="0" w:color="auto"/>
                                                            <w:left w:val="none" w:sz="0" w:space="0" w:color="auto"/>
                                                            <w:bottom w:val="none" w:sz="0" w:space="0" w:color="auto"/>
                                                            <w:right w:val="none" w:sz="0" w:space="0" w:color="auto"/>
                                                          </w:divBdr>
                                                        </w:div>
                                                        <w:div w:id="1061975270">
                                                          <w:marLeft w:val="0"/>
                                                          <w:marRight w:val="0"/>
                                                          <w:marTop w:val="0"/>
                                                          <w:marBottom w:val="0"/>
                                                          <w:divBdr>
                                                            <w:top w:val="none" w:sz="0" w:space="0" w:color="auto"/>
                                                            <w:left w:val="none" w:sz="0" w:space="0" w:color="auto"/>
                                                            <w:bottom w:val="none" w:sz="0" w:space="0" w:color="auto"/>
                                                            <w:right w:val="none" w:sz="0" w:space="0" w:color="auto"/>
                                                          </w:divBdr>
                                                        </w:div>
                                                        <w:div w:id="888539369">
                                                          <w:marLeft w:val="0"/>
                                                          <w:marRight w:val="0"/>
                                                          <w:marTop w:val="0"/>
                                                          <w:marBottom w:val="0"/>
                                                          <w:divBdr>
                                                            <w:top w:val="none" w:sz="0" w:space="0" w:color="auto"/>
                                                            <w:left w:val="none" w:sz="0" w:space="0" w:color="auto"/>
                                                            <w:bottom w:val="none" w:sz="0" w:space="0" w:color="auto"/>
                                                            <w:right w:val="none" w:sz="0" w:space="0" w:color="auto"/>
                                                          </w:divBdr>
                                                        </w:div>
                                                        <w:div w:id="1763601974">
                                                          <w:marLeft w:val="0"/>
                                                          <w:marRight w:val="0"/>
                                                          <w:marTop w:val="0"/>
                                                          <w:marBottom w:val="0"/>
                                                          <w:divBdr>
                                                            <w:top w:val="none" w:sz="0" w:space="0" w:color="auto"/>
                                                            <w:left w:val="none" w:sz="0" w:space="0" w:color="auto"/>
                                                            <w:bottom w:val="none" w:sz="0" w:space="0" w:color="auto"/>
                                                            <w:right w:val="none" w:sz="0" w:space="0" w:color="auto"/>
                                                          </w:divBdr>
                                                        </w:div>
                                                        <w:div w:id="989870304">
                                                          <w:marLeft w:val="0"/>
                                                          <w:marRight w:val="0"/>
                                                          <w:marTop w:val="0"/>
                                                          <w:marBottom w:val="0"/>
                                                          <w:divBdr>
                                                            <w:top w:val="none" w:sz="0" w:space="0" w:color="auto"/>
                                                            <w:left w:val="none" w:sz="0" w:space="0" w:color="auto"/>
                                                            <w:bottom w:val="none" w:sz="0" w:space="0" w:color="auto"/>
                                                            <w:right w:val="none" w:sz="0" w:space="0" w:color="auto"/>
                                                          </w:divBdr>
                                                        </w:div>
                                                        <w:div w:id="257758573">
                                                          <w:marLeft w:val="0"/>
                                                          <w:marRight w:val="0"/>
                                                          <w:marTop w:val="0"/>
                                                          <w:marBottom w:val="0"/>
                                                          <w:divBdr>
                                                            <w:top w:val="none" w:sz="0" w:space="0" w:color="auto"/>
                                                            <w:left w:val="none" w:sz="0" w:space="0" w:color="auto"/>
                                                            <w:bottom w:val="none" w:sz="0" w:space="0" w:color="auto"/>
                                                            <w:right w:val="none" w:sz="0" w:space="0" w:color="auto"/>
                                                          </w:divBdr>
                                                        </w:div>
                                                        <w:div w:id="2050758199">
                                                          <w:marLeft w:val="0"/>
                                                          <w:marRight w:val="0"/>
                                                          <w:marTop w:val="0"/>
                                                          <w:marBottom w:val="0"/>
                                                          <w:divBdr>
                                                            <w:top w:val="none" w:sz="0" w:space="0" w:color="auto"/>
                                                            <w:left w:val="none" w:sz="0" w:space="0" w:color="auto"/>
                                                            <w:bottom w:val="none" w:sz="0" w:space="0" w:color="auto"/>
                                                            <w:right w:val="none" w:sz="0" w:space="0" w:color="auto"/>
                                                          </w:divBdr>
                                                        </w:div>
                                                        <w:div w:id="1236622116">
                                                          <w:marLeft w:val="0"/>
                                                          <w:marRight w:val="0"/>
                                                          <w:marTop w:val="0"/>
                                                          <w:marBottom w:val="0"/>
                                                          <w:divBdr>
                                                            <w:top w:val="none" w:sz="0" w:space="0" w:color="auto"/>
                                                            <w:left w:val="none" w:sz="0" w:space="0" w:color="auto"/>
                                                            <w:bottom w:val="none" w:sz="0" w:space="0" w:color="auto"/>
                                                            <w:right w:val="none" w:sz="0" w:space="0" w:color="auto"/>
                                                          </w:divBdr>
                                                        </w:div>
                                                        <w:div w:id="94904011">
                                                          <w:marLeft w:val="0"/>
                                                          <w:marRight w:val="0"/>
                                                          <w:marTop w:val="0"/>
                                                          <w:marBottom w:val="0"/>
                                                          <w:divBdr>
                                                            <w:top w:val="none" w:sz="0" w:space="0" w:color="auto"/>
                                                            <w:left w:val="none" w:sz="0" w:space="0" w:color="auto"/>
                                                            <w:bottom w:val="none" w:sz="0" w:space="0" w:color="auto"/>
                                                            <w:right w:val="none" w:sz="0" w:space="0" w:color="auto"/>
                                                          </w:divBdr>
                                                        </w:div>
                                                        <w:div w:id="1596551380">
                                                          <w:marLeft w:val="0"/>
                                                          <w:marRight w:val="0"/>
                                                          <w:marTop w:val="0"/>
                                                          <w:marBottom w:val="0"/>
                                                          <w:divBdr>
                                                            <w:top w:val="none" w:sz="0" w:space="0" w:color="auto"/>
                                                            <w:left w:val="none" w:sz="0" w:space="0" w:color="auto"/>
                                                            <w:bottom w:val="none" w:sz="0" w:space="0" w:color="auto"/>
                                                            <w:right w:val="none" w:sz="0" w:space="0" w:color="auto"/>
                                                          </w:divBdr>
                                                        </w:div>
                                                        <w:div w:id="590159189">
                                                          <w:marLeft w:val="0"/>
                                                          <w:marRight w:val="0"/>
                                                          <w:marTop w:val="0"/>
                                                          <w:marBottom w:val="0"/>
                                                          <w:divBdr>
                                                            <w:top w:val="none" w:sz="0" w:space="0" w:color="auto"/>
                                                            <w:left w:val="none" w:sz="0" w:space="0" w:color="auto"/>
                                                            <w:bottom w:val="none" w:sz="0" w:space="0" w:color="auto"/>
                                                            <w:right w:val="none" w:sz="0" w:space="0" w:color="auto"/>
                                                          </w:divBdr>
                                                        </w:div>
                                                        <w:div w:id="1440950860">
                                                          <w:marLeft w:val="0"/>
                                                          <w:marRight w:val="0"/>
                                                          <w:marTop w:val="0"/>
                                                          <w:marBottom w:val="0"/>
                                                          <w:divBdr>
                                                            <w:top w:val="none" w:sz="0" w:space="0" w:color="auto"/>
                                                            <w:left w:val="none" w:sz="0" w:space="0" w:color="auto"/>
                                                            <w:bottom w:val="none" w:sz="0" w:space="0" w:color="auto"/>
                                                            <w:right w:val="none" w:sz="0" w:space="0" w:color="auto"/>
                                                          </w:divBdr>
                                                        </w:div>
                                                        <w:div w:id="761026989">
                                                          <w:marLeft w:val="0"/>
                                                          <w:marRight w:val="0"/>
                                                          <w:marTop w:val="0"/>
                                                          <w:marBottom w:val="0"/>
                                                          <w:divBdr>
                                                            <w:top w:val="none" w:sz="0" w:space="0" w:color="auto"/>
                                                            <w:left w:val="none" w:sz="0" w:space="0" w:color="auto"/>
                                                            <w:bottom w:val="none" w:sz="0" w:space="0" w:color="auto"/>
                                                            <w:right w:val="none" w:sz="0" w:space="0" w:color="auto"/>
                                                          </w:divBdr>
                                                        </w:div>
                                                        <w:div w:id="1952274901">
                                                          <w:marLeft w:val="0"/>
                                                          <w:marRight w:val="0"/>
                                                          <w:marTop w:val="0"/>
                                                          <w:marBottom w:val="0"/>
                                                          <w:divBdr>
                                                            <w:top w:val="none" w:sz="0" w:space="0" w:color="auto"/>
                                                            <w:left w:val="none" w:sz="0" w:space="0" w:color="auto"/>
                                                            <w:bottom w:val="none" w:sz="0" w:space="0" w:color="auto"/>
                                                            <w:right w:val="none" w:sz="0" w:space="0" w:color="auto"/>
                                                          </w:divBdr>
                                                        </w:div>
                                                        <w:div w:id="1855344013">
                                                          <w:marLeft w:val="0"/>
                                                          <w:marRight w:val="0"/>
                                                          <w:marTop w:val="0"/>
                                                          <w:marBottom w:val="0"/>
                                                          <w:divBdr>
                                                            <w:top w:val="none" w:sz="0" w:space="0" w:color="auto"/>
                                                            <w:left w:val="none" w:sz="0" w:space="0" w:color="auto"/>
                                                            <w:bottom w:val="none" w:sz="0" w:space="0" w:color="auto"/>
                                                            <w:right w:val="none" w:sz="0" w:space="0" w:color="auto"/>
                                                          </w:divBdr>
                                                        </w:div>
                                                        <w:div w:id="805008825">
                                                          <w:marLeft w:val="0"/>
                                                          <w:marRight w:val="0"/>
                                                          <w:marTop w:val="0"/>
                                                          <w:marBottom w:val="0"/>
                                                          <w:divBdr>
                                                            <w:top w:val="none" w:sz="0" w:space="0" w:color="auto"/>
                                                            <w:left w:val="none" w:sz="0" w:space="0" w:color="auto"/>
                                                            <w:bottom w:val="none" w:sz="0" w:space="0" w:color="auto"/>
                                                            <w:right w:val="none" w:sz="0" w:space="0" w:color="auto"/>
                                                          </w:divBdr>
                                                        </w:div>
                                                        <w:div w:id="1703818337">
                                                          <w:marLeft w:val="0"/>
                                                          <w:marRight w:val="0"/>
                                                          <w:marTop w:val="0"/>
                                                          <w:marBottom w:val="0"/>
                                                          <w:divBdr>
                                                            <w:top w:val="none" w:sz="0" w:space="0" w:color="auto"/>
                                                            <w:left w:val="none" w:sz="0" w:space="0" w:color="auto"/>
                                                            <w:bottom w:val="none" w:sz="0" w:space="0" w:color="auto"/>
                                                            <w:right w:val="none" w:sz="0" w:space="0" w:color="auto"/>
                                                          </w:divBdr>
                                                        </w:div>
                                                        <w:div w:id="163281245">
                                                          <w:marLeft w:val="0"/>
                                                          <w:marRight w:val="0"/>
                                                          <w:marTop w:val="0"/>
                                                          <w:marBottom w:val="0"/>
                                                          <w:divBdr>
                                                            <w:top w:val="none" w:sz="0" w:space="0" w:color="auto"/>
                                                            <w:left w:val="none" w:sz="0" w:space="0" w:color="auto"/>
                                                            <w:bottom w:val="none" w:sz="0" w:space="0" w:color="auto"/>
                                                            <w:right w:val="none" w:sz="0" w:space="0" w:color="auto"/>
                                                          </w:divBdr>
                                                        </w:div>
                                                        <w:div w:id="462965803">
                                                          <w:marLeft w:val="0"/>
                                                          <w:marRight w:val="0"/>
                                                          <w:marTop w:val="0"/>
                                                          <w:marBottom w:val="0"/>
                                                          <w:divBdr>
                                                            <w:top w:val="none" w:sz="0" w:space="0" w:color="auto"/>
                                                            <w:left w:val="none" w:sz="0" w:space="0" w:color="auto"/>
                                                            <w:bottom w:val="none" w:sz="0" w:space="0" w:color="auto"/>
                                                            <w:right w:val="none" w:sz="0" w:space="0" w:color="auto"/>
                                                          </w:divBdr>
                                                        </w:div>
                                                        <w:div w:id="750273992">
                                                          <w:marLeft w:val="0"/>
                                                          <w:marRight w:val="0"/>
                                                          <w:marTop w:val="0"/>
                                                          <w:marBottom w:val="0"/>
                                                          <w:divBdr>
                                                            <w:top w:val="none" w:sz="0" w:space="0" w:color="auto"/>
                                                            <w:left w:val="none" w:sz="0" w:space="0" w:color="auto"/>
                                                            <w:bottom w:val="none" w:sz="0" w:space="0" w:color="auto"/>
                                                            <w:right w:val="none" w:sz="0" w:space="0" w:color="auto"/>
                                                          </w:divBdr>
                                                        </w:div>
                                                        <w:div w:id="842361611">
                                                          <w:marLeft w:val="0"/>
                                                          <w:marRight w:val="0"/>
                                                          <w:marTop w:val="0"/>
                                                          <w:marBottom w:val="0"/>
                                                          <w:divBdr>
                                                            <w:top w:val="none" w:sz="0" w:space="0" w:color="auto"/>
                                                            <w:left w:val="none" w:sz="0" w:space="0" w:color="auto"/>
                                                            <w:bottom w:val="none" w:sz="0" w:space="0" w:color="auto"/>
                                                            <w:right w:val="none" w:sz="0" w:space="0" w:color="auto"/>
                                                          </w:divBdr>
                                                        </w:div>
                                                        <w:div w:id="586114390">
                                                          <w:marLeft w:val="0"/>
                                                          <w:marRight w:val="0"/>
                                                          <w:marTop w:val="0"/>
                                                          <w:marBottom w:val="0"/>
                                                          <w:divBdr>
                                                            <w:top w:val="none" w:sz="0" w:space="0" w:color="auto"/>
                                                            <w:left w:val="none" w:sz="0" w:space="0" w:color="auto"/>
                                                            <w:bottom w:val="none" w:sz="0" w:space="0" w:color="auto"/>
                                                            <w:right w:val="none" w:sz="0" w:space="0" w:color="auto"/>
                                                          </w:divBdr>
                                                        </w:div>
                                                        <w:div w:id="994459001">
                                                          <w:marLeft w:val="0"/>
                                                          <w:marRight w:val="0"/>
                                                          <w:marTop w:val="0"/>
                                                          <w:marBottom w:val="0"/>
                                                          <w:divBdr>
                                                            <w:top w:val="none" w:sz="0" w:space="0" w:color="auto"/>
                                                            <w:left w:val="none" w:sz="0" w:space="0" w:color="auto"/>
                                                            <w:bottom w:val="none" w:sz="0" w:space="0" w:color="auto"/>
                                                            <w:right w:val="none" w:sz="0" w:space="0" w:color="auto"/>
                                                          </w:divBdr>
                                                        </w:div>
                                                        <w:div w:id="1506162448">
                                                          <w:marLeft w:val="0"/>
                                                          <w:marRight w:val="0"/>
                                                          <w:marTop w:val="0"/>
                                                          <w:marBottom w:val="0"/>
                                                          <w:divBdr>
                                                            <w:top w:val="none" w:sz="0" w:space="0" w:color="auto"/>
                                                            <w:left w:val="none" w:sz="0" w:space="0" w:color="auto"/>
                                                            <w:bottom w:val="none" w:sz="0" w:space="0" w:color="auto"/>
                                                            <w:right w:val="none" w:sz="0" w:space="0" w:color="auto"/>
                                                          </w:divBdr>
                                                        </w:div>
                                                        <w:div w:id="2133859106">
                                                          <w:marLeft w:val="0"/>
                                                          <w:marRight w:val="0"/>
                                                          <w:marTop w:val="0"/>
                                                          <w:marBottom w:val="0"/>
                                                          <w:divBdr>
                                                            <w:top w:val="none" w:sz="0" w:space="0" w:color="auto"/>
                                                            <w:left w:val="none" w:sz="0" w:space="0" w:color="auto"/>
                                                            <w:bottom w:val="none" w:sz="0" w:space="0" w:color="auto"/>
                                                            <w:right w:val="none" w:sz="0" w:space="0" w:color="auto"/>
                                                          </w:divBdr>
                                                        </w:div>
                                                        <w:div w:id="1835224484">
                                                          <w:marLeft w:val="0"/>
                                                          <w:marRight w:val="0"/>
                                                          <w:marTop w:val="0"/>
                                                          <w:marBottom w:val="0"/>
                                                          <w:divBdr>
                                                            <w:top w:val="none" w:sz="0" w:space="0" w:color="auto"/>
                                                            <w:left w:val="none" w:sz="0" w:space="0" w:color="auto"/>
                                                            <w:bottom w:val="none" w:sz="0" w:space="0" w:color="auto"/>
                                                            <w:right w:val="none" w:sz="0" w:space="0" w:color="auto"/>
                                                          </w:divBdr>
                                                        </w:div>
                                                        <w:div w:id="455832412">
                                                          <w:marLeft w:val="0"/>
                                                          <w:marRight w:val="0"/>
                                                          <w:marTop w:val="0"/>
                                                          <w:marBottom w:val="0"/>
                                                          <w:divBdr>
                                                            <w:top w:val="none" w:sz="0" w:space="0" w:color="auto"/>
                                                            <w:left w:val="none" w:sz="0" w:space="0" w:color="auto"/>
                                                            <w:bottom w:val="none" w:sz="0" w:space="0" w:color="auto"/>
                                                            <w:right w:val="none" w:sz="0" w:space="0" w:color="auto"/>
                                                          </w:divBdr>
                                                        </w:div>
                                                        <w:div w:id="1033190927">
                                                          <w:marLeft w:val="0"/>
                                                          <w:marRight w:val="0"/>
                                                          <w:marTop w:val="0"/>
                                                          <w:marBottom w:val="0"/>
                                                          <w:divBdr>
                                                            <w:top w:val="none" w:sz="0" w:space="0" w:color="auto"/>
                                                            <w:left w:val="none" w:sz="0" w:space="0" w:color="auto"/>
                                                            <w:bottom w:val="none" w:sz="0" w:space="0" w:color="auto"/>
                                                            <w:right w:val="none" w:sz="0" w:space="0" w:color="auto"/>
                                                          </w:divBdr>
                                                        </w:div>
                                                        <w:div w:id="1583368599">
                                                          <w:marLeft w:val="0"/>
                                                          <w:marRight w:val="0"/>
                                                          <w:marTop w:val="0"/>
                                                          <w:marBottom w:val="0"/>
                                                          <w:divBdr>
                                                            <w:top w:val="none" w:sz="0" w:space="0" w:color="auto"/>
                                                            <w:left w:val="none" w:sz="0" w:space="0" w:color="auto"/>
                                                            <w:bottom w:val="none" w:sz="0" w:space="0" w:color="auto"/>
                                                            <w:right w:val="none" w:sz="0" w:space="0" w:color="auto"/>
                                                          </w:divBdr>
                                                        </w:div>
                                                        <w:div w:id="918251073">
                                                          <w:marLeft w:val="0"/>
                                                          <w:marRight w:val="0"/>
                                                          <w:marTop w:val="0"/>
                                                          <w:marBottom w:val="0"/>
                                                          <w:divBdr>
                                                            <w:top w:val="none" w:sz="0" w:space="0" w:color="auto"/>
                                                            <w:left w:val="none" w:sz="0" w:space="0" w:color="auto"/>
                                                            <w:bottom w:val="none" w:sz="0" w:space="0" w:color="auto"/>
                                                            <w:right w:val="none" w:sz="0" w:space="0" w:color="auto"/>
                                                          </w:divBdr>
                                                        </w:div>
                                                        <w:div w:id="18243725">
                                                          <w:marLeft w:val="0"/>
                                                          <w:marRight w:val="0"/>
                                                          <w:marTop w:val="0"/>
                                                          <w:marBottom w:val="0"/>
                                                          <w:divBdr>
                                                            <w:top w:val="none" w:sz="0" w:space="0" w:color="auto"/>
                                                            <w:left w:val="none" w:sz="0" w:space="0" w:color="auto"/>
                                                            <w:bottom w:val="none" w:sz="0" w:space="0" w:color="auto"/>
                                                            <w:right w:val="none" w:sz="0" w:space="0" w:color="auto"/>
                                                          </w:divBdr>
                                                        </w:div>
                                                        <w:div w:id="521284202">
                                                          <w:marLeft w:val="0"/>
                                                          <w:marRight w:val="0"/>
                                                          <w:marTop w:val="0"/>
                                                          <w:marBottom w:val="0"/>
                                                          <w:divBdr>
                                                            <w:top w:val="none" w:sz="0" w:space="0" w:color="auto"/>
                                                            <w:left w:val="none" w:sz="0" w:space="0" w:color="auto"/>
                                                            <w:bottom w:val="none" w:sz="0" w:space="0" w:color="auto"/>
                                                            <w:right w:val="none" w:sz="0" w:space="0" w:color="auto"/>
                                                          </w:divBdr>
                                                        </w:div>
                                                        <w:div w:id="942877515">
                                                          <w:marLeft w:val="0"/>
                                                          <w:marRight w:val="0"/>
                                                          <w:marTop w:val="0"/>
                                                          <w:marBottom w:val="0"/>
                                                          <w:divBdr>
                                                            <w:top w:val="none" w:sz="0" w:space="0" w:color="auto"/>
                                                            <w:left w:val="none" w:sz="0" w:space="0" w:color="auto"/>
                                                            <w:bottom w:val="none" w:sz="0" w:space="0" w:color="auto"/>
                                                            <w:right w:val="none" w:sz="0" w:space="0" w:color="auto"/>
                                                          </w:divBdr>
                                                        </w:div>
                                                        <w:div w:id="1841197788">
                                                          <w:marLeft w:val="0"/>
                                                          <w:marRight w:val="0"/>
                                                          <w:marTop w:val="0"/>
                                                          <w:marBottom w:val="0"/>
                                                          <w:divBdr>
                                                            <w:top w:val="none" w:sz="0" w:space="0" w:color="auto"/>
                                                            <w:left w:val="none" w:sz="0" w:space="0" w:color="auto"/>
                                                            <w:bottom w:val="none" w:sz="0" w:space="0" w:color="auto"/>
                                                            <w:right w:val="none" w:sz="0" w:space="0" w:color="auto"/>
                                                          </w:divBdr>
                                                        </w:div>
                                                        <w:div w:id="115031207">
                                                          <w:marLeft w:val="0"/>
                                                          <w:marRight w:val="0"/>
                                                          <w:marTop w:val="0"/>
                                                          <w:marBottom w:val="0"/>
                                                          <w:divBdr>
                                                            <w:top w:val="none" w:sz="0" w:space="0" w:color="auto"/>
                                                            <w:left w:val="none" w:sz="0" w:space="0" w:color="auto"/>
                                                            <w:bottom w:val="none" w:sz="0" w:space="0" w:color="auto"/>
                                                            <w:right w:val="none" w:sz="0" w:space="0" w:color="auto"/>
                                                          </w:divBdr>
                                                        </w:div>
                                                        <w:div w:id="1720662267">
                                                          <w:marLeft w:val="0"/>
                                                          <w:marRight w:val="0"/>
                                                          <w:marTop w:val="0"/>
                                                          <w:marBottom w:val="0"/>
                                                          <w:divBdr>
                                                            <w:top w:val="none" w:sz="0" w:space="0" w:color="auto"/>
                                                            <w:left w:val="none" w:sz="0" w:space="0" w:color="auto"/>
                                                            <w:bottom w:val="none" w:sz="0" w:space="0" w:color="auto"/>
                                                            <w:right w:val="none" w:sz="0" w:space="0" w:color="auto"/>
                                                          </w:divBdr>
                                                        </w:div>
                                                        <w:div w:id="2071271954">
                                                          <w:marLeft w:val="0"/>
                                                          <w:marRight w:val="0"/>
                                                          <w:marTop w:val="0"/>
                                                          <w:marBottom w:val="0"/>
                                                          <w:divBdr>
                                                            <w:top w:val="none" w:sz="0" w:space="0" w:color="auto"/>
                                                            <w:left w:val="none" w:sz="0" w:space="0" w:color="auto"/>
                                                            <w:bottom w:val="none" w:sz="0" w:space="0" w:color="auto"/>
                                                            <w:right w:val="none" w:sz="0" w:space="0" w:color="auto"/>
                                                          </w:divBdr>
                                                        </w:div>
                                                        <w:div w:id="641735767">
                                                          <w:marLeft w:val="0"/>
                                                          <w:marRight w:val="0"/>
                                                          <w:marTop w:val="0"/>
                                                          <w:marBottom w:val="0"/>
                                                          <w:divBdr>
                                                            <w:top w:val="none" w:sz="0" w:space="0" w:color="auto"/>
                                                            <w:left w:val="none" w:sz="0" w:space="0" w:color="auto"/>
                                                            <w:bottom w:val="none" w:sz="0" w:space="0" w:color="auto"/>
                                                            <w:right w:val="none" w:sz="0" w:space="0" w:color="auto"/>
                                                          </w:divBdr>
                                                        </w:div>
                                                        <w:div w:id="1277833750">
                                                          <w:marLeft w:val="0"/>
                                                          <w:marRight w:val="0"/>
                                                          <w:marTop w:val="0"/>
                                                          <w:marBottom w:val="0"/>
                                                          <w:divBdr>
                                                            <w:top w:val="none" w:sz="0" w:space="0" w:color="auto"/>
                                                            <w:left w:val="none" w:sz="0" w:space="0" w:color="auto"/>
                                                            <w:bottom w:val="none" w:sz="0" w:space="0" w:color="auto"/>
                                                            <w:right w:val="none" w:sz="0" w:space="0" w:color="auto"/>
                                                          </w:divBdr>
                                                        </w:div>
                                                        <w:div w:id="355355901">
                                                          <w:marLeft w:val="0"/>
                                                          <w:marRight w:val="0"/>
                                                          <w:marTop w:val="0"/>
                                                          <w:marBottom w:val="0"/>
                                                          <w:divBdr>
                                                            <w:top w:val="none" w:sz="0" w:space="0" w:color="auto"/>
                                                            <w:left w:val="none" w:sz="0" w:space="0" w:color="auto"/>
                                                            <w:bottom w:val="none" w:sz="0" w:space="0" w:color="auto"/>
                                                            <w:right w:val="none" w:sz="0" w:space="0" w:color="auto"/>
                                                          </w:divBdr>
                                                        </w:div>
                                                        <w:div w:id="742215381">
                                                          <w:marLeft w:val="0"/>
                                                          <w:marRight w:val="0"/>
                                                          <w:marTop w:val="0"/>
                                                          <w:marBottom w:val="0"/>
                                                          <w:divBdr>
                                                            <w:top w:val="none" w:sz="0" w:space="0" w:color="auto"/>
                                                            <w:left w:val="none" w:sz="0" w:space="0" w:color="auto"/>
                                                            <w:bottom w:val="none" w:sz="0" w:space="0" w:color="auto"/>
                                                            <w:right w:val="none" w:sz="0" w:space="0" w:color="auto"/>
                                                          </w:divBdr>
                                                        </w:div>
                                                        <w:div w:id="1571034302">
                                                          <w:marLeft w:val="0"/>
                                                          <w:marRight w:val="0"/>
                                                          <w:marTop w:val="0"/>
                                                          <w:marBottom w:val="0"/>
                                                          <w:divBdr>
                                                            <w:top w:val="none" w:sz="0" w:space="0" w:color="auto"/>
                                                            <w:left w:val="none" w:sz="0" w:space="0" w:color="auto"/>
                                                            <w:bottom w:val="none" w:sz="0" w:space="0" w:color="auto"/>
                                                            <w:right w:val="none" w:sz="0" w:space="0" w:color="auto"/>
                                                          </w:divBdr>
                                                        </w:div>
                                                        <w:div w:id="991444369">
                                                          <w:marLeft w:val="0"/>
                                                          <w:marRight w:val="0"/>
                                                          <w:marTop w:val="0"/>
                                                          <w:marBottom w:val="0"/>
                                                          <w:divBdr>
                                                            <w:top w:val="none" w:sz="0" w:space="0" w:color="auto"/>
                                                            <w:left w:val="none" w:sz="0" w:space="0" w:color="auto"/>
                                                            <w:bottom w:val="none" w:sz="0" w:space="0" w:color="auto"/>
                                                            <w:right w:val="none" w:sz="0" w:space="0" w:color="auto"/>
                                                          </w:divBdr>
                                                        </w:div>
                                                        <w:div w:id="182322705">
                                                          <w:marLeft w:val="0"/>
                                                          <w:marRight w:val="0"/>
                                                          <w:marTop w:val="0"/>
                                                          <w:marBottom w:val="0"/>
                                                          <w:divBdr>
                                                            <w:top w:val="none" w:sz="0" w:space="0" w:color="auto"/>
                                                            <w:left w:val="none" w:sz="0" w:space="0" w:color="auto"/>
                                                            <w:bottom w:val="none" w:sz="0" w:space="0" w:color="auto"/>
                                                            <w:right w:val="none" w:sz="0" w:space="0" w:color="auto"/>
                                                          </w:divBdr>
                                                        </w:div>
                                                        <w:div w:id="1122843549">
                                                          <w:marLeft w:val="0"/>
                                                          <w:marRight w:val="0"/>
                                                          <w:marTop w:val="0"/>
                                                          <w:marBottom w:val="0"/>
                                                          <w:divBdr>
                                                            <w:top w:val="none" w:sz="0" w:space="0" w:color="auto"/>
                                                            <w:left w:val="none" w:sz="0" w:space="0" w:color="auto"/>
                                                            <w:bottom w:val="none" w:sz="0" w:space="0" w:color="auto"/>
                                                            <w:right w:val="none" w:sz="0" w:space="0" w:color="auto"/>
                                                          </w:divBdr>
                                                        </w:div>
                                                        <w:div w:id="29458385">
                                                          <w:marLeft w:val="0"/>
                                                          <w:marRight w:val="0"/>
                                                          <w:marTop w:val="0"/>
                                                          <w:marBottom w:val="0"/>
                                                          <w:divBdr>
                                                            <w:top w:val="none" w:sz="0" w:space="0" w:color="auto"/>
                                                            <w:left w:val="none" w:sz="0" w:space="0" w:color="auto"/>
                                                            <w:bottom w:val="none" w:sz="0" w:space="0" w:color="auto"/>
                                                            <w:right w:val="none" w:sz="0" w:space="0" w:color="auto"/>
                                                          </w:divBdr>
                                                        </w:div>
                                                        <w:div w:id="847410323">
                                                          <w:marLeft w:val="0"/>
                                                          <w:marRight w:val="0"/>
                                                          <w:marTop w:val="0"/>
                                                          <w:marBottom w:val="0"/>
                                                          <w:divBdr>
                                                            <w:top w:val="none" w:sz="0" w:space="0" w:color="auto"/>
                                                            <w:left w:val="none" w:sz="0" w:space="0" w:color="auto"/>
                                                            <w:bottom w:val="none" w:sz="0" w:space="0" w:color="auto"/>
                                                            <w:right w:val="none" w:sz="0" w:space="0" w:color="auto"/>
                                                          </w:divBdr>
                                                        </w:div>
                                                        <w:div w:id="1375814584">
                                                          <w:marLeft w:val="0"/>
                                                          <w:marRight w:val="0"/>
                                                          <w:marTop w:val="0"/>
                                                          <w:marBottom w:val="0"/>
                                                          <w:divBdr>
                                                            <w:top w:val="none" w:sz="0" w:space="0" w:color="auto"/>
                                                            <w:left w:val="none" w:sz="0" w:space="0" w:color="auto"/>
                                                            <w:bottom w:val="none" w:sz="0" w:space="0" w:color="auto"/>
                                                            <w:right w:val="none" w:sz="0" w:space="0" w:color="auto"/>
                                                          </w:divBdr>
                                                        </w:div>
                                                        <w:div w:id="41639819">
                                                          <w:marLeft w:val="0"/>
                                                          <w:marRight w:val="0"/>
                                                          <w:marTop w:val="0"/>
                                                          <w:marBottom w:val="0"/>
                                                          <w:divBdr>
                                                            <w:top w:val="none" w:sz="0" w:space="0" w:color="auto"/>
                                                            <w:left w:val="none" w:sz="0" w:space="0" w:color="auto"/>
                                                            <w:bottom w:val="none" w:sz="0" w:space="0" w:color="auto"/>
                                                            <w:right w:val="none" w:sz="0" w:space="0" w:color="auto"/>
                                                          </w:divBdr>
                                                        </w:div>
                                                        <w:div w:id="2019457222">
                                                          <w:marLeft w:val="0"/>
                                                          <w:marRight w:val="0"/>
                                                          <w:marTop w:val="0"/>
                                                          <w:marBottom w:val="0"/>
                                                          <w:divBdr>
                                                            <w:top w:val="none" w:sz="0" w:space="0" w:color="auto"/>
                                                            <w:left w:val="none" w:sz="0" w:space="0" w:color="auto"/>
                                                            <w:bottom w:val="none" w:sz="0" w:space="0" w:color="auto"/>
                                                            <w:right w:val="none" w:sz="0" w:space="0" w:color="auto"/>
                                                          </w:divBdr>
                                                        </w:div>
                                                        <w:div w:id="20467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ustech.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ustech.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E6BFD48E745739E684B92B86D250D"/>
        <w:category>
          <w:name w:val="General"/>
          <w:gallery w:val="placeholder"/>
        </w:category>
        <w:types>
          <w:type w:val="bbPlcHdr"/>
        </w:types>
        <w:behaviors>
          <w:behavior w:val="content"/>
        </w:behaviors>
        <w:guid w:val="{0AD448CF-BEB1-4EB2-AD1A-2DF4A0FF6E4C}"/>
      </w:docPartPr>
      <w:docPartBody>
        <w:p w:rsidR="00CC613E" w:rsidRDefault="00F91FC8" w:rsidP="00F91FC8">
          <w:pPr>
            <w:pStyle w:val="AF1E6BFD48E745739E684B92B86D250D"/>
          </w:pPr>
          <w:r>
            <w:rPr>
              <w:rFonts w:asciiTheme="majorHAnsi" w:eastAsiaTheme="majorEastAsia" w:hAnsiTheme="majorHAnsi" w:cstheme="majorBidi"/>
              <w:sz w:val="36"/>
              <w:szCs w:val="36"/>
              <w:lang w:val="es-ES"/>
            </w:rPr>
            <w:t>[Escribir el título del documento]</w:t>
          </w:r>
        </w:p>
      </w:docPartBody>
    </w:docPart>
    <w:docPart>
      <w:docPartPr>
        <w:name w:val="D1C1546ED7FE41E4A3BA879E2E4E4CB2"/>
        <w:category>
          <w:name w:val="General"/>
          <w:gallery w:val="placeholder"/>
        </w:category>
        <w:types>
          <w:type w:val="bbPlcHdr"/>
        </w:types>
        <w:behaviors>
          <w:behavior w:val="content"/>
        </w:behaviors>
        <w:guid w:val="{97B57B30-03D5-4D9D-9E8E-B0595DA9F708}"/>
      </w:docPartPr>
      <w:docPartBody>
        <w:p w:rsidR="00CC613E" w:rsidRDefault="00F91FC8" w:rsidP="00F91FC8">
          <w:pPr>
            <w:pStyle w:val="D1C1546ED7FE41E4A3BA879E2E4E4CB2"/>
          </w:pPr>
          <w:r>
            <w:rPr>
              <w:rFonts w:asciiTheme="majorHAnsi" w:eastAsiaTheme="majorEastAsia" w:hAnsiTheme="majorHAnsi" w:cstheme="majorBidi"/>
              <w:b/>
              <w:bCs/>
              <w:color w:val="5B9BD5"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91FC8"/>
    <w:rsid w:val="000A4C43"/>
    <w:rsid w:val="0014113D"/>
    <w:rsid w:val="001500E9"/>
    <w:rsid w:val="00187733"/>
    <w:rsid w:val="001A140A"/>
    <w:rsid w:val="001B16C0"/>
    <w:rsid w:val="001C62C5"/>
    <w:rsid w:val="0022526B"/>
    <w:rsid w:val="002A7D5E"/>
    <w:rsid w:val="00331E1C"/>
    <w:rsid w:val="003C5A5B"/>
    <w:rsid w:val="00412C22"/>
    <w:rsid w:val="0045572C"/>
    <w:rsid w:val="00462B93"/>
    <w:rsid w:val="006112D2"/>
    <w:rsid w:val="00646480"/>
    <w:rsid w:val="007067B7"/>
    <w:rsid w:val="007E2828"/>
    <w:rsid w:val="00802FBB"/>
    <w:rsid w:val="0092211A"/>
    <w:rsid w:val="009267D0"/>
    <w:rsid w:val="00967EED"/>
    <w:rsid w:val="009A58CD"/>
    <w:rsid w:val="00A82C6E"/>
    <w:rsid w:val="00A90DFC"/>
    <w:rsid w:val="00B331BD"/>
    <w:rsid w:val="00BB2325"/>
    <w:rsid w:val="00C821A0"/>
    <w:rsid w:val="00C93B1B"/>
    <w:rsid w:val="00C9674C"/>
    <w:rsid w:val="00CC613E"/>
    <w:rsid w:val="00CD0402"/>
    <w:rsid w:val="00D43E4D"/>
    <w:rsid w:val="00D77666"/>
    <w:rsid w:val="00DA227B"/>
    <w:rsid w:val="00DB202A"/>
    <w:rsid w:val="00EB4A38"/>
    <w:rsid w:val="00EC3B1A"/>
    <w:rsid w:val="00EF4F4E"/>
    <w:rsid w:val="00F012C4"/>
    <w:rsid w:val="00F11287"/>
    <w:rsid w:val="00F2132D"/>
    <w:rsid w:val="00F306A7"/>
    <w:rsid w:val="00F91FC8"/>
    <w:rsid w:val="00FD73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1E6BFD48E745739E684B92B86D250D">
    <w:name w:val="AF1E6BFD48E745739E684B92B86D250D"/>
    <w:rsid w:val="00F91FC8"/>
  </w:style>
  <w:style w:type="paragraph" w:customStyle="1" w:styleId="D1C1546ED7FE41E4A3BA879E2E4E4CB2">
    <w:name w:val="D1C1546ED7FE41E4A3BA879E2E4E4CB2"/>
    <w:rsid w:val="00F91FC8"/>
  </w:style>
  <w:style w:type="paragraph" w:customStyle="1" w:styleId="49F8D0AB641140F3919654F70F9F5F4F">
    <w:name w:val="49F8D0AB641140F3919654F70F9F5F4F"/>
    <w:rsid w:val="00F91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5F3F5F-593D-4E36-91C5-B563689C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1831</Words>
  <Characters>10074</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Seminario de Problemas de Ingeniería</vt:lpstr>
      <vt:lpstr>Seminario de Problemas de Ingeniería</vt:lpstr>
    </vt:vector>
  </TitlesOfParts>
  <Company>Hewlett-Packard</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de Problemas de Ingeniería</dc:title>
  <dc:creator>UAA</dc:creator>
  <cp:lastModifiedBy>Jean Gómez Ramírez</cp:lastModifiedBy>
  <cp:revision>17</cp:revision>
  <cp:lastPrinted>2017-04-01T16:10:00Z</cp:lastPrinted>
  <dcterms:created xsi:type="dcterms:W3CDTF">2015-08-31T16:01:00Z</dcterms:created>
  <dcterms:modified xsi:type="dcterms:W3CDTF">2018-08-01T22:35:00Z</dcterms:modified>
</cp:coreProperties>
</file>