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4A" w:rsidRPr="00090BD5" w:rsidRDefault="00555A4A" w:rsidP="00555A4A">
      <w:pPr>
        <w:spacing w:after="0"/>
        <w:jc w:val="center"/>
        <w:rPr>
          <w:rFonts w:ascii="Arial" w:hAnsi="Arial" w:cs="Arial"/>
          <w:sz w:val="36"/>
        </w:rPr>
      </w:pPr>
      <w:bookmarkStart w:id="0" w:name="_GoBack"/>
      <w:bookmarkEnd w:id="0"/>
      <w:r w:rsidRPr="00090BD5">
        <w:rPr>
          <w:rFonts w:ascii="Arial" w:hAnsi="Arial" w:cs="Arial"/>
          <w:sz w:val="36"/>
        </w:rPr>
        <w:t xml:space="preserve">Universidad Nacional José Faustino </w:t>
      </w:r>
      <w:r w:rsidR="00477383" w:rsidRPr="00090BD5">
        <w:rPr>
          <w:rFonts w:ascii="Arial" w:hAnsi="Arial" w:cs="Arial"/>
          <w:sz w:val="36"/>
        </w:rPr>
        <w:t>Sánchez Carrión</w:t>
      </w:r>
    </w:p>
    <w:p w:rsidR="00555A4A" w:rsidRPr="00090BD5" w:rsidRDefault="00555A4A" w:rsidP="00555A4A">
      <w:pPr>
        <w:spacing w:after="0"/>
        <w:ind w:left="0" w:firstLine="0"/>
        <w:jc w:val="center"/>
        <w:rPr>
          <w:rFonts w:ascii="Arial" w:hAnsi="Arial" w:cs="Arial"/>
        </w:rPr>
      </w:pPr>
      <w:r w:rsidRPr="00090BD5">
        <w:rPr>
          <w:rFonts w:ascii="Arial" w:hAnsi="Arial" w:cs="Arial"/>
        </w:rPr>
        <w:t>FACULTAD DE INGENIERIA AGRARIAS, INDUSTRIAS ALIMENTARIAS Y AMBIENTAL</w:t>
      </w:r>
    </w:p>
    <w:p w:rsidR="00555A4A" w:rsidRPr="00090BD5" w:rsidRDefault="00555A4A" w:rsidP="00555A4A">
      <w:pPr>
        <w:spacing w:after="0"/>
        <w:jc w:val="center"/>
        <w:rPr>
          <w:rFonts w:ascii="Arial" w:hAnsi="Arial" w:cs="Arial"/>
          <w:b/>
          <w:i/>
          <w:sz w:val="24"/>
        </w:rPr>
      </w:pPr>
      <w:r w:rsidRPr="00090BD5">
        <w:rPr>
          <w:rFonts w:ascii="Arial" w:hAnsi="Arial" w:cs="Arial"/>
          <w:b/>
          <w:i/>
          <w:sz w:val="24"/>
        </w:rPr>
        <w:t>ESCUELA ACADEMICO PROFESIONAL DE INGENIERIA ZOOTECNICA</w:t>
      </w:r>
    </w:p>
    <w:p w:rsidR="00555A4A" w:rsidRPr="00090BD5" w:rsidRDefault="0068619B" w:rsidP="00555A4A">
      <w:pPr>
        <w:spacing w:after="0"/>
        <w:ind w:hanging="5"/>
        <w:rPr>
          <w:rFonts w:ascii="Arial" w:hAnsi="Arial" w:cs="Arial"/>
          <w:sz w:val="24"/>
        </w:rPr>
      </w:pPr>
      <w:r w:rsidRPr="00090BD5">
        <w:rPr>
          <w:rFonts w:ascii="Arial" w:hAnsi="Arial"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166370</wp:posOffset>
                </wp:positionV>
                <wp:extent cx="6379845" cy="0"/>
                <wp:effectExtent l="17145" t="15875" r="22860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8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CBE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.3pt;margin-top:13.1pt;width:502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h0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" strokeweight="2.25pt"/>
            </w:pict>
          </mc:Fallback>
        </mc:AlternateContent>
      </w:r>
    </w:p>
    <w:p w:rsidR="00555A4A" w:rsidRPr="00090BD5" w:rsidRDefault="00555A4A" w:rsidP="00555A4A">
      <w:pPr>
        <w:jc w:val="center"/>
        <w:rPr>
          <w:rFonts w:ascii="Arial" w:hAnsi="Arial" w:cs="Arial"/>
          <w:b/>
          <w:sz w:val="32"/>
        </w:rPr>
      </w:pPr>
      <w:r w:rsidRPr="00090BD5">
        <w:rPr>
          <w:rFonts w:ascii="Arial" w:hAnsi="Arial" w:cs="Arial"/>
          <w:b/>
          <w:sz w:val="32"/>
        </w:rPr>
        <w:t>SILABO</w:t>
      </w:r>
    </w:p>
    <w:p w:rsidR="00741F32" w:rsidRPr="00090BD5" w:rsidRDefault="00136736">
      <w:pPr>
        <w:rPr>
          <w:rFonts w:ascii="Arial" w:hAnsi="Arial" w:cs="Arial"/>
          <w:u w:val="single"/>
        </w:rPr>
      </w:pPr>
      <w:r w:rsidRPr="00090BD5">
        <w:rPr>
          <w:rFonts w:ascii="Arial" w:hAnsi="Arial" w:cs="Arial"/>
          <w:u w:val="single"/>
        </w:rPr>
        <w:t>PRINCIPIOS DE EXPLOTACION DE POLIGASTRICOS</w:t>
      </w:r>
      <w:r w:rsidR="00741F32" w:rsidRPr="00090BD5">
        <w:rPr>
          <w:rFonts w:ascii="Arial" w:hAnsi="Arial" w:cs="Arial"/>
          <w:u w:val="single"/>
        </w:rPr>
        <w:t>.</w:t>
      </w:r>
    </w:p>
    <w:p w:rsidR="00741F32" w:rsidRPr="00090BD5" w:rsidRDefault="00741F32" w:rsidP="00741F3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>INFORMACION GENERAL.</w:t>
      </w:r>
    </w:p>
    <w:p w:rsidR="00741F32" w:rsidRPr="00090BD5" w:rsidRDefault="00785FEB" w:rsidP="00741F32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 </w:t>
      </w:r>
      <w:r w:rsidR="00E758E7">
        <w:rPr>
          <w:rFonts w:ascii="Arial" w:hAnsi="Arial" w:cs="Arial"/>
        </w:rPr>
        <w:t>ASI</w:t>
      </w:r>
      <w:r w:rsidR="00741F32" w:rsidRPr="00090BD5">
        <w:rPr>
          <w:rFonts w:ascii="Arial" w:hAnsi="Arial" w:cs="Arial"/>
        </w:rPr>
        <w:t>GNATURA</w:t>
      </w:r>
      <w:r w:rsidR="00090BD5">
        <w:rPr>
          <w:rFonts w:ascii="Arial" w:hAnsi="Arial" w:cs="Arial"/>
        </w:rPr>
        <w:tab/>
      </w:r>
      <w:r w:rsidR="00090BD5">
        <w:rPr>
          <w:rFonts w:ascii="Arial" w:hAnsi="Arial" w:cs="Arial"/>
        </w:rPr>
        <w:tab/>
        <w:t>:</w:t>
      </w:r>
      <w:r w:rsidR="00934EB2">
        <w:rPr>
          <w:rFonts w:ascii="Arial" w:hAnsi="Arial" w:cs="Arial"/>
        </w:rPr>
        <w:t xml:space="preserve"> </w:t>
      </w:r>
      <w:r w:rsidR="00F50587" w:rsidRPr="00090BD5">
        <w:rPr>
          <w:rFonts w:ascii="Arial" w:hAnsi="Arial" w:cs="Arial"/>
        </w:rPr>
        <w:t>Principios de Explotación de Poligástricos</w:t>
      </w:r>
    </w:p>
    <w:p w:rsidR="00DF2947" w:rsidRPr="00090BD5" w:rsidRDefault="00785FEB" w:rsidP="00741F32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 </w:t>
      </w:r>
      <w:r w:rsidR="00DF2947" w:rsidRPr="00090BD5">
        <w:rPr>
          <w:rFonts w:ascii="Arial" w:hAnsi="Arial" w:cs="Arial"/>
        </w:rPr>
        <w:t>CODIGO</w:t>
      </w:r>
      <w:r w:rsidR="00C65510" w:rsidRPr="00090BD5">
        <w:rPr>
          <w:rFonts w:ascii="Arial" w:hAnsi="Arial" w:cs="Arial"/>
        </w:rPr>
        <w:tab/>
      </w:r>
      <w:r w:rsidR="00C65510" w:rsidRPr="00090BD5">
        <w:rPr>
          <w:rFonts w:ascii="Arial" w:hAnsi="Arial" w:cs="Arial"/>
        </w:rPr>
        <w:tab/>
      </w:r>
      <w:r w:rsidR="00C65510" w:rsidRPr="00090BD5">
        <w:rPr>
          <w:rFonts w:ascii="Arial" w:hAnsi="Arial" w:cs="Arial"/>
        </w:rPr>
        <w:tab/>
      </w:r>
      <w:r w:rsidR="00DF2947" w:rsidRPr="00090BD5">
        <w:rPr>
          <w:rFonts w:ascii="Arial" w:hAnsi="Arial" w:cs="Arial"/>
        </w:rPr>
        <w:t>:</w:t>
      </w:r>
      <w:r w:rsidRPr="00090BD5">
        <w:rPr>
          <w:rFonts w:ascii="Arial" w:hAnsi="Arial" w:cs="Arial"/>
        </w:rPr>
        <w:t xml:space="preserve"> </w:t>
      </w:r>
      <w:r w:rsidR="00DF2947" w:rsidRPr="00090BD5">
        <w:rPr>
          <w:rFonts w:ascii="Arial" w:hAnsi="Arial" w:cs="Arial"/>
        </w:rPr>
        <w:t>1505560</w:t>
      </w:r>
    </w:p>
    <w:p w:rsidR="00DF2947" w:rsidRPr="00090BD5" w:rsidRDefault="00785FEB" w:rsidP="00741F32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 </w:t>
      </w:r>
      <w:r w:rsidR="00DF2947" w:rsidRPr="00090BD5">
        <w:rPr>
          <w:rFonts w:ascii="Arial" w:hAnsi="Arial" w:cs="Arial"/>
        </w:rPr>
        <w:t>ESCUELA ACADEMICO</w:t>
      </w:r>
      <w:r w:rsidR="00C65510" w:rsidRPr="00090BD5">
        <w:rPr>
          <w:rFonts w:ascii="Arial" w:hAnsi="Arial" w:cs="Arial"/>
        </w:rPr>
        <w:tab/>
      </w:r>
      <w:r w:rsidR="00DF2947" w:rsidRPr="00090BD5">
        <w:rPr>
          <w:rFonts w:ascii="Arial" w:hAnsi="Arial" w:cs="Arial"/>
        </w:rPr>
        <w:t xml:space="preserve">: </w:t>
      </w:r>
      <w:r w:rsidR="00F50587" w:rsidRPr="00090BD5">
        <w:rPr>
          <w:rFonts w:ascii="Arial" w:hAnsi="Arial" w:cs="Arial"/>
        </w:rPr>
        <w:t>Ingeniería Zootécnica</w:t>
      </w:r>
    </w:p>
    <w:p w:rsidR="00DF2947" w:rsidRPr="00090BD5" w:rsidRDefault="00785FEB" w:rsidP="00F50587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 </w:t>
      </w:r>
      <w:r w:rsidR="00DF2947" w:rsidRPr="00090BD5">
        <w:rPr>
          <w:rFonts w:ascii="Arial" w:hAnsi="Arial" w:cs="Arial"/>
        </w:rPr>
        <w:t>DEPARTAMENTO</w:t>
      </w:r>
      <w:r w:rsidR="00C65510" w:rsidRPr="00090BD5">
        <w:rPr>
          <w:rFonts w:ascii="Arial" w:hAnsi="Arial" w:cs="Arial"/>
        </w:rPr>
        <w:tab/>
      </w:r>
      <w:r w:rsidR="00C65510" w:rsidRPr="00090BD5">
        <w:rPr>
          <w:rFonts w:ascii="Arial" w:hAnsi="Arial" w:cs="Arial"/>
        </w:rPr>
        <w:tab/>
      </w:r>
      <w:r w:rsidR="00DF2947" w:rsidRPr="00090BD5">
        <w:rPr>
          <w:rFonts w:ascii="Arial" w:hAnsi="Arial" w:cs="Arial"/>
        </w:rPr>
        <w:t xml:space="preserve">: </w:t>
      </w:r>
      <w:r w:rsidR="00DA6586">
        <w:rPr>
          <w:rFonts w:ascii="Arial" w:hAnsi="Arial" w:cs="Arial"/>
        </w:rPr>
        <w:t>Ingeniería</w:t>
      </w:r>
      <w:r w:rsidR="00F50587" w:rsidRPr="00090BD5">
        <w:rPr>
          <w:rFonts w:ascii="Arial" w:hAnsi="Arial" w:cs="Arial"/>
        </w:rPr>
        <w:t xml:space="preserve"> </w:t>
      </w:r>
      <w:r w:rsidR="00DA6586" w:rsidRPr="00090BD5">
        <w:rPr>
          <w:rFonts w:ascii="Arial" w:hAnsi="Arial" w:cs="Arial"/>
        </w:rPr>
        <w:t>Zootecnia</w:t>
      </w:r>
      <w:r w:rsidR="00F50587" w:rsidRPr="00090BD5">
        <w:rPr>
          <w:rFonts w:ascii="Arial" w:hAnsi="Arial" w:cs="Arial"/>
        </w:rPr>
        <w:t>.</w:t>
      </w:r>
    </w:p>
    <w:p w:rsidR="00DF2947" w:rsidRPr="00090BD5" w:rsidRDefault="00DF2947" w:rsidP="00741F32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 </w:t>
      </w:r>
      <w:r w:rsidR="00785FEB" w:rsidRPr="00090BD5">
        <w:rPr>
          <w:rFonts w:ascii="Arial" w:hAnsi="Arial" w:cs="Arial"/>
        </w:rPr>
        <w:t xml:space="preserve"> </w:t>
      </w:r>
      <w:r w:rsidRPr="00090BD5">
        <w:rPr>
          <w:rFonts w:ascii="Arial" w:hAnsi="Arial" w:cs="Arial"/>
        </w:rPr>
        <w:t>CICLO</w:t>
      </w:r>
      <w:r w:rsidR="00C65510" w:rsidRPr="00090BD5">
        <w:rPr>
          <w:rFonts w:ascii="Arial" w:hAnsi="Arial" w:cs="Arial"/>
        </w:rPr>
        <w:tab/>
      </w:r>
      <w:r w:rsidR="00C65510" w:rsidRPr="00090BD5">
        <w:rPr>
          <w:rFonts w:ascii="Arial" w:hAnsi="Arial" w:cs="Arial"/>
        </w:rPr>
        <w:tab/>
      </w:r>
      <w:r w:rsidR="00C65510" w:rsidRPr="00090BD5">
        <w:rPr>
          <w:rFonts w:ascii="Arial" w:hAnsi="Arial" w:cs="Arial"/>
        </w:rPr>
        <w:tab/>
      </w:r>
      <w:r w:rsidRPr="00090BD5">
        <w:rPr>
          <w:rFonts w:ascii="Arial" w:hAnsi="Arial" w:cs="Arial"/>
        </w:rPr>
        <w:t>:</w:t>
      </w:r>
      <w:r w:rsidR="00090BD5">
        <w:rPr>
          <w:rFonts w:ascii="Arial" w:hAnsi="Arial" w:cs="Arial"/>
        </w:rPr>
        <w:t xml:space="preserve"> </w:t>
      </w:r>
      <w:r w:rsidR="00F50587" w:rsidRPr="00090BD5">
        <w:rPr>
          <w:rFonts w:ascii="Arial" w:hAnsi="Arial" w:cs="Arial"/>
        </w:rPr>
        <w:t>VIII</w:t>
      </w:r>
    </w:p>
    <w:p w:rsidR="00DF2947" w:rsidRPr="00090BD5" w:rsidRDefault="00785FEB" w:rsidP="00741F32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 </w:t>
      </w:r>
      <w:r w:rsidR="00C65510" w:rsidRPr="00090BD5">
        <w:rPr>
          <w:rFonts w:ascii="Arial" w:hAnsi="Arial" w:cs="Arial"/>
        </w:rPr>
        <w:t xml:space="preserve"> CREDITOS</w:t>
      </w:r>
      <w:r w:rsidR="00C65510" w:rsidRPr="00090BD5">
        <w:rPr>
          <w:rFonts w:ascii="Arial" w:hAnsi="Arial" w:cs="Arial"/>
        </w:rPr>
        <w:tab/>
      </w:r>
      <w:r w:rsidR="00C65510" w:rsidRPr="00090BD5">
        <w:rPr>
          <w:rFonts w:ascii="Arial" w:hAnsi="Arial" w:cs="Arial"/>
        </w:rPr>
        <w:tab/>
      </w:r>
      <w:r w:rsidR="00C65510" w:rsidRPr="00090BD5">
        <w:rPr>
          <w:rFonts w:ascii="Arial" w:hAnsi="Arial" w:cs="Arial"/>
        </w:rPr>
        <w:tab/>
        <w:t>:</w:t>
      </w:r>
      <w:r w:rsidR="00090BD5">
        <w:rPr>
          <w:rFonts w:ascii="Arial" w:hAnsi="Arial" w:cs="Arial"/>
        </w:rPr>
        <w:t xml:space="preserve"> </w:t>
      </w:r>
      <w:r w:rsidR="00F50587" w:rsidRPr="00090BD5">
        <w:rPr>
          <w:rFonts w:ascii="Arial" w:hAnsi="Arial" w:cs="Arial"/>
        </w:rPr>
        <w:t>04</w:t>
      </w:r>
    </w:p>
    <w:p w:rsidR="00DF2947" w:rsidRPr="00090BD5" w:rsidRDefault="00785FEB" w:rsidP="00741F32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 </w:t>
      </w:r>
      <w:r w:rsidR="00C65510" w:rsidRPr="00090BD5">
        <w:rPr>
          <w:rFonts w:ascii="Arial" w:hAnsi="Arial" w:cs="Arial"/>
        </w:rPr>
        <w:t>PRE REQUISITOS</w:t>
      </w:r>
      <w:r w:rsidR="00C65510" w:rsidRPr="00090BD5">
        <w:rPr>
          <w:rFonts w:ascii="Arial" w:hAnsi="Arial" w:cs="Arial"/>
        </w:rPr>
        <w:tab/>
      </w:r>
      <w:r w:rsidR="00C65510" w:rsidRPr="00090BD5">
        <w:rPr>
          <w:rFonts w:ascii="Arial" w:hAnsi="Arial" w:cs="Arial"/>
        </w:rPr>
        <w:tab/>
        <w:t>:</w:t>
      </w:r>
      <w:r w:rsidR="00090BD5">
        <w:rPr>
          <w:rFonts w:ascii="Arial" w:hAnsi="Arial" w:cs="Arial"/>
        </w:rPr>
        <w:t xml:space="preserve"> </w:t>
      </w:r>
      <w:r w:rsidR="00DF2947" w:rsidRPr="00090BD5">
        <w:rPr>
          <w:rFonts w:ascii="Arial" w:hAnsi="Arial" w:cs="Arial"/>
        </w:rPr>
        <w:t>NUTRICION ANIMAL.</w:t>
      </w:r>
    </w:p>
    <w:p w:rsidR="00DF2947" w:rsidRPr="00090BD5" w:rsidRDefault="00785FEB" w:rsidP="00741F32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 </w:t>
      </w:r>
      <w:r w:rsidR="00C65510" w:rsidRPr="00090BD5">
        <w:rPr>
          <w:rFonts w:ascii="Arial" w:hAnsi="Arial" w:cs="Arial"/>
        </w:rPr>
        <w:t>HORAS SEMANALES</w:t>
      </w:r>
      <w:r w:rsidR="00C65510" w:rsidRPr="00090BD5">
        <w:rPr>
          <w:rFonts w:ascii="Arial" w:hAnsi="Arial" w:cs="Arial"/>
        </w:rPr>
        <w:tab/>
        <w:t>:</w:t>
      </w:r>
      <w:r w:rsidR="00090BD5">
        <w:rPr>
          <w:rFonts w:ascii="Arial" w:hAnsi="Arial" w:cs="Arial"/>
        </w:rPr>
        <w:t xml:space="preserve"> </w:t>
      </w:r>
      <w:r w:rsidR="00DF2947" w:rsidRPr="00090BD5">
        <w:rPr>
          <w:rFonts w:ascii="Arial" w:hAnsi="Arial" w:cs="Arial"/>
        </w:rPr>
        <w:t>05 (</w:t>
      </w:r>
      <w:r w:rsidR="00F50587" w:rsidRPr="00090BD5">
        <w:rPr>
          <w:rFonts w:ascii="Arial" w:hAnsi="Arial" w:cs="Arial"/>
        </w:rPr>
        <w:t>3</w:t>
      </w:r>
      <w:r w:rsidR="00DF2947" w:rsidRPr="00090BD5">
        <w:rPr>
          <w:rFonts w:ascii="Arial" w:hAnsi="Arial" w:cs="Arial"/>
        </w:rPr>
        <w:t xml:space="preserve"> HT – 2 HP).</w:t>
      </w:r>
    </w:p>
    <w:p w:rsidR="00DF2947" w:rsidRPr="00090BD5" w:rsidRDefault="00785FEB" w:rsidP="00DF2947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 </w:t>
      </w:r>
      <w:r w:rsidR="00C65510" w:rsidRPr="00090BD5">
        <w:rPr>
          <w:rFonts w:ascii="Arial" w:hAnsi="Arial" w:cs="Arial"/>
        </w:rPr>
        <w:t>PLAN DE ESTUDIOS</w:t>
      </w:r>
      <w:r w:rsidR="00C65510" w:rsidRPr="00090BD5">
        <w:rPr>
          <w:rFonts w:ascii="Arial" w:hAnsi="Arial" w:cs="Arial"/>
        </w:rPr>
        <w:tab/>
        <w:t>:</w:t>
      </w:r>
      <w:r w:rsidR="00090BD5">
        <w:rPr>
          <w:rFonts w:ascii="Arial" w:hAnsi="Arial" w:cs="Arial"/>
        </w:rPr>
        <w:t xml:space="preserve"> </w:t>
      </w:r>
      <w:r w:rsidR="00C65510" w:rsidRPr="00090BD5">
        <w:rPr>
          <w:rFonts w:ascii="Arial" w:hAnsi="Arial" w:cs="Arial"/>
        </w:rPr>
        <w:t>5</w:t>
      </w:r>
    </w:p>
    <w:p w:rsidR="00DF2947" w:rsidRPr="00090BD5" w:rsidRDefault="00DF2947" w:rsidP="00785FEB">
      <w:pPr>
        <w:pStyle w:val="Prrafodelista"/>
        <w:numPr>
          <w:ilvl w:val="1"/>
          <w:numId w:val="1"/>
        </w:numPr>
        <w:tabs>
          <w:tab w:val="left" w:pos="709"/>
          <w:tab w:val="left" w:pos="851"/>
        </w:tabs>
        <w:rPr>
          <w:rFonts w:ascii="Arial" w:hAnsi="Arial" w:cs="Arial"/>
        </w:rPr>
      </w:pPr>
      <w:r w:rsidRPr="00090BD5">
        <w:rPr>
          <w:rFonts w:ascii="Arial" w:hAnsi="Arial" w:cs="Arial"/>
        </w:rPr>
        <w:t>SEMESTRE ACADEMICO</w:t>
      </w:r>
      <w:r w:rsidR="00090BD5">
        <w:rPr>
          <w:rFonts w:ascii="Arial" w:hAnsi="Arial" w:cs="Arial"/>
        </w:rPr>
        <w:t xml:space="preserve">  </w:t>
      </w:r>
      <w:r w:rsidR="00C65510" w:rsidRPr="00090BD5">
        <w:rPr>
          <w:rFonts w:ascii="Arial" w:hAnsi="Arial" w:cs="Arial"/>
        </w:rPr>
        <w:tab/>
      </w:r>
      <w:r w:rsidRPr="00090BD5">
        <w:rPr>
          <w:rFonts w:ascii="Arial" w:hAnsi="Arial" w:cs="Arial"/>
        </w:rPr>
        <w:t>:</w:t>
      </w:r>
      <w:r w:rsidR="00090BD5">
        <w:rPr>
          <w:rFonts w:ascii="Arial" w:hAnsi="Arial" w:cs="Arial"/>
        </w:rPr>
        <w:t xml:space="preserve"> </w:t>
      </w:r>
      <w:r w:rsidR="00F50587" w:rsidRPr="00090BD5">
        <w:rPr>
          <w:rFonts w:ascii="Arial" w:hAnsi="Arial" w:cs="Arial"/>
        </w:rPr>
        <w:t>201</w:t>
      </w:r>
      <w:r w:rsidR="00DA6586">
        <w:rPr>
          <w:rFonts w:ascii="Arial" w:hAnsi="Arial" w:cs="Arial"/>
        </w:rPr>
        <w:t>8</w:t>
      </w:r>
      <w:r w:rsidR="00555A4A" w:rsidRPr="00090BD5">
        <w:rPr>
          <w:rFonts w:ascii="Arial" w:hAnsi="Arial" w:cs="Arial"/>
        </w:rPr>
        <w:t xml:space="preserve"> – </w:t>
      </w:r>
      <w:r w:rsidR="00090BD5" w:rsidRPr="00090BD5">
        <w:rPr>
          <w:rFonts w:ascii="Arial" w:hAnsi="Arial" w:cs="Arial"/>
        </w:rPr>
        <w:t>I</w:t>
      </w:r>
    </w:p>
    <w:p w:rsidR="00DA6586" w:rsidRDefault="00C65510" w:rsidP="00785FEB">
      <w:pPr>
        <w:pStyle w:val="Prrafodelista"/>
        <w:numPr>
          <w:ilvl w:val="1"/>
          <w:numId w:val="1"/>
        </w:numPr>
        <w:tabs>
          <w:tab w:val="left" w:pos="851"/>
          <w:tab w:val="left" w:pos="1560"/>
        </w:tabs>
        <w:rPr>
          <w:rFonts w:ascii="Arial" w:hAnsi="Arial" w:cs="Arial"/>
        </w:rPr>
      </w:pPr>
      <w:r w:rsidRPr="00090BD5">
        <w:rPr>
          <w:rFonts w:ascii="Arial" w:hAnsi="Arial" w:cs="Arial"/>
        </w:rPr>
        <w:t>PROFESOR RESPONSABLE</w:t>
      </w:r>
      <w:r w:rsidRPr="00090BD5">
        <w:rPr>
          <w:rFonts w:ascii="Arial" w:hAnsi="Arial" w:cs="Arial"/>
        </w:rPr>
        <w:tab/>
        <w:t>:</w:t>
      </w:r>
      <w:r w:rsidR="00090BD5">
        <w:rPr>
          <w:rFonts w:ascii="Arial" w:hAnsi="Arial" w:cs="Arial"/>
        </w:rPr>
        <w:t xml:space="preserve"> </w:t>
      </w:r>
      <w:r w:rsidR="00934EB2" w:rsidRPr="0036198F">
        <w:rPr>
          <w:rFonts w:ascii="Arial" w:hAnsi="Arial" w:cs="Arial"/>
        </w:rPr>
        <w:t>Mg.</w:t>
      </w:r>
      <w:r w:rsidR="00934EB2">
        <w:rPr>
          <w:rFonts w:ascii="Arial" w:hAnsi="Arial" w:cs="Arial"/>
        </w:rPr>
        <w:t xml:space="preserve"> Sc.</w:t>
      </w:r>
      <w:r w:rsidR="00934EB2" w:rsidRPr="0036198F">
        <w:rPr>
          <w:rFonts w:ascii="Arial" w:hAnsi="Arial" w:cs="Arial"/>
        </w:rPr>
        <w:t xml:space="preserve"> </w:t>
      </w:r>
      <w:r w:rsidR="00DA6586">
        <w:rPr>
          <w:rFonts w:ascii="Arial" w:hAnsi="Arial" w:cs="Arial"/>
        </w:rPr>
        <w:t xml:space="preserve">Augusto Clemente Gonzáles </w:t>
      </w:r>
    </w:p>
    <w:p w:rsidR="00DF2947" w:rsidRPr="00DA6586" w:rsidRDefault="00DA6586" w:rsidP="00DA6586">
      <w:pPr>
        <w:tabs>
          <w:tab w:val="left" w:pos="851"/>
          <w:tab w:val="left" w:pos="1560"/>
        </w:tabs>
        <w:ind w:left="644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DA6586">
        <w:rPr>
          <w:rFonts w:ascii="Arial" w:hAnsi="Arial" w:cs="Arial"/>
        </w:rPr>
        <w:t>Baldeón</w:t>
      </w:r>
      <w:proofErr w:type="spellEnd"/>
    </w:p>
    <w:p w:rsidR="00DF2947" w:rsidRPr="00090BD5" w:rsidRDefault="00DF2947" w:rsidP="00785FEB">
      <w:pPr>
        <w:pStyle w:val="Prrafodelista"/>
        <w:numPr>
          <w:ilvl w:val="1"/>
          <w:numId w:val="1"/>
        </w:numPr>
        <w:tabs>
          <w:tab w:val="left" w:pos="851"/>
        </w:tabs>
        <w:rPr>
          <w:rFonts w:ascii="Arial" w:hAnsi="Arial" w:cs="Arial"/>
        </w:rPr>
      </w:pPr>
      <w:r w:rsidRPr="00090BD5">
        <w:rPr>
          <w:rFonts w:ascii="Arial" w:hAnsi="Arial" w:cs="Arial"/>
        </w:rPr>
        <w:t>E-MAIL</w:t>
      </w:r>
      <w:r w:rsidR="00C65510" w:rsidRPr="00090BD5">
        <w:rPr>
          <w:rFonts w:ascii="Arial" w:hAnsi="Arial" w:cs="Arial"/>
        </w:rPr>
        <w:tab/>
      </w:r>
      <w:r w:rsidR="00C65510" w:rsidRPr="00090BD5">
        <w:rPr>
          <w:rFonts w:ascii="Arial" w:hAnsi="Arial" w:cs="Arial"/>
        </w:rPr>
        <w:tab/>
      </w:r>
      <w:r w:rsidR="00C65510" w:rsidRPr="00090BD5">
        <w:rPr>
          <w:rFonts w:ascii="Arial" w:hAnsi="Arial" w:cs="Arial"/>
        </w:rPr>
        <w:tab/>
      </w:r>
      <w:r w:rsidR="00934EB2">
        <w:rPr>
          <w:rFonts w:ascii="Arial" w:hAnsi="Arial" w:cs="Arial"/>
        </w:rPr>
        <w:tab/>
        <w:t xml:space="preserve">: </w:t>
      </w:r>
      <w:r w:rsidR="00DA6586">
        <w:rPr>
          <w:rFonts w:ascii="Bookman Old Style" w:eastAsia="Arial Unicode MS" w:hAnsi="Bookman Old Style" w:cs="Arial Unicode MS"/>
          <w:sz w:val="20"/>
          <w:szCs w:val="20"/>
        </w:rPr>
        <w:t>agbaldeon</w:t>
      </w:r>
      <w:r w:rsidR="00DA6586" w:rsidRPr="00113C5E">
        <w:rPr>
          <w:rFonts w:ascii="Bookman Old Style" w:eastAsia="Arial Unicode MS" w:hAnsi="Bookman Old Style" w:cs="Arial Unicode MS"/>
          <w:sz w:val="20"/>
          <w:szCs w:val="20"/>
        </w:rPr>
        <w:t>@hotmail.com</w:t>
      </w:r>
    </w:p>
    <w:p w:rsidR="00DF2947" w:rsidRPr="00090BD5" w:rsidRDefault="00DF2947" w:rsidP="00785FEB">
      <w:pPr>
        <w:pStyle w:val="Prrafodelista"/>
        <w:tabs>
          <w:tab w:val="left" w:pos="851"/>
        </w:tabs>
        <w:rPr>
          <w:rFonts w:ascii="Arial" w:hAnsi="Arial" w:cs="Arial"/>
        </w:rPr>
      </w:pPr>
    </w:p>
    <w:p w:rsidR="00DF2947" w:rsidRPr="00090BD5" w:rsidRDefault="00C44CC5" w:rsidP="00555A4A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90BD5">
        <w:rPr>
          <w:rFonts w:ascii="Arial" w:hAnsi="Arial" w:cs="Arial"/>
          <w:b/>
        </w:rPr>
        <w:t>SUMILLA.</w:t>
      </w:r>
    </w:p>
    <w:p w:rsidR="00C44CC5" w:rsidRPr="00090BD5" w:rsidRDefault="00F50587" w:rsidP="009D5E85">
      <w:pPr>
        <w:ind w:left="709" w:firstLine="0"/>
        <w:jc w:val="both"/>
        <w:rPr>
          <w:rFonts w:ascii="Arial" w:hAnsi="Arial" w:cs="Arial"/>
        </w:rPr>
      </w:pPr>
      <w:r w:rsidRPr="00090BD5">
        <w:rPr>
          <w:rFonts w:ascii="Arial" w:hAnsi="Arial" w:cs="Arial"/>
        </w:rPr>
        <w:t>Comprende el estudio de la fisiología digestiva y la bioquímica nutricional aplicada a los poligástricos. La interacci</w:t>
      </w:r>
      <w:r w:rsidR="00934EB2">
        <w:rPr>
          <w:rFonts w:ascii="Arial" w:hAnsi="Arial" w:cs="Arial"/>
        </w:rPr>
        <w:t>ó</w:t>
      </w:r>
      <w:r w:rsidRPr="00090BD5">
        <w:rPr>
          <w:rFonts w:ascii="Arial" w:hAnsi="Arial" w:cs="Arial"/>
        </w:rPr>
        <w:t>n hormonal aplicada a la reproducción y las tecnologías reproductivas empleadas en los rumiantes. Estudia la fisiología de la lact</w:t>
      </w:r>
      <w:r w:rsidR="00934EB2">
        <w:rPr>
          <w:rFonts w:ascii="Arial" w:hAnsi="Arial" w:cs="Arial"/>
        </w:rPr>
        <w:t>a</w:t>
      </w:r>
      <w:r w:rsidRPr="00090BD5">
        <w:rPr>
          <w:rFonts w:ascii="Arial" w:hAnsi="Arial" w:cs="Arial"/>
        </w:rPr>
        <w:t>ncia y la biosíntesis de la leche caracterizándola por especies. Estudia la relación producción alimentación y medio ambiente en rumiantes.</w:t>
      </w:r>
    </w:p>
    <w:p w:rsidR="00C44CC5" w:rsidRPr="00090BD5" w:rsidRDefault="00D621A9" w:rsidP="007800DA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90BD5">
        <w:rPr>
          <w:rFonts w:ascii="Arial" w:hAnsi="Arial" w:cs="Arial"/>
          <w:b/>
        </w:rPr>
        <w:t>ESTRATEGIAS METODOLOGICAS.</w:t>
      </w:r>
    </w:p>
    <w:p w:rsidR="00563A41" w:rsidRPr="00090BD5" w:rsidRDefault="00D621A9" w:rsidP="00D728FB">
      <w:pPr>
        <w:ind w:left="426" w:firstLine="0"/>
        <w:jc w:val="both"/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Las sesiones </w:t>
      </w:r>
      <w:r w:rsidR="00563A41" w:rsidRPr="00090BD5">
        <w:rPr>
          <w:rFonts w:ascii="Arial" w:hAnsi="Arial" w:cs="Arial"/>
        </w:rPr>
        <w:t>teórico</w:t>
      </w:r>
      <w:r w:rsidRPr="00090BD5">
        <w:rPr>
          <w:rFonts w:ascii="Arial" w:hAnsi="Arial" w:cs="Arial"/>
        </w:rPr>
        <w:t xml:space="preserve"> </w:t>
      </w:r>
      <w:r w:rsidR="00563A41" w:rsidRPr="00090BD5">
        <w:rPr>
          <w:rFonts w:ascii="Arial" w:hAnsi="Arial" w:cs="Arial"/>
        </w:rPr>
        <w:t>prácticas</w:t>
      </w:r>
      <w:r w:rsidRPr="00090BD5">
        <w:rPr>
          <w:rFonts w:ascii="Arial" w:hAnsi="Arial" w:cs="Arial"/>
        </w:rPr>
        <w:t xml:space="preserve">, se llevaran a cabo con la participación activa de los estudiantes y se entregaran separatas y </w:t>
      </w:r>
      <w:r w:rsidR="00563A41" w:rsidRPr="00090BD5">
        <w:rPr>
          <w:rFonts w:ascii="Arial" w:hAnsi="Arial" w:cs="Arial"/>
        </w:rPr>
        <w:t>guías</w:t>
      </w:r>
      <w:r w:rsidRPr="00090BD5">
        <w:rPr>
          <w:rFonts w:ascii="Arial" w:hAnsi="Arial" w:cs="Arial"/>
        </w:rPr>
        <w:t xml:space="preserve"> de </w:t>
      </w:r>
      <w:r w:rsidR="00563A41" w:rsidRPr="00090BD5">
        <w:rPr>
          <w:rFonts w:ascii="Arial" w:hAnsi="Arial" w:cs="Arial"/>
        </w:rPr>
        <w:t>prácticas</w:t>
      </w:r>
      <w:r w:rsidRPr="00090BD5">
        <w:rPr>
          <w:rFonts w:ascii="Arial" w:hAnsi="Arial" w:cs="Arial"/>
        </w:rPr>
        <w:t xml:space="preserve"> de acuerdo a la </w:t>
      </w:r>
      <w:r w:rsidR="007F2B78" w:rsidRPr="00090BD5">
        <w:rPr>
          <w:rFonts w:ascii="Arial" w:hAnsi="Arial" w:cs="Arial"/>
        </w:rPr>
        <w:t>secuencia de</w:t>
      </w:r>
      <w:r w:rsidR="00563A41" w:rsidRPr="00090BD5">
        <w:rPr>
          <w:rFonts w:ascii="Arial" w:hAnsi="Arial" w:cs="Arial"/>
        </w:rPr>
        <w:t xml:space="preserve"> desarrollo del silabo.</w:t>
      </w:r>
      <w:r w:rsidR="00136736" w:rsidRPr="00090BD5">
        <w:rPr>
          <w:rFonts w:ascii="Arial" w:hAnsi="Arial" w:cs="Arial"/>
        </w:rPr>
        <w:t xml:space="preserve"> </w:t>
      </w:r>
      <w:r w:rsidR="00563A41" w:rsidRPr="00090BD5">
        <w:rPr>
          <w:rFonts w:ascii="Arial" w:hAnsi="Arial" w:cs="Arial"/>
        </w:rPr>
        <w:t xml:space="preserve">Las practicas se realizaran con la utilización de estudios de casos reales con discusión de las </w:t>
      </w:r>
      <w:r w:rsidR="007F2B78" w:rsidRPr="00090BD5">
        <w:rPr>
          <w:rFonts w:ascii="Arial" w:hAnsi="Arial" w:cs="Arial"/>
        </w:rPr>
        <w:t>soluciones encontradas</w:t>
      </w:r>
      <w:r w:rsidR="00563A41" w:rsidRPr="00090BD5">
        <w:rPr>
          <w:rFonts w:ascii="Arial" w:hAnsi="Arial" w:cs="Arial"/>
        </w:rPr>
        <w:t xml:space="preserve"> a nivel de dinámicas de grupo, software de apoyo, seminarios talleres y sustentación de trabajos encargados relacionados con el tema.</w:t>
      </w:r>
      <w:r w:rsidR="00136736" w:rsidRPr="00090BD5">
        <w:rPr>
          <w:rFonts w:ascii="Arial" w:hAnsi="Arial" w:cs="Arial"/>
        </w:rPr>
        <w:t xml:space="preserve"> </w:t>
      </w:r>
      <w:r w:rsidR="00934EB2" w:rsidRPr="00090BD5">
        <w:rPr>
          <w:rFonts w:ascii="Arial" w:hAnsi="Arial" w:cs="Arial"/>
        </w:rPr>
        <w:t>Así</w:t>
      </w:r>
      <w:r w:rsidR="00136736" w:rsidRPr="00090BD5">
        <w:rPr>
          <w:rFonts w:ascii="Arial" w:hAnsi="Arial" w:cs="Arial"/>
        </w:rPr>
        <w:t xml:space="preserve"> mismo se fomentara la participación constante del alumno a través de trabajos grupales y a través de visitas a explotaciones de poligástricos.</w:t>
      </w:r>
    </w:p>
    <w:p w:rsidR="0068619B" w:rsidRDefault="0068619B" w:rsidP="00D728FB">
      <w:pPr>
        <w:ind w:left="426" w:firstLine="0"/>
        <w:jc w:val="both"/>
        <w:rPr>
          <w:rFonts w:ascii="Arial" w:hAnsi="Arial" w:cs="Arial"/>
        </w:rPr>
      </w:pPr>
    </w:p>
    <w:p w:rsidR="00645353" w:rsidRPr="00090BD5" w:rsidRDefault="00645353" w:rsidP="00D728FB">
      <w:pPr>
        <w:ind w:left="426" w:firstLine="0"/>
        <w:jc w:val="both"/>
        <w:rPr>
          <w:rFonts w:ascii="Arial" w:hAnsi="Arial" w:cs="Arial"/>
        </w:rPr>
      </w:pPr>
    </w:p>
    <w:p w:rsidR="0068619B" w:rsidRPr="00090BD5" w:rsidRDefault="0068619B" w:rsidP="00D728FB">
      <w:pPr>
        <w:ind w:left="426" w:firstLine="0"/>
        <w:jc w:val="both"/>
        <w:rPr>
          <w:rFonts w:ascii="Arial" w:hAnsi="Arial" w:cs="Arial"/>
        </w:rPr>
      </w:pPr>
    </w:p>
    <w:p w:rsidR="00136736" w:rsidRPr="00645353" w:rsidRDefault="00417A30" w:rsidP="0064535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CONTENIDO TEMATICO Y CRONOGRAMA</w:t>
      </w:r>
      <w:r w:rsidR="00563A41" w:rsidRPr="00090BD5">
        <w:rPr>
          <w:rFonts w:ascii="Arial" w:hAnsi="Arial" w:cs="Arial"/>
          <w:b/>
        </w:rPr>
        <w:t>.</w:t>
      </w:r>
    </w:p>
    <w:p w:rsidR="00B20A78" w:rsidRPr="00090BD5" w:rsidRDefault="00D728FB" w:rsidP="00417A30">
      <w:pPr>
        <w:ind w:left="0" w:firstLine="0"/>
        <w:rPr>
          <w:rFonts w:ascii="Arial" w:hAnsi="Arial" w:cs="Arial"/>
          <w:b/>
        </w:rPr>
      </w:pPr>
      <w:r w:rsidRPr="00090BD5">
        <w:rPr>
          <w:rFonts w:ascii="Arial" w:hAnsi="Arial" w:cs="Arial"/>
          <w:b/>
        </w:rPr>
        <w:t>UNIDAD DE APRENDIZ</w:t>
      </w:r>
      <w:r w:rsidR="00B20A78" w:rsidRPr="00090BD5">
        <w:rPr>
          <w:rFonts w:ascii="Arial" w:hAnsi="Arial" w:cs="Arial"/>
          <w:b/>
        </w:rPr>
        <w:t>AJE Nº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63A41" w:rsidRPr="00090BD5" w:rsidTr="00555A4A">
        <w:tc>
          <w:tcPr>
            <w:tcW w:w="8644" w:type="dxa"/>
            <w:gridSpan w:val="2"/>
          </w:tcPr>
          <w:p w:rsidR="00563A41" w:rsidRPr="00090BD5" w:rsidRDefault="00136736" w:rsidP="00136736">
            <w:pPr>
              <w:ind w:left="0" w:firstLine="0"/>
              <w:jc w:val="both"/>
              <w:rPr>
                <w:rFonts w:ascii="Arial" w:hAnsi="Arial" w:cs="Arial"/>
                <w:b/>
              </w:rPr>
            </w:pPr>
            <w:r w:rsidRPr="00090BD5">
              <w:rPr>
                <w:rFonts w:ascii="Arial" w:hAnsi="Arial" w:cs="Arial"/>
                <w:b/>
              </w:rPr>
              <w:t>FISIOLOGIA DIGESTI</w:t>
            </w:r>
            <w:r w:rsidR="00DA6586">
              <w:rPr>
                <w:rFonts w:ascii="Arial" w:hAnsi="Arial" w:cs="Arial"/>
                <w:b/>
              </w:rPr>
              <w:t>VA</w:t>
            </w:r>
            <w:r w:rsidRPr="00090BD5">
              <w:rPr>
                <w:rFonts w:ascii="Arial" w:hAnsi="Arial" w:cs="Arial"/>
                <w:b/>
              </w:rPr>
              <w:t xml:space="preserve"> Y BIOQUIMICA NUTRICIONAL </w:t>
            </w:r>
            <w:r w:rsidR="00DA6586">
              <w:rPr>
                <w:rFonts w:ascii="Arial" w:hAnsi="Arial" w:cs="Arial"/>
                <w:b/>
              </w:rPr>
              <w:t>EN</w:t>
            </w:r>
            <w:r w:rsidRPr="00090BD5">
              <w:rPr>
                <w:rFonts w:ascii="Arial" w:hAnsi="Arial" w:cs="Arial"/>
                <w:b/>
              </w:rPr>
              <w:t xml:space="preserve"> POLIGASTRICOS</w:t>
            </w:r>
          </w:p>
        </w:tc>
      </w:tr>
      <w:tr w:rsidR="00563A41" w:rsidRPr="00090BD5" w:rsidTr="00555A4A">
        <w:tc>
          <w:tcPr>
            <w:tcW w:w="4322" w:type="dxa"/>
          </w:tcPr>
          <w:p w:rsidR="00563A41" w:rsidRPr="00090BD5" w:rsidRDefault="00563A41" w:rsidP="00555A4A">
            <w:pPr>
              <w:ind w:left="0" w:firstLine="0"/>
              <w:jc w:val="both"/>
              <w:rPr>
                <w:rFonts w:ascii="Arial" w:hAnsi="Arial" w:cs="Arial"/>
                <w:b/>
              </w:rPr>
            </w:pPr>
            <w:r w:rsidRPr="00090BD5">
              <w:rPr>
                <w:rFonts w:ascii="Arial" w:hAnsi="Arial" w:cs="Arial"/>
                <w:b/>
              </w:rPr>
              <w:t>CONTENIDO TEMATICO</w:t>
            </w:r>
          </w:p>
        </w:tc>
        <w:tc>
          <w:tcPr>
            <w:tcW w:w="4322" w:type="dxa"/>
          </w:tcPr>
          <w:p w:rsidR="00563A41" w:rsidRPr="00090BD5" w:rsidRDefault="00563A41" w:rsidP="00D728FB">
            <w:pPr>
              <w:ind w:left="0" w:firstLine="0"/>
              <w:rPr>
                <w:rFonts w:ascii="Arial" w:hAnsi="Arial" w:cs="Arial"/>
                <w:b/>
              </w:rPr>
            </w:pPr>
            <w:r w:rsidRPr="00090BD5">
              <w:rPr>
                <w:rFonts w:ascii="Arial" w:hAnsi="Arial" w:cs="Arial"/>
                <w:b/>
              </w:rPr>
              <w:t>OBJETIVOS DE</w:t>
            </w:r>
            <w:r w:rsidR="007F7780" w:rsidRPr="00090BD5">
              <w:rPr>
                <w:rFonts w:ascii="Arial" w:hAnsi="Arial" w:cs="Arial"/>
                <w:b/>
              </w:rPr>
              <w:t>L CONTENIDO</w:t>
            </w:r>
          </w:p>
        </w:tc>
      </w:tr>
      <w:tr w:rsidR="00563A41" w:rsidRPr="00090BD5" w:rsidTr="00555A4A">
        <w:tc>
          <w:tcPr>
            <w:tcW w:w="4322" w:type="dxa"/>
          </w:tcPr>
          <w:p w:rsidR="00E705C7" w:rsidRPr="00090BD5" w:rsidRDefault="00E705C7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1.</w:t>
            </w:r>
          </w:p>
          <w:p w:rsidR="007F7780" w:rsidRPr="00090BD5" w:rsidRDefault="00136736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 xml:space="preserve">Los poligástricos. Anatomía y características del sistema digestivo de los </w:t>
            </w:r>
            <w:r w:rsidR="00A73761" w:rsidRPr="00090BD5">
              <w:rPr>
                <w:rFonts w:ascii="Arial" w:hAnsi="Arial" w:cs="Arial"/>
              </w:rPr>
              <w:t>rumiantes</w:t>
            </w:r>
            <w:r w:rsidR="00DA6586">
              <w:rPr>
                <w:rFonts w:ascii="Arial" w:hAnsi="Arial" w:cs="Arial"/>
              </w:rPr>
              <w:t>, c</w:t>
            </w:r>
            <w:r w:rsidR="00A73761" w:rsidRPr="00090BD5">
              <w:rPr>
                <w:rFonts w:ascii="Arial" w:hAnsi="Arial" w:cs="Arial"/>
              </w:rPr>
              <w:t>recimiento y desarrollo</w:t>
            </w:r>
            <w:r w:rsidR="00DA6586">
              <w:rPr>
                <w:rFonts w:ascii="Arial" w:hAnsi="Arial" w:cs="Arial"/>
              </w:rPr>
              <w:t>.</w:t>
            </w:r>
            <w:r w:rsidR="00A73761" w:rsidRPr="00090BD5">
              <w:rPr>
                <w:rFonts w:ascii="Arial" w:hAnsi="Arial" w:cs="Arial"/>
              </w:rPr>
              <w:t xml:space="preserve"> Ecosistema </w:t>
            </w:r>
            <w:proofErr w:type="spellStart"/>
            <w:r w:rsidR="00A73761" w:rsidRPr="00090BD5">
              <w:rPr>
                <w:rFonts w:ascii="Arial" w:hAnsi="Arial" w:cs="Arial"/>
              </w:rPr>
              <w:t>microbial</w:t>
            </w:r>
            <w:proofErr w:type="spellEnd"/>
            <w:r w:rsidR="00A73761" w:rsidRPr="00090BD5">
              <w:rPr>
                <w:rFonts w:ascii="Arial" w:hAnsi="Arial" w:cs="Arial"/>
              </w:rPr>
              <w:t xml:space="preserve"> del rumen. Productos de la fermentación </w:t>
            </w:r>
            <w:proofErr w:type="spellStart"/>
            <w:r w:rsidR="00A73761" w:rsidRPr="00090BD5">
              <w:rPr>
                <w:rFonts w:ascii="Arial" w:hAnsi="Arial" w:cs="Arial"/>
              </w:rPr>
              <w:t>ruminal</w:t>
            </w:r>
            <w:proofErr w:type="spellEnd"/>
            <w:r w:rsidR="00A73761" w:rsidRPr="00090BD5">
              <w:rPr>
                <w:rFonts w:ascii="Arial" w:hAnsi="Arial" w:cs="Arial"/>
              </w:rPr>
              <w:t xml:space="preserve"> y su función nutricional.</w:t>
            </w:r>
          </w:p>
          <w:p w:rsidR="00A73761" w:rsidRPr="00090BD5" w:rsidRDefault="00A73761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73761" w:rsidRPr="00090BD5" w:rsidRDefault="00E705C7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2.</w:t>
            </w:r>
          </w:p>
          <w:p w:rsidR="00A73761" w:rsidRPr="00090BD5" w:rsidRDefault="00A73761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Rumia y producción de saliva.</w:t>
            </w:r>
          </w:p>
          <w:p w:rsidR="00A73761" w:rsidRPr="00090BD5" w:rsidRDefault="00A73761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Efecto de los componentes de la ración sobre la producción de saliva.</w:t>
            </w:r>
          </w:p>
          <w:p w:rsidR="00A73761" w:rsidRPr="00090BD5" w:rsidRDefault="00A73761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 xml:space="preserve">Efecto de la saliva sobre la salud </w:t>
            </w:r>
            <w:proofErr w:type="spellStart"/>
            <w:r w:rsidRPr="00090BD5">
              <w:rPr>
                <w:rFonts w:ascii="Arial" w:hAnsi="Arial" w:cs="Arial"/>
              </w:rPr>
              <w:t>ruminal</w:t>
            </w:r>
            <w:proofErr w:type="spellEnd"/>
            <w:r w:rsidRPr="00090BD5">
              <w:rPr>
                <w:rFonts w:ascii="Arial" w:hAnsi="Arial" w:cs="Arial"/>
              </w:rPr>
              <w:t>.</w:t>
            </w:r>
          </w:p>
          <w:p w:rsidR="00A73761" w:rsidRPr="00090BD5" w:rsidRDefault="00A73761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 xml:space="preserve">Efecto de la salud </w:t>
            </w:r>
            <w:proofErr w:type="spellStart"/>
            <w:r w:rsidRPr="00090BD5">
              <w:rPr>
                <w:rFonts w:ascii="Arial" w:hAnsi="Arial" w:cs="Arial"/>
              </w:rPr>
              <w:t>ruminal</w:t>
            </w:r>
            <w:proofErr w:type="spellEnd"/>
            <w:r w:rsidRPr="00090BD5">
              <w:rPr>
                <w:rFonts w:ascii="Arial" w:hAnsi="Arial" w:cs="Arial"/>
              </w:rPr>
              <w:t xml:space="preserve"> sobre los poligástricos.</w:t>
            </w:r>
          </w:p>
          <w:p w:rsidR="00A73761" w:rsidRPr="00090BD5" w:rsidRDefault="00A73761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E705C7" w:rsidRPr="00090BD5" w:rsidRDefault="00E705C7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3.</w:t>
            </w:r>
          </w:p>
          <w:p w:rsidR="00781737" w:rsidRPr="00090BD5" w:rsidRDefault="00781737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Metabolismo proteico y energético en los rumiantes. Producción de vitaminas por el rumen. Efectos de los minerales en la alimentación de poligástricos.</w:t>
            </w:r>
          </w:p>
          <w:p w:rsidR="00781737" w:rsidRPr="00090BD5" w:rsidRDefault="00781737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E705C7" w:rsidRPr="00A21D00" w:rsidRDefault="00E705C7" w:rsidP="00555A4A">
            <w:pPr>
              <w:ind w:left="0" w:firstLine="0"/>
              <w:jc w:val="both"/>
              <w:rPr>
                <w:rFonts w:ascii="Arial" w:hAnsi="Arial" w:cs="Arial"/>
                <w:highlight w:val="yellow"/>
              </w:rPr>
            </w:pPr>
            <w:r w:rsidRPr="00A21D00">
              <w:rPr>
                <w:rFonts w:ascii="Arial" w:hAnsi="Arial" w:cs="Arial"/>
                <w:highlight w:val="yellow"/>
              </w:rPr>
              <w:t>SEMANA 4.</w:t>
            </w:r>
          </w:p>
          <w:p w:rsidR="00781737" w:rsidRPr="00A21D00" w:rsidRDefault="00781737" w:rsidP="00555A4A">
            <w:pPr>
              <w:ind w:left="0" w:firstLine="0"/>
              <w:jc w:val="both"/>
              <w:rPr>
                <w:rFonts w:ascii="Arial" w:hAnsi="Arial" w:cs="Arial"/>
                <w:highlight w:val="yellow"/>
              </w:rPr>
            </w:pPr>
            <w:r w:rsidRPr="00A21D00">
              <w:rPr>
                <w:rFonts w:ascii="Arial" w:hAnsi="Arial" w:cs="Arial"/>
                <w:highlight w:val="yellow"/>
              </w:rPr>
              <w:t>Principios generales a considerar en la alimentación de los poligástricos. Estimación de los requerimientos nutricionales según e</w:t>
            </w:r>
            <w:r w:rsidR="00417A30" w:rsidRPr="00A21D00">
              <w:rPr>
                <w:rFonts w:ascii="Arial" w:hAnsi="Arial" w:cs="Arial"/>
                <w:highlight w:val="yellow"/>
              </w:rPr>
              <w:t xml:space="preserve">stado fisiológico y productivo. </w:t>
            </w:r>
            <w:r w:rsidRPr="00A21D00">
              <w:rPr>
                <w:rFonts w:ascii="Arial" w:hAnsi="Arial" w:cs="Arial"/>
                <w:highlight w:val="yellow"/>
              </w:rPr>
              <w:t>Correlación lineal entre requerimientos y necesidades nutritivas.</w:t>
            </w:r>
          </w:p>
          <w:p w:rsidR="00BF7381" w:rsidRPr="00A21D00" w:rsidRDefault="00BF7381" w:rsidP="00555A4A">
            <w:pPr>
              <w:ind w:left="0" w:firstLine="0"/>
              <w:jc w:val="both"/>
              <w:rPr>
                <w:rFonts w:ascii="Arial" w:hAnsi="Arial" w:cs="Arial"/>
                <w:highlight w:val="yellow"/>
              </w:rPr>
            </w:pPr>
          </w:p>
          <w:p w:rsidR="00E705C7" w:rsidRPr="00A21D00" w:rsidRDefault="00E705C7" w:rsidP="00555A4A">
            <w:pPr>
              <w:ind w:left="0" w:firstLine="0"/>
              <w:jc w:val="both"/>
              <w:rPr>
                <w:rFonts w:ascii="Arial" w:hAnsi="Arial" w:cs="Arial"/>
                <w:highlight w:val="yellow"/>
              </w:rPr>
            </w:pPr>
            <w:r w:rsidRPr="00A21D00">
              <w:rPr>
                <w:rFonts w:ascii="Arial" w:hAnsi="Arial" w:cs="Arial"/>
                <w:highlight w:val="yellow"/>
              </w:rPr>
              <w:t>SEMANA 5.</w:t>
            </w:r>
          </w:p>
          <w:p w:rsidR="00BF7381" w:rsidRPr="00A21D00" w:rsidRDefault="00DA6586" w:rsidP="00555A4A">
            <w:pPr>
              <w:ind w:left="0" w:firstLine="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Causa de los t</w:t>
            </w:r>
            <w:r w:rsidR="00BF7381" w:rsidRPr="00A21D00">
              <w:rPr>
                <w:rFonts w:ascii="Arial" w:hAnsi="Arial" w:cs="Arial"/>
                <w:highlight w:val="yellow"/>
              </w:rPr>
              <w:t xml:space="preserve">rastornos </w:t>
            </w:r>
            <w:proofErr w:type="spellStart"/>
            <w:r w:rsidR="00BF7381" w:rsidRPr="00A21D00">
              <w:rPr>
                <w:rFonts w:ascii="Arial" w:hAnsi="Arial" w:cs="Arial"/>
                <w:highlight w:val="yellow"/>
              </w:rPr>
              <w:t>ruminales</w:t>
            </w:r>
            <w:proofErr w:type="spellEnd"/>
            <w:r w:rsidR="00BF7381" w:rsidRPr="00A21D00">
              <w:rPr>
                <w:rFonts w:ascii="Arial" w:hAnsi="Arial" w:cs="Arial"/>
                <w:highlight w:val="yellow"/>
              </w:rPr>
              <w:t xml:space="preserve"> frecuentes que afectan la producción y reproducción en los poligástricos tipos de fibra y su efecto sobre la salud </w:t>
            </w:r>
            <w:proofErr w:type="spellStart"/>
            <w:r w:rsidR="00BF7381" w:rsidRPr="00A21D00">
              <w:rPr>
                <w:rFonts w:ascii="Arial" w:hAnsi="Arial" w:cs="Arial"/>
                <w:highlight w:val="yellow"/>
              </w:rPr>
              <w:t>ruminal</w:t>
            </w:r>
            <w:proofErr w:type="spellEnd"/>
            <w:r w:rsidR="00BF7381" w:rsidRPr="00A21D00">
              <w:rPr>
                <w:rFonts w:ascii="Arial" w:hAnsi="Arial" w:cs="Arial"/>
                <w:highlight w:val="yellow"/>
              </w:rPr>
              <w:t xml:space="preserve"> en poligástricos.</w:t>
            </w:r>
          </w:p>
          <w:p w:rsidR="00BF7381" w:rsidRPr="00A21D00" w:rsidRDefault="00BF7381" w:rsidP="00555A4A">
            <w:pPr>
              <w:ind w:left="0" w:firstLine="0"/>
              <w:jc w:val="both"/>
              <w:rPr>
                <w:rFonts w:ascii="Arial" w:hAnsi="Arial" w:cs="Arial"/>
                <w:highlight w:val="yellow"/>
              </w:rPr>
            </w:pPr>
          </w:p>
          <w:p w:rsidR="00E705C7" w:rsidRPr="00A21D00" w:rsidRDefault="00E705C7" w:rsidP="00555A4A">
            <w:pPr>
              <w:ind w:left="0" w:firstLine="0"/>
              <w:jc w:val="both"/>
              <w:rPr>
                <w:rFonts w:ascii="Arial" w:hAnsi="Arial" w:cs="Arial"/>
                <w:highlight w:val="yellow"/>
              </w:rPr>
            </w:pPr>
            <w:r w:rsidRPr="00A21D00">
              <w:rPr>
                <w:rFonts w:ascii="Arial" w:hAnsi="Arial" w:cs="Arial"/>
                <w:highlight w:val="yellow"/>
              </w:rPr>
              <w:t>SEMANA 6.</w:t>
            </w:r>
          </w:p>
          <w:p w:rsidR="00BF7381" w:rsidRPr="00090BD5" w:rsidRDefault="00BF7381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A21D00">
              <w:rPr>
                <w:rFonts w:ascii="Arial" w:hAnsi="Arial" w:cs="Arial"/>
                <w:highlight w:val="yellow"/>
              </w:rPr>
              <w:t>Visita a un establo lechero para la aplicación de los conceptos adquiridos hasta la quinta semana.</w:t>
            </w:r>
          </w:p>
        </w:tc>
        <w:tc>
          <w:tcPr>
            <w:tcW w:w="4322" w:type="dxa"/>
          </w:tcPr>
          <w:p w:rsidR="00563A41" w:rsidRPr="00090BD5" w:rsidRDefault="00563A41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7F7780" w:rsidRPr="00090BD5" w:rsidRDefault="00136736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Que el estudiante comprenda la anatomía fisiología y microbiología del rumen para</w:t>
            </w:r>
            <w:r w:rsidR="00A73761" w:rsidRPr="00090BD5">
              <w:rPr>
                <w:rFonts w:ascii="Arial" w:hAnsi="Arial" w:cs="Arial"/>
              </w:rPr>
              <w:t xml:space="preserve"> desarrollar un manejo eficiente y técnico en la explotación de los poligástricos.</w:t>
            </w:r>
          </w:p>
          <w:p w:rsidR="00A73761" w:rsidRPr="00090BD5" w:rsidRDefault="00A73761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73761" w:rsidRPr="00090BD5" w:rsidRDefault="00A73761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73761" w:rsidRPr="00090BD5" w:rsidRDefault="00A73761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73761" w:rsidRPr="00090BD5" w:rsidRDefault="00A73761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73761" w:rsidRPr="00090BD5" w:rsidRDefault="00A73761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 xml:space="preserve">Que el estudiante </w:t>
            </w:r>
            <w:r w:rsidR="00DA6586">
              <w:rPr>
                <w:rFonts w:ascii="Arial" w:hAnsi="Arial" w:cs="Arial"/>
              </w:rPr>
              <w:t xml:space="preserve">sepa identificar </w:t>
            </w:r>
            <w:r w:rsidRPr="00090BD5">
              <w:rPr>
                <w:rFonts w:ascii="Arial" w:hAnsi="Arial" w:cs="Arial"/>
              </w:rPr>
              <w:t xml:space="preserve">las herramientas naturales con los que cuenta </w:t>
            </w:r>
            <w:r w:rsidR="00DA6586">
              <w:rPr>
                <w:rFonts w:ascii="Arial" w:hAnsi="Arial" w:cs="Arial"/>
              </w:rPr>
              <w:t>los</w:t>
            </w:r>
            <w:r w:rsidRPr="00090BD5">
              <w:rPr>
                <w:rFonts w:ascii="Arial" w:hAnsi="Arial" w:cs="Arial"/>
              </w:rPr>
              <w:t xml:space="preserve"> poligástrico</w:t>
            </w:r>
            <w:r w:rsidR="00DA6586">
              <w:rPr>
                <w:rFonts w:ascii="Arial" w:hAnsi="Arial" w:cs="Arial"/>
              </w:rPr>
              <w:t>s</w:t>
            </w:r>
            <w:r w:rsidRPr="00090BD5">
              <w:rPr>
                <w:rFonts w:ascii="Arial" w:hAnsi="Arial" w:cs="Arial"/>
              </w:rPr>
              <w:t xml:space="preserve"> para mejorar su eficiencia alimenticia</w:t>
            </w:r>
            <w:r w:rsidR="00DA6586">
              <w:rPr>
                <w:rFonts w:ascii="Arial" w:hAnsi="Arial" w:cs="Arial"/>
              </w:rPr>
              <w:t>.</w:t>
            </w:r>
          </w:p>
          <w:p w:rsidR="00781737" w:rsidRPr="00090BD5" w:rsidRDefault="00781737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781737" w:rsidRPr="00090BD5" w:rsidRDefault="00781737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781737" w:rsidRDefault="00781737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645353" w:rsidRPr="00090BD5" w:rsidRDefault="00645353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781737" w:rsidRPr="00090BD5" w:rsidRDefault="00781737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Que estudiante</w:t>
            </w:r>
            <w:r w:rsidR="00DA6586">
              <w:rPr>
                <w:rFonts w:ascii="Arial" w:hAnsi="Arial" w:cs="Arial"/>
              </w:rPr>
              <w:t xml:space="preserve"> interprete los conceptos </w:t>
            </w:r>
            <w:r w:rsidRPr="00090BD5">
              <w:rPr>
                <w:rFonts w:ascii="Arial" w:hAnsi="Arial" w:cs="Arial"/>
              </w:rPr>
              <w:t xml:space="preserve"> bioquímicos nutricionales que permitan diferenciar a las explotaciones de poligástricos.</w:t>
            </w:r>
          </w:p>
          <w:p w:rsidR="00781737" w:rsidRPr="00090BD5" w:rsidRDefault="00781737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645353" w:rsidRPr="00090BD5" w:rsidRDefault="00645353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781737" w:rsidRPr="00090BD5" w:rsidRDefault="00DA6586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17A30" w:rsidRPr="00090BD5">
              <w:rPr>
                <w:rFonts w:ascii="Arial" w:hAnsi="Arial" w:cs="Arial"/>
              </w:rPr>
              <w:t>amiliarizarse con</w:t>
            </w:r>
            <w:r w:rsidR="00781737" w:rsidRPr="00090BD5">
              <w:rPr>
                <w:rFonts w:ascii="Arial" w:hAnsi="Arial" w:cs="Arial"/>
              </w:rPr>
              <w:t xml:space="preserve"> los conceptos y </w:t>
            </w:r>
            <w:r>
              <w:rPr>
                <w:rFonts w:ascii="Arial" w:hAnsi="Arial" w:cs="Arial"/>
              </w:rPr>
              <w:t>el uso</w:t>
            </w:r>
            <w:r w:rsidR="00781737" w:rsidRPr="00090BD5">
              <w:rPr>
                <w:rFonts w:ascii="Arial" w:hAnsi="Arial" w:cs="Arial"/>
              </w:rPr>
              <w:t xml:space="preserve"> de las tablas de requerimientos nutricionales </w:t>
            </w:r>
            <w:r>
              <w:rPr>
                <w:rFonts w:ascii="Arial" w:hAnsi="Arial" w:cs="Arial"/>
              </w:rPr>
              <w:t>e identificar la co</w:t>
            </w:r>
            <w:r w:rsidR="00781737" w:rsidRPr="00090BD5">
              <w:rPr>
                <w:rFonts w:ascii="Arial" w:hAnsi="Arial" w:cs="Arial"/>
              </w:rPr>
              <w:t xml:space="preserve">mposición de alimentos comúnmente usados en la alimentación de </w:t>
            </w:r>
            <w:r w:rsidR="00BF7381" w:rsidRPr="00090BD5">
              <w:rPr>
                <w:rFonts w:ascii="Arial" w:hAnsi="Arial" w:cs="Arial"/>
              </w:rPr>
              <w:t>poligástricos</w:t>
            </w:r>
            <w:r w:rsidR="00781737" w:rsidRPr="00090BD5">
              <w:rPr>
                <w:rFonts w:ascii="Arial" w:hAnsi="Arial" w:cs="Arial"/>
              </w:rPr>
              <w:t>.</w:t>
            </w:r>
          </w:p>
          <w:p w:rsidR="00BF7381" w:rsidRPr="00090BD5" w:rsidRDefault="00BF7381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BF7381" w:rsidRPr="00090BD5" w:rsidRDefault="00BF7381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BF7381" w:rsidRPr="00090BD5" w:rsidRDefault="00BF7381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 xml:space="preserve">Familiarizar al estudiante con las enfermedades metabólicas frecuentes en las explotaciones de poligástricos y su </w:t>
            </w:r>
            <w:r w:rsidR="00417A30" w:rsidRPr="00090BD5">
              <w:rPr>
                <w:rFonts w:ascii="Arial" w:hAnsi="Arial" w:cs="Arial"/>
              </w:rPr>
              <w:t>efecto sobre</w:t>
            </w:r>
            <w:r w:rsidRPr="00090BD5">
              <w:rPr>
                <w:rFonts w:ascii="Arial" w:hAnsi="Arial" w:cs="Arial"/>
              </w:rPr>
              <w:t xml:space="preserve"> la eficiencia de la explotación.</w:t>
            </w:r>
          </w:p>
          <w:p w:rsidR="00BF7381" w:rsidRPr="00090BD5" w:rsidRDefault="00BF7381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BF7381" w:rsidRPr="00090BD5" w:rsidRDefault="00BF7381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Buscar que el estudiante observe la aplicación de los conceptos teóricos y compa</w:t>
            </w:r>
            <w:r w:rsidR="00F347D7" w:rsidRPr="00090BD5">
              <w:rPr>
                <w:rFonts w:ascii="Arial" w:hAnsi="Arial" w:cs="Arial"/>
              </w:rPr>
              <w:t>re la realidad de una explotación de poligá</w:t>
            </w:r>
            <w:r w:rsidRPr="00090BD5">
              <w:rPr>
                <w:rFonts w:ascii="Arial" w:hAnsi="Arial" w:cs="Arial"/>
              </w:rPr>
              <w:t>stricos</w:t>
            </w:r>
            <w:r w:rsidR="00F347D7" w:rsidRPr="00090BD5">
              <w:rPr>
                <w:rFonts w:ascii="Arial" w:hAnsi="Arial" w:cs="Arial"/>
              </w:rPr>
              <w:t>.</w:t>
            </w:r>
          </w:p>
        </w:tc>
      </w:tr>
    </w:tbl>
    <w:p w:rsidR="00B20A78" w:rsidRDefault="00B20A78" w:rsidP="00555A4A">
      <w:pPr>
        <w:ind w:left="0"/>
        <w:jc w:val="both"/>
        <w:rPr>
          <w:rFonts w:ascii="Arial" w:hAnsi="Arial" w:cs="Arial"/>
        </w:rPr>
      </w:pPr>
    </w:p>
    <w:p w:rsidR="00934EB2" w:rsidRDefault="00934EB2" w:rsidP="00555A4A">
      <w:pPr>
        <w:ind w:left="0"/>
        <w:jc w:val="both"/>
        <w:rPr>
          <w:rFonts w:ascii="Arial" w:hAnsi="Arial" w:cs="Arial"/>
        </w:rPr>
      </w:pPr>
    </w:p>
    <w:p w:rsidR="00B20A78" w:rsidRPr="00090BD5" w:rsidRDefault="00D728FB" w:rsidP="00D728FB">
      <w:pPr>
        <w:ind w:left="0"/>
        <w:jc w:val="center"/>
        <w:rPr>
          <w:rFonts w:ascii="Arial" w:hAnsi="Arial" w:cs="Arial"/>
          <w:b/>
        </w:rPr>
      </w:pPr>
      <w:r w:rsidRPr="00090BD5">
        <w:rPr>
          <w:rFonts w:ascii="Arial" w:hAnsi="Arial" w:cs="Arial"/>
          <w:b/>
        </w:rPr>
        <w:lastRenderedPageBreak/>
        <w:t>UNIDAD DE APRENDIZ</w:t>
      </w:r>
      <w:r w:rsidR="00B20A78" w:rsidRPr="00090BD5">
        <w:rPr>
          <w:rFonts w:ascii="Arial" w:hAnsi="Arial" w:cs="Arial"/>
          <w:b/>
        </w:rPr>
        <w:t>AJE Nº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20A78" w:rsidRPr="00090BD5" w:rsidTr="005617EB">
        <w:tc>
          <w:tcPr>
            <w:tcW w:w="8644" w:type="dxa"/>
            <w:gridSpan w:val="2"/>
          </w:tcPr>
          <w:p w:rsidR="00B20A78" w:rsidRPr="00090BD5" w:rsidRDefault="00B11833" w:rsidP="005617E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REPRODUCCION Y MEJORAMIENTO GENETICO</w:t>
            </w:r>
          </w:p>
        </w:tc>
      </w:tr>
      <w:tr w:rsidR="00B20A78" w:rsidRPr="00090BD5" w:rsidTr="005617EB">
        <w:tc>
          <w:tcPr>
            <w:tcW w:w="4322" w:type="dxa"/>
          </w:tcPr>
          <w:p w:rsidR="00B20A78" w:rsidRPr="00090BD5" w:rsidRDefault="00B20A78" w:rsidP="005617EB">
            <w:pPr>
              <w:ind w:left="0" w:firstLine="0"/>
              <w:rPr>
                <w:rFonts w:ascii="Arial" w:hAnsi="Arial" w:cs="Arial"/>
                <w:b/>
              </w:rPr>
            </w:pPr>
            <w:r w:rsidRPr="00090BD5">
              <w:rPr>
                <w:rFonts w:ascii="Arial" w:hAnsi="Arial" w:cs="Arial"/>
                <w:b/>
              </w:rPr>
              <w:t>CONTENIDO TEMATICO</w:t>
            </w:r>
          </w:p>
        </w:tc>
        <w:tc>
          <w:tcPr>
            <w:tcW w:w="4322" w:type="dxa"/>
          </w:tcPr>
          <w:p w:rsidR="00B20A78" w:rsidRPr="00090BD5" w:rsidRDefault="00B20A78" w:rsidP="005617E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B20A78" w:rsidRPr="00090BD5" w:rsidTr="005617EB">
        <w:tc>
          <w:tcPr>
            <w:tcW w:w="4322" w:type="dxa"/>
          </w:tcPr>
          <w:p w:rsidR="00E705C7" w:rsidRPr="00090BD5" w:rsidRDefault="00E705C7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7.</w:t>
            </w:r>
          </w:p>
          <w:p w:rsidR="00F347D7" w:rsidRPr="00090BD5" w:rsidRDefault="00B11833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Características reproductivas de </w:t>
            </w:r>
            <w:r w:rsidR="00F347D7" w:rsidRPr="00090BD5">
              <w:rPr>
                <w:rFonts w:ascii="Arial" w:hAnsi="Arial" w:cs="Arial"/>
              </w:rPr>
              <w:t>poligástricos. Endocrinología de la reproducción. Comportamiento reproductivo según especie poligástrico.</w:t>
            </w:r>
          </w:p>
          <w:p w:rsidR="00B20A78" w:rsidRDefault="00B20A78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B11833" w:rsidRPr="00090BD5" w:rsidRDefault="00B11833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E705C7" w:rsidRPr="00090BD5" w:rsidRDefault="00E705C7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8.</w:t>
            </w:r>
          </w:p>
          <w:p w:rsidR="00F347D7" w:rsidRPr="00090BD5" w:rsidRDefault="00F347D7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Examen Parcial</w:t>
            </w:r>
          </w:p>
          <w:p w:rsidR="00B84278" w:rsidRDefault="00B84278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E705C7" w:rsidRPr="00090BD5" w:rsidRDefault="00E705C7" w:rsidP="00B84278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9.</w:t>
            </w:r>
          </w:p>
          <w:p w:rsidR="00B84278" w:rsidRPr="00090BD5" w:rsidRDefault="00B84278" w:rsidP="00B84278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 xml:space="preserve">Características Genéticas Deseables en la explotación de poligástricos según la especie. </w:t>
            </w:r>
            <w:proofErr w:type="spellStart"/>
            <w:r w:rsidRPr="00090BD5">
              <w:rPr>
                <w:rFonts w:ascii="Arial" w:hAnsi="Arial" w:cs="Arial"/>
              </w:rPr>
              <w:t>Heredabilidad</w:t>
            </w:r>
            <w:proofErr w:type="spellEnd"/>
            <w:r w:rsidRPr="00090BD5">
              <w:rPr>
                <w:rFonts w:ascii="Arial" w:hAnsi="Arial" w:cs="Arial"/>
              </w:rPr>
              <w:t xml:space="preserve"> de los caracteres. Genotipo y fenotipo en poligástricos.</w:t>
            </w:r>
          </w:p>
          <w:p w:rsidR="00B84278" w:rsidRDefault="00B84278" w:rsidP="00B84278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645353" w:rsidRPr="00090BD5" w:rsidRDefault="00645353" w:rsidP="00B84278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E705C7" w:rsidRPr="00090BD5" w:rsidRDefault="00E705C7" w:rsidP="00B84278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10</w:t>
            </w:r>
          </w:p>
          <w:p w:rsidR="00B84278" w:rsidRPr="00090BD5" w:rsidRDefault="00B84278" w:rsidP="00B84278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Programas de mejoramiento genético y biotecnologías reproductivas disponibles para el mejoramiento genético en las explotaciones de poligástricos.</w:t>
            </w:r>
          </w:p>
          <w:p w:rsidR="00B84278" w:rsidRPr="00090BD5" w:rsidRDefault="00B84278" w:rsidP="00B84278">
            <w:p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B20A78" w:rsidRPr="00090BD5" w:rsidRDefault="00B20A78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B20A78" w:rsidRPr="00090BD5" w:rsidRDefault="00B20A78" w:rsidP="00F347D7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 xml:space="preserve">Que el estudiante </w:t>
            </w:r>
            <w:r w:rsidR="00B11833">
              <w:rPr>
                <w:rFonts w:ascii="Arial" w:hAnsi="Arial" w:cs="Arial"/>
              </w:rPr>
              <w:t>interprete las características</w:t>
            </w:r>
            <w:r w:rsidR="00F347D7" w:rsidRPr="00090BD5">
              <w:rPr>
                <w:rFonts w:ascii="Arial" w:hAnsi="Arial" w:cs="Arial"/>
              </w:rPr>
              <w:t xml:space="preserve"> reproductiva</w:t>
            </w:r>
            <w:r w:rsidR="00B11833">
              <w:rPr>
                <w:rFonts w:ascii="Arial" w:hAnsi="Arial" w:cs="Arial"/>
              </w:rPr>
              <w:t>s</w:t>
            </w:r>
            <w:r w:rsidR="00F347D7" w:rsidRPr="00090BD5">
              <w:rPr>
                <w:rFonts w:ascii="Arial" w:hAnsi="Arial" w:cs="Arial"/>
              </w:rPr>
              <w:t xml:space="preserve"> y aplique </w:t>
            </w:r>
            <w:r w:rsidR="00B11833">
              <w:rPr>
                <w:rFonts w:ascii="Arial" w:hAnsi="Arial" w:cs="Arial"/>
              </w:rPr>
              <w:t>durante el proceso del manejo reproductivo</w:t>
            </w:r>
            <w:r w:rsidR="00F347D7" w:rsidRPr="00090BD5">
              <w:rPr>
                <w:rFonts w:ascii="Arial" w:hAnsi="Arial" w:cs="Arial"/>
              </w:rPr>
              <w:t xml:space="preserve"> protocolos de mejoramiento reproductivo en las especies poligástricas.</w:t>
            </w:r>
          </w:p>
          <w:p w:rsidR="00645353" w:rsidRDefault="00645353" w:rsidP="00F347D7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B84278" w:rsidRDefault="00B84278" w:rsidP="00F347D7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B11833" w:rsidRPr="00090BD5" w:rsidRDefault="00B11833" w:rsidP="00F347D7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645353" w:rsidRDefault="00645353" w:rsidP="00F347D7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B84278" w:rsidRPr="00090BD5" w:rsidRDefault="00B84278" w:rsidP="00F347D7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 xml:space="preserve">Que el estudiante </w:t>
            </w:r>
            <w:r w:rsidR="005A344F">
              <w:rPr>
                <w:rFonts w:ascii="Arial" w:hAnsi="Arial" w:cs="Arial"/>
              </w:rPr>
              <w:t xml:space="preserve">interprételos </w:t>
            </w:r>
            <w:r w:rsidRPr="00090BD5">
              <w:rPr>
                <w:rFonts w:ascii="Arial" w:hAnsi="Arial" w:cs="Arial"/>
              </w:rPr>
              <w:t xml:space="preserve"> conocimientos relacionados con el mejoramiento genético aplicado a poligástricos relacionándolo con el concepto de </w:t>
            </w:r>
            <w:proofErr w:type="spellStart"/>
            <w:r w:rsidRPr="00090BD5">
              <w:rPr>
                <w:rFonts w:ascii="Arial" w:hAnsi="Arial" w:cs="Arial"/>
              </w:rPr>
              <w:t>heredabilidad</w:t>
            </w:r>
            <w:proofErr w:type="spellEnd"/>
            <w:r w:rsidRPr="00090BD5">
              <w:rPr>
                <w:rFonts w:ascii="Arial" w:hAnsi="Arial" w:cs="Arial"/>
              </w:rPr>
              <w:t>, genotipo y fenotipo.</w:t>
            </w:r>
          </w:p>
          <w:p w:rsidR="00B84278" w:rsidRPr="00090BD5" w:rsidRDefault="00B84278" w:rsidP="00F347D7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B84278" w:rsidRPr="00090BD5" w:rsidRDefault="005A344F" w:rsidP="00F347D7">
            <w:pPr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familiarice con </w:t>
            </w:r>
            <w:r w:rsidR="00B84278" w:rsidRPr="00090BD5">
              <w:rPr>
                <w:rFonts w:ascii="Arial" w:hAnsi="Arial" w:cs="Arial"/>
              </w:rPr>
              <w:t>las tecnologías disponibles para el mejoramiento genético en explotaciones poligástricas.</w:t>
            </w:r>
          </w:p>
        </w:tc>
      </w:tr>
    </w:tbl>
    <w:p w:rsidR="00FB5947" w:rsidRPr="00090BD5" w:rsidRDefault="00D728FB" w:rsidP="00D728FB">
      <w:pPr>
        <w:tabs>
          <w:tab w:val="left" w:pos="1380"/>
        </w:tabs>
        <w:ind w:left="0"/>
        <w:rPr>
          <w:rFonts w:ascii="Arial" w:hAnsi="Arial" w:cs="Arial"/>
        </w:rPr>
      </w:pPr>
      <w:r w:rsidRPr="00090BD5">
        <w:rPr>
          <w:rFonts w:ascii="Arial" w:hAnsi="Arial" w:cs="Arial"/>
        </w:rPr>
        <w:tab/>
      </w:r>
      <w:r w:rsidRPr="00090BD5">
        <w:rPr>
          <w:rFonts w:ascii="Arial" w:hAnsi="Arial" w:cs="Arial"/>
        </w:rPr>
        <w:tab/>
      </w:r>
    </w:p>
    <w:p w:rsidR="00FB5947" w:rsidRPr="00090BD5" w:rsidRDefault="00FB5947" w:rsidP="00D728FB">
      <w:pPr>
        <w:ind w:left="0"/>
        <w:jc w:val="center"/>
        <w:rPr>
          <w:rFonts w:ascii="Arial" w:hAnsi="Arial" w:cs="Arial"/>
          <w:b/>
        </w:rPr>
      </w:pPr>
      <w:r w:rsidRPr="00645353">
        <w:rPr>
          <w:rFonts w:ascii="Arial" w:hAnsi="Arial" w:cs="Arial"/>
          <w:b/>
        </w:rPr>
        <w:t>UNIDAD DE APREND</w:t>
      </w:r>
      <w:r w:rsidR="00D728FB" w:rsidRPr="00645353">
        <w:rPr>
          <w:rFonts w:ascii="Arial" w:hAnsi="Arial" w:cs="Arial"/>
          <w:b/>
        </w:rPr>
        <w:t>IZ</w:t>
      </w:r>
      <w:r w:rsidRPr="00645353">
        <w:rPr>
          <w:rFonts w:ascii="Arial" w:hAnsi="Arial" w:cs="Arial"/>
          <w:b/>
        </w:rPr>
        <w:t>AJE Nº 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B5947" w:rsidRPr="00090BD5" w:rsidTr="005617EB">
        <w:tc>
          <w:tcPr>
            <w:tcW w:w="8644" w:type="dxa"/>
            <w:gridSpan w:val="2"/>
          </w:tcPr>
          <w:p w:rsidR="00FB5947" w:rsidRPr="00090BD5" w:rsidRDefault="00E705C7" w:rsidP="005617E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090BD5">
              <w:rPr>
                <w:rFonts w:ascii="Arial" w:hAnsi="Arial" w:cs="Arial"/>
                <w:b/>
              </w:rPr>
              <w:t>FI</w:t>
            </w:r>
            <w:r w:rsidR="005A344F">
              <w:rPr>
                <w:rFonts w:ascii="Arial" w:hAnsi="Arial" w:cs="Arial"/>
                <w:b/>
              </w:rPr>
              <w:t>SIO</w:t>
            </w:r>
            <w:r w:rsidRPr="00090BD5">
              <w:rPr>
                <w:rFonts w:ascii="Arial" w:hAnsi="Arial" w:cs="Arial"/>
                <w:b/>
              </w:rPr>
              <w:t>LOGIA DE LA LACTANCIA</w:t>
            </w:r>
            <w:r w:rsidR="00A90DA5" w:rsidRPr="00090BD5">
              <w:rPr>
                <w:rFonts w:ascii="Arial" w:hAnsi="Arial" w:cs="Arial"/>
                <w:b/>
              </w:rPr>
              <w:t xml:space="preserve"> Y ORDEÑO</w:t>
            </w:r>
          </w:p>
        </w:tc>
      </w:tr>
      <w:tr w:rsidR="00FB5947" w:rsidRPr="00090BD5" w:rsidTr="005617EB">
        <w:tc>
          <w:tcPr>
            <w:tcW w:w="4322" w:type="dxa"/>
          </w:tcPr>
          <w:p w:rsidR="00FB5947" w:rsidRPr="00090BD5" w:rsidRDefault="00FB5947" w:rsidP="005617EB">
            <w:pPr>
              <w:ind w:left="0" w:firstLine="0"/>
              <w:rPr>
                <w:rFonts w:ascii="Arial" w:hAnsi="Arial" w:cs="Arial"/>
                <w:b/>
              </w:rPr>
            </w:pPr>
            <w:r w:rsidRPr="00090BD5">
              <w:rPr>
                <w:rFonts w:ascii="Arial" w:hAnsi="Arial" w:cs="Arial"/>
                <w:b/>
              </w:rPr>
              <w:t>CONTENIDO TEMATICO</w:t>
            </w:r>
          </w:p>
        </w:tc>
        <w:tc>
          <w:tcPr>
            <w:tcW w:w="4322" w:type="dxa"/>
          </w:tcPr>
          <w:p w:rsidR="00FB5947" w:rsidRPr="00090BD5" w:rsidRDefault="00FB5947" w:rsidP="00D728FB">
            <w:pPr>
              <w:ind w:left="0" w:firstLine="0"/>
              <w:rPr>
                <w:rFonts w:ascii="Arial" w:hAnsi="Arial" w:cs="Arial"/>
                <w:b/>
              </w:rPr>
            </w:pPr>
            <w:r w:rsidRPr="00090BD5">
              <w:rPr>
                <w:rFonts w:ascii="Arial" w:hAnsi="Arial" w:cs="Arial"/>
                <w:b/>
              </w:rPr>
              <w:t>OBJETIVOS DEL CONTENIDO</w:t>
            </w:r>
          </w:p>
        </w:tc>
      </w:tr>
      <w:tr w:rsidR="00FB5947" w:rsidRPr="00090BD5" w:rsidTr="005617EB">
        <w:tc>
          <w:tcPr>
            <w:tcW w:w="4322" w:type="dxa"/>
          </w:tcPr>
          <w:p w:rsidR="00A90DA5" w:rsidRPr="00090BD5" w:rsidRDefault="00A90DA5" w:rsidP="00E705C7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11.</w:t>
            </w:r>
          </w:p>
          <w:p w:rsidR="00FB5947" w:rsidRPr="00090BD5" w:rsidRDefault="00E705C7" w:rsidP="00E705C7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 xml:space="preserve">Morfología de la glándula mamaria. Requerimientos hormonales y nutricionales para el desarrollo de la glándula mamaria y producción láctea. </w:t>
            </w:r>
          </w:p>
          <w:p w:rsidR="00E705C7" w:rsidRPr="00090BD5" w:rsidRDefault="00E705C7" w:rsidP="00E705C7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E705C7" w:rsidRPr="00090BD5" w:rsidRDefault="00A90DA5" w:rsidP="00E705C7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12.</w:t>
            </w:r>
          </w:p>
          <w:p w:rsidR="00A90DA5" w:rsidRPr="00090BD5" w:rsidRDefault="00A90DA5" w:rsidP="00E705C7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Biosíntesis de las componentes de la leche: proteína, grasa, lactosa, vitaminas y minerales. Factores que afectan el rendimiento y composición de la leche.</w:t>
            </w:r>
          </w:p>
          <w:p w:rsidR="00A90DA5" w:rsidRPr="00090BD5" w:rsidRDefault="00A90DA5" w:rsidP="00E705C7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90DA5" w:rsidRPr="00090BD5" w:rsidRDefault="00A90DA5" w:rsidP="00E705C7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13</w:t>
            </w:r>
          </w:p>
          <w:p w:rsidR="00A90DA5" w:rsidRPr="00090BD5" w:rsidRDefault="00A90DA5" w:rsidP="00A90DA5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El ordeño y su fundamento fisiológico y hormonal. Factores a considerar durante el ordeño para optimizar la producción láctea. Involución de la glándula mamaria. Mastitis subclínica y clínica. Calidad de leche</w:t>
            </w:r>
          </w:p>
        </w:tc>
        <w:tc>
          <w:tcPr>
            <w:tcW w:w="4322" w:type="dxa"/>
          </w:tcPr>
          <w:p w:rsidR="005A344F" w:rsidRDefault="005A344F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FB5947" w:rsidRPr="00090BD5" w:rsidRDefault="005A344F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Tratar </w:t>
            </w:r>
            <w:r w:rsidR="00E705C7" w:rsidRPr="00090BD5">
              <w:rPr>
                <w:rFonts w:ascii="Arial" w:hAnsi="Arial" w:cs="Arial"/>
              </w:rPr>
              <w:t>que el estudiante domine el manejo hormonal de la glándula mamaria para optimizar la producción</w:t>
            </w:r>
            <w:r w:rsidR="00A90DA5" w:rsidRPr="00090BD5">
              <w:rPr>
                <w:rFonts w:ascii="Arial" w:hAnsi="Arial" w:cs="Arial"/>
              </w:rPr>
              <w:t>.</w:t>
            </w:r>
          </w:p>
          <w:p w:rsidR="00A90DA5" w:rsidRPr="00090BD5" w:rsidRDefault="00A90DA5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90DA5" w:rsidRPr="00090BD5" w:rsidRDefault="00A90DA5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90DA5" w:rsidRPr="00090BD5" w:rsidRDefault="00A90DA5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90DA5" w:rsidRPr="00090BD5" w:rsidRDefault="005A344F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Tratar</w:t>
            </w:r>
            <w:r w:rsidR="00A90DA5" w:rsidRPr="00090BD5">
              <w:rPr>
                <w:rFonts w:ascii="Arial" w:hAnsi="Arial" w:cs="Arial"/>
              </w:rPr>
              <w:t xml:space="preserve"> el estudiante aprenda a interrelacionar la alimentación y la producción láctea del poligástrico.</w:t>
            </w:r>
          </w:p>
          <w:p w:rsidR="00A90DA5" w:rsidRPr="00090BD5" w:rsidRDefault="00A90DA5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90DA5" w:rsidRPr="00090BD5" w:rsidRDefault="00A90DA5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90DA5" w:rsidRPr="00090BD5" w:rsidRDefault="00A90DA5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A90DA5" w:rsidRPr="00090BD5" w:rsidRDefault="005A344F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Tratar que le estudiante determine</w:t>
            </w:r>
            <w:r w:rsidR="00A90DA5" w:rsidRPr="00090BD5">
              <w:rPr>
                <w:rFonts w:ascii="Arial" w:hAnsi="Arial" w:cs="Arial"/>
              </w:rPr>
              <w:t xml:space="preserve"> los fundamentos del manejo eficiente del ordeño para reducir la incidencia de mastitis en las explotaciones </w:t>
            </w:r>
            <w:r w:rsidR="00F63482" w:rsidRPr="00090BD5">
              <w:rPr>
                <w:rFonts w:ascii="Arial" w:hAnsi="Arial" w:cs="Arial"/>
              </w:rPr>
              <w:t>poligástricas.</w:t>
            </w:r>
          </w:p>
          <w:p w:rsidR="00FB5947" w:rsidRPr="00090BD5" w:rsidRDefault="00FB5947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</w:tc>
      </w:tr>
    </w:tbl>
    <w:p w:rsidR="00FB5947" w:rsidRDefault="00D728FB" w:rsidP="00D728FB">
      <w:pPr>
        <w:tabs>
          <w:tab w:val="left" w:pos="1140"/>
        </w:tabs>
        <w:ind w:left="0"/>
        <w:rPr>
          <w:rFonts w:ascii="Arial" w:hAnsi="Arial" w:cs="Arial"/>
        </w:rPr>
      </w:pPr>
      <w:r w:rsidRPr="00090BD5">
        <w:rPr>
          <w:rFonts w:ascii="Arial" w:hAnsi="Arial" w:cs="Arial"/>
        </w:rPr>
        <w:tab/>
      </w:r>
      <w:r w:rsidRPr="00090BD5">
        <w:rPr>
          <w:rFonts w:ascii="Arial" w:hAnsi="Arial" w:cs="Arial"/>
        </w:rPr>
        <w:tab/>
      </w:r>
    </w:p>
    <w:p w:rsidR="005A344F" w:rsidRPr="00090BD5" w:rsidRDefault="005A344F" w:rsidP="00D728FB">
      <w:pPr>
        <w:tabs>
          <w:tab w:val="left" w:pos="1140"/>
        </w:tabs>
        <w:ind w:left="0"/>
        <w:rPr>
          <w:rFonts w:ascii="Arial" w:hAnsi="Arial" w:cs="Arial"/>
        </w:rPr>
      </w:pPr>
    </w:p>
    <w:p w:rsidR="00257BBD" w:rsidRPr="00090BD5" w:rsidRDefault="00D728FB" w:rsidP="00D728FB">
      <w:pPr>
        <w:ind w:left="0"/>
        <w:jc w:val="center"/>
        <w:rPr>
          <w:rFonts w:ascii="Arial" w:hAnsi="Arial" w:cs="Arial"/>
          <w:b/>
        </w:rPr>
      </w:pPr>
      <w:r w:rsidRPr="00090BD5">
        <w:rPr>
          <w:rFonts w:ascii="Arial" w:hAnsi="Arial" w:cs="Arial"/>
          <w:b/>
        </w:rPr>
        <w:lastRenderedPageBreak/>
        <w:t>UNIDAD DE APRENDIZ</w:t>
      </w:r>
      <w:r w:rsidR="00257BBD" w:rsidRPr="00090BD5">
        <w:rPr>
          <w:rFonts w:ascii="Arial" w:hAnsi="Arial" w:cs="Arial"/>
          <w:b/>
        </w:rPr>
        <w:t>AJE Nº 4.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57BBD" w:rsidRPr="00090BD5" w:rsidTr="005617EB">
        <w:tc>
          <w:tcPr>
            <w:tcW w:w="8644" w:type="dxa"/>
            <w:gridSpan w:val="2"/>
          </w:tcPr>
          <w:p w:rsidR="00257BBD" w:rsidRPr="00090BD5" w:rsidRDefault="00F63482" w:rsidP="005617E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090BD5">
              <w:rPr>
                <w:rFonts w:ascii="Arial" w:hAnsi="Arial" w:cs="Arial"/>
                <w:b/>
              </w:rPr>
              <w:t>SISTEMAS DE EXPLOTACION Y EL MEDIO AMBIENTE</w:t>
            </w:r>
          </w:p>
        </w:tc>
      </w:tr>
      <w:tr w:rsidR="00257BBD" w:rsidRPr="00090BD5" w:rsidTr="005617EB">
        <w:tc>
          <w:tcPr>
            <w:tcW w:w="4322" w:type="dxa"/>
          </w:tcPr>
          <w:p w:rsidR="00257BBD" w:rsidRPr="00090BD5" w:rsidRDefault="00257BBD" w:rsidP="005617EB">
            <w:pPr>
              <w:ind w:left="0" w:firstLine="0"/>
              <w:rPr>
                <w:rFonts w:ascii="Arial" w:hAnsi="Arial" w:cs="Arial"/>
                <w:b/>
              </w:rPr>
            </w:pPr>
            <w:r w:rsidRPr="00090BD5">
              <w:rPr>
                <w:rFonts w:ascii="Arial" w:hAnsi="Arial" w:cs="Arial"/>
                <w:b/>
              </w:rPr>
              <w:t>CONTENIDO TEMATICO</w:t>
            </w:r>
          </w:p>
        </w:tc>
        <w:tc>
          <w:tcPr>
            <w:tcW w:w="4322" w:type="dxa"/>
          </w:tcPr>
          <w:p w:rsidR="00257BBD" w:rsidRPr="00090BD5" w:rsidRDefault="00257BBD" w:rsidP="00D728FB">
            <w:pPr>
              <w:ind w:left="0" w:firstLine="0"/>
              <w:rPr>
                <w:rFonts w:ascii="Arial" w:hAnsi="Arial" w:cs="Arial"/>
                <w:b/>
              </w:rPr>
            </w:pPr>
            <w:r w:rsidRPr="00090BD5">
              <w:rPr>
                <w:rFonts w:ascii="Arial" w:hAnsi="Arial" w:cs="Arial"/>
                <w:b/>
              </w:rPr>
              <w:t>OBJETIVOS DEL CONTENIDO</w:t>
            </w:r>
          </w:p>
        </w:tc>
      </w:tr>
      <w:tr w:rsidR="00257BBD" w:rsidRPr="00090BD5" w:rsidTr="005617EB">
        <w:tc>
          <w:tcPr>
            <w:tcW w:w="4322" w:type="dxa"/>
          </w:tcPr>
          <w:p w:rsidR="00F63482" w:rsidRPr="00090BD5" w:rsidRDefault="00F63482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14.</w:t>
            </w:r>
          </w:p>
          <w:p w:rsidR="003E0E66" w:rsidRPr="00090BD5" w:rsidRDefault="00F63482" w:rsidP="00F63482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 xml:space="preserve">Sistemas de explotación de poligástricos extensivos, </w:t>
            </w:r>
            <w:proofErr w:type="spellStart"/>
            <w:r w:rsidRPr="00090BD5">
              <w:rPr>
                <w:rFonts w:ascii="Arial" w:hAnsi="Arial" w:cs="Arial"/>
              </w:rPr>
              <w:t>semi</w:t>
            </w:r>
            <w:proofErr w:type="spellEnd"/>
            <w:r w:rsidRPr="00090BD5">
              <w:rPr>
                <w:rFonts w:ascii="Arial" w:hAnsi="Arial" w:cs="Arial"/>
              </w:rPr>
              <w:t xml:space="preserve"> intensivos e intensivos. Ventajas y desventajas de cada uno.</w:t>
            </w:r>
          </w:p>
          <w:p w:rsidR="00F63482" w:rsidRPr="00090BD5" w:rsidRDefault="00F63482" w:rsidP="00F63482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F63482" w:rsidRPr="00090BD5" w:rsidRDefault="00F63482" w:rsidP="00F63482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15.</w:t>
            </w:r>
          </w:p>
          <w:p w:rsidR="00F63482" w:rsidRPr="00090BD5" w:rsidRDefault="00F63482" w:rsidP="00F63482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Gestión medio ambiental en explotaciones de poligástricos. Los desechos de la granja y su impacto sobre el medio ambiente.</w:t>
            </w:r>
          </w:p>
          <w:p w:rsidR="00F63482" w:rsidRPr="00090BD5" w:rsidRDefault="00F63482" w:rsidP="00F63482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F63482" w:rsidRPr="00090BD5" w:rsidRDefault="00F63482" w:rsidP="00F63482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16.</w:t>
            </w:r>
          </w:p>
          <w:p w:rsidR="00F63482" w:rsidRPr="00090BD5" w:rsidRDefault="00F63482" w:rsidP="00F63482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Examen final.</w:t>
            </w:r>
          </w:p>
          <w:p w:rsidR="00F63482" w:rsidRPr="00090BD5" w:rsidRDefault="00F63482" w:rsidP="00F63482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F63482" w:rsidRPr="00090BD5" w:rsidRDefault="00F63482" w:rsidP="00F63482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SEMANA 17.</w:t>
            </w:r>
          </w:p>
          <w:p w:rsidR="00F63482" w:rsidRPr="00090BD5" w:rsidRDefault="00F63482" w:rsidP="00F63482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Examen sustitutorio.</w:t>
            </w:r>
          </w:p>
        </w:tc>
        <w:tc>
          <w:tcPr>
            <w:tcW w:w="4322" w:type="dxa"/>
          </w:tcPr>
          <w:p w:rsidR="00257BBD" w:rsidRPr="00090BD5" w:rsidRDefault="00257BBD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3E0E66" w:rsidRPr="00090BD5" w:rsidRDefault="00F63482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 w:rsidRPr="00090BD5">
              <w:rPr>
                <w:rFonts w:ascii="Arial" w:hAnsi="Arial" w:cs="Arial"/>
              </w:rPr>
              <w:t>Que e</w:t>
            </w:r>
            <w:r w:rsidR="003E0E66" w:rsidRPr="00090BD5">
              <w:rPr>
                <w:rFonts w:ascii="Arial" w:hAnsi="Arial" w:cs="Arial"/>
              </w:rPr>
              <w:t>l estudiante</w:t>
            </w:r>
            <w:r w:rsidRPr="00090BD5">
              <w:rPr>
                <w:rFonts w:ascii="Arial" w:hAnsi="Arial" w:cs="Arial"/>
              </w:rPr>
              <w:t xml:space="preserve"> co</w:t>
            </w:r>
            <w:r w:rsidR="005A344F">
              <w:rPr>
                <w:rFonts w:ascii="Arial" w:hAnsi="Arial" w:cs="Arial"/>
              </w:rPr>
              <w:t>mpare</w:t>
            </w:r>
            <w:r w:rsidRPr="00090BD5">
              <w:rPr>
                <w:rFonts w:ascii="Arial" w:hAnsi="Arial" w:cs="Arial"/>
              </w:rPr>
              <w:t xml:space="preserve"> los diferentes sistemas de explotación de poligástricos y que analice las ventajas y desventajas en cada realidad que encuentre</w:t>
            </w:r>
            <w:r w:rsidR="003E0E66" w:rsidRPr="00090BD5">
              <w:rPr>
                <w:rFonts w:ascii="Arial" w:hAnsi="Arial" w:cs="Arial"/>
              </w:rPr>
              <w:t>.</w:t>
            </w:r>
          </w:p>
          <w:p w:rsidR="00F63482" w:rsidRPr="00090BD5" w:rsidRDefault="00F63482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:rsidR="00F63482" w:rsidRPr="00090BD5" w:rsidRDefault="005A344F" w:rsidP="00555A4A">
            <w:pPr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Identifique y analice </w:t>
            </w:r>
            <w:r w:rsidR="00F63482" w:rsidRPr="00090BD5">
              <w:rPr>
                <w:rFonts w:ascii="Arial" w:hAnsi="Arial" w:cs="Arial"/>
              </w:rPr>
              <w:t>los efectos del manejo de las explotaciones de poligástricos y su impacto en el medio ambiente</w:t>
            </w:r>
          </w:p>
          <w:p w:rsidR="003E0E66" w:rsidRPr="00090BD5" w:rsidRDefault="003E0E66" w:rsidP="00555A4A">
            <w:pPr>
              <w:ind w:left="0" w:firstLine="0"/>
              <w:jc w:val="both"/>
              <w:rPr>
                <w:rFonts w:ascii="Arial" w:hAnsi="Arial" w:cs="Arial"/>
              </w:rPr>
            </w:pPr>
          </w:p>
        </w:tc>
      </w:tr>
    </w:tbl>
    <w:p w:rsidR="00090BD5" w:rsidRPr="00090BD5" w:rsidRDefault="00090BD5" w:rsidP="00090BD5">
      <w:pPr>
        <w:pStyle w:val="Prrafodelista"/>
        <w:ind w:left="644" w:firstLine="0"/>
        <w:rPr>
          <w:rFonts w:ascii="Arial" w:hAnsi="Arial" w:cs="Arial"/>
        </w:rPr>
      </w:pPr>
    </w:p>
    <w:p w:rsidR="00B20A78" w:rsidRPr="00090BD5" w:rsidRDefault="005A344F" w:rsidP="0068619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945DC" w:rsidRPr="00090BD5">
        <w:rPr>
          <w:rFonts w:ascii="Arial" w:hAnsi="Arial" w:cs="Arial"/>
          <w:b/>
        </w:rPr>
        <w:t>METODOLOGIA</w:t>
      </w:r>
    </w:p>
    <w:p w:rsidR="00E945DC" w:rsidRPr="00090BD5" w:rsidRDefault="00E945DC" w:rsidP="00D728FB">
      <w:pPr>
        <w:ind w:left="284" w:firstLine="425"/>
        <w:jc w:val="both"/>
        <w:rPr>
          <w:rFonts w:ascii="Arial" w:hAnsi="Arial" w:cs="Arial"/>
        </w:rPr>
      </w:pPr>
      <w:r w:rsidRPr="00090BD5">
        <w:rPr>
          <w:rFonts w:ascii="Arial" w:hAnsi="Arial" w:cs="Arial"/>
        </w:rPr>
        <w:t>Aplicación de método ABP (aprendizaje basado en problemas)</w:t>
      </w:r>
    </w:p>
    <w:p w:rsidR="00E945DC" w:rsidRPr="00090BD5" w:rsidRDefault="00E945DC" w:rsidP="00D728FB">
      <w:pPr>
        <w:ind w:left="709" w:firstLine="0"/>
        <w:rPr>
          <w:rFonts w:ascii="Arial" w:hAnsi="Arial" w:cs="Arial"/>
        </w:rPr>
      </w:pPr>
      <w:r w:rsidRPr="00090BD5">
        <w:rPr>
          <w:rFonts w:ascii="Arial" w:hAnsi="Arial" w:cs="Arial"/>
          <w:b/>
        </w:rPr>
        <w:t>6.1</w:t>
      </w:r>
      <w:r w:rsidR="00D728FB" w:rsidRPr="00090BD5">
        <w:rPr>
          <w:rFonts w:ascii="Arial" w:hAnsi="Arial" w:cs="Arial"/>
          <w:b/>
        </w:rPr>
        <w:t xml:space="preserve"> </w:t>
      </w:r>
      <w:r w:rsidRPr="00090BD5">
        <w:rPr>
          <w:rFonts w:ascii="Arial" w:hAnsi="Arial" w:cs="Arial"/>
          <w:b/>
        </w:rPr>
        <w:t xml:space="preserve">Clases </w:t>
      </w:r>
      <w:r w:rsidR="00643429" w:rsidRPr="00090BD5">
        <w:rPr>
          <w:rFonts w:ascii="Arial" w:hAnsi="Arial" w:cs="Arial"/>
          <w:b/>
        </w:rPr>
        <w:t>Teóricas</w:t>
      </w:r>
    </w:p>
    <w:p w:rsidR="00E945DC" w:rsidRPr="00090BD5" w:rsidRDefault="00643429" w:rsidP="00D728FB">
      <w:pPr>
        <w:ind w:left="709" w:firstLine="0"/>
        <w:jc w:val="both"/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La asignatura será </w:t>
      </w:r>
      <w:r w:rsidR="007F2B78" w:rsidRPr="00090BD5">
        <w:rPr>
          <w:rFonts w:ascii="Arial" w:hAnsi="Arial" w:cs="Arial"/>
        </w:rPr>
        <w:t>teórico práctico</w:t>
      </w:r>
      <w:r w:rsidR="00E945DC" w:rsidRPr="00090BD5">
        <w:rPr>
          <w:rFonts w:ascii="Arial" w:hAnsi="Arial" w:cs="Arial"/>
        </w:rPr>
        <w:t>.</w:t>
      </w:r>
      <w:r w:rsidRPr="00090BD5">
        <w:rPr>
          <w:rFonts w:ascii="Arial" w:hAnsi="Arial" w:cs="Arial"/>
        </w:rPr>
        <w:t xml:space="preserve"> </w:t>
      </w:r>
      <w:r w:rsidR="00E945DC" w:rsidRPr="00090BD5">
        <w:rPr>
          <w:rFonts w:ascii="Arial" w:hAnsi="Arial" w:cs="Arial"/>
        </w:rPr>
        <w:t>Las clases se desarrollaran a través de estudio de</w:t>
      </w:r>
      <w:r w:rsidR="00F346BE" w:rsidRPr="00090BD5">
        <w:rPr>
          <w:rFonts w:ascii="Arial" w:hAnsi="Arial" w:cs="Arial"/>
        </w:rPr>
        <w:t xml:space="preserve"> casos </w:t>
      </w:r>
    </w:p>
    <w:p w:rsidR="00F346BE" w:rsidRPr="00090BD5" w:rsidRDefault="00F346BE" w:rsidP="00D728FB">
      <w:pPr>
        <w:ind w:left="709" w:firstLine="0"/>
        <w:jc w:val="both"/>
        <w:rPr>
          <w:rFonts w:ascii="Arial" w:hAnsi="Arial" w:cs="Arial"/>
        </w:rPr>
      </w:pPr>
      <w:r w:rsidRPr="00090BD5">
        <w:rPr>
          <w:rFonts w:ascii="Arial" w:hAnsi="Arial" w:cs="Arial"/>
        </w:rPr>
        <w:t>Evaluación de resultados de empresas de la zona,</w:t>
      </w:r>
      <w:r w:rsidR="00643429" w:rsidRPr="00090BD5">
        <w:rPr>
          <w:rFonts w:ascii="Arial" w:hAnsi="Arial" w:cs="Arial"/>
        </w:rPr>
        <w:t xml:space="preserve"> </w:t>
      </w:r>
      <w:r w:rsidRPr="00090BD5">
        <w:rPr>
          <w:rFonts w:ascii="Arial" w:hAnsi="Arial" w:cs="Arial"/>
        </w:rPr>
        <w:t xml:space="preserve">con la participación activa de los </w:t>
      </w:r>
      <w:r w:rsidR="00643429" w:rsidRPr="00090BD5">
        <w:rPr>
          <w:rFonts w:ascii="Arial" w:hAnsi="Arial" w:cs="Arial"/>
        </w:rPr>
        <w:t>alumnos</w:t>
      </w:r>
      <w:r w:rsidRPr="00090BD5">
        <w:rPr>
          <w:rFonts w:ascii="Arial" w:hAnsi="Arial" w:cs="Arial"/>
        </w:rPr>
        <w:t xml:space="preserve"> en las empresas </w:t>
      </w:r>
      <w:r w:rsidR="007F2B78" w:rsidRPr="00090BD5">
        <w:rPr>
          <w:rFonts w:ascii="Arial" w:hAnsi="Arial" w:cs="Arial"/>
        </w:rPr>
        <w:t>pecuarias que</w:t>
      </w:r>
      <w:r w:rsidRPr="00090BD5">
        <w:rPr>
          <w:rFonts w:ascii="Arial" w:hAnsi="Arial" w:cs="Arial"/>
        </w:rPr>
        <w:t xml:space="preserve"> permitan su participación.</w:t>
      </w:r>
    </w:p>
    <w:p w:rsidR="00F346BE" w:rsidRPr="00090BD5" w:rsidRDefault="00407033" w:rsidP="00D728FB">
      <w:pPr>
        <w:ind w:left="709" w:firstLine="0"/>
        <w:rPr>
          <w:rFonts w:ascii="Arial" w:hAnsi="Arial" w:cs="Arial"/>
          <w:b/>
        </w:rPr>
      </w:pPr>
      <w:r w:rsidRPr="00090BD5">
        <w:rPr>
          <w:rFonts w:ascii="Arial" w:hAnsi="Arial" w:cs="Arial"/>
          <w:b/>
        </w:rPr>
        <w:t>6.2.</w:t>
      </w:r>
      <w:r w:rsidR="00643429" w:rsidRPr="00090BD5">
        <w:rPr>
          <w:rFonts w:ascii="Arial" w:hAnsi="Arial" w:cs="Arial"/>
          <w:b/>
        </w:rPr>
        <w:t xml:space="preserve"> </w:t>
      </w:r>
      <w:r w:rsidRPr="00090BD5">
        <w:rPr>
          <w:rFonts w:ascii="Arial" w:hAnsi="Arial" w:cs="Arial"/>
          <w:b/>
        </w:rPr>
        <w:t xml:space="preserve">CLASES </w:t>
      </w:r>
      <w:r w:rsidR="00643429" w:rsidRPr="00090BD5">
        <w:rPr>
          <w:rFonts w:ascii="Arial" w:hAnsi="Arial" w:cs="Arial"/>
          <w:b/>
        </w:rPr>
        <w:t>PRÁCTICAS</w:t>
      </w:r>
    </w:p>
    <w:p w:rsidR="005A344F" w:rsidRPr="00090BD5" w:rsidRDefault="005A344F" w:rsidP="005A344F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>Visita a empresas agropecuarias</w:t>
      </w:r>
    </w:p>
    <w:p w:rsidR="005A344F" w:rsidRPr="00090BD5" w:rsidRDefault="005A344F" w:rsidP="005A344F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>Desarrollo y análisis de casos</w:t>
      </w:r>
    </w:p>
    <w:p w:rsidR="005A344F" w:rsidRPr="00090BD5" w:rsidRDefault="005A344F" w:rsidP="005A344F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Demostraciones prácticas </w:t>
      </w:r>
    </w:p>
    <w:p w:rsidR="00407033" w:rsidRPr="00090BD5" w:rsidRDefault="00643429" w:rsidP="003338E8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>Dinámicas</w:t>
      </w:r>
      <w:r w:rsidR="00407033" w:rsidRPr="00090BD5">
        <w:rPr>
          <w:rFonts w:ascii="Arial" w:hAnsi="Arial" w:cs="Arial"/>
        </w:rPr>
        <w:t xml:space="preserve"> de grupo</w:t>
      </w:r>
    </w:p>
    <w:p w:rsidR="00407033" w:rsidRPr="00090BD5" w:rsidRDefault="00407033" w:rsidP="003338E8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090BD5">
        <w:rPr>
          <w:rFonts w:ascii="Arial" w:hAnsi="Arial" w:cs="Arial"/>
        </w:rPr>
        <w:t>Videos</w:t>
      </w:r>
    </w:p>
    <w:p w:rsidR="00090BD5" w:rsidRPr="00090BD5" w:rsidRDefault="00090BD5" w:rsidP="00090BD5">
      <w:pPr>
        <w:pStyle w:val="Prrafodelista"/>
        <w:ind w:left="644" w:firstLine="0"/>
        <w:rPr>
          <w:rFonts w:ascii="Arial" w:hAnsi="Arial" w:cs="Arial"/>
          <w:b/>
        </w:rPr>
      </w:pPr>
    </w:p>
    <w:p w:rsidR="00407033" w:rsidRPr="00090BD5" w:rsidRDefault="00407033" w:rsidP="0068619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90BD5">
        <w:rPr>
          <w:rFonts w:ascii="Arial" w:hAnsi="Arial" w:cs="Arial"/>
          <w:b/>
        </w:rPr>
        <w:t>EVALUACION:</w:t>
      </w:r>
    </w:p>
    <w:p w:rsidR="00407033" w:rsidRPr="00090BD5" w:rsidRDefault="00407033" w:rsidP="003338E8">
      <w:pPr>
        <w:ind w:left="284" w:firstLine="360"/>
        <w:rPr>
          <w:rFonts w:ascii="Arial" w:hAnsi="Arial" w:cs="Arial"/>
        </w:rPr>
      </w:pPr>
      <w:r w:rsidRPr="00090BD5">
        <w:rPr>
          <w:rFonts w:ascii="Arial" w:hAnsi="Arial" w:cs="Arial"/>
        </w:rPr>
        <w:t>Según la resolución facultativa.</w:t>
      </w:r>
    </w:p>
    <w:p w:rsidR="00407033" w:rsidRPr="00090BD5" w:rsidRDefault="00407033" w:rsidP="003338E8">
      <w:pPr>
        <w:ind w:left="284" w:firstLine="360"/>
        <w:rPr>
          <w:rFonts w:ascii="Arial" w:hAnsi="Arial" w:cs="Arial"/>
        </w:rPr>
      </w:pPr>
      <w:r w:rsidRPr="00090BD5">
        <w:rPr>
          <w:rFonts w:ascii="Arial" w:hAnsi="Arial" w:cs="Arial"/>
        </w:rPr>
        <w:t xml:space="preserve">El promedio final </w:t>
      </w:r>
      <w:r w:rsidR="00643429" w:rsidRPr="00090BD5">
        <w:rPr>
          <w:rFonts w:ascii="Arial" w:hAnsi="Arial" w:cs="Arial"/>
        </w:rPr>
        <w:t>es el resultado de las notas de</w:t>
      </w:r>
      <w:r w:rsidRPr="00090BD5">
        <w:rPr>
          <w:rFonts w:ascii="Arial" w:hAnsi="Arial" w:cs="Arial"/>
        </w:rPr>
        <w:t>:</w:t>
      </w:r>
    </w:p>
    <w:p w:rsidR="00407033" w:rsidRPr="00090BD5" w:rsidRDefault="00407033" w:rsidP="003338E8">
      <w:pPr>
        <w:ind w:left="284" w:firstLine="360"/>
        <w:rPr>
          <w:rFonts w:ascii="Arial" w:hAnsi="Arial" w:cs="Arial"/>
        </w:rPr>
      </w:pPr>
      <w:r w:rsidRPr="00090BD5">
        <w:rPr>
          <w:rFonts w:ascii="Arial" w:hAnsi="Arial" w:cs="Arial"/>
        </w:rPr>
        <w:t>P1……………35%</w:t>
      </w:r>
    </w:p>
    <w:p w:rsidR="00407033" w:rsidRPr="00090BD5" w:rsidRDefault="00407033" w:rsidP="003338E8">
      <w:pPr>
        <w:ind w:left="284" w:firstLine="360"/>
        <w:rPr>
          <w:rFonts w:ascii="Arial" w:hAnsi="Arial" w:cs="Arial"/>
        </w:rPr>
      </w:pPr>
      <w:r w:rsidRPr="00090BD5">
        <w:rPr>
          <w:rFonts w:ascii="Arial" w:hAnsi="Arial" w:cs="Arial"/>
        </w:rPr>
        <w:t>P2…………….35%</w:t>
      </w:r>
    </w:p>
    <w:p w:rsidR="00407033" w:rsidRDefault="00407033" w:rsidP="003338E8">
      <w:pPr>
        <w:ind w:left="284" w:firstLine="360"/>
        <w:rPr>
          <w:rFonts w:ascii="Arial" w:hAnsi="Arial" w:cs="Arial"/>
        </w:rPr>
      </w:pPr>
      <w:r w:rsidRPr="00090BD5">
        <w:rPr>
          <w:rFonts w:ascii="Arial" w:hAnsi="Arial" w:cs="Arial"/>
        </w:rPr>
        <w:t>TA…………….30%</w:t>
      </w:r>
    </w:p>
    <w:p w:rsidR="00934EB2" w:rsidRPr="00090BD5" w:rsidRDefault="00934EB2" w:rsidP="003338E8">
      <w:pPr>
        <w:ind w:left="284" w:firstLine="360"/>
        <w:rPr>
          <w:rFonts w:ascii="Arial" w:hAnsi="Arial" w:cs="Arial"/>
        </w:rPr>
      </w:pPr>
    </w:p>
    <w:p w:rsidR="00407033" w:rsidRPr="00090BD5" w:rsidRDefault="00D04A75" w:rsidP="0068619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90BD5">
        <w:rPr>
          <w:rFonts w:ascii="Arial" w:hAnsi="Arial" w:cs="Arial"/>
          <w:b/>
        </w:rPr>
        <w:lastRenderedPageBreak/>
        <w:t>BIBLIOGRAFIA</w:t>
      </w:r>
    </w:p>
    <w:p w:rsidR="002014F1" w:rsidRPr="00090BD5" w:rsidRDefault="002014F1" w:rsidP="002014F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</w:rPr>
      </w:pPr>
      <w:r w:rsidRPr="00090BD5">
        <w:rPr>
          <w:rFonts w:ascii="Arial" w:hAnsi="Arial" w:cs="Arial"/>
          <w:sz w:val="24"/>
        </w:rPr>
        <w:t xml:space="preserve">Bach. A. y </w:t>
      </w:r>
      <w:proofErr w:type="spellStart"/>
      <w:r w:rsidRPr="00090BD5">
        <w:rPr>
          <w:rFonts w:ascii="Arial" w:hAnsi="Arial" w:cs="Arial"/>
          <w:sz w:val="24"/>
        </w:rPr>
        <w:t>Calsamiglia</w:t>
      </w:r>
      <w:proofErr w:type="spellEnd"/>
      <w:r w:rsidRPr="00090BD5">
        <w:rPr>
          <w:rFonts w:ascii="Arial" w:hAnsi="Arial" w:cs="Arial"/>
          <w:sz w:val="24"/>
        </w:rPr>
        <w:t xml:space="preserve">, 2002. Manual de racionamiento para el vacuno lechero. </w:t>
      </w:r>
      <w:proofErr w:type="spellStart"/>
      <w:r w:rsidRPr="00090BD5">
        <w:rPr>
          <w:rFonts w:ascii="Arial" w:hAnsi="Arial" w:cs="Arial"/>
          <w:sz w:val="24"/>
        </w:rPr>
        <w:t>Merial</w:t>
      </w:r>
      <w:proofErr w:type="spellEnd"/>
      <w:r w:rsidRPr="00090BD5">
        <w:rPr>
          <w:rFonts w:ascii="Arial" w:hAnsi="Arial" w:cs="Arial"/>
          <w:sz w:val="24"/>
        </w:rPr>
        <w:t xml:space="preserve"> laboratorios, Nutrimentos Purina -  España.</w:t>
      </w:r>
    </w:p>
    <w:p w:rsidR="002014F1" w:rsidRPr="00135E48" w:rsidRDefault="002014F1" w:rsidP="002014F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35E48">
        <w:rPr>
          <w:rFonts w:ascii="Arial" w:hAnsi="Arial" w:cs="Arial"/>
          <w:sz w:val="24"/>
        </w:rPr>
        <w:t>Cañeque</w:t>
      </w:r>
      <w:proofErr w:type="spellEnd"/>
      <w:r w:rsidRPr="00135E48">
        <w:rPr>
          <w:rFonts w:ascii="Arial" w:hAnsi="Arial" w:cs="Arial"/>
          <w:sz w:val="24"/>
        </w:rPr>
        <w:t xml:space="preserve"> M. C. y Sancha S. J. 1998 Ensilado de forrajes, y su </w:t>
      </w:r>
      <w:r w:rsidRPr="00135E48">
        <w:rPr>
          <w:rFonts w:ascii="Arial" w:hAnsi="Arial" w:cs="Arial"/>
          <w:sz w:val="24"/>
          <w:szCs w:val="24"/>
        </w:rPr>
        <w:t xml:space="preserve">empleo en la alimentación de rumiantes. </w:t>
      </w:r>
      <w:proofErr w:type="spellStart"/>
      <w:r w:rsidRPr="00135E48">
        <w:rPr>
          <w:rFonts w:ascii="Arial" w:hAnsi="Arial" w:cs="Arial"/>
          <w:sz w:val="24"/>
          <w:szCs w:val="24"/>
        </w:rPr>
        <w:t>Edic</w:t>
      </w:r>
      <w:proofErr w:type="spellEnd"/>
      <w:r w:rsidRPr="00135E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35E48">
        <w:rPr>
          <w:rFonts w:ascii="Arial" w:hAnsi="Arial" w:cs="Arial"/>
          <w:sz w:val="24"/>
          <w:szCs w:val="24"/>
        </w:rPr>
        <w:t>Mundi</w:t>
      </w:r>
      <w:proofErr w:type="spellEnd"/>
      <w:r w:rsidRPr="00135E48">
        <w:rPr>
          <w:rFonts w:ascii="Arial" w:hAnsi="Arial" w:cs="Arial"/>
          <w:sz w:val="24"/>
          <w:szCs w:val="24"/>
        </w:rPr>
        <w:t xml:space="preserve"> – Prensa, Madrid – España. </w:t>
      </w:r>
    </w:p>
    <w:p w:rsidR="00417A30" w:rsidRPr="00000D8F" w:rsidRDefault="00417A30" w:rsidP="00000D8F">
      <w:pPr>
        <w:pStyle w:val="Prrafodelist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5E48">
        <w:rPr>
          <w:rFonts w:ascii="Arial" w:hAnsi="Arial" w:cs="Arial"/>
          <w:sz w:val="24"/>
          <w:szCs w:val="24"/>
          <w:lang w:eastAsia="es-PE"/>
        </w:rPr>
        <w:t>Almeyda</w:t>
      </w:r>
      <w:proofErr w:type="spellEnd"/>
      <w:r w:rsidRPr="00135E48">
        <w:rPr>
          <w:rFonts w:ascii="Arial" w:hAnsi="Arial" w:cs="Arial"/>
          <w:sz w:val="24"/>
          <w:szCs w:val="24"/>
          <w:lang w:eastAsia="es-PE"/>
        </w:rPr>
        <w:t>, JM. 2005. Alimentación y manejo de vacunos lecheros. UNALM. Lima, Perú. 52 p.</w:t>
      </w:r>
    </w:p>
    <w:p w:rsidR="00417A30" w:rsidRPr="00000D8F" w:rsidRDefault="00417A30" w:rsidP="00000D8F">
      <w:pPr>
        <w:pStyle w:val="Prrafodelist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5E48">
        <w:rPr>
          <w:rFonts w:ascii="Arial" w:hAnsi="Arial" w:cs="Arial"/>
          <w:sz w:val="24"/>
          <w:szCs w:val="24"/>
        </w:rPr>
        <w:t>Buxade</w:t>
      </w:r>
      <w:proofErr w:type="spellEnd"/>
      <w:r w:rsidRPr="00135E48">
        <w:rPr>
          <w:rFonts w:ascii="Arial" w:hAnsi="Arial" w:cs="Arial"/>
          <w:sz w:val="24"/>
          <w:szCs w:val="24"/>
        </w:rPr>
        <w:t xml:space="preserve">, C. 1996. Zootecnia. Bases de producción animal. Tomo VII: Producción vacuna de leche y carne. Ediciones </w:t>
      </w:r>
      <w:proofErr w:type="spellStart"/>
      <w:r w:rsidRPr="00135E48">
        <w:rPr>
          <w:rFonts w:ascii="Arial" w:hAnsi="Arial" w:cs="Arial"/>
          <w:sz w:val="24"/>
          <w:szCs w:val="24"/>
        </w:rPr>
        <w:t>Mundi</w:t>
      </w:r>
      <w:proofErr w:type="spellEnd"/>
      <w:r w:rsidRPr="00135E48">
        <w:rPr>
          <w:rFonts w:ascii="Arial" w:hAnsi="Arial" w:cs="Arial"/>
          <w:sz w:val="24"/>
          <w:szCs w:val="24"/>
        </w:rPr>
        <w:t xml:space="preserve"> – Prensa. Madrid, España. 345 p.</w:t>
      </w:r>
    </w:p>
    <w:p w:rsidR="00417A30" w:rsidRPr="00000D8F" w:rsidRDefault="00417A30" w:rsidP="00000D8F">
      <w:pPr>
        <w:pStyle w:val="Prrafodelista"/>
        <w:numPr>
          <w:ilvl w:val="0"/>
          <w:numId w:val="6"/>
        </w:numPr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35E48">
        <w:rPr>
          <w:rFonts w:ascii="Arial" w:hAnsi="Arial" w:cs="Arial"/>
          <w:sz w:val="24"/>
          <w:szCs w:val="24"/>
          <w:lang w:val="en-US"/>
        </w:rPr>
        <w:t>National Research Council (NRC). 2001. Nutrient requirements of dairy cattle. Seventh Revised Edition. Washington, D.C. National Academy Press. 340 p.</w:t>
      </w:r>
    </w:p>
    <w:p w:rsidR="002014F1" w:rsidRPr="00135E48" w:rsidRDefault="002014F1" w:rsidP="002014F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35E48">
        <w:rPr>
          <w:rFonts w:ascii="Arial" w:hAnsi="Arial" w:cs="Arial"/>
          <w:sz w:val="24"/>
          <w:szCs w:val="24"/>
        </w:rPr>
        <w:t>Church</w:t>
      </w:r>
      <w:proofErr w:type="spellEnd"/>
      <w:r w:rsidRPr="00135E48">
        <w:rPr>
          <w:rFonts w:ascii="Arial" w:hAnsi="Arial" w:cs="Arial"/>
          <w:sz w:val="24"/>
          <w:szCs w:val="24"/>
        </w:rPr>
        <w:t xml:space="preserve"> D.C. 1974. </w:t>
      </w:r>
      <w:proofErr w:type="spellStart"/>
      <w:r w:rsidRPr="00135E48">
        <w:rPr>
          <w:rFonts w:ascii="Arial" w:hAnsi="Arial" w:cs="Arial"/>
          <w:sz w:val="24"/>
          <w:szCs w:val="24"/>
        </w:rPr>
        <w:t>Fisiologia</w:t>
      </w:r>
      <w:proofErr w:type="spellEnd"/>
      <w:r w:rsidRPr="00135E48">
        <w:rPr>
          <w:rFonts w:ascii="Arial" w:hAnsi="Arial" w:cs="Arial"/>
          <w:sz w:val="24"/>
          <w:szCs w:val="24"/>
        </w:rPr>
        <w:t xml:space="preserve"> Digestiva y </w:t>
      </w:r>
      <w:proofErr w:type="spellStart"/>
      <w:r w:rsidRPr="00135E48">
        <w:rPr>
          <w:rFonts w:ascii="Arial" w:hAnsi="Arial" w:cs="Arial"/>
          <w:sz w:val="24"/>
          <w:szCs w:val="24"/>
        </w:rPr>
        <w:t>Nutricion</w:t>
      </w:r>
      <w:proofErr w:type="spellEnd"/>
      <w:r w:rsidRPr="00135E48">
        <w:rPr>
          <w:rFonts w:ascii="Arial" w:hAnsi="Arial" w:cs="Arial"/>
          <w:sz w:val="24"/>
          <w:szCs w:val="24"/>
        </w:rPr>
        <w:t xml:space="preserve"> de los Rumiantes, Volumen 1,2 y 3. Edit. </w:t>
      </w:r>
      <w:proofErr w:type="spellStart"/>
      <w:r w:rsidRPr="00135E48">
        <w:rPr>
          <w:rFonts w:ascii="Arial" w:hAnsi="Arial" w:cs="Arial"/>
          <w:sz w:val="24"/>
          <w:szCs w:val="24"/>
        </w:rPr>
        <w:t>Acrebia</w:t>
      </w:r>
      <w:proofErr w:type="spellEnd"/>
      <w:r w:rsidRPr="00135E48">
        <w:rPr>
          <w:rFonts w:ascii="Arial" w:hAnsi="Arial" w:cs="Arial"/>
          <w:sz w:val="24"/>
          <w:szCs w:val="24"/>
        </w:rPr>
        <w:t>. Zaragoza – España.</w:t>
      </w:r>
    </w:p>
    <w:p w:rsidR="002014F1" w:rsidRPr="00135E48" w:rsidRDefault="002014F1" w:rsidP="002014F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135E48">
        <w:rPr>
          <w:rFonts w:ascii="Arial" w:hAnsi="Arial" w:cs="Arial"/>
          <w:sz w:val="24"/>
          <w:szCs w:val="24"/>
        </w:rPr>
        <w:t xml:space="preserve">Mc. Donald L.R. </w:t>
      </w:r>
      <w:proofErr w:type="spellStart"/>
      <w:r w:rsidRPr="00135E48">
        <w:rPr>
          <w:rFonts w:ascii="Arial" w:hAnsi="Arial" w:cs="Arial"/>
          <w:sz w:val="24"/>
          <w:szCs w:val="24"/>
        </w:rPr>
        <w:t>Velasquez</w:t>
      </w:r>
      <w:proofErr w:type="spellEnd"/>
      <w:r w:rsidRPr="00135E48">
        <w:rPr>
          <w:rFonts w:ascii="Arial" w:hAnsi="Arial" w:cs="Arial"/>
          <w:sz w:val="24"/>
          <w:szCs w:val="24"/>
        </w:rPr>
        <w:t xml:space="preserve"> – Pereira J y Valle G</w:t>
      </w:r>
      <w:r w:rsidRPr="00135E48">
        <w:rPr>
          <w:rFonts w:ascii="Arial" w:hAnsi="Arial" w:cs="Arial"/>
          <w:sz w:val="24"/>
        </w:rPr>
        <w:t>. 1997 Minerales para rumiantes en el pastoreo en regiones tropicales. Universidad de Florida USA.</w:t>
      </w:r>
    </w:p>
    <w:p w:rsidR="002014F1" w:rsidRPr="00090BD5" w:rsidRDefault="0068619B" w:rsidP="006861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lang w:val="en-US"/>
        </w:rPr>
      </w:pPr>
      <w:r w:rsidRPr="00090BD5">
        <w:rPr>
          <w:rFonts w:ascii="Arial" w:hAnsi="Arial" w:cs="Arial"/>
          <w:sz w:val="24"/>
          <w:lang w:val="en-US"/>
        </w:rPr>
        <w:t>Nutrient Requirements of Beef Cattle: Eighth Revised Edition (2016)</w:t>
      </w:r>
      <w:r w:rsidR="002014F1" w:rsidRPr="00090BD5">
        <w:rPr>
          <w:rFonts w:ascii="Arial" w:hAnsi="Arial" w:cs="Arial"/>
          <w:sz w:val="24"/>
          <w:lang w:val="en-US"/>
        </w:rPr>
        <w:t>.</w:t>
      </w:r>
    </w:p>
    <w:p w:rsidR="002014F1" w:rsidRPr="00090BD5" w:rsidRDefault="002014F1" w:rsidP="002014F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lang w:val="en-US"/>
        </w:rPr>
      </w:pPr>
      <w:proofErr w:type="spellStart"/>
      <w:r w:rsidRPr="00090BD5">
        <w:rPr>
          <w:rFonts w:ascii="Arial" w:hAnsi="Arial" w:cs="Arial"/>
          <w:sz w:val="24"/>
          <w:lang w:val="en-US"/>
        </w:rPr>
        <w:t>Nacional</w:t>
      </w:r>
      <w:proofErr w:type="spellEnd"/>
      <w:r w:rsidRPr="00090BD5">
        <w:rPr>
          <w:rFonts w:ascii="Arial" w:hAnsi="Arial" w:cs="Arial"/>
          <w:sz w:val="24"/>
          <w:lang w:val="en-US"/>
        </w:rPr>
        <w:t xml:space="preserve"> Academy Science National Research Council. 2000 Nutrient Requirements of </w:t>
      </w:r>
      <w:proofErr w:type="gramStart"/>
      <w:r w:rsidRPr="00090BD5">
        <w:rPr>
          <w:rFonts w:ascii="Arial" w:hAnsi="Arial" w:cs="Arial"/>
          <w:sz w:val="24"/>
          <w:lang w:val="en-US"/>
        </w:rPr>
        <w:t>Dairy  Cattle</w:t>
      </w:r>
      <w:proofErr w:type="gramEnd"/>
      <w:r w:rsidRPr="00090BD5">
        <w:rPr>
          <w:rFonts w:ascii="Arial" w:hAnsi="Arial" w:cs="Arial"/>
          <w:sz w:val="24"/>
          <w:lang w:val="en-US"/>
        </w:rPr>
        <w:t>. 7</w:t>
      </w:r>
      <w:r w:rsidRPr="00090BD5">
        <w:rPr>
          <w:rFonts w:ascii="Arial" w:hAnsi="Arial" w:cs="Arial"/>
          <w:sz w:val="24"/>
          <w:vertAlign w:val="superscript"/>
          <w:lang w:val="en-US"/>
        </w:rPr>
        <w:t>th</w:t>
      </w:r>
      <w:r w:rsidRPr="00090BD5">
        <w:rPr>
          <w:rFonts w:ascii="Arial" w:hAnsi="Arial" w:cs="Arial"/>
          <w:sz w:val="24"/>
          <w:lang w:val="en-US"/>
        </w:rPr>
        <w:t xml:space="preserve"> Edition Washington USA.</w:t>
      </w:r>
    </w:p>
    <w:p w:rsidR="002014F1" w:rsidRPr="00090BD5" w:rsidRDefault="002014F1" w:rsidP="002014F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</w:rPr>
      </w:pPr>
      <w:r w:rsidRPr="00090BD5">
        <w:rPr>
          <w:rFonts w:ascii="Arial" w:hAnsi="Arial" w:cs="Arial"/>
          <w:sz w:val="24"/>
          <w:lang w:val="en-US"/>
        </w:rPr>
        <w:t xml:space="preserve">Van </w:t>
      </w:r>
      <w:proofErr w:type="spellStart"/>
      <w:r w:rsidRPr="00090BD5">
        <w:rPr>
          <w:rFonts w:ascii="Arial" w:hAnsi="Arial" w:cs="Arial"/>
          <w:sz w:val="24"/>
          <w:lang w:val="en-US"/>
        </w:rPr>
        <w:t>Soest</w:t>
      </w:r>
      <w:proofErr w:type="spellEnd"/>
      <w:r w:rsidRPr="00090BD5">
        <w:rPr>
          <w:rFonts w:ascii="Arial" w:hAnsi="Arial" w:cs="Arial"/>
          <w:sz w:val="24"/>
          <w:lang w:val="en-US"/>
        </w:rPr>
        <w:t xml:space="preserve"> P.J. Robertson J.B. 1985. Analysis of </w:t>
      </w:r>
      <w:proofErr w:type="spellStart"/>
      <w:r w:rsidRPr="00090BD5">
        <w:rPr>
          <w:rFonts w:ascii="Arial" w:hAnsi="Arial" w:cs="Arial"/>
          <w:sz w:val="24"/>
          <w:lang w:val="en-US"/>
        </w:rPr>
        <w:t>Foranges</w:t>
      </w:r>
      <w:proofErr w:type="spellEnd"/>
      <w:r w:rsidRPr="00090BD5">
        <w:rPr>
          <w:rFonts w:ascii="Arial" w:hAnsi="Arial" w:cs="Arial"/>
          <w:sz w:val="24"/>
          <w:lang w:val="en-US"/>
        </w:rPr>
        <w:t xml:space="preserve"> and Fibrous </w:t>
      </w:r>
      <w:proofErr w:type="spellStart"/>
      <w:r w:rsidRPr="00090BD5">
        <w:rPr>
          <w:rFonts w:ascii="Arial" w:hAnsi="Arial" w:cs="Arial"/>
          <w:sz w:val="24"/>
          <w:lang w:val="en-US"/>
        </w:rPr>
        <w:t>Foofds</w:t>
      </w:r>
      <w:proofErr w:type="spellEnd"/>
      <w:r w:rsidRPr="00090BD5">
        <w:rPr>
          <w:rFonts w:ascii="Arial" w:hAnsi="Arial" w:cs="Arial"/>
          <w:sz w:val="24"/>
          <w:lang w:val="en-US"/>
        </w:rPr>
        <w:t xml:space="preserve"> A. Laboratory Manual for Animal Science. </w:t>
      </w:r>
      <w:proofErr w:type="spellStart"/>
      <w:r w:rsidRPr="00090BD5">
        <w:rPr>
          <w:rFonts w:ascii="Arial" w:hAnsi="Arial" w:cs="Arial"/>
          <w:sz w:val="24"/>
        </w:rPr>
        <w:t>Cornell</w:t>
      </w:r>
      <w:proofErr w:type="spellEnd"/>
      <w:r w:rsidRPr="00090BD5">
        <w:rPr>
          <w:rFonts w:ascii="Arial" w:hAnsi="Arial" w:cs="Arial"/>
          <w:sz w:val="24"/>
        </w:rPr>
        <w:t xml:space="preserve"> </w:t>
      </w:r>
      <w:proofErr w:type="spellStart"/>
      <w:r w:rsidRPr="00090BD5">
        <w:rPr>
          <w:rFonts w:ascii="Arial" w:hAnsi="Arial" w:cs="Arial"/>
          <w:sz w:val="24"/>
        </w:rPr>
        <w:t>University</w:t>
      </w:r>
      <w:proofErr w:type="spellEnd"/>
      <w:r w:rsidRPr="00090BD5">
        <w:rPr>
          <w:rFonts w:ascii="Arial" w:hAnsi="Arial" w:cs="Arial"/>
          <w:sz w:val="24"/>
        </w:rPr>
        <w:t xml:space="preserve"> USA. </w:t>
      </w:r>
    </w:p>
    <w:p w:rsidR="002014F1" w:rsidRPr="00090BD5" w:rsidRDefault="002014F1" w:rsidP="002014F1">
      <w:pPr>
        <w:pStyle w:val="Prrafodelista"/>
        <w:ind w:left="1077" w:firstLine="0"/>
        <w:jc w:val="both"/>
        <w:rPr>
          <w:rFonts w:ascii="Arial" w:hAnsi="Arial" w:cs="Arial"/>
          <w:sz w:val="24"/>
        </w:rPr>
      </w:pPr>
    </w:p>
    <w:p w:rsidR="002F4398" w:rsidRPr="00090BD5" w:rsidRDefault="002F4398" w:rsidP="00F346BE">
      <w:pPr>
        <w:ind w:left="0"/>
        <w:rPr>
          <w:rFonts w:ascii="Arial" w:hAnsi="Arial" w:cs="Arial"/>
        </w:rPr>
      </w:pPr>
    </w:p>
    <w:p w:rsidR="00F5110F" w:rsidRPr="00135E48" w:rsidRDefault="00934EB2" w:rsidP="00135E48">
      <w:pPr>
        <w:pStyle w:val="Prrafodelista"/>
        <w:ind w:left="1797" w:firstLine="0"/>
        <w:jc w:val="right"/>
        <w:rPr>
          <w:rFonts w:ascii="Arial" w:hAnsi="Arial" w:cs="Arial"/>
          <w:sz w:val="24"/>
        </w:rPr>
      </w:pPr>
      <w:r w:rsidRPr="00090BD5">
        <w:rPr>
          <w:rFonts w:ascii="Arial" w:hAnsi="Arial" w:cs="Arial"/>
          <w:sz w:val="24"/>
        </w:rPr>
        <w:t>Huacho,</w:t>
      </w:r>
      <w:r w:rsidR="00EB2D1A" w:rsidRPr="00090BD5">
        <w:rPr>
          <w:rFonts w:ascii="Arial" w:hAnsi="Arial" w:cs="Arial"/>
          <w:sz w:val="24"/>
        </w:rPr>
        <w:t xml:space="preserve"> </w:t>
      </w:r>
      <w:r w:rsidR="00B11833">
        <w:rPr>
          <w:rFonts w:ascii="Arial" w:hAnsi="Arial" w:cs="Arial"/>
          <w:sz w:val="24"/>
        </w:rPr>
        <w:t>abril</w:t>
      </w:r>
      <w:r w:rsidR="00EB2D1A" w:rsidRPr="00090BD5">
        <w:rPr>
          <w:rFonts w:ascii="Arial" w:hAnsi="Arial" w:cs="Arial"/>
          <w:sz w:val="24"/>
        </w:rPr>
        <w:t xml:space="preserve"> del 201</w:t>
      </w:r>
      <w:r w:rsidR="00B11833">
        <w:rPr>
          <w:rFonts w:ascii="Arial" w:hAnsi="Arial" w:cs="Arial"/>
          <w:sz w:val="24"/>
        </w:rPr>
        <w:t>8</w:t>
      </w:r>
      <w:r w:rsidR="00F5110F" w:rsidRPr="00090BD5">
        <w:rPr>
          <w:rFonts w:ascii="Arial" w:hAnsi="Arial" w:cs="Arial"/>
          <w:sz w:val="24"/>
        </w:rPr>
        <w:t xml:space="preserve"> </w:t>
      </w:r>
    </w:p>
    <w:p w:rsidR="00F5110F" w:rsidRPr="00090BD5" w:rsidRDefault="00F5110F" w:rsidP="00F5110F">
      <w:pPr>
        <w:pStyle w:val="Prrafodelista"/>
        <w:ind w:left="1797" w:firstLine="0"/>
        <w:jc w:val="both"/>
        <w:rPr>
          <w:rFonts w:ascii="Arial" w:hAnsi="Arial" w:cs="Arial"/>
          <w:sz w:val="24"/>
        </w:rPr>
      </w:pPr>
    </w:p>
    <w:p w:rsidR="00090BD5" w:rsidRPr="00090BD5" w:rsidRDefault="00090BD5" w:rsidP="00090BD5">
      <w:pPr>
        <w:pStyle w:val="Prrafodelista"/>
        <w:ind w:left="1797" w:firstLine="0"/>
        <w:jc w:val="both"/>
        <w:rPr>
          <w:rFonts w:ascii="Arial" w:hAnsi="Arial" w:cs="Arial"/>
          <w:sz w:val="24"/>
        </w:rPr>
      </w:pPr>
    </w:p>
    <w:p w:rsidR="00090BD5" w:rsidRPr="00090BD5" w:rsidRDefault="00090BD5" w:rsidP="00090BD5">
      <w:pPr>
        <w:pStyle w:val="Prrafodelista"/>
        <w:ind w:left="1797" w:firstLine="0"/>
        <w:jc w:val="both"/>
        <w:rPr>
          <w:rFonts w:ascii="Arial" w:hAnsi="Arial" w:cs="Arial"/>
          <w:sz w:val="24"/>
          <w:lang w:val="es-PE"/>
        </w:rPr>
      </w:pPr>
    </w:p>
    <w:p w:rsidR="00F5110F" w:rsidRPr="00090BD5" w:rsidRDefault="00F5110F" w:rsidP="00F5110F">
      <w:pPr>
        <w:tabs>
          <w:tab w:val="left" w:pos="5978"/>
        </w:tabs>
        <w:spacing w:after="0"/>
        <w:jc w:val="center"/>
        <w:rPr>
          <w:rFonts w:ascii="Arial" w:hAnsi="Arial" w:cs="Arial"/>
          <w:sz w:val="24"/>
          <w:lang w:val="es-PE"/>
        </w:rPr>
      </w:pPr>
    </w:p>
    <w:sectPr w:rsidR="00F5110F" w:rsidRPr="00090BD5" w:rsidSect="00857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6E" w:rsidRDefault="00027E6E" w:rsidP="009B5809">
      <w:pPr>
        <w:spacing w:after="0" w:line="240" w:lineRule="auto"/>
      </w:pPr>
      <w:r>
        <w:separator/>
      </w:r>
    </w:p>
  </w:endnote>
  <w:endnote w:type="continuationSeparator" w:id="0">
    <w:p w:rsidR="00027E6E" w:rsidRDefault="00027E6E" w:rsidP="009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6E" w:rsidRDefault="00027E6E" w:rsidP="009B5809">
      <w:pPr>
        <w:spacing w:after="0" w:line="240" w:lineRule="auto"/>
      </w:pPr>
      <w:r>
        <w:separator/>
      </w:r>
    </w:p>
  </w:footnote>
  <w:footnote w:type="continuationSeparator" w:id="0">
    <w:p w:rsidR="00027E6E" w:rsidRDefault="00027E6E" w:rsidP="009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1703"/>
    <w:multiLevelType w:val="hybridMultilevel"/>
    <w:tmpl w:val="F014F1F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A4986"/>
    <w:multiLevelType w:val="multilevel"/>
    <w:tmpl w:val="3626C948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37784B"/>
    <w:multiLevelType w:val="hybridMultilevel"/>
    <w:tmpl w:val="4A80884A"/>
    <w:lvl w:ilvl="0" w:tplc="0C0A0013">
      <w:start w:val="1"/>
      <w:numFmt w:val="upp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9E141B"/>
    <w:multiLevelType w:val="hybridMultilevel"/>
    <w:tmpl w:val="1DA21518"/>
    <w:lvl w:ilvl="0" w:tplc="C896D5CA">
      <w:start w:val="2"/>
      <w:numFmt w:val="lowerLetter"/>
      <w:lvlText w:val="%1-"/>
      <w:lvlJc w:val="left"/>
      <w:pPr>
        <w:ind w:left="99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13" w:hanging="360"/>
      </w:pPr>
    </w:lvl>
    <w:lvl w:ilvl="2" w:tplc="280A001B" w:tentative="1">
      <w:start w:val="1"/>
      <w:numFmt w:val="lowerRoman"/>
      <w:lvlText w:val="%3."/>
      <w:lvlJc w:val="right"/>
      <w:pPr>
        <w:ind w:left="2433" w:hanging="180"/>
      </w:pPr>
    </w:lvl>
    <w:lvl w:ilvl="3" w:tplc="280A000F" w:tentative="1">
      <w:start w:val="1"/>
      <w:numFmt w:val="decimal"/>
      <w:lvlText w:val="%4."/>
      <w:lvlJc w:val="left"/>
      <w:pPr>
        <w:ind w:left="3153" w:hanging="360"/>
      </w:pPr>
    </w:lvl>
    <w:lvl w:ilvl="4" w:tplc="280A0019" w:tentative="1">
      <w:start w:val="1"/>
      <w:numFmt w:val="lowerLetter"/>
      <w:lvlText w:val="%5."/>
      <w:lvlJc w:val="left"/>
      <w:pPr>
        <w:ind w:left="3873" w:hanging="360"/>
      </w:pPr>
    </w:lvl>
    <w:lvl w:ilvl="5" w:tplc="280A001B" w:tentative="1">
      <w:start w:val="1"/>
      <w:numFmt w:val="lowerRoman"/>
      <w:lvlText w:val="%6."/>
      <w:lvlJc w:val="right"/>
      <w:pPr>
        <w:ind w:left="4593" w:hanging="180"/>
      </w:pPr>
    </w:lvl>
    <w:lvl w:ilvl="6" w:tplc="280A000F" w:tentative="1">
      <w:start w:val="1"/>
      <w:numFmt w:val="decimal"/>
      <w:lvlText w:val="%7."/>
      <w:lvlJc w:val="left"/>
      <w:pPr>
        <w:ind w:left="5313" w:hanging="360"/>
      </w:pPr>
    </w:lvl>
    <w:lvl w:ilvl="7" w:tplc="280A0019" w:tentative="1">
      <w:start w:val="1"/>
      <w:numFmt w:val="lowerLetter"/>
      <w:lvlText w:val="%8."/>
      <w:lvlJc w:val="left"/>
      <w:pPr>
        <w:ind w:left="6033" w:hanging="360"/>
      </w:pPr>
    </w:lvl>
    <w:lvl w:ilvl="8" w:tplc="2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5ECB67B1"/>
    <w:multiLevelType w:val="hybridMultilevel"/>
    <w:tmpl w:val="649630A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34936E0"/>
    <w:multiLevelType w:val="hybridMultilevel"/>
    <w:tmpl w:val="E06E8BA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B668FA"/>
    <w:multiLevelType w:val="hybridMultilevel"/>
    <w:tmpl w:val="65B402EA"/>
    <w:lvl w:ilvl="0" w:tplc="89E23D12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57" w:hanging="360"/>
      </w:pPr>
    </w:lvl>
    <w:lvl w:ilvl="2" w:tplc="280A001B" w:tentative="1">
      <w:start w:val="1"/>
      <w:numFmt w:val="lowerRoman"/>
      <w:lvlText w:val="%3."/>
      <w:lvlJc w:val="right"/>
      <w:pPr>
        <w:ind w:left="2877" w:hanging="180"/>
      </w:pPr>
    </w:lvl>
    <w:lvl w:ilvl="3" w:tplc="280A000F" w:tentative="1">
      <w:start w:val="1"/>
      <w:numFmt w:val="decimal"/>
      <w:lvlText w:val="%4."/>
      <w:lvlJc w:val="left"/>
      <w:pPr>
        <w:ind w:left="3597" w:hanging="360"/>
      </w:pPr>
    </w:lvl>
    <w:lvl w:ilvl="4" w:tplc="280A0019" w:tentative="1">
      <w:start w:val="1"/>
      <w:numFmt w:val="lowerLetter"/>
      <w:lvlText w:val="%5."/>
      <w:lvlJc w:val="left"/>
      <w:pPr>
        <w:ind w:left="4317" w:hanging="360"/>
      </w:pPr>
    </w:lvl>
    <w:lvl w:ilvl="5" w:tplc="280A001B" w:tentative="1">
      <w:start w:val="1"/>
      <w:numFmt w:val="lowerRoman"/>
      <w:lvlText w:val="%6."/>
      <w:lvlJc w:val="right"/>
      <w:pPr>
        <w:ind w:left="5037" w:hanging="180"/>
      </w:pPr>
    </w:lvl>
    <w:lvl w:ilvl="6" w:tplc="280A000F" w:tentative="1">
      <w:start w:val="1"/>
      <w:numFmt w:val="decimal"/>
      <w:lvlText w:val="%7."/>
      <w:lvlJc w:val="left"/>
      <w:pPr>
        <w:ind w:left="5757" w:hanging="360"/>
      </w:pPr>
    </w:lvl>
    <w:lvl w:ilvl="7" w:tplc="280A0019" w:tentative="1">
      <w:start w:val="1"/>
      <w:numFmt w:val="lowerLetter"/>
      <w:lvlText w:val="%8."/>
      <w:lvlJc w:val="left"/>
      <w:pPr>
        <w:ind w:left="6477" w:hanging="360"/>
      </w:pPr>
    </w:lvl>
    <w:lvl w:ilvl="8" w:tplc="28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65E4326A"/>
    <w:multiLevelType w:val="hybridMultilevel"/>
    <w:tmpl w:val="17927B1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05AAC"/>
    <w:multiLevelType w:val="hybridMultilevel"/>
    <w:tmpl w:val="7F0A1F32"/>
    <w:lvl w:ilvl="0" w:tplc="28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738F1851"/>
    <w:multiLevelType w:val="hybridMultilevel"/>
    <w:tmpl w:val="AB149BD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BD"/>
    <w:rsid w:val="00000D8F"/>
    <w:rsid w:val="00027E6E"/>
    <w:rsid w:val="00090BD5"/>
    <w:rsid w:val="000921EA"/>
    <w:rsid w:val="00135E48"/>
    <w:rsid w:val="00136736"/>
    <w:rsid w:val="00175D63"/>
    <w:rsid w:val="001D2F24"/>
    <w:rsid w:val="001F0E2E"/>
    <w:rsid w:val="002014F1"/>
    <w:rsid w:val="00257BBD"/>
    <w:rsid w:val="00274959"/>
    <w:rsid w:val="002F4398"/>
    <w:rsid w:val="003338E8"/>
    <w:rsid w:val="00352E74"/>
    <w:rsid w:val="003A26AB"/>
    <w:rsid w:val="003B6FE7"/>
    <w:rsid w:val="003E0E66"/>
    <w:rsid w:val="003E595D"/>
    <w:rsid w:val="003F1DA3"/>
    <w:rsid w:val="00407033"/>
    <w:rsid w:val="00411E8A"/>
    <w:rsid w:val="00416ECA"/>
    <w:rsid w:val="00417A30"/>
    <w:rsid w:val="00477383"/>
    <w:rsid w:val="004E39CA"/>
    <w:rsid w:val="00516C0B"/>
    <w:rsid w:val="00555A4A"/>
    <w:rsid w:val="00563A41"/>
    <w:rsid w:val="00581BA3"/>
    <w:rsid w:val="005A344F"/>
    <w:rsid w:val="005A533A"/>
    <w:rsid w:val="005C4CF9"/>
    <w:rsid w:val="005C7050"/>
    <w:rsid w:val="005E2564"/>
    <w:rsid w:val="00634B70"/>
    <w:rsid w:val="00643429"/>
    <w:rsid w:val="00645353"/>
    <w:rsid w:val="00647530"/>
    <w:rsid w:val="0068619B"/>
    <w:rsid w:val="00741F32"/>
    <w:rsid w:val="00754C90"/>
    <w:rsid w:val="007800DA"/>
    <w:rsid w:val="00781737"/>
    <w:rsid w:val="00785FEB"/>
    <w:rsid w:val="007A68DC"/>
    <w:rsid w:val="007F2B78"/>
    <w:rsid w:val="007F509C"/>
    <w:rsid w:val="007F7780"/>
    <w:rsid w:val="00840646"/>
    <w:rsid w:val="00843806"/>
    <w:rsid w:val="00857962"/>
    <w:rsid w:val="00862C79"/>
    <w:rsid w:val="008C2461"/>
    <w:rsid w:val="00934EB2"/>
    <w:rsid w:val="009B5809"/>
    <w:rsid w:val="009D5E85"/>
    <w:rsid w:val="00A21D00"/>
    <w:rsid w:val="00A731BD"/>
    <w:rsid w:val="00A73761"/>
    <w:rsid w:val="00A8462A"/>
    <w:rsid w:val="00A90DA5"/>
    <w:rsid w:val="00AE5B79"/>
    <w:rsid w:val="00AE7299"/>
    <w:rsid w:val="00B11833"/>
    <w:rsid w:val="00B20A78"/>
    <w:rsid w:val="00B213DE"/>
    <w:rsid w:val="00B22FB0"/>
    <w:rsid w:val="00B84278"/>
    <w:rsid w:val="00BC101A"/>
    <w:rsid w:val="00BC7FDA"/>
    <w:rsid w:val="00BF7381"/>
    <w:rsid w:val="00C44CC5"/>
    <w:rsid w:val="00C65510"/>
    <w:rsid w:val="00D04A75"/>
    <w:rsid w:val="00D55D6A"/>
    <w:rsid w:val="00D621A9"/>
    <w:rsid w:val="00D728FB"/>
    <w:rsid w:val="00DA043F"/>
    <w:rsid w:val="00DA6586"/>
    <w:rsid w:val="00DA7FC8"/>
    <w:rsid w:val="00DC0DA2"/>
    <w:rsid w:val="00DF2947"/>
    <w:rsid w:val="00E320E0"/>
    <w:rsid w:val="00E32867"/>
    <w:rsid w:val="00E705C7"/>
    <w:rsid w:val="00E758E7"/>
    <w:rsid w:val="00E945DC"/>
    <w:rsid w:val="00EB2D1A"/>
    <w:rsid w:val="00EC4174"/>
    <w:rsid w:val="00F302E1"/>
    <w:rsid w:val="00F346BE"/>
    <w:rsid w:val="00F347D7"/>
    <w:rsid w:val="00F50587"/>
    <w:rsid w:val="00F5110F"/>
    <w:rsid w:val="00F63482"/>
    <w:rsid w:val="00FB4141"/>
    <w:rsid w:val="00FB5947"/>
    <w:rsid w:val="00FC44B1"/>
    <w:rsid w:val="00FC7210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F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29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3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B5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5809"/>
  </w:style>
  <w:style w:type="paragraph" w:styleId="Piedepgina">
    <w:name w:val="footer"/>
    <w:basedOn w:val="Normal"/>
    <w:link w:val="PiedepginaCar"/>
    <w:uiPriority w:val="99"/>
    <w:semiHidden/>
    <w:unhideWhenUsed/>
    <w:rsid w:val="009B5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5809"/>
  </w:style>
  <w:style w:type="paragraph" w:styleId="Textodeglobo">
    <w:name w:val="Balloon Text"/>
    <w:basedOn w:val="Normal"/>
    <w:link w:val="TextodegloboCar"/>
    <w:uiPriority w:val="99"/>
    <w:semiHidden/>
    <w:unhideWhenUsed/>
    <w:rsid w:val="001D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F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F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29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3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B5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5809"/>
  </w:style>
  <w:style w:type="paragraph" w:styleId="Piedepgina">
    <w:name w:val="footer"/>
    <w:basedOn w:val="Normal"/>
    <w:link w:val="PiedepginaCar"/>
    <w:uiPriority w:val="99"/>
    <w:semiHidden/>
    <w:unhideWhenUsed/>
    <w:rsid w:val="009B5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5809"/>
  </w:style>
  <w:style w:type="paragraph" w:styleId="Textodeglobo">
    <w:name w:val="Balloon Text"/>
    <w:basedOn w:val="Normal"/>
    <w:link w:val="TextodegloboCar"/>
    <w:uiPriority w:val="99"/>
    <w:semiHidden/>
    <w:unhideWhenUsed/>
    <w:rsid w:val="001D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2562-1495-469F-84FD-AC4811CE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WindowsWolf.com.ar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Usuario</cp:lastModifiedBy>
  <cp:revision>2</cp:revision>
  <cp:lastPrinted>2018-04-16T14:57:00Z</cp:lastPrinted>
  <dcterms:created xsi:type="dcterms:W3CDTF">2018-08-08T18:36:00Z</dcterms:created>
  <dcterms:modified xsi:type="dcterms:W3CDTF">2018-08-08T18:36:00Z</dcterms:modified>
</cp:coreProperties>
</file>