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2D" w:rsidRDefault="00310B2D" w:rsidP="006F7232">
      <w:pPr>
        <w:tabs>
          <w:tab w:val="center" w:pos="4252"/>
        </w:tabs>
        <w:jc w:val="center"/>
        <w:rPr>
          <w:sz w:val="28"/>
          <w:szCs w:val="28"/>
        </w:rPr>
      </w:pPr>
      <w:bookmarkStart w:id="0" w:name="_GoBack"/>
      <w:bookmarkEnd w:id="0"/>
    </w:p>
    <w:p w:rsidR="00310B2D" w:rsidRPr="00924A2A" w:rsidRDefault="00310B2D" w:rsidP="006F7232">
      <w:pPr>
        <w:tabs>
          <w:tab w:val="center" w:pos="4252"/>
        </w:tabs>
        <w:jc w:val="center"/>
        <w:rPr>
          <w:rFonts w:ascii="Times New Roman" w:hAnsi="Times New Roman"/>
          <w:sz w:val="28"/>
          <w:szCs w:val="28"/>
        </w:rPr>
      </w:pPr>
      <w:r w:rsidRPr="00310B2D">
        <w:rPr>
          <w:rFonts w:ascii="Arial" w:hAnsi="Arial" w:cs="Arial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8047A89" wp14:editId="3EDDB435">
            <wp:simplePos x="0" y="0"/>
            <wp:positionH relativeFrom="margin">
              <wp:posOffset>-394335</wp:posOffset>
            </wp:positionH>
            <wp:positionV relativeFrom="margin">
              <wp:posOffset>1367155</wp:posOffset>
            </wp:positionV>
            <wp:extent cx="868045" cy="819150"/>
            <wp:effectExtent l="0" t="0" r="0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B2D" w:rsidRPr="00924A2A" w:rsidRDefault="006F7232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6"/>
          <w:szCs w:val="28"/>
        </w:rPr>
      </w:pPr>
      <w:r w:rsidRPr="00924A2A">
        <w:rPr>
          <w:rFonts w:ascii="Times New Roman" w:hAnsi="Times New Roman"/>
          <w:b/>
          <w:sz w:val="36"/>
          <w:szCs w:val="28"/>
        </w:rPr>
        <w:t xml:space="preserve">UNIVERSIDAD NACIONAL </w:t>
      </w:r>
    </w:p>
    <w:p w:rsidR="006F7232" w:rsidRPr="00924A2A" w:rsidRDefault="006F7232" w:rsidP="006F7232">
      <w:pPr>
        <w:tabs>
          <w:tab w:val="center" w:pos="4252"/>
        </w:tabs>
        <w:jc w:val="center"/>
        <w:rPr>
          <w:rFonts w:ascii="Times New Roman" w:hAnsi="Times New Roman"/>
          <w:b/>
          <w:sz w:val="32"/>
          <w:szCs w:val="28"/>
        </w:rPr>
      </w:pPr>
      <w:r w:rsidRPr="00924A2A">
        <w:rPr>
          <w:rFonts w:ascii="Times New Roman" w:hAnsi="Times New Roman"/>
          <w:b/>
          <w:sz w:val="36"/>
          <w:szCs w:val="28"/>
        </w:rPr>
        <w:t>JOSÉ FAUSTINO SÁNCHEZ CARRIÓN</w:t>
      </w:r>
    </w:p>
    <w:p w:rsidR="006F7232" w:rsidRPr="00924A2A" w:rsidRDefault="006F7232" w:rsidP="006F7232">
      <w:pPr>
        <w:tabs>
          <w:tab w:val="left" w:pos="4754"/>
        </w:tabs>
        <w:jc w:val="center"/>
        <w:rPr>
          <w:rFonts w:ascii="Times New Roman" w:hAnsi="Times New Roman"/>
          <w:b/>
          <w:sz w:val="32"/>
          <w:szCs w:val="36"/>
        </w:rPr>
      </w:pPr>
      <w:r w:rsidRPr="00924A2A">
        <w:rPr>
          <w:rFonts w:ascii="Times New Roman" w:hAnsi="Times New Roman"/>
          <w:b/>
          <w:sz w:val="32"/>
          <w:szCs w:val="36"/>
        </w:rPr>
        <w:t>Facultad Ingeniería Agraria, Industrias Alimentarias y Ambiental</w:t>
      </w:r>
    </w:p>
    <w:p w:rsidR="006F7232" w:rsidRPr="00924A2A" w:rsidRDefault="006F7232" w:rsidP="006F7232">
      <w:pPr>
        <w:tabs>
          <w:tab w:val="left" w:pos="4754"/>
        </w:tabs>
        <w:jc w:val="center"/>
        <w:rPr>
          <w:rFonts w:ascii="Times New Roman" w:hAnsi="Times New Roman"/>
          <w:b/>
          <w:sz w:val="32"/>
          <w:szCs w:val="28"/>
        </w:rPr>
      </w:pPr>
      <w:r w:rsidRPr="00924A2A">
        <w:rPr>
          <w:rFonts w:ascii="Times New Roman" w:hAnsi="Times New Roman"/>
          <w:b/>
          <w:sz w:val="32"/>
          <w:szCs w:val="28"/>
        </w:rPr>
        <w:t>Escuela Profesional de Ingeniería Zootécnica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7360C" w:rsidRPr="00924A2A" w:rsidTr="0027360C">
        <w:tc>
          <w:tcPr>
            <w:tcW w:w="8613" w:type="dxa"/>
          </w:tcPr>
          <w:p w:rsidR="0027360C" w:rsidRPr="00924A2A" w:rsidRDefault="0027360C" w:rsidP="0027360C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2"/>
              </w:rPr>
            </w:pPr>
            <w:r w:rsidRPr="00924A2A">
              <w:rPr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>SÍLABO POR COMPETENCIAS</w:t>
            </w:r>
          </w:p>
          <w:p w:rsidR="0027360C" w:rsidRPr="00924A2A" w:rsidRDefault="0027360C" w:rsidP="0027360C">
            <w:pPr>
              <w:pStyle w:val="NormalWeb"/>
              <w:spacing w:before="120" w:beforeAutospacing="0" w:after="120" w:afterAutospacing="0" w:line="360" w:lineRule="auto"/>
              <w:rPr>
                <w:sz w:val="22"/>
              </w:rPr>
            </w:pPr>
            <w:r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>CURSO:</w:t>
            </w:r>
            <w:r w:rsidR="00127D1C"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      INGENIERIA GRAFICA I</w:t>
            </w:r>
          </w:p>
          <w:p w:rsidR="0027360C" w:rsidRPr="00924A2A" w:rsidRDefault="0027360C" w:rsidP="00127D1C">
            <w:pPr>
              <w:pStyle w:val="NormalWeb"/>
              <w:spacing w:before="120" w:beforeAutospacing="0" w:after="120" w:afterAutospacing="0" w:line="360" w:lineRule="auto"/>
              <w:rPr>
                <w:color w:val="000000" w:themeColor="text1"/>
                <w:kern w:val="24"/>
                <w:sz w:val="32"/>
                <w:szCs w:val="36"/>
                <w:lang w:val="pt-BR"/>
              </w:rPr>
            </w:pPr>
            <w:r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 xml:space="preserve">DOCENTE: </w:t>
            </w:r>
            <w:r w:rsidR="00127D1C" w:rsidRPr="00924A2A">
              <w:rPr>
                <w:color w:val="000000" w:themeColor="text1"/>
                <w:kern w:val="24"/>
                <w:sz w:val="32"/>
                <w:szCs w:val="36"/>
                <w:lang w:val="pt-BR"/>
              </w:rPr>
              <w:t>HILARIO NOBERTO PUJADA ABAD</w:t>
            </w:r>
          </w:p>
          <w:p w:rsidR="00127D1C" w:rsidRPr="00924A2A" w:rsidRDefault="00127D1C" w:rsidP="00127D1C">
            <w:pPr>
              <w:pStyle w:val="NormalWeb"/>
              <w:spacing w:before="120" w:beforeAutospacing="0" w:after="120" w:afterAutospacing="0" w:line="360" w:lineRule="auto"/>
              <w:rPr>
                <w:sz w:val="22"/>
              </w:rPr>
            </w:pPr>
          </w:p>
        </w:tc>
      </w:tr>
    </w:tbl>
    <w:p w:rsidR="00310B2D" w:rsidRPr="00924A2A" w:rsidRDefault="00310B2D" w:rsidP="00310B2D">
      <w:pPr>
        <w:tabs>
          <w:tab w:val="left" w:pos="4754"/>
        </w:tabs>
        <w:jc w:val="center"/>
        <w:rPr>
          <w:rFonts w:ascii="Times New Roman" w:hAnsi="Times New Roman"/>
          <w:sz w:val="28"/>
          <w:szCs w:val="28"/>
        </w:rPr>
      </w:pPr>
    </w:p>
    <w:p w:rsidR="00310B2D" w:rsidRPr="00924A2A" w:rsidRDefault="00310B2D" w:rsidP="00310B2D">
      <w:pPr>
        <w:tabs>
          <w:tab w:val="left" w:pos="4754"/>
        </w:tabs>
        <w:jc w:val="center"/>
        <w:rPr>
          <w:rFonts w:ascii="Times New Roman" w:hAnsi="Times New Roman"/>
          <w:sz w:val="28"/>
          <w:szCs w:val="28"/>
        </w:rPr>
      </w:pPr>
    </w:p>
    <w:p w:rsidR="00310B2D" w:rsidRPr="00924A2A" w:rsidRDefault="00310B2D" w:rsidP="00310B2D">
      <w:pPr>
        <w:tabs>
          <w:tab w:val="left" w:pos="4754"/>
        </w:tabs>
        <w:jc w:val="center"/>
        <w:rPr>
          <w:rFonts w:ascii="Times New Roman" w:hAnsi="Times New Roman"/>
          <w:sz w:val="28"/>
          <w:szCs w:val="28"/>
        </w:rPr>
      </w:pPr>
    </w:p>
    <w:p w:rsidR="00310B2D" w:rsidRPr="00924A2A" w:rsidRDefault="00310B2D" w:rsidP="00310B2D">
      <w:pPr>
        <w:tabs>
          <w:tab w:val="left" w:pos="475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7360C" w:rsidRPr="00924A2A" w:rsidTr="0027360C">
        <w:tc>
          <w:tcPr>
            <w:tcW w:w="8613" w:type="dxa"/>
          </w:tcPr>
          <w:p w:rsidR="0027360C" w:rsidRPr="00924A2A" w:rsidRDefault="0027360C" w:rsidP="00127D1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 xml:space="preserve">SÍLABO DE </w:t>
            </w:r>
            <w:r w:rsidR="00127D1C" w:rsidRPr="00924A2A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>INGE</w:t>
            </w:r>
            <w:r w:rsidR="00CB2CD8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>N</w:t>
            </w:r>
            <w:r w:rsidR="00127D1C" w:rsidRPr="00924A2A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32"/>
                <w:szCs w:val="36"/>
                <w:lang w:val="pt-BR"/>
              </w:rPr>
              <w:t>IERIA GRAFICA I</w:t>
            </w:r>
          </w:p>
        </w:tc>
      </w:tr>
    </w:tbl>
    <w:p w:rsidR="00925082" w:rsidRPr="00924A2A" w:rsidRDefault="006F7232" w:rsidP="00925082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25082" w:rsidRPr="00924A2A" w:rsidTr="00925082"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LÍNEA DE CARRERA</w:t>
            </w:r>
          </w:p>
        </w:tc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Ingeniería Zootécnica</w:t>
            </w:r>
          </w:p>
        </w:tc>
      </w:tr>
      <w:tr w:rsidR="00925082" w:rsidRPr="00924A2A" w:rsidTr="00925082"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CURSO</w:t>
            </w:r>
          </w:p>
        </w:tc>
        <w:tc>
          <w:tcPr>
            <w:tcW w:w="4322" w:type="dxa"/>
          </w:tcPr>
          <w:p w:rsidR="00925082" w:rsidRPr="00924A2A" w:rsidRDefault="00860909" w:rsidP="0086090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Ingeniería Grafica I</w:t>
            </w:r>
          </w:p>
        </w:tc>
      </w:tr>
      <w:tr w:rsidR="00925082" w:rsidRPr="00924A2A" w:rsidTr="00925082"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CODIGO</w:t>
            </w:r>
          </w:p>
        </w:tc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082" w:rsidRPr="00924A2A" w:rsidTr="00925082"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 xml:space="preserve">HORAS </w:t>
            </w:r>
          </w:p>
        </w:tc>
        <w:tc>
          <w:tcPr>
            <w:tcW w:w="4322" w:type="dxa"/>
          </w:tcPr>
          <w:p w:rsidR="00925082" w:rsidRPr="00924A2A" w:rsidRDefault="00925082" w:rsidP="0086090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 xml:space="preserve">Teoría: </w:t>
            </w:r>
            <w:r w:rsidR="00860909" w:rsidRPr="00924A2A">
              <w:rPr>
                <w:rFonts w:ascii="Times New Roman" w:hAnsi="Times New Roman"/>
                <w:sz w:val="24"/>
                <w:szCs w:val="24"/>
              </w:rPr>
              <w:t>4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 xml:space="preserve"> horas; Practica: </w:t>
            </w:r>
            <w:r w:rsidR="00860909" w:rsidRPr="00924A2A">
              <w:rPr>
                <w:rFonts w:ascii="Times New Roman" w:hAnsi="Times New Roman"/>
                <w:sz w:val="24"/>
                <w:szCs w:val="24"/>
              </w:rPr>
              <w:t>2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 xml:space="preserve"> horas</w:t>
            </w:r>
          </w:p>
        </w:tc>
      </w:tr>
      <w:tr w:rsidR="00925082" w:rsidRPr="00924A2A" w:rsidTr="00925082">
        <w:tc>
          <w:tcPr>
            <w:tcW w:w="4322" w:type="dxa"/>
          </w:tcPr>
          <w:p w:rsidR="00925082" w:rsidRPr="00924A2A" w:rsidRDefault="00925082" w:rsidP="0092508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CICLO</w:t>
            </w:r>
          </w:p>
        </w:tc>
        <w:tc>
          <w:tcPr>
            <w:tcW w:w="4322" w:type="dxa"/>
          </w:tcPr>
          <w:p w:rsidR="00925082" w:rsidRPr="00924A2A" w:rsidRDefault="00860909" w:rsidP="00147AB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Primero</w:t>
            </w:r>
            <w:r w:rsidR="00925082" w:rsidRPr="00924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25082" w:rsidRDefault="00925082" w:rsidP="0092508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138" w:rsidRPr="00924A2A" w:rsidRDefault="00B90138" w:rsidP="0092508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7232" w:rsidRPr="00924A2A" w:rsidRDefault="006F7232" w:rsidP="00925082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lastRenderedPageBreak/>
        <w:t xml:space="preserve">SUMILLA </w:t>
      </w:r>
      <w:r w:rsidR="00925082" w:rsidRPr="00924A2A">
        <w:rPr>
          <w:rFonts w:ascii="Times New Roman" w:hAnsi="Times New Roman"/>
          <w:b/>
          <w:sz w:val="24"/>
          <w:szCs w:val="24"/>
        </w:rPr>
        <w:t xml:space="preserve">Y </w:t>
      </w:r>
      <w:r w:rsidR="0027360C" w:rsidRPr="00924A2A">
        <w:rPr>
          <w:rFonts w:ascii="Times New Roman" w:hAnsi="Times New Roman"/>
          <w:b/>
          <w:sz w:val="24"/>
          <w:szCs w:val="24"/>
        </w:rPr>
        <w:t>DESCRIPCIÓN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7360C" w:rsidRPr="00924A2A" w:rsidTr="0027360C">
        <w:tc>
          <w:tcPr>
            <w:tcW w:w="8613" w:type="dxa"/>
          </w:tcPr>
          <w:p w:rsidR="006D4896" w:rsidRPr="004D6E4B" w:rsidRDefault="0034238A" w:rsidP="00924A2A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E4B">
              <w:rPr>
                <w:rFonts w:ascii="Times New Roman" w:hAnsi="Times New Roman"/>
                <w:sz w:val="20"/>
                <w:szCs w:val="20"/>
              </w:rPr>
              <w:t>E</w:t>
            </w:r>
            <w:r w:rsidR="00860909" w:rsidRPr="004D6E4B">
              <w:rPr>
                <w:rFonts w:ascii="Times New Roman" w:hAnsi="Times New Roman"/>
                <w:sz w:val="20"/>
                <w:szCs w:val="20"/>
              </w:rPr>
              <w:t>s importante para el ingeniero poder expresar y comunicar sus pensamientos mediante gráfica</w:t>
            </w:r>
            <w:r w:rsidR="00D0647D" w:rsidRPr="004D6E4B">
              <w:rPr>
                <w:rFonts w:ascii="Times New Roman" w:hAnsi="Times New Roman"/>
                <w:sz w:val="20"/>
                <w:szCs w:val="20"/>
              </w:rPr>
              <w:t xml:space="preserve"> diseñadas</w:t>
            </w:r>
            <w:r w:rsidR="00860909" w:rsidRPr="004D6E4B">
              <w:rPr>
                <w:rFonts w:ascii="Times New Roman" w:hAnsi="Times New Roman"/>
                <w:sz w:val="20"/>
                <w:szCs w:val="20"/>
              </w:rPr>
              <w:t>, tal y como lo hace verbalme</w:t>
            </w:r>
            <w:r w:rsidR="006D4896" w:rsidRPr="004D6E4B">
              <w:rPr>
                <w:rFonts w:ascii="Times New Roman" w:hAnsi="Times New Roman"/>
                <w:sz w:val="20"/>
                <w:szCs w:val="20"/>
              </w:rPr>
              <w:t>n</w:t>
            </w:r>
            <w:r w:rsidR="00860909" w:rsidRPr="004D6E4B">
              <w:rPr>
                <w:rFonts w:ascii="Times New Roman" w:hAnsi="Times New Roman"/>
                <w:sz w:val="20"/>
                <w:szCs w:val="20"/>
              </w:rPr>
              <w:t>te o mediante expresiones matemáticas.</w:t>
            </w:r>
          </w:p>
          <w:p w:rsidR="006B555B" w:rsidRPr="004D6E4B" w:rsidRDefault="00952CA5" w:rsidP="00924A2A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E4B">
              <w:rPr>
                <w:rFonts w:ascii="Times New Roman" w:hAnsi="Times New Roman"/>
                <w:sz w:val="20"/>
                <w:szCs w:val="20"/>
              </w:rPr>
              <w:t>La comunicación del ingreso en el campo debe ser co</w:t>
            </w:r>
            <w:r w:rsidR="006D4896" w:rsidRPr="004D6E4B">
              <w:rPr>
                <w:rFonts w:ascii="Times New Roman" w:hAnsi="Times New Roman"/>
                <w:sz w:val="20"/>
                <w:szCs w:val="20"/>
              </w:rPr>
              <w:t>n rapidez</w:t>
            </w:r>
            <w:r w:rsidR="00D0647D" w:rsidRPr="004D6E4B">
              <w:rPr>
                <w:rFonts w:ascii="Times New Roman" w:hAnsi="Times New Roman"/>
                <w:sz w:val="20"/>
                <w:szCs w:val="20"/>
              </w:rPr>
              <w:t>,</w:t>
            </w:r>
            <w:r w:rsidR="006D4896" w:rsidRPr="004D6E4B">
              <w:rPr>
                <w:rFonts w:ascii="Times New Roman" w:hAnsi="Times New Roman"/>
                <w:sz w:val="20"/>
                <w:szCs w:val="20"/>
              </w:rPr>
              <w:t xml:space="preserve"> precisión</w:t>
            </w:r>
            <w:r w:rsidR="00D0647D" w:rsidRPr="004D6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E4B">
              <w:rPr>
                <w:rFonts w:ascii="Times New Roman" w:hAnsi="Times New Roman"/>
                <w:sz w:val="20"/>
                <w:szCs w:val="20"/>
              </w:rPr>
              <w:t xml:space="preserve">por medio de gráficos de </w:t>
            </w:r>
            <w:r w:rsidR="00D0647D" w:rsidRPr="004D6E4B">
              <w:rPr>
                <w:rFonts w:ascii="Times New Roman" w:hAnsi="Times New Roman"/>
                <w:sz w:val="20"/>
                <w:szCs w:val="20"/>
              </w:rPr>
              <w:t xml:space="preserve"> objetos, viviendas y terrenos</w:t>
            </w:r>
            <w:r w:rsidR="006D4896" w:rsidRPr="004D6E4B">
              <w:rPr>
                <w:rFonts w:ascii="Times New Roman" w:hAnsi="Times New Roman"/>
                <w:sz w:val="20"/>
                <w:szCs w:val="20"/>
              </w:rPr>
              <w:t xml:space="preserve">. Algunas de las materias que la componen actualmente son: Dibujo </w:t>
            </w:r>
            <w:r w:rsidRPr="004D6E4B">
              <w:rPr>
                <w:rFonts w:ascii="Times New Roman" w:hAnsi="Times New Roman"/>
                <w:sz w:val="20"/>
                <w:szCs w:val="20"/>
              </w:rPr>
              <w:t xml:space="preserve">básico y topografía, utilizando  mecánicos y electrónicos. </w:t>
            </w:r>
          </w:p>
          <w:p w:rsidR="006B555B" w:rsidRPr="004D6E4B" w:rsidRDefault="006D4896" w:rsidP="00924A2A">
            <w:p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E4B">
              <w:rPr>
                <w:rFonts w:ascii="Times New Roman" w:hAnsi="Times New Roman"/>
                <w:sz w:val="20"/>
                <w:szCs w:val="20"/>
              </w:rPr>
              <w:t xml:space="preserve">El participante debe ser capaz de </w:t>
            </w:r>
            <w:r w:rsidRPr="004D6E4B">
              <w:rPr>
                <w:rFonts w:ascii="Times New Roman" w:hAnsi="Times New Roman"/>
                <w:b/>
                <w:i/>
                <w:sz w:val="20"/>
                <w:szCs w:val="20"/>
              </w:rPr>
              <w:t>diseñar</w:t>
            </w:r>
            <w:r w:rsidRPr="004D6E4B">
              <w:rPr>
                <w:rFonts w:ascii="Times New Roman" w:hAnsi="Times New Roman"/>
                <w:sz w:val="20"/>
                <w:szCs w:val="20"/>
              </w:rPr>
              <w:t xml:space="preserve"> estructuras </w:t>
            </w:r>
            <w:r w:rsidR="00ED0B99" w:rsidRPr="004D6E4B">
              <w:rPr>
                <w:rFonts w:ascii="Times New Roman" w:hAnsi="Times New Roman"/>
                <w:sz w:val="20"/>
                <w:szCs w:val="20"/>
              </w:rPr>
              <w:t>gráficas</w:t>
            </w:r>
            <w:r w:rsidRPr="004D6E4B">
              <w:rPr>
                <w:rFonts w:ascii="Times New Roman" w:hAnsi="Times New Roman"/>
                <w:sz w:val="20"/>
                <w:szCs w:val="20"/>
              </w:rPr>
              <w:t xml:space="preserve"> para </w:t>
            </w:r>
            <w:r w:rsidR="004D6E4B" w:rsidRPr="004D6E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ejecutar </w:t>
            </w:r>
            <w:r w:rsidR="00ED0B99" w:rsidRPr="004D6E4B">
              <w:rPr>
                <w:rFonts w:ascii="Times New Roman" w:hAnsi="Times New Roman"/>
                <w:sz w:val="20"/>
                <w:szCs w:val="20"/>
              </w:rPr>
              <w:t>sólidos e</w:t>
            </w:r>
            <w:r w:rsidR="006B555B" w:rsidRPr="004D6E4B">
              <w:rPr>
                <w:rFonts w:ascii="Times New Roman" w:hAnsi="Times New Roman"/>
                <w:sz w:val="20"/>
                <w:szCs w:val="20"/>
              </w:rPr>
              <w:t>n dos y tres dimensiones</w:t>
            </w:r>
            <w:r w:rsidR="004D6E4B" w:rsidRPr="004D6E4B">
              <w:rPr>
                <w:rFonts w:ascii="Times New Roman" w:hAnsi="Times New Roman"/>
                <w:sz w:val="20"/>
                <w:szCs w:val="20"/>
              </w:rPr>
              <w:t xml:space="preserve"> y </w:t>
            </w:r>
            <w:r w:rsidR="006B555B" w:rsidRPr="004D6E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proponer</w:t>
            </w:r>
            <w:r w:rsidR="006B555B" w:rsidRPr="004D6E4B">
              <w:rPr>
                <w:rFonts w:ascii="Times New Roman" w:hAnsi="Times New Roman"/>
                <w:sz w:val="20"/>
                <w:szCs w:val="20"/>
              </w:rPr>
              <w:t xml:space="preserve"> alternativas de mejora en las estructuras</w:t>
            </w:r>
            <w:r w:rsidR="004D6E4B" w:rsidRPr="004D6E4B">
              <w:rPr>
                <w:rFonts w:ascii="Times New Roman" w:hAnsi="Times New Roman"/>
                <w:sz w:val="20"/>
                <w:szCs w:val="20"/>
              </w:rPr>
              <w:t xml:space="preserve"> físicas de terrenos y otros.</w:t>
            </w:r>
          </w:p>
          <w:p w:rsidR="00D47AD0" w:rsidRPr="00924A2A" w:rsidRDefault="006B555B" w:rsidP="004A08A2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E4B">
              <w:rPr>
                <w:rFonts w:ascii="Times New Roman" w:hAnsi="Times New Roman"/>
                <w:sz w:val="20"/>
                <w:szCs w:val="20"/>
              </w:rPr>
              <w:t xml:space="preserve">La asignatura </w:t>
            </w:r>
            <w:r w:rsidR="00E30624" w:rsidRPr="004D6E4B">
              <w:rPr>
                <w:rFonts w:ascii="Times New Roman" w:hAnsi="Times New Roman"/>
                <w:sz w:val="20"/>
                <w:szCs w:val="20"/>
              </w:rPr>
              <w:t>está</w:t>
            </w:r>
            <w:r w:rsidRPr="004D6E4B">
              <w:rPr>
                <w:rFonts w:ascii="Times New Roman" w:hAnsi="Times New Roman"/>
                <w:sz w:val="20"/>
                <w:szCs w:val="20"/>
              </w:rPr>
              <w:t xml:space="preserve"> planificada para un total de 16 semanas, en las cuales se desarrollan cuatro unidades didácticas, con 16 sesiones teóricas – </w:t>
            </w:r>
            <w:r w:rsidR="00924A2A" w:rsidRPr="004D6E4B">
              <w:rPr>
                <w:rFonts w:ascii="Times New Roman" w:hAnsi="Times New Roman"/>
                <w:sz w:val="20"/>
                <w:szCs w:val="20"/>
              </w:rPr>
              <w:t>prácticos</w:t>
            </w:r>
            <w:r w:rsidRPr="004D6E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24A2A" w:rsidRPr="004D6E4B">
              <w:rPr>
                <w:rFonts w:ascii="Times New Roman" w:hAnsi="Times New Roman"/>
                <w:sz w:val="20"/>
                <w:szCs w:val="20"/>
              </w:rPr>
              <w:t xml:space="preserve">Comprende las siguientes unidades temáticas: </w:t>
            </w:r>
            <w:r w:rsidR="004D6E4B" w:rsidRPr="004D6E4B">
              <w:rPr>
                <w:rFonts w:ascii="Times New Roman" w:hAnsi="Times New Roman"/>
                <w:sz w:val="20"/>
                <w:szCs w:val="20"/>
              </w:rPr>
              <w:t>Di</w:t>
            </w:r>
            <w:r w:rsidR="004A08A2">
              <w:rPr>
                <w:rFonts w:ascii="Times New Roman" w:hAnsi="Times New Roman"/>
                <w:sz w:val="20"/>
                <w:szCs w:val="20"/>
              </w:rPr>
              <w:t>bujo técnico básico;</w:t>
            </w:r>
            <w:r w:rsidR="00924A2A" w:rsidRPr="004D6E4B">
              <w:rPr>
                <w:rFonts w:ascii="Times New Roman" w:hAnsi="Times New Roman"/>
                <w:sz w:val="20"/>
                <w:szCs w:val="20"/>
              </w:rPr>
              <w:t xml:space="preserve"> Diseño </w:t>
            </w:r>
            <w:r w:rsidR="004D6E4B" w:rsidRPr="004D6E4B">
              <w:rPr>
                <w:rFonts w:ascii="Times New Roman" w:hAnsi="Times New Roman"/>
                <w:sz w:val="20"/>
                <w:szCs w:val="20"/>
              </w:rPr>
              <w:t xml:space="preserve">de estructuras </w:t>
            </w:r>
            <w:r w:rsidR="00924A2A" w:rsidRPr="004D6E4B">
              <w:rPr>
                <w:rFonts w:ascii="Times New Roman" w:hAnsi="Times New Roman"/>
                <w:sz w:val="20"/>
                <w:szCs w:val="20"/>
              </w:rPr>
              <w:t xml:space="preserve">en dos dimensiones; Diseño </w:t>
            </w:r>
            <w:r w:rsidR="004D6E4B" w:rsidRPr="004D6E4B">
              <w:rPr>
                <w:rFonts w:ascii="Times New Roman" w:hAnsi="Times New Roman"/>
                <w:sz w:val="20"/>
                <w:szCs w:val="20"/>
              </w:rPr>
              <w:t xml:space="preserve">de estructuras en </w:t>
            </w:r>
            <w:r w:rsidR="00924A2A" w:rsidRPr="004D6E4B">
              <w:rPr>
                <w:rFonts w:ascii="Times New Roman" w:hAnsi="Times New Roman"/>
                <w:sz w:val="20"/>
                <w:szCs w:val="20"/>
              </w:rPr>
              <w:t xml:space="preserve"> tres dimensiones; </w:t>
            </w:r>
            <w:r w:rsidR="004D6E4B" w:rsidRPr="004D6E4B">
              <w:rPr>
                <w:rFonts w:ascii="Times New Roman" w:hAnsi="Times New Roman"/>
                <w:sz w:val="20"/>
                <w:szCs w:val="20"/>
              </w:rPr>
              <w:t xml:space="preserve">GPS y </w:t>
            </w:r>
            <w:r w:rsidR="00924A2A" w:rsidRPr="004D6E4B">
              <w:rPr>
                <w:rFonts w:ascii="Times New Roman" w:hAnsi="Times New Roman"/>
                <w:sz w:val="20"/>
                <w:szCs w:val="20"/>
              </w:rPr>
              <w:t>Ploteo de planos</w:t>
            </w:r>
            <w:r w:rsidR="00924A2A" w:rsidRPr="009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4C20" w:rsidRPr="00924A2A" w:rsidRDefault="009F4C20" w:rsidP="009F4C20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E75A9" w:rsidRPr="00924A2A" w:rsidRDefault="0027360C" w:rsidP="0027360C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 xml:space="preserve">CAPACIDADES </w:t>
      </w:r>
      <w:r w:rsidR="007801DF" w:rsidRPr="00924A2A">
        <w:rPr>
          <w:rFonts w:ascii="Times New Roman" w:hAnsi="Times New Roman"/>
          <w:b/>
          <w:sz w:val="24"/>
          <w:szCs w:val="24"/>
        </w:rPr>
        <w:t>AL FINALIZAR EL CURSO</w:t>
      </w:r>
    </w:p>
    <w:tbl>
      <w:tblPr>
        <w:tblW w:w="850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506"/>
        <w:gridCol w:w="2409"/>
        <w:gridCol w:w="1134"/>
      </w:tblGrid>
      <w:tr w:rsidR="002F5CF8" w:rsidRPr="00924A2A" w:rsidTr="004D6E4B">
        <w:trPr>
          <w:trHeight w:val="6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4D6E4B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4D6E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CAPACIDAD DE LA UNIDAD DIDACTICA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4D6E4B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4D6E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UNIDAD DIDACTICA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4D6E4B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4D6E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SEMANAS</w:t>
            </w:r>
          </w:p>
        </w:tc>
      </w:tr>
      <w:tr w:rsidR="002F5CF8" w:rsidRPr="00924A2A" w:rsidTr="004D6E4B">
        <w:trPr>
          <w:cantSplit/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UNIDAD I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0A4376" w:rsidP="000A4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La representación de superficie o estructuras rurales, de las más variadas formas, se desarrolla  gráficamente la información necesaria para analizar el objeto y ayudar a su diseño y posibilitar su construcción.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8BB" w:rsidRDefault="00EE2542" w:rsidP="0080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 xml:space="preserve">Diseño </w:t>
            </w:r>
            <w:r w:rsidR="000A437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técnico básico</w:t>
            </w:r>
          </w:p>
          <w:p w:rsidR="008048BB" w:rsidRPr="00924A2A" w:rsidRDefault="008048BB" w:rsidP="000A4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4</w:t>
            </w:r>
          </w:p>
        </w:tc>
      </w:tr>
      <w:tr w:rsidR="002F5CF8" w:rsidRPr="00924A2A" w:rsidTr="000A4376">
        <w:trPr>
          <w:cantSplit/>
          <w:trHeight w:val="8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UNIDAD II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0A4376" w:rsidP="000A4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Desarrolla el conjunto de métodos y procedimientos, para lograr la representación a escala de los detalles del terreno sobre una superficie plana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Diseño de estructuras en dos dimensiones</w:t>
            </w: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B8512E"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2F5CF8" w:rsidRPr="00924A2A" w:rsidTr="004D6E4B">
        <w:trPr>
          <w:cantSplit/>
          <w:trHeight w:val="110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UNIDAD III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0F31BA" w:rsidP="00875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Representa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la descripción detallada de </w:t>
            </w:r>
            <w:r w:rsidR="008757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las superficies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  </w:t>
            </w:r>
            <w:r w:rsidR="000D39E9"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6A3581"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de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terminada por métodos y técnicas</w:t>
            </w:r>
            <w:r w:rsidR="006A3581"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que posibilita la representación del relieve del terreno</w:t>
            </w:r>
            <w:r w:rsidR="006A3581"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0D39E9" w:rsidP="000D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Representación </w:t>
            </w:r>
            <w:r w:rsidR="004D6E4B"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gráfica</w:t>
            </w: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 en tres dimensiones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0A4376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A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</w:tr>
      <w:tr w:rsidR="002F5CF8" w:rsidRPr="00924A2A" w:rsidTr="004D6E4B">
        <w:trPr>
          <w:cantSplit/>
          <w:trHeight w:val="111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UNIDAD IV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924A2A" w:rsidRDefault="00F975A6" w:rsidP="002F5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Identificar la ubicación de cualquier punto en la tierra mediante coordenadas geografías (UTM)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E4B" w:rsidRDefault="004D6E4B" w:rsidP="0083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Uso del GPS como sistema</w:t>
            </w:r>
          </w:p>
          <w:p w:rsidR="002F5CF8" w:rsidRPr="00924A2A" w:rsidRDefault="00837318" w:rsidP="0083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d</w:t>
            </w:r>
            <w:r w:rsidR="00B716DE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e posicionamiento por satélites y ploteo de planos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F8" w:rsidRPr="00924A2A" w:rsidRDefault="002F5CF8" w:rsidP="002F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4</w:t>
            </w:r>
          </w:p>
        </w:tc>
      </w:tr>
    </w:tbl>
    <w:p w:rsidR="0027360C" w:rsidRDefault="0027360C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3DB0" w:rsidRDefault="00A43DB0" w:rsidP="00B97670">
      <w:pPr>
        <w:pStyle w:val="Prrafodelista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072F4" w:rsidRPr="00924A2A" w:rsidRDefault="001072F4" w:rsidP="001072F4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INDICADORES DE CAPACIDADES AL FINALIZAR EL CURSO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938"/>
      </w:tblGrid>
      <w:tr w:rsidR="000D47C3" w:rsidRPr="00924A2A" w:rsidTr="00A43DB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924A2A" w:rsidRDefault="000D47C3" w:rsidP="000D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924A2A" w:rsidRDefault="000D47C3" w:rsidP="000D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es-PE"/>
              </w:rPr>
              <w:t>INDICADORES DE CAPACIDAD AL FINALIZAR EL CURSO</w:t>
            </w:r>
          </w:p>
        </w:tc>
      </w:tr>
      <w:tr w:rsidR="000D47C3" w:rsidRPr="00924A2A" w:rsidTr="00A43DB0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924A2A" w:rsidRDefault="000D47C3" w:rsidP="00F4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C3" w:rsidRPr="007D2BB0" w:rsidRDefault="00430A78" w:rsidP="00430A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>Diseñ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a </w:t>
            </w:r>
            <w:r w:rsidR="004E5BD1"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CB2CD8"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letras,  números y objetos </w:t>
            </w:r>
            <w:r w:rsidR="004E5BD1"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con la técnica de mano alzada.</w:t>
            </w:r>
          </w:p>
        </w:tc>
      </w:tr>
      <w:tr w:rsidR="005C7A1B" w:rsidRPr="00924A2A" w:rsidTr="00A43DB0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5C7A1B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A1B" w:rsidRPr="007D2BB0" w:rsidRDefault="008A50BF" w:rsidP="008A5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Desarrolla </w:t>
            </w:r>
            <w:r w:rsidRPr="007D2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superficies u objeto en determinada proporciones y dimensiones exactas.</w:t>
            </w:r>
          </w:p>
        </w:tc>
      </w:tr>
      <w:tr w:rsidR="005C7A1B" w:rsidRPr="00924A2A" w:rsidTr="00A43DB0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5C7A1B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7D2BB0" w:rsidRDefault="005C7A1B" w:rsidP="005C7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 xml:space="preserve">Ejecuta 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la represen</w:t>
            </w:r>
            <w:r w:rsidR="004E5BD1"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tación gráfica de superficies y/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o formas, en escala</w:t>
            </w:r>
          </w:p>
        </w:tc>
      </w:tr>
      <w:tr w:rsidR="005C7A1B" w:rsidRPr="00924A2A" w:rsidTr="00A43DB0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5C7A1B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es-PE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7D2BB0" w:rsidRDefault="005C7A1B" w:rsidP="008A5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>D</w:t>
            </w:r>
            <w:r w:rsidR="008A50BF"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>esarrolla</w:t>
            </w:r>
            <w:r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planos de proyección </w:t>
            </w:r>
            <w:r w:rsidR="004E5BD1"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X, Y y Z, 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entre el observador y el objeto</w:t>
            </w:r>
          </w:p>
        </w:tc>
      </w:tr>
      <w:tr w:rsidR="005C7A1B" w:rsidRPr="00924A2A" w:rsidTr="00A43D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5C7A1B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7D2BB0" w:rsidRDefault="005C7A1B" w:rsidP="005C7A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>Valora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 los fundamentos de la topografía </w:t>
            </w:r>
          </w:p>
        </w:tc>
      </w:tr>
      <w:tr w:rsidR="004E5BD1" w:rsidRPr="00924A2A" w:rsidTr="00A43D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D1" w:rsidRPr="00924A2A" w:rsidRDefault="004E5BD1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D1" w:rsidRPr="007D2BB0" w:rsidRDefault="00120AD8" w:rsidP="005C7A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Establece </w:t>
            </w:r>
            <w:r w:rsidRPr="007D2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la representación gráfica del terreno  usando  medidas y ángulos horizontales.</w:t>
            </w:r>
          </w:p>
        </w:tc>
      </w:tr>
      <w:tr w:rsidR="005C7A1B" w:rsidRPr="00924A2A" w:rsidTr="00A43DB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4E5BD1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1B" w:rsidRPr="007D2BB0" w:rsidRDefault="007D2BB0" w:rsidP="004E5B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7D2BB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>Diseña</w:t>
            </w:r>
            <w:r w:rsidRPr="007D2B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 mapas y planos topográficos, en dos dimensiones</w:t>
            </w:r>
          </w:p>
        </w:tc>
      </w:tr>
      <w:tr w:rsidR="005C7A1B" w:rsidRPr="00924A2A" w:rsidTr="00A43D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4E5BD1" w:rsidP="005C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1B" w:rsidRPr="007D2BB0" w:rsidRDefault="0028681E" w:rsidP="002868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Defiende </w:t>
            </w:r>
            <w:r w:rsidRPr="002868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el c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álc</w:t>
            </w:r>
            <w:r w:rsidRPr="002868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ulo de las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7D2BB0" w:rsidRPr="007D2B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7D2BB0" w:rsidRPr="007D2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áreas de las superficies de los terrenos</w:t>
            </w:r>
          </w:p>
        </w:tc>
      </w:tr>
      <w:tr w:rsidR="005C7A1B" w:rsidRPr="00924A2A" w:rsidTr="00A43D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4E5BD1" w:rsidP="004E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1B" w:rsidRPr="002843E0" w:rsidRDefault="00520CE0" w:rsidP="0052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2843E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 xml:space="preserve">Emplea </w:t>
            </w:r>
            <w:r w:rsidRPr="002843E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métodos para determinar el desnivel que existe entre dos puntos por medio de una visual horizontal.</w:t>
            </w:r>
          </w:p>
        </w:tc>
      </w:tr>
      <w:tr w:rsidR="005C7A1B" w:rsidRPr="00924A2A" w:rsidTr="00A43DB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A1B" w:rsidRPr="00924A2A" w:rsidRDefault="004E5BD1" w:rsidP="004E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1B" w:rsidRPr="002843E0" w:rsidRDefault="002843E0" w:rsidP="00284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2843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Escoge </w:t>
            </w:r>
            <w:r w:rsidRPr="002843E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s-PE" w:eastAsia="es-PE"/>
              </w:rPr>
              <w:t>el método de diferencias de nivel de un terreno</w:t>
            </w:r>
          </w:p>
        </w:tc>
      </w:tr>
      <w:tr w:rsidR="000F31BA" w:rsidRPr="00924A2A" w:rsidTr="00A43DB0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BA" w:rsidRPr="00924A2A" w:rsidRDefault="000F31BA" w:rsidP="000F3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BA" w:rsidRPr="002843E0" w:rsidRDefault="002843E0" w:rsidP="000F31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2843E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PE" w:eastAsia="es-PE"/>
              </w:rPr>
              <w:t xml:space="preserve">Evalúa </w:t>
            </w:r>
            <w:r w:rsidRPr="002843E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el relieve del terreno para optimizar su uso.</w:t>
            </w:r>
          </w:p>
        </w:tc>
      </w:tr>
      <w:tr w:rsidR="000F31BA" w:rsidRPr="00924A2A" w:rsidTr="00A43D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BA" w:rsidRPr="00924A2A" w:rsidRDefault="000F31BA" w:rsidP="000F3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BA" w:rsidRPr="002843E0" w:rsidRDefault="000F31BA" w:rsidP="000F31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2843E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Analiza las curvas de nivel de un terreno</w:t>
            </w:r>
          </w:p>
        </w:tc>
      </w:tr>
      <w:tr w:rsidR="000F31BA" w:rsidRPr="00924A2A" w:rsidTr="00A43DB0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BA" w:rsidRPr="00924A2A" w:rsidRDefault="000F31BA" w:rsidP="000F3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BA" w:rsidRPr="002843E0" w:rsidRDefault="000F31BA" w:rsidP="000F31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0F31BA" w:rsidRPr="00924A2A" w:rsidTr="00A43DB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BA" w:rsidRPr="00924A2A" w:rsidRDefault="000F31BA" w:rsidP="000F3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BA" w:rsidRPr="00924A2A" w:rsidRDefault="000F31BA" w:rsidP="000F31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Debate el uso del sistema de posicionamiento de satélites, mediante trasmisión-recepción de señales electromagnéticas.</w:t>
            </w:r>
          </w:p>
        </w:tc>
      </w:tr>
      <w:tr w:rsidR="000F31BA" w:rsidRPr="00924A2A" w:rsidTr="00A43DB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BA" w:rsidRPr="00924A2A" w:rsidRDefault="000F31BA" w:rsidP="000F3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BA" w:rsidRPr="00924A2A" w:rsidRDefault="000F31BA" w:rsidP="000F31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Valora el sistema de posicionamiento de satélites que proporcionan información de la superficie terrestre</w:t>
            </w:r>
          </w:p>
        </w:tc>
      </w:tr>
      <w:tr w:rsidR="000F31BA" w:rsidRPr="00924A2A" w:rsidTr="00A43DB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1BA" w:rsidRPr="00924A2A" w:rsidRDefault="000F31BA" w:rsidP="000F3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BA" w:rsidRPr="00924A2A" w:rsidRDefault="000F31BA" w:rsidP="000F31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Propone el uso del  GPS, que tienen la capacidad de proporcionar coordenadas en cualquier punto de la superficie de la tierra.</w:t>
            </w:r>
          </w:p>
        </w:tc>
      </w:tr>
    </w:tbl>
    <w:p w:rsidR="00965B12" w:rsidRPr="00924A2A" w:rsidRDefault="00965B12" w:rsidP="00965B12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DESARROLLO DE LAS UNIDADES DIDACTICAS</w:t>
      </w:r>
    </w:p>
    <w:tbl>
      <w:tblPr>
        <w:tblW w:w="9276" w:type="dxa"/>
        <w:tblInd w:w="-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190"/>
        <w:gridCol w:w="899"/>
        <w:gridCol w:w="845"/>
        <w:gridCol w:w="1165"/>
        <w:gridCol w:w="1052"/>
        <w:gridCol w:w="3180"/>
      </w:tblGrid>
      <w:tr w:rsidR="00030517" w:rsidRPr="00B90138" w:rsidTr="000A4376">
        <w:trPr>
          <w:trHeight w:val="308"/>
        </w:trPr>
        <w:tc>
          <w:tcPr>
            <w:tcW w:w="9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03051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UNIDAD DIDACTICA I: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Dibujo técnico básico</w:t>
            </w:r>
          </w:p>
          <w:p w:rsidR="00030517" w:rsidRPr="00DB30AD" w:rsidRDefault="00030517" w:rsidP="0003051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Capacidad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 xml:space="preserve">La representación de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>superficie o estructuras rurales,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 xml:space="preserve"> de las más variadas formas, se desarrolla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 xml:space="preserve"> gráficamente la información necesaria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 xml:space="preserve"> para analizar el objeto y ayudar a su diseño y posibilitar su construcción.</w:t>
            </w:r>
          </w:p>
        </w:tc>
      </w:tr>
      <w:tr w:rsidR="00030517" w:rsidRPr="00B90138" w:rsidTr="000A4376">
        <w:trPr>
          <w:trHeight w:val="308"/>
        </w:trPr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17" w:rsidRPr="00DB30AD" w:rsidRDefault="00030517" w:rsidP="007F1C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7F1C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7F1C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7F1C1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030517" w:rsidRPr="00B90138" w:rsidTr="000A4376">
        <w:trPr>
          <w:trHeight w:val="308"/>
        </w:trPr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17" w:rsidRPr="00DB30AD" w:rsidRDefault="00030517" w:rsidP="007F1C1B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7F1C1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7F1C1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7F1C1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17" w:rsidRPr="00DB30AD" w:rsidRDefault="00030517" w:rsidP="007F1C1B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17" w:rsidRPr="00DB30AD" w:rsidRDefault="00030517" w:rsidP="007F1C1B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30517" w:rsidRPr="00B90138" w:rsidTr="000A4376">
        <w:trPr>
          <w:trHeight w:val="45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17" w:rsidRPr="00DB30AD" w:rsidRDefault="00030517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Dibujo mano alzada.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Crea 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letra y números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Efectúa el desarrollo de su   trabajo en papel A3,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aplicando medidas de seguridad.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Muestra interés por el conocimiento.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Propone trabajos grupales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Exposición.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Dialogo.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Prácticas de laboratorio.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Diseña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letras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,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números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 objetos en dibujos de mano alzada</w:t>
            </w:r>
          </w:p>
        </w:tc>
      </w:tr>
      <w:tr w:rsidR="00030517" w:rsidRPr="00B90138" w:rsidTr="000A4376">
        <w:trPr>
          <w:trHeight w:val="61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17" w:rsidRPr="00DB30AD" w:rsidRDefault="00030517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Sistema de representación y expresión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Construir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superficies u objeto en determinada proporciones y dimensiones exactas.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Desarrolla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superficies u objeto en determinada proporciones y dimensiones exactas. 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30517" w:rsidRPr="00B90138" w:rsidTr="000A4376">
        <w:trPr>
          <w:trHeight w:val="30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17" w:rsidRPr="00DB30AD" w:rsidRDefault="00030517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Proyecciones fundamentales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Diseña 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gráficamente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superficies y formas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Ejecuta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 representación gráfica de superficies y o formas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, en escala </w:t>
            </w:r>
          </w:p>
        </w:tc>
      </w:tr>
      <w:tr w:rsidR="00030517" w:rsidRPr="00B90138" w:rsidTr="000A4376">
        <w:trPr>
          <w:trHeight w:val="30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17" w:rsidRPr="00DB30AD" w:rsidRDefault="00030517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Aplicación de principales vistas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Construye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el   plano de proyección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17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49496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D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esarrolla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plano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s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de proyección entre el observador y el objeto</w:t>
            </w:r>
          </w:p>
          <w:p w:rsidR="00030517" w:rsidRPr="00DB30AD" w:rsidRDefault="00030517" w:rsidP="00915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0A4376" w:rsidRPr="00B90138" w:rsidTr="00713633">
        <w:trPr>
          <w:trHeight w:val="308"/>
        </w:trPr>
        <w:tc>
          <w:tcPr>
            <w:tcW w:w="9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DIDACTICA</w:t>
            </w:r>
          </w:p>
        </w:tc>
      </w:tr>
      <w:tr w:rsidR="000A4376" w:rsidRPr="00B90138" w:rsidTr="000A4376">
        <w:trPr>
          <w:trHeight w:val="308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CONOCIMIENTOS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DEL PRODUCTO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76" w:rsidRPr="00DB30AD" w:rsidRDefault="000A4376" w:rsidP="000A43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DE DESEMPEÑO</w:t>
            </w:r>
          </w:p>
        </w:tc>
      </w:tr>
      <w:tr w:rsidR="000A4376" w:rsidRPr="00B90138" w:rsidTr="000A4376">
        <w:trPr>
          <w:trHeight w:val="460"/>
        </w:trPr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Examen teórico practico de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8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preguntas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orales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3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Presentación de t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rabajos realizados en papel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, individual y grupal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376" w:rsidRPr="00DB30AD" w:rsidRDefault="000A4376" w:rsidP="000A4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Desarrolla trabajos en papel blanco y milimetrado de una superficie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</w:tr>
    </w:tbl>
    <w:p w:rsidR="00A67EF6" w:rsidRDefault="00A67EF6" w:rsidP="00F5679E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A43DB0" w:rsidRDefault="00A43DB0" w:rsidP="00F5679E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A43DB0" w:rsidRDefault="00A43DB0" w:rsidP="00F5679E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A43DB0" w:rsidRDefault="00A43DB0" w:rsidP="00F5679E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tbl>
      <w:tblPr>
        <w:tblW w:w="9299" w:type="dxa"/>
        <w:tblInd w:w="-4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264"/>
        <w:gridCol w:w="1984"/>
        <w:gridCol w:w="912"/>
        <w:gridCol w:w="222"/>
        <w:gridCol w:w="889"/>
        <w:gridCol w:w="2253"/>
      </w:tblGrid>
      <w:tr w:rsidR="0091567D" w:rsidRPr="00924A2A" w:rsidTr="0091567D">
        <w:trPr>
          <w:trHeight w:val="283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67D" w:rsidRPr="00DB30AD" w:rsidRDefault="00A43DB0" w:rsidP="0091567D">
            <w:pPr>
              <w:pBdr>
                <w:left w:val="single" w:sz="4" w:space="4" w:color="auto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U</w:t>
            </w:r>
            <w:r w:rsidR="0091567D"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NIDAD DIDACTICA II:</w:t>
            </w:r>
            <w:r w:rsidR="0091567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Diseño de estructuras en dos dimensiones.</w:t>
            </w:r>
          </w:p>
          <w:p w:rsidR="0091567D" w:rsidRPr="00DB30AD" w:rsidRDefault="0091567D" w:rsidP="0091567D">
            <w:pPr>
              <w:pBdr>
                <w:left w:val="single" w:sz="4" w:space="4" w:color="auto"/>
              </w:pBd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PE"/>
              </w:rPr>
              <w:t>Capacidades: Desarrolla el conjunto de métodos y procedimientos, para lograr la representación a escala de los detalles del terreno sobre una superficie plana.</w:t>
            </w:r>
          </w:p>
        </w:tc>
      </w:tr>
      <w:tr w:rsidR="0091567D" w:rsidRPr="00924A2A" w:rsidTr="0028681E">
        <w:trPr>
          <w:trHeight w:val="283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7D" w:rsidRPr="00496DD6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496DD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91567D" w:rsidRPr="00924A2A" w:rsidTr="0028681E">
        <w:trPr>
          <w:trHeight w:val="283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7D" w:rsidRPr="00496DD6" w:rsidRDefault="0091567D" w:rsidP="00AD1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DB3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DB3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DB3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7D" w:rsidRPr="00DB30AD" w:rsidRDefault="0091567D" w:rsidP="00AD1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7D" w:rsidRPr="00DB30AD" w:rsidRDefault="0091567D" w:rsidP="00AD1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1567D" w:rsidRPr="00924A2A" w:rsidTr="0028681E">
        <w:trPr>
          <w:trHeight w:val="56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7D" w:rsidRPr="00496DD6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496D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Fundamentos de la topografía.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Analiza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métodos y técnicas para la medición de terrenos.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Desarrolla prácticas aplicando medidas de seguridad.</w:t>
            </w:r>
          </w:p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Muestra interés por el conocimiento.</w:t>
            </w:r>
          </w:p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Propone trabajos grupales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Exposición.</w:t>
            </w:r>
          </w:p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Prácticas de campo con teodolito e instrumentos tradicionales </w:t>
            </w:r>
          </w:p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9156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Valora</w:t>
            </w:r>
            <w:r w:rsidRPr="0091567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los fundamentos de la topografía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</w:tr>
      <w:tr w:rsidR="0091567D" w:rsidRPr="00924A2A" w:rsidTr="0028681E">
        <w:trPr>
          <w:trHeight w:val="56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7D" w:rsidRPr="00496DD6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496D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Representación gráfica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mediante la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utilización de distancias y ángulos horizontales.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Representar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la posición de un punto del terreno  por medio de distancias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Establece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la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representación </w:t>
            </w:r>
            <w:r w:rsidR="00120AD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gráfica del terreno  usando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medidas y ángulos horizontales.</w:t>
            </w:r>
          </w:p>
        </w:tc>
      </w:tr>
      <w:tr w:rsidR="0091567D" w:rsidRPr="00924A2A" w:rsidTr="0028681E">
        <w:trPr>
          <w:trHeight w:val="28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7D" w:rsidRPr="00496DD6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496D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Levantamiento de una poligonal cerrada con teodolito.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Representa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mapas y planos topográficos.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67D" w:rsidRPr="00DB30AD" w:rsidRDefault="007D2BB0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Diseña m</w:t>
            </w:r>
            <w:r w:rsidR="0091567D"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apas y planos topográficos.</w:t>
            </w:r>
          </w:p>
        </w:tc>
      </w:tr>
      <w:tr w:rsidR="0091567D" w:rsidRPr="00924A2A" w:rsidTr="0028681E">
        <w:trPr>
          <w:trHeight w:val="28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7D" w:rsidRPr="00496DD6" w:rsidRDefault="0091567D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496D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Explicar el cálculo de superficies a partir de mediciones de agrimensura.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Calcula</w:t>
            </w:r>
            <w:r w:rsidRPr="00DB30A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las áreas de las superficies de los terrenos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7D" w:rsidRPr="00DB30AD" w:rsidRDefault="0091567D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67D" w:rsidRPr="00DB30AD" w:rsidRDefault="0028681E" w:rsidP="00286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Defiende </w:t>
            </w:r>
            <w:r w:rsidRPr="0028681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el cálculo de las</w:t>
            </w:r>
            <w:r w:rsidR="009156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91567D" w:rsidRPr="00DB30A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áreas de las superficies de los terrenos</w:t>
            </w:r>
          </w:p>
        </w:tc>
      </w:tr>
      <w:tr w:rsidR="00CA4860" w:rsidRPr="00924A2A" w:rsidTr="00BD5A0C">
        <w:trPr>
          <w:trHeight w:val="283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860" w:rsidRPr="00496DD6" w:rsidRDefault="00CA4860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496DD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  <w:p w:rsidR="00CA4860" w:rsidRPr="00DB30AD" w:rsidRDefault="00CA4860" w:rsidP="00AD1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DIDACTICA</w:t>
            </w:r>
          </w:p>
        </w:tc>
      </w:tr>
      <w:tr w:rsidR="00CA4860" w:rsidRPr="00924A2A" w:rsidTr="00CA4860">
        <w:trPr>
          <w:trHeight w:val="283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60" w:rsidRPr="00DB30AD" w:rsidRDefault="00CA4860" w:rsidP="00CA48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    </w:t>
            </w: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CONOCIMIENTOS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60" w:rsidRPr="00DB30AD" w:rsidRDefault="00CA4860" w:rsidP="00CA4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DEL PRODUCTO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60" w:rsidRPr="00DB30AD" w:rsidRDefault="00CA4860" w:rsidP="00CA4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EVIDENCIA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DB30A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DE DESEMPEÑO</w:t>
            </w:r>
          </w:p>
        </w:tc>
      </w:tr>
      <w:tr w:rsidR="00CA4860" w:rsidRPr="00924A2A" w:rsidTr="00CA4860">
        <w:trPr>
          <w:trHeight w:val="255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860" w:rsidRPr="00DB30AD" w:rsidRDefault="00CA4860" w:rsidP="00512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Examen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t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eórico practico de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8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preguntas.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60" w:rsidRPr="00DB30AD" w:rsidRDefault="00CA4860" w:rsidP="00512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Presentación de t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rabajos realizados en papel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, individual y grupal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60" w:rsidRPr="00DB30AD" w:rsidRDefault="00CA4860" w:rsidP="00512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Desarrolla trabajos utilizando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métodos topográficos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para representar   superficie de terrenos</w:t>
            </w:r>
          </w:p>
        </w:tc>
      </w:tr>
    </w:tbl>
    <w:p w:rsidR="00A43DB0" w:rsidRDefault="00A43DB0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A43DB0" w:rsidRDefault="00A43DB0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1D52FA" w:rsidRPr="00924A2A" w:rsidRDefault="0091567D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  <w:r w:rsidRPr="000D514B">
        <w:rPr>
          <w:rFonts w:ascii="Times New Roman" w:eastAsia="Times New Roman" w:hAnsi="Times New Roman"/>
          <w:noProof/>
          <w:color w:val="000000"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A29C7" wp14:editId="02818945">
                <wp:simplePos x="0" y="0"/>
                <wp:positionH relativeFrom="margin">
                  <wp:posOffset>-1994535</wp:posOffset>
                </wp:positionH>
                <wp:positionV relativeFrom="margin">
                  <wp:posOffset>-1195070</wp:posOffset>
                </wp:positionV>
                <wp:extent cx="523875" cy="28098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14B" w:rsidRPr="001B710C" w:rsidRDefault="000D514B" w:rsidP="00DB3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B30A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Unidad Didáctica II: Representación grafica en dos </w:t>
                            </w:r>
                            <w:r w:rsidRPr="001B71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PE"/>
                              </w:rPr>
                              <w:t>dimensiones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DA29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57.05pt;margin-top:-94.1pt;width:41.25pt;height:2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">
                <v:textbox style="layout-flow:vertical;mso-layout-flow-alt:bottom-to-top">
                  <w:txbxContent>
                    <w:p w:rsidR="000D514B" w:rsidRPr="001B710C" w:rsidRDefault="000D514B" w:rsidP="00DB30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PE"/>
                        </w:rPr>
                      </w:pPr>
                      <w:r w:rsidRPr="00DB30AD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es-PE"/>
                        </w:rPr>
                        <w:t xml:space="preserve">Unidad Didáctica II: Representación grafica en dos </w:t>
                      </w:r>
                      <w:r w:rsidRPr="001B710C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PE"/>
                        </w:rPr>
                        <w:t>dimensiones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929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343"/>
        <w:gridCol w:w="208"/>
        <w:gridCol w:w="1848"/>
        <w:gridCol w:w="921"/>
        <w:gridCol w:w="141"/>
        <w:gridCol w:w="1064"/>
        <w:gridCol w:w="2055"/>
      </w:tblGrid>
      <w:tr w:rsidR="009D1A76" w:rsidRPr="00924A2A" w:rsidTr="002843E0">
        <w:trPr>
          <w:trHeight w:val="300"/>
        </w:trPr>
        <w:tc>
          <w:tcPr>
            <w:tcW w:w="9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1BA" w:rsidRPr="000F31BA" w:rsidRDefault="009D1A76" w:rsidP="000F31B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UNIDAD DIDACTICA III:</w:t>
            </w:r>
            <w:r w:rsidR="00CA4860"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0F31BA"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>Representación gráfica del terreno en tres dimensiones.</w:t>
            </w:r>
          </w:p>
          <w:p w:rsidR="009D1A76" w:rsidRPr="00924A2A" w:rsidRDefault="00CA4860" w:rsidP="000F31B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s-PE" w:eastAsia="es-PE"/>
              </w:rPr>
            </w:pPr>
            <w:r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Capacidad</w:t>
            </w:r>
            <w:r w:rsidR="000F31BA"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0F31BA"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  <w:t xml:space="preserve">Representa </w:t>
            </w:r>
            <w:r w:rsidR="000F31BA" w:rsidRPr="000F31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PE"/>
              </w:rPr>
              <w:t>la descripción detallada de la superficies   determinada por métodos y técnicas que posibilita la representación del relieve del terreno</w:t>
            </w:r>
          </w:p>
        </w:tc>
      </w:tr>
      <w:tr w:rsidR="00496DD6" w:rsidRPr="005F05D7" w:rsidTr="002843E0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D6" w:rsidRPr="005F05D7" w:rsidRDefault="00496DD6" w:rsidP="005B0EB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5B0EB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D6" w:rsidRPr="005F05D7" w:rsidRDefault="00496DD6" w:rsidP="005B0EB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 didáctica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D6" w:rsidRPr="005F05D7" w:rsidRDefault="00496DD6" w:rsidP="005B0EB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496DD6" w:rsidRPr="005F05D7" w:rsidTr="002843E0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D6" w:rsidRPr="005F05D7" w:rsidRDefault="00496DD6" w:rsidP="005B0EBE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5B0EB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5B0EB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5B0EB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D6" w:rsidRPr="005F05D7" w:rsidRDefault="00496DD6" w:rsidP="005B0EBE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D6" w:rsidRPr="005F05D7" w:rsidRDefault="00496DD6" w:rsidP="005B0EBE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345DA6" w:rsidRPr="005F05D7" w:rsidTr="002843E0">
        <w:trPr>
          <w:trHeight w:val="7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7F" w:rsidRPr="00520CE0" w:rsidRDefault="008B191B" w:rsidP="00520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20CE0">
              <w:rPr>
                <w:rFonts w:ascii="Times New Roman" w:hAnsi="Times New Roman"/>
                <w:color w:val="222222"/>
                <w:sz w:val="16"/>
                <w:szCs w:val="16"/>
              </w:rPr>
              <w:t>La </w:t>
            </w:r>
            <w:r w:rsidRPr="00520CE0">
              <w:rPr>
                <w:rFonts w:ascii="Times New Roman" w:hAnsi="Times New Roman"/>
                <w:bCs/>
                <w:color w:val="222222"/>
                <w:sz w:val="16"/>
                <w:szCs w:val="16"/>
              </w:rPr>
              <w:t xml:space="preserve">altimetría representa la verdadera forma del terreno </w:t>
            </w:r>
            <w:r w:rsidR="00520CE0" w:rsidRPr="00520CE0">
              <w:rPr>
                <w:rFonts w:ascii="Times New Roman" w:hAnsi="Times New Roman"/>
                <w:bCs/>
                <w:color w:val="222222"/>
                <w:sz w:val="16"/>
                <w:szCs w:val="16"/>
              </w:rPr>
              <w:t>límites</w:t>
            </w:r>
            <w:r w:rsidRPr="00520CE0">
              <w:rPr>
                <w:rFonts w:ascii="Times New Roman" w:hAnsi="Times New Roman"/>
                <w:bCs/>
                <w:color w:val="222222"/>
                <w:sz w:val="16"/>
                <w:szCs w:val="16"/>
              </w:rPr>
              <w:t xml:space="preserve"> y relieves.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7F" w:rsidRPr="005F05D7" w:rsidRDefault="00255009" w:rsidP="00284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Analiza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la importancia de la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medición y representación 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 terrenos, representándolo en un plano topográfico.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Desarrolla prácticas aplicando medidas de seguridad.</w:t>
            </w:r>
          </w:p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Muestra interés por el conocimiento.</w:t>
            </w:r>
          </w:p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Propone trabajos grupales</w:t>
            </w: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Exposición.</w:t>
            </w:r>
          </w:p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Prácticas de campo con equipos e instrumentos tradicionales.</w:t>
            </w:r>
          </w:p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520CE0" w:rsidP="00284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Emplea </w:t>
            </w:r>
            <w:r w:rsidRPr="00520CE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métodos para determinar el desnivel que existe entre dos puntos por medio de una visual horizontal.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, </w:t>
            </w:r>
          </w:p>
        </w:tc>
      </w:tr>
      <w:tr w:rsidR="00345DA6" w:rsidRPr="005F05D7" w:rsidTr="002843E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D6" w:rsidRPr="005F05D7" w:rsidRDefault="004D6A12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Procedimientos y métodos para representar el relieve del terreno en escala </w:t>
            </w: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(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perfil de terreno)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D6" w:rsidRPr="005F05D7" w:rsidRDefault="00496DD6" w:rsidP="00345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 w:rsidRPr="005126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Compara</w:t>
            </w:r>
            <w:r w:rsidRPr="005F05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512663" w:rsidRPr="005F05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la utilización</w:t>
            </w:r>
            <w:r w:rsidRPr="005F05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de métodos de nivelación topográfica </w:t>
            </w: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6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Default="004D6A12" w:rsidP="00345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Escoge</w:t>
            </w:r>
            <w:r w:rsidR="00496DD6" w:rsidRPr="0025500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496DD6" w:rsidRPr="005F05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el método de </w:t>
            </w:r>
            <w:r w:rsidR="0025500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diferencias de nivel de un terreno</w:t>
            </w:r>
          </w:p>
          <w:p w:rsidR="004D6A12" w:rsidRDefault="004D6A12" w:rsidP="00345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</w:pPr>
          </w:p>
          <w:p w:rsidR="004D6A12" w:rsidRPr="005F05D7" w:rsidRDefault="004D6A12" w:rsidP="00345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345DA6" w:rsidRPr="005F05D7" w:rsidTr="002843E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Determinación de las Curvas de nivel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D6" w:rsidRPr="005F05D7" w:rsidRDefault="00255009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Analiza </w:t>
            </w:r>
            <w:r w:rsidR="00512663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las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Curvas de nivel de un terreno.</w:t>
            </w: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152BFE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Evalúa </w:t>
            </w:r>
            <w:r w:rsidRPr="00152BF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relieve del terreno para optimizar su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152BF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uso</w:t>
            </w:r>
            <w:r w:rsidR="00496DD6" w:rsidRPr="00152BF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</w:tr>
      <w:tr w:rsidR="00345DA6" w:rsidRPr="005F05D7" w:rsidTr="002843E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Elaboración de planos planímetros y simultaneas.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D6" w:rsidRPr="005F05D7" w:rsidRDefault="00255009" w:rsidP="00345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Diseña </w:t>
            </w:r>
            <w:r w:rsidRPr="0025500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planos topográficos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superficies.</w:t>
            </w: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496DD6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D6" w:rsidRPr="005F05D7" w:rsidRDefault="00152BFE" w:rsidP="00345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152BF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Valora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el uso de la </w:t>
            </w:r>
            <w:r w:rsidR="00255009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planimetría</w:t>
            </w:r>
            <w:r w:rsidR="00496DD6"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 </w:t>
            </w:r>
            <w:r w:rsidRPr="005F05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altimetría.</w:t>
            </w:r>
          </w:p>
        </w:tc>
      </w:tr>
      <w:tr w:rsidR="002843E0" w:rsidRPr="005F05D7" w:rsidTr="002843E0">
        <w:trPr>
          <w:trHeight w:val="346"/>
        </w:trPr>
        <w:tc>
          <w:tcPr>
            <w:tcW w:w="92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43E0" w:rsidRPr="00C5255F" w:rsidRDefault="002843E0" w:rsidP="00284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5255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DIDACTICA</w:t>
            </w:r>
          </w:p>
        </w:tc>
      </w:tr>
      <w:tr w:rsidR="002843E0" w:rsidRPr="00924A2A" w:rsidTr="00875703">
        <w:trPr>
          <w:trHeight w:val="29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E0" w:rsidRPr="00C5255F" w:rsidRDefault="002843E0" w:rsidP="0087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5255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</w:t>
            </w:r>
            <w:r w:rsidR="0087570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C5255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CONOCIMIENTOS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E0" w:rsidRPr="00C5255F" w:rsidRDefault="002843E0" w:rsidP="0087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5255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EVIDENCIA </w:t>
            </w:r>
            <w:r w:rsidR="0087570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C5255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DEL PRODUCTO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3E0" w:rsidRPr="00C5255F" w:rsidRDefault="002843E0" w:rsidP="00875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5255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DESEMPEÑO</w:t>
            </w:r>
          </w:p>
        </w:tc>
      </w:tr>
      <w:tr w:rsidR="002843E0" w:rsidRPr="00924A2A" w:rsidTr="00875703">
        <w:trPr>
          <w:trHeight w:val="274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3E0" w:rsidRDefault="002843E0" w:rsidP="006C40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  <w:p w:rsidR="002843E0" w:rsidRPr="00C5255F" w:rsidRDefault="002843E0" w:rsidP="006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Examen teórico practico de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8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preguntas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3E0" w:rsidRPr="00C6228A" w:rsidRDefault="002843E0" w:rsidP="006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Presentación de trabajos </w:t>
            </w:r>
            <w:r w:rsidRPr="00C6228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en papel individual o grupal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3E0" w:rsidRPr="00C5255F" w:rsidRDefault="002843E0" w:rsidP="006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Desarrolla gráficos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, compara y fundamenta el uso de los métodos topográficos utilizados  para representar el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relieve del </w:t>
            </w:r>
            <w:r w:rsidRPr="00DB30A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terreno.</w:t>
            </w:r>
          </w:p>
        </w:tc>
      </w:tr>
    </w:tbl>
    <w:p w:rsidR="00C5255F" w:rsidRDefault="00C5255F" w:rsidP="00BC0DEB">
      <w:pPr>
        <w:pStyle w:val="Prrafodelista"/>
        <w:pBdr>
          <w:right w:val="single" w:sz="4" w:space="17" w:color="auto"/>
        </w:pBdr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tbl>
      <w:tblPr>
        <w:tblpPr w:leftFromText="141" w:rightFromText="141" w:vertAnchor="text" w:horzAnchor="margin" w:tblpXSpec="center" w:tblpY="344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000"/>
        <w:gridCol w:w="1945"/>
        <w:gridCol w:w="1051"/>
        <w:gridCol w:w="1333"/>
        <w:gridCol w:w="2050"/>
      </w:tblGrid>
      <w:tr w:rsidR="00BC0DEB" w:rsidRPr="00C84F08" w:rsidTr="00BC0DEB">
        <w:trPr>
          <w:trHeight w:val="32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lastRenderedPageBreak/>
              <w:t>UNIDAD DIDACTICA IV:</w:t>
            </w:r>
          </w:p>
          <w:p w:rsidR="00BC0DEB" w:rsidRPr="00C84F08" w:rsidRDefault="00BC0DEB" w:rsidP="00BC0D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Capacidad: Comparar 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 ubicación de cualquier punto en la tierra mediante coordenadas geografías (UTM)</w:t>
            </w:r>
          </w:p>
        </w:tc>
      </w:tr>
      <w:tr w:rsidR="00BC0DEB" w:rsidRPr="00C84F08" w:rsidTr="00BC0DEB">
        <w:trPr>
          <w:trHeight w:val="329"/>
        </w:trPr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Semana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Contenidos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</w:p>
          <w:p w:rsidR="00BC0DEB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Estrategia</w:t>
            </w:r>
          </w:p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didáctica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Indicadores de logro de la capacidad</w:t>
            </w:r>
          </w:p>
        </w:tc>
      </w:tr>
      <w:tr w:rsidR="00BC0DEB" w:rsidRPr="00C84F08" w:rsidTr="00BC0DEB">
        <w:trPr>
          <w:trHeight w:val="41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Conceptual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Procedimental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Actitudinal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BC0DEB" w:rsidRPr="00C84F08" w:rsidTr="00BC0DEB">
        <w:trPr>
          <w:trHeight w:val="656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Discutir 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el uso del GPS, para el posicionamiento geográfico del terreno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Compara </w:t>
            </w:r>
            <w:r w:rsidRPr="00C84F0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el uso del PGPS, con equipos tradicionales</w:t>
            </w:r>
            <w:r w:rsidRPr="00C84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Desarrolla prácticas aplicando medidas de seguridad.</w:t>
            </w:r>
          </w:p>
          <w:p w:rsidR="00BC0DEB" w:rsidRPr="00C84F08" w:rsidRDefault="00BC0DEB" w:rsidP="00BC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Muestra interés por el conocimiento.</w:t>
            </w:r>
          </w:p>
          <w:p w:rsidR="00BC0DEB" w:rsidRPr="00C84F08" w:rsidRDefault="00BC0DEB" w:rsidP="00BC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Propone trabajos grupales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Exposición.</w:t>
            </w:r>
          </w:p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Dialogo.</w:t>
            </w:r>
          </w:p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Prácticas de campo con equipos electrónicos.</w:t>
            </w:r>
          </w:p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87570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Describe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y explica el uso del GPS.</w:t>
            </w:r>
          </w:p>
        </w:tc>
      </w:tr>
      <w:tr w:rsidR="00BC0DEB" w:rsidRPr="00C84F08" w:rsidTr="00BC0DEB">
        <w:trPr>
          <w:trHeight w:val="656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Diseñar 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planos topográficos con GPS.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Crea </w:t>
            </w:r>
            <w:r w:rsidRPr="002D6D7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con los datos de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l</w:t>
            </w:r>
            <w:r w:rsidRPr="00C84F0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GPS, planos topográficos.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8757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Interpreta</w:t>
            </w:r>
            <w:r w:rsidRPr="00C84F0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 xml:space="preserve"> los planos elaborados con GPS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</w:tr>
      <w:tr w:rsidR="00BC0DEB" w:rsidRPr="00C84F08" w:rsidTr="00BC0DEB">
        <w:trPr>
          <w:trHeight w:val="329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Comparación de la medición de un terreno con GPS y métodos convencionales.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valúa</w:t>
            </w:r>
            <w:r w:rsidRPr="00C84F0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la medición de un terreno con GPS y métodos convencionales.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87570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Compara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 el la exactitud del plano utilizando GPS y métodos tradicionales,</w:t>
            </w:r>
          </w:p>
        </w:tc>
      </w:tr>
      <w:tr w:rsidR="00BC0DEB" w:rsidRPr="00C84F08" w:rsidTr="00BC0DEB">
        <w:trPr>
          <w:trHeight w:val="329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Ploteo de planos</w:t>
            </w: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Evalúa </w:t>
            </w:r>
            <w:r w:rsidRPr="002D6D7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los planos topográficos de un terreno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A211D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Usa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 xml:space="preserve">el ploteo de planos de una casa </w:t>
            </w:r>
          </w:p>
        </w:tc>
      </w:tr>
      <w:tr w:rsidR="00BC0DEB" w:rsidRPr="00C84F08" w:rsidTr="00BC0DEB">
        <w:trPr>
          <w:trHeight w:val="329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EVALUACIÓN DE LA UNIDAD DIDACTICA</w:t>
            </w:r>
          </w:p>
        </w:tc>
      </w:tr>
      <w:tr w:rsidR="00BC0DEB" w:rsidRPr="00C84F08" w:rsidTr="00BC0DEB">
        <w:trPr>
          <w:trHeight w:val="8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CONOCIMIENTOS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DEL PRODUCTO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DEB" w:rsidRPr="00C84F08" w:rsidRDefault="00BC0DEB" w:rsidP="00BC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s-PE" w:eastAsia="es-PE"/>
              </w:rPr>
              <w:t>EVIDENCIA DE DESEMPEÑO</w:t>
            </w:r>
          </w:p>
        </w:tc>
      </w:tr>
      <w:tr w:rsidR="00BC0DEB" w:rsidRPr="00C84F08" w:rsidTr="00BC0DEB">
        <w:trPr>
          <w:trHeight w:val="32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Examen escrito teórico practico de 4 preguntas.</w:t>
            </w:r>
          </w:p>
        </w:tc>
        <w:tc>
          <w:tcPr>
            <w:tcW w:w="299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Planos de terreno utilizando el GPS.</w:t>
            </w:r>
          </w:p>
        </w:tc>
        <w:tc>
          <w:tcPr>
            <w:tcW w:w="33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  <w:r w:rsidRPr="00C84F08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  <w:t>Gráfica, compara y fundamenta el plano del terreno utilizando GPS con otros métodos tradicionales.</w:t>
            </w:r>
          </w:p>
        </w:tc>
      </w:tr>
      <w:tr w:rsidR="00BC0DEB" w:rsidRPr="00C84F08" w:rsidTr="00BC0DEB">
        <w:trPr>
          <w:trHeight w:val="80"/>
        </w:trPr>
        <w:tc>
          <w:tcPr>
            <w:tcW w:w="28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9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3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DEB" w:rsidRPr="00C84F08" w:rsidRDefault="00BC0DEB" w:rsidP="00BC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:rsidR="002876DF" w:rsidRDefault="002876DF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2876DF" w:rsidRDefault="002876DF" w:rsidP="0027360C">
      <w:pPr>
        <w:pStyle w:val="Prrafodelista"/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es-PE"/>
        </w:rPr>
      </w:pPr>
    </w:p>
    <w:p w:rsidR="00875703" w:rsidRPr="00875703" w:rsidRDefault="00875703" w:rsidP="00875703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EBE" w:rsidRPr="00924A2A" w:rsidRDefault="005B0EBE" w:rsidP="005B0EBE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MATERIALES EDUCATIVOS Y OTROS RECURSOS DIDACTICOS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5B0EBE" w:rsidRPr="00924A2A" w:rsidTr="00A43DB0">
        <w:trPr>
          <w:trHeight w:val="510"/>
        </w:trPr>
        <w:tc>
          <w:tcPr>
            <w:tcW w:w="9357" w:type="dxa"/>
            <w:shd w:val="clear" w:color="auto" w:fill="auto"/>
            <w:vAlign w:val="center"/>
            <w:hideMark/>
          </w:tcPr>
          <w:p w:rsidR="005B0EBE" w:rsidRPr="00924A2A" w:rsidRDefault="00737BD6" w:rsidP="005B0EB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 xml:space="preserve">La asignatura es </w:t>
            </w:r>
            <w:r w:rsidR="002D6D79" w:rsidRPr="00924A2A">
              <w:rPr>
                <w:rFonts w:ascii="Times New Roman" w:hAnsi="Times New Roman"/>
                <w:sz w:val="24"/>
                <w:szCs w:val="24"/>
              </w:rPr>
              <w:t>teórica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 xml:space="preserve">-práctico. Las clases se desarrollarán </w:t>
            </w:r>
            <w:r w:rsidR="00AE5BA3">
              <w:rPr>
                <w:rFonts w:ascii="Times New Roman" w:hAnsi="Times New Roman"/>
                <w:sz w:val="24"/>
                <w:szCs w:val="24"/>
              </w:rPr>
              <w:t>en las áreas del campus universitario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 xml:space="preserve">, con la participación activa de los alumnos. Las clases prácticas serán dirigidas y se desarrollarán a través de </w:t>
            </w:r>
            <w:r w:rsidR="00AE5BA3">
              <w:rPr>
                <w:rFonts w:ascii="Times New Roman" w:hAnsi="Times New Roman"/>
                <w:sz w:val="24"/>
                <w:szCs w:val="24"/>
              </w:rPr>
              <w:t>métodos prácticos de campo y con el uso de equipos electrónicos y mecánicos.</w:t>
            </w:r>
          </w:p>
        </w:tc>
      </w:tr>
    </w:tbl>
    <w:p w:rsidR="005B0EBE" w:rsidRPr="00924A2A" w:rsidRDefault="005B0EBE" w:rsidP="005B0EBE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0EBE" w:rsidRPr="00924A2A" w:rsidRDefault="005B0EBE" w:rsidP="005B0EBE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MATERIALES EDUCATIVOS Y OTROS RECURSOS DIDACTICOS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5B0EBE" w:rsidRPr="00924A2A" w:rsidTr="00A43DB0">
        <w:trPr>
          <w:trHeight w:val="510"/>
        </w:trPr>
        <w:tc>
          <w:tcPr>
            <w:tcW w:w="9357" w:type="dxa"/>
            <w:shd w:val="clear" w:color="auto" w:fill="auto"/>
            <w:vAlign w:val="center"/>
            <w:hideMark/>
          </w:tcPr>
          <w:p w:rsidR="00737BD6" w:rsidRPr="00924A2A" w:rsidRDefault="00737BD6" w:rsidP="00737BD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De acuerdo a la Resolución de Consejo Universitario N° 0167-2017-CU-UNJFSC.</w:t>
            </w:r>
          </w:p>
          <w:tbl>
            <w:tblPr>
              <w:tblW w:w="73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2080"/>
              <w:gridCol w:w="2080"/>
              <w:gridCol w:w="2080"/>
            </w:tblGrid>
            <w:tr w:rsidR="00737BD6" w:rsidRPr="00924A2A" w:rsidTr="006D06B2">
              <w:trPr>
                <w:trHeight w:val="900"/>
                <w:jc w:val="center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  <w:t xml:space="preserve">Unidad </w:t>
                  </w:r>
                  <w:r w:rsidR="006D06B2" w:rsidRPr="00924A2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  <w:t>didáctica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  <w:t>Evidencia de conocimiento 33%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  <w:t>Evidencia de producto 33%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s-PE" w:eastAsia="es-PE"/>
                    </w:rPr>
                    <w:t>Evidencia de desempeño 33%</w:t>
                  </w:r>
                </w:p>
              </w:tc>
            </w:tr>
            <w:tr w:rsidR="00737BD6" w:rsidRPr="00924A2A" w:rsidTr="006D06B2">
              <w:trPr>
                <w:trHeight w:val="300"/>
                <w:jc w:val="center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ED1</w:t>
                  </w:r>
                </w:p>
              </w:tc>
            </w:tr>
            <w:tr w:rsidR="00737BD6" w:rsidRPr="00924A2A" w:rsidTr="006D06B2">
              <w:trPr>
                <w:trHeight w:val="300"/>
                <w:jc w:val="center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II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ED2</w:t>
                  </w:r>
                </w:p>
              </w:tc>
            </w:tr>
            <w:tr w:rsidR="00737BD6" w:rsidRPr="00924A2A" w:rsidTr="006D06B2">
              <w:trPr>
                <w:trHeight w:val="300"/>
                <w:jc w:val="center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III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ED3</w:t>
                  </w:r>
                </w:p>
              </w:tc>
            </w:tr>
            <w:tr w:rsidR="00737BD6" w:rsidRPr="00924A2A" w:rsidTr="006D06B2">
              <w:trPr>
                <w:trHeight w:val="300"/>
                <w:jc w:val="center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IV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EC4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EP4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BD6" w:rsidRPr="00924A2A" w:rsidRDefault="00737BD6" w:rsidP="00737B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</w:pPr>
                  <w:r w:rsidRPr="00924A2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s-PE" w:eastAsia="es-PE"/>
                    </w:rPr>
                    <w:t>ED4</w:t>
                  </w:r>
                </w:p>
              </w:tc>
            </w:tr>
          </w:tbl>
          <w:p w:rsidR="006D06B2" w:rsidRPr="00924A2A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 xml:space="preserve">Donde: </w:t>
            </w:r>
          </w:p>
          <w:p w:rsidR="006D06B2" w:rsidRPr="00924A2A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EC: evaluación de conocimiento.</w:t>
            </w:r>
          </w:p>
          <w:p w:rsidR="006D06B2" w:rsidRPr="00924A2A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EP: evaluación de producto.</w:t>
            </w:r>
          </w:p>
          <w:p w:rsidR="006D06B2" w:rsidRPr="00924A2A" w:rsidRDefault="006D06B2" w:rsidP="006D06B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lastRenderedPageBreak/>
              <w:t>ED: evaluación de desempeño.</w:t>
            </w:r>
          </w:p>
          <w:p w:rsidR="00737BD6" w:rsidRPr="00924A2A" w:rsidRDefault="006D06B2" w:rsidP="00737BD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A2A">
              <w:rPr>
                <w:rFonts w:ascii="Times New Roman" w:hAnsi="Times New Roman"/>
                <w:b/>
                <w:sz w:val="24"/>
                <w:szCs w:val="24"/>
              </w:rPr>
              <w:t>Promedio final = (ΣEC x 33 + ΣEP x 33 + ΣED x 33)</w:t>
            </w:r>
          </w:p>
          <w:p w:rsidR="00737BD6" w:rsidRPr="00924A2A" w:rsidRDefault="00737BD6" w:rsidP="00737BD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s-PE"/>
              </w:rPr>
            </w:pPr>
            <w:r w:rsidRPr="00924A2A">
              <w:rPr>
                <w:rFonts w:ascii="Times New Roman" w:hAnsi="Times New Roman"/>
                <w:sz w:val="24"/>
                <w:szCs w:val="24"/>
                <w:lang w:val="es-PE"/>
              </w:rPr>
              <w:t>Nota: 10.5 equivale a 11; 10.4 equivale a 10</w:t>
            </w:r>
          </w:p>
          <w:p w:rsidR="005B0EBE" w:rsidRPr="00924A2A" w:rsidRDefault="00737BD6" w:rsidP="00260F71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PE" w:eastAsia="es-PE"/>
              </w:rPr>
            </w:pPr>
            <w:r w:rsidRPr="00924A2A">
              <w:rPr>
                <w:rFonts w:ascii="Times New Roman" w:hAnsi="Times New Roman"/>
                <w:sz w:val="24"/>
                <w:szCs w:val="24"/>
              </w:rPr>
              <w:t>El alumno no debe de tener más de 30% de</w:t>
            </w:r>
            <w:r w:rsidR="00D11C31" w:rsidRPr="00924A2A">
              <w:rPr>
                <w:rFonts w:ascii="Times New Roman" w:hAnsi="Times New Roman"/>
                <w:sz w:val="24"/>
                <w:szCs w:val="24"/>
              </w:rPr>
              <w:t xml:space="preserve"> inasistencia para los exámenes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60F71" w:rsidRPr="00924A2A">
              <w:rPr>
                <w:rFonts w:ascii="Times New Roman" w:hAnsi="Times New Roman"/>
                <w:sz w:val="24"/>
                <w:szCs w:val="24"/>
              </w:rPr>
              <w:t xml:space="preserve">El examen sustitutorio incluye los 4 módulos y 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 xml:space="preserve">solo reemplaza a uno de los exámenes </w:t>
            </w:r>
            <w:r w:rsidR="00260F71" w:rsidRPr="00924A2A">
              <w:rPr>
                <w:rFonts w:ascii="Times New Roman" w:hAnsi="Times New Roman"/>
                <w:sz w:val="24"/>
                <w:szCs w:val="24"/>
              </w:rPr>
              <w:t>modulares</w:t>
            </w:r>
            <w:r w:rsidRPr="00924A2A">
              <w:rPr>
                <w:rFonts w:ascii="Times New Roman" w:hAnsi="Times New Roman"/>
                <w:sz w:val="24"/>
                <w:szCs w:val="24"/>
              </w:rPr>
              <w:t>; siempre que la nota sea ≤ 07</w:t>
            </w:r>
          </w:p>
        </w:tc>
      </w:tr>
    </w:tbl>
    <w:p w:rsidR="006F7232" w:rsidRPr="00924A2A" w:rsidRDefault="006F7232" w:rsidP="00260053">
      <w:pPr>
        <w:pStyle w:val="Prrafodelista"/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lastRenderedPageBreak/>
        <w:t>BIBLIOGRAFÍA BÁSICA Y COMPLEMENTARIA</w:t>
      </w:r>
    </w:p>
    <w:p w:rsidR="008B2656" w:rsidRDefault="008B2656" w:rsidP="008B2656">
      <w:pPr>
        <w:pStyle w:val="Prrafodelista"/>
        <w:shd w:val="clear" w:color="auto" w:fill="FFFFFF" w:themeFill="background1"/>
        <w:spacing w:after="0"/>
        <w:ind w:left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2656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Bannister, A., Raymond S., Baker R. 2002. </w:t>
      </w:r>
      <w:r w:rsidRPr="008B2656">
        <w:rPr>
          <w:rFonts w:ascii="Times New Roman" w:eastAsia="Times New Roman" w:hAnsi="Times New Roman"/>
          <w:sz w:val="24"/>
          <w:szCs w:val="24"/>
          <w:lang w:eastAsia="es-ES"/>
        </w:rPr>
        <w:t>Técnicas Modernas en Topografía. 7ª. Alfa omega. 550 p.</w:t>
      </w:r>
    </w:p>
    <w:p w:rsidR="008B2656" w:rsidRPr="008B2656" w:rsidRDefault="008B2656" w:rsidP="008B2656">
      <w:pPr>
        <w:pStyle w:val="Prrafodelista"/>
        <w:shd w:val="clear" w:color="auto" w:fill="FFFFFF" w:themeFill="background1"/>
        <w:spacing w:after="0"/>
        <w:ind w:left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2656">
        <w:rPr>
          <w:rFonts w:ascii="Times New Roman" w:eastAsia="Times New Roman" w:hAnsi="Times New Roman"/>
          <w:sz w:val="24"/>
          <w:szCs w:val="24"/>
          <w:lang w:eastAsia="es-ES"/>
        </w:rPr>
        <w:t xml:space="preserve">Cesil, S. H y Thomas, J. D. 1073. Dibujo Técnico básico Primera </w:t>
      </w:r>
      <w:r w:rsidR="002D6D79" w:rsidRPr="008B2656">
        <w:rPr>
          <w:rFonts w:ascii="Times New Roman" w:eastAsia="Times New Roman" w:hAnsi="Times New Roman"/>
          <w:sz w:val="24"/>
          <w:szCs w:val="24"/>
          <w:lang w:eastAsia="es-ES"/>
        </w:rPr>
        <w:t>Edición</w:t>
      </w:r>
      <w:r w:rsidRPr="008B2656">
        <w:rPr>
          <w:rFonts w:ascii="Times New Roman" w:eastAsia="Times New Roman" w:hAnsi="Times New Roman"/>
          <w:sz w:val="24"/>
          <w:szCs w:val="24"/>
          <w:lang w:eastAsia="es-ES"/>
        </w:rPr>
        <w:t>. Editorial Continental. Mexico.</w:t>
      </w:r>
    </w:p>
    <w:p w:rsidR="008B2656" w:rsidRPr="008B2656" w:rsidRDefault="008B2656" w:rsidP="008B2656">
      <w:pPr>
        <w:pStyle w:val="Prrafodelista"/>
        <w:shd w:val="clear" w:color="auto" w:fill="FFFFFF" w:themeFill="background1"/>
        <w:spacing w:after="0"/>
        <w:ind w:left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2656">
        <w:rPr>
          <w:rFonts w:ascii="Times New Roman" w:eastAsia="Times New Roman" w:hAnsi="Times New Roman"/>
          <w:sz w:val="24"/>
          <w:szCs w:val="24"/>
          <w:lang w:eastAsia="es-ES"/>
        </w:rPr>
        <w:t>Domínguez, García-Tejero Francisco. 1997. Topografía General y Aplicada. 13ª. Edición. Ed. Mundi-prensa s.a de C.V. México. 811 p.</w:t>
      </w:r>
    </w:p>
    <w:p w:rsidR="008B2656" w:rsidRPr="008B2656" w:rsidRDefault="008B2656" w:rsidP="008B2656">
      <w:pPr>
        <w:pStyle w:val="Prrafodelista"/>
        <w:shd w:val="clear" w:color="auto" w:fill="FFFFFF" w:themeFill="background1"/>
        <w:spacing w:after="0"/>
        <w:ind w:left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265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s-ES"/>
        </w:rPr>
        <w:t>García,  M.,  Fernando. 1994.  C</w:t>
      </w:r>
      <w:r w:rsidRPr="008B265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es-ES"/>
        </w:rPr>
        <w:t>urso básico de topografía E</w:t>
      </w:r>
      <w:r w:rsidRPr="008B265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es-ES"/>
        </w:rPr>
        <w:t>ditorial Árbol 1994</w:t>
      </w:r>
    </w:p>
    <w:p w:rsidR="008B2656" w:rsidRPr="008B2656" w:rsidRDefault="008B2656" w:rsidP="008B2656">
      <w:pPr>
        <w:shd w:val="clear" w:color="auto" w:fill="FFFFFF" w:themeFill="background1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2656">
        <w:rPr>
          <w:rFonts w:ascii="Times New Roman" w:eastAsia="Times New Roman" w:hAnsi="Times New Roman"/>
          <w:sz w:val="24"/>
          <w:szCs w:val="24"/>
          <w:lang w:eastAsia="es-ES"/>
        </w:rPr>
        <w:t>McCormac, Jack. 2004. Topografía. Séptima edición. edit. Limusa S.A. de C.V. México. 416 p.</w:t>
      </w:r>
    </w:p>
    <w:p w:rsidR="008B2656" w:rsidRPr="008B2656" w:rsidRDefault="008B2656" w:rsidP="008B2656">
      <w:pPr>
        <w:pStyle w:val="Prrafodelista"/>
        <w:shd w:val="clear" w:color="auto" w:fill="FFFFFF" w:themeFill="background1"/>
        <w:spacing w:after="0"/>
        <w:ind w:left="0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2656">
        <w:rPr>
          <w:rFonts w:ascii="Times New Roman" w:eastAsia="Times New Roman" w:hAnsi="Times New Roman"/>
          <w:sz w:val="24"/>
          <w:szCs w:val="24"/>
          <w:lang w:eastAsia="es-ES"/>
        </w:rPr>
        <w:t>Moreno. V. A. 2015. Interpretación de mapas y planos topográficos y dibujo de planos sencillos. Editorial Paraninfo. España. .</w:t>
      </w:r>
    </w:p>
    <w:p w:rsidR="008B2656" w:rsidRDefault="008B2656" w:rsidP="00DF2A72">
      <w:pPr>
        <w:jc w:val="both"/>
        <w:rPr>
          <w:rFonts w:ascii="Times New Roman" w:hAnsi="Times New Roman"/>
          <w:sz w:val="24"/>
          <w:szCs w:val="24"/>
        </w:rPr>
      </w:pPr>
    </w:p>
    <w:p w:rsidR="00DF2A72" w:rsidRPr="00924A2A" w:rsidRDefault="006F7232" w:rsidP="00A43DB0">
      <w:pPr>
        <w:jc w:val="center"/>
        <w:rPr>
          <w:rFonts w:ascii="Times New Roman" w:hAnsi="Times New Roman"/>
          <w:sz w:val="24"/>
          <w:szCs w:val="24"/>
        </w:rPr>
      </w:pPr>
      <w:r w:rsidRPr="00924A2A">
        <w:rPr>
          <w:rFonts w:ascii="Times New Roman" w:hAnsi="Times New Roman"/>
          <w:sz w:val="24"/>
          <w:szCs w:val="24"/>
        </w:rPr>
        <w:t xml:space="preserve">Huacho, </w:t>
      </w:r>
      <w:r w:rsidR="00A43DB0">
        <w:rPr>
          <w:rFonts w:ascii="Times New Roman" w:hAnsi="Times New Roman"/>
          <w:sz w:val="24"/>
          <w:szCs w:val="24"/>
        </w:rPr>
        <w:t>Marzo</w:t>
      </w:r>
      <w:r w:rsidR="002D6D79">
        <w:rPr>
          <w:rFonts w:ascii="Times New Roman" w:hAnsi="Times New Roman"/>
          <w:sz w:val="24"/>
          <w:szCs w:val="24"/>
        </w:rPr>
        <w:t xml:space="preserve"> </w:t>
      </w:r>
      <w:r w:rsidR="00552903" w:rsidRPr="00924A2A">
        <w:rPr>
          <w:rFonts w:ascii="Times New Roman" w:hAnsi="Times New Roman"/>
          <w:sz w:val="24"/>
          <w:szCs w:val="24"/>
        </w:rPr>
        <w:t>del 201</w:t>
      </w:r>
      <w:r w:rsidR="00A43DB0">
        <w:rPr>
          <w:rFonts w:ascii="Times New Roman" w:hAnsi="Times New Roman"/>
          <w:sz w:val="24"/>
          <w:szCs w:val="24"/>
        </w:rPr>
        <w:t>8</w:t>
      </w:r>
    </w:p>
    <w:p w:rsidR="00DF2A72" w:rsidRPr="00924A2A" w:rsidRDefault="00DF2A72" w:rsidP="00A43DB0">
      <w:pPr>
        <w:ind w:left="5382"/>
        <w:jc w:val="center"/>
        <w:rPr>
          <w:rFonts w:ascii="Times New Roman" w:hAnsi="Times New Roman"/>
          <w:sz w:val="24"/>
          <w:szCs w:val="24"/>
        </w:rPr>
      </w:pPr>
    </w:p>
    <w:p w:rsidR="00DF2A72" w:rsidRPr="00924A2A" w:rsidRDefault="00DF2A72" w:rsidP="00A43DB0">
      <w:pPr>
        <w:jc w:val="center"/>
        <w:rPr>
          <w:rFonts w:ascii="Times New Roman" w:hAnsi="Times New Roman"/>
          <w:b/>
          <w:sz w:val="24"/>
          <w:szCs w:val="24"/>
        </w:rPr>
      </w:pPr>
      <w:r w:rsidRPr="00924A2A"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3F5E3D" w:rsidRPr="00924A2A" w:rsidRDefault="00922032" w:rsidP="00A43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  Hilario Noberto Pujada Abad</w:t>
      </w:r>
    </w:p>
    <w:p w:rsidR="006F7232" w:rsidRPr="00924A2A" w:rsidRDefault="00DF2A72" w:rsidP="00A43DB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24A2A">
        <w:rPr>
          <w:rFonts w:ascii="Times New Roman" w:hAnsi="Times New Roman"/>
          <w:sz w:val="24"/>
          <w:szCs w:val="24"/>
        </w:rPr>
        <w:t>Docente Responsable</w:t>
      </w:r>
    </w:p>
    <w:p w:rsidR="00572697" w:rsidRPr="00924A2A" w:rsidRDefault="00572697" w:rsidP="00A43DB0">
      <w:pPr>
        <w:jc w:val="center"/>
        <w:rPr>
          <w:rFonts w:ascii="Times New Roman" w:hAnsi="Times New Roman"/>
        </w:rPr>
      </w:pPr>
    </w:p>
    <w:sectPr w:rsidR="00572697" w:rsidRPr="00924A2A" w:rsidSect="00B9013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FB" w:rsidRDefault="00907DFB" w:rsidP="004306CD">
      <w:pPr>
        <w:spacing w:after="0" w:line="240" w:lineRule="auto"/>
      </w:pPr>
      <w:r>
        <w:separator/>
      </w:r>
    </w:p>
  </w:endnote>
  <w:endnote w:type="continuationSeparator" w:id="0">
    <w:p w:rsidR="00907DFB" w:rsidRDefault="00907DFB" w:rsidP="0043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FB" w:rsidRDefault="00907DFB" w:rsidP="004306CD">
      <w:pPr>
        <w:spacing w:after="0" w:line="240" w:lineRule="auto"/>
      </w:pPr>
      <w:r>
        <w:separator/>
      </w:r>
    </w:p>
  </w:footnote>
  <w:footnote w:type="continuationSeparator" w:id="0">
    <w:p w:rsidR="00907DFB" w:rsidRDefault="00907DFB" w:rsidP="0043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5A0"/>
    <w:multiLevelType w:val="hybridMultilevel"/>
    <w:tmpl w:val="E41A7198"/>
    <w:lvl w:ilvl="0" w:tplc="2BDE596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537A"/>
    <w:multiLevelType w:val="hybridMultilevel"/>
    <w:tmpl w:val="BD061722"/>
    <w:lvl w:ilvl="0" w:tplc="20A49B3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3" w:hanging="360"/>
      </w:pPr>
    </w:lvl>
    <w:lvl w:ilvl="2" w:tplc="280A001B" w:tentative="1">
      <w:start w:val="1"/>
      <w:numFmt w:val="lowerRoman"/>
      <w:lvlText w:val="%3."/>
      <w:lvlJc w:val="right"/>
      <w:pPr>
        <w:ind w:left="2503" w:hanging="180"/>
      </w:pPr>
    </w:lvl>
    <w:lvl w:ilvl="3" w:tplc="280A000F" w:tentative="1">
      <w:start w:val="1"/>
      <w:numFmt w:val="decimal"/>
      <w:lvlText w:val="%4."/>
      <w:lvlJc w:val="left"/>
      <w:pPr>
        <w:ind w:left="3223" w:hanging="360"/>
      </w:pPr>
    </w:lvl>
    <w:lvl w:ilvl="4" w:tplc="280A0019" w:tentative="1">
      <w:start w:val="1"/>
      <w:numFmt w:val="lowerLetter"/>
      <w:lvlText w:val="%5."/>
      <w:lvlJc w:val="left"/>
      <w:pPr>
        <w:ind w:left="3943" w:hanging="360"/>
      </w:pPr>
    </w:lvl>
    <w:lvl w:ilvl="5" w:tplc="280A001B" w:tentative="1">
      <w:start w:val="1"/>
      <w:numFmt w:val="lowerRoman"/>
      <w:lvlText w:val="%6."/>
      <w:lvlJc w:val="right"/>
      <w:pPr>
        <w:ind w:left="4663" w:hanging="180"/>
      </w:pPr>
    </w:lvl>
    <w:lvl w:ilvl="6" w:tplc="280A000F" w:tentative="1">
      <w:start w:val="1"/>
      <w:numFmt w:val="decimal"/>
      <w:lvlText w:val="%7."/>
      <w:lvlJc w:val="left"/>
      <w:pPr>
        <w:ind w:left="5383" w:hanging="360"/>
      </w:pPr>
    </w:lvl>
    <w:lvl w:ilvl="7" w:tplc="280A0019" w:tentative="1">
      <w:start w:val="1"/>
      <w:numFmt w:val="lowerLetter"/>
      <w:lvlText w:val="%8."/>
      <w:lvlJc w:val="left"/>
      <w:pPr>
        <w:ind w:left="6103" w:hanging="360"/>
      </w:pPr>
    </w:lvl>
    <w:lvl w:ilvl="8" w:tplc="28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B065A5D"/>
    <w:multiLevelType w:val="hybridMultilevel"/>
    <w:tmpl w:val="31FAAFCC"/>
    <w:lvl w:ilvl="0" w:tplc="3BCC7B9C">
      <w:start w:val="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D88AD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0B24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71F93"/>
    <w:multiLevelType w:val="multilevel"/>
    <w:tmpl w:val="414C6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4">
    <w:nsid w:val="49504AB5"/>
    <w:multiLevelType w:val="singleLevel"/>
    <w:tmpl w:val="6898F462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</w:abstractNum>
  <w:abstractNum w:abstractNumId="5">
    <w:nsid w:val="5DB83073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843"/>
    <w:multiLevelType w:val="hybridMultilevel"/>
    <w:tmpl w:val="6D0287D2"/>
    <w:lvl w:ilvl="0" w:tplc="0CEADE0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32"/>
    <w:rsid w:val="000133A9"/>
    <w:rsid w:val="00015958"/>
    <w:rsid w:val="000248DD"/>
    <w:rsid w:val="00030217"/>
    <w:rsid w:val="00030517"/>
    <w:rsid w:val="00050C3F"/>
    <w:rsid w:val="00051C9C"/>
    <w:rsid w:val="00076C22"/>
    <w:rsid w:val="000A4376"/>
    <w:rsid w:val="000D028D"/>
    <w:rsid w:val="000D39E9"/>
    <w:rsid w:val="000D47C3"/>
    <w:rsid w:val="000D514B"/>
    <w:rsid w:val="000F31BA"/>
    <w:rsid w:val="00103424"/>
    <w:rsid w:val="001072F4"/>
    <w:rsid w:val="0011353D"/>
    <w:rsid w:val="00120AD8"/>
    <w:rsid w:val="00127D1C"/>
    <w:rsid w:val="001379D4"/>
    <w:rsid w:val="00147AB4"/>
    <w:rsid w:val="00152BFE"/>
    <w:rsid w:val="00160AFE"/>
    <w:rsid w:val="00177EA1"/>
    <w:rsid w:val="001A3206"/>
    <w:rsid w:val="001A580D"/>
    <w:rsid w:val="001B710C"/>
    <w:rsid w:val="001C0D29"/>
    <w:rsid w:val="001C4922"/>
    <w:rsid w:val="001D52FA"/>
    <w:rsid w:val="002005FA"/>
    <w:rsid w:val="002059FD"/>
    <w:rsid w:val="002069AE"/>
    <w:rsid w:val="00227D82"/>
    <w:rsid w:val="00235203"/>
    <w:rsid w:val="00241E58"/>
    <w:rsid w:val="002449B5"/>
    <w:rsid w:val="00255009"/>
    <w:rsid w:val="00260053"/>
    <w:rsid w:val="00260F71"/>
    <w:rsid w:val="0027360C"/>
    <w:rsid w:val="002843E0"/>
    <w:rsid w:val="0028681E"/>
    <w:rsid w:val="002876DF"/>
    <w:rsid w:val="00292E76"/>
    <w:rsid w:val="002A3F57"/>
    <w:rsid w:val="002B2B14"/>
    <w:rsid w:val="002D363E"/>
    <w:rsid w:val="002D6D79"/>
    <w:rsid w:val="002F106C"/>
    <w:rsid w:val="002F5CF8"/>
    <w:rsid w:val="00301D6A"/>
    <w:rsid w:val="00310B2D"/>
    <w:rsid w:val="00337C69"/>
    <w:rsid w:val="0034238A"/>
    <w:rsid w:val="00345DA6"/>
    <w:rsid w:val="00394568"/>
    <w:rsid w:val="003E09CA"/>
    <w:rsid w:val="003F5E3D"/>
    <w:rsid w:val="004024BD"/>
    <w:rsid w:val="00404B09"/>
    <w:rsid w:val="00413F9E"/>
    <w:rsid w:val="004306CD"/>
    <w:rsid w:val="00430A78"/>
    <w:rsid w:val="004402B7"/>
    <w:rsid w:val="00464545"/>
    <w:rsid w:val="0049178E"/>
    <w:rsid w:val="00494966"/>
    <w:rsid w:val="00496DD6"/>
    <w:rsid w:val="004A08A2"/>
    <w:rsid w:val="004A5364"/>
    <w:rsid w:val="004A6749"/>
    <w:rsid w:val="004B5224"/>
    <w:rsid w:val="004C0F19"/>
    <w:rsid w:val="004C270E"/>
    <w:rsid w:val="004D6A12"/>
    <w:rsid w:val="004D6E4B"/>
    <w:rsid w:val="004E5BD1"/>
    <w:rsid w:val="004F2981"/>
    <w:rsid w:val="0050375F"/>
    <w:rsid w:val="005057E7"/>
    <w:rsid w:val="00512663"/>
    <w:rsid w:val="0051523A"/>
    <w:rsid w:val="00520CE0"/>
    <w:rsid w:val="00527F45"/>
    <w:rsid w:val="005304A4"/>
    <w:rsid w:val="00552903"/>
    <w:rsid w:val="00555F54"/>
    <w:rsid w:val="0056059B"/>
    <w:rsid w:val="0056350D"/>
    <w:rsid w:val="00571C80"/>
    <w:rsid w:val="00572697"/>
    <w:rsid w:val="00577896"/>
    <w:rsid w:val="005A7F12"/>
    <w:rsid w:val="005B0DEE"/>
    <w:rsid w:val="005B0EBE"/>
    <w:rsid w:val="005C1159"/>
    <w:rsid w:val="005C6D95"/>
    <w:rsid w:val="005C7A1B"/>
    <w:rsid w:val="005F05D7"/>
    <w:rsid w:val="0061088A"/>
    <w:rsid w:val="00617965"/>
    <w:rsid w:val="00627778"/>
    <w:rsid w:val="00674C9D"/>
    <w:rsid w:val="006841CB"/>
    <w:rsid w:val="006A3581"/>
    <w:rsid w:val="006B555B"/>
    <w:rsid w:val="006C400E"/>
    <w:rsid w:val="006D0523"/>
    <w:rsid w:val="006D06B2"/>
    <w:rsid w:val="006D469A"/>
    <w:rsid w:val="006D4896"/>
    <w:rsid w:val="006D7F88"/>
    <w:rsid w:val="006E440D"/>
    <w:rsid w:val="006E44B2"/>
    <w:rsid w:val="006F537F"/>
    <w:rsid w:val="006F7232"/>
    <w:rsid w:val="00722A73"/>
    <w:rsid w:val="00727737"/>
    <w:rsid w:val="0073157F"/>
    <w:rsid w:val="00737BD6"/>
    <w:rsid w:val="00745C43"/>
    <w:rsid w:val="00746FE0"/>
    <w:rsid w:val="00755074"/>
    <w:rsid w:val="00760AB0"/>
    <w:rsid w:val="00773BE6"/>
    <w:rsid w:val="007801DF"/>
    <w:rsid w:val="00784BF4"/>
    <w:rsid w:val="00793990"/>
    <w:rsid w:val="00793AD5"/>
    <w:rsid w:val="007A35E3"/>
    <w:rsid w:val="007A3BF8"/>
    <w:rsid w:val="007C2FEA"/>
    <w:rsid w:val="007C7BC5"/>
    <w:rsid w:val="007D2BB0"/>
    <w:rsid w:val="007D4AE5"/>
    <w:rsid w:val="007E6205"/>
    <w:rsid w:val="007E74A0"/>
    <w:rsid w:val="007F1C1B"/>
    <w:rsid w:val="007F6E8D"/>
    <w:rsid w:val="008048BB"/>
    <w:rsid w:val="00804DA4"/>
    <w:rsid w:val="00836531"/>
    <w:rsid w:val="00837318"/>
    <w:rsid w:val="0084767F"/>
    <w:rsid w:val="00855809"/>
    <w:rsid w:val="008603C6"/>
    <w:rsid w:val="00860909"/>
    <w:rsid w:val="0086219B"/>
    <w:rsid w:val="00875703"/>
    <w:rsid w:val="00881F87"/>
    <w:rsid w:val="008947C0"/>
    <w:rsid w:val="00895FEF"/>
    <w:rsid w:val="00896AC3"/>
    <w:rsid w:val="008A32A0"/>
    <w:rsid w:val="008A50BF"/>
    <w:rsid w:val="008B10FD"/>
    <w:rsid w:val="008B191B"/>
    <w:rsid w:val="008B2656"/>
    <w:rsid w:val="008B4A98"/>
    <w:rsid w:val="008F1EB5"/>
    <w:rsid w:val="009042A1"/>
    <w:rsid w:val="00907DFB"/>
    <w:rsid w:val="0091567D"/>
    <w:rsid w:val="00922032"/>
    <w:rsid w:val="00924A2A"/>
    <w:rsid w:val="00925082"/>
    <w:rsid w:val="00930F15"/>
    <w:rsid w:val="00933B70"/>
    <w:rsid w:val="00952028"/>
    <w:rsid w:val="00952CA5"/>
    <w:rsid w:val="0095415B"/>
    <w:rsid w:val="00957DFB"/>
    <w:rsid w:val="00963D14"/>
    <w:rsid w:val="00965B12"/>
    <w:rsid w:val="009A2530"/>
    <w:rsid w:val="009D1A76"/>
    <w:rsid w:val="009D3665"/>
    <w:rsid w:val="009D4DB9"/>
    <w:rsid w:val="009D5351"/>
    <w:rsid w:val="009F4C20"/>
    <w:rsid w:val="009F5A4C"/>
    <w:rsid w:val="00A07804"/>
    <w:rsid w:val="00A16557"/>
    <w:rsid w:val="00A211D3"/>
    <w:rsid w:val="00A30C1F"/>
    <w:rsid w:val="00A43210"/>
    <w:rsid w:val="00A43DB0"/>
    <w:rsid w:val="00A6736E"/>
    <w:rsid w:val="00A67EF6"/>
    <w:rsid w:val="00A72790"/>
    <w:rsid w:val="00A80116"/>
    <w:rsid w:val="00AA0EB7"/>
    <w:rsid w:val="00AA536B"/>
    <w:rsid w:val="00AB4423"/>
    <w:rsid w:val="00AD1AF8"/>
    <w:rsid w:val="00AE5BA3"/>
    <w:rsid w:val="00AE6D5C"/>
    <w:rsid w:val="00AF087D"/>
    <w:rsid w:val="00AF4735"/>
    <w:rsid w:val="00B10B7E"/>
    <w:rsid w:val="00B2067D"/>
    <w:rsid w:val="00B25DBD"/>
    <w:rsid w:val="00B3043D"/>
    <w:rsid w:val="00B32B45"/>
    <w:rsid w:val="00B6290D"/>
    <w:rsid w:val="00B70DAA"/>
    <w:rsid w:val="00B716DE"/>
    <w:rsid w:val="00B8181F"/>
    <w:rsid w:val="00B8512E"/>
    <w:rsid w:val="00B90138"/>
    <w:rsid w:val="00B97670"/>
    <w:rsid w:val="00BA3352"/>
    <w:rsid w:val="00BA6FED"/>
    <w:rsid w:val="00BC0DEB"/>
    <w:rsid w:val="00BE75A9"/>
    <w:rsid w:val="00C06230"/>
    <w:rsid w:val="00C11595"/>
    <w:rsid w:val="00C16EA7"/>
    <w:rsid w:val="00C32785"/>
    <w:rsid w:val="00C5255F"/>
    <w:rsid w:val="00C6228A"/>
    <w:rsid w:val="00C84F08"/>
    <w:rsid w:val="00C90690"/>
    <w:rsid w:val="00CA2280"/>
    <w:rsid w:val="00CA4860"/>
    <w:rsid w:val="00CB2CD8"/>
    <w:rsid w:val="00CB4346"/>
    <w:rsid w:val="00CB5D3D"/>
    <w:rsid w:val="00D0647D"/>
    <w:rsid w:val="00D11C31"/>
    <w:rsid w:val="00D244D0"/>
    <w:rsid w:val="00D26B66"/>
    <w:rsid w:val="00D4458B"/>
    <w:rsid w:val="00D47AD0"/>
    <w:rsid w:val="00D51C58"/>
    <w:rsid w:val="00D63961"/>
    <w:rsid w:val="00D7645D"/>
    <w:rsid w:val="00D80041"/>
    <w:rsid w:val="00D9706E"/>
    <w:rsid w:val="00DA66D6"/>
    <w:rsid w:val="00DB30AD"/>
    <w:rsid w:val="00DB4C34"/>
    <w:rsid w:val="00DC02CC"/>
    <w:rsid w:val="00DE386A"/>
    <w:rsid w:val="00DE5B1A"/>
    <w:rsid w:val="00DF2A72"/>
    <w:rsid w:val="00DF613C"/>
    <w:rsid w:val="00E039EB"/>
    <w:rsid w:val="00E07870"/>
    <w:rsid w:val="00E14789"/>
    <w:rsid w:val="00E30624"/>
    <w:rsid w:val="00E32798"/>
    <w:rsid w:val="00E723AE"/>
    <w:rsid w:val="00E81C2C"/>
    <w:rsid w:val="00E93EAE"/>
    <w:rsid w:val="00EA03AD"/>
    <w:rsid w:val="00EA065C"/>
    <w:rsid w:val="00EA10E4"/>
    <w:rsid w:val="00EA25CE"/>
    <w:rsid w:val="00EB5F61"/>
    <w:rsid w:val="00ED0B99"/>
    <w:rsid w:val="00ED0C1F"/>
    <w:rsid w:val="00ED3D73"/>
    <w:rsid w:val="00EE16D4"/>
    <w:rsid w:val="00EE2542"/>
    <w:rsid w:val="00F10888"/>
    <w:rsid w:val="00F269ED"/>
    <w:rsid w:val="00F36059"/>
    <w:rsid w:val="00F42CA3"/>
    <w:rsid w:val="00F56311"/>
    <w:rsid w:val="00F5679E"/>
    <w:rsid w:val="00F722FB"/>
    <w:rsid w:val="00F90BFD"/>
    <w:rsid w:val="00F975A6"/>
    <w:rsid w:val="00FB0AC8"/>
    <w:rsid w:val="00FC4FC1"/>
    <w:rsid w:val="00FD4563"/>
    <w:rsid w:val="00FD64AE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2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F7232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23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F7232"/>
    <w:pPr>
      <w:ind w:left="720"/>
      <w:contextualSpacing/>
    </w:pPr>
  </w:style>
  <w:style w:type="paragraph" w:styleId="Sinespaciado">
    <w:name w:val="No Spacing"/>
    <w:uiPriority w:val="1"/>
    <w:qFormat/>
    <w:rsid w:val="006F723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6F7232"/>
    <w:pPr>
      <w:spacing w:after="0" w:line="240" w:lineRule="auto"/>
      <w:ind w:left="426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7232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F72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F7232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6F72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981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C90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92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6C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6CD"/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0A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a">
    <w:name w:val="a"/>
    <w:basedOn w:val="Fuentedeprrafopredeter"/>
    <w:rsid w:val="008F1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2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F7232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723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F7232"/>
    <w:pPr>
      <w:ind w:left="720"/>
      <w:contextualSpacing/>
    </w:pPr>
  </w:style>
  <w:style w:type="paragraph" w:styleId="Sinespaciado">
    <w:name w:val="No Spacing"/>
    <w:uiPriority w:val="1"/>
    <w:qFormat/>
    <w:rsid w:val="006F723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6F7232"/>
    <w:pPr>
      <w:spacing w:after="0" w:line="240" w:lineRule="auto"/>
      <w:ind w:left="426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7232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F72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F7232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rsid w:val="006F72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981"/>
    <w:rPr>
      <w:rFonts w:ascii="Tahoma" w:eastAsia="Calibri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C90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92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6C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6CD"/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0A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a">
    <w:name w:val="a"/>
    <w:basedOn w:val="Fuentedeprrafopredeter"/>
    <w:rsid w:val="008F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FE0F-7B7F-4A8E-A331-03A8DB8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Usuario</cp:lastModifiedBy>
  <cp:revision>2</cp:revision>
  <cp:lastPrinted>2017-04-10T12:38:00Z</cp:lastPrinted>
  <dcterms:created xsi:type="dcterms:W3CDTF">2018-06-04T14:18:00Z</dcterms:created>
  <dcterms:modified xsi:type="dcterms:W3CDTF">2018-06-04T14:18:00Z</dcterms:modified>
</cp:coreProperties>
</file>