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AA" w:rsidRPr="00044BAA" w:rsidRDefault="00044BAA" w:rsidP="00044BAA">
      <w:pPr>
        <w:pStyle w:val="Sinespaciado"/>
        <w:rPr>
          <w:b/>
          <w:sz w:val="32"/>
          <w:szCs w:val="32"/>
        </w:rPr>
      </w:pPr>
      <w:r w:rsidRPr="00044BAA">
        <w:rPr>
          <w:b/>
          <w:sz w:val="32"/>
          <w:szCs w:val="32"/>
        </w:rPr>
        <w:t>UNIVERSIDAD NACIONAL JOSÉ FAUSTINO SÁNCHEZ CARRIÓN</w:t>
      </w:r>
    </w:p>
    <w:p w:rsidR="00044BAA" w:rsidRPr="00044BAA" w:rsidRDefault="00044BAA" w:rsidP="00044BAA">
      <w:pPr>
        <w:pStyle w:val="Sinespaciado"/>
        <w:rPr>
          <w:b/>
          <w:sz w:val="32"/>
          <w:szCs w:val="32"/>
        </w:rPr>
      </w:pPr>
    </w:p>
    <w:p w:rsidR="00044BAA" w:rsidRPr="00044BAA" w:rsidRDefault="00044BAA" w:rsidP="00044BAA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PROFESIONAL DE INGENIERÍA</w:t>
      </w:r>
      <w:r w:rsidRPr="00044BAA">
        <w:rPr>
          <w:b/>
          <w:sz w:val="32"/>
          <w:szCs w:val="32"/>
        </w:rPr>
        <w:t xml:space="preserve"> ZOOT</w:t>
      </w:r>
      <w:r>
        <w:rPr>
          <w:b/>
          <w:sz w:val="32"/>
          <w:szCs w:val="32"/>
        </w:rPr>
        <w:t>ÉCNICA</w:t>
      </w:r>
    </w:p>
    <w:p w:rsidR="00044BAA" w:rsidRDefault="00044BAA" w:rsidP="00044BAA">
      <w:pPr>
        <w:jc w:val="center"/>
        <w:rPr>
          <w:rFonts w:cs="Arial"/>
          <w:b/>
          <w:sz w:val="28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  <w:r w:rsidRPr="002637C7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9D2A76F" wp14:editId="016E2944">
            <wp:simplePos x="0" y="0"/>
            <wp:positionH relativeFrom="margin">
              <wp:posOffset>1405890</wp:posOffset>
            </wp:positionH>
            <wp:positionV relativeFrom="page">
              <wp:posOffset>1990725</wp:posOffset>
            </wp:positionV>
            <wp:extent cx="2733675" cy="2710176"/>
            <wp:effectExtent l="0" t="0" r="0" b="0"/>
            <wp:wrapNone/>
            <wp:docPr id="569" name="Imagen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10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Pr="000A2855" w:rsidRDefault="00044BAA" w:rsidP="00044BAA">
      <w:pPr>
        <w:jc w:val="center"/>
        <w:rPr>
          <w:rFonts w:ascii="Arial" w:hAnsi="Arial" w:cs="Arial"/>
          <w:b/>
          <w:noProof/>
          <w:sz w:val="36"/>
          <w:lang w:eastAsia="es-ES"/>
        </w:rPr>
      </w:pPr>
      <w:r w:rsidRPr="000A2855">
        <w:rPr>
          <w:rFonts w:ascii="Arial" w:hAnsi="Arial" w:cs="Arial"/>
          <w:b/>
          <w:noProof/>
          <w:sz w:val="36"/>
          <w:lang w:eastAsia="es-ES"/>
        </w:rPr>
        <w:t>SILABO POR COMPETENCIAS</w:t>
      </w:r>
    </w:p>
    <w:p w:rsidR="00044BAA" w:rsidRPr="000A2855" w:rsidRDefault="00044BAA" w:rsidP="00044BAA">
      <w:pPr>
        <w:jc w:val="center"/>
        <w:rPr>
          <w:rFonts w:ascii="Arial" w:hAnsi="Arial" w:cs="Arial"/>
          <w:b/>
          <w:noProof/>
          <w:sz w:val="36"/>
          <w:lang w:eastAsia="es-ES"/>
        </w:rPr>
      </w:pPr>
      <w:r>
        <w:rPr>
          <w:rFonts w:ascii="Arial" w:hAnsi="Arial" w:cs="Arial"/>
          <w:b/>
          <w:noProof/>
          <w:sz w:val="36"/>
          <w:lang w:eastAsia="es-ES"/>
        </w:rPr>
        <w:t>201</w:t>
      </w:r>
      <w:r w:rsidR="00C443F4">
        <w:rPr>
          <w:rFonts w:ascii="Arial" w:hAnsi="Arial" w:cs="Arial"/>
          <w:b/>
          <w:noProof/>
          <w:sz w:val="36"/>
          <w:lang w:eastAsia="es-ES"/>
        </w:rPr>
        <w:t>8</w:t>
      </w:r>
      <w:r w:rsidRPr="000A2855">
        <w:rPr>
          <w:rFonts w:ascii="Arial" w:hAnsi="Arial" w:cs="Arial"/>
          <w:b/>
          <w:noProof/>
          <w:sz w:val="36"/>
          <w:lang w:eastAsia="es-ES"/>
        </w:rPr>
        <w:t xml:space="preserve"> – I</w:t>
      </w:r>
    </w:p>
    <w:p w:rsidR="00044BAA" w:rsidRDefault="00044BAA" w:rsidP="00044BAA">
      <w:pPr>
        <w:jc w:val="center"/>
        <w:rPr>
          <w:rFonts w:ascii="Arial" w:hAnsi="Arial" w:cs="Arial"/>
          <w:b/>
          <w:noProof/>
          <w:sz w:val="36"/>
          <w:lang w:eastAsia="es-ES"/>
        </w:rPr>
      </w:pPr>
    </w:p>
    <w:p w:rsidR="00044BAA" w:rsidRPr="000A2855" w:rsidRDefault="00044BAA" w:rsidP="00044BAA">
      <w:pPr>
        <w:jc w:val="center"/>
        <w:rPr>
          <w:rFonts w:ascii="Arial" w:hAnsi="Arial" w:cs="Arial"/>
          <w:b/>
          <w:noProof/>
          <w:sz w:val="36"/>
          <w:lang w:eastAsia="es-ES"/>
        </w:rPr>
      </w:pPr>
    </w:p>
    <w:p w:rsidR="00044BAA" w:rsidRDefault="00406DFC" w:rsidP="00044BAA">
      <w:pPr>
        <w:jc w:val="center"/>
        <w:rPr>
          <w:rFonts w:ascii="Arial" w:hAnsi="Arial" w:cs="Arial"/>
          <w:b/>
          <w:noProof/>
          <w:sz w:val="36"/>
          <w:lang w:eastAsia="es-ES"/>
        </w:rPr>
      </w:pPr>
      <w:r>
        <w:rPr>
          <w:rFonts w:ascii="Arial" w:hAnsi="Arial" w:cs="Arial"/>
          <w:b/>
          <w:noProof/>
          <w:sz w:val="36"/>
          <w:lang w:eastAsia="es-ES"/>
        </w:rPr>
        <w:t>METODOS ESTADÍSTICOS EN PRODUCCIÓN ANIMAL</w:t>
      </w:r>
    </w:p>
    <w:p w:rsidR="00044BAA" w:rsidRDefault="00044BAA" w:rsidP="00044BAA">
      <w:pPr>
        <w:jc w:val="center"/>
        <w:rPr>
          <w:rFonts w:ascii="Arial" w:hAnsi="Arial" w:cs="Arial"/>
          <w:b/>
          <w:noProof/>
          <w:sz w:val="36"/>
          <w:lang w:eastAsia="es-ES"/>
        </w:rPr>
      </w:pPr>
    </w:p>
    <w:p w:rsidR="00E34298" w:rsidRPr="000A2855" w:rsidRDefault="00E34298" w:rsidP="00044BAA">
      <w:pPr>
        <w:jc w:val="center"/>
        <w:rPr>
          <w:rFonts w:ascii="Arial" w:hAnsi="Arial" w:cs="Arial"/>
          <w:b/>
          <w:noProof/>
          <w:sz w:val="36"/>
          <w:lang w:eastAsia="es-ES"/>
        </w:rPr>
      </w:pPr>
    </w:p>
    <w:p w:rsidR="00044BAA" w:rsidRPr="000A2855" w:rsidRDefault="00044BAA" w:rsidP="00044BAA">
      <w:pPr>
        <w:jc w:val="center"/>
        <w:rPr>
          <w:rFonts w:ascii="Arial" w:hAnsi="Arial" w:cs="Arial"/>
          <w:b/>
          <w:noProof/>
          <w:sz w:val="28"/>
          <w:lang w:eastAsia="es-ES"/>
        </w:rPr>
      </w:pPr>
      <w:r>
        <w:rPr>
          <w:rFonts w:ascii="Arial" w:hAnsi="Arial" w:cs="Arial"/>
          <w:b/>
          <w:noProof/>
          <w:sz w:val="28"/>
          <w:lang w:eastAsia="es-ES"/>
        </w:rPr>
        <w:t>Dr</w:t>
      </w:r>
      <w:r w:rsidRPr="000A2855">
        <w:rPr>
          <w:rFonts w:ascii="Arial" w:hAnsi="Arial" w:cs="Arial"/>
          <w:b/>
          <w:noProof/>
          <w:sz w:val="28"/>
          <w:lang w:eastAsia="es-ES"/>
        </w:rPr>
        <w:t xml:space="preserve">. </w:t>
      </w:r>
      <w:r>
        <w:rPr>
          <w:rFonts w:ascii="Arial" w:hAnsi="Arial" w:cs="Arial"/>
          <w:b/>
          <w:noProof/>
          <w:sz w:val="28"/>
          <w:lang w:eastAsia="es-ES"/>
        </w:rPr>
        <w:t>JAIME FERNANDO VEGA VILCA</w:t>
      </w:r>
    </w:p>
    <w:p w:rsidR="00044BAA" w:rsidRDefault="00044BAA"/>
    <w:p w:rsidR="00044BAA" w:rsidRDefault="00044BAA"/>
    <w:p w:rsidR="00035E23" w:rsidRDefault="00035E23"/>
    <w:p w:rsidR="00035E23" w:rsidRDefault="00035E23"/>
    <w:p w:rsidR="00035E23" w:rsidRPr="00E23046" w:rsidRDefault="00035E23" w:rsidP="00035E23">
      <w:pPr>
        <w:jc w:val="center"/>
        <w:rPr>
          <w:rFonts w:ascii="Arial" w:hAnsi="Arial" w:cs="Arial"/>
          <w:b/>
          <w:sz w:val="28"/>
        </w:rPr>
      </w:pPr>
      <w:r w:rsidRPr="00E23046">
        <w:rPr>
          <w:rFonts w:ascii="Arial" w:hAnsi="Arial" w:cs="Arial"/>
          <w:b/>
          <w:sz w:val="28"/>
        </w:rPr>
        <w:t xml:space="preserve">SÍLABO DE LA ASIGNATURA </w:t>
      </w:r>
    </w:p>
    <w:p w:rsidR="00035E23" w:rsidRPr="00E23046" w:rsidRDefault="00406DFC" w:rsidP="00035E2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MÉTODOS ESTADÍSTICOS EN PRODUCCIÓN ANIMAL</w:t>
      </w:r>
    </w:p>
    <w:p w:rsidR="00035E23" w:rsidRPr="00E23046" w:rsidRDefault="00035E23" w:rsidP="00035E23">
      <w:pPr>
        <w:rPr>
          <w:rFonts w:ascii="Arial" w:hAnsi="Arial" w:cs="Arial"/>
        </w:rPr>
      </w:pPr>
    </w:p>
    <w:p w:rsidR="00035E23" w:rsidRPr="00E23046" w:rsidRDefault="00035E23" w:rsidP="00035E23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E23046">
        <w:rPr>
          <w:rFonts w:ascii="Arial" w:hAnsi="Arial" w:cs="Arial"/>
          <w:b/>
          <w:sz w:val="24"/>
          <w:szCs w:val="24"/>
        </w:rPr>
        <w:t>DATOS GENERALES</w:t>
      </w:r>
    </w:p>
    <w:tbl>
      <w:tblPr>
        <w:tblStyle w:val="Tablaconcuadrcula"/>
        <w:tblW w:w="8716" w:type="dxa"/>
        <w:jc w:val="center"/>
        <w:tblLook w:val="04A0" w:firstRow="1" w:lastRow="0" w:firstColumn="1" w:lastColumn="0" w:noHBand="0" w:noVBand="1"/>
      </w:tblPr>
      <w:tblGrid>
        <w:gridCol w:w="2466"/>
        <w:gridCol w:w="6250"/>
      </w:tblGrid>
      <w:tr w:rsidR="00035E23" w:rsidRPr="008A4DFD" w:rsidTr="0086397E">
        <w:trPr>
          <w:trHeight w:val="510"/>
          <w:jc w:val="center"/>
        </w:trPr>
        <w:tc>
          <w:tcPr>
            <w:tcW w:w="2466" w:type="dxa"/>
            <w:vAlign w:val="center"/>
          </w:tcPr>
          <w:p w:rsidR="00035E23" w:rsidRPr="00E23046" w:rsidRDefault="00035E23" w:rsidP="0086397E">
            <w:pPr>
              <w:jc w:val="center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LÍNEA DE CARRERA</w:t>
            </w:r>
          </w:p>
        </w:tc>
        <w:tc>
          <w:tcPr>
            <w:tcW w:w="6250" w:type="dxa"/>
            <w:vAlign w:val="center"/>
          </w:tcPr>
          <w:p w:rsidR="00035E23" w:rsidRPr="00E23046" w:rsidRDefault="00E77786" w:rsidP="008639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CURSOS COMPLEMENTARIOS</w:t>
            </w:r>
          </w:p>
        </w:tc>
      </w:tr>
      <w:tr w:rsidR="00035E23" w:rsidRPr="008A4DFD" w:rsidTr="0086397E">
        <w:trPr>
          <w:trHeight w:val="510"/>
          <w:jc w:val="center"/>
        </w:trPr>
        <w:tc>
          <w:tcPr>
            <w:tcW w:w="2466" w:type="dxa"/>
            <w:vAlign w:val="center"/>
          </w:tcPr>
          <w:p w:rsidR="00035E23" w:rsidRPr="00E23046" w:rsidRDefault="00035E23" w:rsidP="0086397E">
            <w:pPr>
              <w:jc w:val="center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E.A P</w:t>
            </w:r>
          </w:p>
        </w:tc>
        <w:tc>
          <w:tcPr>
            <w:tcW w:w="6250" w:type="dxa"/>
            <w:vAlign w:val="center"/>
          </w:tcPr>
          <w:p w:rsidR="00035E23" w:rsidRPr="00E23046" w:rsidRDefault="00035E23" w:rsidP="0086397E">
            <w:pPr>
              <w:jc w:val="both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ING. ZOOTECNICA</w:t>
            </w:r>
          </w:p>
        </w:tc>
      </w:tr>
      <w:tr w:rsidR="00035E23" w:rsidRPr="008A4DFD" w:rsidTr="0086397E">
        <w:trPr>
          <w:trHeight w:val="510"/>
          <w:jc w:val="center"/>
        </w:trPr>
        <w:tc>
          <w:tcPr>
            <w:tcW w:w="2466" w:type="dxa"/>
            <w:vAlign w:val="center"/>
          </w:tcPr>
          <w:p w:rsidR="00035E23" w:rsidRPr="00E23046" w:rsidRDefault="00035E23" w:rsidP="0086397E">
            <w:pPr>
              <w:jc w:val="center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CURSO</w:t>
            </w:r>
          </w:p>
        </w:tc>
        <w:tc>
          <w:tcPr>
            <w:tcW w:w="6250" w:type="dxa"/>
            <w:vAlign w:val="center"/>
          </w:tcPr>
          <w:p w:rsidR="00035E23" w:rsidRPr="00E23046" w:rsidRDefault="00406DFC" w:rsidP="00035E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MÉTODOS ESTADÍSTICOS EN PRODUCCIÓN ANIMAL</w:t>
            </w:r>
          </w:p>
        </w:tc>
      </w:tr>
      <w:tr w:rsidR="00035E23" w:rsidRPr="008A4DFD" w:rsidTr="0086397E">
        <w:trPr>
          <w:trHeight w:val="558"/>
          <w:jc w:val="center"/>
        </w:trPr>
        <w:tc>
          <w:tcPr>
            <w:tcW w:w="2466" w:type="dxa"/>
            <w:vAlign w:val="center"/>
          </w:tcPr>
          <w:p w:rsidR="00035E23" w:rsidRPr="00E23046" w:rsidRDefault="00035E23" w:rsidP="0086397E">
            <w:pPr>
              <w:jc w:val="center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CÓDIGO</w:t>
            </w:r>
          </w:p>
        </w:tc>
        <w:tc>
          <w:tcPr>
            <w:tcW w:w="6250" w:type="dxa"/>
            <w:vAlign w:val="center"/>
          </w:tcPr>
          <w:p w:rsidR="00035E23" w:rsidRPr="00E23046" w:rsidRDefault="00E77786" w:rsidP="008639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</w:t>
            </w:r>
          </w:p>
        </w:tc>
      </w:tr>
      <w:tr w:rsidR="00035E23" w:rsidRPr="008A4DFD" w:rsidTr="0086397E">
        <w:trPr>
          <w:trHeight w:val="594"/>
          <w:jc w:val="center"/>
        </w:trPr>
        <w:tc>
          <w:tcPr>
            <w:tcW w:w="2466" w:type="dxa"/>
            <w:vAlign w:val="center"/>
          </w:tcPr>
          <w:p w:rsidR="00035E23" w:rsidRPr="00E23046" w:rsidRDefault="00035E23" w:rsidP="0086397E">
            <w:pPr>
              <w:jc w:val="center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HORAS</w:t>
            </w:r>
          </w:p>
        </w:tc>
        <w:tc>
          <w:tcPr>
            <w:tcW w:w="6250" w:type="dxa"/>
            <w:vAlign w:val="center"/>
          </w:tcPr>
          <w:p w:rsidR="00035E23" w:rsidRPr="00E23046" w:rsidRDefault="00035E23" w:rsidP="0086397E">
            <w:pPr>
              <w:jc w:val="both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2 HORAS TEORÍA- 2 HORAS DE PRÁCTICA: 03 CRÉDITOS</w:t>
            </w:r>
          </w:p>
        </w:tc>
      </w:tr>
      <w:tr w:rsidR="00035E23" w:rsidRPr="008A4DFD" w:rsidTr="0086397E">
        <w:trPr>
          <w:trHeight w:val="594"/>
          <w:jc w:val="center"/>
        </w:trPr>
        <w:tc>
          <w:tcPr>
            <w:tcW w:w="2466" w:type="dxa"/>
            <w:vAlign w:val="center"/>
          </w:tcPr>
          <w:p w:rsidR="00035E23" w:rsidRPr="00E23046" w:rsidRDefault="00035E23" w:rsidP="0086397E">
            <w:pPr>
              <w:jc w:val="center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PRE -REQUISITO</w:t>
            </w:r>
          </w:p>
        </w:tc>
        <w:tc>
          <w:tcPr>
            <w:tcW w:w="6250" w:type="dxa"/>
            <w:vAlign w:val="center"/>
          </w:tcPr>
          <w:p w:rsidR="00035E23" w:rsidRPr="00E23046" w:rsidRDefault="00406DFC" w:rsidP="008639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ESTADÍSTICA</w:t>
            </w:r>
          </w:p>
        </w:tc>
      </w:tr>
      <w:tr w:rsidR="00035E23" w:rsidRPr="008A4DFD" w:rsidTr="0086397E">
        <w:trPr>
          <w:trHeight w:val="594"/>
          <w:jc w:val="center"/>
        </w:trPr>
        <w:tc>
          <w:tcPr>
            <w:tcW w:w="2466" w:type="dxa"/>
            <w:vAlign w:val="center"/>
          </w:tcPr>
          <w:p w:rsidR="00035E23" w:rsidRPr="00E23046" w:rsidRDefault="00035E23" w:rsidP="0086397E">
            <w:pPr>
              <w:jc w:val="center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DOCENTE</w:t>
            </w:r>
          </w:p>
        </w:tc>
        <w:tc>
          <w:tcPr>
            <w:tcW w:w="6250" w:type="dxa"/>
            <w:vAlign w:val="center"/>
          </w:tcPr>
          <w:p w:rsidR="00035E23" w:rsidRPr="00E23046" w:rsidRDefault="00035E23" w:rsidP="00035E23">
            <w:pPr>
              <w:jc w:val="both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Dr. JAIME FERNANDO VEGA VILCA</w:t>
            </w:r>
          </w:p>
        </w:tc>
      </w:tr>
    </w:tbl>
    <w:p w:rsidR="00035E23" w:rsidRPr="008A4DFD" w:rsidRDefault="00035E23" w:rsidP="00035E23">
      <w:pPr>
        <w:rPr>
          <w:rFonts w:cs="Arial"/>
        </w:rPr>
      </w:pPr>
    </w:p>
    <w:p w:rsidR="00035E23" w:rsidRPr="00B02E1A" w:rsidRDefault="00035E23" w:rsidP="00035E23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B02E1A">
        <w:rPr>
          <w:rFonts w:ascii="Arial" w:hAnsi="Arial" w:cs="Arial"/>
          <w:b/>
          <w:sz w:val="24"/>
          <w:szCs w:val="24"/>
        </w:rPr>
        <w:t>SUMILLA Y DESCRIPCIÓN DEL CURSO</w:t>
      </w:r>
    </w:p>
    <w:p w:rsidR="00035E23" w:rsidRPr="008A4DFD" w:rsidRDefault="00035E23" w:rsidP="00035E23">
      <w:pPr>
        <w:pStyle w:val="Prrafodelista"/>
        <w:ind w:left="0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5E23" w:rsidRPr="008A4DFD" w:rsidTr="0086397E">
        <w:tc>
          <w:tcPr>
            <w:tcW w:w="8494" w:type="dxa"/>
          </w:tcPr>
          <w:p w:rsidR="00CB2E09" w:rsidRPr="00B02E1A" w:rsidRDefault="00CB2E09" w:rsidP="00CB2E0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métodos estadísticos en producción animal </w:t>
            </w:r>
            <w:r w:rsidRPr="00B02E1A">
              <w:rPr>
                <w:rFonts w:ascii="Arial" w:hAnsi="Arial" w:cs="Arial"/>
                <w:sz w:val="24"/>
                <w:szCs w:val="24"/>
              </w:rPr>
              <w:t>se centra</w:t>
            </w:r>
            <w:r>
              <w:rPr>
                <w:rFonts w:ascii="Arial" w:hAnsi="Arial" w:cs="Arial"/>
                <w:sz w:val="24"/>
                <w:szCs w:val="24"/>
              </w:rPr>
              <w:t xml:space="preserve">n en el análisis de </w:t>
            </w:r>
            <w:r w:rsidR="0073723F">
              <w:rPr>
                <w:rFonts w:ascii="Arial" w:hAnsi="Arial" w:cs="Arial"/>
                <w:sz w:val="24"/>
                <w:szCs w:val="24"/>
              </w:rPr>
              <w:t>datos que</w:t>
            </w:r>
            <w:r>
              <w:rPr>
                <w:rFonts w:ascii="Arial" w:hAnsi="Arial" w:cs="Arial"/>
                <w:sz w:val="24"/>
                <w:szCs w:val="24"/>
              </w:rPr>
              <w:t xml:space="preserve"> utilizan diseños experimentales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mediante procedimientos válidos</w:t>
            </w:r>
            <w:r w:rsidR="0073723F">
              <w:rPr>
                <w:rFonts w:ascii="Arial" w:hAnsi="Arial" w:cs="Arial"/>
                <w:sz w:val="24"/>
                <w:szCs w:val="24"/>
              </w:rPr>
              <w:t>,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23F">
              <w:rPr>
                <w:rFonts w:ascii="Arial" w:hAnsi="Arial" w:cs="Arial"/>
                <w:sz w:val="24"/>
                <w:szCs w:val="24"/>
              </w:rPr>
              <w:t>para analizar variables cuantitativas y cualitativas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 el área de la producción animal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, llegando a interpretarlos en el contexto del estudio o investigación. </w:t>
            </w:r>
          </w:p>
          <w:p w:rsidR="00CB2E09" w:rsidRPr="00B02E1A" w:rsidRDefault="00CB2E09" w:rsidP="00CB2E0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E1A">
              <w:rPr>
                <w:rFonts w:ascii="Arial" w:hAnsi="Arial" w:cs="Arial"/>
                <w:sz w:val="24"/>
                <w:szCs w:val="24"/>
              </w:rPr>
              <w:t xml:space="preserve">Dentro del desarrollo del curso de </w:t>
            </w:r>
            <w:r>
              <w:rPr>
                <w:rFonts w:ascii="Arial" w:hAnsi="Arial" w:cs="Arial"/>
                <w:sz w:val="24"/>
                <w:szCs w:val="24"/>
              </w:rPr>
              <w:t>métodos estadísticos en producción animal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se practicará la metodología centrada en el proceso del aprendizaje del estudiante, quién participa en forma activa y cooperativa; se promueve el desarrollo del pensamiento crítico y creativo, la toma de decisiones y solución de problemas en forma permanente. </w:t>
            </w:r>
          </w:p>
          <w:p w:rsidR="00CB2E09" w:rsidRPr="00B02E1A" w:rsidRDefault="00CB2E09" w:rsidP="00CB2E0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E1A">
              <w:rPr>
                <w:rFonts w:ascii="Arial" w:hAnsi="Arial" w:cs="Arial"/>
                <w:sz w:val="24"/>
                <w:szCs w:val="24"/>
              </w:rPr>
              <w:t xml:space="preserve">El curso está pensado de manera tal que al finalizar su desarrollo, el participante sea capaz de </w:t>
            </w:r>
            <w:r w:rsidRPr="004F5453">
              <w:rPr>
                <w:rFonts w:ascii="Arial" w:hAnsi="Arial" w:cs="Arial"/>
                <w:b/>
                <w:sz w:val="24"/>
                <w:szCs w:val="24"/>
              </w:rPr>
              <w:t>evaluar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los resultados generados por l</w:t>
            </w:r>
            <w:r w:rsidR="0073723F">
              <w:rPr>
                <w:rFonts w:ascii="Arial" w:hAnsi="Arial" w:cs="Arial"/>
                <w:sz w:val="24"/>
                <w:szCs w:val="24"/>
              </w:rPr>
              <w:t>o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s diferentes </w:t>
            </w:r>
            <w:r w:rsidR="0073723F">
              <w:rPr>
                <w:rFonts w:ascii="Arial" w:hAnsi="Arial" w:cs="Arial"/>
                <w:sz w:val="24"/>
                <w:szCs w:val="24"/>
              </w:rPr>
              <w:t>métodos estadísticos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aprendid</w:t>
            </w:r>
            <w:r w:rsidR="0073723F">
              <w:rPr>
                <w:rFonts w:ascii="Arial" w:hAnsi="Arial" w:cs="Arial"/>
                <w:sz w:val="24"/>
                <w:szCs w:val="24"/>
              </w:rPr>
              <w:t>o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s para </w:t>
            </w:r>
            <w:r w:rsidR="0077413B">
              <w:rPr>
                <w:rFonts w:ascii="Arial" w:hAnsi="Arial" w:cs="Arial"/>
                <w:b/>
                <w:sz w:val="24"/>
                <w:szCs w:val="24"/>
              </w:rPr>
              <w:t>identificar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605F">
              <w:rPr>
                <w:rFonts w:ascii="Arial" w:hAnsi="Arial" w:cs="Arial"/>
                <w:sz w:val="24"/>
                <w:szCs w:val="24"/>
              </w:rPr>
              <w:t>la mejor opción de la investigación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02E1A">
              <w:rPr>
                <w:rFonts w:ascii="Arial" w:hAnsi="Arial" w:cs="Arial"/>
                <w:b/>
                <w:sz w:val="24"/>
                <w:szCs w:val="24"/>
              </w:rPr>
              <w:t>proponiendo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desde el punto de vista estadístico la solución de un problema </w:t>
            </w:r>
            <w:r w:rsidR="00E0605F">
              <w:rPr>
                <w:rFonts w:ascii="Arial" w:hAnsi="Arial" w:cs="Arial"/>
                <w:sz w:val="24"/>
                <w:szCs w:val="24"/>
              </w:rPr>
              <w:t>en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la especialidad.</w:t>
            </w:r>
          </w:p>
          <w:p w:rsidR="00090489" w:rsidRDefault="00CB2E09" w:rsidP="00090489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  <w:r w:rsidRPr="00B02E1A">
              <w:rPr>
                <w:rFonts w:ascii="Arial" w:hAnsi="Arial" w:cs="Arial"/>
                <w:sz w:val="24"/>
                <w:szCs w:val="24"/>
              </w:rPr>
              <w:t xml:space="preserve">La asignatura está planificada para un total de 16 semanas, en las cuales se desarrollan cuatro unidades didácticas con 16 sesiones teórico-práctico. Comprende las siguientes unidades temáticas: </w:t>
            </w:r>
            <w:r w:rsidR="00E0605F">
              <w:rPr>
                <w:rFonts w:ascii="Arial" w:eastAsia="Calibri" w:hAnsi="Arial" w:cs="Arial"/>
                <w:sz w:val="24"/>
                <w:szCs w:val="24"/>
              </w:rPr>
              <w:t>consideraciones básicas en  el diseño de experimentos</w:t>
            </w:r>
            <w:r w:rsidR="00E0605F" w:rsidRPr="00B02E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0605F">
              <w:rPr>
                <w:rFonts w:ascii="Arial" w:eastAsia="Calibri" w:hAnsi="Arial" w:cs="Arial"/>
                <w:sz w:val="24"/>
                <w:szCs w:val="24"/>
              </w:rPr>
              <w:t>principales diseños en producción animal</w:t>
            </w:r>
            <w:r w:rsidR="00E0605F" w:rsidRPr="00B02E1A">
              <w:rPr>
                <w:rFonts w:ascii="Arial" w:hAnsi="Arial" w:cs="Arial"/>
                <w:sz w:val="24"/>
                <w:szCs w:val="24"/>
              </w:rPr>
              <w:t>,</w:t>
            </w:r>
            <w:r w:rsidR="00E0605F">
              <w:rPr>
                <w:rFonts w:ascii="Arial" w:eastAsia="Calibri" w:hAnsi="Arial" w:cs="Arial"/>
                <w:sz w:val="24"/>
                <w:szCs w:val="24"/>
              </w:rPr>
              <w:t xml:space="preserve"> pruebas de comparaciones múltiples  y análisis adicionales, estadística no paramétrica</w:t>
            </w:r>
          </w:p>
          <w:p w:rsidR="00090489" w:rsidRPr="008A4DFD" w:rsidRDefault="00090489" w:rsidP="00090489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</w:p>
        </w:tc>
      </w:tr>
    </w:tbl>
    <w:p w:rsidR="00035E23" w:rsidRDefault="00035E23"/>
    <w:p w:rsidR="00035E23" w:rsidRDefault="00035E23"/>
    <w:p w:rsidR="00044BAA" w:rsidRPr="00B02E1A" w:rsidRDefault="007615B2">
      <w:pPr>
        <w:rPr>
          <w:rFonts w:ascii="Arial" w:hAnsi="Arial" w:cs="Arial"/>
          <w:sz w:val="24"/>
          <w:szCs w:val="24"/>
        </w:rPr>
      </w:pPr>
      <w:r w:rsidRPr="00B02E1A">
        <w:rPr>
          <w:rFonts w:ascii="Arial" w:hAnsi="Arial" w:cs="Arial"/>
          <w:b/>
          <w:sz w:val="24"/>
          <w:szCs w:val="24"/>
        </w:rPr>
        <w:t>III. CAPACIDADES AL FINALIZAR LA ASIGNATURA</w:t>
      </w:r>
    </w:p>
    <w:p w:rsidR="00044BAA" w:rsidRDefault="00044BAA"/>
    <w:tbl>
      <w:tblPr>
        <w:tblStyle w:val="Tablaconcuadrcula1"/>
        <w:tblpPr w:leftFromText="142" w:rightFromText="142" w:vertAnchor="text" w:horzAnchor="margin" w:tblpY="1"/>
        <w:tblOverlap w:val="never"/>
        <w:tblW w:w="9067" w:type="dxa"/>
        <w:tblLayout w:type="fixed"/>
        <w:tblLook w:val="06A0" w:firstRow="1" w:lastRow="0" w:firstColumn="1" w:lastColumn="0" w:noHBand="1" w:noVBand="1"/>
      </w:tblPr>
      <w:tblGrid>
        <w:gridCol w:w="704"/>
        <w:gridCol w:w="2977"/>
        <w:gridCol w:w="3969"/>
        <w:gridCol w:w="1417"/>
      </w:tblGrid>
      <w:tr w:rsidR="005372EB" w:rsidRPr="005372EB" w:rsidTr="00BE5495">
        <w:tc>
          <w:tcPr>
            <w:tcW w:w="704" w:type="dxa"/>
          </w:tcPr>
          <w:p w:rsidR="005372EB" w:rsidRPr="005372EB" w:rsidRDefault="005372EB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:rsidR="005372EB" w:rsidRPr="00B02E1A" w:rsidRDefault="005372EB" w:rsidP="0086397E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5372EB" w:rsidP="0086397E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CAPACIDAD DE LA UNIDAD DIDÁCTICA</w:t>
            </w:r>
          </w:p>
          <w:p w:rsidR="005372EB" w:rsidRPr="00B02E1A" w:rsidRDefault="005372EB" w:rsidP="0086397E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:rsidR="005372EB" w:rsidRPr="00B02E1A" w:rsidRDefault="005372EB" w:rsidP="0086397E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5372EB" w:rsidP="0086397E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NOMBRE DE LA UNIDAD DIDÁCTICA</w:t>
            </w:r>
          </w:p>
          <w:p w:rsidR="005372EB" w:rsidRPr="00B02E1A" w:rsidRDefault="005372EB" w:rsidP="0086397E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5372EB" w:rsidRPr="00B02E1A" w:rsidRDefault="005372EB" w:rsidP="0086397E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SEMANAS</w:t>
            </w:r>
          </w:p>
        </w:tc>
      </w:tr>
      <w:tr w:rsidR="005372EB" w:rsidRPr="005372EB" w:rsidTr="00BE5495">
        <w:trPr>
          <w:cantSplit/>
          <w:trHeight w:val="1134"/>
        </w:trPr>
        <w:tc>
          <w:tcPr>
            <w:tcW w:w="704" w:type="dxa"/>
            <w:shd w:val="clear" w:color="auto" w:fill="D9D9D9"/>
            <w:textDirection w:val="btLr"/>
          </w:tcPr>
          <w:p w:rsidR="005372EB" w:rsidRPr="005372EB" w:rsidRDefault="005372EB" w:rsidP="0086397E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372EB">
              <w:rPr>
                <w:rFonts w:ascii="Calibri" w:eastAsia="Calibri" w:hAnsi="Calibri" w:cs="Times New Roman"/>
                <w:b/>
              </w:rPr>
              <w:t xml:space="preserve">           UNIDAD</w:t>
            </w:r>
          </w:p>
          <w:p w:rsidR="005372EB" w:rsidRPr="005372EB" w:rsidRDefault="005372EB" w:rsidP="0086397E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372EB">
              <w:rPr>
                <w:rFonts w:ascii="Calibri" w:eastAsia="Calibri" w:hAnsi="Calibri" w:cs="Times New Roman"/>
                <w:b/>
              </w:rPr>
              <w:t xml:space="preserve">                 I</w:t>
            </w:r>
          </w:p>
        </w:tc>
        <w:tc>
          <w:tcPr>
            <w:tcW w:w="2977" w:type="dxa"/>
          </w:tcPr>
          <w:p w:rsidR="005372EB" w:rsidRPr="00B02E1A" w:rsidRDefault="005372EB" w:rsidP="0086397E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5372EB" w:rsidP="0086397E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EB34F6" w:rsidRDefault="00E70644" w:rsidP="0086397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Aprecia</w:t>
            </w:r>
            <w:r w:rsidR="00EB34F6" w:rsidRPr="00EB34F6">
              <w:rPr>
                <w:rFonts w:ascii="Arial" w:eastAsia="Calibri" w:hAnsi="Arial" w:cs="Arial"/>
                <w:sz w:val="24"/>
                <w:szCs w:val="24"/>
              </w:rPr>
              <w:t xml:space="preserve"> las consideraciones básicas en el diseño de experimentos en la producción animal </w:t>
            </w:r>
          </w:p>
          <w:p w:rsidR="005372EB" w:rsidRPr="00B02E1A" w:rsidRDefault="005372EB" w:rsidP="0086397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372EB" w:rsidRPr="00B02E1A" w:rsidRDefault="005372EB" w:rsidP="00AF53C0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F53C0">
              <w:rPr>
                <w:rFonts w:ascii="Arial" w:eastAsia="Calibri" w:hAnsi="Arial" w:cs="Arial"/>
                <w:sz w:val="24"/>
                <w:szCs w:val="24"/>
              </w:rPr>
              <w:t>CONSIDERACIONES BÁSICAS EN  EL DISEÑO DE EXPERIMENTOS</w:t>
            </w:r>
          </w:p>
        </w:tc>
        <w:tc>
          <w:tcPr>
            <w:tcW w:w="1417" w:type="dxa"/>
            <w:vAlign w:val="center"/>
          </w:tcPr>
          <w:p w:rsidR="005372EB" w:rsidRPr="00B02E1A" w:rsidRDefault="005372EB" w:rsidP="0086397E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1 -  4</w:t>
            </w:r>
          </w:p>
        </w:tc>
      </w:tr>
      <w:tr w:rsidR="005372EB" w:rsidRPr="005372EB" w:rsidTr="00BE5495">
        <w:trPr>
          <w:cantSplit/>
          <w:trHeight w:val="1134"/>
        </w:trPr>
        <w:tc>
          <w:tcPr>
            <w:tcW w:w="704" w:type="dxa"/>
            <w:shd w:val="clear" w:color="auto" w:fill="D9D9D9"/>
            <w:textDirection w:val="btLr"/>
          </w:tcPr>
          <w:p w:rsidR="005372EB" w:rsidRPr="005372EB" w:rsidRDefault="005372EB" w:rsidP="0086397E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372EB">
              <w:rPr>
                <w:rFonts w:ascii="Calibri" w:eastAsia="Calibri" w:hAnsi="Calibri" w:cs="Times New Roman"/>
                <w:b/>
              </w:rPr>
              <w:t xml:space="preserve">           UNIDAD</w:t>
            </w:r>
          </w:p>
          <w:p w:rsidR="005372EB" w:rsidRPr="005372EB" w:rsidRDefault="005372EB" w:rsidP="0086397E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372EB">
              <w:rPr>
                <w:rFonts w:ascii="Calibri" w:eastAsia="Calibri" w:hAnsi="Calibri" w:cs="Times New Roman"/>
                <w:b/>
              </w:rPr>
              <w:t xml:space="preserve">                 II</w:t>
            </w:r>
          </w:p>
          <w:p w:rsidR="005372EB" w:rsidRPr="005372EB" w:rsidRDefault="005372EB" w:rsidP="0086397E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</w:tcPr>
          <w:p w:rsidR="005372EB" w:rsidRPr="00B02E1A" w:rsidRDefault="005372EB" w:rsidP="0086397E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5372EB" w:rsidP="0086397E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EB34F6" w:rsidRDefault="00EB34F6" w:rsidP="0086397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 xml:space="preserve">valúa 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los diferentes diseños experimentales involucrados en la producción animal </w:t>
            </w:r>
            <w:r w:rsidR="005372EB" w:rsidRPr="00EB34F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5372EB" w:rsidRPr="00B02E1A" w:rsidRDefault="005372EB" w:rsidP="0086397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372EB" w:rsidRPr="00B02E1A" w:rsidRDefault="00406DFC" w:rsidP="00575E03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PRINCIPALES DISEÑOS EN PRODUCCIÓN ANI</w:t>
            </w:r>
            <w:r w:rsidR="00575E03">
              <w:rPr>
                <w:rFonts w:ascii="Arial" w:eastAsia="Calibri" w:hAnsi="Arial" w:cs="Arial"/>
                <w:sz w:val="24"/>
                <w:szCs w:val="24"/>
              </w:rPr>
              <w:t>MAL</w:t>
            </w:r>
          </w:p>
        </w:tc>
        <w:tc>
          <w:tcPr>
            <w:tcW w:w="1417" w:type="dxa"/>
            <w:vAlign w:val="center"/>
          </w:tcPr>
          <w:p w:rsidR="005372EB" w:rsidRPr="00B02E1A" w:rsidRDefault="005372EB" w:rsidP="0086397E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5 – 8</w:t>
            </w:r>
          </w:p>
        </w:tc>
      </w:tr>
      <w:tr w:rsidR="005372EB" w:rsidRPr="005372EB" w:rsidTr="00BE5495">
        <w:trPr>
          <w:cantSplit/>
          <w:trHeight w:val="1134"/>
        </w:trPr>
        <w:tc>
          <w:tcPr>
            <w:tcW w:w="704" w:type="dxa"/>
            <w:shd w:val="clear" w:color="auto" w:fill="D9D9D9"/>
            <w:textDirection w:val="btLr"/>
          </w:tcPr>
          <w:p w:rsidR="005372EB" w:rsidRPr="005372EB" w:rsidRDefault="005372EB" w:rsidP="0086397E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372EB">
              <w:rPr>
                <w:rFonts w:ascii="Calibri" w:eastAsia="Calibri" w:hAnsi="Calibri" w:cs="Times New Roman"/>
                <w:b/>
              </w:rPr>
              <w:t xml:space="preserve">        UNIDAD</w:t>
            </w:r>
          </w:p>
          <w:p w:rsidR="005372EB" w:rsidRPr="005372EB" w:rsidRDefault="005372EB" w:rsidP="0086397E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372EB">
              <w:rPr>
                <w:rFonts w:ascii="Calibri" w:eastAsia="Calibri" w:hAnsi="Calibri" w:cs="Times New Roman"/>
                <w:b/>
              </w:rPr>
              <w:t xml:space="preserve">             III</w:t>
            </w:r>
          </w:p>
        </w:tc>
        <w:tc>
          <w:tcPr>
            <w:tcW w:w="2977" w:type="dxa"/>
          </w:tcPr>
          <w:p w:rsidR="005372EB" w:rsidRPr="00B02E1A" w:rsidRDefault="005372EB" w:rsidP="0086397E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5372EB" w:rsidP="0086397E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EB34F6" w:rsidRDefault="00EB34F6" w:rsidP="0086397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 xml:space="preserve">valúa 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>las diferentes pruebas de comparaciones múltiples</w:t>
            </w: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>y análisis adicionales</w:t>
            </w: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en la producción animal </w:t>
            </w:r>
          </w:p>
          <w:p w:rsidR="005372EB" w:rsidRPr="00B02E1A" w:rsidRDefault="005372EB" w:rsidP="0086397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372EB" w:rsidRPr="00B02E1A" w:rsidRDefault="00406DFC" w:rsidP="00E77786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PRUEBAS DE COMPARACIONES MÚLTIPLES </w:t>
            </w:r>
            <w:r w:rsidR="00EB34F6">
              <w:rPr>
                <w:rFonts w:ascii="Arial" w:eastAsia="Calibri" w:hAnsi="Arial" w:cs="Arial"/>
                <w:sz w:val="24"/>
                <w:szCs w:val="24"/>
              </w:rPr>
              <w:t xml:space="preserve"> Y AN</w:t>
            </w:r>
            <w:r w:rsidR="00E77786">
              <w:rPr>
                <w:rFonts w:ascii="Arial" w:eastAsia="Calibri" w:hAnsi="Arial" w:cs="Arial"/>
                <w:sz w:val="24"/>
                <w:szCs w:val="24"/>
              </w:rPr>
              <w:t>Á</w:t>
            </w:r>
            <w:r w:rsidR="00EB34F6">
              <w:rPr>
                <w:rFonts w:ascii="Arial" w:eastAsia="Calibri" w:hAnsi="Arial" w:cs="Arial"/>
                <w:sz w:val="24"/>
                <w:szCs w:val="24"/>
              </w:rPr>
              <w:t>LISIS ADICIONALES</w:t>
            </w:r>
          </w:p>
        </w:tc>
        <w:tc>
          <w:tcPr>
            <w:tcW w:w="1417" w:type="dxa"/>
            <w:vAlign w:val="center"/>
          </w:tcPr>
          <w:p w:rsidR="005372EB" w:rsidRPr="00B02E1A" w:rsidRDefault="005372EB" w:rsidP="0086397E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9 - 12</w:t>
            </w:r>
          </w:p>
        </w:tc>
      </w:tr>
      <w:tr w:rsidR="005372EB" w:rsidRPr="005372EB" w:rsidTr="00BE5495">
        <w:trPr>
          <w:cantSplit/>
          <w:trHeight w:val="1134"/>
        </w:trPr>
        <w:tc>
          <w:tcPr>
            <w:tcW w:w="704" w:type="dxa"/>
            <w:shd w:val="clear" w:color="auto" w:fill="D9D9D9"/>
            <w:textDirection w:val="btLr"/>
          </w:tcPr>
          <w:p w:rsidR="005372EB" w:rsidRPr="005372EB" w:rsidRDefault="005372EB" w:rsidP="0086397E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372EB">
              <w:rPr>
                <w:rFonts w:ascii="Calibri" w:eastAsia="Calibri" w:hAnsi="Calibri" w:cs="Times New Roman"/>
                <w:b/>
              </w:rPr>
              <w:t xml:space="preserve">        UNIDAD</w:t>
            </w:r>
          </w:p>
          <w:p w:rsidR="005372EB" w:rsidRPr="005372EB" w:rsidRDefault="005372EB" w:rsidP="0086397E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372EB">
              <w:rPr>
                <w:rFonts w:ascii="Calibri" w:eastAsia="Calibri" w:hAnsi="Calibri" w:cs="Times New Roman"/>
                <w:b/>
              </w:rPr>
              <w:t xml:space="preserve">             IV</w:t>
            </w:r>
          </w:p>
        </w:tc>
        <w:tc>
          <w:tcPr>
            <w:tcW w:w="2977" w:type="dxa"/>
          </w:tcPr>
          <w:p w:rsidR="005372EB" w:rsidRPr="00B02E1A" w:rsidRDefault="005372EB" w:rsidP="0086397E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5372EB" w:rsidP="0086397E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EB34F6" w:rsidRDefault="00EB34F6" w:rsidP="0086397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 xml:space="preserve">Evalúa 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las diferentes pruebas no paramétricas que se utilizan en producción animal </w:t>
            </w:r>
          </w:p>
          <w:p w:rsidR="005372EB" w:rsidRPr="00B02E1A" w:rsidRDefault="005372EB" w:rsidP="0086397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372EB" w:rsidRPr="00B02E1A" w:rsidRDefault="00EB34F6" w:rsidP="00EB34F6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ESTADÍSTICA NO PARAMÉTRICA</w:t>
            </w:r>
          </w:p>
        </w:tc>
        <w:tc>
          <w:tcPr>
            <w:tcW w:w="1417" w:type="dxa"/>
            <w:vAlign w:val="center"/>
          </w:tcPr>
          <w:p w:rsidR="005372EB" w:rsidRPr="00B02E1A" w:rsidRDefault="005372EB" w:rsidP="0086397E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13 – 16</w:t>
            </w:r>
          </w:p>
        </w:tc>
      </w:tr>
    </w:tbl>
    <w:p w:rsidR="005372EB" w:rsidRDefault="005372EB"/>
    <w:p w:rsidR="005372EB" w:rsidRDefault="005372EB"/>
    <w:p w:rsidR="00EB34F6" w:rsidRDefault="00EB34F6"/>
    <w:p w:rsidR="00E82B6E" w:rsidRDefault="00E82B6E"/>
    <w:p w:rsidR="00EB34F6" w:rsidRDefault="00EB34F6"/>
    <w:p w:rsidR="00090489" w:rsidRDefault="00090489"/>
    <w:p w:rsidR="00D17088" w:rsidRDefault="00D17088"/>
    <w:p w:rsidR="00E82B6E" w:rsidRDefault="00E82B6E"/>
    <w:p w:rsidR="005372EB" w:rsidRPr="00B02E1A" w:rsidRDefault="007615B2">
      <w:pPr>
        <w:rPr>
          <w:rFonts w:ascii="Arial" w:hAnsi="Arial" w:cs="Arial"/>
          <w:sz w:val="24"/>
          <w:szCs w:val="24"/>
        </w:rPr>
      </w:pPr>
      <w:r w:rsidRPr="00B02E1A">
        <w:rPr>
          <w:rFonts w:ascii="Arial" w:hAnsi="Arial" w:cs="Arial"/>
          <w:b/>
          <w:sz w:val="24"/>
          <w:szCs w:val="24"/>
        </w:rPr>
        <w:t>IV. INDICADORES DE CAPACIDADES AL FINALIZAR EL CURSO</w:t>
      </w:r>
    </w:p>
    <w:tbl>
      <w:tblPr>
        <w:tblStyle w:val="Tablaconcuadrcula"/>
        <w:tblW w:w="85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06"/>
        <w:gridCol w:w="7216"/>
      </w:tblGrid>
      <w:tr w:rsidR="005372EB" w:rsidRPr="00B02E1A" w:rsidTr="00B02E1A">
        <w:trPr>
          <w:trHeight w:val="567"/>
        </w:trPr>
        <w:tc>
          <w:tcPr>
            <w:tcW w:w="1306" w:type="dxa"/>
            <w:shd w:val="clear" w:color="auto" w:fill="D9D9D9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NUMERO</w:t>
            </w:r>
          </w:p>
        </w:tc>
        <w:tc>
          <w:tcPr>
            <w:tcW w:w="7216" w:type="dxa"/>
            <w:shd w:val="clear" w:color="auto" w:fill="D9D9D9"/>
            <w:vAlign w:val="bottom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INDICADORES DE CAPACIDAD AL FINALIZAR EL CURSO</w:t>
            </w:r>
          </w:p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349B4" w:rsidRPr="00B02E1A" w:rsidTr="00EA4B72">
        <w:trPr>
          <w:trHeight w:val="567"/>
        </w:trPr>
        <w:tc>
          <w:tcPr>
            <w:tcW w:w="1306" w:type="dxa"/>
            <w:vAlign w:val="center"/>
          </w:tcPr>
          <w:p w:rsidR="003349B4" w:rsidRPr="00B02E1A" w:rsidRDefault="003349B4" w:rsidP="003349B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216" w:type="dxa"/>
            <w:vAlign w:val="center"/>
          </w:tcPr>
          <w:p w:rsidR="003349B4" w:rsidRPr="00EB34F6" w:rsidRDefault="00EA48A1" w:rsidP="00EA48A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Aprecia</w:t>
            </w:r>
            <w:r w:rsidR="00D43177" w:rsidRPr="00EB34F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D43177" w:rsidRPr="00EB34F6">
              <w:rPr>
                <w:rFonts w:ascii="Arial" w:eastAsia="Calibri" w:hAnsi="Arial" w:cs="Arial"/>
                <w:sz w:val="24"/>
                <w:szCs w:val="24"/>
              </w:rPr>
              <w:t>las diferentes técnicas estadísticas utilizadas en las investigaciones.</w:t>
            </w:r>
          </w:p>
        </w:tc>
      </w:tr>
      <w:tr w:rsidR="00D43177" w:rsidRPr="00B02E1A" w:rsidTr="00B02E1A">
        <w:trPr>
          <w:trHeight w:val="567"/>
        </w:trPr>
        <w:tc>
          <w:tcPr>
            <w:tcW w:w="1306" w:type="dxa"/>
            <w:vAlign w:val="center"/>
          </w:tcPr>
          <w:p w:rsidR="00D43177" w:rsidRPr="00B02E1A" w:rsidRDefault="00D43177" w:rsidP="00D43177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216" w:type="dxa"/>
          </w:tcPr>
          <w:p w:rsidR="00D43177" w:rsidRPr="00EB34F6" w:rsidRDefault="00D43177" w:rsidP="00090489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 la terminología que encuentra en cada investigación revisada.</w:t>
            </w:r>
          </w:p>
        </w:tc>
      </w:tr>
      <w:tr w:rsidR="00D43177" w:rsidRPr="00B02E1A" w:rsidTr="00B02E1A">
        <w:trPr>
          <w:trHeight w:val="567"/>
        </w:trPr>
        <w:tc>
          <w:tcPr>
            <w:tcW w:w="1306" w:type="dxa"/>
            <w:vAlign w:val="center"/>
          </w:tcPr>
          <w:p w:rsidR="00D43177" w:rsidRPr="00B02E1A" w:rsidRDefault="00D43177" w:rsidP="00D43177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216" w:type="dxa"/>
          </w:tcPr>
          <w:p w:rsidR="00D43177" w:rsidRPr="00EB34F6" w:rsidRDefault="00D43177" w:rsidP="00D43177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 en las investigaciones revisadas </w:t>
            </w:r>
            <w:r w:rsidR="00090489">
              <w:rPr>
                <w:rFonts w:ascii="Arial" w:eastAsia="Calibri" w:hAnsi="Arial" w:cs="Arial"/>
                <w:sz w:val="24"/>
                <w:szCs w:val="24"/>
              </w:rPr>
              <w:t xml:space="preserve">el uso de 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>la técnica del análisis de la varianza.</w:t>
            </w:r>
          </w:p>
        </w:tc>
      </w:tr>
      <w:tr w:rsidR="00D43177" w:rsidRPr="00B02E1A" w:rsidTr="00B02E1A">
        <w:trPr>
          <w:trHeight w:val="567"/>
        </w:trPr>
        <w:tc>
          <w:tcPr>
            <w:tcW w:w="1306" w:type="dxa"/>
            <w:vAlign w:val="center"/>
          </w:tcPr>
          <w:p w:rsidR="00D43177" w:rsidRPr="00B02E1A" w:rsidRDefault="00D43177" w:rsidP="00D43177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216" w:type="dxa"/>
          </w:tcPr>
          <w:p w:rsidR="00D43177" w:rsidRPr="00EB34F6" w:rsidRDefault="00D43177" w:rsidP="00D43177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 en las investigaciones revisadas si las asunciones del </w:t>
            </w:r>
            <w:proofErr w:type="spellStart"/>
            <w:r w:rsidRPr="00EB34F6">
              <w:rPr>
                <w:rFonts w:ascii="Arial" w:eastAsia="Calibri" w:hAnsi="Arial" w:cs="Arial"/>
                <w:sz w:val="24"/>
                <w:szCs w:val="24"/>
              </w:rPr>
              <w:t>anova</w:t>
            </w:r>
            <w:proofErr w:type="spellEnd"/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 fueron realizadas adecuadamente.</w:t>
            </w:r>
          </w:p>
        </w:tc>
      </w:tr>
      <w:tr w:rsidR="003349B4" w:rsidRPr="00B02E1A" w:rsidTr="00B02E1A">
        <w:trPr>
          <w:trHeight w:val="567"/>
        </w:trPr>
        <w:tc>
          <w:tcPr>
            <w:tcW w:w="1306" w:type="dxa"/>
            <w:vAlign w:val="center"/>
          </w:tcPr>
          <w:p w:rsidR="003349B4" w:rsidRPr="00B02E1A" w:rsidRDefault="003349B4" w:rsidP="003349B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216" w:type="dxa"/>
            <w:vAlign w:val="center"/>
          </w:tcPr>
          <w:p w:rsidR="003349B4" w:rsidRPr="00EB34F6" w:rsidRDefault="00D43177" w:rsidP="00126A1D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  <w:r w:rsidR="00126A1D">
              <w:rPr>
                <w:rFonts w:ascii="Arial" w:eastAsia="Calibri" w:hAnsi="Arial" w:cs="Arial"/>
                <w:b/>
                <w:sz w:val="24"/>
                <w:szCs w:val="24"/>
              </w:rPr>
              <w:t>lige</w:t>
            </w: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>el diseño experimental adecuado a sus exigencias de investigación.</w:t>
            </w:r>
          </w:p>
        </w:tc>
      </w:tr>
      <w:tr w:rsidR="003349B4" w:rsidRPr="00B02E1A" w:rsidTr="00B02E1A">
        <w:trPr>
          <w:trHeight w:val="567"/>
        </w:trPr>
        <w:tc>
          <w:tcPr>
            <w:tcW w:w="1306" w:type="dxa"/>
            <w:vAlign w:val="center"/>
          </w:tcPr>
          <w:p w:rsidR="003349B4" w:rsidRPr="00B02E1A" w:rsidRDefault="003349B4" w:rsidP="003349B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216" w:type="dxa"/>
          </w:tcPr>
          <w:p w:rsidR="003349B4" w:rsidRPr="00EB34F6" w:rsidRDefault="00D43177" w:rsidP="003349B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 xml:space="preserve">Evalúa 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>los resultados del diseño completamente al azar.</w:t>
            </w:r>
          </w:p>
        </w:tc>
      </w:tr>
      <w:tr w:rsidR="003349B4" w:rsidRPr="00B02E1A" w:rsidTr="00B02E1A">
        <w:trPr>
          <w:trHeight w:val="567"/>
        </w:trPr>
        <w:tc>
          <w:tcPr>
            <w:tcW w:w="1306" w:type="dxa"/>
            <w:vAlign w:val="center"/>
          </w:tcPr>
          <w:p w:rsidR="003349B4" w:rsidRPr="00B02E1A" w:rsidRDefault="003349B4" w:rsidP="003349B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7216" w:type="dxa"/>
          </w:tcPr>
          <w:p w:rsidR="003349B4" w:rsidRPr="00EB34F6" w:rsidRDefault="00D43177" w:rsidP="003349B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 xml:space="preserve">Evalúa 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>los resultados del diseño de bloques completos al azar.</w:t>
            </w:r>
          </w:p>
        </w:tc>
      </w:tr>
      <w:tr w:rsidR="003349B4" w:rsidRPr="00B02E1A" w:rsidTr="00B02E1A">
        <w:trPr>
          <w:trHeight w:val="567"/>
        </w:trPr>
        <w:tc>
          <w:tcPr>
            <w:tcW w:w="1306" w:type="dxa"/>
            <w:vAlign w:val="center"/>
          </w:tcPr>
          <w:p w:rsidR="003349B4" w:rsidRPr="00B02E1A" w:rsidRDefault="003349B4" w:rsidP="003349B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216" w:type="dxa"/>
          </w:tcPr>
          <w:p w:rsidR="003349B4" w:rsidRPr="00EB34F6" w:rsidRDefault="00D43177" w:rsidP="003349B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 los resultados del diseño cuadrado latino.</w:t>
            </w:r>
          </w:p>
        </w:tc>
      </w:tr>
      <w:tr w:rsidR="003349B4" w:rsidRPr="00B02E1A" w:rsidTr="00B02E1A">
        <w:trPr>
          <w:trHeight w:val="567"/>
        </w:trPr>
        <w:tc>
          <w:tcPr>
            <w:tcW w:w="1306" w:type="dxa"/>
            <w:vAlign w:val="center"/>
          </w:tcPr>
          <w:p w:rsidR="003349B4" w:rsidRPr="00B02E1A" w:rsidRDefault="003349B4" w:rsidP="003349B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216" w:type="dxa"/>
          </w:tcPr>
          <w:p w:rsidR="003349B4" w:rsidRPr="00EB34F6" w:rsidRDefault="00D43177" w:rsidP="003349B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>Evalúa,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0422A">
              <w:rPr>
                <w:rFonts w:ascii="Arial" w:eastAsia="Calibri" w:hAnsi="Arial" w:cs="Arial"/>
                <w:sz w:val="24"/>
                <w:szCs w:val="24"/>
              </w:rPr>
              <w:t xml:space="preserve">los resultados de 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la prueba de </w:t>
            </w:r>
            <w:proofErr w:type="spellStart"/>
            <w:r w:rsidRPr="00EB34F6">
              <w:rPr>
                <w:rFonts w:ascii="Arial" w:eastAsia="Calibri" w:hAnsi="Arial" w:cs="Arial"/>
                <w:sz w:val="24"/>
                <w:szCs w:val="24"/>
              </w:rPr>
              <w:t>Tukey</w:t>
            </w:r>
            <w:proofErr w:type="spellEnd"/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 en una investigación de producción animal.</w:t>
            </w:r>
          </w:p>
        </w:tc>
      </w:tr>
      <w:tr w:rsidR="003349B4" w:rsidRPr="00B02E1A" w:rsidTr="00B02E1A">
        <w:trPr>
          <w:trHeight w:val="567"/>
        </w:trPr>
        <w:tc>
          <w:tcPr>
            <w:tcW w:w="1306" w:type="dxa"/>
            <w:vAlign w:val="center"/>
          </w:tcPr>
          <w:p w:rsidR="003349B4" w:rsidRPr="00B02E1A" w:rsidRDefault="003349B4" w:rsidP="003349B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216" w:type="dxa"/>
          </w:tcPr>
          <w:p w:rsidR="003349B4" w:rsidRPr="00EB34F6" w:rsidRDefault="00D43177" w:rsidP="00EB34F6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>Evalúa,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0422A">
              <w:rPr>
                <w:rFonts w:ascii="Arial" w:eastAsia="Calibri" w:hAnsi="Arial" w:cs="Arial"/>
                <w:sz w:val="24"/>
                <w:szCs w:val="24"/>
              </w:rPr>
              <w:t xml:space="preserve">los resultados de 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la prueba de </w:t>
            </w:r>
            <w:proofErr w:type="spellStart"/>
            <w:r w:rsidR="00EB34F6" w:rsidRPr="00EB34F6"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>onferroni</w:t>
            </w:r>
            <w:proofErr w:type="spellEnd"/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 en una investigación de producción animal.</w:t>
            </w:r>
          </w:p>
        </w:tc>
      </w:tr>
      <w:tr w:rsidR="003349B4" w:rsidRPr="00B02E1A" w:rsidTr="00B02E1A">
        <w:trPr>
          <w:trHeight w:val="567"/>
        </w:trPr>
        <w:tc>
          <w:tcPr>
            <w:tcW w:w="1306" w:type="dxa"/>
            <w:vAlign w:val="center"/>
          </w:tcPr>
          <w:p w:rsidR="003349B4" w:rsidRPr="00B02E1A" w:rsidRDefault="003349B4" w:rsidP="003349B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216" w:type="dxa"/>
          </w:tcPr>
          <w:p w:rsidR="003349B4" w:rsidRPr="00EB34F6" w:rsidRDefault="00D43177" w:rsidP="003349B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>Evalúa,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0422A">
              <w:rPr>
                <w:rFonts w:ascii="Arial" w:eastAsia="Calibri" w:hAnsi="Arial" w:cs="Arial"/>
                <w:sz w:val="24"/>
                <w:szCs w:val="24"/>
              </w:rPr>
              <w:t xml:space="preserve">los resultados de 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>la prueba de contrastes ortogonales en na investigación en producción animal.</w:t>
            </w:r>
          </w:p>
        </w:tc>
      </w:tr>
      <w:tr w:rsidR="003349B4" w:rsidRPr="00B02E1A" w:rsidTr="00B02E1A">
        <w:trPr>
          <w:trHeight w:val="567"/>
        </w:trPr>
        <w:tc>
          <w:tcPr>
            <w:tcW w:w="1306" w:type="dxa"/>
            <w:vAlign w:val="center"/>
          </w:tcPr>
          <w:p w:rsidR="003349B4" w:rsidRPr="00B02E1A" w:rsidRDefault="003349B4" w:rsidP="003349B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216" w:type="dxa"/>
          </w:tcPr>
          <w:p w:rsidR="003349B4" w:rsidRPr="00EB34F6" w:rsidRDefault="00D43177" w:rsidP="003349B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>Evalúa,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 el beneficio del uso de los análisis adicionales en investigaciones de producción animal.</w:t>
            </w:r>
          </w:p>
        </w:tc>
      </w:tr>
      <w:tr w:rsidR="003349B4" w:rsidRPr="00B02E1A" w:rsidTr="00B02E1A">
        <w:trPr>
          <w:trHeight w:val="567"/>
        </w:trPr>
        <w:tc>
          <w:tcPr>
            <w:tcW w:w="1306" w:type="dxa"/>
            <w:vAlign w:val="center"/>
          </w:tcPr>
          <w:p w:rsidR="003349B4" w:rsidRPr="00B02E1A" w:rsidRDefault="003349B4" w:rsidP="003349B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7216" w:type="dxa"/>
          </w:tcPr>
          <w:p w:rsidR="003349B4" w:rsidRPr="00EB34F6" w:rsidRDefault="00D43177" w:rsidP="00126A1D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  <w:r w:rsidR="00126A1D">
              <w:rPr>
                <w:rFonts w:ascii="Arial" w:eastAsia="Calibri" w:hAnsi="Arial" w:cs="Arial"/>
                <w:b/>
                <w:sz w:val="24"/>
                <w:szCs w:val="24"/>
              </w:rPr>
              <w:t>lige</w:t>
            </w: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>el análisis no paramétrico adecuado a sus exigencias de investigación.</w:t>
            </w:r>
          </w:p>
        </w:tc>
      </w:tr>
      <w:tr w:rsidR="003349B4" w:rsidRPr="00B02E1A" w:rsidTr="00B02E1A">
        <w:trPr>
          <w:trHeight w:val="567"/>
        </w:trPr>
        <w:tc>
          <w:tcPr>
            <w:tcW w:w="1306" w:type="dxa"/>
            <w:vAlign w:val="center"/>
          </w:tcPr>
          <w:p w:rsidR="003349B4" w:rsidRPr="00B02E1A" w:rsidRDefault="003349B4" w:rsidP="003349B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7216" w:type="dxa"/>
          </w:tcPr>
          <w:p w:rsidR="003349B4" w:rsidRPr="00EB34F6" w:rsidRDefault="00D43177" w:rsidP="003349B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 xml:space="preserve">Evalúa </w:t>
            </w:r>
            <w:r w:rsidR="0010422A" w:rsidRPr="0010422A">
              <w:rPr>
                <w:rFonts w:ascii="Arial" w:eastAsia="Calibri" w:hAnsi="Arial" w:cs="Arial"/>
                <w:sz w:val="24"/>
                <w:szCs w:val="24"/>
              </w:rPr>
              <w:t>los resultados de</w:t>
            </w:r>
            <w:r w:rsidR="0010422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90489">
              <w:rPr>
                <w:rFonts w:ascii="Arial" w:eastAsia="Calibri" w:hAnsi="Arial" w:cs="Arial"/>
                <w:sz w:val="24"/>
                <w:szCs w:val="24"/>
              </w:rPr>
              <w:t>la prueba de Chi-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>cuadrado en una investigación relacionada a la producción animal.</w:t>
            </w:r>
          </w:p>
        </w:tc>
      </w:tr>
      <w:tr w:rsidR="003349B4" w:rsidRPr="00B02E1A" w:rsidTr="00B02E1A">
        <w:trPr>
          <w:trHeight w:val="567"/>
        </w:trPr>
        <w:tc>
          <w:tcPr>
            <w:tcW w:w="1306" w:type="dxa"/>
            <w:vAlign w:val="center"/>
          </w:tcPr>
          <w:p w:rsidR="003349B4" w:rsidRPr="00B02E1A" w:rsidRDefault="003349B4" w:rsidP="003349B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7216" w:type="dxa"/>
          </w:tcPr>
          <w:p w:rsidR="003349B4" w:rsidRPr="00EB34F6" w:rsidRDefault="00D43177" w:rsidP="003349B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 xml:space="preserve">Evalúa </w:t>
            </w:r>
            <w:r w:rsidR="0010422A" w:rsidRPr="0010422A">
              <w:rPr>
                <w:rFonts w:ascii="Arial" w:eastAsia="Calibri" w:hAnsi="Arial" w:cs="Arial"/>
                <w:sz w:val="24"/>
                <w:szCs w:val="24"/>
              </w:rPr>
              <w:t>los resultados de</w:t>
            </w:r>
            <w:r w:rsidR="0010422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 xml:space="preserve">la prueba de </w:t>
            </w:r>
            <w:proofErr w:type="spellStart"/>
            <w:r w:rsidRPr="00EB34F6">
              <w:rPr>
                <w:rFonts w:ascii="Arial" w:eastAsia="Calibri" w:hAnsi="Arial" w:cs="Arial"/>
                <w:sz w:val="24"/>
                <w:szCs w:val="24"/>
              </w:rPr>
              <w:t>Kruskal</w:t>
            </w:r>
            <w:proofErr w:type="spellEnd"/>
            <w:r w:rsidRPr="00EB34F6">
              <w:rPr>
                <w:rFonts w:ascii="Arial" w:eastAsia="Calibri" w:hAnsi="Arial" w:cs="Arial"/>
                <w:sz w:val="24"/>
                <w:szCs w:val="24"/>
              </w:rPr>
              <w:t>-Wallis en una investigación relacionada a la producción animal.</w:t>
            </w:r>
          </w:p>
        </w:tc>
      </w:tr>
      <w:tr w:rsidR="003349B4" w:rsidRPr="00B02E1A" w:rsidTr="00B02E1A">
        <w:trPr>
          <w:trHeight w:val="567"/>
        </w:trPr>
        <w:tc>
          <w:tcPr>
            <w:tcW w:w="1306" w:type="dxa"/>
            <w:vAlign w:val="center"/>
          </w:tcPr>
          <w:p w:rsidR="003349B4" w:rsidRPr="00B02E1A" w:rsidRDefault="003349B4" w:rsidP="003349B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7216" w:type="dxa"/>
          </w:tcPr>
          <w:p w:rsidR="003349B4" w:rsidRPr="00EB34F6" w:rsidRDefault="00D43177" w:rsidP="003349B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34F6">
              <w:rPr>
                <w:rFonts w:ascii="Arial" w:eastAsia="Calibri" w:hAnsi="Arial" w:cs="Arial"/>
                <w:b/>
                <w:sz w:val="24"/>
                <w:szCs w:val="24"/>
              </w:rPr>
              <w:t xml:space="preserve">Evalúa </w:t>
            </w:r>
            <w:r w:rsidR="0010422A" w:rsidRPr="0010422A">
              <w:rPr>
                <w:rFonts w:ascii="Arial" w:eastAsia="Calibri" w:hAnsi="Arial" w:cs="Arial"/>
                <w:sz w:val="24"/>
                <w:szCs w:val="24"/>
              </w:rPr>
              <w:t>los resultados de</w:t>
            </w:r>
            <w:r w:rsidR="0010422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EB34F6">
              <w:rPr>
                <w:rFonts w:ascii="Arial" w:eastAsia="Calibri" w:hAnsi="Arial" w:cs="Arial"/>
                <w:sz w:val="24"/>
                <w:szCs w:val="24"/>
              </w:rPr>
              <w:t>la prueba de Friedman en una investigación relacionada a la producción animal.</w:t>
            </w:r>
          </w:p>
        </w:tc>
      </w:tr>
    </w:tbl>
    <w:p w:rsidR="005372EB" w:rsidRPr="00B02E1A" w:rsidRDefault="005372EB">
      <w:pPr>
        <w:rPr>
          <w:rFonts w:ascii="Arial" w:hAnsi="Arial" w:cs="Arial"/>
          <w:sz w:val="24"/>
          <w:szCs w:val="24"/>
        </w:rPr>
      </w:pPr>
    </w:p>
    <w:p w:rsidR="005372EB" w:rsidRPr="00B02E1A" w:rsidRDefault="005372EB">
      <w:pPr>
        <w:rPr>
          <w:rFonts w:ascii="Arial" w:hAnsi="Arial" w:cs="Arial"/>
          <w:sz w:val="24"/>
          <w:szCs w:val="24"/>
        </w:rPr>
      </w:pPr>
    </w:p>
    <w:p w:rsidR="00B1448A" w:rsidRDefault="00B1448A" w:rsidP="007615B2">
      <w:pPr>
        <w:rPr>
          <w:rFonts w:cs="Arial"/>
        </w:rPr>
      </w:pPr>
    </w:p>
    <w:p w:rsidR="007615B2" w:rsidRPr="007615B2" w:rsidRDefault="007615B2" w:rsidP="007615B2">
      <w:pPr>
        <w:rPr>
          <w:rFonts w:cs="Arial"/>
        </w:rPr>
        <w:sectPr w:rsidR="007615B2" w:rsidRPr="007615B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4191" w:rsidRDefault="00744191">
      <w:pPr>
        <w:rPr>
          <w:rFonts w:ascii="Arial" w:hAnsi="Arial" w:cs="Arial"/>
          <w:b/>
          <w:sz w:val="24"/>
          <w:szCs w:val="24"/>
        </w:rPr>
      </w:pPr>
    </w:p>
    <w:p w:rsidR="00744191" w:rsidRDefault="00744191">
      <w:pPr>
        <w:rPr>
          <w:rFonts w:ascii="Arial" w:hAnsi="Arial" w:cs="Arial"/>
          <w:b/>
          <w:sz w:val="24"/>
          <w:szCs w:val="24"/>
        </w:rPr>
      </w:pPr>
    </w:p>
    <w:p w:rsidR="005372EB" w:rsidRPr="00B02E1A" w:rsidRDefault="007615B2">
      <w:pPr>
        <w:rPr>
          <w:rFonts w:ascii="Arial" w:hAnsi="Arial" w:cs="Arial"/>
          <w:b/>
          <w:sz w:val="24"/>
          <w:szCs w:val="24"/>
        </w:rPr>
      </w:pPr>
      <w:r w:rsidRPr="00B02E1A">
        <w:rPr>
          <w:rFonts w:ascii="Arial" w:hAnsi="Arial" w:cs="Arial"/>
          <w:b/>
          <w:sz w:val="24"/>
          <w:szCs w:val="24"/>
        </w:rPr>
        <w:t>V. DESARROLLO DE LAS UNIDADES DIDÁCTICAS</w:t>
      </w:r>
    </w:p>
    <w:tbl>
      <w:tblPr>
        <w:tblStyle w:val="Tablaconcuadrcula2"/>
        <w:tblW w:w="14567" w:type="dxa"/>
        <w:tblLook w:val="04A0" w:firstRow="1" w:lastRow="0" w:firstColumn="1" w:lastColumn="0" w:noHBand="0" w:noVBand="1"/>
      </w:tblPr>
      <w:tblGrid>
        <w:gridCol w:w="712"/>
        <w:gridCol w:w="958"/>
        <w:gridCol w:w="2310"/>
        <w:gridCol w:w="2387"/>
        <w:gridCol w:w="2321"/>
        <w:gridCol w:w="2796"/>
        <w:gridCol w:w="3083"/>
      </w:tblGrid>
      <w:tr w:rsidR="007615B2" w:rsidRPr="00B1448A" w:rsidTr="00BD3328">
        <w:trPr>
          <w:trHeight w:val="278"/>
        </w:trPr>
        <w:tc>
          <w:tcPr>
            <w:tcW w:w="712" w:type="dxa"/>
            <w:vMerge w:val="restart"/>
            <w:shd w:val="clear" w:color="auto" w:fill="D9D9D9" w:themeFill="background1" w:themeFillShade="D9"/>
            <w:textDirection w:val="btLr"/>
          </w:tcPr>
          <w:p w:rsidR="007615B2" w:rsidRPr="00B1448A" w:rsidRDefault="007615B2" w:rsidP="0086397E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>UNIDAD DIDÁCTICA I:</w:t>
            </w:r>
          </w:p>
          <w:p w:rsidR="007615B2" w:rsidRPr="00B1448A" w:rsidRDefault="00AF53C0" w:rsidP="00AF53C0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CONSIDERACIONES BÁSICAS EN EL DISEÑO DE EXPERIMENTOS</w:t>
            </w:r>
          </w:p>
        </w:tc>
        <w:tc>
          <w:tcPr>
            <w:tcW w:w="13855" w:type="dxa"/>
            <w:gridSpan w:val="6"/>
            <w:shd w:val="clear" w:color="auto" w:fill="D9D9D9" w:themeFill="background1" w:themeFillShade="D9"/>
          </w:tcPr>
          <w:p w:rsidR="007615B2" w:rsidRPr="00B1448A" w:rsidRDefault="007615B2" w:rsidP="00E70644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>CAPACIDAD DE LA UNIDAD DIDACTICA I: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Ante la necesidad de </w:t>
            </w:r>
            <w:r w:rsidR="003777D2">
              <w:rPr>
                <w:rFonts w:ascii="Calibri" w:eastAsia="Calibri" w:hAnsi="Calibri" w:cs="Times New Roman"/>
                <w:sz w:val="20"/>
              </w:rPr>
              <w:t>realizar experimentos</w:t>
            </w:r>
            <w:r w:rsidRPr="00B1448A">
              <w:rPr>
                <w:rFonts w:ascii="Calibri" w:eastAsia="Calibri" w:hAnsi="Calibri" w:cs="Times New Roman"/>
                <w:sz w:val="20"/>
              </w:rPr>
              <w:t>,</w:t>
            </w:r>
            <w:r w:rsidR="00073D31">
              <w:rPr>
                <w:rFonts w:ascii="Calibri" w:eastAsia="Calibri" w:hAnsi="Calibri" w:cs="Times New Roman"/>
              </w:rPr>
              <w:t xml:space="preserve"> </w:t>
            </w:r>
            <w:r w:rsidR="00EA48A1">
              <w:rPr>
                <w:rFonts w:ascii="Calibri" w:eastAsia="Calibri" w:hAnsi="Calibri" w:cs="Times New Roman"/>
                <w:b/>
              </w:rPr>
              <w:t>valora</w:t>
            </w:r>
            <w:r w:rsidR="00AF3E7D" w:rsidRPr="00AF3E7D">
              <w:rPr>
                <w:rFonts w:ascii="Calibri" w:eastAsia="Calibri" w:hAnsi="Calibri" w:cs="Times New Roman"/>
                <w:sz w:val="20"/>
                <w:szCs w:val="20"/>
              </w:rPr>
              <w:t xml:space="preserve"> l</w:t>
            </w:r>
            <w:r w:rsidR="00BE5495">
              <w:rPr>
                <w:rFonts w:ascii="Calibri" w:eastAsia="Calibri" w:hAnsi="Calibri" w:cs="Times New Roman"/>
                <w:sz w:val="20"/>
                <w:szCs w:val="20"/>
              </w:rPr>
              <w:t>as consideraciones básicas en el diseño de experimentos</w:t>
            </w:r>
            <w:r w:rsidR="00AF3E7D" w:rsidRPr="00AF3E7D">
              <w:rPr>
                <w:rFonts w:ascii="Calibri" w:eastAsia="Calibri" w:hAnsi="Calibri" w:cs="Times New Roman"/>
                <w:sz w:val="20"/>
                <w:szCs w:val="20"/>
              </w:rPr>
              <w:t xml:space="preserve"> en la producción anima</w:t>
            </w:r>
            <w:r w:rsidRPr="00AF3E7D">
              <w:rPr>
                <w:rFonts w:ascii="Calibri" w:eastAsia="Calibri" w:hAnsi="Calibri" w:cs="Times New Roman"/>
                <w:sz w:val="20"/>
                <w:szCs w:val="20"/>
              </w:rPr>
              <w:t>l, tomando para ello información bibliográfica y referencia válida.</w:t>
            </w:r>
          </w:p>
        </w:tc>
      </w:tr>
      <w:tr w:rsidR="000552B9" w:rsidRPr="00B1448A" w:rsidTr="00F6191B">
        <w:trPr>
          <w:trHeight w:val="151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58" w:type="dxa"/>
            <w:vMerge w:val="restart"/>
            <w:shd w:val="clear" w:color="auto" w:fill="D9D9D9" w:themeFill="background1" w:themeFillShade="D9"/>
            <w:vAlign w:val="center"/>
          </w:tcPr>
          <w:p w:rsidR="007615B2" w:rsidRPr="00126449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SEMANA</w:t>
            </w:r>
          </w:p>
        </w:tc>
        <w:tc>
          <w:tcPr>
            <w:tcW w:w="7018" w:type="dxa"/>
            <w:gridSpan w:val="3"/>
            <w:shd w:val="clear" w:color="auto" w:fill="D9D9D9" w:themeFill="background1" w:themeFillShade="D9"/>
            <w:vAlign w:val="center"/>
          </w:tcPr>
          <w:p w:rsidR="007615B2" w:rsidRPr="00126449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CONTENIDOS</w:t>
            </w:r>
          </w:p>
        </w:tc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7615B2" w:rsidRPr="00126449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ESTRATEGIA</w:t>
            </w:r>
          </w:p>
          <w:p w:rsidR="007615B2" w:rsidRPr="00126449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DIDACTICA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:rsidR="007615B2" w:rsidRPr="00126449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INDICADORES DE LOGRO DE LA CAPACIDAD</w:t>
            </w:r>
          </w:p>
        </w:tc>
      </w:tr>
      <w:tr w:rsidR="00D31B05" w:rsidRPr="00B1448A" w:rsidTr="00F6191B">
        <w:trPr>
          <w:trHeight w:val="233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58" w:type="dxa"/>
            <w:vMerge/>
            <w:shd w:val="clear" w:color="auto" w:fill="D9D9D9" w:themeFill="background1" w:themeFillShade="D9"/>
          </w:tcPr>
          <w:p w:rsidR="007615B2" w:rsidRPr="00B1448A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7615B2" w:rsidRPr="00126449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CONCEPTUAL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7615B2" w:rsidRPr="00126449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PROCEDIMENTAL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7615B2" w:rsidRPr="00126449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ACTITUDINAL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:rsidR="007615B2" w:rsidRPr="00B1448A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083" w:type="dxa"/>
            <w:shd w:val="clear" w:color="auto" w:fill="D9D9D9" w:themeFill="background1" w:themeFillShade="D9"/>
          </w:tcPr>
          <w:p w:rsidR="007615B2" w:rsidRPr="00B1448A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552B9" w:rsidRPr="00B1448A" w:rsidTr="00C443F4">
        <w:trPr>
          <w:trHeight w:val="151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58" w:type="dxa"/>
            <w:vAlign w:val="center"/>
          </w:tcPr>
          <w:p w:rsidR="007615B2" w:rsidRPr="00B1448A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310" w:type="dxa"/>
            <w:vAlign w:val="center"/>
          </w:tcPr>
          <w:p w:rsidR="007615B2" w:rsidRPr="00B1448A" w:rsidRDefault="007615B2" w:rsidP="00FF463A">
            <w:pPr>
              <w:tabs>
                <w:tab w:val="left" w:pos="175"/>
              </w:tabs>
              <w:ind w:left="51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La importancia de </w:t>
            </w:r>
            <w:r w:rsidR="00FF463A">
              <w:rPr>
                <w:rFonts w:ascii="Calibri" w:eastAsia="Calibri" w:hAnsi="Calibri" w:cs="Times New Roman"/>
                <w:sz w:val="20"/>
              </w:rPr>
              <w:t>los métodos estadístico</w:t>
            </w:r>
            <w:r w:rsidR="00D31B05">
              <w:rPr>
                <w:rFonts w:ascii="Calibri" w:eastAsia="Calibri" w:hAnsi="Calibri" w:cs="Times New Roman"/>
                <w:sz w:val="20"/>
              </w:rPr>
              <w:t>s</w:t>
            </w:r>
            <w:r w:rsidR="00FF463A">
              <w:rPr>
                <w:rFonts w:ascii="Calibri" w:eastAsia="Calibri" w:hAnsi="Calibri" w:cs="Times New Roman"/>
                <w:sz w:val="20"/>
              </w:rPr>
              <w:t xml:space="preserve"> en producción animal</w:t>
            </w:r>
            <w:r>
              <w:rPr>
                <w:rFonts w:ascii="Calibri" w:eastAsia="Calibri" w:hAnsi="Calibri" w:cs="Times New Roman"/>
                <w:sz w:val="20"/>
              </w:rPr>
              <w:t xml:space="preserve">. </w:t>
            </w:r>
          </w:p>
        </w:tc>
        <w:tc>
          <w:tcPr>
            <w:tcW w:w="2387" w:type="dxa"/>
            <w:vAlign w:val="center"/>
          </w:tcPr>
          <w:p w:rsidR="007615B2" w:rsidRPr="00B1448A" w:rsidRDefault="000552B9" w:rsidP="00C443F4">
            <w:pPr>
              <w:tabs>
                <w:tab w:val="left" w:pos="175"/>
              </w:tabs>
              <w:ind w:left="51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Revisa</w:t>
            </w:r>
            <w:r w:rsidR="007615B2" w:rsidRPr="00B1448A">
              <w:rPr>
                <w:rFonts w:ascii="Calibri" w:eastAsia="Calibri" w:hAnsi="Calibri" w:cs="Times New Roman"/>
                <w:sz w:val="20"/>
              </w:rPr>
              <w:t xml:space="preserve"> l</w:t>
            </w:r>
            <w:r>
              <w:rPr>
                <w:rFonts w:ascii="Calibri" w:eastAsia="Calibri" w:hAnsi="Calibri" w:cs="Times New Roman"/>
                <w:sz w:val="20"/>
              </w:rPr>
              <w:t>as diferentes i</w:t>
            </w:r>
            <w:r w:rsidR="00C443F4">
              <w:rPr>
                <w:rFonts w:ascii="Calibri" w:eastAsia="Calibri" w:hAnsi="Calibri" w:cs="Times New Roman"/>
                <w:sz w:val="20"/>
              </w:rPr>
              <w:t>nvestigaciones realizadas en el área de la zootecnia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321" w:type="dxa"/>
            <w:vAlign w:val="center"/>
          </w:tcPr>
          <w:p w:rsidR="007615B2" w:rsidRPr="00B1448A" w:rsidRDefault="007615B2" w:rsidP="00D31B05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 xml:space="preserve">Justifica </w:t>
            </w:r>
            <w:r w:rsidRPr="00B1448A">
              <w:rPr>
                <w:rFonts w:ascii="Calibri" w:eastAsia="Calibri" w:hAnsi="Calibri" w:cs="Times New Roman"/>
                <w:sz w:val="20"/>
              </w:rPr>
              <w:t>la importancia que tiene</w:t>
            </w:r>
            <w:r w:rsidR="00D31B05">
              <w:rPr>
                <w:rFonts w:ascii="Calibri" w:eastAsia="Calibri" w:hAnsi="Calibri" w:cs="Times New Roman"/>
                <w:sz w:val="20"/>
              </w:rPr>
              <w:t>n los métodos estadísticos.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7615B2" w:rsidRPr="00B1448A" w:rsidRDefault="007615B2" w:rsidP="00A1485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 xml:space="preserve">Exposición 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</w:t>
            </w:r>
            <w:r w:rsidRPr="00B1448A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3083" w:type="dxa"/>
            <w:vAlign w:val="center"/>
          </w:tcPr>
          <w:p w:rsidR="007615B2" w:rsidRPr="00B1448A" w:rsidRDefault="00EA48A1" w:rsidP="00EA48A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Aprecia</w:t>
            </w:r>
            <w:r w:rsidR="003777D2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3777D2">
              <w:rPr>
                <w:rFonts w:ascii="Calibri" w:eastAsia="Calibri" w:hAnsi="Calibri" w:cs="Times New Roman"/>
                <w:sz w:val="20"/>
              </w:rPr>
              <w:t>l</w:t>
            </w:r>
            <w:r w:rsidR="000552B9">
              <w:rPr>
                <w:rFonts w:ascii="Calibri" w:eastAsia="Calibri" w:hAnsi="Calibri" w:cs="Times New Roman"/>
                <w:sz w:val="20"/>
              </w:rPr>
              <w:t xml:space="preserve">as diferentes </w:t>
            </w:r>
            <w:r w:rsidR="003349B4">
              <w:rPr>
                <w:rFonts w:ascii="Calibri" w:eastAsia="Calibri" w:hAnsi="Calibri" w:cs="Times New Roman"/>
                <w:sz w:val="20"/>
              </w:rPr>
              <w:t xml:space="preserve">técnicas </w:t>
            </w:r>
            <w:r w:rsidR="00D43177">
              <w:rPr>
                <w:rFonts w:ascii="Calibri" w:eastAsia="Calibri" w:hAnsi="Calibri" w:cs="Times New Roman"/>
                <w:sz w:val="20"/>
              </w:rPr>
              <w:t xml:space="preserve">estadísticas </w:t>
            </w:r>
            <w:r w:rsidR="003349B4">
              <w:rPr>
                <w:rFonts w:ascii="Calibri" w:eastAsia="Calibri" w:hAnsi="Calibri" w:cs="Times New Roman"/>
                <w:sz w:val="20"/>
              </w:rPr>
              <w:t xml:space="preserve">utilizadas en las </w:t>
            </w:r>
            <w:r w:rsidR="000552B9">
              <w:rPr>
                <w:rFonts w:ascii="Calibri" w:eastAsia="Calibri" w:hAnsi="Calibri" w:cs="Times New Roman"/>
                <w:sz w:val="20"/>
              </w:rPr>
              <w:t>investigaciones.</w:t>
            </w:r>
          </w:p>
        </w:tc>
      </w:tr>
      <w:tr w:rsidR="000552B9" w:rsidRPr="00B1448A" w:rsidTr="00BD3328">
        <w:trPr>
          <w:trHeight w:val="151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58" w:type="dxa"/>
            <w:vAlign w:val="center"/>
          </w:tcPr>
          <w:p w:rsidR="007615B2" w:rsidRPr="00B1448A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310" w:type="dxa"/>
            <w:vAlign w:val="center"/>
          </w:tcPr>
          <w:p w:rsidR="007615B2" w:rsidRPr="00B1448A" w:rsidRDefault="008A06DC" w:rsidP="00126449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Terminología en los diseños experimentales.</w:t>
            </w:r>
          </w:p>
        </w:tc>
        <w:tc>
          <w:tcPr>
            <w:tcW w:w="2387" w:type="dxa"/>
            <w:vAlign w:val="center"/>
          </w:tcPr>
          <w:p w:rsidR="007615B2" w:rsidRPr="00B1448A" w:rsidRDefault="000552B9" w:rsidP="000552B9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Utiliza </w:t>
            </w:r>
            <w:r w:rsidRPr="000552B9">
              <w:rPr>
                <w:rFonts w:ascii="Calibri" w:eastAsia="Calibri" w:hAnsi="Calibri" w:cs="Times New Roman"/>
                <w:sz w:val="20"/>
              </w:rPr>
              <w:t>la terminología adecuada en los diseños experimentales</w:t>
            </w:r>
            <w:r w:rsidR="007615B2" w:rsidRPr="000552B9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321" w:type="dxa"/>
            <w:vAlign w:val="center"/>
          </w:tcPr>
          <w:p w:rsidR="007615B2" w:rsidRPr="00B1448A" w:rsidRDefault="000552B9" w:rsidP="000552B9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Debate </w:t>
            </w:r>
            <w:r w:rsidRPr="000552B9">
              <w:rPr>
                <w:rFonts w:ascii="Calibri" w:eastAsia="Calibri" w:hAnsi="Calibri" w:cs="Times New Roman"/>
                <w:sz w:val="20"/>
              </w:rPr>
              <w:t>sobre</w:t>
            </w:r>
            <w:r w:rsidR="007615B2" w:rsidRPr="00B1448A">
              <w:rPr>
                <w:rFonts w:ascii="Calibri" w:eastAsia="Calibri" w:hAnsi="Calibri" w:cs="Times New Roman"/>
                <w:sz w:val="20"/>
              </w:rPr>
              <w:t xml:space="preserve"> la </w:t>
            </w:r>
            <w:r w:rsidR="00D31B05">
              <w:rPr>
                <w:rFonts w:ascii="Calibri" w:eastAsia="Calibri" w:hAnsi="Calibri" w:cs="Times New Roman"/>
                <w:sz w:val="20"/>
              </w:rPr>
              <w:t>terminología utilizada en los diseños experimentales</w:t>
            </w:r>
            <w:r w:rsidR="007615B2" w:rsidRPr="00B1448A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796" w:type="dxa"/>
            <w:vAlign w:val="center"/>
          </w:tcPr>
          <w:p w:rsidR="007615B2" w:rsidRPr="00B1448A" w:rsidRDefault="007615B2" w:rsidP="00A1485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 xml:space="preserve">Exposición 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B1448A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3083" w:type="dxa"/>
            <w:vAlign w:val="center"/>
          </w:tcPr>
          <w:p w:rsidR="007615B2" w:rsidRDefault="00D957BD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7615B2">
              <w:rPr>
                <w:rFonts w:ascii="Calibri" w:eastAsia="Calibri" w:hAnsi="Calibri" w:cs="Times New Roman"/>
                <w:sz w:val="20"/>
              </w:rPr>
              <w:t xml:space="preserve"> l</w:t>
            </w:r>
            <w:r w:rsidR="000552B9">
              <w:rPr>
                <w:rFonts w:ascii="Calibri" w:eastAsia="Calibri" w:hAnsi="Calibri" w:cs="Times New Roman"/>
                <w:sz w:val="20"/>
              </w:rPr>
              <w:t>a terminología que encuentra en cada investigación revisada</w:t>
            </w:r>
            <w:r w:rsidR="007615B2" w:rsidRPr="005372EB">
              <w:rPr>
                <w:rFonts w:ascii="Calibri" w:eastAsia="Calibri" w:hAnsi="Calibri" w:cs="Times New Roman"/>
                <w:sz w:val="20"/>
              </w:rPr>
              <w:t>.</w:t>
            </w:r>
          </w:p>
          <w:p w:rsidR="007615B2" w:rsidRPr="00B1448A" w:rsidRDefault="007615B2" w:rsidP="00D957BD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552B9" w:rsidRPr="00B1448A" w:rsidTr="00BD3328">
        <w:trPr>
          <w:trHeight w:val="151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58" w:type="dxa"/>
            <w:vAlign w:val="center"/>
          </w:tcPr>
          <w:p w:rsidR="007615B2" w:rsidRPr="00B1448A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2310" w:type="dxa"/>
            <w:vAlign w:val="center"/>
          </w:tcPr>
          <w:p w:rsidR="007615B2" w:rsidRPr="00B1448A" w:rsidRDefault="00D31B05" w:rsidP="00FF463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La técnica del análisis de la varianza</w:t>
            </w:r>
            <w:r w:rsidR="001C1A1F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387" w:type="dxa"/>
            <w:vAlign w:val="center"/>
          </w:tcPr>
          <w:p w:rsidR="007615B2" w:rsidRPr="00B1448A" w:rsidRDefault="00E65310" w:rsidP="00E65310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Desarrolla</w:t>
            </w:r>
            <w:r w:rsidR="000552B9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0552B9" w:rsidRPr="000552B9">
              <w:rPr>
                <w:rFonts w:ascii="Calibri" w:eastAsia="Calibri" w:hAnsi="Calibri" w:cs="Times New Roman"/>
                <w:sz w:val="20"/>
              </w:rPr>
              <w:t>una tabla de análisis de la varianza</w:t>
            </w:r>
          </w:p>
        </w:tc>
        <w:tc>
          <w:tcPr>
            <w:tcW w:w="2321" w:type="dxa"/>
            <w:vAlign w:val="center"/>
          </w:tcPr>
          <w:p w:rsidR="007615B2" w:rsidRPr="00B1448A" w:rsidRDefault="007615B2" w:rsidP="00D31B05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 xml:space="preserve">Establece </w:t>
            </w:r>
            <w:r w:rsidR="00D31B05">
              <w:rPr>
                <w:rFonts w:ascii="Calibri" w:eastAsia="Calibri" w:hAnsi="Calibri" w:cs="Times New Roman"/>
                <w:sz w:val="20"/>
              </w:rPr>
              <w:t>la importancia del procedimiento del análisis de la varianza</w:t>
            </w:r>
            <w:r w:rsidRPr="00B1448A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796" w:type="dxa"/>
            <w:vAlign w:val="center"/>
          </w:tcPr>
          <w:p w:rsidR="007615B2" w:rsidRPr="00B1448A" w:rsidRDefault="007615B2" w:rsidP="00A1485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 xml:space="preserve">Exposición 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B1448A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3083" w:type="dxa"/>
            <w:vAlign w:val="center"/>
          </w:tcPr>
          <w:p w:rsidR="007615B2" w:rsidRPr="00B1448A" w:rsidRDefault="00D957BD" w:rsidP="00744191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7615B2" w:rsidRPr="005372EB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4191">
              <w:rPr>
                <w:rFonts w:ascii="Calibri" w:eastAsia="Calibri" w:hAnsi="Calibri" w:cs="Times New Roman"/>
                <w:sz w:val="20"/>
              </w:rPr>
              <w:t xml:space="preserve">en las investigaciones revisadas </w:t>
            </w:r>
            <w:r w:rsidR="00090489">
              <w:rPr>
                <w:rFonts w:ascii="Calibri" w:eastAsia="Calibri" w:hAnsi="Calibri" w:cs="Times New Roman"/>
                <w:sz w:val="20"/>
              </w:rPr>
              <w:t xml:space="preserve">el uso de </w:t>
            </w:r>
            <w:r w:rsidR="00744191">
              <w:rPr>
                <w:rFonts w:ascii="Calibri" w:eastAsia="Calibri" w:hAnsi="Calibri" w:cs="Times New Roman"/>
                <w:sz w:val="20"/>
              </w:rPr>
              <w:t>la técnica del análisis de la varianza.</w:t>
            </w:r>
          </w:p>
        </w:tc>
      </w:tr>
      <w:tr w:rsidR="000552B9" w:rsidRPr="00B1448A" w:rsidTr="00BD3328">
        <w:trPr>
          <w:trHeight w:val="151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58" w:type="dxa"/>
            <w:vAlign w:val="center"/>
          </w:tcPr>
          <w:p w:rsidR="007615B2" w:rsidRPr="00B1448A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2310" w:type="dxa"/>
            <w:vAlign w:val="center"/>
          </w:tcPr>
          <w:p w:rsidR="007615B2" w:rsidRPr="00B1448A" w:rsidRDefault="008A06DC" w:rsidP="00FF463A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Asunciones del análisis de la varianza.</w:t>
            </w:r>
          </w:p>
        </w:tc>
        <w:tc>
          <w:tcPr>
            <w:tcW w:w="2387" w:type="dxa"/>
            <w:vAlign w:val="center"/>
          </w:tcPr>
          <w:p w:rsidR="007615B2" w:rsidRPr="00B1448A" w:rsidRDefault="00FE5A83" w:rsidP="00FE5A83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Revisa</w:t>
            </w:r>
            <w:r w:rsidR="000552B9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0552B9" w:rsidRPr="000552B9">
              <w:rPr>
                <w:rFonts w:ascii="Calibri" w:eastAsia="Calibri" w:hAnsi="Calibri" w:cs="Times New Roman"/>
                <w:sz w:val="20"/>
              </w:rPr>
              <w:t>cada asunción del análisis de la varianza</w:t>
            </w:r>
            <w:r w:rsidR="007615B2" w:rsidRPr="000552B9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321" w:type="dxa"/>
            <w:vAlign w:val="center"/>
          </w:tcPr>
          <w:p w:rsidR="007615B2" w:rsidRPr="00B1448A" w:rsidRDefault="00D31B05" w:rsidP="00D31B05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Justifica </w:t>
            </w:r>
            <w:r w:rsidRPr="00D31B05">
              <w:rPr>
                <w:rFonts w:ascii="Calibri" w:eastAsia="Calibri" w:hAnsi="Calibri" w:cs="Times New Roman"/>
                <w:sz w:val="20"/>
              </w:rPr>
              <w:t>la importancia del cumplimiento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D31B05">
              <w:rPr>
                <w:rFonts w:ascii="Calibri" w:eastAsia="Calibri" w:hAnsi="Calibri" w:cs="Times New Roman"/>
                <w:sz w:val="20"/>
              </w:rPr>
              <w:t>de las asunciones</w:t>
            </w:r>
            <w:r w:rsidR="007615B2" w:rsidRPr="00D31B05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796" w:type="dxa"/>
            <w:vAlign w:val="center"/>
          </w:tcPr>
          <w:p w:rsidR="007615B2" w:rsidRPr="00B1448A" w:rsidRDefault="007615B2" w:rsidP="00A1485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 xml:space="preserve">Exposición 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B1448A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3083" w:type="dxa"/>
            <w:vAlign w:val="center"/>
          </w:tcPr>
          <w:p w:rsidR="007615B2" w:rsidRPr="00B1448A" w:rsidRDefault="00D957BD" w:rsidP="00744191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7615B2" w:rsidRPr="005372EB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4191">
              <w:rPr>
                <w:rFonts w:ascii="Calibri" w:eastAsia="Calibri" w:hAnsi="Calibri" w:cs="Times New Roman"/>
                <w:sz w:val="20"/>
              </w:rPr>
              <w:t xml:space="preserve">en las investigaciones revisadas si las asunciones del </w:t>
            </w:r>
            <w:proofErr w:type="spellStart"/>
            <w:r w:rsidR="00744191">
              <w:rPr>
                <w:rFonts w:ascii="Calibri" w:eastAsia="Calibri" w:hAnsi="Calibri" w:cs="Times New Roman"/>
                <w:sz w:val="20"/>
              </w:rPr>
              <w:t>anova</w:t>
            </w:r>
            <w:proofErr w:type="spellEnd"/>
            <w:r w:rsidR="00744191">
              <w:rPr>
                <w:rFonts w:ascii="Calibri" w:eastAsia="Calibri" w:hAnsi="Calibri" w:cs="Times New Roman"/>
                <w:sz w:val="20"/>
              </w:rPr>
              <w:t xml:space="preserve"> fueron realizadas</w:t>
            </w:r>
            <w:r w:rsidR="003349B4">
              <w:rPr>
                <w:rFonts w:ascii="Calibri" w:eastAsia="Calibri" w:hAnsi="Calibri" w:cs="Times New Roman"/>
                <w:sz w:val="20"/>
              </w:rPr>
              <w:t xml:space="preserve"> adecuadamente</w:t>
            </w:r>
            <w:r w:rsidR="00744191"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  <w:tr w:rsidR="007615B2" w:rsidRPr="00B1448A" w:rsidTr="00F6191B">
        <w:trPr>
          <w:trHeight w:val="151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855" w:type="dxa"/>
            <w:gridSpan w:val="6"/>
            <w:shd w:val="clear" w:color="auto" w:fill="D9D9D9" w:themeFill="background1" w:themeFillShade="D9"/>
          </w:tcPr>
          <w:p w:rsidR="007615B2" w:rsidRPr="00B1448A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>EVALUACION DE LA UNIDAD DIDACTICA I</w:t>
            </w:r>
          </w:p>
        </w:tc>
      </w:tr>
      <w:tr w:rsidR="000552B9" w:rsidRPr="00B1448A" w:rsidTr="00F6191B">
        <w:trPr>
          <w:trHeight w:val="151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268" w:type="dxa"/>
            <w:gridSpan w:val="2"/>
            <w:shd w:val="clear" w:color="auto" w:fill="D9D9D9" w:themeFill="background1" w:themeFillShade="D9"/>
          </w:tcPr>
          <w:p w:rsidR="007615B2" w:rsidRPr="00B1448A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>EVIDENCIA DE CONOCIMIENTOS</w:t>
            </w:r>
          </w:p>
        </w:tc>
        <w:tc>
          <w:tcPr>
            <w:tcW w:w="4708" w:type="dxa"/>
            <w:gridSpan w:val="2"/>
            <w:shd w:val="clear" w:color="auto" w:fill="D9D9D9" w:themeFill="background1" w:themeFillShade="D9"/>
          </w:tcPr>
          <w:p w:rsidR="007615B2" w:rsidRPr="00B1448A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>EVIDENCIA DE PRODUCTO</w:t>
            </w:r>
          </w:p>
        </w:tc>
        <w:tc>
          <w:tcPr>
            <w:tcW w:w="5879" w:type="dxa"/>
            <w:gridSpan w:val="2"/>
            <w:shd w:val="clear" w:color="auto" w:fill="D9D9D9" w:themeFill="background1" w:themeFillShade="D9"/>
          </w:tcPr>
          <w:p w:rsidR="007615B2" w:rsidRPr="00B1448A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>EVIDENCIA DE DESEMPEÑO</w:t>
            </w:r>
          </w:p>
        </w:tc>
      </w:tr>
      <w:tr w:rsidR="000552B9" w:rsidRPr="00B1448A" w:rsidTr="00BD3328">
        <w:trPr>
          <w:trHeight w:val="151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7615B2" w:rsidRPr="00F6361F" w:rsidRDefault="000253EC" w:rsidP="000253EC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Evaluación teórica</w:t>
            </w:r>
          </w:p>
        </w:tc>
        <w:tc>
          <w:tcPr>
            <w:tcW w:w="4708" w:type="dxa"/>
            <w:gridSpan w:val="2"/>
            <w:vAlign w:val="center"/>
          </w:tcPr>
          <w:p w:rsidR="007615B2" w:rsidRPr="00F6361F" w:rsidRDefault="000253EC" w:rsidP="000253EC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Evaluación práctica y e</w:t>
            </w:r>
            <w:r w:rsidR="007615B2" w:rsidRPr="00F6361F">
              <w:rPr>
                <w:rFonts w:ascii="Calibri" w:eastAsia="Calibri" w:hAnsi="Calibri" w:cs="Times New Roman"/>
                <w:sz w:val="20"/>
              </w:rPr>
              <w:t xml:space="preserve">ntrega del primer avance del proyecto </w:t>
            </w:r>
            <w:r w:rsidR="007615B2">
              <w:rPr>
                <w:rFonts w:ascii="Calibri" w:eastAsia="Calibri" w:hAnsi="Calibri" w:cs="Times New Roman"/>
                <w:sz w:val="20"/>
              </w:rPr>
              <w:t>formativo</w:t>
            </w:r>
          </w:p>
        </w:tc>
        <w:tc>
          <w:tcPr>
            <w:tcW w:w="5879" w:type="dxa"/>
            <w:gridSpan w:val="2"/>
            <w:vAlign w:val="center"/>
          </w:tcPr>
          <w:p w:rsidR="007615B2" w:rsidRPr="00F6361F" w:rsidRDefault="003C3F29" w:rsidP="00B67FF6">
            <w:pPr>
              <w:contextualSpacing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Selecciona</w:t>
            </w:r>
            <w:r w:rsidR="007615B2" w:rsidRPr="00F6361F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B67FF6">
              <w:rPr>
                <w:rFonts w:ascii="Calibri" w:eastAsia="Calibri" w:hAnsi="Calibri" w:cs="Times New Roman"/>
                <w:sz w:val="20"/>
              </w:rPr>
              <w:t xml:space="preserve">el área de investigación </w:t>
            </w:r>
            <w:r w:rsidR="00744191">
              <w:rPr>
                <w:rFonts w:ascii="Calibri" w:eastAsia="Calibri" w:hAnsi="Calibri" w:cs="Times New Roman"/>
                <w:sz w:val="20"/>
              </w:rPr>
              <w:t>que</w:t>
            </w:r>
            <w:r w:rsidR="007615B2" w:rsidRPr="00F6361F">
              <w:rPr>
                <w:rFonts w:ascii="Calibri" w:eastAsia="Calibri" w:hAnsi="Calibri" w:cs="Times New Roman"/>
                <w:sz w:val="20"/>
              </w:rPr>
              <w:t xml:space="preserve"> realizará </w:t>
            </w:r>
            <w:r w:rsidR="000253EC">
              <w:rPr>
                <w:rFonts w:ascii="Calibri" w:eastAsia="Calibri" w:hAnsi="Calibri" w:cs="Times New Roman"/>
                <w:sz w:val="20"/>
              </w:rPr>
              <w:t>y p</w:t>
            </w:r>
            <w:r w:rsidR="004A5EF5">
              <w:rPr>
                <w:rFonts w:ascii="Calibri" w:eastAsia="Calibri" w:hAnsi="Calibri" w:cs="Times New Roman"/>
                <w:sz w:val="20"/>
              </w:rPr>
              <w:t>ropone</w:t>
            </w:r>
            <w:r w:rsidR="000253EC">
              <w:rPr>
                <w:rFonts w:ascii="Calibri" w:eastAsia="Calibri" w:hAnsi="Calibri" w:cs="Times New Roman"/>
                <w:sz w:val="20"/>
              </w:rPr>
              <w:t xml:space="preserve"> su cronograma de actividades</w:t>
            </w:r>
            <w:r w:rsidR="007615B2" w:rsidRPr="00F6361F"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</w:tbl>
    <w:p w:rsidR="005372EB" w:rsidRDefault="005372EB" w:rsidP="005372EB"/>
    <w:p w:rsidR="001C1A1F" w:rsidRDefault="001C1A1F" w:rsidP="005372EB"/>
    <w:p w:rsidR="00744191" w:rsidRDefault="00744191" w:rsidP="005372EB"/>
    <w:p w:rsidR="00744191" w:rsidRDefault="00744191" w:rsidP="005372EB"/>
    <w:p w:rsidR="00744191" w:rsidRDefault="00744191" w:rsidP="005372EB"/>
    <w:p w:rsidR="00744191" w:rsidRDefault="00744191" w:rsidP="005372EB"/>
    <w:tbl>
      <w:tblPr>
        <w:tblStyle w:val="Tablaconcuadrcula3"/>
        <w:tblW w:w="14567" w:type="dxa"/>
        <w:tblLook w:val="04A0" w:firstRow="1" w:lastRow="0" w:firstColumn="1" w:lastColumn="0" w:noHBand="0" w:noVBand="1"/>
      </w:tblPr>
      <w:tblGrid>
        <w:gridCol w:w="724"/>
        <w:gridCol w:w="965"/>
        <w:gridCol w:w="3522"/>
        <w:gridCol w:w="2552"/>
        <w:gridCol w:w="2585"/>
        <w:gridCol w:w="1526"/>
        <w:gridCol w:w="2693"/>
      </w:tblGrid>
      <w:tr w:rsidR="007615B2" w:rsidRPr="00B33AF4" w:rsidTr="00BD3328">
        <w:trPr>
          <w:trHeight w:val="278"/>
        </w:trPr>
        <w:tc>
          <w:tcPr>
            <w:tcW w:w="724" w:type="dxa"/>
            <w:vMerge w:val="restart"/>
            <w:shd w:val="clear" w:color="auto" w:fill="D9D9D9" w:themeFill="background1" w:themeFillShade="D9"/>
            <w:textDirection w:val="btLr"/>
          </w:tcPr>
          <w:p w:rsidR="007615B2" w:rsidRPr="00B33AF4" w:rsidRDefault="007615B2" w:rsidP="0086397E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B33AF4">
              <w:rPr>
                <w:rFonts w:ascii="Calibri" w:eastAsia="Calibri" w:hAnsi="Calibri" w:cs="Times New Roman"/>
              </w:rPr>
              <w:br w:type="page"/>
            </w:r>
            <w:r w:rsidRPr="00B33AF4">
              <w:rPr>
                <w:rFonts w:ascii="Calibri" w:eastAsia="Calibri" w:hAnsi="Calibri" w:cs="Times New Roman"/>
                <w:b/>
                <w:sz w:val="20"/>
              </w:rPr>
              <w:t>UNIDAD DIDACTICA II:</w:t>
            </w:r>
          </w:p>
          <w:p w:rsidR="007615B2" w:rsidRPr="00B33AF4" w:rsidRDefault="001C1A1F" w:rsidP="001C1A1F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DISEÑOS EXPERIMENTALES EN PRODUCCIÓN ANIMAL</w:t>
            </w:r>
          </w:p>
        </w:tc>
        <w:tc>
          <w:tcPr>
            <w:tcW w:w="13843" w:type="dxa"/>
            <w:gridSpan w:val="6"/>
            <w:shd w:val="clear" w:color="auto" w:fill="D9D9D9" w:themeFill="background1" w:themeFillShade="D9"/>
          </w:tcPr>
          <w:p w:rsidR="007615B2" w:rsidRPr="00B33AF4" w:rsidRDefault="007615B2" w:rsidP="00E078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CAPACIDAD DE LA UNIDAD DIDACTICA II</w:t>
            </w:r>
            <w:r w:rsidRPr="00B33AF4">
              <w:rPr>
                <w:rFonts w:ascii="Calibri" w:eastAsia="Calibri" w:hAnsi="Calibri" w:cs="Times New Roman"/>
                <w:sz w:val="20"/>
              </w:rPr>
              <w:t>: Ante la necesidad de</w:t>
            </w:r>
            <w:r w:rsidR="00E078AA">
              <w:rPr>
                <w:rFonts w:ascii="Calibri" w:eastAsia="Calibri" w:hAnsi="Calibri" w:cs="Times New Roman"/>
                <w:sz w:val="20"/>
              </w:rPr>
              <w:t xml:space="preserve"> comparar tratamientos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, </w:t>
            </w:r>
            <w:r w:rsidR="00E078AA">
              <w:rPr>
                <w:rFonts w:ascii="Calibri" w:eastAsia="Calibri" w:hAnsi="Calibri" w:cs="Times New Roman"/>
                <w:b/>
                <w:sz w:val="20"/>
                <w:szCs w:val="20"/>
              </w:rPr>
              <w:t>evalúa</w:t>
            </w:r>
            <w:r w:rsidR="00AF3E7D" w:rsidRPr="00AF3E7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AF3E7D" w:rsidRPr="00AF3E7D">
              <w:rPr>
                <w:rFonts w:ascii="Calibri" w:eastAsia="Calibri" w:hAnsi="Calibri" w:cs="Times New Roman"/>
                <w:sz w:val="20"/>
                <w:szCs w:val="20"/>
              </w:rPr>
              <w:t xml:space="preserve">los </w:t>
            </w:r>
            <w:r w:rsidR="00E078AA">
              <w:rPr>
                <w:rFonts w:ascii="Calibri" w:eastAsia="Calibri" w:hAnsi="Calibri" w:cs="Times New Roman"/>
                <w:sz w:val="20"/>
                <w:szCs w:val="20"/>
              </w:rPr>
              <w:t>diferentes diseños experimentales</w:t>
            </w:r>
            <w:r w:rsidR="00AF3E7D" w:rsidRPr="00AF3E7D">
              <w:rPr>
                <w:rFonts w:ascii="Calibri" w:eastAsia="Calibri" w:hAnsi="Calibri" w:cs="Times New Roman"/>
                <w:sz w:val="20"/>
                <w:szCs w:val="20"/>
              </w:rPr>
              <w:t xml:space="preserve"> involucrad</w:t>
            </w:r>
            <w:r w:rsidR="00E078AA">
              <w:rPr>
                <w:rFonts w:ascii="Calibri" w:eastAsia="Calibri" w:hAnsi="Calibri" w:cs="Times New Roman"/>
                <w:sz w:val="20"/>
                <w:szCs w:val="20"/>
              </w:rPr>
              <w:t>o</w:t>
            </w:r>
            <w:r w:rsidR="00AF3E7D" w:rsidRPr="00AF3E7D">
              <w:rPr>
                <w:rFonts w:ascii="Calibri" w:eastAsia="Calibri" w:hAnsi="Calibri" w:cs="Times New Roman"/>
                <w:sz w:val="20"/>
                <w:szCs w:val="20"/>
              </w:rPr>
              <w:t xml:space="preserve">s en la </w:t>
            </w:r>
            <w:r w:rsidR="00AF3E7D">
              <w:rPr>
                <w:rFonts w:ascii="Calibri" w:eastAsia="Calibri" w:hAnsi="Calibri" w:cs="Times New Roman"/>
                <w:sz w:val="20"/>
                <w:szCs w:val="20"/>
              </w:rPr>
              <w:t>producción animal,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utilizando información </w:t>
            </w:r>
            <w:r w:rsidR="003909E9">
              <w:rPr>
                <w:rFonts w:ascii="Calibri" w:eastAsia="Calibri" w:hAnsi="Calibri" w:cs="Times New Roman"/>
                <w:sz w:val="20"/>
              </w:rPr>
              <w:t>bibliográfica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y referencias válidas.</w:t>
            </w:r>
          </w:p>
        </w:tc>
      </w:tr>
      <w:tr w:rsidR="00A1485E" w:rsidRPr="00B33AF4" w:rsidTr="00F6191B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7615B2" w:rsidRPr="00B33AF4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Merge w:val="restart"/>
            <w:shd w:val="clear" w:color="auto" w:fill="D9D9D9" w:themeFill="background1" w:themeFillShade="D9"/>
            <w:vAlign w:val="center"/>
          </w:tcPr>
          <w:p w:rsidR="007615B2" w:rsidRPr="00126449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SEMANA</w:t>
            </w:r>
          </w:p>
        </w:tc>
        <w:tc>
          <w:tcPr>
            <w:tcW w:w="8659" w:type="dxa"/>
            <w:gridSpan w:val="3"/>
            <w:shd w:val="clear" w:color="auto" w:fill="D9D9D9" w:themeFill="background1" w:themeFillShade="D9"/>
          </w:tcPr>
          <w:p w:rsidR="007615B2" w:rsidRPr="00126449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CONTENIDOS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7615B2" w:rsidRPr="00126449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ESTRATEGIA DIDÁCTICA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7615B2" w:rsidRPr="00126449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INDICADORES DE LOGRO DE LA CAPACIDAD</w:t>
            </w:r>
          </w:p>
        </w:tc>
      </w:tr>
      <w:tr w:rsidR="00A1485E" w:rsidRPr="00B33AF4" w:rsidTr="00F6191B">
        <w:trPr>
          <w:trHeight w:val="233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7615B2" w:rsidRPr="00B33AF4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Merge/>
          </w:tcPr>
          <w:p w:rsidR="007615B2" w:rsidRPr="00B33AF4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522" w:type="dxa"/>
            <w:shd w:val="clear" w:color="auto" w:fill="D9D9D9" w:themeFill="background1" w:themeFillShade="D9"/>
            <w:vAlign w:val="center"/>
          </w:tcPr>
          <w:p w:rsidR="007615B2" w:rsidRPr="00126449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CONCEPTUAL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615B2" w:rsidRPr="00126449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PROCEDIMENTAL</w:t>
            </w:r>
          </w:p>
        </w:tc>
        <w:tc>
          <w:tcPr>
            <w:tcW w:w="2585" w:type="dxa"/>
            <w:shd w:val="clear" w:color="auto" w:fill="D9D9D9" w:themeFill="background1" w:themeFillShade="D9"/>
            <w:vAlign w:val="center"/>
          </w:tcPr>
          <w:p w:rsidR="007615B2" w:rsidRPr="00126449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ACTITUDINAL</w:t>
            </w:r>
          </w:p>
        </w:tc>
        <w:tc>
          <w:tcPr>
            <w:tcW w:w="1526" w:type="dxa"/>
            <w:vMerge/>
          </w:tcPr>
          <w:p w:rsidR="007615B2" w:rsidRPr="00B33AF4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7615B2" w:rsidRPr="00B33AF4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A1485E" w:rsidRPr="00B33AF4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7615B2" w:rsidRPr="00B33AF4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7615B2" w:rsidRPr="00B33AF4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3522" w:type="dxa"/>
          </w:tcPr>
          <w:p w:rsidR="007615B2" w:rsidRDefault="007615B2" w:rsidP="0086397E">
            <w:pPr>
              <w:tabs>
                <w:tab w:val="left" w:pos="175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8A06DC" w:rsidRPr="00B33AF4" w:rsidRDefault="008A06DC" w:rsidP="0086397E">
            <w:pPr>
              <w:tabs>
                <w:tab w:val="left" w:pos="175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Los diseños experimentales</w:t>
            </w:r>
            <w:r w:rsidR="00575E03">
              <w:rPr>
                <w:rFonts w:ascii="Calibri" w:eastAsia="Calibri" w:hAnsi="Calibri" w:cs="Times New Roman"/>
                <w:sz w:val="20"/>
              </w:rPr>
              <w:t xml:space="preserve"> en producción animal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7615B2" w:rsidRPr="00B33AF4" w:rsidRDefault="006045B0" w:rsidP="006045B0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Identifica </w:t>
            </w:r>
            <w:r w:rsidRPr="006045B0">
              <w:rPr>
                <w:rFonts w:ascii="Calibri" w:eastAsia="Calibri" w:hAnsi="Calibri" w:cs="Times New Roman"/>
                <w:sz w:val="20"/>
              </w:rPr>
              <w:t>los diseños experimentales en producción animal.</w:t>
            </w:r>
          </w:p>
        </w:tc>
        <w:tc>
          <w:tcPr>
            <w:tcW w:w="2585" w:type="dxa"/>
            <w:vAlign w:val="center"/>
          </w:tcPr>
          <w:p w:rsidR="007615B2" w:rsidRPr="00B33AF4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Justifica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la importancia de</w:t>
            </w:r>
            <w:r w:rsidR="00744191">
              <w:rPr>
                <w:rFonts w:ascii="Calibri" w:eastAsia="Calibri" w:hAnsi="Calibri" w:cs="Times New Roman"/>
                <w:sz w:val="20"/>
              </w:rPr>
              <w:t xml:space="preserve"> los diseños experimentales</w:t>
            </w:r>
            <w:r w:rsidRPr="00B33AF4">
              <w:rPr>
                <w:rFonts w:ascii="Calibri" w:eastAsia="Calibri" w:hAnsi="Calibri" w:cs="Times New Roman"/>
                <w:sz w:val="20"/>
              </w:rPr>
              <w:t>.</w:t>
            </w:r>
          </w:p>
          <w:p w:rsidR="007615B2" w:rsidRPr="00B33AF4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7615B2" w:rsidRPr="00B33AF4" w:rsidRDefault="007615B2" w:rsidP="00A1485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Exposición 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B33AF4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7615B2" w:rsidRPr="005372EB" w:rsidRDefault="00744191" w:rsidP="00744191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Elige </w:t>
            </w:r>
            <w:r w:rsidRPr="00744191">
              <w:rPr>
                <w:rFonts w:ascii="Calibri" w:eastAsia="Calibri" w:hAnsi="Calibri" w:cs="Times New Roman"/>
                <w:sz w:val="20"/>
              </w:rPr>
              <w:t>el diseño experimental adecuado a sus exigencias</w:t>
            </w:r>
            <w:r w:rsidR="0086397E">
              <w:rPr>
                <w:rFonts w:ascii="Calibri" w:eastAsia="Calibri" w:hAnsi="Calibri" w:cs="Times New Roman"/>
                <w:sz w:val="20"/>
              </w:rPr>
              <w:t xml:space="preserve"> de investigación</w:t>
            </w:r>
            <w:r w:rsidR="007615B2" w:rsidRPr="00744191"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  <w:tr w:rsidR="008A06DC" w:rsidRPr="00B33AF4" w:rsidTr="0086397E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8A06DC" w:rsidRPr="00B33AF4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8A06DC" w:rsidRPr="00B33AF4" w:rsidRDefault="008A06DC" w:rsidP="008A06DC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3522" w:type="dxa"/>
          </w:tcPr>
          <w:p w:rsidR="008A06DC" w:rsidRPr="00B33AF4" w:rsidRDefault="008A06DC" w:rsidP="008A06DC">
            <w:pPr>
              <w:tabs>
                <w:tab w:val="left" w:pos="175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:rsidR="008A06DC" w:rsidRPr="00B33AF4" w:rsidRDefault="008A06DC" w:rsidP="008A06DC">
            <w:pPr>
              <w:tabs>
                <w:tab w:val="left" w:pos="175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El Diseño Completamente al Azar.</w:t>
            </w:r>
          </w:p>
        </w:tc>
        <w:tc>
          <w:tcPr>
            <w:tcW w:w="2552" w:type="dxa"/>
            <w:vAlign w:val="center"/>
          </w:tcPr>
          <w:p w:rsidR="008A06DC" w:rsidRPr="00B33AF4" w:rsidRDefault="009C35FC" w:rsidP="009C35F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Desarrolla </w:t>
            </w:r>
            <w:r>
              <w:rPr>
                <w:rFonts w:ascii="Calibri" w:eastAsia="Calibri" w:hAnsi="Calibri" w:cs="Times New Roman"/>
                <w:sz w:val="20"/>
              </w:rPr>
              <w:t>el diseño completamente al azar.</w:t>
            </w:r>
          </w:p>
        </w:tc>
        <w:tc>
          <w:tcPr>
            <w:tcW w:w="2585" w:type="dxa"/>
            <w:vAlign w:val="center"/>
          </w:tcPr>
          <w:p w:rsidR="008A06DC" w:rsidRPr="00B33AF4" w:rsidRDefault="008A06DC" w:rsidP="009C35F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Discute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en grupo sobre la importancia de</w:t>
            </w:r>
            <w:r w:rsidR="009C35FC">
              <w:rPr>
                <w:rFonts w:ascii="Calibri" w:eastAsia="Calibri" w:hAnsi="Calibri" w:cs="Times New Roman"/>
                <w:sz w:val="20"/>
              </w:rPr>
              <w:t>l diseño completamente al azar</w:t>
            </w:r>
            <w:r w:rsidRPr="00B33AF4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1526" w:type="dxa"/>
            <w:vAlign w:val="center"/>
          </w:tcPr>
          <w:p w:rsidR="008A06DC" w:rsidRPr="00B33AF4" w:rsidRDefault="008A06DC" w:rsidP="008A06DC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sz w:val="20"/>
              </w:rPr>
              <w:t xml:space="preserve">Exposición oral y resolución de </w:t>
            </w:r>
            <w:r>
              <w:rPr>
                <w:rFonts w:ascii="Calibri" w:eastAsia="Calibri" w:hAnsi="Calibri" w:cs="Times New Roman"/>
                <w:sz w:val="20"/>
              </w:rPr>
              <w:t>problemas</w:t>
            </w:r>
            <w:r w:rsidRPr="00B33AF4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8A06DC" w:rsidRPr="005372EB" w:rsidRDefault="00744191" w:rsidP="00744191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8A06DC" w:rsidRPr="005372EB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8A06DC" w:rsidRPr="005372EB">
              <w:rPr>
                <w:rFonts w:ascii="Calibri" w:eastAsia="Calibri" w:hAnsi="Calibri" w:cs="Times New Roman"/>
                <w:sz w:val="20"/>
              </w:rPr>
              <w:t>l</w:t>
            </w:r>
            <w:r>
              <w:rPr>
                <w:rFonts w:ascii="Calibri" w:eastAsia="Calibri" w:hAnsi="Calibri" w:cs="Times New Roman"/>
                <w:sz w:val="20"/>
              </w:rPr>
              <w:t>os resultados del diseño completamente al azar.</w:t>
            </w:r>
          </w:p>
        </w:tc>
      </w:tr>
      <w:tr w:rsidR="008A06DC" w:rsidRPr="00B33AF4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8A06DC" w:rsidRPr="00B33AF4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8A06DC" w:rsidRPr="00B33AF4" w:rsidRDefault="008A06DC" w:rsidP="008A06DC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3522" w:type="dxa"/>
            <w:vAlign w:val="center"/>
          </w:tcPr>
          <w:p w:rsidR="008A06DC" w:rsidRPr="00B33AF4" w:rsidRDefault="008A06DC" w:rsidP="008A06DC">
            <w:pPr>
              <w:tabs>
                <w:tab w:val="left" w:pos="154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El Diseño de Bloques Completos al Azar.</w:t>
            </w:r>
          </w:p>
        </w:tc>
        <w:tc>
          <w:tcPr>
            <w:tcW w:w="2552" w:type="dxa"/>
            <w:vAlign w:val="center"/>
          </w:tcPr>
          <w:p w:rsidR="008A06DC" w:rsidRPr="00B33AF4" w:rsidRDefault="009C35FC" w:rsidP="009C35F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Desarrolla</w:t>
            </w:r>
            <w:r w:rsidR="008A06DC" w:rsidRPr="00B33AF4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>el diseño de bloques completos al azar</w:t>
            </w:r>
            <w:r w:rsidR="008A06DC" w:rsidRPr="00B33AF4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585" w:type="dxa"/>
            <w:vAlign w:val="center"/>
          </w:tcPr>
          <w:p w:rsidR="008A06DC" w:rsidRPr="00B33AF4" w:rsidRDefault="008A06DC" w:rsidP="009C35FC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 xml:space="preserve">Justifica 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la importancia de </w:t>
            </w:r>
            <w:r w:rsidR="009C35FC">
              <w:rPr>
                <w:rFonts w:ascii="Calibri" w:eastAsia="Calibri" w:hAnsi="Calibri" w:cs="Times New Roman"/>
                <w:sz w:val="20"/>
              </w:rPr>
              <w:t>del bloqueo en la investigación</w:t>
            </w:r>
            <w:r w:rsidRPr="00B33AF4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1526" w:type="dxa"/>
            <w:vAlign w:val="center"/>
          </w:tcPr>
          <w:p w:rsidR="008A06DC" w:rsidRPr="00B33AF4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Exposición 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oral y resolución de </w:t>
            </w:r>
            <w:r>
              <w:rPr>
                <w:rFonts w:ascii="Calibri" w:eastAsia="Calibri" w:hAnsi="Calibri" w:cs="Times New Roman"/>
                <w:sz w:val="20"/>
              </w:rPr>
              <w:t>problemas</w:t>
            </w:r>
            <w:r w:rsidRPr="00B33AF4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8A06DC" w:rsidRPr="00B33AF4" w:rsidRDefault="00744191" w:rsidP="00744191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Evalúa </w:t>
            </w:r>
            <w:r w:rsidRPr="00744191">
              <w:rPr>
                <w:rFonts w:ascii="Calibri" w:eastAsia="Calibri" w:hAnsi="Calibri" w:cs="Times New Roman"/>
                <w:sz w:val="20"/>
              </w:rPr>
              <w:t>los resultados del diseño de bloques completos al azar.</w:t>
            </w:r>
          </w:p>
        </w:tc>
      </w:tr>
      <w:tr w:rsidR="008A06DC" w:rsidRPr="00B33AF4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8A06DC" w:rsidRPr="00B33AF4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8A06DC" w:rsidRPr="00B33AF4" w:rsidRDefault="008A06DC" w:rsidP="008A06DC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3522" w:type="dxa"/>
            <w:vAlign w:val="center"/>
          </w:tcPr>
          <w:p w:rsidR="008A06DC" w:rsidRPr="00B33AF4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El Diseño Cuadrado Latino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:rsidR="008A06DC" w:rsidRPr="00B33AF4" w:rsidRDefault="009C35FC" w:rsidP="009C35F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Desarrolla</w:t>
            </w:r>
            <w:r w:rsidR="008A06DC" w:rsidRPr="00B33AF4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 xml:space="preserve">el </w:t>
            </w:r>
            <w:r w:rsidRPr="009C35FC">
              <w:rPr>
                <w:rFonts w:ascii="Calibri" w:eastAsia="Calibri" w:hAnsi="Calibri" w:cs="Times New Roman"/>
                <w:sz w:val="20"/>
              </w:rPr>
              <w:t>diseño cuadrado latino</w:t>
            </w:r>
            <w:r w:rsidR="008A06DC" w:rsidRPr="009C35FC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585" w:type="dxa"/>
            <w:vAlign w:val="center"/>
          </w:tcPr>
          <w:p w:rsidR="008A06DC" w:rsidRPr="00B33AF4" w:rsidRDefault="008A06DC" w:rsidP="009C35F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909E9">
              <w:rPr>
                <w:rFonts w:ascii="Calibri" w:eastAsia="Calibri" w:hAnsi="Calibri" w:cs="Times New Roman"/>
                <w:b/>
                <w:sz w:val="20"/>
              </w:rPr>
              <w:t>Debate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en grupo sobre la</w:t>
            </w:r>
            <w:r w:rsidR="009C35FC">
              <w:rPr>
                <w:rFonts w:ascii="Calibri" w:eastAsia="Calibri" w:hAnsi="Calibri" w:cs="Times New Roman"/>
                <w:sz w:val="20"/>
              </w:rPr>
              <w:t xml:space="preserve"> utilidad del diseño con</w:t>
            </w:r>
            <w:r w:rsidR="001C1A1F">
              <w:rPr>
                <w:rFonts w:ascii="Calibri" w:eastAsia="Calibri" w:hAnsi="Calibri" w:cs="Times New Roman"/>
                <w:sz w:val="20"/>
              </w:rPr>
              <w:t xml:space="preserve"> dos</w:t>
            </w:r>
            <w:r w:rsidR="009C35FC">
              <w:rPr>
                <w:rFonts w:ascii="Calibri" w:eastAsia="Calibri" w:hAnsi="Calibri" w:cs="Times New Roman"/>
                <w:sz w:val="20"/>
              </w:rPr>
              <w:t xml:space="preserve"> fuentes de bloqueo.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:rsidR="008A06DC" w:rsidRPr="00B33AF4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Exposición 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oral y resolución de </w:t>
            </w:r>
            <w:r>
              <w:rPr>
                <w:rFonts w:ascii="Calibri" w:eastAsia="Calibri" w:hAnsi="Calibri" w:cs="Times New Roman"/>
                <w:sz w:val="20"/>
              </w:rPr>
              <w:t>problemas</w:t>
            </w:r>
            <w:r w:rsidRPr="00B33AF4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8A06DC" w:rsidRPr="00B33AF4" w:rsidRDefault="00744191" w:rsidP="00744191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8A06DC" w:rsidRPr="005372EB">
              <w:rPr>
                <w:rFonts w:ascii="Calibri" w:eastAsia="Calibri" w:hAnsi="Calibri" w:cs="Times New Roman"/>
                <w:sz w:val="20"/>
              </w:rPr>
              <w:t xml:space="preserve"> l</w:t>
            </w:r>
            <w:r>
              <w:rPr>
                <w:rFonts w:ascii="Calibri" w:eastAsia="Calibri" w:hAnsi="Calibri" w:cs="Times New Roman"/>
                <w:sz w:val="20"/>
              </w:rPr>
              <w:t>os resultado</w:t>
            </w:r>
            <w:r w:rsidR="0086397E">
              <w:rPr>
                <w:rFonts w:ascii="Calibri" w:eastAsia="Calibri" w:hAnsi="Calibri" w:cs="Times New Roman"/>
                <w:sz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</w:rPr>
              <w:t xml:space="preserve"> del diseño cuadrado latino</w:t>
            </w:r>
            <w:r w:rsidR="008A06DC" w:rsidRPr="005372EB"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  <w:tr w:rsidR="007615B2" w:rsidRPr="00B33AF4" w:rsidTr="00F6191B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7615B2" w:rsidRPr="00B33AF4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843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15B2" w:rsidRPr="00B33AF4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EVALUACION DE LA UNIDA</w:t>
            </w:r>
            <w:r w:rsidR="00BD3328">
              <w:rPr>
                <w:rFonts w:ascii="Calibri" w:eastAsia="Calibri" w:hAnsi="Calibri" w:cs="Times New Roman"/>
                <w:b/>
                <w:sz w:val="20"/>
              </w:rPr>
              <w:t>D</w:t>
            </w:r>
            <w:r w:rsidRPr="00B33AF4">
              <w:rPr>
                <w:rFonts w:ascii="Calibri" w:eastAsia="Calibri" w:hAnsi="Calibri" w:cs="Times New Roman"/>
                <w:b/>
                <w:sz w:val="20"/>
              </w:rPr>
              <w:t xml:space="preserve"> DIDÁCTICA II</w:t>
            </w:r>
          </w:p>
        </w:tc>
      </w:tr>
      <w:tr w:rsidR="00A1485E" w:rsidRPr="00B33AF4" w:rsidTr="00F6191B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7615B2" w:rsidRPr="00B33AF4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615B2" w:rsidRPr="00B33AF4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EVIDENCIA DE CONOCIMIENTOS</w:t>
            </w:r>
          </w:p>
        </w:tc>
        <w:tc>
          <w:tcPr>
            <w:tcW w:w="5137" w:type="dxa"/>
            <w:gridSpan w:val="2"/>
            <w:shd w:val="clear" w:color="auto" w:fill="D9D9D9" w:themeFill="background1" w:themeFillShade="D9"/>
          </w:tcPr>
          <w:p w:rsidR="007615B2" w:rsidRPr="00B33AF4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EVIDENCIA DE PRODUCTO</w:t>
            </w:r>
          </w:p>
        </w:tc>
        <w:tc>
          <w:tcPr>
            <w:tcW w:w="4219" w:type="dxa"/>
            <w:gridSpan w:val="2"/>
            <w:shd w:val="clear" w:color="auto" w:fill="D9D9D9" w:themeFill="background1" w:themeFillShade="D9"/>
          </w:tcPr>
          <w:p w:rsidR="007615B2" w:rsidRPr="00B33AF4" w:rsidRDefault="007615B2" w:rsidP="0086397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EVIDENCIA DE DESEMPEÑO</w:t>
            </w:r>
          </w:p>
        </w:tc>
      </w:tr>
      <w:tr w:rsidR="00A1485E" w:rsidRPr="00B33AF4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7615B2" w:rsidRPr="00B33AF4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</w:tcBorders>
            <w:vAlign w:val="center"/>
          </w:tcPr>
          <w:p w:rsidR="007615B2" w:rsidRPr="00B33AF4" w:rsidRDefault="000253EC" w:rsidP="000253E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Evaluación teórica</w:t>
            </w:r>
          </w:p>
        </w:tc>
        <w:tc>
          <w:tcPr>
            <w:tcW w:w="5137" w:type="dxa"/>
            <w:gridSpan w:val="2"/>
            <w:vAlign w:val="center"/>
          </w:tcPr>
          <w:p w:rsidR="007615B2" w:rsidRPr="00B33AF4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7615B2" w:rsidRPr="00B33AF4" w:rsidRDefault="000253EC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Evaluación práctica y e</w:t>
            </w:r>
            <w:r w:rsidR="007615B2" w:rsidRPr="00B33AF4">
              <w:rPr>
                <w:rFonts w:ascii="Calibri" w:eastAsia="Calibri" w:hAnsi="Calibri" w:cs="Times New Roman"/>
                <w:sz w:val="20"/>
              </w:rPr>
              <w:t>ntrega del segundo avance del proyecto formativo.</w:t>
            </w:r>
          </w:p>
          <w:p w:rsidR="007615B2" w:rsidRPr="00B33AF4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19" w:type="dxa"/>
            <w:gridSpan w:val="2"/>
            <w:vAlign w:val="center"/>
          </w:tcPr>
          <w:p w:rsidR="007615B2" w:rsidRPr="00B33AF4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7615B2" w:rsidRPr="00B33AF4" w:rsidRDefault="00B67FF6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Clasifica </w:t>
            </w:r>
            <w:r w:rsidR="00F907BB">
              <w:rPr>
                <w:rFonts w:ascii="Calibri" w:eastAsia="Calibri" w:hAnsi="Calibri" w:cs="Times New Roman"/>
                <w:sz w:val="20"/>
              </w:rPr>
              <w:t>las</w:t>
            </w:r>
            <w:r>
              <w:rPr>
                <w:rFonts w:ascii="Calibri" w:eastAsia="Calibri" w:hAnsi="Calibri" w:cs="Times New Roman"/>
                <w:sz w:val="20"/>
              </w:rPr>
              <w:t xml:space="preserve"> investigaci</w:t>
            </w:r>
            <w:r w:rsidR="00F907BB">
              <w:rPr>
                <w:rFonts w:ascii="Calibri" w:eastAsia="Calibri" w:hAnsi="Calibri" w:cs="Times New Roman"/>
                <w:sz w:val="20"/>
              </w:rPr>
              <w:t>ones elegidas</w:t>
            </w:r>
            <w:r>
              <w:rPr>
                <w:rFonts w:ascii="Calibri" w:eastAsia="Calibri" w:hAnsi="Calibri" w:cs="Times New Roman"/>
                <w:sz w:val="20"/>
              </w:rPr>
              <w:t xml:space="preserve"> según la herramienta estadística utilizada</w:t>
            </w:r>
            <w:r w:rsidR="007615B2" w:rsidRPr="00B33AF4">
              <w:rPr>
                <w:rFonts w:ascii="Calibri" w:eastAsia="Calibri" w:hAnsi="Calibri" w:cs="Times New Roman"/>
                <w:sz w:val="20"/>
              </w:rPr>
              <w:t>.</w:t>
            </w:r>
          </w:p>
          <w:p w:rsidR="007615B2" w:rsidRPr="00B33AF4" w:rsidRDefault="007615B2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7615B2" w:rsidRDefault="007615B2" w:rsidP="005372EB"/>
    <w:p w:rsidR="00B1448A" w:rsidRDefault="00B1448A" w:rsidP="005372EB"/>
    <w:p w:rsidR="0086397E" w:rsidRDefault="0086397E" w:rsidP="005372EB"/>
    <w:p w:rsidR="0086397E" w:rsidRDefault="0086397E" w:rsidP="005372EB"/>
    <w:p w:rsidR="0086397E" w:rsidRDefault="0086397E" w:rsidP="005372EB"/>
    <w:p w:rsidR="0086397E" w:rsidRDefault="0086397E" w:rsidP="005372EB"/>
    <w:p w:rsidR="009C35FC" w:rsidRDefault="009C35FC" w:rsidP="005372EB"/>
    <w:p w:rsidR="0086397E" w:rsidRDefault="0086397E" w:rsidP="005372EB"/>
    <w:p w:rsidR="0086397E" w:rsidRDefault="0086397E" w:rsidP="005372EB"/>
    <w:p w:rsidR="0086397E" w:rsidRDefault="0086397E" w:rsidP="005372EB"/>
    <w:tbl>
      <w:tblPr>
        <w:tblStyle w:val="Tablaconcuadrcula4"/>
        <w:tblW w:w="14567" w:type="dxa"/>
        <w:tblLook w:val="04A0" w:firstRow="1" w:lastRow="0" w:firstColumn="1" w:lastColumn="0" w:noHBand="0" w:noVBand="1"/>
      </w:tblPr>
      <w:tblGrid>
        <w:gridCol w:w="724"/>
        <w:gridCol w:w="965"/>
        <w:gridCol w:w="3522"/>
        <w:gridCol w:w="2552"/>
        <w:gridCol w:w="2585"/>
        <w:gridCol w:w="1526"/>
        <w:gridCol w:w="2693"/>
      </w:tblGrid>
      <w:tr w:rsidR="009105B2" w:rsidRPr="009105B2" w:rsidTr="00BD3328">
        <w:trPr>
          <w:trHeight w:val="278"/>
        </w:trPr>
        <w:tc>
          <w:tcPr>
            <w:tcW w:w="724" w:type="dxa"/>
            <w:vMerge w:val="restart"/>
            <w:shd w:val="clear" w:color="auto" w:fill="D9D9D9" w:themeFill="background1" w:themeFillShade="D9"/>
            <w:textDirection w:val="btLr"/>
          </w:tcPr>
          <w:p w:rsidR="009105B2" w:rsidRPr="009105B2" w:rsidRDefault="009105B2" w:rsidP="009105B2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UNIDAD DIDACTICA III:</w:t>
            </w:r>
          </w:p>
          <w:p w:rsidR="009105B2" w:rsidRPr="009105B2" w:rsidRDefault="00575E03" w:rsidP="00575E03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COMPARACIONES MÚLTIPLES Y ANÁLISIS ADICIONALES</w:t>
            </w:r>
          </w:p>
        </w:tc>
        <w:tc>
          <w:tcPr>
            <w:tcW w:w="13843" w:type="dxa"/>
            <w:gridSpan w:val="6"/>
            <w:shd w:val="clear" w:color="auto" w:fill="D9D9D9" w:themeFill="background1" w:themeFillShade="D9"/>
          </w:tcPr>
          <w:p w:rsidR="009105B2" w:rsidRPr="009105B2" w:rsidRDefault="009105B2" w:rsidP="00E078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CAPACIDAD DE LA UNIDAD DIDACTICA III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: </w:t>
            </w:r>
            <w:r w:rsidR="00366238">
              <w:rPr>
                <w:rFonts w:ascii="Calibri" w:eastAsia="Calibri" w:hAnsi="Calibri" w:cs="Times New Roman"/>
                <w:sz w:val="20"/>
              </w:rPr>
              <w:t>A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nte </w:t>
            </w:r>
            <w:r w:rsidR="00366238">
              <w:rPr>
                <w:rFonts w:ascii="Calibri" w:eastAsia="Calibri" w:hAnsi="Calibri" w:cs="Times New Roman"/>
                <w:sz w:val="20"/>
              </w:rPr>
              <w:t xml:space="preserve">la necesidad de </w:t>
            </w:r>
            <w:r w:rsidR="00E078AA">
              <w:rPr>
                <w:rFonts w:ascii="Calibri" w:eastAsia="Calibri" w:hAnsi="Calibri" w:cs="Times New Roman"/>
                <w:sz w:val="20"/>
              </w:rPr>
              <w:t>comparar tratamientos y realizar análisis adicionales</w:t>
            </w:r>
            <w:r w:rsidRPr="00AF3E7D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073D3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73D31" w:rsidRPr="00073D31">
              <w:rPr>
                <w:rFonts w:ascii="Calibri" w:eastAsia="Calibri" w:hAnsi="Calibri" w:cs="Times New Roman"/>
                <w:b/>
                <w:sz w:val="20"/>
                <w:szCs w:val="20"/>
              </w:rPr>
              <w:t>evalúa</w:t>
            </w:r>
            <w:r w:rsidR="00AF3E7D" w:rsidRPr="00AF3E7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AF3E7D" w:rsidRPr="00AF3E7D">
              <w:rPr>
                <w:rFonts w:ascii="Calibri" w:eastAsia="Calibri" w:hAnsi="Calibri" w:cs="Times New Roman"/>
                <w:sz w:val="20"/>
                <w:szCs w:val="20"/>
              </w:rPr>
              <w:t xml:space="preserve">las diferentes </w:t>
            </w:r>
            <w:r w:rsidR="00E078AA">
              <w:rPr>
                <w:rFonts w:ascii="Calibri" w:eastAsia="Calibri" w:hAnsi="Calibri" w:cs="Times New Roman"/>
                <w:sz w:val="20"/>
                <w:szCs w:val="20"/>
              </w:rPr>
              <w:t>pruebas de comparaciones múltiples</w:t>
            </w:r>
            <w:r w:rsidR="00AF3E7D" w:rsidRPr="00AF3E7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E078AA" w:rsidRPr="00E078AA">
              <w:rPr>
                <w:rFonts w:ascii="Calibri" w:eastAsia="Calibri" w:hAnsi="Calibri" w:cs="Times New Roman"/>
                <w:sz w:val="20"/>
                <w:szCs w:val="20"/>
              </w:rPr>
              <w:t>y análisis ad</w:t>
            </w:r>
            <w:r w:rsidR="00E078AA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E078AA" w:rsidRPr="00E078AA">
              <w:rPr>
                <w:rFonts w:ascii="Calibri" w:eastAsia="Calibri" w:hAnsi="Calibri" w:cs="Times New Roman"/>
                <w:sz w:val="20"/>
                <w:szCs w:val="20"/>
              </w:rPr>
              <w:t>cionales</w:t>
            </w:r>
            <w:r w:rsidR="00E078A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AF3E7D" w:rsidRPr="00AF3E7D">
              <w:rPr>
                <w:rFonts w:ascii="Calibri" w:eastAsia="Calibri" w:hAnsi="Calibri" w:cs="Times New Roman"/>
                <w:sz w:val="20"/>
                <w:szCs w:val="20"/>
              </w:rPr>
              <w:t>en la producción animal</w:t>
            </w:r>
            <w:r w:rsidR="00D43396" w:rsidRPr="00AF3E7D">
              <w:rPr>
                <w:rFonts w:ascii="Calibri" w:eastAsia="Calibri" w:hAnsi="Calibri" w:cs="Times New Roman"/>
                <w:sz w:val="20"/>
                <w:szCs w:val="20"/>
              </w:rPr>
              <w:t>, considerando bibliografía disponible y referencias válidas.</w:t>
            </w:r>
          </w:p>
        </w:tc>
      </w:tr>
      <w:tr w:rsidR="009105B2" w:rsidRPr="009105B2" w:rsidTr="00F6191B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Merge w:val="restart"/>
            <w:shd w:val="clear" w:color="auto" w:fill="D9D9D9" w:themeFill="background1" w:themeFillShade="D9"/>
            <w:vAlign w:val="center"/>
          </w:tcPr>
          <w:p w:rsidR="009105B2" w:rsidRPr="00126449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SEMANA</w:t>
            </w:r>
          </w:p>
        </w:tc>
        <w:tc>
          <w:tcPr>
            <w:tcW w:w="8659" w:type="dxa"/>
            <w:gridSpan w:val="3"/>
            <w:shd w:val="clear" w:color="auto" w:fill="D9D9D9" w:themeFill="background1" w:themeFillShade="D9"/>
          </w:tcPr>
          <w:p w:rsidR="009105B2" w:rsidRPr="00126449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CONTENIDOS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9105B2" w:rsidRPr="00126449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ESTRATEGIA DIDÁCTICA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9105B2" w:rsidRPr="00126449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INDICADORES DE LOGRO DE LA CAPACIDAD</w:t>
            </w:r>
          </w:p>
        </w:tc>
      </w:tr>
      <w:tr w:rsidR="009105B2" w:rsidRPr="009105B2" w:rsidTr="00F6191B">
        <w:trPr>
          <w:trHeight w:val="233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Merge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522" w:type="dxa"/>
            <w:shd w:val="clear" w:color="auto" w:fill="D9D9D9" w:themeFill="background1" w:themeFillShade="D9"/>
            <w:vAlign w:val="center"/>
          </w:tcPr>
          <w:p w:rsidR="009105B2" w:rsidRPr="00126449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CONCEPTUAL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105B2" w:rsidRPr="00126449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PROCEDIMENTAL</w:t>
            </w:r>
          </w:p>
        </w:tc>
        <w:tc>
          <w:tcPr>
            <w:tcW w:w="2585" w:type="dxa"/>
            <w:shd w:val="clear" w:color="auto" w:fill="D9D9D9" w:themeFill="background1" w:themeFillShade="D9"/>
            <w:vAlign w:val="center"/>
          </w:tcPr>
          <w:p w:rsidR="009105B2" w:rsidRPr="00126449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ACTITUDINAL</w:t>
            </w:r>
          </w:p>
        </w:tc>
        <w:tc>
          <w:tcPr>
            <w:tcW w:w="1526" w:type="dxa"/>
            <w:vMerge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105B2" w:rsidRPr="009105B2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9105B2" w:rsidRPr="009105B2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3522" w:type="dxa"/>
            <w:vAlign w:val="center"/>
          </w:tcPr>
          <w:p w:rsidR="009105B2" w:rsidRPr="009105B2" w:rsidRDefault="00C508D4" w:rsidP="00575E03">
            <w:pPr>
              <w:numPr>
                <w:ilvl w:val="0"/>
                <w:numId w:val="2"/>
              </w:numPr>
              <w:tabs>
                <w:tab w:val="left" w:pos="175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La</w:t>
            </w:r>
            <w:r w:rsidR="008A06DC">
              <w:rPr>
                <w:rFonts w:ascii="Calibri" w:eastAsia="Calibri" w:hAnsi="Calibri" w:cs="Times New Roman"/>
                <w:sz w:val="20"/>
              </w:rPr>
              <w:t xml:space="preserve"> pru</w:t>
            </w:r>
            <w:r>
              <w:rPr>
                <w:rFonts w:ascii="Calibri" w:eastAsia="Calibri" w:hAnsi="Calibri" w:cs="Times New Roman"/>
                <w:sz w:val="20"/>
              </w:rPr>
              <w:t>eba</w:t>
            </w:r>
            <w:r w:rsidR="00AF53C0">
              <w:rPr>
                <w:rFonts w:ascii="Calibri" w:eastAsia="Calibri" w:hAnsi="Calibri" w:cs="Times New Roman"/>
                <w:sz w:val="20"/>
              </w:rPr>
              <w:t xml:space="preserve"> de comparaciones múltiples de </w:t>
            </w:r>
            <w:proofErr w:type="spellStart"/>
            <w:r w:rsidR="00AF53C0">
              <w:rPr>
                <w:rFonts w:ascii="Calibri" w:eastAsia="Calibri" w:hAnsi="Calibri" w:cs="Times New Roman"/>
                <w:sz w:val="20"/>
              </w:rPr>
              <w:t>Tukey</w:t>
            </w:r>
            <w:proofErr w:type="spellEnd"/>
            <w:r w:rsidR="00AF53C0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9105B2" w:rsidRPr="009105B2" w:rsidRDefault="009105B2" w:rsidP="00C508D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Desarrolla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 la </w:t>
            </w:r>
            <w:r w:rsidR="001C1A1F">
              <w:rPr>
                <w:rFonts w:ascii="Calibri" w:eastAsia="Calibri" w:hAnsi="Calibri" w:cs="Times New Roman"/>
                <w:sz w:val="20"/>
              </w:rPr>
              <w:t xml:space="preserve">prueba de </w:t>
            </w:r>
            <w:proofErr w:type="spellStart"/>
            <w:r w:rsidR="00C508D4">
              <w:rPr>
                <w:rFonts w:ascii="Calibri" w:eastAsia="Calibri" w:hAnsi="Calibri" w:cs="Times New Roman"/>
                <w:sz w:val="20"/>
              </w:rPr>
              <w:t>Tukey</w:t>
            </w:r>
            <w:proofErr w:type="spellEnd"/>
            <w:r w:rsidR="00C508D4">
              <w:rPr>
                <w:rFonts w:ascii="Calibri" w:eastAsia="Calibri" w:hAnsi="Calibri" w:cs="Times New Roman"/>
                <w:sz w:val="20"/>
              </w:rPr>
              <w:t xml:space="preserve"> para comparar tratamientos.</w:t>
            </w:r>
          </w:p>
        </w:tc>
        <w:tc>
          <w:tcPr>
            <w:tcW w:w="2585" w:type="dxa"/>
            <w:vAlign w:val="center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 xml:space="preserve">Debate </w:t>
            </w:r>
            <w:r w:rsidRPr="009105B2">
              <w:rPr>
                <w:rFonts w:ascii="Calibri" w:eastAsia="Calibri" w:hAnsi="Calibri" w:cs="Times New Roman"/>
                <w:sz w:val="20"/>
              </w:rPr>
              <w:t>sobre la importancia de la</w:t>
            </w:r>
            <w:r w:rsidR="00C508D4">
              <w:rPr>
                <w:rFonts w:ascii="Calibri" w:eastAsia="Calibri" w:hAnsi="Calibri" w:cs="Times New Roman"/>
                <w:sz w:val="20"/>
              </w:rPr>
              <w:t xml:space="preserve"> comparación múltiple de </w:t>
            </w:r>
            <w:proofErr w:type="spellStart"/>
            <w:r w:rsidR="00C508D4">
              <w:rPr>
                <w:rFonts w:ascii="Calibri" w:eastAsia="Calibri" w:hAnsi="Calibri" w:cs="Times New Roman"/>
                <w:sz w:val="20"/>
              </w:rPr>
              <w:t>Tukey</w:t>
            </w:r>
            <w:proofErr w:type="spellEnd"/>
            <w:r w:rsidRPr="009105B2">
              <w:rPr>
                <w:rFonts w:ascii="Calibri" w:eastAsia="Calibri" w:hAnsi="Calibri" w:cs="Times New Roman"/>
                <w:sz w:val="20"/>
              </w:rPr>
              <w:t>.</w:t>
            </w:r>
          </w:p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9105B2" w:rsidRPr="009105B2" w:rsidRDefault="009105B2" w:rsidP="009105B2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Exposición </w:t>
            </w:r>
            <w:r w:rsidRPr="009105B2">
              <w:rPr>
                <w:rFonts w:ascii="Calibri" w:eastAsia="Calibri" w:hAnsi="Calibri" w:cs="Times New Roman"/>
                <w:sz w:val="20"/>
              </w:rPr>
              <w:t>oral y resolución de problemas</w:t>
            </w:r>
          </w:p>
        </w:tc>
        <w:tc>
          <w:tcPr>
            <w:tcW w:w="2693" w:type="dxa"/>
          </w:tcPr>
          <w:p w:rsidR="00C508D4" w:rsidRDefault="00C508D4" w:rsidP="0086397E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  <w:p w:rsidR="009105B2" w:rsidRPr="005372EB" w:rsidRDefault="00D957BD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9105B2" w:rsidRPr="005372EB">
              <w:rPr>
                <w:rFonts w:ascii="Calibri" w:eastAsia="Calibri" w:hAnsi="Calibri" w:cs="Times New Roman"/>
                <w:b/>
                <w:sz w:val="20"/>
              </w:rPr>
              <w:t>,</w:t>
            </w:r>
            <w:r w:rsidR="009105B2" w:rsidRPr="005372EB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10422A">
              <w:rPr>
                <w:rFonts w:ascii="Calibri" w:eastAsia="Calibri" w:hAnsi="Calibri" w:cs="Times New Roman"/>
                <w:sz w:val="20"/>
              </w:rPr>
              <w:t xml:space="preserve">los resultados de </w:t>
            </w:r>
            <w:r w:rsidR="0086397E">
              <w:rPr>
                <w:rFonts w:ascii="Calibri" w:eastAsia="Calibri" w:hAnsi="Calibri" w:cs="Times New Roman"/>
                <w:sz w:val="20"/>
              </w:rPr>
              <w:t xml:space="preserve">la prueba de </w:t>
            </w:r>
            <w:proofErr w:type="spellStart"/>
            <w:r w:rsidR="0086397E">
              <w:rPr>
                <w:rFonts w:ascii="Calibri" w:eastAsia="Calibri" w:hAnsi="Calibri" w:cs="Times New Roman"/>
                <w:sz w:val="20"/>
              </w:rPr>
              <w:t>Tukey</w:t>
            </w:r>
            <w:proofErr w:type="spellEnd"/>
            <w:r w:rsidR="0086397E">
              <w:rPr>
                <w:rFonts w:ascii="Calibri" w:eastAsia="Calibri" w:hAnsi="Calibri" w:cs="Times New Roman"/>
                <w:sz w:val="20"/>
              </w:rPr>
              <w:t xml:space="preserve"> en una investigación de producción animal</w:t>
            </w:r>
            <w:r w:rsidR="009105B2" w:rsidRPr="005372EB"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  <w:tr w:rsidR="008A06DC" w:rsidRPr="009105B2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8A06DC" w:rsidRPr="009105B2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8A06DC" w:rsidRPr="009105B2" w:rsidRDefault="008A06DC" w:rsidP="008A06DC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3522" w:type="dxa"/>
            <w:vAlign w:val="center"/>
          </w:tcPr>
          <w:p w:rsidR="008A06DC" w:rsidRPr="009105B2" w:rsidRDefault="00C508D4" w:rsidP="00575E03">
            <w:pPr>
              <w:numPr>
                <w:ilvl w:val="0"/>
                <w:numId w:val="2"/>
              </w:numPr>
              <w:tabs>
                <w:tab w:val="left" w:pos="175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La prueba</w:t>
            </w:r>
            <w:r w:rsidR="00575E03">
              <w:rPr>
                <w:rFonts w:ascii="Calibri" w:eastAsia="Calibri" w:hAnsi="Calibri" w:cs="Times New Roman"/>
                <w:sz w:val="20"/>
              </w:rPr>
              <w:t xml:space="preserve"> de comparaciones múltiples de </w:t>
            </w:r>
            <w:proofErr w:type="spellStart"/>
            <w:r w:rsidR="00575E03">
              <w:rPr>
                <w:rFonts w:ascii="Calibri" w:eastAsia="Calibri" w:hAnsi="Calibri" w:cs="Times New Roman"/>
                <w:sz w:val="20"/>
              </w:rPr>
              <w:t>Bonferroni</w:t>
            </w:r>
            <w:proofErr w:type="spellEnd"/>
            <w:r w:rsidR="00575E03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8A06DC" w:rsidRPr="009105B2" w:rsidRDefault="008A06DC" w:rsidP="00C508D4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Desarrolla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 la </w:t>
            </w:r>
            <w:r w:rsidR="00C508D4">
              <w:rPr>
                <w:rFonts w:ascii="Calibri" w:eastAsia="Calibri" w:hAnsi="Calibri" w:cs="Times New Roman"/>
                <w:sz w:val="20"/>
              </w:rPr>
              <w:t>prueba de</w:t>
            </w:r>
            <w:r w:rsidR="009C35FC">
              <w:rPr>
                <w:rFonts w:ascii="Calibri" w:eastAsia="Calibri" w:hAnsi="Calibri" w:cs="Times New Roman"/>
                <w:sz w:val="20"/>
              </w:rPr>
              <w:t xml:space="preserve"> </w:t>
            </w:r>
            <w:proofErr w:type="spellStart"/>
            <w:r w:rsidR="006045B0">
              <w:rPr>
                <w:rFonts w:ascii="Calibri" w:eastAsia="Calibri" w:hAnsi="Calibri" w:cs="Times New Roman"/>
                <w:sz w:val="20"/>
              </w:rPr>
              <w:t>Bonferroni</w:t>
            </w:r>
            <w:proofErr w:type="spellEnd"/>
            <w:r w:rsidR="00C508D4">
              <w:rPr>
                <w:rFonts w:ascii="Calibri" w:eastAsia="Calibri" w:hAnsi="Calibri" w:cs="Times New Roman"/>
                <w:sz w:val="20"/>
              </w:rPr>
              <w:t xml:space="preserve"> para comparar tratamientos</w:t>
            </w:r>
            <w:r w:rsidR="009C35FC">
              <w:rPr>
                <w:rFonts w:ascii="Calibri" w:eastAsia="Calibri" w:hAnsi="Calibri" w:cs="Times New Roman"/>
                <w:sz w:val="20"/>
              </w:rPr>
              <w:t>.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2585" w:type="dxa"/>
            <w:vAlign w:val="center"/>
          </w:tcPr>
          <w:p w:rsidR="008A06DC" w:rsidRPr="009105B2" w:rsidRDefault="008A06DC" w:rsidP="00C508D4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 xml:space="preserve">Justifica 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la importancia de la </w:t>
            </w:r>
            <w:r w:rsidR="009C35FC">
              <w:rPr>
                <w:rFonts w:ascii="Calibri" w:eastAsia="Calibri" w:hAnsi="Calibri" w:cs="Times New Roman"/>
                <w:sz w:val="20"/>
              </w:rPr>
              <w:t xml:space="preserve">prueba de </w:t>
            </w:r>
            <w:proofErr w:type="spellStart"/>
            <w:r w:rsidR="00C508D4">
              <w:rPr>
                <w:rFonts w:ascii="Calibri" w:eastAsia="Calibri" w:hAnsi="Calibri" w:cs="Times New Roman"/>
                <w:sz w:val="20"/>
              </w:rPr>
              <w:t>Bonferroni</w:t>
            </w:r>
            <w:proofErr w:type="spellEnd"/>
            <w:r w:rsidRPr="009105B2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1526" w:type="dxa"/>
            <w:vAlign w:val="center"/>
          </w:tcPr>
          <w:p w:rsidR="008A06DC" w:rsidRPr="009105B2" w:rsidRDefault="008A06DC" w:rsidP="008A06DC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Exposición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 oral y resolución de problemas</w:t>
            </w:r>
          </w:p>
        </w:tc>
        <w:tc>
          <w:tcPr>
            <w:tcW w:w="2693" w:type="dxa"/>
          </w:tcPr>
          <w:p w:rsidR="008A06DC" w:rsidRPr="005372EB" w:rsidRDefault="008A06DC" w:rsidP="0010422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Pr="005372EB">
              <w:rPr>
                <w:rFonts w:ascii="Calibri" w:eastAsia="Calibri" w:hAnsi="Calibri" w:cs="Times New Roman"/>
                <w:b/>
                <w:sz w:val="20"/>
              </w:rPr>
              <w:t>,</w:t>
            </w:r>
            <w:r w:rsidRPr="005372EB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10422A">
              <w:rPr>
                <w:rFonts w:ascii="Calibri" w:eastAsia="Calibri" w:hAnsi="Calibri" w:cs="Times New Roman"/>
                <w:sz w:val="20"/>
              </w:rPr>
              <w:t>los resultados de l</w:t>
            </w:r>
            <w:r w:rsidR="0086397E">
              <w:rPr>
                <w:rFonts w:ascii="Calibri" w:eastAsia="Calibri" w:hAnsi="Calibri" w:cs="Times New Roman"/>
                <w:sz w:val="20"/>
              </w:rPr>
              <w:t xml:space="preserve">a prueba de </w:t>
            </w:r>
            <w:proofErr w:type="spellStart"/>
            <w:r w:rsidR="00EB34F6">
              <w:rPr>
                <w:rFonts w:ascii="Calibri" w:eastAsia="Calibri" w:hAnsi="Calibri" w:cs="Times New Roman"/>
                <w:sz w:val="20"/>
              </w:rPr>
              <w:t>B</w:t>
            </w:r>
            <w:r w:rsidR="0086397E">
              <w:rPr>
                <w:rFonts w:ascii="Calibri" w:eastAsia="Calibri" w:hAnsi="Calibri" w:cs="Times New Roman"/>
                <w:sz w:val="20"/>
              </w:rPr>
              <w:t>onferroni</w:t>
            </w:r>
            <w:proofErr w:type="spellEnd"/>
            <w:r w:rsidR="0086397E">
              <w:rPr>
                <w:rFonts w:ascii="Calibri" w:eastAsia="Calibri" w:hAnsi="Calibri" w:cs="Times New Roman"/>
                <w:sz w:val="20"/>
              </w:rPr>
              <w:t xml:space="preserve"> en una investigación de producción animal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  <w:tr w:rsidR="008A06DC" w:rsidRPr="009105B2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8A06DC" w:rsidRPr="009105B2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8A06DC" w:rsidRPr="009105B2" w:rsidRDefault="008A06DC" w:rsidP="008A06DC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3522" w:type="dxa"/>
            <w:vAlign w:val="center"/>
          </w:tcPr>
          <w:p w:rsidR="008A06DC" w:rsidRPr="009105B2" w:rsidRDefault="00575E03" w:rsidP="00AF53C0">
            <w:pPr>
              <w:tabs>
                <w:tab w:val="left" w:pos="154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Comparaciones por contrastes ortogonales.</w:t>
            </w:r>
          </w:p>
        </w:tc>
        <w:tc>
          <w:tcPr>
            <w:tcW w:w="2552" w:type="dxa"/>
            <w:vAlign w:val="center"/>
          </w:tcPr>
          <w:p w:rsidR="008A06DC" w:rsidRPr="009105B2" w:rsidRDefault="008A06DC" w:rsidP="006045B0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Desarrolla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 la </w:t>
            </w:r>
            <w:r w:rsidR="009C35FC">
              <w:rPr>
                <w:rFonts w:ascii="Calibri" w:eastAsia="Calibri" w:hAnsi="Calibri" w:cs="Times New Roman"/>
                <w:sz w:val="20"/>
              </w:rPr>
              <w:t xml:space="preserve">comparación </w:t>
            </w:r>
            <w:r w:rsidR="006045B0">
              <w:rPr>
                <w:rFonts w:ascii="Calibri" w:eastAsia="Calibri" w:hAnsi="Calibri" w:cs="Times New Roman"/>
                <w:sz w:val="20"/>
              </w:rPr>
              <w:t>por contrastes ortogonales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2585" w:type="dxa"/>
            <w:vAlign w:val="center"/>
          </w:tcPr>
          <w:p w:rsidR="00C508D4" w:rsidRDefault="00C508D4" w:rsidP="008A06DC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  <w:p w:rsidR="008A06DC" w:rsidRPr="009105B2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 xml:space="preserve">Debate 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la técnica de </w:t>
            </w:r>
            <w:r w:rsidR="009C35FC">
              <w:rPr>
                <w:rFonts w:ascii="Calibri" w:eastAsia="Calibri" w:hAnsi="Calibri" w:cs="Times New Roman"/>
                <w:sz w:val="20"/>
              </w:rPr>
              <w:t>comparaci</w:t>
            </w:r>
            <w:r w:rsidR="00C508D4">
              <w:rPr>
                <w:rFonts w:ascii="Calibri" w:eastAsia="Calibri" w:hAnsi="Calibri" w:cs="Times New Roman"/>
                <w:sz w:val="20"/>
              </w:rPr>
              <w:t>ones ortogonales</w:t>
            </w:r>
            <w:r w:rsidRPr="009105B2">
              <w:rPr>
                <w:rFonts w:ascii="Calibri" w:eastAsia="Calibri" w:hAnsi="Calibri" w:cs="Times New Roman"/>
                <w:sz w:val="20"/>
              </w:rPr>
              <w:t>.</w:t>
            </w:r>
          </w:p>
          <w:p w:rsidR="008A06DC" w:rsidRPr="009105B2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8A06DC" w:rsidRPr="009105B2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Exposición 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oral y resolución de problemas </w:t>
            </w:r>
          </w:p>
          <w:p w:rsidR="008A06DC" w:rsidRPr="009105B2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93" w:type="dxa"/>
          </w:tcPr>
          <w:p w:rsidR="008A06DC" w:rsidRPr="005372EB" w:rsidRDefault="008A06DC" w:rsidP="0010422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Pr="005372EB">
              <w:rPr>
                <w:rFonts w:ascii="Calibri" w:eastAsia="Calibri" w:hAnsi="Calibri" w:cs="Times New Roman"/>
                <w:b/>
                <w:sz w:val="20"/>
              </w:rPr>
              <w:t>,</w:t>
            </w:r>
            <w:r w:rsidRPr="005372EB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10422A">
              <w:rPr>
                <w:rFonts w:ascii="Calibri" w:eastAsia="Calibri" w:hAnsi="Calibri" w:cs="Times New Roman"/>
                <w:sz w:val="20"/>
              </w:rPr>
              <w:t xml:space="preserve">los resultados de </w:t>
            </w:r>
            <w:r w:rsidR="0086397E">
              <w:rPr>
                <w:rFonts w:ascii="Calibri" w:eastAsia="Calibri" w:hAnsi="Calibri" w:cs="Times New Roman"/>
                <w:sz w:val="20"/>
              </w:rPr>
              <w:t xml:space="preserve">la prueba de contrastes ortogonales en </w:t>
            </w:r>
            <w:r w:rsidR="0010422A">
              <w:rPr>
                <w:rFonts w:ascii="Calibri" w:eastAsia="Calibri" w:hAnsi="Calibri" w:cs="Times New Roman"/>
                <w:sz w:val="20"/>
              </w:rPr>
              <w:t>una</w:t>
            </w:r>
            <w:r w:rsidR="0086397E">
              <w:rPr>
                <w:rFonts w:ascii="Calibri" w:eastAsia="Calibri" w:hAnsi="Calibri" w:cs="Times New Roman"/>
                <w:sz w:val="20"/>
              </w:rPr>
              <w:t xml:space="preserve"> investigación en producción animal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  <w:tr w:rsidR="008A06DC" w:rsidRPr="009105B2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8A06DC" w:rsidRPr="009105B2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8A06DC" w:rsidRPr="009105B2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sz w:val="20"/>
              </w:rPr>
              <w:t xml:space="preserve">     12</w:t>
            </w:r>
          </w:p>
        </w:tc>
        <w:tc>
          <w:tcPr>
            <w:tcW w:w="3522" w:type="dxa"/>
            <w:vAlign w:val="center"/>
          </w:tcPr>
          <w:p w:rsidR="008A06DC" w:rsidRPr="009105B2" w:rsidRDefault="00575E03" w:rsidP="00AF53C0">
            <w:pPr>
              <w:tabs>
                <w:tab w:val="left" w:pos="154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Arreglo factorial y </w:t>
            </w:r>
            <w:proofErr w:type="spellStart"/>
            <w:r>
              <w:rPr>
                <w:rFonts w:ascii="Calibri" w:eastAsia="Calibri" w:hAnsi="Calibri" w:cs="Times New Roman"/>
                <w:sz w:val="20"/>
              </w:rPr>
              <w:t>ancova</w:t>
            </w:r>
            <w:proofErr w:type="spellEnd"/>
          </w:p>
        </w:tc>
        <w:tc>
          <w:tcPr>
            <w:tcW w:w="2552" w:type="dxa"/>
            <w:vAlign w:val="center"/>
          </w:tcPr>
          <w:p w:rsidR="008A06DC" w:rsidRPr="009105B2" w:rsidRDefault="008A06DC" w:rsidP="006045B0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Desarrolla</w:t>
            </w:r>
            <w:r w:rsidR="006045B0">
              <w:rPr>
                <w:rFonts w:ascii="Calibri" w:eastAsia="Calibri" w:hAnsi="Calibri" w:cs="Times New Roman"/>
                <w:sz w:val="20"/>
              </w:rPr>
              <w:t xml:space="preserve"> los análisis adicionales en el diseño de experimentos.</w:t>
            </w:r>
          </w:p>
        </w:tc>
        <w:tc>
          <w:tcPr>
            <w:tcW w:w="2585" w:type="dxa"/>
            <w:vAlign w:val="center"/>
          </w:tcPr>
          <w:p w:rsidR="008A06DC" w:rsidRPr="009105B2" w:rsidRDefault="008A06DC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 xml:space="preserve">Justifica </w:t>
            </w:r>
            <w:r w:rsidRPr="009105B2">
              <w:rPr>
                <w:rFonts w:ascii="Calibri" w:eastAsia="Calibri" w:hAnsi="Calibri" w:cs="Times New Roman"/>
                <w:sz w:val="20"/>
              </w:rPr>
              <w:t>la importancia de l</w:t>
            </w:r>
            <w:r w:rsidR="0086397E">
              <w:rPr>
                <w:rFonts w:ascii="Calibri" w:eastAsia="Calibri" w:hAnsi="Calibri" w:cs="Times New Roman"/>
                <w:sz w:val="20"/>
              </w:rPr>
              <w:t>os análisis adic</w:t>
            </w:r>
            <w:r w:rsidR="00C443F4">
              <w:rPr>
                <w:rFonts w:ascii="Calibri" w:eastAsia="Calibri" w:hAnsi="Calibri" w:cs="Times New Roman"/>
                <w:sz w:val="20"/>
              </w:rPr>
              <w:t>i</w:t>
            </w:r>
            <w:r w:rsidR="0086397E">
              <w:rPr>
                <w:rFonts w:ascii="Calibri" w:eastAsia="Calibri" w:hAnsi="Calibri" w:cs="Times New Roman"/>
                <w:sz w:val="20"/>
              </w:rPr>
              <w:t>onales</w:t>
            </w:r>
            <w:r w:rsidR="009C35FC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1526" w:type="dxa"/>
            <w:vAlign w:val="center"/>
          </w:tcPr>
          <w:p w:rsidR="008A06DC" w:rsidRPr="009105B2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Exposición </w:t>
            </w:r>
            <w:r w:rsidRPr="009105B2">
              <w:rPr>
                <w:rFonts w:ascii="Calibri" w:eastAsia="Calibri" w:hAnsi="Calibri" w:cs="Times New Roman"/>
                <w:sz w:val="20"/>
              </w:rPr>
              <w:t>oral y resolución de problemas</w:t>
            </w:r>
          </w:p>
        </w:tc>
        <w:tc>
          <w:tcPr>
            <w:tcW w:w="2693" w:type="dxa"/>
          </w:tcPr>
          <w:p w:rsidR="008A06DC" w:rsidRPr="005372EB" w:rsidRDefault="008A06DC" w:rsidP="0086397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Pr="005372EB">
              <w:rPr>
                <w:rFonts w:ascii="Calibri" w:eastAsia="Calibri" w:hAnsi="Calibri" w:cs="Times New Roman"/>
                <w:b/>
                <w:sz w:val="20"/>
              </w:rPr>
              <w:t>,</w:t>
            </w:r>
            <w:r w:rsidRPr="005372EB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86397E">
              <w:rPr>
                <w:rFonts w:ascii="Calibri" w:eastAsia="Calibri" w:hAnsi="Calibri" w:cs="Times New Roman"/>
                <w:sz w:val="20"/>
              </w:rPr>
              <w:t>el beneficio del uso de los análisis adicionales en investigaciones de</w:t>
            </w:r>
            <w:r w:rsidRPr="005372EB">
              <w:rPr>
                <w:rFonts w:ascii="Calibri" w:eastAsia="Calibri" w:hAnsi="Calibri" w:cs="Times New Roman"/>
                <w:sz w:val="20"/>
              </w:rPr>
              <w:t xml:space="preserve"> producción</w:t>
            </w:r>
            <w:r>
              <w:rPr>
                <w:rFonts w:ascii="Calibri" w:eastAsia="Calibri" w:hAnsi="Calibri" w:cs="Times New Roman"/>
                <w:sz w:val="20"/>
              </w:rPr>
              <w:t xml:space="preserve"> animal.</w:t>
            </w:r>
            <w:r w:rsidRPr="005372EB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</w:tr>
      <w:tr w:rsidR="00D91D82" w:rsidRPr="009105B2" w:rsidTr="00F6191B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D91D82" w:rsidRPr="009105B2" w:rsidRDefault="00D91D8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843" w:type="dxa"/>
            <w:gridSpan w:val="6"/>
            <w:shd w:val="clear" w:color="auto" w:fill="D9D9D9" w:themeFill="background1" w:themeFillShade="D9"/>
            <w:vAlign w:val="center"/>
          </w:tcPr>
          <w:p w:rsidR="00D91D82" w:rsidRPr="009105B2" w:rsidRDefault="00D91D8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EVALUACION DE LA UNIDA</w:t>
            </w:r>
            <w:r w:rsidR="00BD3328">
              <w:rPr>
                <w:rFonts w:ascii="Calibri" w:eastAsia="Calibri" w:hAnsi="Calibri" w:cs="Times New Roman"/>
                <w:b/>
                <w:sz w:val="20"/>
              </w:rPr>
              <w:t>D</w:t>
            </w:r>
            <w:r w:rsidRPr="009105B2">
              <w:rPr>
                <w:rFonts w:ascii="Calibri" w:eastAsia="Calibri" w:hAnsi="Calibri" w:cs="Times New Roman"/>
                <w:b/>
                <w:sz w:val="20"/>
              </w:rPr>
              <w:t xml:space="preserve"> DIDÁCTICA III</w:t>
            </w:r>
          </w:p>
        </w:tc>
      </w:tr>
      <w:tr w:rsidR="00D91D82" w:rsidRPr="009105B2" w:rsidTr="00F6191B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D91D82" w:rsidRPr="009105B2" w:rsidRDefault="00D91D8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487" w:type="dxa"/>
            <w:gridSpan w:val="2"/>
            <w:shd w:val="clear" w:color="auto" w:fill="D9D9D9" w:themeFill="background1" w:themeFillShade="D9"/>
          </w:tcPr>
          <w:p w:rsidR="00D91D82" w:rsidRPr="009105B2" w:rsidRDefault="00D91D8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EVIDENCIA DE CONOCIMIENTOS</w:t>
            </w:r>
          </w:p>
        </w:tc>
        <w:tc>
          <w:tcPr>
            <w:tcW w:w="5137" w:type="dxa"/>
            <w:gridSpan w:val="2"/>
            <w:shd w:val="clear" w:color="auto" w:fill="D9D9D9" w:themeFill="background1" w:themeFillShade="D9"/>
          </w:tcPr>
          <w:p w:rsidR="00D91D82" w:rsidRPr="009105B2" w:rsidRDefault="00D91D8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EVIDENCIA DE PRODUCTO</w:t>
            </w:r>
          </w:p>
        </w:tc>
        <w:tc>
          <w:tcPr>
            <w:tcW w:w="4219" w:type="dxa"/>
            <w:gridSpan w:val="2"/>
            <w:shd w:val="clear" w:color="auto" w:fill="D9D9D9" w:themeFill="background1" w:themeFillShade="D9"/>
          </w:tcPr>
          <w:p w:rsidR="00D91D82" w:rsidRPr="009105B2" w:rsidRDefault="00D91D8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EVIDENCIA DE DESEMPEÑO</w:t>
            </w:r>
          </w:p>
        </w:tc>
      </w:tr>
      <w:tr w:rsidR="00D91D82" w:rsidRPr="009105B2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D91D82" w:rsidRPr="009105B2" w:rsidRDefault="00D91D8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487" w:type="dxa"/>
            <w:gridSpan w:val="2"/>
            <w:vAlign w:val="center"/>
          </w:tcPr>
          <w:p w:rsidR="00D91D82" w:rsidRPr="009105B2" w:rsidRDefault="00D91D82" w:rsidP="000253E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sz w:val="20"/>
              </w:rPr>
              <w:t>Evaluación teóric</w:t>
            </w:r>
            <w:r w:rsidR="000253EC">
              <w:rPr>
                <w:rFonts w:ascii="Calibri" w:eastAsia="Calibri" w:hAnsi="Calibri" w:cs="Times New Roman"/>
                <w:sz w:val="20"/>
              </w:rPr>
              <w:t>a</w:t>
            </w:r>
          </w:p>
        </w:tc>
        <w:tc>
          <w:tcPr>
            <w:tcW w:w="5137" w:type="dxa"/>
            <w:gridSpan w:val="2"/>
            <w:vAlign w:val="center"/>
          </w:tcPr>
          <w:p w:rsidR="00D91D82" w:rsidRPr="009105B2" w:rsidRDefault="000253EC" w:rsidP="000253E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Evaluación práctica y e</w:t>
            </w:r>
            <w:r w:rsidR="00D91D82" w:rsidRPr="009105B2">
              <w:rPr>
                <w:rFonts w:ascii="Calibri" w:eastAsia="Calibri" w:hAnsi="Calibri" w:cs="Times New Roman"/>
                <w:sz w:val="20"/>
              </w:rPr>
              <w:t>ntrega del tercer avance del proyecto formativo</w:t>
            </w:r>
          </w:p>
        </w:tc>
        <w:tc>
          <w:tcPr>
            <w:tcW w:w="4219" w:type="dxa"/>
            <w:gridSpan w:val="2"/>
            <w:vAlign w:val="center"/>
          </w:tcPr>
          <w:p w:rsidR="00BD3328" w:rsidRDefault="00BD3328" w:rsidP="000E26E1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D91D82" w:rsidRDefault="00F907BB" w:rsidP="000E26E1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Utilizando el conocimiento estadístico muestra un avance del análisis de las investigaciones elegidas.</w:t>
            </w:r>
          </w:p>
          <w:p w:rsidR="00BD3328" w:rsidRPr="009105B2" w:rsidRDefault="00BD3328" w:rsidP="000E26E1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9105B2" w:rsidRDefault="009105B2" w:rsidP="005372EB"/>
    <w:p w:rsidR="00366238" w:rsidRDefault="00366238" w:rsidP="005372EB"/>
    <w:p w:rsidR="00366238" w:rsidRDefault="00366238" w:rsidP="005372EB"/>
    <w:tbl>
      <w:tblPr>
        <w:tblStyle w:val="Tablaconcuadrcula5"/>
        <w:tblW w:w="14567" w:type="dxa"/>
        <w:tblLook w:val="04A0" w:firstRow="1" w:lastRow="0" w:firstColumn="1" w:lastColumn="0" w:noHBand="0" w:noVBand="1"/>
      </w:tblPr>
      <w:tblGrid>
        <w:gridCol w:w="724"/>
        <w:gridCol w:w="965"/>
        <w:gridCol w:w="3522"/>
        <w:gridCol w:w="2552"/>
        <w:gridCol w:w="2585"/>
        <w:gridCol w:w="1526"/>
        <w:gridCol w:w="2693"/>
      </w:tblGrid>
      <w:tr w:rsidR="00366238" w:rsidRPr="00366238" w:rsidTr="00BD3328">
        <w:trPr>
          <w:trHeight w:val="278"/>
        </w:trPr>
        <w:tc>
          <w:tcPr>
            <w:tcW w:w="724" w:type="dxa"/>
            <w:vMerge w:val="restart"/>
            <w:shd w:val="clear" w:color="auto" w:fill="D9D9D9" w:themeFill="background1" w:themeFillShade="D9"/>
            <w:textDirection w:val="btLr"/>
          </w:tcPr>
          <w:p w:rsidR="00366238" w:rsidRPr="00366238" w:rsidRDefault="00366238" w:rsidP="00366238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UNIDAD DIDACTICA IV</w:t>
            </w:r>
            <w:r w:rsidR="006944EF">
              <w:rPr>
                <w:rFonts w:ascii="Calibri" w:eastAsia="Calibri" w:hAnsi="Calibri" w:cs="Times New Roman"/>
                <w:b/>
                <w:sz w:val="20"/>
              </w:rPr>
              <w:t>:</w:t>
            </w:r>
          </w:p>
          <w:p w:rsidR="00366238" w:rsidRPr="00366238" w:rsidRDefault="001C1A1F" w:rsidP="001C1A1F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ESTADÍSTICA NO PARAMÉTRICA</w:t>
            </w:r>
          </w:p>
        </w:tc>
        <w:tc>
          <w:tcPr>
            <w:tcW w:w="13843" w:type="dxa"/>
            <w:gridSpan w:val="6"/>
            <w:shd w:val="clear" w:color="auto" w:fill="D9D9D9" w:themeFill="background1" w:themeFillShade="D9"/>
          </w:tcPr>
          <w:p w:rsidR="00366238" w:rsidRPr="00366238" w:rsidRDefault="00366238" w:rsidP="004C05CD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CAPACIDAD DE LA UNIDAD DIDACTICA IV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: Ante la </w:t>
            </w:r>
            <w:r w:rsidR="00C54A46">
              <w:rPr>
                <w:rFonts w:ascii="Calibri" w:eastAsia="Calibri" w:hAnsi="Calibri" w:cs="Times New Roman"/>
                <w:sz w:val="20"/>
              </w:rPr>
              <w:t xml:space="preserve">necesidad de </w:t>
            </w:r>
            <w:r w:rsidR="00E078AA">
              <w:rPr>
                <w:rFonts w:ascii="Calibri" w:eastAsia="Calibri" w:hAnsi="Calibri" w:cs="Times New Roman"/>
                <w:sz w:val="20"/>
              </w:rPr>
              <w:t xml:space="preserve">analizar variables cualitativas que 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influyen en la producción animal, </w:t>
            </w:r>
            <w:r w:rsidR="00073D31" w:rsidRPr="00073D31"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Pr="00366238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las </w:t>
            </w:r>
            <w:r w:rsidR="004C05CD">
              <w:rPr>
                <w:rFonts w:ascii="Calibri" w:eastAsia="Calibri" w:hAnsi="Calibri" w:cs="Times New Roman"/>
                <w:sz w:val="20"/>
              </w:rPr>
              <w:t>diferentes pruebas no paramétricas que se utilizan en producción animal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, </w:t>
            </w:r>
            <w:r w:rsidR="00D43396">
              <w:rPr>
                <w:rFonts w:ascii="Calibri" w:eastAsia="Calibri" w:hAnsi="Calibri" w:cs="Times New Roman"/>
                <w:sz w:val="20"/>
              </w:rPr>
              <w:t>considerando bibliografía disponible y referencias válidas.</w:t>
            </w:r>
          </w:p>
        </w:tc>
      </w:tr>
      <w:tr w:rsidR="00A1485E" w:rsidRPr="00366238" w:rsidTr="00126449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Merge w:val="restart"/>
            <w:shd w:val="clear" w:color="auto" w:fill="D9D9D9" w:themeFill="background1" w:themeFillShade="D9"/>
            <w:vAlign w:val="center"/>
          </w:tcPr>
          <w:p w:rsidR="00366238" w:rsidRPr="00126449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SEMANA</w:t>
            </w:r>
          </w:p>
        </w:tc>
        <w:tc>
          <w:tcPr>
            <w:tcW w:w="8659" w:type="dxa"/>
            <w:gridSpan w:val="3"/>
            <w:shd w:val="clear" w:color="auto" w:fill="D9D9D9" w:themeFill="background1" w:themeFillShade="D9"/>
          </w:tcPr>
          <w:p w:rsidR="00366238" w:rsidRPr="00126449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CONTENIDOS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366238" w:rsidRPr="00126449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ESTRATEGIA DIDÁCTICA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366238" w:rsidRPr="00126449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INDICADORES DE LOGRO DE LA CAPACIDAD</w:t>
            </w:r>
          </w:p>
        </w:tc>
      </w:tr>
      <w:tr w:rsidR="00A1485E" w:rsidRPr="00366238" w:rsidTr="00126449">
        <w:trPr>
          <w:trHeight w:val="233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Merge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522" w:type="dxa"/>
            <w:shd w:val="clear" w:color="auto" w:fill="D9D9D9" w:themeFill="background1" w:themeFillShade="D9"/>
            <w:vAlign w:val="center"/>
          </w:tcPr>
          <w:p w:rsidR="00366238" w:rsidRPr="00126449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CONCEPTUAL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66238" w:rsidRPr="00126449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PROCEDIMENTAL</w:t>
            </w:r>
          </w:p>
        </w:tc>
        <w:tc>
          <w:tcPr>
            <w:tcW w:w="2585" w:type="dxa"/>
            <w:shd w:val="clear" w:color="auto" w:fill="D9D9D9" w:themeFill="background1" w:themeFillShade="D9"/>
            <w:vAlign w:val="center"/>
          </w:tcPr>
          <w:p w:rsidR="00366238" w:rsidRPr="00126449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ACTITUDINAL</w:t>
            </w:r>
          </w:p>
        </w:tc>
        <w:tc>
          <w:tcPr>
            <w:tcW w:w="1526" w:type="dxa"/>
            <w:vMerge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A1485E" w:rsidRPr="00366238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366238" w:rsidRPr="00366238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3522" w:type="dxa"/>
            <w:vAlign w:val="center"/>
          </w:tcPr>
          <w:p w:rsidR="00366238" w:rsidRPr="00366238" w:rsidRDefault="008A06DC" w:rsidP="008A06DC">
            <w:pPr>
              <w:numPr>
                <w:ilvl w:val="0"/>
                <w:numId w:val="2"/>
              </w:numPr>
              <w:tabs>
                <w:tab w:val="left" w:pos="175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La estadística no paramétrica.</w:t>
            </w:r>
          </w:p>
        </w:tc>
        <w:tc>
          <w:tcPr>
            <w:tcW w:w="2552" w:type="dxa"/>
            <w:vAlign w:val="center"/>
          </w:tcPr>
          <w:p w:rsidR="00366238" w:rsidRPr="00366238" w:rsidRDefault="006045B0" w:rsidP="006045B0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Identifica</w:t>
            </w:r>
            <w:r w:rsidR="00366238" w:rsidRPr="00366238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>los casos donde se aplican las pruebas no paramétricas.</w:t>
            </w:r>
            <w:r w:rsidR="00366238" w:rsidRPr="00366238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2585" w:type="dxa"/>
            <w:vAlign w:val="center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 xml:space="preserve">Debate 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sobre </w:t>
            </w:r>
            <w:r w:rsidR="00C443F4">
              <w:rPr>
                <w:rFonts w:ascii="Calibri" w:eastAsia="Calibri" w:hAnsi="Calibri" w:cs="Times New Roman"/>
                <w:sz w:val="20"/>
              </w:rPr>
              <w:t>el uso de las pruebas no paramétricas</w:t>
            </w:r>
            <w:r w:rsidRPr="00366238">
              <w:rPr>
                <w:rFonts w:ascii="Calibri" w:eastAsia="Calibri" w:hAnsi="Calibri" w:cs="Times New Roman"/>
                <w:sz w:val="20"/>
              </w:rPr>
              <w:t>.</w:t>
            </w:r>
          </w:p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6238" w:rsidRPr="00366238" w:rsidRDefault="00366238" w:rsidP="00A1485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Exposición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. </w:t>
            </w:r>
          </w:p>
        </w:tc>
        <w:tc>
          <w:tcPr>
            <w:tcW w:w="2693" w:type="dxa"/>
          </w:tcPr>
          <w:p w:rsidR="00DB01E8" w:rsidRDefault="00DB01E8" w:rsidP="002A2731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  <w:p w:rsidR="00366238" w:rsidRPr="005372EB" w:rsidRDefault="00D957BD" w:rsidP="002A2731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</w:t>
            </w:r>
            <w:r w:rsidR="002A2731">
              <w:rPr>
                <w:rFonts w:ascii="Calibri" w:eastAsia="Calibri" w:hAnsi="Calibri" w:cs="Times New Roman"/>
                <w:b/>
                <w:sz w:val="20"/>
              </w:rPr>
              <w:t>lige</w:t>
            </w:r>
            <w:r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2A2731" w:rsidRPr="002A2731">
              <w:rPr>
                <w:rFonts w:ascii="Calibri" w:eastAsia="Calibri" w:hAnsi="Calibri" w:cs="Times New Roman"/>
                <w:sz w:val="20"/>
              </w:rPr>
              <w:t>el análisis no paramétrico adecuado a sus exigencias de investigación</w:t>
            </w:r>
            <w:r w:rsidR="00366238" w:rsidRPr="005372EB"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  <w:tr w:rsidR="00A1485E" w:rsidRPr="00366238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366238" w:rsidRPr="00366238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3522" w:type="dxa"/>
            <w:vAlign w:val="center"/>
          </w:tcPr>
          <w:p w:rsidR="00366238" w:rsidRPr="00366238" w:rsidRDefault="008A06DC" w:rsidP="008A06DC">
            <w:pPr>
              <w:tabs>
                <w:tab w:val="left" w:pos="154"/>
              </w:tabs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Prueba de Chi- cuadrado.</w:t>
            </w:r>
          </w:p>
        </w:tc>
        <w:tc>
          <w:tcPr>
            <w:tcW w:w="2552" w:type="dxa"/>
            <w:vAlign w:val="center"/>
          </w:tcPr>
          <w:p w:rsidR="00366238" w:rsidRPr="00366238" w:rsidRDefault="006045B0" w:rsidP="006045B0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Desarrolla </w:t>
            </w:r>
            <w:r w:rsidRPr="006045B0">
              <w:rPr>
                <w:rFonts w:ascii="Calibri" w:eastAsia="Calibri" w:hAnsi="Calibri" w:cs="Times New Roman"/>
                <w:sz w:val="20"/>
              </w:rPr>
              <w:t>la prueba de Chi-c</w:t>
            </w:r>
            <w:r>
              <w:rPr>
                <w:rFonts w:ascii="Calibri" w:eastAsia="Calibri" w:hAnsi="Calibri" w:cs="Times New Roman"/>
                <w:sz w:val="20"/>
              </w:rPr>
              <w:t>uadrado</w:t>
            </w:r>
            <w:r w:rsidR="00366238" w:rsidRPr="006045B0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585" w:type="dxa"/>
            <w:vAlign w:val="center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Discute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sobre</w:t>
            </w:r>
            <w:r w:rsidRPr="00366238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10422A">
              <w:rPr>
                <w:rFonts w:ascii="Calibri" w:eastAsia="Calibri" w:hAnsi="Calibri" w:cs="Times New Roman"/>
                <w:sz w:val="20"/>
              </w:rPr>
              <w:t>lo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s diferentes </w:t>
            </w:r>
            <w:r w:rsidR="00C443F4">
              <w:rPr>
                <w:rFonts w:ascii="Calibri" w:eastAsia="Calibri" w:hAnsi="Calibri" w:cs="Times New Roman"/>
                <w:sz w:val="20"/>
              </w:rPr>
              <w:t xml:space="preserve">casos </w:t>
            </w:r>
            <w:r w:rsidRPr="00366238">
              <w:rPr>
                <w:rFonts w:ascii="Calibri" w:eastAsia="Calibri" w:hAnsi="Calibri" w:cs="Times New Roman"/>
                <w:sz w:val="20"/>
              </w:rPr>
              <w:t>que se generan.</w:t>
            </w:r>
          </w:p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6238" w:rsidRPr="00366238" w:rsidRDefault="00366238" w:rsidP="00A1485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Exposición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. </w:t>
            </w:r>
          </w:p>
        </w:tc>
        <w:tc>
          <w:tcPr>
            <w:tcW w:w="2693" w:type="dxa"/>
          </w:tcPr>
          <w:p w:rsidR="00366238" w:rsidRPr="005372EB" w:rsidRDefault="00D957BD" w:rsidP="00DB01E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Evalúa </w:t>
            </w:r>
            <w:r w:rsidR="0010422A" w:rsidRPr="0010422A">
              <w:rPr>
                <w:rFonts w:ascii="Calibri" w:eastAsia="Calibri" w:hAnsi="Calibri" w:cs="Times New Roman"/>
                <w:sz w:val="20"/>
              </w:rPr>
              <w:t>los resultados</w:t>
            </w:r>
            <w:r w:rsidR="0010422A">
              <w:rPr>
                <w:rFonts w:ascii="Calibri" w:eastAsia="Calibri" w:hAnsi="Calibri" w:cs="Times New Roman"/>
                <w:b/>
                <w:sz w:val="20"/>
              </w:rPr>
              <w:t xml:space="preserve"> de </w:t>
            </w:r>
            <w:r w:rsidR="00366238" w:rsidRPr="005372EB">
              <w:rPr>
                <w:rFonts w:ascii="Calibri" w:eastAsia="Calibri" w:hAnsi="Calibri" w:cs="Times New Roman"/>
                <w:sz w:val="20"/>
              </w:rPr>
              <w:t xml:space="preserve">la </w:t>
            </w:r>
            <w:r w:rsidR="00DB01E8">
              <w:rPr>
                <w:rFonts w:ascii="Calibri" w:eastAsia="Calibri" w:hAnsi="Calibri" w:cs="Times New Roman"/>
                <w:sz w:val="20"/>
              </w:rPr>
              <w:t>prueba de Chi- cuadrado en una investigación relacionada</w:t>
            </w:r>
            <w:r w:rsidR="00366238" w:rsidRPr="005372EB">
              <w:rPr>
                <w:rFonts w:ascii="Calibri" w:eastAsia="Calibri" w:hAnsi="Calibri" w:cs="Times New Roman"/>
                <w:sz w:val="20"/>
              </w:rPr>
              <w:t xml:space="preserve"> a la producción animal</w:t>
            </w:r>
            <w:r w:rsidR="00C54A46"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  <w:tr w:rsidR="00A1485E" w:rsidRPr="00366238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366238" w:rsidRPr="00366238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3522" w:type="dxa"/>
            <w:vAlign w:val="center"/>
          </w:tcPr>
          <w:p w:rsidR="00366238" w:rsidRPr="00366238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Prueba de </w:t>
            </w:r>
            <w:proofErr w:type="spellStart"/>
            <w:r>
              <w:rPr>
                <w:rFonts w:ascii="Calibri" w:eastAsia="Calibri" w:hAnsi="Calibri" w:cs="Times New Roman"/>
                <w:sz w:val="20"/>
              </w:rPr>
              <w:t>Kruskal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>-Wallis</w:t>
            </w:r>
            <w:r w:rsidR="00366238" w:rsidRPr="00366238">
              <w:rPr>
                <w:rFonts w:ascii="Calibri" w:eastAsia="Calibri" w:hAnsi="Calibri" w:cs="Times New Roman"/>
                <w:sz w:val="20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:rsidR="00366238" w:rsidRPr="00366238" w:rsidRDefault="006045B0" w:rsidP="006045B0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Desarrolla</w:t>
            </w:r>
            <w:r w:rsidR="00366238" w:rsidRPr="00366238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 xml:space="preserve">la prueba de </w:t>
            </w:r>
            <w:proofErr w:type="spellStart"/>
            <w:r>
              <w:rPr>
                <w:rFonts w:ascii="Calibri" w:eastAsia="Calibri" w:hAnsi="Calibri" w:cs="Times New Roman"/>
                <w:sz w:val="20"/>
              </w:rPr>
              <w:t>Kruskal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>-Wallis.</w:t>
            </w:r>
          </w:p>
        </w:tc>
        <w:tc>
          <w:tcPr>
            <w:tcW w:w="2585" w:type="dxa"/>
            <w:vAlign w:val="center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  <w:p w:rsidR="00366238" w:rsidRPr="00366238" w:rsidRDefault="00366238" w:rsidP="00DB54D2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 xml:space="preserve">Propone 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la </w:t>
            </w:r>
            <w:r w:rsidR="00C443F4">
              <w:rPr>
                <w:rFonts w:ascii="Calibri" w:eastAsia="Calibri" w:hAnsi="Calibri" w:cs="Times New Roman"/>
                <w:sz w:val="20"/>
              </w:rPr>
              <w:t>prueba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de </w:t>
            </w:r>
            <w:proofErr w:type="spellStart"/>
            <w:r w:rsidR="00C443F4">
              <w:rPr>
                <w:rFonts w:ascii="Calibri" w:eastAsia="Calibri" w:hAnsi="Calibri" w:cs="Times New Roman"/>
                <w:sz w:val="20"/>
              </w:rPr>
              <w:t>Kruskal</w:t>
            </w:r>
            <w:proofErr w:type="spellEnd"/>
            <w:r w:rsidR="00C443F4">
              <w:rPr>
                <w:rFonts w:ascii="Calibri" w:eastAsia="Calibri" w:hAnsi="Calibri" w:cs="Times New Roman"/>
                <w:sz w:val="20"/>
              </w:rPr>
              <w:t xml:space="preserve">-Wallis cuando se evalúa </w:t>
            </w:r>
            <w:r w:rsidRPr="00366238">
              <w:rPr>
                <w:rFonts w:ascii="Calibri" w:eastAsia="Calibri" w:hAnsi="Calibri" w:cs="Times New Roman"/>
                <w:sz w:val="20"/>
              </w:rPr>
              <w:t>características cualitativas.</w:t>
            </w:r>
          </w:p>
        </w:tc>
        <w:tc>
          <w:tcPr>
            <w:tcW w:w="1526" w:type="dxa"/>
            <w:vAlign w:val="center"/>
          </w:tcPr>
          <w:p w:rsidR="00366238" w:rsidRPr="00366238" w:rsidRDefault="00366238" w:rsidP="00A1485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Exposición 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366238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C443F4" w:rsidRDefault="00C443F4" w:rsidP="00DB01E8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  <w:p w:rsidR="00366238" w:rsidRPr="005372EB" w:rsidRDefault="00C443F4" w:rsidP="00DB01E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</w:t>
            </w:r>
            <w:r w:rsidR="00D957BD">
              <w:rPr>
                <w:rFonts w:ascii="Calibri" w:eastAsia="Calibri" w:hAnsi="Calibri" w:cs="Times New Roman"/>
                <w:b/>
                <w:sz w:val="20"/>
              </w:rPr>
              <w:t>valúa</w:t>
            </w:r>
            <w:r w:rsidR="00366238" w:rsidRPr="005372EB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10422A" w:rsidRPr="0010422A">
              <w:rPr>
                <w:rFonts w:ascii="Calibri" w:eastAsia="Calibri" w:hAnsi="Calibri" w:cs="Times New Roman"/>
                <w:sz w:val="20"/>
              </w:rPr>
              <w:t>los resultado</w:t>
            </w:r>
            <w:r w:rsidR="0010422A">
              <w:rPr>
                <w:rFonts w:ascii="Calibri" w:eastAsia="Calibri" w:hAnsi="Calibri" w:cs="Times New Roman"/>
                <w:b/>
                <w:sz w:val="20"/>
              </w:rPr>
              <w:t xml:space="preserve">s </w:t>
            </w:r>
            <w:r w:rsidR="0010422A" w:rsidRPr="0010422A">
              <w:rPr>
                <w:rFonts w:ascii="Calibri" w:eastAsia="Calibri" w:hAnsi="Calibri" w:cs="Times New Roman"/>
                <w:sz w:val="20"/>
              </w:rPr>
              <w:t>de</w:t>
            </w:r>
            <w:r w:rsidR="0010422A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366238" w:rsidRPr="005372EB">
              <w:rPr>
                <w:rFonts w:ascii="Calibri" w:eastAsia="Calibri" w:hAnsi="Calibri" w:cs="Times New Roman"/>
                <w:sz w:val="20"/>
              </w:rPr>
              <w:t xml:space="preserve">la </w:t>
            </w:r>
            <w:r w:rsidR="00DB01E8">
              <w:rPr>
                <w:rFonts w:ascii="Calibri" w:eastAsia="Calibri" w:hAnsi="Calibri" w:cs="Times New Roman"/>
                <w:sz w:val="20"/>
              </w:rPr>
              <w:t xml:space="preserve">prueba de </w:t>
            </w:r>
            <w:proofErr w:type="spellStart"/>
            <w:r w:rsidR="00DB01E8">
              <w:rPr>
                <w:rFonts w:ascii="Calibri" w:eastAsia="Calibri" w:hAnsi="Calibri" w:cs="Times New Roman"/>
                <w:sz w:val="20"/>
              </w:rPr>
              <w:t>Kruskal</w:t>
            </w:r>
            <w:proofErr w:type="spellEnd"/>
            <w:r w:rsidR="00DB01E8">
              <w:rPr>
                <w:rFonts w:ascii="Calibri" w:eastAsia="Calibri" w:hAnsi="Calibri" w:cs="Times New Roman"/>
                <w:sz w:val="20"/>
              </w:rPr>
              <w:t>-Wallis en una investigación relacionada a la producción animal.</w:t>
            </w:r>
          </w:p>
        </w:tc>
      </w:tr>
      <w:tr w:rsidR="00A1485E" w:rsidRPr="00366238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366238" w:rsidRPr="00366238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3522" w:type="dxa"/>
            <w:vAlign w:val="center"/>
          </w:tcPr>
          <w:p w:rsidR="00366238" w:rsidRPr="00366238" w:rsidRDefault="008A06DC" w:rsidP="008A06D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Prueba de Friedman</w:t>
            </w:r>
            <w:r w:rsidR="00C54A46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366238" w:rsidRPr="00366238" w:rsidRDefault="006045B0" w:rsidP="006045B0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Desarrolla</w:t>
            </w:r>
            <w:r w:rsidR="00C54A46" w:rsidRPr="00C54A46">
              <w:rPr>
                <w:rFonts w:ascii="Calibri" w:eastAsia="Calibri" w:hAnsi="Calibri" w:cs="Times New Roman"/>
                <w:sz w:val="20"/>
              </w:rPr>
              <w:t xml:space="preserve"> la </w:t>
            </w:r>
            <w:r>
              <w:rPr>
                <w:rFonts w:ascii="Calibri" w:eastAsia="Calibri" w:hAnsi="Calibri" w:cs="Times New Roman"/>
                <w:sz w:val="20"/>
              </w:rPr>
              <w:t>prueba de Friedman</w:t>
            </w:r>
            <w:r w:rsidR="00C54A46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585" w:type="dxa"/>
            <w:vAlign w:val="center"/>
          </w:tcPr>
          <w:p w:rsidR="00366238" w:rsidRPr="00366238" w:rsidRDefault="00366238" w:rsidP="00C443F4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 xml:space="preserve">Propone </w:t>
            </w:r>
            <w:r w:rsidR="00C443F4">
              <w:rPr>
                <w:rFonts w:ascii="Calibri" w:eastAsia="Calibri" w:hAnsi="Calibri" w:cs="Times New Roman"/>
                <w:sz w:val="20"/>
              </w:rPr>
              <w:t>la prueba de Friedman cuando se evalúa características cualitativas.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:rsidR="00366238" w:rsidRPr="00366238" w:rsidRDefault="00366238" w:rsidP="00A1485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Exposición 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366238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366238" w:rsidRPr="005372EB" w:rsidRDefault="00D957BD" w:rsidP="0010422A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366238" w:rsidRPr="005372EB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10422A" w:rsidRPr="0010422A">
              <w:rPr>
                <w:rFonts w:ascii="Calibri" w:eastAsia="Calibri" w:hAnsi="Calibri" w:cs="Times New Roman"/>
                <w:sz w:val="20"/>
              </w:rPr>
              <w:t>los resultados</w:t>
            </w:r>
            <w:r w:rsidR="0010422A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10422A">
              <w:rPr>
                <w:rFonts w:ascii="Calibri" w:eastAsia="Calibri" w:hAnsi="Calibri" w:cs="Times New Roman"/>
                <w:sz w:val="20"/>
              </w:rPr>
              <w:t>los</w:t>
            </w:r>
            <w:r w:rsidR="0010422A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DB01E8" w:rsidRPr="00DB01E8">
              <w:rPr>
                <w:rFonts w:ascii="Calibri" w:eastAsia="Calibri" w:hAnsi="Calibri" w:cs="Times New Roman"/>
                <w:sz w:val="20"/>
              </w:rPr>
              <w:t>la prueba de Friedman en una investigación relacionada a la producción animal</w:t>
            </w:r>
            <w:r w:rsidR="00366238" w:rsidRPr="00DB01E8">
              <w:rPr>
                <w:rFonts w:ascii="Calibri" w:eastAsia="Calibri" w:hAnsi="Calibri" w:cs="Times New Roman"/>
                <w:sz w:val="20"/>
              </w:rPr>
              <w:t xml:space="preserve">. </w:t>
            </w:r>
          </w:p>
        </w:tc>
      </w:tr>
      <w:tr w:rsidR="00D91D82" w:rsidRPr="00366238" w:rsidTr="00126449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D91D82" w:rsidRPr="00366238" w:rsidRDefault="00D91D82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843" w:type="dxa"/>
            <w:gridSpan w:val="6"/>
            <w:shd w:val="clear" w:color="auto" w:fill="D9D9D9" w:themeFill="background1" w:themeFillShade="D9"/>
            <w:vAlign w:val="center"/>
          </w:tcPr>
          <w:p w:rsidR="00D91D82" w:rsidRPr="00366238" w:rsidRDefault="00D91D82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EVAL</w:t>
            </w:r>
            <w:r w:rsidR="00BD3328">
              <w:rPr>
                <w:rFonts w:ascii="Calibri" w:eastAsia="Calibri" w:hAnsi="Calibri" w:cs="Times New Roman"/>
                <w:b/>
                <w:sz w:val="20"/>
              </w:rPr>
              <w:t>UACION DE LA UNIDAD DIDÁCTICA IV</w:t>
            </w:r>
          </w:p>
        </w:tc>
      </w:tr>
      <w:tr w:rsidR="00A1485E" w:rsidRPr="00366238" w:rsidTr="00126449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D91D82" w:rsidRPr="00366238" w:rsidRDefault="00D91D82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487" w:type="dxa"/>
            <w:gridSpan w:val="2"/>
            <w:shd w:val="clear" w:color="auto" w:fill="D9D9D9" w:themeFill="background1" w:themeFillShade="D9"/>
          </w:tcPr>
          <w:p w:rsidR="00D91D82" w:rsidRPr="00366238" w:rsidRDefault="00D91D82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EVIDENCIA DE CONOCIMIENTOS</w:t>
            </w:r>
          </w:p>
        </w:tc>
        <w:tc>
          <w:tcPr>
            <w:tcW w:w="5137" w:type="dxa"/>
            <w:gridSpan w:val="2"/>
            <w:shd w:val="clear" w:color="auto" w:fill="D9D9D9" w:themeFill="background1" w:themeFillShade="D9"/>
          </w:tcPr>
          <w:p w:rsidR="00D91D82" w:rsidRPr="00366238" w:rsidRDefault="00D91D82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EVIDENCIA DE PRODUCTO</w:t>
            </w:r>
          </w:p>
        </w:tc>
        <w:tc>
          <w:tcPr>
            <w:tcW w:w="4219" w:type="dxa"/>
            <w:gridSpan w:val="2"/>
            <w:shd w:val="clear" w:color="auto" w:fill="D9D9D9" w:themeFill="background1" w:themeFillShade="D9"/>
          </w:tcPr>
          <w:p w:rsidR="00D91D82" w:rsidRPr="00366238" w:rsidRDefault="00D91D82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EVIDENCIA DE DESEMPEÑO</w:t>
            </w:r>
          </w:p>
        </w:tc>
      </w:tr>
      <w:tr w:rsidR="00A1485E" w:rsidRPr="00366238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D91D82" w:rsidRPr="00366238" w:rsidRDefault="00D91D82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487" w:type="dxa"/>
            <w:gridSpan w:val="2"/>
          </w:tcPr>
          <w:p w:rsidR="00D91D82" w:rsidRDefault="00D91D82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D91D82" w:rsidRPr="00366238" w:rsidRDefault="00D91D82" w:rsidP="000253E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sz w:val="20"/>
              </w:rPr>
              <w:t>Evaluación teóric</w:t>
            </w:r>
            <w:r w:rsidR="000253EC">
              <w:rPr>
                <w:rFonts w:ascii="Calibri" w:eastAsia="Calibri" w:hAnsi="Calibri" w:cs="Times New Roman"/>
                <w:sz w:val="20"/>
              </w:rPr>
              <w:t>a</w:t>
            </w:r>
          </w:p>
        </w:tc>
        <w:tc>
          <w:tcPr>
            <w:tcW w:w="5137" w:type="dxa"/>
            <w:gridSpan w:val="2"/>
            <w:vAlign w:val="center"/>
          </w:tcPr>
          <w:p w:rsidR="00D91D82" w:rsidRPr="00366238" w:rsidRDefault="000253EC" w:rsidP="000253E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Evaluación práctica y e</w:t>
            </w:r>
            <w:r w:rsidR="00D91D82" w:rsidRPr="00366238">
              <w:rPr>
                <w:rFonts w:ascii="Calibri" w:eastAsia="Calibri" w:hAnsi="Calibri" w:cs="Times New Roman"/>
                <w:sz w:val="20"/>
              </w:rPr>
              <w:t xml:space="preserve">ntrega </w:t>
            </w:r>
            <w:r>
              <w:rPr>
                <w:rFonts w:ascii="Calibri" w:eastAsia="Calibri" w:hAnsi="Calibri" w:cs="Times New Roman"/>
                <w:sz w:val="20"/>
              </w:rPr>
              <w:t xml:space="preserve">final </w:t>
            </w:r>
            <w:r w:rsidR="00D91D82" w:rsidRPr="00366238">
              <w:rPr>
                <w:rFonts w:ascii="Calibri" w:eastAsia="Calibri" w:hAnsi="Calibri" w:cs="Times New Roman"/>
                <w:sz w:val="20"/>
              </w:rPr>
              <w:t>del trabajo formativo.</w:t>
            </w:r>
          </w:p>
        </w:tc>
        <w:tc>
          <w:tcPr>
            <w:tcW w:w="4219" w:type="dxa"/>
            <w:gridSpan w:val="2"/>
            <w:vAlign w:val="center"/>
          </w:tcPr>
          <w:p w:rsidR="00D91D82" w:rsidRPr="00366238" w:rsidRDefault="00664140" w:rsidP="00664140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Defiende</w:t>
            </w:r>
            <w:r w:rsidR="00D91D82" w:rsidRPr="00366238">
              <w:rPr>
                <w:rFonts w:ascii="Calibri" w:eastAsia="Calibri" w:hAnsi="Calibri" w:cs="Times New Roman"/>
                <w:sz w:val="20"/>
              </w:rPr>
              <w:t xml:space="preserve"> los resultados </w:t>
            </w:r>
            <w:r w:rsidR="00D91D82">
              <w:rPr>
                <w:rFonts w:ascii="Calibri" w:eastAsia="Calibri" w:hAnsi="Calibri" w:cs="Times New Roman"/>
                <w:sz w:val="20"/>
              </w:rPr>
              <w:t xml:space="preserve">finales </w:t>
            </w:r>
            <w:r w:rsidR="00D91D82" w:rsidRPr="00366238">
              <w:rPr>
                <w:rFonts w:ascii="Calibri" w:eastAsia="Calibri" w:hAnsi="Calibri" w:cs="Times New Roman"/>
                <w:sz w:val="20"/>
              </w:rPr>
              <w:t xml:space="preserve">de su trabajo formativo </w:t>
            </w:r>
            <w:r w:rsidR="00D91D82">
              <w:rPr>
                <w:rFonts w:ascii="Calibri" w:eastAsia="Calibri" w:hAnsi="Calibri" w:cs="Times New Roman"/>
                <w:sz w:val="20"/>
              </w:rPr>
              <w:t xml:space="preserve">y </w:t>
            </w:r>
            <w:r>
              <w:rPr>
                <w:rFonts w:ascii="Calibri" w:eastAsia="Calibri" w:hAnsi="Calibri" w:cs="Times New Roman"/>
                <w:sz w:val="20"/>
              </w:rPr>
              <w:t>formula</w:t>
            </w:r>
            <w:r w:rsidR="00D91D82">
              <w:rPr>
                <w:rFonts w:ascii="Calibri" w:eastAsia="Calibri" w:hAnsi="Calibri" w:cs="Times New Roman"/>
                <w:sz w:val="20"/>
              </w:rPr>
              <w:t xml:space="preserve"> conclusiones y recomendaciones pertinentes</w:t>
            </w:r>
            <w:r w:rsidR="00D91D82" w:rsidRPr="00366238"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</w:tbl>
    <w:p w:rsidR="00366238" w:rsidRDefault="00366238" w:rsidP="005372EB"/>
    <w:p w:rsidR="0047767B" w:rsidRDefault="0047767B" w:rsidP="005372EB">
      <w:pPr>
        <w:sectPr w:rsidR="0047767B" w:rsidSect="007615B2">
          <w:pgSz w:w="16838" w:h="11906" w:orient="landscape"/>
          <w:pgMar w:top="993" w:right="1417" w:bottom="1701" w:left="1417" w:header="708" w:footer="708" w:gutter="0"/>
          <w:cols w:space="708"/>
          <w:docGrid w:linePitch="360"/>
        </w:sectPr>
      </w:pPr>
    </w:p>
    <w:p w:rsidR="0047767B" w:rsidRPr="00B02E1A" w:rsidRDefault="00B93657" w:rsidP="007615B2">
      <w:pPr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VI. </w:t>
      </w:r>
      <w:r w:rsidR="007615B2" w:rsidRPr="00B02E1A">
        <w:rPr>
          <w:rFonts w:ascii="Arial" w:hAnsi="Arial" w:cs="Arial"/>
          <w:b/>
          <w:sz w:val="24"/>
          <w:szCs w:val="24"/>
        </w:rPr>
        <w:t>MATERIALES EDUCATIVOS Y OTROS RECURSOS DIDÁCTICOS</w:t>
      </w:r>
    </w:p>
    <w:p w:rsidR="00F020E7" w:rsidRPr="00B02E1A" w:rsidRDefault="00F020E7" w:rsidP="00B93657">
      <w:pPr>
        <w:pStyle w:val="Prrafodelista"/>
        <w:ind w:left="142"/>
        <w:rPr>
          <w:rFonts w:ascii="Arial" w:hAnsi="Arial" w:cs="Arial"/>
          <w:sz w:val="24"/>
          <w:szCs w:val="24"/>
        </w:rPr>
      </w:pPr>
      <w:r w:rsidRPr="00B02E1A">
        <w:rPr>
          <w:rFonts w:ascii="Arial" w:hAnsi="Arial" w:cs="Arial"/>
          <w:sz w:val="24"/>
          <w:szCs w:val="24"/>
        </w:rPr>
        <w:t>Los materiales educativos y recursos didácticos que se utilizar</w:t>
      </w:r>
      <w:r w:rsidR="00B93657">
        <w:rPr>
          <w:rFonts w:ascii="Arial" w:hAnsi="Arial" w:cs="Arial"/>
          <w:sz w:val="24"/>
          <w:szCs w:val="24"/>
        </w:rPr>
        <w:t>án</w:t>
      </w:r>
      <w:r w:rsidRPr="00B02E1A">
        <w:rPr>
          <w:rFonts w:ascii="Arial" w:hAnsi="Arial" w:cs="Arial"/>
          <w:sz w:val="24"/>
          <w:szCs w:val="24"/>
        </w:rPr>
        <w:t xml:space="preserve"> en el desarrollo del presente curso</w:t>
      </w:r>
      <w:r w:rsidR="00B93657">
        <w:rPr>
          <w:rFonts w:ascii="Arial" w:hAnsi="Arial" w:cs="Arial"/>
          <w:sz w:val="24"/>
          <w:szCs w:val="24"/>
        </w:rPr>
        <w:t xml:space="preserve"> serán</w:t>
      </w:r>
      <w:r w:rsidRPr="00B02E1A">
        <w:rPr>
          <w:rFonts w:ascii="Arial" w:hAnsi="Arial" w:cs="Arial"/>
          <w:sz w:val="24"/>
          <w:szCs w:val="24"/>
        </w:rPr>
        <w:t>:</w:t>
      </w:r>
    </w:p>
    <w:p w:rsidR="00F020E7" w:rsidRDefault="00F020E7" w:rsidP="00F020E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02E1A">
        <w:rPr>
          <w:rFonts w:ascii="Arial" w:hAnsi="Arial" w:cs="Arial"/>
          <w:sz w:val="24"/>
          <w:szCs w:val="24"/>
        </w:rPr>
        <w:t>Pizarra, plumones, equipo retroproyector.</w:t>
      </w:r>
    </w:p>
    <w:p w:rsidR="00B93657" w:rsidRPr="00B02E1A" w:rsidRDefault="00B93657" w:rsidP="00B9365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Laboratorio de cómputo</w:t>
      </w:r>
      <w:r w:rsidRPr="00B02E1A">
        <w:rPr>
          <w:rFonts w:ascii="Arial" w:hAnsi="Arial" w:cs="Arial"/>
          <w:sz w:val="24"/>
          <w:szCs w:val="24"/>
        </w:rPr>
        <w:t>.</w:t>
      </w:r>
    </w:p>
    <w:p w:rsidR="00B93657" w:rsidRPr="00B02E1A" w:rsidRDefault="00B93657" w:rsidP="00F020E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estadístico MINITAB V17.</w:t>
      </w:r>
    </w:p>
    <w:p w:rsidR="00D56581" w:rsidRPr="00B02E1A" w:rsidRDefault="00D56581" w:rsidP="00F020E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02E1A">
        <w:rPr>
          <w:rFonts w:ascii="Arial" w:hAnsi="Arial" w:cs="Arial"/>
          <w:sz w:val="24"/>
          <w:szCs w:val="24"/>
        </w:rPr>
        <w:t>Separatas</w:t>
      </w:r>
    </w:p>
    <w:p w:rsidR="007615B2" w:rsidRPr="00B02E1A" w:rsidRDefault="007615B2" w:rsidP="007615B2">
      <w:pPr>
        <w:ind w:left="-284"/>
        <w:rPr>
          <w:rFonts w:ascii="Arial" w:hAnsi="Arial" w:cs="Arial"/>
          <w:b/>
          <w:sz w:val="24"/>
          <w:szCs w:val="24"/>
        </w:rPr>
      </w:pPr>
      <w:r w:rsidRPr="00B02E1A">
        <w:rPr>
          <w:rFonts w:ascii="Arial" w:hAnsi="Arial" w:cs="Arial"/>
          <w:b/>
          <w:sz w:val="24"/>
          <w:szCs w:val="24"/>
        </w:rPr>
        <w:t>VII. EVALUACIÓN</w:t>
      </w:r>
    </w:p>
    <w:p w:rsidR="005042DC" w:rsidRPr="00B02E1A" w:rsidRDefault="005042DC" w:rsidP="005042DC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B02E1A">
        <w:rPr>
          <w:rFonts w:ascii="Arial" w:hAnsi="Arial" w:cs="Arial"/>
          <w:b/>
          <w:sz w:val="24"/>
          <w:szCs w:val="24"/>
        </w:rPr>
        <w:tab/>
      </w:r>
      <w:r w:rsidR="00B02E1A">
        <w:rPr>
          <w:rFonts w:ascii="Arial" w:hAnsi="Arial" w:cs="Arial"/>
          <w:b/>
          <w:sz w:val="24"/>
          <w:szCs w:val="24"/>
        </w:rPr>
        <w:t xml:space="preserve">  </w:t>
      </w:r>
      <w:r w:rsidRPr="00B02E1A">
        <w:rPr>
          <w:rFonts w:ascii="Arial" w:hAnsi="Arial" w:cs="Arial"/>
          <w:sz w:val="24"/>
          <w:szCs w:val="24"/>
        </w:rPr>
        <w:t>Según el reglamento académico. Los cuatro en los cuatro módulos se evaluar</w:t>
      </w:r>
      <w:r w:rsidR="00B02E1A">
        <w:rPr>
          <w:rFonts w:ascii="Arial" w:hAnsi="Arial" w:cs="Arial"/>
          <w:sz w:val="24"/>
          <w:szCs w:val="24"/>
        </w:rPr>
        <w:t>á</w:t>
      </w:r>
      <w:r w:rsidRPr="00B02E1A">
        <w:rPr>
          <w:rFonts w:ascii="Arial" w:hAnsi="Arial" w:cs="Arial"/>
          <w:sz w:val="24"/>
          <w:szCs w:val="24"/>
        </w:rPr>
        <w:t>n:</w:t>
      </w:r>
    </w:p>
    <w:p w:rsidR="005042DC" w:rsidRPr="00B02E1A" w:rsidRDefault="005042DC" w:rsidP="005042DC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B02E1A">
        <w:rPr>
          <w:rFonts w:ascii="Arial" w:hAnsi="Arial" w:cs="Arial"/>
          <w:sz w:val="24"/>
          <w:szCs w:val="24"/>
        </w:rPr>
        <w:tab/>
      </w:r>
      <w:r w:rsidR="00B02E1A">
        <w:rPr>
          <w:rFonts w:ascii="Arial" w:hAnsi="Arial" w:cs="Arial"/>
          <w:sz w:val="24"/>
          <w:szCs w:val="24"/>
        </w:rPr>
        <w:t xml:space="preserve">  </w:t>
      </w:r>
      <w:r w:rsidRPr="00B02E1A">
        <w:rPr>
          <w:rFonts w:ascii="Arial" w:hAnsi="Arial" w:cs="Arial"/>
          <w:sz w:val="24"/>
          <w:szCs w:val="24"/>
        </w:rPr>
        <w:t>Área cognitiva 30%</w:t>
      </w:r>
    </w:p>
    <w:p w:rsidR="005042DC" w:rsidRPr="00B02E1A" w:rsidRDefault="00B02E1A" w:rsidP="005042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042DC" w:rsidRPr="00B02E1A">
        <w:rPr>
          <w:rFonts w:ascii="Arial" w:hAnsi="Arial" w:cs="Arial"/>
          <w:sz w:val="24"/>
          <w:szCs w:val="24"/>
        </w:rPr>
        <w:t>Área procedimental 35%</w:t>
      </w:r>
    </w:p>
    <w:p w:rsidR="005042DC" w:rsidRPr="00B02E1A" w:rsidRDefault="00B02E1A" w:rsidP="005042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042DC" w:rsidRPr="00B02E1A">
        <w:rPr>
          <w:rFonts w:ascii="Arial" w:hAnsi="Arial" w:cs="Arial"/>
          <w:sz w:val="24"/>
          <w:szCs w:val="24"/>
        </w:rPr>
        <w:t>Área actitudinal 35%</w:t>
      </w:r>
    </w:p>
    <w:p w:rsidR="005042DC" w:rsidRPr="00B02E1A" w:rsidRDefault="005042DC" w:rsidP="005042DC">
      <w:pPr>
        <w:spacing w:after="0"/>
        <w:rPr>
          <w:rFonts w:ascii="Arial" w:hAnsi="Arial" w:cs="Arial"/>
          <w:sz w:val="24"/>
          <w:szCs w:val="24"/>
        </w:rPr>
      </w:pPr>
    </w:p>
    <w:p w:rsidR="0047767B" w:rsidRDefault="007615B2" w:rsidP="007615B2">
      <w:pPr>
        <w:ind w:left="-284"/>
        <w:rPr>
          <w:rFonts w:ascii="Arial" w:hAnsi="Arial" w:cs="Arial"/>
          <w:b/>
          <w:sz w:val="24"/>
          <w:szCs w:val="24"/>
        </w:rPr>
      </w:pPr>
      <w:r w:rsidRPr="00B02E1A">
        <w:rPr>
          <w:rFonts w:ascii="Arial" w:hAnsi="Arial" w:cs="Arial"/>
          <w:b/>
          <w:sz w:val="24"/>
          <w:szCs w:val="24"/>
        </w:rPr>
        <w:t>VIII. BIBLIOGRAFIA Y REFERENCIA</w:t>
      </w:r>
      <w:r w:rsidR="00B02E1A">
        <w:rPr>
          <w:rFonts w:ascii="Arial" w:hAnsi="Arial" w:cs="Arial"/>
          <w:b/>
          <w:sz w:val="24"/>
          <w:szCs w:val="24"/>
        </w:rPr>
        <w:t>S</w:t>
      </w:r>
      <w:r w:rsidRPr="00B02E1A">
        <w:rPr>
          <w:rFonts w:ascii="Arial" w:hAnsi="Arial" w:cs="Arial"/>
          <w:b/>
          <w:sz w:val="24"/>
          <w:szCs w:val="24"/>
        </w:rPr>
        <w:t xml:space="preserve"> WEB</w:t>
      </w:r>
    </w:p>
    <w:p w:rsidR="00090489" w:rsidRPr="00090489" w:rsidRDefault="00F77365" w:rsidP="00F77365">
      <w:pPr>
        <w:numPr>
          <w:ilvl w:val="0"/>
          <w:numId w:val="8"/>
        </w:numPr>
        <w:spacing w:after="200" w:line="276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090489">
        <w:rPr>
          <w:rFonts w:ascii="Calibri" w:eastAsia="Calibri" w:hAnsi="Calibri" w:cs="Arial"/>
          <w:b/>
          <w:sz w:val="24"/>
          <w:szCs w:val="24"/>
          <w:lang w:eastAsia="es-ES"/>
        </w:rPr>
        <w:t xml:space="preserve">DANIEL, W.W. 2014. </w:t>
      </w:r>
      <w:r w:rsidRPr="00090489">
        <w:rPr>
          <w:rFonts w:ascii="Calibri" w:eastAsia="Calibri" w:hAnsi="Calibri" w:cs="Arial"/>
          <w:sz w:val="24"/>
          <w:szCs w:val="24"/>
          <w:lang w:eastAsia="es-ES"/>
        </w:rPr>
        <w:t xml:space="preserve">Bioestadística. Bases para el análisis de las ciencias de la salud. Editorial </w:t>
      </w:r>
      <w:proofErr w:type="spellStart"/>
      <w:r w:rsidRPr="00090489">
        <w:rPr>
          <w:rFonts w:ascii="Calibri" w:eastAsia="Calibri" w:hAnsi="Calibri" w:cs="Arial"/>
          <w:sz w:val="24"/>
          <w:szCs w:val="24"/>
          <w:lang w:eastAsia="es-ES"/>
        </w:rPr>
        <w:t>Limusa</w:t>
      </w:r>
      <w:proofErr w:type="spellEnd"/>
      <w:r w:rsidRPr="00090489">
        <w:rPr>
          <w:rFonts w:ascii="Calibri" w:eastAsia="Calibri" w:hAnsi="Calibri" w:cs="Arial"/>
          <w:sz w:val="24"/>
          <w:szCs w:val="24"/>
          <w:lang w:eastAsia="es-ES"/>
        </w:rPr>
        <w:t xml:space="preserve"> </w:t>
      </w:r>
      <w:proofErr w:type="spellStart"/>
      <w:r w:rsidRPr="00090489">
        <w:rPr>
          <w:rFonts w:ascii="Calibri" w:eastAsia="Calibri" w:hAnsi="Calibri" w:cs="Arial"/>
          <w:sz w:val="24"/>
          <w:szCs w:val="24"/>
          <w:lang w:eastAsia="es-ES"/>
        </w:rPr>
        <w:t>Wiley</w:t>
      </w:r>
      <w:proofErr w:type="spellEnd"/>
      <w:r w:rsidRPr="00090489">
        <w:rPr>
          <w:rFonts w:ascii="Calibri" w:eastAsia="Calibri" w:hAnsi="Calibri" w:cs="Arial"/>
          <w:sz w:val="24"/>
          <w:szCs w:val="24"/>
          <w:lang w:eastAsia="es-ES"/>
        </w:rPr>
        <w:t>. Cuarta edición. México. 928 p</w:t>
      </w:r>
      <w:r w:rsidR="00515C28">
        <w:rPr>
          <w:rFonts w:ascii="Calibri" w:eastAsia="Calibri" w:hAnsi="Calibri" w:cs="Arial"/>
          <w:sz w:val="24"/>
          <w:szCs w:val="24"/>
          <w:lang w:eastAsia="es-ES"/>
        </w:rPr>
        <w:t>.</w:t>
      </w:r>
    </w:p>
    <w:p w:rsidR="00090489" w:rsidRDefault="00F77365" w:rsidP="00090489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F77365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DAWSON, B. y R. G. TRAPP. 2002. </w:t>
      </w:r>
      <w:r w:rsidRPr="00F77365">
        <w:rPr>
          <w:rFonts w:ascii="Calibri" w:eastAsia="Times New Roman" w:hAnsi="Calibri" w:cs="Calibri"/>
          <w:sz w:val="24"/>
          <w:szCs w:val="24"/>
          <w:lang w:eastAsia="es-ES"/>
        </w:rPr>
        <w:t xml:space="preserve">Bioestadística Médica. Editorial El Manual Moderno. Tercera Edición. México. 435 p. </w:t>
      </w:r>
    </w:p>
    <w:p w:rsidR="00090489" w:rsidRDefault="00F77365" w:rsidP="00090489">
      <w:pPr>
        <w:spacing w:after="0" w:line="276" w:lineRule="auto"/>
        <w:ind w:left="426" w:hanging="372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F77365">
        <w:rPr>
          <w:rFonts w:ascii="Calibri" w:eastAsia="Times New Roman" w:hAnsi="Calibri" w:cs="Calibri"/>
          <w:b/>
          <w:sz w:val="24"/>
          <w:szCs w:val="24"/>
          <w:lang w:eastAsia="es-ES"/>
        </w:rPr>
        <w:t>3.</w:t>
      </w:r>
      <w:r w:rsidRPr="00F77365">
        <w:rPr>
          <w:rFonts w:ascii="Calibri" w:eastAsia="Times New Roman" w:hAnsi="Calibri" w:cs="Calibri"/>
          <w:b/>
          <w:sz w:val="24"/>
          <w:szCs w:val="24"/>
          <w:lang w:eastAsia="es-ES"/>
        </w:rPr>
        <w:tab/>
        <w:t xml:space="preserve">GUTIERREZ H. y R. DE LA VARA. 2004. 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Análisis y Diseño </w:t>
      </w:r>
      <w:r w:rsidRPr="00F77365">
        <w:rPr>
          <w:rFonts w:ascii="Calibri" w:eastAsia="Times New Roman" w:hAnsi="Calibri" w:cs="Calibri"/>
          <w:sz w:val="24"/>
          <w:szCs w:val="24"/>
          <w:lang w:eastAsia="es-ES"/>
        </w:rPr>
        <w:t>de Experimentos. Editorial McGraw-Hill Interamericana. México. 571 p.</w:t>
      </w:r>
    </w:p>
    <w:p w:rsidR="00F77365" w:rsidRPr="00F77365" w:rsidRDefault="00F77365" w:rsidP="00090489">
      <w:pPr>
        <w:spacing w:after="0" w:line="276" w:lineRule="auto"/>
        <w:ind w:left="426" w:hanging="372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F77365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4. KAPS M. y W. LAMBERSON. </w:t>
      </w:r>
      <w:r w:rsidRPr="00F77365">
        <w:rPr>
          <w:rFonts w:ascii="Calibri" w:eastAsia="Times New Roman" w:hAnsi="Calibri" w:cs="Calibri"/>
          <w:b/>
          <w:sz w:val="24"/>
          <w:szCs w:val="24"/>
          <w:lang w:val="en-US" w:eastAsia="es-ES"/>
        </w:rPr>
        <w:t>2009.</w:t>
      </w:r>
      <w:r w:rsidR="00090489">
        <w:rPr>
          <w:rFonts w:ascii="Calibri" w:eastAsia="Times New Roman" w:hAnsi="Calibri" w:cs="Calibri"/>
          <w:b/>
          <w:sz w:val="24"/>
          <w:szCs w:val="24"/>
          <w:lang w:val="en-US" w:eastAsia="es-ES"/>
        </w:rPr>
        <w:t xml:space="preserve"> </w:t>
      </w:r>
      <w:proofErr w:type="spellStart"/>
      <w:r w:rsidRPr="00F77365">
        <w:rPr>
          <w:rFonts w:ascii="Calibri" w:eastAsia="Times New Roman" w:hAnsi="Calibri" w:cs="Calibri"/>
          <w:sz w:val="24"/>
          <w:szCs w:val="24"/>
          <w:lang w:val="en-US" w:eastAsia="es-ES"/>
        </w:rPr>
        <w:t>Bioestatistics</w:t>
      </w:r>
      <w:proofErr w:type="spellEnd"/>
      <w:r w:rsidRPr="00F77365">
        <w:rPr>
          <w:rFonts w:ascii="Calibri" w:eastAsia="Times New Roman" w:hAnsi="Calibri" w:cs="Calibri"/>
          <w:sz w:val="24"/>
          <w:szCs w:val="24"/>
          <w:lang w:val="en-US" w:eastAsia="es-ES"/>
        </w:rPr>
        <w:t xml:space="preserve"> for Animal Science. Editorial CAB International.</w:t>
      </w:r>
      <w:r w:rsidR="00515C28">
        <w:rPr>
          <w:rFonts w:ascii="Calibri" w:eastAsia="Times New Roman" w:hAnsi="Calibri" w:cs="Calibri"/>
          <w:sz w:val="24"/>
          <w:szCs w:val="24"/>
          <w:lang w:val="en-US" w:eastAsia="es-ES"/>
        </w:rPr>
        <w:t xml:space="preserve"> </w:t>
      </w:r>
      <w:r w:rsidRPr="00F77365">
        <w:rPr>
          <w:rFonts w:ascii="Calibri" w:eastAsia="Times New Roman" w:hAnsi="Calibri" w:cs="Calibri"/>
          <w:sz w:val="24"/>
          <w:szCs w:val="24"/>
          <w:lang w:eastAsia="es-ES"/>
        </w:rPr>
        <w:t>Segunda Edición.UK, 504 p.</w:t>
      </w:r>
    </w:p>
    <w:p w:rsidR="00F77365" w:rsidRPr="00F77365" w:rsidRDefault="00F77365" w:rsidP="00090489">
      <w:pPr>
        <w:spacing w:after="0" w:line="276" w:lineRule="auto"/>
        <w:ind w:left="426" w:hanging="372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F77365">
        <w:rPr>
          <w:rFonts w:ascii="Calibri" w:eastAsia="Times New Roman" w:hAnsi="Calibri" w:cs="Calibri"/>
          <w:b/>
          <w:sz w:val="24"/>
          <w:szCs w:val="24"/>
          <w:lang w:eastAsia="es-ES"/>
        </w:rPr>
        <w:t>5.</w:t>
      </w:r>
      <w:r w:rsidRPr="00F77365">
        <w:rPr>
          <w:rFonts w:ascii="Calibri" w:eastAsia="Times New Roman" w:hAnsi="Calibri" w:cs="Calibri"/>
          <w:b/>
          <w:sz w:val="24"/>
          <w:szCs w:val="24"/>
          <w:lang w:eastAsia="es-ES"/>
        </w:rPr>
        <w:tab/>
        <w:t xml:space="preserve">KUEHL, R. O. 2001. </w:t>
      </w:r>
      <w:r w:rsidRPr="00F77365">
        <w:rPr>
          <w:rFonts w:ascii="Calibri" w:eastAsia="Times New Roman" w:hAnsi="Calibri" w:cs="Calibri"/>
          <w:sz w:val="24"/>
          <w:szCs w:val="24"/>
          <w:lang w:eastAsia="es-ES"/>
        </w:rPr>
        <w:t>Diseño de experimentos. Pri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ncipios Estadísticos de Diseño </w:t>
      </w:r>
      <w:r w:rsidRPr="00F77365">
        <w:rPr>
          <w:rFonts w:ascii="Calibri" w:eastAsia="Times New Roman" w:hAnsi="Calibri" w:cs="Calibri"/>
          <w:sz w:val="24"/>
          <w:szCs w:val="24"/>
          <w:lang w:eastAsia="es-ES"/>
        </w:rPr>
        <w:t xml:space="preserve">y Análisis de Investigación. Editorial Thomson </w:t>
      </w:r>
      <w:proofErr w:type="spellStart"/>
      <w:r w:rsidRPr="00F77365">
        <w:rPr>
          <w:rFonts w:ascii="Calibri" w:eastAsia="Times New Roman" w:hAnsi="Calibri" w:cs="Calibri"/>
          <w:sz w:val="24"/>
          <w:szCs w:val="24"/>
          <w:lang w:eastAsia="es-ES"/>
        </w:rPr>
        <w:t>Learning</w:t>
      </w:r>
      <w:proofErr w:type="spellEnd"/>
      <w:r w:rsidRPr="00F77365">
        <w:rPr>
          <w:rFonts w:ascii="Calibri" w:eastAsia="Times New Roman" w:hAnsi="Calibri" w:cs="Calibri"/>
          <w:sz w:val="24"/>
          <w:szCs w:val="24"/>
          <w:lang w:eastAsia="es-ES"/>
        </w:rPr>
        <w:t>. Segunda Edición. México. 666 p.</w:t>
      </w:r>
    </w:p>
    <w:p w:rsidR="00F77365" w:rsidRPr="00F77365" w:rsidRDefault="00F77365" w:rsidP="00090489">
      <w:pPr>
        <w:spacing w:after="0" w:line="276" w:lineRule="auto"/>
        <w:ind w:left="426" w:hanging="372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F77365">
        <w:rPr>
          <w:rFonts w:ascii="Calibri" w:eastAsia="Times New Roman" w:hAnsi="Calibri" w:cs="Calibri"/>
          <w:b/>
          <w:sz w:val="24"/>
          <w:szCs w:val="24"/>
          <w:lang w:eastAsia="es-ES"/>
        </w:rPr>
        <w:t>6</w:t>
      </w:r>
      <w:r>
        <w:rPr>
          <w:rFonts w:ascii="Calibri" w:eastAsia="Times New Roman" w:hAnsi="Calibri" w:cs="Calibri"/>
          <w:b/>
          <w:sz w:val="24"/>
          <w:szCs w:val="24"/>
          <w:lang w:eastAsia="es-ES"/>
        </w:rPr>
        <w:t>.</w:t>
      </w:r>
      <w:r>
        <w:rPr>
          <w:rFonts w:ascii="Calibri" w:eastAsia="Times New Roman" w:hAnsi="Calibri" w:cs="Calibri"/>
          <w:b/>
          <w:sz w:val="24"/>
          <w:szCs w:val="24"/>
          <w:lang w:eastAsia="es-ES"/>
        </w:rPr>
        <w:tab/>
        <w:t xml:space="preserve">MONTGOMERY, D.C. </w:t>
      </w:r>
      <w:r w:rsidRPr="00F77365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1996. 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Diseño </w:t>
      </w:r>
      <w:r w:rsidRPr="00F77365">
        <w:rPr>
          <w:rFonts w:ascii="Calibri" w:eastAsia="Times New Roman" w:hAnsi="Calibri" w:cs="Calibri"/>
          <w:sz w:val="24"/>
          <w:szCs w:val="24"/>
          <w:lang w:eastAsia="es-ES"/>
        </w:rPr>
        <w:t>y Análisis de Experimentos. Grupo Editorial Iberoamericana. Primera Edición. México. 589 p.</w:t>
      </w:r>
    </w:p>
    <w:p w:rsidR="00F77365" w:rsidRDefault="00F77365" w:rsidP="00090489">
      <w:pPr>
        <w:spacing w:after="0" w:line="276" w:lineRule="auto"/>
        <w:ind w:left="426" w:hanging="372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F77365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7. </w:t>
      </w:r>
      <w:r w:rsidR="00090489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 </w:t>
      </w:r>
      <w:r w:rsidRPr="00F77365">
        <w:rPr>
          <w:rFonts w:ascii="Calibri" w:eastAsia="Times New Roman" w:hAnsi="Calibri" w:cs="Calibri"/>
          <w:b/>
          <w:sz w:val="24"/>
          <w:szCs w:val="24"/>
          <w:lang w:eastAsia="es-ES"/>
        </w:rPr>
        <w:t>RODRIGUEZ J. M.</w:t>
      </w:r>
      <w:r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 </w:t>
      </w:r>
      <w:r w:rsidRPr="00F77365">
        <w:rPr>
          <w:rFonts w:ascii="Calibri" w:eastAsia="Times New Roman" w:hAnsi="Calibri" w:cs="Calibri"/>
          <w:b/>
          <w:sz w:val="24"/>
          <w:szCs w:val="24"/>
          <w:lang w:eastAsia="es-ES"/>
        </w:rPr>
        <w:t>2005.</w:t>
      </w:r>
      <w:r w:rsidRPr="00F77365">
        <w:rPr>
          <w:rFonts w:ascii="Calibri" w:eastAsia="Times New Roman" w:hAnsi="Calibri" w:cs="Calibri"/>
          <w:sz w:val="24"/>
          <w:szCs w:val="24"/>
          <w:lang w:eastAsia="es-ES"/>
        </w:rPr>
        <w:t xml:space="preserve"> Métodos de Investigación Pecuaria. Editorial Trillas. México. Primera edición. Segunda reimpresión. 208 p.</w:t>
      </w:r>
    </w:p>
    <w:p w:rsidR="00F77365" w:rsidRDefault="00F77365" w:rsidP="007615B2">
      <w:pPr>
        <w:ind w:left="-284"/>
        <w:rPr>
          <w:rFonts w:ascii="Arial" w:hAnsi="Arial" w:cs="Arial"/>
          <w:b/>
          <w:sz w:val="24"/>
          <w:szCs w:val="24"/>
        </w:rPr>
      </w:pPr>
    </w:p>
    <w:p w:rsidR="00E23D82" w:rsidRDefault="009166FD" w:rsidP="00E23D82">
      <w:pPr>
        <w:pStyle w:val="Prrafodelista"/>
        <w:spacing w:after="200" w:line="276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  <w:r w:rsidRPr="00B02E1A">
        <w:rPr>
          <w:rFonts w:ascii="Arial" w:eastAsia="Calibri" w:hAnsi="Arial" w:cs="Arial"/>
          <w:b/>
          <w:sz w:val="24"/>
          <w:szCs w:val="24"/>
        </w:rPr>
        <w:t>Algunos</w:t>
      </w:r>
      <w:r w:rsidR="00044BAA" w:rsidRPr="00B02E1A">
        <w:rPr>
          <w:rFonts w:ascii="Arial" w:eastAsia="Calibri" w:hAnsi="Arial" w:cs="Arial"/>
          <w:b/>
          <w:sz w:val="24"/>
          <w:szCs w:val="24"/>
        </w:rPr>
        <w:t xml:space="preserve"> enlaces </w:t>
      </w:r>
      <w:r w:rsidRPr="00B02E1A">
        <w:rPr>
          <w:rFonts w:ascii="Arial" w:eastAsia="Calibri" w:hAnsi="Arial" w:cs="Arial"/>
          <w:b/>
          <w:sz w:val="24"/>
          <w:szCs w:val="24"/>
        </w:rPr>
        <w:t>de interés</w:t>
      </w:r>
      <w:r w:rsidR="00E23D82" w:rsidRPr="00B02E1A">
        <w:rPr>
          <w:rFonts w:ascii="Arial" w:eastAsia="Calibri" w:hAnsi="Arial" w:cs="Arial"/>
          <w:b/>
          <w:sz w:val="24"/>
          <w:szCs w:val="24"/>
        </w:rPr>
        <w:t>:</w:t>
      </w:r>
    </w:p>
    <w:p w:rsidR="00903A01" w:rsidRDefault="00903A01" w:rsidP="00E23D82">
      <w:pPr>
        <w:pStyle w:val="Prrafodelista"/>
        <w:spacing w:after="200" w:line="276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03A01" w:rsidRDefault="00903A01" w:rsidP="00E23D82">
      <w:pPr>
        <w:pStyle w:val="Prrafodelista"/>
        <w:spacing w:after="200" w:line="276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  <w:hyperlink r:id="rId7" w:history="1">
        <w:r w:rsidRPr="00667232">
          <w:rPr>
            <w:rStyle w:val="Hipervnculo"/>
            <w:rFonts w:ascii="Arial" w:eastAsia="Calibri" w:hAnsi="Arial" w:cs="Arial"/>
            <w:b/>
            <w:sz w:val="24"/>
            <w:szCs w:val="24"/>
          </w:rPr>
          <w:t>https://www.youtube.com/watch?v=quYIJqXYFgk</w:t>
        </w:r>
      </w:hyperlink>
    </w:p>
    <w:p w:rsidR="00A65389" w:rsidRDefault="00A65389" w:rsidP="00E23D82">
      <w:pPr>
        <w:pStyle w:val="Prrafodelista"/>
        <w:spacing w:after="200" w:line="276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A65389" w:rsidRDefault="00A65389" w:rsidP="00E23D82">
      <w:pPr>
        <w:pStyle w:val="Prrafodelista"/>
        <w:spacing w:after="200" w:line="276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  <w:hyperlink r:id="rId8" w:history="1">
        <w:r w:rsidRPr="00667232">
          <w:rPr>
            <w:rStyle w:val="Hipervnculo"/>
            <w:rFonts w:ascii="Arial" w:eastAsia="Calibri" w:hAnsi="Arial" w:cs="Arial"/>
            <w:b/>
            <w:sz w:val="24"/>
            <w:szCs w:val="24"/>
          </w:rPr>
          <w:t>https://www.youtube.com/watch?v=mLP7ufuv7XA</w:t>
        </w:r>
      </w:hyperlink>
    </w:p>
    <w:p w:rsidR="00A65389" w:rsidRDefault="00A65389" w:rsidP="00E23D82">
      <w:pPr>
        <w:pStyle w:val="Prrafodelista"/>
        <w:spacing w:after="200" w:line="276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903A01" w:rsidRPr="00B02E1A" w:rsidRDefault="00903A01" w:rsidP="00E23D82">
      <w:pPr>
        <w:pStyle w:val="Prrafodelista"/>
        <w:spacing w:after="200" w:line="276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7767B" w:rsidRDefault="0047767B" w:rsidP="005372EB">
      <w:pPr>
        <w:rPr>
          <w:b/>
        </w:rPr>
      </w:pPr>
    </w:p>
    <w:sectPr w:rsidR="0047767B" w:rsidSect="0047767B">
      <w:pgSz w:w="11906" w:h="16838"/>
      <w:pgMar w:top="1417" w:right="127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569F"/>
    <w:multiLevelType w:val="hybridMultilevel"/>
    <w:tmpl w:val="A1DE42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861AF"/>
    <w:multiLevelType w:val="multilevel"/>
    <w:tmpl w:val="7E96A66C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CB28FD"/>
    <w:multiLevelType w:val="hybridMultilevel"/>
    <w:tmpl w:val="1CA89912"/>
    <w:lvl w:ilvl="0" w:tplc="957E8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D7D02"/>
    <w:multiLevelType w:val="hybridMultilevel"/>
    <w:tmpl w:val="FCBA20C2"/>
    <w:lvl w:ilvl="0" w:tplc="37E6D6F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92" w:hanging="360"/>
      </w:pPr>
    </w:lvl>
    <w:lvl w:ilvl="2" w:tplc="280A001B" w:tentative="1">
      <w:start w:val="1"/>
      <w:numFmt w:val="lowerRoman"/>
      <w:lvlText w:val="%3."/>
      <w:lvlJc w:val="right"/>
      <w:pPr>
        <w:ind w:left="1812" w:hanging="180"/>
      </w:pPr>
    </w:lvl>
    <w:lvl w:ilvl="3" w:tplc="280A000F" w:tentative="1">
      <w:start w:val="1"/>
      <w:numFmt w:val="decimal"/>
      <w:lvlText w:val="%4."/>
      <w:lvlJc w:val="left"/>
      <w:pPr>
        <w:ind w:left="2532" w:hanging="360"/>
      </w:pPr>
    </w:lvl>
    <w:lvl w:ilvl="4" w:tplc="280A0019" w:tentative="1">
      <w:start w:val="1"/>
      <w:numFmt w:val="lowerLetter"/>
      <w:lvlText w:val="%5."/>
      <w:lvlJc w:val="left"/>
      <w:pPr>
        <w:ind w:left="3252" w:hanging="360"/>
      </w:pPr>
    </w:lvl>
    <w:lvl w:ilvl="5" w:tplc="280A001B" w:tentative="1">
      <w:start w:val="1"/>
      <w:numFmt w:val="lowerRoman"/>
      <w:lvlText w:val="%6."/>
      <w:lvlJc w:val="right"/>
      <w:pPr>
        <w:ind w:left="3972" w:hanging="180"/>
      </w:pPr>
    </w:lvl>
    <w:lvl w:ilvl="6" w:tplc="280A000F" w:tentative="1">
      <w:start w:val="1"/>
      <w:numFmt w:val="decimal"/>
      <w:lvlText w:val="%7."/>
      <w:lvlJc w:val="left"/>
      <w:pPr>
        <w:ind w:left="4692" w:hanging="360"/>
      </w:pPr>
    </w:lvl>
    <w:lvl w:ilvl="7" w:tplc="280A0019" w:tentative="1">
      <w:start w:val="1"/>
      <w:numFmt w:val="lowerLetter"/>
      <w:lvlText w:val="%8."/>
      <w:lvlJc w:val="left"/>
      <w:pPr>
        <w:ind w:left="5412" w:hanging="360"/>
      </w:pPr>
    </w:lvl>
    <w:lvl w:ilvl="8" w:tplc="2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5A3C7CCD"/>
    <w:multiLevelType w:val="hybridMultilevel"/>
    <w:tmpl w:val="C43CD4D2"/>
    <w:lvl w:ilvl="0" w:tplc="1F96201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B313649"/>
    <w:multiLevelType w:val="hybridMultilevel"/>
    <w:tmpl w:val="87F407F4"/>
    <w:lvl w:ilvl="0" w:tplc="4DE4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B28EA"/>
    <w:multiLevelType w:val="hybridMultilevel"/>
    <w:tmpl w:val="558A1C52"/>
    <w:lvl w:ilvl="0" w:tplc="2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35D57"/>
    <w:multiLevelType w:val="hybridMultilevel"/>
    <w:tmpl w:val="9CEE03A2"/>
    <w:lvl w:ilvl="0" w:tplc="D004AB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EB"/>
    <w:rsid w:val="00010F76"/>
    <w:rsid w:val="000253EC"/>
    <w:rsid w:val="00035E23"/>
    <w:rsid w:val="00044BAA"/>
    <w:rsid w:val="000552B9"/>
    <w:rsid w:val="00073D31"/>
    <w:rsid w:val="00090489"/>
    <w:rsid w:val="000E26E1"/>
    <w:rsid w:val="0010422A"/>
    <w:rsid w:val="00126449"/>
    <w:rsid w:val="00126A1D"/>
    <w:rsid w:val="00160CBC"/>
    <w:rsid w:val="00170EF8"/>
    <w:rsid w:val="001A2DCF"/>
    <w:rsid w:val="001B2F7E"/>
    <w:rsid w:val="001C1A1F"/>
    <w:rsid w:val="001D0E5D"/>
    <w:rsid w:val="00276049"/>
    <w:rsid w:val="002A2539"/>
    <w:rsid w:val="002A2731"/>
    <w:rsid w:val="002F5436"/>
    <w:rsid w:val="003349B4"/>
    <w:rsid w:val="003551AE"/>
    <w:rsid w:val="00366238"/>
    <w:rsid w:val="00366AEA"/>
    <w:rsid w:val="003777D2"/>
    <w:rsid w:val="003909E9"/>
    <w:rsid w:val="003A46CC"/>
    <w:rsid w:val="003C3F29"/>
    <w:rsid w:val="00406DFC"/>
    <w:rsid w:val="0047767B"/>
    <w:rsid w:val="004A5EF5"/>
    <w:rsid w:val="004C05CD"/>
    <w:rsid w:val="004F5453"/>
    <w:rsid w:val="005042DC"/>
    <w:rsid w:val="00515C28"/>
    <w:rsid w:val="005372EB"/>
    <w:rsid w:val="00575E03"/>
    <w:rsid w:val="006045B0"/>
    <w:rsid w:val="006355CB"/>
    <w:rsid w:val="00664140"/>
    <w:rsid w:val="006944EF"/>
    <w:rsid w:val="0073723F"/>
    <w:rsid w:val="00744191"/>
    <w:rsid w:val="007615B2"/>
    <w:rsid w:val="00763554"/>
    <w:rsid w:val="0077413B"/>
    <w:rsid w:val="00783897"/>
    <w:rsid w:val="007D33F0"/>
    <w:rsid w:val="0086397E"/>
    <w:rsid w:val="008875D9"/>
    <w:rsid w:val="008A06DC"/>
    <w:rsid w:val="008B68A7"/>
    <w:rsid w:val="00903A01"/>
    <w:rsid w:val="00905687"/>
    <w:rsid w:val="009105B2"/>
    <w:rsid w:val="009166FD"/>
    <w:rsid w:val="00997BB2"/>
    <w:rsid w:val="009B72AD"/>
    <w:rsid w:val="009C35FC"/>
    <w:rsid w:val="00A1485E"/>
    <w:rsid w:val="00A36C06"/>
    <w:rsid w:val="00A65389"/>
    <w:rsid w:val="00AD71AA"/>
    <w:rsid w:val="00AD7A6C"/>
    <w:rsid w:val="00AF3E7D"/>
    <w:rsid w:val="00AF53C0"/>
    <w:rsid w:val="00B02E1A"/>
    <w:rsid w:val="00B1448A"/>
    <w:rsid w:val="00B33AF4"/>
    <w:rsid w:val="00B63FD7"/>
    <w:rsid w:val="00B67FF6"/>
    <w:rsid w:val="00B93657"/>
    <w:rsid w:val="00BD3328"/>
    <w:rsid w:val="00BE5495"/>
    <w:rsid w:val="00BF5A72"/>
    <w:rsid w:val="00C443F4"/>
    <w:rsid w:val="00C508D4"/>
    <w:rsid w:val="00C54A46"/>
    <w:rsid w:val="00C90A62"/>
    <w:rsid w:val="00CB2E09"/>
    <w:rsid w:val="00CB68FE"/>
    <w:rsid w:val="00D17088"/>
    <w:rsid w:val="00D31B05"/>
    <w:rsid w:val="00D43177"/>
    <w:rsid w:val="00D43396"/>
    <w:rsid w:val="00D46FC0"/>
    <w:rsid w:val="00D56581"/>
    <w:rsid w:val="00D91D82"/>
    <w:rsid w:val="00D957BD"/>
    <w:rsid w:val="00DB01E8"/>
    <w:rsid w:val="00DB54D2"/>
    <w:rsid w:val="00E0605F"/>
    <w:rsid w:val="00E078AA"/>
    <w:rsid w:val="00E23046"/>
    <w:rsid w:val="00E23421"/>
    <w:rsid w:val="00E23D82"/>
    <w:rsid w:val="00E34298"/>
    <w:rsid w:val="00E65310"/>
    <w:rsid w:val="00E70644"/>
    <w:rsid w:val="00E77786"/>
    <w:rsid w:val="00E82B6E"/>
    <w:rsid w:val="00EA48A1"/>
    <w:rsid w:val="00EB229D"/>
    <w:rsid w:val="00EB34F6"/>
    <w:rsid w:val="00EE2AFC"/>
    <w:rsid w:val="00F020E7"/>
    <w:rsid w:val="00F03500"/>
    <w:rsid w:val="00F4335C"/>
    <w:rsid w:val="00F6191B"/>
    <w:rsid w:val="00F6361F"/>
    <w:rsid w:val="00F77365"/>
    <w:rsid w:val="00F907BB"/>
    <w:rsid w:val="00FA39F0"/>
    <w:rsid w:val="00FB599D"/>
    <w:rsid w:val="00FE5A83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D8D31-2906-458D-B0D1-E38EF7DC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72EB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372EB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1448A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33AF4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105B2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366238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76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3FD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3FD7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44BAA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LP7ufuv7X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uYIJqXYFg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6AB2-CD72-4C6B-B9B1-60AD6F8E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2099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21</cp:revision>
  <dcterms:created xsi:type="dcterms:W3CDTF">2018-01-05T17:13:00Z</dcterms:created>
  <dcterms:modified xsi:type="dcterms:W3CDTF">2018-03-18T18:28:00Z</dcterms:modified>
</cp:coreProperties>
</file>