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6B0" w:rsidRPr="00724446" w:rsidRDefault="004C16B0">
      <w:bookmarkStart w:id="0" w:name="_GoBack"/>
      <w:bookmarkEnd w:id="0"/>
    </w:p>
    <w:p w:rsidR="00C657CF" w:rsidRPr="00724446" w:rsidRDefault="00C657CF"/>
    <w:p w:rsidR="00C657CF" w:rsidRPr="00724446" w:rsidRDefault="00C657CF"/>
    <w:p w:rsidR="00C657CF" w:rsidRPr="00724446" w:rsidRDefault="00C657CF" w:rsidP="00C657CF">
      <w:pPr>
        <w:spacing w:after="0" w:line="240" w:lineRule="auto"/>
        <w:jc w:val="center"/>
        <w:rPr>
          <w:b/>
          <w:sz w:val="20"/>
          <w:szCs w:val="12"/>
        </w:rPr>
      </w:pPr>
      <w:r w:rsidRPr="00724446">
        <w:rPr>
          <w:rFonts w:ascii="Times New Roman" w:hAnsi="Times New Roman" w:cs="Times New Roman"/>
          <w:noProof/>
          <w:sz w:val="28"/>
        </w:rPr>
        <w:drawing>
          <wp:anchor distT="0" distB="0" distL="114300" distR="114300" simplePos="0" relativeHeight="251661312" behindDoc="1" locked="0" layoutInCell="1" allowOverlap="1">
            <wp:simplePos x="0" y="0"/>
            <wp:positionH relativeFrom="column">
              <wp:posOffset>-46415</wp:posOffset>
            </wp:positionH>
            <wp:positionV relativeFrom="paragraph">
              <wp:posOffset>-400098</wp:posOffset>
            </wp:positionV>
            <wp:extent cx="652626" cy="715993"/>
            <wp:effectExtent l="0" t="0" r="0" b="8255"/>
            <wp:wrapNone/>
            <wp:docPr id="1" name="Picture 1" descr="LOGO U JO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60" name="Picture 1" descr="LOGO U JOHN"/>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8604" cy="722551"/>
                    </a:xfrm>
                    <a:prstGeom prst="rect">
                      <a:avLst/>
                    </a:prstGeom>
                    <a:noFill/>
                    <a:ln>
                      <a:noFill/>
                    </a:ln>
                    <a:extLst/>
                  </pic:spPr>
                </pic:pic>
              </a:graphicData>
            </a:graphic>
          </wp:anchor>
        </w:drawing>
      </w:r>
      <w:r w:rsidRPr="00724446">
        <w:rPr>
          <w:b/>
          <w:sz w:val="20"/>
          <w:szCs w:val="12"/>
        </w:rPr>
        <w:t>UNIVERSIDAD NACIONAL JOSE FAUSTINO SANCHEZ CARRION</w:t>
      </w:r>
    </w:p>
    <w:p w:rsidR="00C657CF" w:rsidRPr="00724446" w:rsidRDefault="00C657CF" w:rsidP="00C657CF">
      <w:pPr>
        <w:spacing w:after="0" w:line="240" w:lineRule="auto"/>
        <w:jc w:val="center"/>
        <w:rPr>
          <w:b/>
          <w:sz w:val="20"/>
          <w:szCs w:val="12"/>
        </w:rPr>
      </w:pPr>
      <w:r w:rsidRPr="00724446">
        <w:rPr>
          <w:b/>
          <w:sz w:val="20"/>
          <w:szCs w:val="12"/>
        </w:rPr>
        <w:t>FACULTAD DE INGENIERIA AGRARIA, INDUSTRIAS ALIMENTARIAS Y MEDIO AMBIENTE</w:t>
      </w:r>
    </w:p>
    <w:p w:rsidR="00C657CF" w:rsidRPr="00724446" w:rsidRDefault="00C657CF" w:rsidP="00C657CF">
      <w:pPr>
        <w:spacing w:after="0" w:line="240" w:lineRule="auto"/>
        <w:jc w:val="center"/>
        <w:rPr>
          <w:b/>
          <w:szCs w:val="12"/>
        </w:rPr>
      </w:pPr>
      <w:r w:rsidRPr="00724446">
        <w:rPr>
          <w:b/>
          <w:sz w:val="20"/>
          <w:szCs w:val="12"/>
        </w:rPr>
        <w:t>ESCUELA ACADEMICO PROFESIONAL DE INGENIERIA EN INDUSTRIAS ALIMENTARIAS</w:t>
      </w:r>
    </w:p>
    <w:p w:rsidR="00C657CF" w:rsidRPr="00724446" w:rsidRDefault="00C657CF" w:rsidP="00C657CF">
      <w:pPr>
        <w:spacing w:after="0" w:line="240" w:lineRule="auto"/>
        <w:jc w:val="center"/>
        <w:rPr>
          <w:b/>
          <w:sz w:val="12"/>
          <w:szCs w:val="12"/>
        </w:rPr>
      </w:pPr>
    </w:p>
    <w:p w:rsidR="00C657CF" w:rsidRPr="00724446" w:rsidRDefault="00C657CF" w:rsidP="00C657CF">
      <w:pPr>
        <w:spacing w:line="240" w:lineRule="auto"/>
        <w:jc w:val="center"/>
        <w:rPr>
          <w:rFonts w:ascii="Arial" w:hAnsi="Arial" w:cs="Arial"/>
          <w:b/>
          <w:sz w:val="28"/>
          <w:szCs w:val="24"/>
        </w:rPr>
      </w:pPr>
      <w:r w:rsidRPr="00724446">
        <w:rPr>
          <w:rFonts w:ascii="Arial" w:hAnsi="Arial" w:cs="Arial"/>
          <w:b/>
          <w:sz w:val="28"/>
          <w:szCs w:val="24"/>
        </w:rPr>
        <w:t>SILABO</w:t>
      </w:r>
    </w:p>
    <w:p w:rsidR="00C657CF" w:rsidRPr="00724446" w:rsidRDefault="00C657CF" w:rsidP="00C657CF">
      <w:pPr>
        <w:pStyle w:val="Prrafodelista"/>
        <w:numPr>
          <w:ilvl w:val="0"/>
          <w:numId w:val="23"/>
        </w:numPr>
        <w:spacing w:line="240" w:lineRule="auto"/>
        <w:ind w:left="426" w:hanging="426"/>
        <w:rPr>
          <w:rFonts w:cstheme="minorHAnsi"/>
          <w:b/>
          <w:sz w:val="20"/>
          <w:szCs w:val="20"/>
        </w:rPr>
      </w:pPr>
      <w:r w:rsidRPr="00724446">
        <w:rPr>
          <w:rFonts w:cstheme="minorHAnsi"/>
          <w:b/>
          <w:sz w:val="20"/>
          <w:szCs w:val="20"/>
        </w:rPr>
        <w:t>INFORMACION GENERAL.</w:t>
      </w:r>
    </w:p>
    <w:p w:rsidR="00C657CF" w:rsidRPr="00724446" w:rsidRDefault="00C657CF" w:rsidP="00C657CF">
      <w:pPr>
        <w:pStyle w:val="Prrafodelista"/>
        <w:numPr>
          <w:ilvl w:val="1"/>
          <w:numId w:val="23"/>
        </w:numPr>
        <w:tabs>
          <w:tab w:val="left" w:pos="3828"/>
        </w:tabs>
        <w:spacing w:after="0" w:line="240" w:lineRule="auto"/>
        <w:ind w:left="993" w:hanging="567"/>
        <w:rPr>
          <w:rFonts w:cstheme="minorHAnsi"/>
          <w:sz w:val="20"/>
          <w:szCs w:val="20"/>
        </w:rPr>
      </w:pPr>
      <w:r w:rsidRPr="00724446">
        <w:rPr>
          <w:rFonts w:cstheme="minorHAnsi"/>
          <w:sz w:val="20"/>
          <w:szCs w:val="20"/>
        </w:rPr>
        <w:t>ASIGNATURA</w:t>
      </w:r>
      <w:r w:rsidRPr="00724446">
        <w:rPr>
          <w:rFonts w:cstheme="minorHAnsi"/>
          <w:sz w:val="20"/>
          <w:szCs w:val="20"/>
        </w:rPr>
        <w:tab/>
        <w:t xml:space="preserve">: </w:t>
      </w:r>
      <w:r w:rsidRPr="00724446">
        <w:rPr>
          <w:rFonts w:cstheme="minorHAnsi"/>
          <w:b/>
          <w:sz w:val="20"/>
          <w:szCs w:val="20"/>
        </w:rPr>
        <w:t>Biología General</w:t>
      </w:r>
    </w:p>
    <w:p w:rsidR="00C657CF" w:rsidRPr="00724446" w:rsidRDefault="00C657CF" w:rsidP="00C657CF">
      <w:pPr>
        <w:pStyle w:val="Prrafodelista"/>
        <w:numPr>
          <w:ilvl w:val="1"/>
          <w:numId w:val="23"/>
        </w:numPr>
        <w:tabs>
          <w:tab w:val="left" w:pos="3828"/>
        </w:tabs>
        <w:spacing w:after="0" w:line="240" w:lineRule="auto"/>
        <w:ind w:left="993" w:hanging="567"/>
        <w:rPr>
          <w:rFonts w:cstheme="minorHAnsi"/>
          <w:sz w:val="20"/>
          <w:szCs w:val="20"/>
        </w:rPr>
      </w:pPr>
      <w:r w:rsidRPr="00724446">
        <w:rPr>
          <w:rFonts w:cstheme="minorHAnsi"/>
          <w:sz w:val="20"/>
          <w:szCs w:val="20"/>
        </w:rPr>
        <w:t xml:space="preserve">CODIGO             </w:t>
      </w:r>
      <w:r w:rsidRPr="00724446">
        <w:rPr>
          <w:rFonts w:cstheme="minorHAnsi"/>
          <w:sz w:val="20"/>
          <w:szCs w:val="20"/>
        </w:rPr>
        <w:tab/>
        <w:t>: 113101</w:t>
      </w:r>
    </w:p>
    <w:p w:rsidR="00C657CF" w:rsidRPr="00724446" w:rsidRDefault="00C657CF" w:rsidP="00C657CF">
      <w:pPr>
        <w:pStyle w:val="Prrafodelista"/>
        <w:numPr>
          <w:ilvl w:val="1"/>
          <w:numId w:val="23"/>
        </w:numPr>
        <w:tabs>
          <w:tab w:val="left" w:pos="3828"/>
        </w:tabs>
        <w:spacing w:after="0" w:line="240" w:lineRule="auto"/>
        <w:ind w:left="993" w:hanging="567"/>
        <w:rPr>
          <w:rFonts w:cstheme="minorHAnsi"/>
          <w:sz w:val="20"/>
          <w:szCs w:val="20"/>
        </w:rPr>
      </w:pPr>
      <w:r w:rsidRPr="00724446">
        <w:rPr>
          <w:rFonts w:cstheme="minorHAnsi"/>
          <w:sz w:val="20"/>
          <w:szCs w:val="20"/>
        </w:rPr>
        <w:t xml:space="preserve">SEMESTRE                 </w:t>
      </w:r>
      <w:r w:rsidRPr="00724446">
        <w:rPr>
          <w:rFonts w:cstheme="minorHAnsi"/>
          <w:sz w:val="20"/>
          <w:szCs w:val="20"/>
        </w:rPr>
        <w:tab/>
      </w:r>
      <w:r w:rsidR="00A574FD">
        <w:rPr>
          <w:rFonts w:cstheme="minorHAnsi"/>
          <w:sz w:val="20"/>
          <w:szCs w:val="20"/>
        </w:rPr>
        <w:t>: 2015-I</w:t>
      </w:r>
    </w:p>
    <w:p w:rsidR="00C657CF" w:rsidRPr="00724446" w:rsidRDefault="00C657CF" w:rsidP="00C657CF">
      <w:pPr>
        <w:pStyle w:val="Prrafodelista"/>
        <w:numPr>
          <w:ilvl w:val="1"/>
          <w:numId w:val="23"/>
        </w:numPr>
        <w:tabs>
          <w:tab w:val="left" w:pos="3828"/>
        </w:tabs>
        <w:spacing w:after="0" w:line="240" w:lineRule="auto"/>
        <w:ind w:left="993" w:hanging="567"/>
        <w:rPr>
          <w:rFonts w:cstheme="minorHAnsi"/>
          <w:sz w:val="20"/>
          <w:szCs w:val="20"/>
        </w:rPr>
      </w:pPr>
      <w:r w:rsidRPr="00724446">
        <w:rPr>
          <w:rFonts w:cstheme="minorHAnsi"/>
          <w:sz w:val="20"/>
          <w:szCs w:val="20"/>
        </w:rPr>
        <w:t xml:space="preserve">CICLO ACADEMICO      </w:t>
      </w:r>
      <w:r w:rsidRPr="00724446">
        <w:rPr>
          <w:rFonts w:cstheme="minorHAnsi"/>
          <w:sz w:val="20"/>
          <w:szCs w:val="20"/>
        </w:rPr>
        <w:tab/>
        <w:t>: I</w:t>
      </w:r>
    </w:p>
    <w:p w:rsidR="00C657CF" w:rsidRPr="00724446" w:rsidRDefault="00C657CF" w:rsidP="00C657CF">
      <w:pPr>
        <w:pStyle w:val="Prrafodelista"/>
        <w:numPr>
          <w:ilvl w:val="1"/>
          <w:numId w:val="23"/>
        </w:numPr>
        <w:tabs>
          <w:tab w:val="left" w:pos="3828"/>
        </w:tabs>
        <w:spacing w:after="0" w:line="240" w:lineRule="auto"/>
        <w:ind w:left="993" w:hanging="567"/>
        <w:rPr>
          <w:rFonts w:cstheme="minorHAnsi"/>
          <w:sz w:val="20"/>
          <w:szCs w:val="20"/>
        </w:rPr>
      </w:pPr>
      <w:r w:rsidRPr="00724446">
        <w:rPr>
          <w:rFonts w:cstheme="minorHAnsi"/>
          <w:sz w:val="20"/>
          <w:szCs w:val="20"/>
        </w:rPr>
        <w:t xml:space="preserve">CREDITOS                      </w:t>
      </w:r>
      <w:r w:rsidRPr="00724446">
        <w:rPr>
          <w:rFonts w:cstheme="minorHAnsi"/>
          <w:sz w:val="20"/>
          <w:szCs w:val="20"/>
        </w:rPr>
        <w:tab/>
        <w:t>: 04</w:t>
      </w:r>
    </w:p>
    <w:p w:rsidR="00C657CF" w:rsidRPr="00724446" w:rsidRDefault="00C657CF" w:rsidP="00C657CF">
      <w:pPr>
        <w:pStyle w:val="Prrafodelista"/>
        <w:numPr>
          <w:ilvl w:val="1"/>
          <w:numId w:val="23"/>
        </w:numPr>
        <w:tabs>
          <w:tab w:val="left" w:pos="3828"/>
        </w:tabs>
        <w:spacing w:after="0" w:line="240" w:lineRule="auto"/>
        <w:ind w:left="993" w:hanging="567"/>
        <w:rPr>
          <w:rFonts w:cstheme="minorHAnsi"/>
          <w:sz w:val="20"/>
          <w:szCs w:val="20"/>
        </w:rPr>
      </w:pPr>
      <w:r w:rsidRPr="00724446">
        <w:rPr>
          <w:rFonts w:cstheme="minorHAnsi"/>
          <w:sz w:val="20"/>
          <w:szCs w:val="20"/>
        </w:rPr>
        <w:t xml:space="preserve">PRE REQUISITOS        </w:t>
      </w:r>
      <w:r w:rsidRPr="00724446">
        <w:rPr>
          <w:rFonts w:cstheme="minorHAnsi"/>
          <w:sz w:val="20"/>
          <w:szCs w:val="20"/>
        </w:rPr>
        <w:tab/>
        <w:t>: Ninguno</w:t>
      </w:r>
    </w:p>
    <w:p w:rsidR="00C657CF" w:rsidRPr="00724446" w:rsidRDefault="00C657CF" w:rsidP="00C657CF">
      <w:pPr>
        <w:pStyle w:val="Prrafodelista"/>
        <w:numPr>
          <w:ilvl w:val="1"/>
          <w:numId w:val="23"/>
        </w:numPr>
        <w:tabs>
          <w:tab w:val="left" w:pos="3828"/>
        </w:tabs>
        <w:spacing w:after="0" w:line="240" w:lineRule="auto"/>
        <w:ind w:left="993" w:hanging="567"/>
        <w:rPr>
          <w:rFonts w:cstheme="minorHAnsi"/>
          <w:sz w:val="20"/>
          <w:szCs w:val="20"/>
        </w:rPr>
      </w:pPr>
      <w:r w:rsidRPr="00724446">
        <w:rPr>
          <w:rFonts w:cstheme="minorHAnsi"/>
          <w:sz w:val="20"/>
          <w:szCs w:val="20"/>
        </w:rPr>
        <w:t xml:space="preserve">HORAS SEMANALES    </w:t>
      </w:r>
      <w:r w:rsidRPr="00724446">
        <w:rPr>
          <w:rFonts w:cstheme="minorHAnsi"/>
          <w:sz w:val="20"/>
          <w:szCs w:val="20"/>
        </w:rPr>
        <w:tab/>
        <w:t>: Teoría (03), Practica (02)</w:t>
      </w:r>
    </w:p>
    <w:p w:rsidR="00C657CF" w:rsidRPr="00724446" w:rsidRDefault="00C657CF" w:rsidP="00C657CF">
      <w:pPr>
        <w:pStyle w:val="Prrafodelista"/>
        <w:numPr>
          <w:ilvl w:val="1"/>
          <w:numId w:val="23"/>
        </w:numPr>
        <w:tabs>
          <w:tab w:val="left" w:pos="3828"/>
        </w:tabs>
        <w:spacing w:after="0" w:line="240" w:lineRule="auto"/>
        <w:ind w:left="993" w:hanging="567"/>
        <w:rPr>
          <w:rFonts w:cstheme="minorHAnsi"/>
          <w:sz w:val="20"/>
          <w:szCs w:val="20"/>
        </w:rPr>
      </w:pPr>
      <w:r w:rsidRPr="00724446">
        <w:rPr>
          <w:rFonts w:cstheme="minorHAnsi"/>
          <w:sz w:val="20"/>
          <w:szCs w:val="20"/>
        </w:rPr>
        <w:t xml:space="preserve">PLAN DE ESTUDIO       </w:t>
      </w:r>
      <w:r w:rsidRPr="00724446">
        <w:rPr>
          <w:rFonts w:cstheme="minorHAnsi"/>
          <w:sz w:val="20"/>
          <w:szCs w:val="20"/>
        </w:rPr>
        <w:tab/>
        <w:t>: 05</w:t>
      </w:r>
    </w:p>
    <w:p w:rsidR="00C657CF" w:rsidRPr="00724446" w:rsidRDefault="00C657CF" w:rsidP="00C657CF">
      <w:pPr>
        <w:pStyle w:val="Prrafodelista"/>
        <w:numPr>
          <w:ilvl w:val="1"/>
          <w:numId w:val="23"/>
        </w:numPr>
        <w:tabs>
          <w:tab w:val="left" w:pos="3828"/>
        </w:tabs>
        <w:spacing w:after="0" w:line="240" w:lineRule="auto"/>
        <w:ind w:left="993" w:hanging="567"/>
        <w:rPr>
          <w:rFonts w:cstheme="minorHAnsi"/>
          <w:sz w:val="20"/>
          <w:szCs w:val="20"/>
        </w:rPr>
      </w:pPr>
      <w:r w:rsidRPr="00724446">
        <w:rPr>
          <w:rFonts w:cstheme="minorHAnsi"/>
          <w:sz w:val="20"/>
          <w:szCs w:val="20"/>
        </w:rPr>
        <w:t xml:space="preserve">DOCENTES                   </w:t>
      </w:r>
      <w:r w:rsidRPr="00724446">
        <w:rPr>
          <w:rFonts w:cstheme="minorHAnsi"/>
          <w:sz w:val="20"/>
          <w:szCs w:val="20"/>
        </w:rPr>
        <w:tab/>
        <w:t xml:space="preserve">: </w:t>
      </w:r>
      <w:proofErr w:type="spellStart"/>
      <w:r w:rsidRPr="00724446">
        <w:rPr>
          <w:rFonts w:cstheme="minorHAnsi"/>
          <w:b/>
          <w:sz w:val="20"/>
          <w:szCs w:val="20"/>
        </w:rPr>
        <w:t>M.Sc.</w:t>
      </w:r>
      <w:proofErr w:type="spellEnd"/>
      <w:r w:rsidRPr="00724446">
        <w:rPr>
          <w:rFonts w:cstheme="minorHAnsi"/>
          <w:b/>
          <w:sz w:val="20"/>
          <w:szCs w:val="20"/>
        </w:rPr>
        <w:t xml:space="preserve"> </w:t>
      </w:r>
      <w:proofErr w:type="spellStart"/>
      <w:r w:rsidRPr="00724446">
        <w:rPr>
          <w:rFonts w:cstheme="minorHAnsi"/>
          <w:b/>
          <w:sz w:val="20"/>
          <w:szCs w:val="20"/>
        </w:rPr>
        <w:t>Blgo°</w:t>
      </w:r>
      <w:proofErr w:type="spellEnd"/>
      <w:r w:rsidRPr="00724446">
        <w:rPr>
          <w:rFonts w:cstheme="minorHAnsi"/>
          <w:b/>
          <w:sz w:val="20"/>
          <w:szCs w:val="20"/>
        </w:rPr>
        <w:t xml:space="preserve">. Eduardo S. Benites  Requena </w:t>
      </w:r>
    </w:p>
    <w:p w:rsidR="00C657CF" w:rsidRPr="00724446" w:rsidRDefault="00C657CF" w:rsidP="00CC0C11">
      <w:pPr>
        <w:pStyle w:val="Prrafodelista"/>
        <w:tabs>
          <w:tab w:val="left" w:pos="3828"/>
        </w:tabs>
        <w:spacing w:after="0" w:line="240" w:lineRule="auto"/>
        <w:ind w:left="3969" w:hanging="3543"/>
        <w:rPr>
          <w:rFonts w:cstheme="minorHAnsi"/>
          <w:sz w:val="20"/>
          <w:szCs w:val="20"/>
        </w:rPr>
      </w:pPr>
      <w:r w:rsidRPr="00724446">
        <w:rPr>
          <w:rFonts w:cstheme="minorHAnsi"/>
          <w:sz w:val="20"/>
          <w:szCs w:val="20"/>
        </w:rPr>
        <w:tab/>
        <w:t xml:space="preserve">  Responsable de la Teoría y práctica, grupo “A” y “B”</w:t>
      </w:r>
    </w:p>
    <w:p w:rsidR="00C657CF" w:rsidRPr="00724446" w:rsidRDefault="00C657CF" w:rsidP="00C657CF">
      <w:pPr>
        <w:pStyle w:val="Prrafodelista"/>
        <w:numPr>
          <w:ilvl w:val="1"/>
          <w:numId w:val="23"/>
        </w:numPr>
        <w:tabs>
          <w:tab w:val="left" w:pos="3828"/>
        </w:tabs>
        <w:spacing w:after="0" w:line="240" w:lineRule="auto"/>
        <w:ind w:left="993" w:hanging="567"/>
        <w:rPr>
          <w:rFonts w:cstheme="minorHAnsi"/>
          <w:sz w:val="20"/>
          <w:szCs w:val="20"/>
        </w:rPr>
      </w:pPr>
      <w:r w:rsidRPr="00724446">
        <w:rPr>
          <w:rFonts w:cstheme="minorHAnsi"/>
          <w:sz w:val="20"/>
          <w:szCs w:val="20"/>
        </w:rPr>
        <w:t xml:space="preserve">CATEGORIA Y DEDICACION </w:t>
      </w:r>
      <w:r w:rsidRPr="00724446">
        <w:rPr>
          <w:rFonts w:cstheme="minorHAnsi"/>
          <w:sz w:val="20"/>
          <w:szCs w:val="20"/>
        </w:rPr>
        <w:tab/>
        <w:t>: Principal  a D.E.</w:t>
      </w:r>
    </w:p>
    <w:p w:rsidR="00C657CF" w:rsidRPr="00724446" w:rsidRDefault="00C657CF" w:rsidP="00C657CF">
      <w:pPr>
        <w:pStyle w:val="Prrafodelista"/>
        <w:tabs>
          <w:tab w:val="left" w:pos="3686"/>
        </w:tabs>
        <w:spacing w:line="240" w:lineRule="auto"/>
        <w:ind w:left="1800"/>
        <w:rPr>
          <w:rFonts w:ascii="Arial" w:hAnsi="Arial" w:cs="Arial"/>
          <w:sz w:val="20"/>
          <w:szCs w:val="20"/>
        </w:rPr>
      </w:pPr>
    </w:p>
    <w:p w:rsidR="00C657CF" w:rsidRPr="00724446" w:rsidRDefault="00C657CF" w:rsidP="00C657CF">
      <w:pPr>
        <w:pStyle w:val="Prrafodelista"/>
        <w:numPr>
          <w:ilvl w:val="0"/>
          <w:numId w:val="23"/>
        </w:numPr>
        <w:spacing w:line="240" w:lineRule="auto"/>
        <w:ind w:left="426" w:hanging="426"/>
        <w:rPr>
          <w:rFonts w:ascii="Arial" w:hAnsi="Arial" w:cs="Arial"/>
          <w:b/>
          <w:sz w:val="18"/>
          <w:szCs w:val="18"/>
        </w:rPr>
      </w:pPr>
      <w:r w:rsidRPr="00724446">
        <w:rPr>
          <w:rFonts w:ascii="Arial" w:hAnsi="Arial" w:cs="Arial"/>
          <w:b/>
          <w:sz w:val="18"/>
          <w:szCs w:val="18"/>
        </w:rPr>
        <w:t>SUMILLA.</w:t>
      </w:r>
    </w:p>
    <w:p w:rsidR="00C657CF" w:rsidRPr="00724446" w:rsidRDefault="00C657CF" w:rsidP="00C657CF">
      <w:pPr>
        <w:pStyle w:val="Prrafodelista"/>
        <w:spacing w:after="0" w:line="240" w:lineRule="auto"/>
        <w:ind w:left="426"/>
        <w:jc w:val="both"/>
        <w:rPr>
          <w:rFonts w:ascii="Arial" w:hAnsi="Arial" w:cs="Arial"/>
          <w:sz w:val="18"/>
          <w:szCs w:val="18"/>
        </w:rPr>
      </w:pPr>
      <w:r w:rsidRPr="00724446">
        <w:rPr>
          <w:rFonts w:ascii="Arial" w:hAnsi="Arial" w:cs="Arial"/>
          <w:sz w:val="18"/>
          <w:szCs w:val="18"/>
        </w:rPr>
        <w:t>Curso obligatorio para el primer Ciclo de Ingeniería de Industrias Alimentarias, cuyo propósito es proporcionar conocimientos generales de Biología que le sirven al alumno de base fundamental para la mejor comprensión de las disciplinas correspondientes a su carrera profesional, así mismo comprenderá las características generales de los seres vivos en sus diferentes niveles de organización. Conocimientos básicos de la célula como unidad estructural y fisiológica. La herencia, la evolución y las relaciones ecológicas de todo ser vivo. El medio ambiente y los recursos naturales. Oferta ambiental e inestabilidad ecológica (contaminación ambiental) en el medio ambiente regional y nacional.</w:t>
      </w:r>
    </w:p>
    <w:p w:rsidR="00C657CF" w:rsidRPr="00724446" w:rsidRDefault="00C657CF" w:rsidP="00C657CF">
      <w:pPr>
        <w:pStyle w:val="Prrafodelista"/>
        <w:spacing w:line="240" w:lineRule="auto"/>
        <w:ind w:left="1080"/>
        <w:jc w:val="both"/>
        <w:rPr>
          <w:rFonts w:ascii="Arial" w:hAnsi="Arial" w:cs="Arial"/>
          <w:sz w:val="18"/>
          <w:szCs w:val="18"/>
        </w:rPr>
      </w:pPr>
    </w:p>
    <w:p w:rsidR="00C657CF" w:rsidRPr="00724446" w:rsidRDefault="00C657CF" w:rsidP="00C657CF">
      <w:pPr>
        <w:pStyle w:val="Prrafodelista"/>
        <w:numPr>
          <w:ilvl w:val="0"/>
          <w:numId w:val="23"/>
        </w:numPr>
        <w:spacing w:line="240" w:lineRule="auto"/>
        <w:ind w:left="426" w:hanging="426"/>
        <w:jc w:val="both"/>
        <w:rPr>
          <w:rFonts w:ascii="Arial" w:hAnsi="Arial" w:cs="Arial"/>
          <w:b/>
          <w:sz w:val="18"/>
          <w:szCs w:val="18"/>
        </w:rPr>
      </w:pPr>
      <w:r w:rsidRPr="00724446">
        <w:rPr>
          <w:rFonts w:ascii="Arial" w:hAnsi="Arial" w:cs="Arial"/>
          <w:b/>
          <w:sz w:val="18"/>
          <w:szCs w:val="18"/>
        </w:rPr>
        <w:t>JUSTIFICACION</w:t>
      </w:r>
    </w:p>
    <w:p w:rsidR="00C657CF" w:rsidRPr="00724446" w:rsidRDefault="00C657CF" w:rsidP="00C657CF">
      <w:pPr>
        <w:pStyle w:val="Prrafodelista"/>
        <w:spacing w:after="0" w:line="240" w:lineRule="auto"/>
        <w:ind w:left="426"/>
        <w:jc w:val="both"/>
        <w:rPr>
          <w:rFonts w:ascii="Arial" w:hAnsi="Arial" w:cs="Arial"/>
          <w:sz w:val="18"/>
          <w:szCs w:val="18"/>
        </w:rPr>
      </w:pPr>
      <w:r w:rsidRPr="00724446">
        <w:rPr>
          <w:rFonts w:ascii="Arial" w:hAnsi="Arial" w:cs="Arial"/>
          <w:sz w:val="18"/>
          <w:szCs w:val="18"/>
        </w:rPr>
        <w:t>La asignatura de Biología general, que se imparte a los alumnos del primer ciclo de la Escuela acadé</w:t>
      </w:r>
      <w:r w:rsidR="00CC0C11" w:rsidRPr="00724446">
        <w:rPr>
          <w:rFonts w:ascii="Arial" w:hAnsi="Arial" w:cs="Arial"/>
          <w:sz w:val="18"/>
          <w:szCs w:val="18"/>
        </w:rPr>
        <w:t xml:space="preserve">mico Profesional de ingeniería </w:t>
      </w:r>
      <w:r w:rsidRPr="00724446">
        <w:rPr>
          <w:rFonts w:ascii="Arial" w:hAnsi="Arial" w:cs="Arial"/>
          <w:sz w:val="18"/>
          <w:szCs w:val="18"/>
        </w:rPr>
        <w:t>e</w:t>
      </w:r>
      <w:r w:rsidR="00CC0C11" w:rsidRPr="00724446">
        <w:rPr>
          <w:rFonts w:ascii="Arial" w:hAnsi="Arial" w:cs="Arial"/>
          <w:sz w:val="18"/>
          <w:szCs w:val="18"/>
        </w:rPr>
        <w:t>n</w:t>
      </w:r>
      <w:r w:rsidRPr="00724446">
        <w:rPr>
          <w:rFonts w:ascii="Arial" w:hAnsi="Arial" w:cs="Arial"/>
          <w:sz w:val="18"/>
          <w:szCs w:val="18"/>
        </w:rPr>
        <w:t xml:space="preserve"> Industrias alimentarias es de suma importancia pues les proporciona los fundamentos básicos que rigen la vida de los seres vivos, los cuales conjuntamente con los factores abióticos van a constituir lo que conocemos como la Biósfera.</w:t>
      </w:r>
    </w:p>
    <w:p w:rsidR="00C657CF" w:rsidRPr="00724446" w:rsidRDefault="00CC0C11" w:rsidP="00C657CF">
      <w:pPr>
        <w:pStyle w:val="Prrafodelista"/>
        <w:spacing w:after="0" w:line="240" w:lineRule="auto"/>
        <w:ind w:left="426"/>
        <w:jc w:val="both"/>
        <w:rPr>
          <w:rFonts w:ascii="Arial" w:hAnsi="Arial" w:cs="Arial"/>
          <w:sz w:val="18"/>
          <w:szCs w:val="18"/>
        </w:rPr>
      </w:pPr>
      <w:r w:rsidRPr="00724446">
        <w:rPr>
          <w:rFonts w:ascii="Arial" w:hAnsi="Arial" w:cs="Arial"/>
          <w:sz w:val="18"/>
          <w:szCs w:val="18"/>
        </w:rPr>
        <w:t xml:space="preserve">De igual forma </w:t>
      </w:r>
      <w:r w:rsidR="00C657CF" w:rsidRPr="00724446">
        <w:rPr>
          <w:rFonts w:ascii="Arial" w:hAnsi="Arial" w:cs="Arial"/>
          <w:sz w:val="18"/>
          <w:szCs w:val="18"/>
        </w:rPr>
        <w:t>durante el desarrollo de los temas propuestos, se pone especial énfasis en el estudio de la estructura, organizació</w:t>
      </w:r>
      <w:r w:rsidR="00E3725F" w:rsidRPr="00724446">
        <w:rPr>
          <w:rFonts w:ascii="Arial" w:hAnsi="Arial" w:cs="Arial"/>
          <w:sz w:val="18"/>
          <w:szCs w:val="18"/>
        </w:rPr>
        <w:t>n y función de la célula animal y vegetal también de</w:t>
      </w:r>
      <w:r w:rsidRPr="00724446">
        <w:rPr>
          <w:rFonts w:ascii="Arial" w:hAnsi="Arial" w:cs="Arial"/>
          <w:sz w:val="18"/>
          <w:szCs w:val="18"/>
        </w:rPr>
        <w:t xml:space="preserve"> organismos microscópicos como</w:t>
      </w:r>
      <w:r w:rsidR="00E3725F" w:rsidRPr="00724446">
        <w:rPr>
          <w:rFonts w:ascii="Arial" w:hAnsi="Arial" w:cs="Arial"/>
          <w:sz w:val="18"/>
          <w:szCs w:val="18"/>
        </w:rPr>
        <w:t xml:space="preserve"> bacterias y hongos muy  importantes en los procesos industriales fermentativos</w:t>
      </w:r>
    </w:p>
    <w:p w:rsidR="00C657CF" w:rsidRPr="00724446" w:rsidRDefault="00C657CF" w:rsidP="00C657CF">
      <w:pPr>
        <w:pStyle w:val="Prrafodelista"/>
        <w:spacing w:line="240" w:lineRule="auto"/>
        <w:ind w:left="1080"/>
        <w:jc w:val="both"/>
        <w:rPr>
          <w:rFonts w:ascii="Arial" w:hAnsi="Arial" w:cs="Arial"/>
          <w:sz w:val="18"/>
          <w:szCs w:val="18"/>
        </w:rPr>
      </w:pPr>
    </w:p>
    <w:p w:rsidR="00C657CF" w:rsidRPr="00724446" w:rsidRDefault="00C657CF" w:rsidP="00C657CF">
      <w:pPr>
        <w:pStyle w:val="Prrafodelista"/>
        <w:numPr>
          <w:ilvl w:val="0"/>
          <w:numId w:val="23"/>
        </w:numPr>
        <w:spacing w:line="240" w:lineRule="auto"/>
        <w:ind w:left="426" w:hanging="426"/>
        <w:jc w:val="both"/>
        <w:rPr>
          <w:rFonts w:ascii="Arial" w:hAnsi="Arial" w:cs="Arial"/>
          <w:b/>
          <w:sz w:val="18"/>
          <w:szCs w:val="18"/>
        </w:rPr>
      </w:pPr>
      <w:r w:rsidRPr="00724446">
        <w:rPr>
          <w:rFonts w:ascii="Arial" w:hAnsi="Arial" w:cs="Arial"/>
          <w:b/>
          <w:sz w:val="18"/>
          <w:szCs w:val="18"/>
        </w:rPr>
        <w:t>OBJETIVOS GENERALES</w:t>
      </w:r>
    </w:p>
    <w:p w:rsidR="00C657CF" w:rsidRPr="00724446" w:rsidRDefault="00C657CF" w:rsidP="00C657CF">
      <w:pPr>
        <w:pStyle w:val="Prrafodelista"/>
        <w:numPr>
          <w:ilvl w:val="0"/>
          <w:numId w:val="24"/>
        </w:numPr>
        <w:tabs>
          <w:tab w:val="left" w:pos="567"/>
        </w:tabs>
        <w:spacing w:after="0" w:line="240" w:lineRule="auto"/>
        <w:ind w:left="709" w:hanging="283"/>
        <w:jc w:val="both"/>
        <w:rPr>
          <w:rFonts w:ascii="Arial" w:hAnsi="Arial" w:cs="Arial"/>
          <w:sz w:val="18"/>
          <w:szCs w:val="18"/>
        </w:rPr>
      </w:pPr>
      <w:r w:rsidRPr="00724446">
        <w:rPr>
          <w:rFonts w:ascii="Arial" w:hAnsi="Arial" w:cs="Arial"/>
          <w:sz w:val="18"/>
          <w:szCs w:val="18"/>
        </w:rPr>
        <w:t>Conocer y diferenciar las características generales de los seres vivos.</w:t>
      </w:r>
    </w:p>
    <w:p w:rsidR="00E3725F" w:rsidRPr="00724446" w:rsidRDefault="00E3725F" w:rsidP="00C657CF">
      <w:pPr>
        <w:pStyle w:val="Prrafodelista"/>
        <w:numPr>
          <w:ilvl w:val="0"/>
          <w:numId w:val="24"/>
        </w:numPr>
        <w:tabs>
          <w:tab w:val="left" w:pos="567"/>
        </w:tabs>
        <w:spacing w:after="0" w:line="240" w:lineRule="auto"/>
        <w:ind w:left="709" w:hanging="283"/>
        <w:jc w:val="both"/>
        <w:rPr>
          <w:rFonts w:ascii="Arial" w:hAnsi="Arial" w:cs="Arial"/>
          <w:sz w:val="18"/>
          <w:szCs w:val="18"/>
        </w:rPr>
      </w:pPr>
      <w:r w:rsidRPr="00724446">
        <w:rPr>
          <w:rFonts w:ascii="Arial" w:hAnsi="Arial" w:cs="Arial"/>
          <w:sz w:val="18"/>
          <w:szCs w:val="18"/>
        </w:rPr>
        <w:t xml:space="preserve">Diferenciar las características de los organismos </w:t>
      </w:r>
      <w:proofErr w:type="spellStart"/>
      <w:r w:rsidRPr="00724446">
        <w:rPr>
          <w:rFonts w:ascii="Arial" w:hAnsi="Arial" w:cs="Arial"/>
          <w:sz w:val="18"/>
          <w:szCs w:val="18"/>
        </w:rPr>
        <w:t>procarioticos</w:t>
      </w:r>
      <w:proofErr w:type="spellEnd"/>
      <w:r w:rsidRPr="00724446">
        <w:rPr>
          <w:rFonts w:ascii="Arial" w:hAnsi="Arial" w:cs="Arial"/>
          <w:sz w:val="18"/>
          <w:szCs w:val="18"/>
        </w:rPr>
        <w:t xml:space="preserve"> y </w:t>
      </w:r>
      <w:proofErr w:type="spellStart"/>
      <w:r w:rsidRPr="00724446">
        <w:rPr>
          <w:rFonts w:ascii="Arial" w:hAnsi="Arial" w:cs="Arial"/>
          <w:sz w:val="18"/>
          <w:szCs w:val="18"/>
        </w:rPr>
        <w:t>eucarióticos</w:t>
      </w:r>
      <w:proofErr w:type="spellEnd"/>
    </w:p>
    <w:p w:rsidR="00E3725F" w:rsidRPr="00724446" w:rsidRDefault="00E3725F" w:rsidP="00C657CF">
      <w:pPr>
        <w:pStyle w:val="Prrafodelista"/>
        <w:numPr>
          <w:ilvl w:val="0"/>
          <w:numId w:val="24"/>
        </w:numPr>
        <w:tabs>
          <w:tab w:val="left" w:pos="567"/>
        </w:tabs>
        <w:spacing w:after="0" w:line="240" w:lineRule="auto"/>
        <w:ind w:left="709" w:hanging="283"/>
        <w:jc w:val="both"/>
        <w:rPr>
          <w:rFonts w:ascii="Arial" w:hAnsi="Arial" w:cs="Arial"/>
          <w:sz w:val="18"/>
          <w:szCs w:val="18"/>
        </w:rPr>
      </w:pPr>
      <w:r w:rsidRPr="00724446">
        <w:rPr>
          <w:rFonts w:ascii="Arial" w:hAnsi="Arial" w:cs="Arial"/>
          <w:sz w:val="18"/>
          <w:szCs w:val="18"/>
        </w:rPr>
        <w:t>Conocer la composición bioquímica de la materia viva</w:t>
      </w:r>
    </w:p>
    <w:p w:rsidR="00E3725F" w:rsidRPr="00724446" w:rsidRDefault="00C657CF" w:rsidP="00C657CF">
      <w:pPr>
        <w:pStyle w:val="Prrafodelista"/>
        <w:numPr>
          <w:ilvl w:val="0"/>
          <w:numId w:val="24"/>
        </w:numPr>
        <w:tabs>
          <w:tab w:val="left" w:pos="567"/>
        </w:tabs>
        <w:spacing w:after="0" w:line="240" w:lineRule="auto"/>
        <w:ind w:left="709" w:hanging="283"/>
        <w:jc w:val="both"/>
        <w:rPr>
          <w:rFonts w:ascii="Arial" w:hAnsi="Arial" w:cs="Arial"/>
          <w:sz w:val="18"/>
          <w:szCs w:val="18"/>
        </w:rPr>
      </w:pPr>
      <w:r w:rsidRPr="00724446">
        <w:rPr>
          <w:rFonts w:ascii="Arial" w:hAnsi="Arial" w:cs="Arial"/>
          <w:sz w:val="18"/>
          <w:szCs w:val="18"/>
        </w:rPr>
        <w:t>Comprender el importante rol de las macromoléculas, e</w:t>
      </w:r>
      <w:r w:rsidR="00E3725F" w:rsidRPr="00724446">
        <w:rPr>
          <w:rFonts w:ascii="Arial" w:hAnsi="Arial" w:cs="Arial"/>
          <w:sz w:val="18"/>
          <w:szCs w:val="18"/>
        </w:rPr>
        <w:t>n la estructura y función de las células en general.</w:t>
      </w:r>
    </w:p>
    <w:p w:rsidR="00C657CF" w:rsidRPr="00724446" w:rsidRDefault="00C657CF" w:rsidP="00C657CF">
      <w:pPr>
        <w:pStyle w:val="Prrafodelista"/>
        <w:numPr>
          <w:ilvl w:val="0"/>
          <w:numId w:val="24"/>
        </w:numPr>
        <w:tabs>
          <w:tab w:val="left" w:pos="567"/>
        </w:tabs>
        <w:spacing w:after="0" w:line="240" w:lineRule="auto"/>
        <w:ind w:left="709" w:hanging="283"/>
        <w:jc w:val="both"/>
        <w:rPr>
          <w:rFonts w:ascii="Arial" w:hAnsi="Arial" w:cs="Arial"/>
          <w:sz w:val="18"/>
          <w:szCs w:val="18"/>
        </w:rPr>
      </w:pPr>
      <w:r w:rsidRPr="00724446">
        <w:rPr>
          <w:rFonts w:ascii="Arial" w:hAnsi="Arial" w:cs="Arial"/>
          <w:sz w:val="18"/>
          <w:szCs w:val="18"/>
        </w:rPr>
        <w:t xml:space="preserve">Conocer y   comprender la importancia y  especificidad de funciones de las macromoléculas como mitocondrias, cloroplastos y demás </w:t>
      </w:r>
      <w:proofErr w:type="spellStart"/>
      <w:r w:rsidRPr="00724446">
        <w:rPr>
          <w:rFonts w:ascii="Arial" w:hAnsi="Arial" w:cs="Arial"/>
          <w:sz w:val="18"/>
          <w:szCs w:val="18"/>
        </w:rPr>
        <w:t>organelas</w:t>
      </w:r>
      <w:proofErr w:type="spellEnd"/>
      <w:r w:rsidRPr="00724446">
        <w:rPr>
          <w:rFonts w:ascii="Arial" w:hAnsi="Arial" w:cs="Arial"/>
          <w:sz w:val="18"/>
          <w:szCs w:val="18"/>
        </w:rPr>
        <w:t xml:space="preserve"> citoplasmáticas.</w:t>
      </w:r>
    </w:p>
    <w:p w:rsidR="00C657CF" w:rsidRPr="00724446" w:rsidRDefault="00C657CF" w:rsidP="00C657CF">
      <w:pPr>
        <w:pStyle w:val="Prrafodelista"/>
        <w:numPr>
          <w:ilvl w:val="0"/>
          <w:numId w:val="24"/>
        </w:numPr>
        <w:tabs>
          <w:tab w:val="left" w:pos="567"/>
        </w:tabs>
        <w:spacing w:after="0" w:line="240" w:lineRule="auto"/>
        <w:ind w:left="709" w:hanging="283"/>
        <w:jc w:val="both"/>
        <w:rPr>
          <w:rFonts w:ascii="Arial" w:hAnsi="Arial" w:cs="Arial"/>
          <w:sz w:val="18"/>
          <w:szCs w:val="18"/>
        </w:rPr>
      </w:pPr>
      <w:r w:rsidRPr="00724446">
        <w:rPr>
          <w:rFonts w:ascii="Arial" w:hAnsi="Arial" w:cs="Arial"/>
          <w:sz w:val="18"/>
          <w:szCs w:val="18"/>
        </w:rPr>
        <w:t>Conoce</w:t>
      </w:r>
      <w:r w:rsidR="001F3307" w:rsidRPr="00724446">
        <w:rPr>
          <w:rFonts w:ascii="Arial" w:hAnsi="Arial" w:cs="Arial"/>
          <w:sz w:val="18"/>
          <w:szCs w:val="18"/>
        </w:rPr>
        <w:t>r y   comprender los</w:t>
      </w:r>
      <w:r w:rsidRPr="00724446">
        <w:rPr>
          <w:rFonts w:ascii="Arial" w:hAnsi="Arial" w:cs="Arial"/>
          <w:sz w:val="18"/>
          <w:szCs w:val="18"/>
        </w:rPr>
        <w:t xml:space="preserve"> mecanismos </w:t>
      </w:r>
      <w:r w:rsidR="001F3307" w:rsidRPr="00724446">
        <w:rPr>
          <w:rFonts w:ascii="Arial" w:hAnsi="Arial" w:cs="Arial"/>
          <w:sz w:val="18"/>
          <w:szCs w:val="18"/>
        </w:rPr>
        <w:t xml:space="preserve">y fenómenos bioquímicos </w:t>
      </w:r>
      <w:r w:rsidRPr="00724446">
        <w:rPr>
          <w:rFonts w:ascii="Arial" w:hAnsi="Arial" w:cs="Arial"/>
          <w:sz w:val="18"/>
          <w:szCs w:val="18"/>
        </w:rPr>
        <w:t>que se realizan dentro de la célula</w:t>
      </w:r>
      <w:r w:rsidR="001F3307" w:rsidRPr="00724446">
        <w:rPr>
          <w:rFonts w:ascii="Arial" w:hAnsi="Arial" w:cs="Arial"/>
          <w:sz w:val="18"/>
          <w:szCs w:val="18"/>
        </w:rPr>
        <w:t>,</w:t>
      </w:r>
      <w:r w:rsidRPr="00724446">
        <w:rPr>
          <w:rFonts w:ascii="Arial" w:hAnsi="Arial" w:cs="Arial"/>
          <w:sz w:val="18"/>
          <w:szCs w:val="18"/>
        </w:rPr>
        <w:t xml:space="preserve"> que generan la energía necesaria para las funciones vitales.   </w:t>
      </w:r>
    </w:p>
    <w:p w:rsidR="00C657CF" w:rsidRPr="00724446" w:rsidRDefault="00C657CF" w:rsidP="00C657CF">
      <w:pPr>
        <w:pStyle w:val="Prrafodelista"/>
        <w:numPr>
          <w:ilvl w:val="0"/>
          <w:numId w:val="24"/>
        </w:numPr>
        <w:tabs>
          <w:tab w:val="left" w:pos="567"/>
        </w:tabs>
        <w:spacing w:after="0" w:line="240" w:lineRule="auto"/>
        <w:ind w:left="709" w:hanging="283"/>
        <w:jc w:val="both"/>
        <w:rPr>
          <w:rFonts w:ascii="Arial" w:hAnsi="Arial" w:cs="Arial"/>
          <w:sz w:val="18"/>
          <w:szCs w:val="18"/>
        </w:rPr>
      </w:pPr>
      <w:r w:rsidRPr="00724446">
        <w:rPr>
          <w:rFonts w:ascii="Arial" w:hAnsi="Arial" w:cs="Arial"/>
          <w:sz w:val="18"/>
          <w:szCs w:val="18"/>
        </w:rPr>
        <w:t xml:space="preserve">Conocer y comprender las leyes que rigen la transmisión de las características hereditarias entre las </w:t>
      </w:r>
      <w:r w:rsidR="00365E69" w:rsidRPr="00724446">
        <w:rPr>
          <w:rFonts w:ascii="Arial" w:hAnsi="Arial" w:cs="Arial"/>
          <w:sz w:val="18"/>
          <w:szCs w:val="18"/>
        </w:rPr>
        <w:t>especies</w:t>
      </w:r>
      <w:r w:rsidRPr="00724446">
        <w:rPr>
          <w:rFonts w:ascii="Arial" w:hAnsi="Arial" w:cs="Arial"/>
          <w:sz w:val="18"/>
          <w:szCs w:val="18"/>
        </w:rPr>
        <w:t xml:space="preserve"> y que se perpetúan de generación en generación.</w:t>
      </w:r>
    </w:p>
    <w:p w:rsidR="00365E69" w:rsidRPr="00724446" w:rsidRDefault="00365E69" w:rsidP="00C657CF">
      <w:pPr>
        <w:pStyle w:val="Prrafodelista"/>
        <w:numPr>
          <w:ilvl w:val="0"/>
          <w:numId w:val="24"/>
        </w:numPr>
        <w:tabs>
          <w:tab w:val="left" w:pos="567"/>
        </w:tabs>
        <w:spacing w:after="0" w:line="240" w:lineRule="auto"/>
        <w:ind w:left="709" w:hanging="283"/>
        <w:jc w:val="both"/>
        <w:rPr>
          <w:rFonts w:ascii="Arial" w:hAnsi="Arial" w:cs="Arial"/>
          <w:sz w:val="18"/>
          <w:szCs w:val="18"/>
        </w:rPr>
      </w:pPr>
      <w:r w:rsidRPr="00724446">
        <w:rPr>
          <w:rFonts w:ascii="Arial" w:hAnsi="Arial" w:cs="Arial"/>
          <w:sz w:val="18"/>
          <w:szCs w:val="18"/>
        </w:rPr>
        <w:t>Conocer información general sobre los Recursos Naturales de nuestro país, del Medio Ambiente y de  Contaminación ambiental.</w:t>
      </w:r>
    </w:p>
    <w:p w:rsidR="00C657CF" w:rsidRPr="00724446" w:rsidRDefault="00C657CF" w:rsidP="00C657CF">
      <w:pPr>
        <w:tabs>
          <w:tab w:val="left" w:pos="567"/>
        </w:tabs>
        <w:spacing w:after="0" w:line="240" w:lineRule="auto"/>
        <w:jc w:val="both"/>
        <w:rPr>
          <w:rFonts w:ascii="Arial" w:hAnsi="Arial" w:cs="Arial"/>
          <w:sz w:val="18"/>
          <w:szCs w:val="18"/>
        </w:rPr>
      </w:pPr>
    </w:p>
    <w:p w:rsidR="00C657CF" w:rsidRPr="00724446" w:rsidRDefault="00C657CF" w:rsidP="00C657CF">
      <w:pPr>
        <w:tabs>
          <w:tab w:val="left" w:pos="567"/>
        </w:tabs>
        <w:spacing w:after="0" w:line="240" w:lineRule="auto"/>
        <w:jc w:val="both"/>
        <w:rPr>
          <w:rFonts w:ascii="Arial" w:hAnsi="Arial" w:cs="Arial"/>
          <w:sz w:val="18"/>
          <w:szCs w:val="18"/>
        </w:rPr>
      </w:pPr>
    </w:p>
    <w:p w:rsidR="00C657CF" w:rsidRPr="00724446" w:rsidRDefault="00C657CF" w:rsidP="00C657CF">
      <w:pPr>
        <w:tabs>
          <w:tab w:val="left" w:pos="567"/>
        </w:tabs>
        <w:spacing w:after="0" w:line="240" w:lineRule="auto"/>
        <w:jc w:val="both"/>
        <w:rPr>
          <w:rFonts w:ascii="Arial" w:hAnsi="Arial" w:cs="Arial"/>
          <w:sz w:val="18"/>
          <w:szCs w:val="18"/>
        </w:rPr>
      </w:pPr>
    </w:p>
    <w:p w:rsidR="00C657CF" w:rsidRPr="00724446" w:rsidRDefault="00C657CF" w:rsidP="00C657CF">
      <w:pPr>
        <w:tabs>
          <w:tab w:val="left" w:pos="567"/>
        </w:tabs>
        <w:spacing w:after="0" w:line="240" w:lineRule="auto"/>
        <w:jc w:val="both"/>
        <w:rPr>
          <w:rFonts w:ascii="Arial" w:hAnsi="Arial" w:cs="Arial"/>
          <w:sz w:val="18"/>
          <w:szCs w:val="18"/>
        </w:rPr>
      </w:pPr>
    </w:p>
    <w:p w:rsidR="00C657CF" w:rsidRPr="00724446" w:rsidRDefault="00C657CF" w:rsidP="00C657CF">
      <w:pPr>
        <w:tabs>
          <w:tab w:val="left" w:pos="567"/>
        </w:tabs>
        <w:spacing w:after="0" w:line="240" w:lineRule="auto"/>
        <w:jc w:val="both"/>
        <w:rPr>
          <w:rFonts w:ascii="Arial" w:hAnsi="Arial" w:cs="Arial"/>
          <w:sz w:val="18"/>
          <w:szCs w:val="18"/>
        </w:rPr>
      </w:pPr>
    </w:p>
    <w:p w:rsidR="00C657CF" w:rsidRPr="00724446" w:rsidRDefault="00C657CF" w:rsidP="00C657CF">
      <w:pPr>
        <w:tabs>
          <w:tab w:val="left" w:pos="567"/>
        </w:tabs>
        <w:spacing w:after="0" w:line="240" w:lineRule="auto"/>
        <w:jc w:val="both"/>
        <w:rPr>
          <w:rFonts w:ascii="Arial" w:hAnsi="Arial" w:cs="Arial"/>
          <w:sz w:val="18"/>
          <w:szCs w:val="18"/>
        </w:rPr>
      </w:pPr>
    </w:p>
    <w:p w:rsidR="00C657CF" w:rsidRPr="00724446" w:rsidRDefault="00C657CF" w:rsidP="00C657CF">
      <w:pPr>
        <w:tabs>
          <w:tab w:val="left" w:pos="567"/>
        </w:tabs>
        <w:spacing w:after="0" w:line="240" w:lineRule="auto"/>
        <w:jc w:val="both"/>
        <w:rPr>
          <w:rFonts w:ascii="Arial" w:hAnsi="Arial" w:cs="Arial"/>
          <w:sz w:val="18"/>
          <w:szCs w:val="18"/>
        </w:rPr>
      </w:pPr>
    </w:p>
    <w:p w:rsidR="00C657CF" w:rsidRPr="00724446" w:rsidRDefault="00C657CF" w:rsidP="00C657CF">
      <w:pPr>
        <w:tabs>
          <w:tab w:val="left" w:pos="567"/>
        </w:tabs>
        <w:spacing w:after="0" w:line="240" w:lineRule="auto"/>
        <w:jc w:val="both"/>
        <w:rPr>
          <w:rFonts w:ascii="Arial" w:hAnsi="Arial" w:cs="Arial"/>
          <w:sz w:val="18"/>
          <w:szCs w:val="18"/>
        </w:rPr>
      </w:pPr>
    </w:p>
    <w:p w:rsidR="00C657CF" w:rsidRPr="00724446" w:rsidRDefault="00C657CF" w:rsidP="00C657CF">
      <w:pPr>
        <w:tabs>
          <w:tab w:val="left" w:pos="567"/>
        </w:tabs>
        <w:spacing w:after="0" w:line="240" w:lineRule="auto"/>
        <w:jc w:val="both"/>
        <w:rPr>
          <w:rFonts w:ascii="Arial" w:hAnsi="Arial" w:cs="Arial"/>
          <w:sz w:val="18"/>
          <w:szCs w:val="18"/>
        </w:rPr>
      </w:pPr>
    </w:p>
    <w:p w:rsidR="00C657CF" w:rsidRPr="00724446" w:rsidRDefault="00C657CF" w:rsidP="00C657CF">
      <w:pPr>
        <w:tabs>
          <w:tab w:val="left" w:pos="567"/>
        </w:tabs>
        <w:spacing w:after="0" w:line="240" w:lineRule="auto"/>
        <w:jc w:val="both"/>
        <w:rPr>
          <w:rFonts w:ascii="Arial" w:hAnsi="Arial" w:cs="Arial"/>
          <w:sz w:val="18"/>
          <w:szCs w:val="18"/>
        </w:rPr>
      </w:pPr>
    </w:p>
    <w:p w:rsidR="00C657CF" w:rsidRPr="00724446" w:rsidRDefault="00C657CF" w:rsidP="00C657CF">
      <w:pPr>
        <w:tabs>
          <w:tab w:val="left" w:pos="567"/>
        </w:tabs>
        <w:spacing w:after="0" w:line="240" w:lineRule="auto"/>
        <w:jc w:val="both"/>
        <w:rPr>
          <w:rFonts w:ascii="Arial" w:hAnsi="Arial" w:cs="Arial"/>
          <w:sz w:val="18"/>
          <w:szCs w:val="18"/>
        </w:rPr>
      </w:pPr>
    </w:p>
    <w:p w:rsidR="00C657CF" w:rsidRPr="00724446" w:rsidRDefault="00C657CF" w:rsidP="00C657CF">
      <w:pPr>
        <w:spacing w:after="0" w:line="240" w:lineRule="auto"/>
        <w:jc w:val="both"/>
        <w:rPr>
          <w:rFonts w:ascii="Arial" w:hAnsi="Arial" w:cs="Arial"/>
          <w:sz w:val="18"/>
          <w:szCs w:val="18"/>
        </w:rPr>
      </w:pPr>
    </w:p>
    <w:p w:rsidR="00C657CF" w:rsidRPr="00724446" w:rsidRDefault="00C657CF" w:rsidP="00C657CF">
      <w:pPr>
        <w:pStyle w:val="Prrafodelista"/>
        <w:numPr>
          <w:ilvl w:val="0"/>
          <w:numId w:val="23"/>
        </w:numPr>
        <w:spacing w:after="0" w:line="240" w:lineRule="auto"/>
        <w:ind w:left="426" w:hanging="426"/>
        <w:jc w:val="both"/>
        <w:rPr>
          <w:rFonts w:ascii="Arial" w:hAnsi="Arial" w:cs="Arial"/>
          <w:b/>
          <w:sz w:val="18"/>
          <w:szCs w:val="18"/>
        </w:rPr>
      </w:pPr>
      <w:r w:rsidRPr="00724446">
        <w:rPr>
          <w:rFonts w:ascii="Arial" w:hAnsi="Arial" w:cs="Arial"/>
          <w:b/>
          <w:sz w:val="18"/>
          <w:szCs w:val="18"/>
        </w:rPr>
        <w:t>METODOLOGIA</w:t>
      </w:r>
    </w:p>
    <w:p w:rsidR="00C657CF" w:rsidRPr="00724446" w:rsidRDefault="0086615C" w:rsidP="00C657CF">
      <w:pPr>
        <w:pStyle w:val="Prrafodelista"/>
        <w:spacing w:after="0" w:line="240" w:lineRule="auto"/>
        <w:ind w:left="426"/>
        <w:jc w:val="both"/>
        <w:rPr>
          <w:rFonts w:ascii="Arial" w:hAnsi="Arial" w:cs="Arial"/>
          <w:sz w:val="18"/>
          <w:szCs w:val="18"/>
        </w:rPr>
      </w:pPr>
      <w:r w:rsidRPr="00724446">
        <w:rPr>
          <w:rFonts w:ascii="Arial" w:hAnsi="Arial" w:cs="Arial"/>
          <w:sz w:val="18"/>
          <w:szCs w:val="18"/>
        </w:rPr>
        <w:t>Se emple</w:t>
      </w:r>
      <w:r w:rsidR="001A3615" w:rsidRPr="00724446">
        <w:rPr>
          <w:rFonts w:ascii="Arial" w:hAnsi="Arial" w:cs="Arial"/>
          <w:sz w:val="18"/>
          <w:szCs w:val="18"/>
        </w:rPr>
        <w:t xml:space="preserve">ará </w:t>
      </w:r>
      <w:r w:rsidR="00C657CF" w:rsidRPr="00724446">
        <w:rPr>
          <w:rFonts w:ascii="Arial" w:hAnsi="Arial" w:cs="Arial"/>
          <w:sz w:val="18"/>
          <w:szCs w:val="18"/>
        </w:rPr>
        <w:t>una combinación del método</w:t>
      </w:r>
      <w:r w:rsidR="00C657CF" w:rsidRPr="00724446">
        <w:rPr>
          <w:rFonts w:ascii="Arial" w:hAnsi="Arial" w:cs="Arial"/>
          <w:b/>
          <w:sz w:val="18"/>
          <w:szCs w:val="18"/>
        </w:rPr>
        <w:t xml:space="preserve"> expositivo</w:t>
      </w:r>
      <w:r w:rsidR="00C657CF" w:rsidRPr="00724446">
        <w:rPr>
          <w:rFonts w:ascii="Arial" w:hAnsi="Arial" w:cs="Arial"/>
          <w:sz w:val="18"/>
          <w:szCs w:val="18"/>
        </w:rPr>
        <w:t>, donde se abordaran los temas y tópicos que servirán de marco referencial para la co</w:t>
      </w:r>
      <w:r w:rsidR="001A3615" w:rsidRPr="00724446">
        <w:rPr>
          <w:rFonts w:ascii="Arial" w:hAnsi="Arial" w:cs="Arial"/>
          <w:sz w:val="18"/>
          <w:szCs w:val="18"/>
        </w:rPr>
        <w:t>mprensión de la asignatura;</w:t>
      </w:r>
      <w:r w:rsidR="00C657CF" w:rsidRPr="00724446">
        <w:rPr>
          <w:rFonts w:ascii="Arial" w:hAnsi="Arial" w:cs="Arial"/>
          <w:sz w:val="18"/>
          <w:szCs w:val="18"/>
        </w:rPr>
        <w:t xml:space="preserve"> por otro lado también utilizaremos métodos dinámicos como por ejemplo los </w:t>
      </w:r>
      <w:r w:rsidR="00C657CF" w:rsidRPr="00724446">
        <w:rPr>
          <w:rFonts w:ascii="Arial" w:hAnsi="Arial" w:cs="Arial"/>
          <w:b/>
          <w:sz w:val="18"/>
          <w:szCs w:val="18"/>
        </w:rPr>
        <w:t>seminarios</w:t>
      </w:r>
      <w:r w:rsidR="001A3615" w:rsidRPr="00724446">
        <w:rPr>
          <w:rFonts w:ascii="Arial" w:hAnsi="Arial" w:cs="Arial"/>
          <w:sz w:val="18"/>
          <w:szCs w:val="18"/>
        </w:rPr>
        <w:t xml:space="preserve"> desarrollados por grupos de</w:t>
      </w:r>
      <w:r w:rsidR="00C657CF" w:rsidRPr="00724446">
        <w:rPr>
          <w:rFonts w:ascii="Arial" w:hAnsi="Arial" w:cs="Arial"/>
          <w:sz w:val="18"/>
          <w:szCs w:val="18"/>
        </w:rPr>
        <w:t xml:space="preserve"> alumnos y que versaran sobre temas </w:t>
      </w:r>
      <w:r w:rsidRPr="00724446">
        <w:rPr>
          <w:rFonts w:ascii="Arial" w:hAnsi="Arial" w:cs="Arial"/>
          <w:sz w:val="18"/>
          <w:szCs w:val="18"/>
        </w:rPr>
        <w:t>inclu</w:t>
      </w:r>
      <w:r w:rsidR="001A3615" w:rsidRPr="00724446">
        <w:rPr>
          <w:rFonts w:ascii="Arial" w:hAnsi="Arial" w:cs="Arial"/>
          <w:sz w:val="18"/>
          <w:szCs w:val="18"/>
        </w:rPr>
        <w:t>idos en el sílabo, los cuales se designaran</w:t>
      </w:r>
      <w:r w:rsidR="00C657CF" w:rsidRPr="00724446">
        <w:rPr>
          <w:rFonts w:ascii="Arial" w:hAnsi="Arial" w:cs="Arial"/>
          <w:sz w:val="18"/>
          <w:szCs w:val="18"/>
        </w:rPr>
        <w:t xml:space="preserve"> aleatoriamente </w:t>
      </w:r>
      <w:r w:rsidR="001A3615" w:rsidRPr="00724446">
        <w:rPr>
          <w:rFonts w:ascii="Arial" w:hAnsi="Arial" w:cs="Arial"/>
          <w:sz w:val="18"/>
          <w:szCs w:val="18"/>
        </w:rPr>
        <w:t xml:space="preserve">y se </w:t>
      </w:r>
      <w:r w:rsidR="00F44157" w:rsidRPr="00724446">
        <w:rPr>
          <w:rFonts w:ascii="Arial" w:hAnsi="Arial" w:cs="Arial"/>
          <w:sz w:val="18"/>
          <w:szCs w:val="18"/>
        </w:rPr>
        <w:t>expondrán</w:t>
      </w:r>
      <w:r w:rsidR="001A3615" w:rsidRPr="00724446">
        <w:rPr>
          <w:rFonts w:ascii="Arial" w:hAnsi="Arial" w:cs="Arial"/>
          <w:sz w:val="18"/>
          <w:szCs w:val="18"/>
        </w:rPr>
        <w:t xml:space="preserve"> en l</w:t>
      </w:r>
      <w:r w:rsidR="00F44157" w:rsidRPr="00724446">
        <w:rPr>
          <w:rFonts w:ascii="Arial" w:hAnsi="Arial" w:cs="Arial"/>
          <w:sz w:val="18"/>
          <w:szCs w:val="18"/>
        </w:rPr>
        <w:t>a segunda parte del semestre</w:t>
      </w:r>
      <w:r w:rsidR="001A3615" w:rsidRPr="00724446">
        <w:rPr>
          <w:rFonts w:ascii="Arial" w:hAnsi="Arial" w:cs="Arial"/>
          <w:sz w:val="18"/>
          <w:szCs w:val="18"/>
        </w:rPr>
        <w:t>.</w:t>
      </w:r>
    </w:p>
    <w:p w:rsidR="001A3615" w:rsidRPr="00724446" w:rsidRDefault="007E5C91" w:rsidP="001A3615">
      <w:pPr>
        <w:pStyle w:val="Prrafodelista"/>
        <w:tabs>
          <w:tab w:val="left" w:pos="426"/>
        </w:tabs>
        <w:spacing w:after="0" w:line="240" w:lineRule="auto"/>
        <w:ind w:left="426"/>
        <w:jc w:val="both"/>
        <w:rPr>
          <w:rFonts w:ascii="Arial" w:hAnsi="Arial" w:cs="Arial"/>
          <w:sz w:val="18"/>
          <w:szCs w:val="18"/>
        </w:rPr>
      </w:pPr>
      <w:r w:rsidRPr="00724446">
        <w:rPr>
          <w:rFonts w:ascii="Arial" w:hAnsi="Arial" w:cs="Arial"/>
          <w:sz w:val="18"/>
          <w:szCs w:val="18"/>
        </w:rPr>
        <w:t xml:space="preserve">En la parte Práctica se realizarán  </w:t>
      </w:r>
      <w:r w:rsidR="00C657CF" w:rsidRPr="00724446">
        <w:rPr>
          <w:rFonts w:ascii="Arial" w:hAnsi="Arial" w:cs="Arial"/>
          <w:b/>
          <w:sz w:val="18"/>
          <w:szCs w:val="18"/>
        </w:rPr>
        <w:t>experimentos</w:t>
      </w:r>
      <w:r w:rsidR="00C657CF" w:rsidRPr="00724446">
        <w:rPr>
          <w:rFonts w:ascii="Arial" w:hAnsi="Arial" w:cs="Arial"/>
          <w:sz w:val="18"/>
          <w:szCs w:val="18"/>
        </w:rPr>
        <w:t xml:space="preserve"> r</w:t>
      </w:r>
      <w:r w:rsidR="00F44157" w:rsidRPr="00724446">
        <w:rPr>
          <w:rFonts w:ascii="Arial" w:hAnsi="Arial" w:cs="Arial"/>
          <w:sz w:val="18"/>
          <w:szCs w:val="18"/>
        </w:rPr>
        <w:t xml:space="preserve">elacionados con </w:t>
      </w:r>
      <w:r w:rsidR="00C657CF" w:rsidRPr="00724446">
        <w:rPr>
          <w:rFonts w:ascii="Arial" w:hAnsi="Arial" w:cs="Arial"/>
          <w:sz w:val="18"/>
          <w:szCs w:val="18"/>
        </w:rPr>
        <w:t xml:space="preserve"> temas tratados en la</w:t>
      </w:r>
      <w:r w:rsidR="00F44157" w:rsidRPr="00724446">
        <w:rPr>
          <w:rFonts w:ascii="Arial" w:hAnsi="Arial" w:cs="Arial"/>
          <w:sz w:val="18"/>
          <w:szCs w:val="18"/>
        </w:rPr>
        <w:t xml:space="preserve"> teoría y que serán parte de</w:t>
      </w:r>
      <w:r w:rsidR="00C657CF" w:rsidRPr="00724446">
        <w:rPr>
          <w:rFonts w:ascii="Arial" w:hAnsi="Arial" w:cs="Arial"/>
          <w:sz w:val="18"/>
          <w:szCs w:val="18"/>
        </w:rPr>
        <w:t xml:space="preserve"> la califica</w:t>
      </w:r>
      <w:r w:rsidR="00F44157" w:rsidRPr="00724446">
        <w:rPr>
          <w:rFonts w:ascii="Arial" w:hAnsi="Arial" w:cs="Arial"/>
          <w:sz w:val="18"/>
          <w:szCs w:val="18"/>
        </w:rPr>
        <w:t xml:space="preserve">ción </w:t>
      </w:r>
      <w:r w:rsidRPr="00724446">
        <w:rPr>
          <w:rFonts w:ascii="Arial" w:hAnsi="Arial" w:cs="Arial"/>
          <w:sz w:val="18"/>
          <w:szCs w:val="18"/>
        </w:rPr>
        <w:t>en ese rubro   De igual forma los alumnos participaran en el debate,  discusión, y s</w:t>
      </w:r>
      <w:r w:rsidR="0086615C" w:rsidRPr="00724446">
        <w:rPr>
          <w:rFonts w:ascii="Arial" w:hAnsi="Arial" w:cs="Arial"/>
          <w:sz w:val="18"/>
          <w:szCs w:val="18"/>
        </w:rPr>
        <w:t>íntesis de temas comprendidos como</w:t>
      </w:r>
      <w:r w:rsidRPr="00724446">
        <w:rPr>
          <w:rFonts w:ascii="Arial" w:hAnsi="Arial" w:cs="Arial"/>
          <w:b/>
          <w:sz w:val="18"/>
          <w:szCs w:val="18"/>
        </w:rPr>
        <w:t>lecturas selectas,</w:t>
      </w:r>
      <w:r w:rsidR="0086615C" w:rsidRPr="00724446">
        <w:rPr>
          <w:rFonts w:ascii="Arial" w:hAnsi="Arial" w:cs="Arial"/>
          <w:sz w:val="18"/>
          <w:szCs w:val="18"/>
        </w:rPr>
        <w:t xml:space="preserve">las cuales serán </w:t>
      </w:r>
      <w:r w:rsidRPr="00724446">
        <w:rPr>
          <w:rFonts w:ascii="Arial" w:hAnsi="Arial" w:cs="Arial"/>
          <w:sz w:val="18"/>
          <w:szCs w:val="18"/>
        </w:rPr>
        <w:t xml:space="preserve">proporcionadas por el docente responsable de la asignatura; y cuya calificación formara parte de </w:t>
      </w:r>
      <w:r w:rsidR="0086615C" w:rsidRPr="00724446">
        <w:rPr>
          <w:rFonts w:ascii="Arial" w:hAnsi="Arial" w:cs="Arial"/>
          <w:sz w:val="18"/>
          <w:szCs w:val="18"/>
        </w:rPr>
        <w:t xml:space="preserve">los </w:t>
      </w:r>
      <w:r w:rsidR="00C657CF" w:rsidRPr="00724446">
        <w:rPr>
          <w:rFonts w:ascii="Arial" w:hAnsi="Arial" w:cs="Arial"/>
          <w:b/>
          <w:sz w:val="18"/>
          <w:szCs w:val="18"/>
        </w:rPr>
        <w:t>trabajos encomendados</w:t>
      </w:r>
      <w:r w:rsidR="001A3615" w:rsidRPr="00724446">
        <w:rPr>
          <w:rFonts w:ascii="Arial" w:hAnsi="Arial" w:cs="Arial"/>
          <w:b/>
          <w:sz w:val="18"/>
          <w:szCs w:val="18"/>
        </w:rPr>
        <w:t>.</w:t>
      </w:r>
    </w:p>
    <w:p w:rsidR="001A3615" w:rsidRPr="00724446" w:rsidRDefault="001A3615" w:rsidP="001A3615">
      <w:pPr>
        <w:pStyle w:val="Prrafodelista"/>
        <w:tabs>
          <w:tab w:val="left" w:pos="426"/>
        </w:tabs>
        <w:spacing w:after="0" w:line="240" w:lineRule="auto"/>
        <w:ind w:left="426"/>
        <w:jc w:val="both"/>
        <w:rPr>
          <w:rFonts w:ascii="Arial" w:hAnsi="Arial" w:cs="Arial"/>
          <w:sz w:val="18"/>
          <w:szCs w:val="18"/>
        </w:rPr>
      </w:pPr>
    </w:p>
    <w:p w:rsidR="00C657CF" w:rsidRPr="00724446" w:rsidRDefault="00C657CF" w:rsidP="001A3615">
      <w:pPr>
        <w:pStyle w:val="Prrafodelista"/>
        <w:tabs>
          <w:tab w:val="left" w:pos="426"/>
        </w:tabs>
        <w:spacing w:after="0" w:line="240" w:lineRule="auto"/>
        <w:ind w:left="426"/>
        <w:jc w:val="both"/>
        <w:rPr>
          <w:rFonts w:ascii="Arial" w:hAnsi="Arial" w:cs="Arial"/>
          <w:b/>
          <w:sz w:val="18"/>
          <w:szCs w:val="18"/>
        </w:rPr>
      </w:pPr>
      <w:r w:rsidRPr="00724446">
        <w:rPr>
          <w:rFonts w:ascii="Arial" w:hAnsi="Arial" w:cs="Arial"/>
          <w:b/>
          <w:sz w:val="18"/>
          <w:szCs w:val="18"/>
        </w:rPr>
        <w:t>MEDIOS DIDACTICOS</w:t>
      </w:r>
    </w:p>
    <w:p w:rsidR="00C657CF" w:rsidRPr="00724446" w:rsidRDefault="00C657CF" w:rsidP="00C657CF">
      <w:pPr>
        <w:pStyle w:val="Prrafodelista"/>
        <w:spacing w:after="0" w:line="240" w:lineRule="auto"/>
        <w:jc w:val="both"/>
        <w:rPr>
          <w:rFonts w:ascii="Arial" w:hAnsi="Arial" w:cs="Arial"/>
          <w:b/>
          <w:sz w:val="18"/>
          <w:szCs w:val="18"/>
        </w:rPr>
      </w:pPr>
    </w:p>
    <w:p w:rsidR="00C657CF" w:rsidRPr="00724446" w:rsidRDefault="00C657CF" w:rsidP="00C657CF">
      <w:pPr>
        <w:pStyle w:val="Prrafodelista"/>
        <w:numPr>
          <w:ilvl w:val="1"/>
          <w:numId w:val="23"/>
        </w:numPr>
        <w:spacing w:after="0" w:line="240" w:lineRule="auto"/>
        <w:ind w:left="851" w:hanging="425"/>
        <w:jc w:val="both"/>
        <w:rPr>
          <w:rFonts w:ascii="Arial" w:hAnsi="Arial" w:cs="Arial"/>
          <w:sz w:val="18"/>
          <w:szCs w:val="18"/>
        </w:rPr>
      </w:pPr>
      <w:r w:rsidRPr="00724446">
        <w:rPr>
          <w:rFonts w:ascii="Arial" w:hAnsi="Arial" w:cs="Arial"/>
          <w:b/>
          <w:sz w:val="18"/>
          <w:szCs w:val="18"/>
        </w:rPr>
        <w:t>Parte Teórica</w:t>
      </w:r>
      <w:r w:rsidRPr="00724446">
        <w:rPr>
          <w:rFonts w:ascii="Arial" w:hAnsi="Arial" w:cs="Arial"/>
          <w:sz w:val="18"/>
          <w:szCs w:val="18"/>
        </w:rPr>
        <w:t xml:space="preserve">: pizarra acrílica, </w:t>
      </w:r>
      <w:r w:rsidR="003B4CE8" w:rsidRPr="00724446">
        <w:rPr>
          <w:rFonts w:ascii="Arial" w:hAnsi="Arial" w:cs="Arial"/>
          <w:sz w:val="18"/>
          <w:szCs w:val="18"/>
        </w:rPr>
        <w:t xml:space="preserve">plumones de color, </w:t>
      </w:r>
      <w:proofErr w:type="spellStart"/>
      <w:r w:rsidR="003B4CE8" w:rsidRPr="00724446">
        <w:rPr>
          <w:rFonts w:ascii="Arial" w:hAnsi="Arial" w:cs="Arial"/>
          <w:sz w:val="18"/>
          <w:szCs w:val="18"/>
        </w:rPr>
        <w:t>papelógrafos</w:t>
      </w:r>
      <w:proofErr w:type="spellEnd"/>
      <w:r w:rsidR="006E34E7" w:rsidRPr="00724446">
        <w:rPr>
          <w:rFonts w:ascii="Arial" w:hAnsi="Arial" w:cs="Arial"/>
          <w:sz w:val="18"/>
          <w:szCs w:val="18"/>
        </w:rPr>
        <w:t>, láminas didácticas</w:t>
      </w:r>
      <w:r w:rsidR="003B4CE8" w:rsidRPr="00724446">
        <w:rPr>
          <w:rFonts w:ascii="Arial" w:hAnsi="Arial" w:cs="Arial"/>
          <w:sz w:val="18"/>
          <w:szCs w:val="18"/>
        </w:rPr>
        <w:t xml:space="preserve"> y otras ayudas audiovisuales tales como videos </w:t>
      </w:r>
      <w:proofErr w:type="gramStart"/>
      <w:r w:rsidR="003B4CE8" w:rsidRPr="00724446">
        <w:rPr>
          <w:rFonts w:ascii="Arial" w:hAnsi="Arial" w:cs="Arial"/>
          <w:sz w:val="18"/>
          <w:szCs w:val="18"/>
        </w:rPr>
        <w:t>documentales</w:t>
      </w:r>
      <w:r w:rsidRPr="00724446">
        <w:rPr>
          <w:rFonts w:ascii="Arial" w:hAnsi="Arial" w:cs="Arial"/>
          <w:sz w:val="18"/>
          <w:szCs w:val="18"/>
        </w:rPr>
        <w:t xml:space="preserve"> ,</w:t>
      </w:r>
      <w:proofErr w:type="gramEnd"/>
      <w:r w:rsidRPr="00724446">
        <w:rPr>
          <w:rFonts w:ascii="Arial" w:hAnsi="Arial" w:cs="Arial"/>
          <w:sz w:val="18"/>
          <w:szCs w:val="18"/>
        </w:rPr>
        <w:t xml:space="preserve"> multimedia, data </w:t>
      </w:r>
      <w:proofErr w:type="spellStart"/>
      <w:r w:rsidRPr="00724446">
        <w:rPr>
          <w:rFonts w:ascii="Arial" w:hAnsi="Arial" w:cs="Arial"/>
          <w:sz w:val="18"/>
          <w:szCs w:val="18"/>
        </w:rPr>
        <w:t>point</w:t>
      </w:r>
      <w:proofErr w:type="spellEnd"/>
      <w:r w:rsidRPr="00724446">
        <w:rPr>
          <w:rFonts w:ascii="Arial" w:hAnsi="Arial" w:cs="Arial"/>
          <w:sz w:val="18"/>
          <w:szCs w:val="18"/>
        </w:rPr>
        <w:t>, DVD, CDs y otros.</w:t>
      </w:r>
    </w:p>
    <w:p w:rsidR="00C657CF" w:rsidRPr="00724446" w:rsidRDefault="00C657CF" w:rsidP="00C657CF">
      <w:pPr>
        <w:pStyle w:val="Prrafodelista"/>
        <w:numPr>
          <w:ilvl w:val="1"/>
          <w:numId w:val="23"/>
        </w:numPr>
        <w:spacing w:after="0" w:line="240" w:lineRule="auto"/>
        <w:ind w:left="851" w:hanging="425"/>
        <w:jc w:val="both"/>
        <w:rPr>
          <w:rFonts w:ascii="Arial" w:hAnsi="Arial" w:cs="Arial"/>
          <w:sz w:val="18"/>
          <w:szCs w:val="18"/>
        </w:rPr>
      </w:pPr>
      <w:r w:rsidRPr="00724446">
        <w:rPr>
          <w:rFonts w:ascii="Arial" w:hAnsi="Arial" w:cs="Arial"/>
          <w:b/>
          <w:sz w:val="18"/>
          <w:szCs w:val="18"/>
        </w:rPr>
        <w:t>Parte Práctica:</w:t>
      </w:r>
      <w:r w:rsidRPr="00724446">
        <w:rPr>
          <w:rFonts w:ascii="Arial" w:hAnsi="Arial" w:cs="Arial"/>
          <w:sz w:val="18"/>
          <w:szCs w:val="18"/>
        </w:rPr>
        <w:t xml:space="preserve"> Laboratorio de biología, pizarra acrílica, plumones de color,  microscopios compuestos, reactivos y colorantes, materiales de vidrio y otro</w:t>
      </w:r>
      <w:r w:rsidR="003B4CE8" w:rsidRPr="00724446">
        <w:rPr>
          <w:rFonts w:ascii="Arial" w:hAnsi="Arial" w:cs="Arial"/>
          <w:sz w:val="18"/>
          <w:szCs w:val="18"/>
        </w:rPr>
        <w:t xml:space="preserve">s con los que cuente la cátedra </w:t>
      </w:r>
    </w:p>
    <w:p w:rsidR="003B4CE8" w:rsidRPr="00724446" w:rsidRDefault="003B4CE8" w:rsidP="003B4CE8">
      <w:pPr>
        <w:pStyle w:val="Prrafodelista"/>
        <w:spacing w:after="0" w:line="240" w:lineRule="auto"/>
        <w:ind w:left="851"/>
        <w:jc w:val="both"/>
        <w:rPr>
          <w:rFonts w:ascii="Arial" w:hAnsi="Arial" w:cs="Arial"/>
          <w:sz w:val="18"/>
          <w:szCs w:val="18"/>
        </w:rPr>
      </w:pPr>
    </w:p>
    <w:p w:rsidR="00C657CF" w:rsidRPr="00724446" w:rsidRDefault="00C657CF" w:rsidP="00C657CF">
      <w:pPr>
        <w:pStyle w:val="Prrafodelista"/>
        <w:numPr>
          <w:ilvl w:val="0"/>
          <w:numId w:val="23"/>
        </w:numPr>
        <w:spacing w:after="0" w:line="240" w:lineRule="auto"/>
        <w:ind w:left="426" w:hanging="426"/>
        <w:jc w:val="both"/>
        <w:rPr>
          <w:rFonts w:ascii="Arial" w:hAnsi="Arial" w:cs="Arial"/>
          <w:b/>
          <w:sz w:val="18"/>
          <w:szCs w:val="18"/>
        </w:rPr>
      </w:pPr>
      <w:r w:rsidRPr="00724446">
        <w:rPr>
          <w:rFonts w:ascii="Arial" w:hAnsi="Arial" w:cs="Arial"/>
          <w:b/>
          <w:sz w:val="18"/>
          <w:szCs w:val="18"/>
        </w:rPr>
        <w:t>EVALUACION.</w:t>
      </w:r>
    </w:p>
    <w:p w:rsidR="00C657CF" w:rsidRPr="00724446" w:rsidRDefault="00C657CF" w:rsidP="00C657CF">
      <w:pPr>
        <w:pStyle w:val="Prrafodelista"/>
        <w:numPr>
          <w:ilvl w:val="1"/>
          <w:numId w:val="23"/>
        </w:numPr>
        <w:spacing w:after="0" w:line="240" w:lineRule="auto"/>
        <w:ind w:left="851" w:hanging="425"/>
        <w:jc w:val="both"/>
        <w:rPr>
          <w:rFonts w:ascii="Arial" w:hAnsi="Arial" w:cs="Arial"/>
          <w:b/>
          <w:sz w:val="18"/>
          <w:szCs w:val="18"/>
        </w:rPr>
      </w:pPr>
      <w:r w:rsidRPr="00724446">
        <w:rPr>
          <w:rFonts w:ascii="Arial" w:hAnsi="Arial" w:cs="Arial"/>
          <w:b/>
          <w:sz w:val="18"/>
          <w:szCs w:val="18"/>
        </w:rPr>
        <w:t>PROCESO DE EVALUACION</w:t>
      </w:r>
    </w:p>
    <w:p w:rsidR="00C657CF" w:rsidRPr="00724446" w:rsidRDefault="00C657CF" w:rsidP="00C657CF">
      <w:pPr>
        <w:pStyle w:val="Prrafodelista"/>
        <w:spacing w:after="0" w:line="240" w:lineRule="auto"/>
        <w:ind w:left="851"/>
        <w:jc w:val="both"/>
        <w:rPr>
          <w:rFonts w:ascii="Arial" w:hAnsi="Arial" w:cs="Arial"/>
          <w:sz w:val="18"/>
          <w:szCs w:val="18"/>
        </w:rPr>
      </w:pPr>
      <w:r w:rsidRPr="00724446">
        <w:rPr>
          <w:rFonts w:ascii="Arial" w:hAnsi="Arial" w:cs="Arial"/>
          <w:sz w:val="18"/>
          <w:szCs w:val="18"/>
        </w:rPr>
        <w:t>La evaluación es permanente y comprenderá los aspectos cognoscitivos, psicomotores y afectivos (actitudes positivas del alumno, espíritu de colaboración, interés por apren</w:t>
      </w:r>
      <w:r w:rsidR="006E34E7" w:rsidRPr="00724446">
        <w:rPr>
          <w:rFonts w:ascii="Arial" w:hAnsi="Arial" w:cs="Arial"/>
          <w:sz w:val="18"/>
          <w:szCs w:val="18"/>
        </w:rPr>
        <w:t>der, ser proactivo entre otras actitudes).</w:t>
      </w:r>
    </w:p>
    <w:p w:rsidR="00C657CF" w:rsidRPr="00724446" w:rsidRDefault="00C657CF" w:rsidP="00C657CF">
      <w:pPr>
        <w:pStyle w:val="Prrafodelista"/>
        <w:spacing w:after="0" w:line="240" w:lineRule="auto"/>
        <w:ind w:left="851"/>
        <w:jc w:val="both"/>
        <w:rPr>
          <w:rFonts w:ascii="Arial" w:hAnsi="Arial" w:cs="Arial"/>
          <w:sz w:val="18"/>
          <w:szCs w:val="18"/>
        </w:rPr>
      </w:pPr>
      <w:r w:rsidRPr="00724446">
        <w:rPr>
          <w:rFonts w:ascii="Arial" w:hAnsi="Arial" w:cs="Arial"/>
          <w:sz w:val="18"/>
          <w:szCs w:val="18"/>
        </w:rPr>
        <w:t xml:space="preserve">En la </w:t>
      </w:r>
      <w:r w:rsidRPr="00724446">
        <w:rPr>
          <w:rFonts w:ascii="Arial" w:hAnsi="Arial" w:cs="Arial"/>
          <w:b/>
          <w:sz w:val="18"/>
          <w:szCs w:val="18"/>
        </w:rPr>
        <w:t>parte Teórica:</w:t>
      </w:r>
      <w:r w:rsidRPr="00724446">
        <w:rPr>
          <w:rFonts w:ascii="Arial" w:hAnsi="Arial" w:cs="Arial"/>
          <w:sz w:val="18"/>
          <w:szCs w:val="18"/>
        </w:rPr>
        <w:t xml:space="preserve"> Se aplicaran dos evaluaciones escritas al término de la octava  y de la dieciseisava  semana.Las evaluaciones escritas tendrán carácter </w:t>
      </w:r>
      <w:proofErr w:type="spellStart"/>
      <w:r w:rsidR="003B4CE8" w:rsidRPr="00724446">
        <w:rPr>
          <w:rFonts w:ascii="Arial" w:hAnsi="Arial" w:cs="Arial"/>
          <w:sz w:val="18"/>
          <w:szCs w:val="18"/>
        </w:rPr>
        <w:t>cancelatorio</w:t>
      </w:r>
      <w:proofErr w:type="spellEnd"/>
      <w:r w:rsidRPr="00724446">
        <w:rPr>
          <w:rFonts w:ascii="Arial" w:hAnsi="Arial" w:cs="Arial"/>
          <w:sz w:val="18"/>
          <w:szCs w:val="18"/>
        </w:rPr>
        <w:t>, serán de tipo objetivo y se ponderaran en el sistema vigesimal de cero a veinte.También se considerara parte de la evaluación las intervenciones orales, el seminario y los trabajos experimentales encomendados.</w:t>
      </w:r>
    </w:p>
    <w:p w:rsidR="00C657CF" w:rsidRPr="00724446" w:rsidRDefault="00C657CF" w:rsidP="00C657CF">
      <w:pPr>
        <w:pStyle w:val="Prrafodelista"/>
        <w:spacing w:after="0" w:line="240" w:lineRule="auto"/>
        <w:ind w:left="851"/>
        <w:jc w:val="both"/>
        <w:rPr>
          <w:rFonts w:ascii="Arial" w:hAnsi="Arial" w:cs="Arial"/>
          <w:sz w:val="18"/>
          <w:szCs w:val="18"/>
        </w:rPr>
      </w:pPr>
      <w:r w:rsidRPr="00724446">
        <w:rPr>
          <w:rFonts w:ascii="Arial" w:hAnsi="Arial" w:cs="Arial"/>
          <w:sz w:val="18"/>
          <w:szCs w:val="18"/>
        </w:rPr>
        <w:t xml:space="preserve">En la </w:t>
      </w:r>
      <w:r w:rsidRPr="00724446">
        <w:rPr>
          <w:rFonts w:ascii="Arial" w:hAnsi="Arial" w:cs="Arial"/>
          <w:b/>
          <w:sz w:val="18"/>
          <w:szCs w:val="18"/>
        </w:rPr>
        <w:t>parte práctica:</w:t>
      </w:r>
      <w:r w:rsidRPr="00724446">
        <w:rPr>
          <w:rFonts w:ascii="Arial" w:hAnsi="Arial" w:cs="Arial"/>
          <w:sz w:val="18"/>
          <w:szCs w:val="18"/>
        </w:rPr>
        <w:t xml:space="preserve"> Se rendirán dos evaluaciones, la primera al culminar la sétima práctica y la segunda al culminar la catorceava práctica. En las  evaluaciones   practicas  se considera las asistencias a las mismas, el uso de mandil y el de contar con los materiales requeridos en cada una de ellas y muy importante la presentación de</w:t>
      </w:r>
      <w:r w:rsidR="00D7198B" w:rsidRPr="00724446">
        <w:rPr>
          <w:rFonts w:ascii="Arial" w:hAnsi="Arial" w:cs="Arial"/>
          <w:sz w:val="18"/>
          <w:szCs w:val="18"/>
        </w:rPr>
        <w:t xml:space="preserve"> los Resultados de los experimentos realiz</w:t>
      </w:r>
      <w:r w:rsidRPr="00724446">
        <w:rPr>
          <w:rFonts w:ascii="Arial" w:hAnsi="Arial" w:cs="Arial"/>
          <w:sz w:val="18"/>
          <w:szCs w:val="18"/>
        </w:rPr>
        <w:t xml:space="preserve">ados. </w:t>
      </w:r>
    </w:p>
    <w:p w:rsidR="00C657CF" w:rsidRPr="00724446" w:rsidRDefault="00C657CF" w:rsidP="00C657CF">
      <w:pPr>
        <w:pStyle w:val="Prrafodelista"/>
        <w:spacing w:after="0" w:line="240" w:lineRule="auto"/>
        <w:ind w:left="993" w:hanging="567"/>
        <w:jc w:val="both"/>
        <w:rPr>
          <w:rFonts w:ascii="Arial" w:hAnsi="Arial" w:cs="Arial"/>
          <w:sz w:val="18"/>
          <w:szCs w:val="18"/>
        </w:rPr>
      </w:pPr>
    </w:p>
    <w:p w:rsidR="00C657CF" w:rsidRPr="00724446" w:rsidRDefault="00C657CF" w:rsidP="00C657CF">
      <w:pPr>
        <w:pStyle w:val="Prrafodelista"/>
        <w:numPr>
          <w:ilvl w:val="1"/>
          <w:numId w:val="23"/>
        </w:numPr>
        <w:spacing w:after="0" w:line="240" w:lineRule="auto"/>
        <w:ind w:left="851" w:hanging="425"/>
        <w:jc w:val="both"/>
        <w:rPr>
          <w:rFonts w:ascii="Arial" w:hAnsi="Arial" w:cs="Arial"/>
          <w:b/>
          <w:sz w:val="18"/>
          <w:szCs w:val="18"/>
        </w:rPr>
      </w:pPr>
      <w:r w:rsidRPr="00724446">
        <w:rPr>
          <w:rFonts w:ascii="Arial" w:hAnsi="Arial" w:cs="Arial"/>
          <w:b/>
          <w:sz w:val="18"/>
          <w:szCs w:val="18"/>
        </w:rPr>
        <w:t>REQUISITOS DE APROBACION</w:t>
      </w:r>
    </w:p>
    <w:p w:rsidR="00C657CF" w:rsidRPr="00724446" w:rsidRDefault="00C657CF" w:rsidP="00C657CF">
      <w:pPr>
        <w:pStyle w:val="Prrafodelista"/>
        <w:numPr>
          <w:ilvl w:val="0"/>
          <w:numId w:val="25"/>
        </w:numPr>
        <w:spacing w:after="0" w:line="240" w:lineRule="auto"/>
        <w:ind w:left="1134" w:hanging="283"/>
        <w:jc w:val="both"/>
        <w:rPr>
          <w:rFonts w:ascii="Arial" w:hAnsi="Arial" w:cs="Arial"/>
          <w:sz w:val="18"/>
          <w:szCs w:val="18"/>
        </w:rPr>
      </w:pPr>
      <w:r w:rsidRPr="00724446">
        <w:rPr>
          <w:rFonts w:ascii="Arial" w:hAnsi="Arial" w:cs="Arial"/>
          <w:sz w:val="18"/>
          <w:szCs w:val="18"/>
        </w:rPr>
        <w:t>Para la aprobación de la asignatura se aplicará lo normado en el Reglamento Acad</w:t>
      </w:r>
      <w:r w:rsidR="00D97F99" w:rsidRPr="00724446">
        <w:rPr>
          <w:rFonts w:ascii="Arial" w:hAnsi="Arial" w:cs="Arial"/>
          <w:sz w:val="18"/>
          <w:szCs w:val="18"/>
        </w:rPr>
        <w:t>émico vigente.</w:t>
      </w:r>
    </w:p>
    <w:p w:rsidR="00C657CF" w:rsidRPr="00724446" w:rsidRDefault="00C657CF" w:rsidP="00C657CF">
      <w:pPr>
        <w:pStyle w:val="Prrafodelista"/>
        <w:numPr>
          <w:ilvl w:val="0"/>
          <w:numId w:val="25"/>
        </w:numPr>
        <w:spacing w:after="0" w:line="240" w:lineRule="auto"/>
        <w:ind w:left="1134" w:hanging="283"/>
        <w:jc w:val="both"/>
        <w:rPr>
          <w:rFonts w:ascii="Arial" w:hAnsi="Arial" w:cs="Arial"/>
          <w:sz w:val="18"/>
          <w:szCs w:val="18"/>
        </w:rPr>
      </w:pPr>
      <w:r w:rsidRPr="00724446">
        <w:rPr>
          <w:rFonts w:ascii="Arial" w:hAnsi="Arial" w:cs="Arial"/>
          <w:sz w:val="18"/>
          <w:szCs w:val="18"/>
        </w:rPr>
        <w:t xml:space="preserve"> Tener un mínimo de asistencia de 70%, a las clases teóricas y prácticas.</w:t>
      </w:r>
    </w:p>
    <w:p w:rsidR="00C657CF" w:rsidRPr="00724446" w:rsidRDefault="00C657CF" w:rsidP="00C657CF">
      <w:pPr>
        <w:pStyle w:val="Prrafodelista"/>
        <w:numPr>
          <w:ilvl w:val="0"/>
          <w:numId w:val="25"/>
        </w:numPr>
        <w:spacing w:after="0" w:line="240" w:lineRule="auto"/>
        <w:ind w:left="1134" w:hanging="283"/>
        <w:jc w:val="both"/>
        <w:rPr>
          <w:rFonts w:ascii="Arial" w:hAnsi="Arial" w:cs="Arial"/>
          <w:sz w:val="18"/>
          <w:szCs w:val="18"/>
        </w:rPr>
      </w:pPr>
      <w:r w:rsidRPr="00724446">
        <w:rPr>
          <w:rFonts w:ascii="Arial" w:hAnsi="Arial" w:cs="Arial"/>
          <w:sz w:val="18"/>
          <w:szCs w:val="18"/>
        </w:rPr>
        <w:t>Desarrollar, presentar y sustentar los trabajos encomendados tanto en teoría como en prácticas.</w:t>
      </w:r>
    </w:p>
    <w:p w:rsidR="00C657CF" w:rsidRPr="00724446" w:rsidRDefault="00C657CF" w:rsidP="00C657CF">
      <w:pPr>
        <w:pStyle w:val="Prrafodelista"/>
        <w:numPr>
          <w:ilvl w:val="0"/>
          <w:numId w:val="25"/>
        </w:numPr>
        <w:spacing w:after="0" w:line="240" w:lineRule="auto"/>
        <w:ind w:left="1134" w:hanging="283"/>
        <w:jc w:val="both"/>
        <w:rPr>
          <w:rFonts w:ascii="Arial" w:hAnsi="Arial" w:cs="Arial"/>
          <w:sz w:val="18"/>
          <w:szCs w:val="18"/>
        </w:rPr>
      </w:pPr>
      <w:r w:rsidRPr="00724446">
        <w:rPr>
          <w:rFonts w:ascii="Arial" w:hAnsi="Arial" w:cs="Arial"/>
          <w:sz w:val="18"/>
          <w:szCs w:val="18"/>
        </w:rPr>
        <w:t>Obtener la nota mínima de 10.5 puntos (solo en el promedio final el medio punto favorece al alumno).</w:t>
      </w:r>
    </w:p>
    <w:p w:rsidR="00C657CF" w:rsidRPr="00724446" w:rsidRDefault="00C657CF" w:rsidP="00C657CF">
      <w:pPr>
        <w:pStyle w:val="Prrafodelista"/>
        <w:numPr>
          <w:ilvl w:val="0"/>
          <w:numId w:val="25"/>
        </w:numPr>
        <w:spacing w:after="0" w:line="240" w:lineRule="auto"/>
        <w:ind w:left="1134" w:hanging="283"/>
        <w:jc w:val="both"/>
        <w:rPr>
          <w:rFonts w:ascii="Arial" w:hAnsi="Arial" w:cs="Arial"/>
          <w:sz w:val="18"/>
          <w:szCs w:val="18"/>
        </w:rPr>
      </w:pPr>
      <w:r w:rsidRPr="00724446">
        <w:rPr>
          <w:rFonts w:ascii="Arial" w:hAnsi="Arial" w:cs="Arial"/>
          <w:sz w:val="18"/>
          <w:szCs w:val="18"/>
        </w:rPr>
        <w:t>Los exámenes teóricos y prácticos ten</w:t>
      </w:r>
      <w:r w:rsidR="00D97F99" w:rsidRPr="00724446">
        <w:rPr>
          <w:rFonts w:ascii="Arial" w:hAnsi="Arial" w:cs="Arial"/>
          <w:sz w:val="18"/>
          <w:szCs w:val="18"/>
        </w:rPr>
        <w:t>drán una  ponderación de 70</w:t>
      </w:r>
      <w:r w:rsidRPr="00724446">
        <w:rPr>
          <w:rFonts w:ascii="Arial" w:hAnsi="Arial" w:cs="Arial"/>
          <w:sz w:val="18"/>
          <w:szCs w:val="18"/>
        </w:rPr>
        <w:t>% y los trabajos académicos de 30%.</w:t>
      </w:r>
    </w:p>
    <w:p w:rsidR="00C657CF" w:rsidRPr="00724446" w:rsidRDefault="00C657CF" w:rsidP="00C657CF">
      <w:pPr>
        <w:widowControl w:val="0"/>
        <w:tabs>
          <w:tab w:val="left" w:pos="360"/>
        </w:tabs>
        <w:spacing w:after="0" w:line="240" w:lineRule="auto"/>
        <w:ind w:left="360" w:hanging="360"/>
        <w:jc w:val="both"/>
        <w:outlineLvl w:val="6"/>
        <w:rPr>
          <w:rFonts w:ascii="Arial" w:eastAsia="Times New Roman" w:hAnsi="Arial" w:cs="Arial"/>
          <w:b/>
          <w:sz w:val="18"/>
          <w:szCs w:val="18"/>
          <w:lang w:val="es-ES" w:eastAsia="es-ES"/>
        </w:rPr>
      </w:pPr>
    </w:p>
    <w:p w:rsidR="00D97F99" w:rsidRPr="00724446" w:rsidRDefault="00D97F99" w:rsidP="00BF05E9">
      <w:pPr>
        <w:pStyle w:val="Prrafodelista"/>
        <w:widowControl w:val="0"/>
        <w:numPr>
          <w:ilvl w:val="0"/>
          <w:numId w:val="27"/>
        </w:numPr>
        <w:tabs>
          <w:tab w:val="left" w:pos="360"/>
        </w:tabs>
        <w:spacing w:after="0" w:line="240" w:lineRule="auto"/>
        <w:ind w:left="1134" w:hanging="283"/>
        <w:jc w:val="both"/>
        <w:outlineLvl w:val="6"/>
        <w:rPr>
          <w:rFonts w:ascii="Arial" w:eastAsia="Times New Roman" w:hAnsi="Arial" w:cs="Arial"/>
          <w:b/>
          <w:sz w:val="18"/>
          <w:szCs w:val="18"/>
          <w:lang w:val="es-ES" w:eastAsia="es-ES"/>
        </w:rPr>
      </w:pPr>
      <w:r w:rsidRPr="00724446">
        <w:rPr>
          <w:rFonts w:ascii="Arial" w:eastAsia="Times New Roman" w:hAnsi="Arial" w:cs="Arial"/>
          <w:sz w:val="18"/>
          <w:szCs w:val="18"/>
          <w:lang w:val="es-ES" w:eastAsia="es-ES"/>
        </w:rPr>
        <w:t>Los alumnos desaprobad podrán optar por un Examen Sustitutorio en el cual la nota obtenida remplazara a la nota más baja de la obtenida en el PP1 o en el PP2</w:t>
      </w:r>
      <w:r w:rsidR="00463EEE" w:rsidRPr="00724446">
        <w:rPr>
          <w:rFonts w:ascii="Arial" w:eastAsia="Times New Roman" w:hAnsi="Arial" w:cs="Arial"/>
          <w:sz w:val="18"/>
          <w:szCs w:val="18"/>
          <w:lang w:val="es-ES" w:eastAsia="es-ES"/>
        </w:rPr>
        <w:t xml:space="preserve"> y no puede ser mayor a doce (12).</w:t>
      </w:r>
    </w:p>
    <w:p w:rsidR="00D97F99" w:rsidRPr="00724446" w:rsidRDefault="00D97F99" w:rsidP="00C657CF">
      <w:pPr>
        <w:widowControl w:val="0"/>
        <w:tabs>
          <w:tab w:val="left" w:pos="360"/>
        </w:tabs>
        <w:spacing w:after="0" w:line="240" w:lineRule="auto"/>
        <w:ind w:left="360" w:hanging="360"/>
        <w:jc w:val="both"/>
        <w:outlineLvl w:val="6"/>
        <w:rPr>
          <w:rFonts w:ascii="Arial" w:eastAsia="Times New Roman" w:hAnsi="Arial" w:cs="Arial"/>
          <w:b/>
          <w:sz w:val="18"/>
          <w:szCs w:val="18"/>
          <w:lang w:val="es-ES" w:eastAsia="es-ES"/>
        </w:rPr>
      </w:pPr>
    </w:p>
    <w:p w:rsidR="00D97F99" w:rsidRPr="00724446" w:rsidRDefault="00D97F99" w:rsidP="00C657CF">
      <w:pPr>
        <w:widowControl w:val="0"/>
        <w:tabs>
          <w:tab w:val="left" w:pos="360"/>
        </w:tabs>
        <w:spacing w:after="0" w:line="240" w:lineRule="auto"/>
        <w:ind w:left="360" w:hanging="360"/>
        <w:jc w:val="both"/>
        <w:outlineLvl w:val="6"/>
        <w:rPr>
          <w:rFonts w:ascii="Arial" w:eastAsia="Times New Roman" w:hAnsi="Arial" w:cs="Arial"/>
          <w:b/>
          <w:sz w:val="18"/>
          <w:szCs w:val="18"/>
          <w:lang w:val="es-ES" w:eastAsia="es-ES"/>
        </w:rPr>
      </w:pPr>
    </w:p>
    <w:p w:rsidR="00D97F99" w:rsidRPr="00724446" w:rsidRDefault="00D97F99" w:rsidP="00C657CF">
      <w:pPr>
        <w:widowControl w:val="0"/>
        <w:tabs>
          <w:tab w:val="left" w:pos="360"/>
        </w:tabs>
        <w:spacing w:after="0" w:line="240" w:lineRule="auto"/>
        <w:ind w:left="360" w:hanging="360"/>
        <w:jc w:val="both"/>
        <w:outlineLvl w:val="6"/>
        <w:rPr>
          <w:rFonts w:ascii="Arial" w:eastAsia="Times New Roman" w:hAnsi="Arial" w:cs="Arial"/>
          <w:b/>
          <w:sz w:val="18"/>
          <w:szCs w:val="18"/>
          <w:lang w:val="es-ES" w:eastAsia="es-ES"/>
        </w:rPr>
      </w:pPr>
    </w:p>
    <w:p w:rsidR="00D97F99" w:rsidRPr="00724446" w:rsidRDefault="00D97F99" w:rsidP="00C657CF">
      <w:pPr>
        <w:widowControl w:val="0"/>
        <w:tabs>
          <w:tab w:val="left" w:pos="360"/>
        </w:tabs>
        <w:spacing w:after="0" w:line="240" w:lineRule="auto"/>
        <w:ind w:left="360" w:hanging="360"/>
        <w:jc w:val="both"/>
        <w:outlineLvl w:val="6"/>
        <w:rPr>
          <w:rFonts w:ascii="Arial" w:eastAsia="Times New Roman" w:hAnsi="Arial" w:cs="Arial"/>
          <w:b/>
          <w:sz w:val="18"/>
          <w:szCs w:val="18"/>
          <w:lang w:val="es-ES" w:eastAsia="es-ES"/>
        </w:rPr>
      </w:pPr>
    </w:p>
    <w:p w:rsidR="00D97F99" w:rsidRPr="00724446" w:rsidRDefault="00D97F99" w:rsidP="00C657CF">
      <w:pPr>
        <w:widowControl w:val="0"/>
        <w:tabs>
          <w:tab w:val="left" w:pos="360"/>
        </w:tabs>
        <w:spacing w:after="0" w:line="240" w:lineRule="auto"/>
        <w:ind w:left="360" w:hanging="360"/>
        <w:jc w:val="both"/>
        <w:outlineLvl w:val="6"/>
        <w:rPr>
          <w:rFonts w:ascii="Arial" w:eastAsia="Times New Roman" w:hAnsi="Arial" w:cs="Arial"/>
          <w:b/>
          <w:sz w:val="18"/>
          <w:szCs w:val="18"/>
          <w:lang w:val="es-ES" w:eastAsia="es-ES"/>
        </w:rPr>
      </w:pPr>
    </w:p>
    <w:p w:rsidR="00D97F99" w:rsidRDefault="00D97F99" w:rsidP="00C657CF">
      <w:pPr>
        <w:widowControl w:val="0"/>
        <w:tabs>
          <w:tab w:val="left" w:pos="360"/>
        </w:tabs>
        <w:spacing w:after="0" w:line="240" w:lineRule="auto"/>
        <w:ind w:left="360" w:hanging="360"/>
        <w:jc w:val="both"/>
        <w:outlineLvl w:val="6"/>
        <w:rPr>
          <w:rFonts w:ascii="Arial" w:eastAsia="Times New Roman" w:hAnsi="Arial" w:cs="Arial"/>
          <w:b/>
          <w:sz w:val="18"/>
          <w:szCs w:val="18"/>
          <w:lang w:val="es-ES" w:eastAsia="es-ES"/>
        </w:rPr>
      </w:pPr>
    </w:p>
    <w:p w:rsidR="00A574FD" w:rsidRDefault="00A574FD" w:rsidP="00C657CF">
      <w:pPr>
        <w:widowControl w:val="0"/>
        <w:tabs>
          <w:tab w:val="left" w:pos="360"/>
        </w:tabs>
        <w:spacing w:after="0" w:line="240" w:lineRule="auto"/>
        <w:ind w:left="360" w:hanging="360"/>
        <w:jc w:val="both"/>
        <w:outlineLvl w:val="6"/>
        <w:rPr>
          <w:rFonts w:ascii="Arial" w:eastAsia="Times New Roman" w:hAnsi="Arial" w:cs="Arial"/>
          <w:b/>
          <w:sz w:val="18"/>
          <w:szCs w:val="18"/>
          <w:lang w:val="es-ES" w:eastAsia="es-ES"/>
        </w:rPr>
      </w:pPr>
    </w:p>
    <w:p w:rsidR="00A574FD" w:rsidRDefault="00A574FD" w:rsidP="00C657CF">
      <w:pPr>
        <w:widowControl w:val="0"/>
        <w:tabs>
          <w:tab w:val="left" w:pos="360"/>
        </w:tabs>
        <w:spacing w:after="0" w:line="240" w:lineRule="auto"/>
        <w:ind w:left="360" w:hanging="360"/>
        <w:jc w:val="both"/>
        <w:outlineLvl w:val="6"/>
        <w:rPr>
          <w:rFonts w:ascii="Arial" w:eastAsia="Times New Roman" w:hAnsi="Arial" w:cs="Arial"/>
          <w:b/>
          <w:sz w:val="18"/>
          <w:szCs w:val="18"/>
          <w:lang w:val="es-ES" w:eastAsia="es-ES"/>
        </w:rPr>
      </w:pPr>
    </w:p>
    <w:p w:rsidR="00A574FD" w:rsidRPr="00724446" w:rsidRDefault="00A574FD" w:rsidP="00C657CF">
      <w:pPr>
        <w:widowControl w:val="0"/>
        <w:tabs>
          <w:tab w:val="left" w:pos="360"/>
        </w:tabs>
        <w:spacing w:after="0" w:line="240" w:lineRule="auto"/>
        <w:ind w:left="360" w:hanging="360"/>
        <w:jc w:val="both"/>
        <w:outlineLvl w:val="6"/>
        <w:rPr>
          <w:rFonts w:ascii="Arial" w:eastAsia="Times New Roman" w:hAnsi="Arial" w:cs="Arial"/>
          <w:b/>
          <w:sz w:val="18"/>
          <w:szCs w:val="18"/>
          <w:lang w:val="es-ES" w:eastAsia="es-ES"/>
        </w:rPr>
      </w:pPr>
    </w:p>
    <w:p w:rsidR="00D97F99" w:rsidRPr="00724446" w:rsidRDefault="00D97F99" w:rsidP="00C657CF">
      <w:pPr>
        <w:widowControl w:val="0"/>
        <w:tabs>
          <w:tab w:val="left" w:pos="360"/>
        </w:tabs>
        <w:spacing w:after="0" w:line="240" w:lineRule="auto"/>
        <w:ind w:left="360" w:hanging="360"/>
        <w:jc w:val="both"/>
        <w:outlineLvl w:val="6"/>
        <w:rPr>
          <w:rFonts w:ascii="Arial" w:eastAsia="Times New Roman" w:hAnsi="Arial" w:cs="Arial"/>
          <w:b/>
          <w:sz w:val="18"/>
          <w:szCs w:val="18"/>
          <w:lang w:val="es-ES" w:eastAsia="es-ES"/>
        </w:rPr>
      </w:pPr>
    </w:p>
    <w:p w:rsidR="00D97F99" w:rsidRPr="00724446" w:rsidRDefault="00D97F99" w:rsidP="00C657CF">
      <w:pPr>
        <w:widowControl w:val="0"/>
        <w:tabs>
          <w:tab w:val="left" w:pos="360"/>
        </w:tabs>
        <w:spacing w:after="0" w:line="240" w:lineRule="auto"/>
        <w:ind w:left="360" w:hanging="360"/>
        <w:jc w:val="both"/>
        <w:outlineLvl w:val="6"/>
        <w:rPr>
          <w:rFonts w:ascii="Arial" w:eastAsia="Times New Roman" w:hAnsi="Arial" w:cs="Arial"/>
          <w:b/>
          <w:sz w:val="18"/>
          <w:szCs w:val="18"/>
          <w:lang w:val="es-ES" w:eastAsia="es-ES"/>
        </w:rPr>
      </w:pPr>
    </w:p>
    <w:p w:rsidR="00C657CF" w:rsidRPr="00724446" w:rsidRDefault="00C657CF" w:rsidP="00C657CF">
      <w:pPr>
        <w:widowControl w:val="0"/>
        <w:tabs>
          <w:tab w:val="left" w:pos="360"/>
        </w:tabs>
        <w:spacing w:after="0" w:line="240" w:lineRule="auto"/>
        <w:ind w:left="360" w:hanging="360"/>
        <w:jc w:val="both"/>
        <w:outlineLvl w:val="6"/>
        <w:rPr>
          <w:rFonts w:ascii="Arial" w:eastAsia="Times New Roman" w:hAnsi="Arial" w:cs="Arial"/>
          <w:b/>
          <w:sz w:val="18"/>
          <w:szCs w:val="18"/>
          <w:lang w:val="es-ES" w:eastAsia="es-ES"/>
        </w:rPr>
      </w:pPr>
      <w:r w:rsidRPr="00724446">
        <w:rPr>
          <w:rFonts w:ascii="Arial" w:eastAsia="Times New Roman" w:hAnsi="Arial" w:cs="Arial"/>
          <w:b/>
          <w:sz w:val="18"/>
          <w:szCs w:val="18"/>
          <w:lang w:val="es-ES" w:eastAsia="es-ES"/>
        </w:rPr>
        <w:t>VIII.   CONTENIDO PROGRAMÁTICO</w:t>
      </w:r>
    </w:p>
    <w:p w:rsidR="00C657CF" w:rsidRPr="00724446" w:rsidRDefault="00C657CF" w:rsidP="00C657CF">
      <w:pPr>
        <w:spacing w:after="0" w:line="240" w:lineRule="auto"/>
        <w:ind w:left="960"/>
        <w:jc w:val="both"/>
        <w:rPr>
          <w:rFonts w:ascii="Arial" w:eastAsia="Times New Roman" w:hAnsi="Arial" w:cs="Arial"/>
          <w:b/>
          <w:bCs/>
          <w:sz w:val="18"/>
          <w:szCs w:val="18"/>
          <w:lang w:eastAsia="es-ES"/>
        </w:rPr>
      </w:pPr>
    </w:p>
    <w:tbl>
      <w:tblPr>
        <w:tblW w:w="49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
        <w:gridCol w:w="2319"/>
        <w:gridCol w:w="2518"/>
        <w:gridCol w:w="2965"/>
      </w:tblGrid>
      <w:tr w:rsidR="00724446" w:rsidRPr="00724446" w:rsidTr="004C16B0">
        <w:trPr>
          <w:trHeight w:val="121"/>
          <w:jc w:val="center"/>
        </w:trPr>
        <w:tc>
          <w:tcPr>
            <w:tcW w:w="492" w:type="pct"/>
          </w:tcPr>
          <w:p w:rsidR="00C657CF" w:rsidRPr="00724446" w:rsidRDefault="00C657CF" w:rsidP="004C16B0">
            <w:pPr>
              <w:spacing w:after="0" w:line="240" w:lineRule="auto"/>
              <w:jc w:val="center"/>
              <w:rPr>
                <w:rFonts w:ascii="Arial" w:eastAsia="Times New Roman" w:hAnsi="Arial" w:cs="Arial"/>
                <w:b/>
                <w:bCs/>
                <w:sz w:val="14"/>
                <w:szCs w:val="14"/>
                <w:lang w:eastAsia="es-ES"/>
              </w:rPr>
            </w:pPr>
            <w:r w:rsidRPr="00724446">
              <w:rPr>
                <w:rFonts w:ascii="Arial" w:eastAsia="Times New Roman" w:hAnsi="Arial" w:cs="Arial"/>
                <w:b/>
                <w:bCs/>
                <w:sz w:val="14"/>
                <w:szCs w:val="14"/>
                <w:lang w:eastAsia="es-ES"/>
              </w:rPr>
              <w:t>Semana</w:t>
            </w:r>
          </w:p>
        </w:tc>
        <w:tc>
          <w:tcPr>
            <w:tcW w:w="1340" w:type="pct"/>
          </w:tcPr>
          <w:p w:rsidR="00C657CF" w:rsidRPr="00724446" w:rsidRDefault="00C657CF" w:rsidP="004C16B0">
            <w:pPr>
              <w:spacing w:after="0" w:line="240" w:lineRule="auto"/>
              <w:jc w:val="center"/>
              <w:rPr>
                <w:rFonts w:ascii="Arial" w:eastAsia="Times New Roman" w:hAnsi="Arial" w:cs="Arial"/>
                <w:b/>
                <w:bCs/>
                <w:sz w:val="14"/>
                <w:szCs w:val="14"/>
                <w:lang w:eastAsia="es-ES"/>
              </w:rPr>
            </w:pPr>
            <w:r w:rsidRPr="00724446">
              <w:rPr>
                <w:rFonts w:ascii="Arial" w:eastAsia="Times New Roman" w:hAnsi="Arial" w:cs="Arial"/>
                <w:b/>
                <w:bCs/>
                <w:sz w:val="14"/>
                <w:szCs w:val="14"/>
                <w:lang w:eastAsia="es-ES"/>
              </w:rPr>
              <w:t>Objetivos Específicos</w:t>
            </w:r>
          </w:p>
        </w:tc>
        <w:tc>
          <w:tcPr>
            <w:tcW w:w="1455" w:type="pct"/>
          </w:tcPr>
          <w:p w:rsidR="00C657CF" w:rsidRPr="00724446" w:rsidRDefault="00C657CF" w:rsidP="004C16B0">
            <w:pPr>
              <w:spacing w:after="0" w:line="240" w:lineRule="auto"/>
              <w:jc w:val="center"/>
              <w:rPr>
                <w:rFonts w:ascii="Arial" w:eastAsia="Times New Roman" w:hAnsi="Arial" w:cs="Arial"/>
                <w:b/>
                <w:bCs/>
                <w:sz w:val="14"/>
                <w:szCs w:val="14"/>
                <w:lang w:eastAsia="es-ES"/>
              </w:rPr>
            </w:pPr>
            <w:r w:rsidRPr="00724446">
              <w:rPr>
                <w:rFonts w:ascii="Arial" w:eastAsia="Times New Roman" w:hAnsi="Arial" w:cs="Arial"/>
                <w:b/>
                <w:bCs/>
                <w:sz w:val="14"/>
                <w:szCs w:val="14"/>
                <w:lang w:eastAsia="es-ES"/>
              </w:rPr>
              <w:t>Contenido</w:t>
            </w:r>
          </w:p>
        </w:tc>
        <w:tc>
          <w:tcPr>
            <w:tcW w:w="1713" w:type="pct"/>
          </w:tcPr>
          <w:p w:rsidR="00C657CF" w:rsidRPr="00724446" w:rsidRDefault="00C657CF" w:rsidP="004C16B0">
            <w:pPr>
              <w:spacing w:after="0" w:line="240" w:lineRule="auto"/>
              <w:jc w:val="center"/>
              <w:rPr>
                <w:rFonts w:ascii="Arial" w:eastAsia="Times New Roman" w:hAnsi="Arial" w:cs="Arial"/>
                <w:b/>
                <w:bCs/>
                <w:sz w:val="14"/>
                <w:szCs w:val="14"/>
                <w:lang w:eastAsia="es-ES"/>
              </w:rPr>
            </w:pPr>
            <w:r w:rsidRPr="00724446">
              <w:rPr>
                <w:rFonts w:ascii="Arial" w:eastAsia="Times New Roman" w:hAnsi="Arial" w:cs="Arial"/>
                <w:b/>
                <w:bCs/>
                <w:sz w:val="14"/>
                <w:szCs w:val="14"/>
                <w:lang w:eastAsia="es-ES"/>
              </w:rPr>
              <w:t>Actividad</w:t>
            </w:r>
          </w:p>
        </w:tc>
      </w:tr>
      <w:tr w:rsidR="00724446" w:rsidRPr="00724446" w:rsidTr="004C16B0">
        <w:trPr>
          <w:trHeight w:val="1833"/>
          <w:jc w:val="center"/>
        </w:trPr>
        <w:tc>
          <w:tcPr>
            <w:tcW w:w="492" w:type="pct"/>
          </w:tcPr>
          <w:p w:rsidR="00C657CF" w:rsidRPr="00724446" w:rsidRDefault="00C657CF" w:rsidP="004C16B0">
            <w:pPr>
              <w:spacing w:after="0" w:line="240" w:lineRule="auto"/>
              <w:jc w:val="center"/>
              <w:rPr>
                <w:rFonts w:ascii="Arial" w:eastAsia="Times New Roman" w:hAnsi="Arial" w:cs="Arial"/>
                <w:b/>
                <w:bCs/>
                <w:sz w:val="14"/>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r w:rsidRPr="00724446">
              <w:rPr>
                <w:rFonts w:ascii="Arial" w:eastAsia="Times New Roman" w:hAnsi="Arial" w:cs="Arial"/>
                <w:b/>
                <w:bCs/>
                <w:sz w:val="14"/>
                <w:szCs w:val="14"/>
                <w:lang w:eastAsia="es-ES"/>
              </w:rPr>
              <w:t>1</w:t>
            </w:r>
          </w:p>
          <w:p w:rsidR="00C657CF" w:rsidRPr="00724446" w:rsidRDefault="00C657CF" w:rsidP="004C16B0">
            <w:pPr>
              <w:spacing w:after="0" w:line="240" w:lineRule="auto"/>
              <w:jc w:val="center"/>
              <w:rPr>
                <w:rFonts w:ascii="Arial" w:eastAsia="Times New Roman" w:hAnsi="Arial" w:cs="Arial"/>
                <w:b/>
                <w:bCs/>
                <w:sz w:val="14"/>
                <w:szCs w:val="14"/>
                <w:lang w:eastAsia="es-ES"/>
              </w:rPr>
            </w:pPr>
          </w:p>
          <w:p w:rsidR="00C657CF" w:rsidRPr="00724446" w:rsidRDefault="00C657CF" w:rsidP="004C16B0">
            <w:pPr>
              <w:spacing w:after="0" w:line="240" w:lineRule="auto"/>
              <w:rPr>
                <w:rFonts w:ascii="Arial" w:eastAsia="Times New Roman" w:hAnsi="Arial" w:cs="Arial"/>
                <w:b/>
                <w:bCs/>
                <w:sz w:val="14"/>
                <w:szCs w:val="14"/>
                <w:lang w:eastAsia="es-ES"/>
              </w:rPr>
            </w:pPr>
          </w:p>
        </w:tc>
        <w:tc>
          <w:tcPr>
            <w:tcW w:w="1340" w:type="pct"/>
          </w:tcPr>
          <w:p w:rsidR="00C657CF" w:rsidRPr="00724446" w:rsidRDefault="00C657CF" w:rsidP="004C16B0">
            <w:pPr>
              <w:numPr>
                <w:ilvl w:val="0"/>
                <w:numId w:val="1"/>
              </w:numPr>
              <w:tabs>
                <w:tab w:val="clear" w:pos="927"/>
                <w:tab w:val="left" w:pos="69"/>
              </w:tabs>
              <w:spacing w:after="0" w:line="240" w:lineRule="auto"/>
              <w:ind w:left="193" w:hanging="249"/>
              <w:rPr>
                <w:rFonts w:ascii="Arial" w:eastAsia="Times New Roman" w:hAnsi="Arial" w:cs="Arial"/>
                <w:sz w:val="14"/>
                <w:szCs w:val="14"/>
                <w:lang w:eastAsia="es-ES"/>
              </w:rPr>
            </w:pPr>
            <w:r w:rsidRPr="00724446">
              <w:rPr>
                <w:rFonts w:ascii="Arial" w:eastAsia="Times New Roman" w:hAnsi="Arial" w:cs="Arial"/>
                <w:bCs/>
                <w:sz w:val="14"/>
                <w:szCs w:val="14"/>
                <w:lang w:eastAsia="es-ES"/>
              </w:rPr>
              <w:t>Comprender la importancia del estudio de las Ciencias biológicas.</w:t>
            </w:r>
          </w:p>
          <w:p w:rsidR="00C657CF" w:rsidRPr="00724446" w:rsidRDefault="00C657CF" w:rsidP="004C16B0">
            <w:pPr>
              <w:numPr>
                <w:ilvl w:val="0"/>
                <w:numId w:val="1"/>
              </w:numPr>
              <w:tabs>
                <w:tab w:val="clear" w:pos="927"/>
                <w:tab w:val="left" w:pos="69"/>
              </w:tabs>
              <w:spacing w:after="0" w:line="240" w:lineRule="auto"/>
              <w:ind w:left="193" w:hanging="249"/>
              <w:rPr>
                <w:rFonts w:ascii="Arial" w:eastAsia="Times New Roman" w:hAnsi="Arial" w:cs="Arial"/>
                <w:sz w:val="14"/>
                <w:szCs w:val="14"/>
                <w:lang w:eastAsia="es-ES"/>
              </w:rPr>
            </w:pPr>
            <w:r w:rsidRPr="00724446">
              <w:rPr>
                <w:rFonts w:ascii="Arial" w:eastAsia="Times New Roman" w:hAnsi="Arial" w:cs="Arial"/>
                <w:bCs/>
                <w:sz w:val="14"/>
                <w:szCs w:val="14"/>
                <w:lang w:eastAsia="es-ES"/>
              </w:rPr>
              <w:t>Conocer a cerca del Método científico.</w:t>
            </w:r>
          </w:p>
          <w:p w:rsidR="00C657CF" w:rsidRPr="00724446" w:rsidRDefault="00C657CF" w:rsidP="004C16B0">
            <w:pPr>
              <w:numPr>
                <w:ilvl w:val="0"/>
                <w:numId w:val="1"/>
              </w:numPr>
              <w:tabs>
                <w:tab w:val="clear" w:pos="927"/>
                <w:tab w:val="left" w:pos="69"/>
              </w:tabs>
              <w:spacing w:after="0" w:line="240" w:lineRule="auto"/>
              <w:ind w:left="193" w:hanging="249"/>
              <w:rPr>
                <w:rFonts w:ascii="Arial" w:eastAsia="Times New Roman" w:hAnsi="Arial" w:cs="Arial"/>
                <w:sz w:val="14"/>
                <w:szCs w:val="14"/>
                <w:lang w:eastAsia="es-ES"/>
              </w:rPr>
            </w:pPr>
            <w:r w:rsidRPr="00724446">
              <w:rPr>
                <w:rFonts w:ascii="Arial" w:eastAsia="Times New Roman" w:hAnsi="Arial" w:cs="Arial"/>
                <w:sz w:val="14"/>
                <w:szCs w:val="14"/>
                <w:lang w:eastAsia="es-ES"/>
              </w:rPr>
              <w:t>Conocer  la división e importancia de las Ciencias  Biológicas</w:t>
            </w:r>
            <w:proofErr w:type="gramStart"/>
            <w:r w:rsidRPr="00724446">
              <w:rPr>
                <w:rFonts w:ascii="Arial" w:eastAsia="Times New Roman" w:hAnsi="Arial" w:cs="Arial"/>
                <w:sz w:val="14"/>
                <w:szCs w:val="14"/>
                <w:lang w:eastAsia="es-ES"/>
              </w:rPr>
              <w:t>..</w:t>
            </w:r>
            <w:proofErr w:type="gramEnd"/>
          </w:p>
          <w:p w:rsidR="00C657CF" w:rsidRPr="00724446" w:rsidRDefault="00C657CF" w:rsidP="004C16B0">
            <w:pPr>
              <w:numPr>
                <w:ilvl w:val="0"/>
                <w:numId w:val="1"/>
              </w:numPr>
              <w:tabs>
                <w:tab w:val="clear" w:pos="927"/>
                <w:tab w:val="left" w:pos="69"/>
              </w:tabs>
              <w:spacing w:after="0" w:line="240" w:lineRule="auto"/>
              <w:ind w:left="193" w:hanging="249"/>
              <w:rPr>
                <w:rFonts w:ascii="Arial" w:eastAsia="Times New Roman" w:hAnsi="Arial" w:cs="Arial"/>
                <w:bCs/>
                <w:sz w:val="14"/>
                <w:szCs w:val="14"/>
                <w:lang w:eastAsia="es-ES"/>
              </w:rPr>
            </w:pPr>
            <w:r w:rsidRPr="00724446">
              <w:rPr>
                <w:rFonts w:ascii="Arial" w:eastAsia="Times New Roman" w:hAnsi="Arial" w:cs="Arial"/>
                <w:sz w:val="14"/>
                <w:szCs w:val="14"/>
                <w:lang w:eastAsia="es-ES"/>
              </w:rPr>
              <w:t>Conocer los diferentes niveles de organización  Biológica.</w:t>
            </w:r>
          </w:p>
        </w:tc>
        <w:tc>
          <w:tcPr>
            <w:tcW w:w="1455" w:type="pct"/>
          </w:tcPr>
          <w:p w:rsidR="00C657CF" w:rsidRPr="00724446" w:rsidRDefault="0062512A" w:rsidP="0062512A">
            <w:pPr>
              <w:tabs>
                <w:tab w:val="left" w:pos="69"/>
              </w:tabs>
              <w:spacing w:after="0" w:line="240" w:lineRule="auto"/>
              <w:jc w:val="center"/>
              <w:rPr>
                <w:rFonts w:ascii="Arial" w:eastAsia="Times New Roman" w:hAnsi="Arial" w:cs="Arial"/>
                <w:b/>
                <w:sz w:val="14"/>
                <w:szCs w:val="14"/>
                <w:lang w:eastAsia="es-ES"/>
              </w:rPr>
            </w:pPr>
            <w:r w:rsidRPr="00724446">
              <w:rPr>
                <w:rFonts w:ascii="Arial" w:eastAsia="Times New Roman" w:hAnsi="Arial" w:cs="Arial"/>
                <w:b/>
                <w:sz w:val="14"/>
                <w:szCs w:val="14"/>
                <w:lang w:eastAsia="es-ES"/>
              </w:rPr>
              <w:t>GENERALIDADES SOBRE LA ASIGNATURA</w:t>
            </w:r>
            <w:r w:rsidR="00C657CF" w:rsidRPr="00724446">
              <w:rPr>
                <w:rFonts w:ascii="Arial" w:eastAsia="Times New Roman" w:hAnsi="Arial" w:cs="Arial"/>
                <w:b/>
                <w:sz w:val="14"/>
                <w:szCs w:val="14"/>
                <w:lang w:eastAsia="es-ES"/>
              </w:rPr>
              <w:t>:</w:t>
            </w:r>
          </w:p>
          <w:p w:rsidR="00C657CF" w:rsidRPr="00724446" w:rsidRDefault="00C657CF" w:rsidP="00C657CF">
            <w:pPr>
              <w:numPr>
                <w:ilvl w:val="0"/>
                <w:numId w:val="26"/>
              </w:numPr>
              <w:tabs>
                <w:tab w:val="clear" w:pos="927"/>
              </w:tabs>
              <w:spacing w:after="0" w:line="240" w:lineRule="auto"/>
              <w:ind w:left="275" w:hanging="284"/>
              <w:contextualSpacing/>
              <w:rPr>
                <w:rFonts w:ascii="Arial" w:eastAsia="Times New Roman" w:hAnsi="Arial" w:cs="Arial"/>
                <w:sz w:val="14"/>
                <w:szCs w:val="14"/>
                <w:lang w:eastAsia="es-ES"/>
              </w:rPr>
            </w:pPr>
            <w:r w:rsidRPr="00724446">
              <w:rPr>
                <w:rFonts w:ascii="Arial" w:eastAsia="Times New Roman" w:hAnsi="Arial" w:cs="Arial"/>
                <w:sz w:val="14"/>
                <w:szCs w:val="14"/>
                <w:lang w:eastAsia="es-ES"/>
              </w:rPr>
              <w:t xml:space="preserve"> Breve historia sobre el desarrollo y división de las Ciencias Biológicas.</w:t>
            </w:r>
          </w:p>
          <w:p w:rsidR="00A0644A" w:rsidRPr="00724446" w:rsidRDefault="00A0644A" w:rsidP="00C657CF">
            <w:pPr>
              <w:numPr>
                <w:ilvl w:val="0"/>
                <w:numId w:val="26"/>
              </w:numPr>
              <w:tabs>
                <w:tab w:val="clear" w:pos="927"/>
              </w:tabs>
              <w:spacing w:after="0" w:line="240" w:lineRule="auto"/>
              <w:ind w:left="275" w:hanging="284"/>
              <w:contextualSpacing/>
              <w:rPr>
                <w:rFonts w:ascii="Arial" w:eastAsia="Times New Roman" w:hAnsi="Arial" w:cs="Arial"/>
                <w:sz w:val="14"/>
                <w:szCs w:val="14"/>
                <w:lang w:eastAsia="es-ES"/>
              </w:rPr>
            </w:pPr>
            <w:r w:rsidRPr="00724446">
              <w:rPr>
                <w:rFonts w:ascii="Arial" w:eastAsia="Times New Roman" w:hAnsi="Arial" w:cs="Arial"/>
                <w:sz w:val="14"/>
                <w:szCs w:val="14"/>
                <w:lang w:eastAsia="es-ES"/>
              </w:rPr>
              <w:t>Campo de estudio de la Biología</w:t>
            </w:r>
          </w:p>
          <w:p w:rsidR="00A0644A" w:rsidRPr="00724446" w:rsidRDefault="00A0644A" w:rsidP="00C657CF">
            <w:pPr>
              <w:numPr>
                <w:ilvl w:val="0"/>
                <w:numId w:val="26"/>
              </w:numPr>
              <w:tabs>
                <w:tab w:val="clear" w:pos="927"/>
              </w:tabs>
              <w:spacing w:after="0" w:line="240" w:lineRule="auto"/>
              <w:ind w:left="275" w:hanging="284"/>
              <w:contextualSpacing/>
              <w:rPr>
                <w:rFonts w:ascii="Arial" w:eastAsia="Times New Roman" w:hAnsi="Arial" w:cs="Arial"/>
                <w:sz w:val="14"/>
                <w:szCs w:val="14"/>
                <w:lang w:eastAsia="es-ES"/>
              </w:rPr>
            </w:pPr>
            <w:r w:rsidRPr="00724446">
              <w:rPr>
                <w:rFonts w:ascii="Arial" w:eastAsia="Times New Roman" w:hAnsi="Arial" w:cs="Arial"/>
                <w:sz w:val="14"/>
                <w:szCs w:val="14"/>
                <w:lang w:eastAsia="es-ES"/>
              </w:rPr>
              <w:t>Ramas relacionadas a la biología.</w:t>
            </w:r>
          </w:p>
          <w:p w:rsidR="00A0644A" w:rsidRPr="00724446" w:rsidRDefault="00A0644A" w:rsidP="00C657CF">
            <w:pPr>
              <w:numPr>
                <w:ilvl w:val="0"/>
                <w:numId w:val="26"/>
              </w:numPr>
              <w:tabs>
                <w:tab w:val="clear" w:pos="927"/>
              </w:tabs>
              <w:spacing w:after="0" w:line="240" w:lineRule="auto"/>
              <w:ind w:left="275" w:hanging="284"/>
              <w:contextualSpacing/>
              <w:rPr>
                <w:rFonts w:ascii="Arial" w:eastAsia="Times New Roman" w:hAnsi="Arial" w:cs="Arial"/>
                <w:sz w:val="14"/>
                <w:szCs w:val="14"/>
                <w:lang w:eastAsia="es-ES"/>
              </w:rPr>
            </w:pPr>
            <w:r w:rsidRPr="00724446">
              <w:rPr>
                <w:rFonts w:ascii="Arial" w:eastAsia="Times New Roman" w:hAnsi="Arial" w:cs="Arial"/>
                <w:sz w:val="14"/>
                <w:szCs w:val="14"/>
                <w:lang w:eastAsia="es-ES"/>
              </w:rPr>
              <w:t>Aplicación de la biología.</w:t>
            </w:r>
          </w:p>
          <w:p w:rsidR="00A0644A" w:rsidRPr="00724446" w:rsidRDefault="00A0644A" w:rsidP="00C657CF">
            <w:pPr>
              <w:numPr>
                <w:ilvl w:val="0"/>
                <w:numId w:val="26"/>
              </w:numPr>
              <w:tabs>
                <w:tab w:val="clear" w:pos="927"/>
              </w:tabs>
              <w:spacing w:after="0" w:line="240" w:lineRule="auto"/>
              <w:ind w:left="275" w:hanging="284"/>
              <w:contextualSpacing/>
              <w:rPr>
                <w:rFonts w:ascii="Arial" w:eastAsia="Times New Roman" w:hAnsi="Arial" w:cs="Arial"/>
                <w:sz w:val="14"/>
                <w:szCs w:val="14"/>
                <w:lang w:eastAsia="es-ES"/>
              </w:rPr>
            </w:pPr>
            <w:r w:rsidRPr="00724446">
              <w:rPr>
                <w:rFonts w:ascii="Arial" w:eastAsia="Times New Roman" w:hAnsi="Arial" w:cs="Arial"/>
                <w:sz w:val="14"/>
                <w:szCs w:val="14"/>
                <w:lang w:eastAsia="es-ES"/>
              </w:rPr>
              <w:t>La biología y la tecnología.</w:t>
            </w:r>
          </w:p>
          <w:p w:rsidR="002D5BBA" w:rsidRPr="00724446" w:rsidRDefault="00A0644A" w:rsidP="00C657CF">
            <w:pPr>
              <w:numPr>
                <w:ilvl w:val="0"/>
                <w:numId w:val="26"/>
              </w:numPr>
              <w:tabs>
                <w:tab w:val="clear" w:pos="927"/>
              </w:tabs>
              <w:spacing w:after="0" w:line="240" w:lineRule="auto"/>
              <w:ind w:left="275" w:hanging="284"/>
              <w:contextualSpacing/>
              <w:rPr>
                <w:rFonts w:ascii="Arial" w:eastAsia="Times New Roman" w:hAnsi="Arial" w:cs="Arial"/>
                <w:sz w:val="14"/>
                <w:szCs w:val="14"/>
                <w:lang w:eastAsia="es-ES"/>
              </w:rPr>
            </w:pPr>
            <w:r w:rsidRPr="00724446">
              <w:rPr>
                <w:rFonts w:ascii="Arial" w:eastAsia="Times New Roman" w:hAnsi="Arial" w:cs="Arial"/>
                <w:sz w:val="14"/>
                <w:szCs w:val="14"/>
                <w:lang w:eastAsia="es-ES"/>
              </w:rPr>
              <w:t xml:space="preserve">La biología avanza con la invención de aparatos: el </w:t>
            </w:r>
            <w:r w:rsidR="002D5BBA" w:rsidRPr="00724446">
              <w:rPr>
                <w:rFonts w:ascii="Arial" w:eastAsia="Times New Roman" w:hAnsi="Arial" w:cs="Arial"/>
                <w:sz w:val="14"/>
                <w:szCs w:val="14"/>
                <w:lang w:eastAsia="es-ES"/>
              </w:rPr>
              <w:t xml:space="preserve">Microscopia: </w:t>
            </w:r>
          </w:p>
          <w:p w:rsidR="00C657CF" w:rsidRPr="00724446" w:rsidRDefault="002D5BBA" w:rsidP="00C657CF">
            <w:pPr>
              <w:numPr>
                <w:ilvl w:val="0"/>
                <w:numId w:val="26"/>
              </w:numPr>
              <w:tabs>
                <w:tab w:val="clear" w:pos="927"/>
              </w:tabs>
              <w:spacing w:after="0" w:line="240" w:lineRule="auto"/>
              <w:ind w:left="275" w:hanging="284"/>
              <w:contextualSpacing/>
              <w:rPr>
                <w:rFonts w:ascii="Arial" w:eastAsia="Times New Roman" w:hAnsi="Arial" w:cs="Arial"/>
                <w:sz w:val="14"/>
                <w:szCs w:val="14"/>
                <w:lang w:eastAsia="es-ES"/>
              </w:rPr>
            </w:pPr>
            <w:r w:rsidRPr="00724446">
              <w:rPr>
                <w:rFonts w:ascii="Arial" w:eastAsia="Times New Roman" w:hAnsi="Arial" w:cs="Arial"/>
                <w:sz w:val="14"/>
                <w:szCs w:val="14"/>
                <w:lang w:eastAsia="es-ES"/>
              </w:rPr>
              <w:t>Nomenclatura y unidades biológicas</w:t>
            </w:r>
          </w:p>
        </w:tc>
        <w:tc>
          <w:tcPr>
            <w:tcW w:w="1713" w:type="pct"/>
          </w:tcPr>
          <w:p w:rsidR="00C657CF" w:rsidRPr="00724446" w:rsidRDefault="00C657CF" w:rsidP="004C16B0">
            <w:pPr>
              <w:tabs>
                <w:tab w:val="left" w:pos="69"/>
              </w:tabs>
              <w:spacing w:after="0" w:line="240" w:lineRule="auto"/>
              <w:ind w:left="304"/>
              <w:rPr>
                <w:rFonts w:ascii="Arial" w:eastAsia="Times New Roman" w:hAnsi="Arial" w:cs="Arial"/>
                <w:b/>
                <w:sz w:val="14"/>
                <w:szCs w:val="14"/>
                <w:lang w:eastAsia="es-ES"/>
              </w:rPr>
            </w:pPr>
            <w:r w:rsidRPr="00724446">
              <w:rPr>
                <w:rFonts w:ascii="Arial" w:eastAsia="Times New Roman" w:hAnsi="Arial" w:cs="Arial"/>
                <w:b/>
                <w:sz w:val="14"/>
                <w:szCs w:val="14"/>
                <w:lang w:eastAsia="es-ES"/>
              </w:rPr>
              <w:t xml:space="preserve"> PRACTICA N°01</w:t>
            </w:r>
          </w:p>
          <w:p w:rsidR="00C657CF" w:rsidRPr="00724446" w:rsidRDefault="00F10E46" w:rsidP="00F10E46">
            <w:pPr>
              <w:tabs>
                <w:tab w:val="left" w:pos="69"/>
              </w:tabs>
              <w:spacing w:after="0" w:line="240" w:lineRule="auto"/>
              <w:jc w:val="center"/>
              <w:rPr>
                <w:rFonts w:ascii="Arial" w:eastAsia="Times New Roman" w:hAnsi="Arial" w:cs="Arial"/>
                <w:b/>
                <w:sz w:val="14"/>
                <w:szCs w:val="14"/>
                <w:lang w:eastAsia="es-ES"/>
              </w:rPr>
            </w:pPr>
            <w:r w:rsidRPr="00724446">
              <w:rPr>
                <w:rFonts w:ascii="Arial" w:eastAsia="Times New Roman" w:hAnsi="Arial" w:cs="Arial"/>
                <w:b/>
                <w:sz w:val="14"/>
                <w:szCs w:val="14"/>
                <w:lang w:eastAsia="es-ES"/>
              </w:rPr>
              <w:t>DIRECTIVAS SOBRE EL</w:t>
            </w:r>
            <w:r w:rsidR="00C657CF" w:rsidRPr="00724446">
              <w:rPr>
                <w:rFonts w:ascii="Arial" w:eastAsia="Times New Roman" w:hAnsi="Arial" w:cs="Arial"/>
                <w:b/>
                <w:sz w:val="14"/>
                <w:szCs w:val="14"/>
                <w:lang w:eastAsia="es-ES"/>
              </w:rPr>
              <w:t xml:space="preserve"> TRABAJO </w:t>
            </w:r>
            <w:r w:rsidRPr="00724446">
              <w:rPr>
                <w:rFonts w:ascii="Arial" w:eastAsia="Times New Roman" w:hAnsi="Arial" w:cs="Arial"/>
                <w:b/>
                <w:sz w:val="14"/>
                <w:szCs w:val="14"/>
                <w:lang w:eastAsia="es-ES"/>
              </w:rPr>
              <w:t>PRÁCTICO DE LABORATORIO.</w:t>
            </w:r>
          </w:p>
          <w:p w:rsidR="00C657CF" w:rsidRPr="00724446" w:rsidRDefault="00C657CF" w:rsidP="004C16B0">
            <w:pPr>
              <w:numPr>
                <w:ilvl w:val="0"/>
                <w:numId w:val="1"/>
              </w:numPr>
              <w:tabs>
                <w:tab w:val="left" w:pos="69"/>
              </w:tabs>
              <w:spacing w:after="0" w:line="240" w:lineRule="auto"/>
              <w:ind w:left="144" w:hanging="200"/>
              <w:jc w:val="both"/>
              <w:rPr>
                <w:rFonts w:ascii="Arial" w:eastAsia="Times New Roman" w:hAnsi="Arial" w:cs="Arial"/>
                <w:sz w:val="14"/>
                <w:szCs w:val="14"/>
                <w:lang w:eastAsia="es-ES"/>
              </w:rPr>
            </w:pPr>
            <w:r w:rsidRPr="00724446">
              <w:rPr>
                <w:rFonts w:ascii="Arial" w:eastAsia="Times New Roman" w:hAnsi="Arial" w:cs="Arial"/>
                <w:sz w:val="14"/>
                <w:szCs w:val="14"/>
                <w:lang w:eastAsia="es-ES"/>
              </w:rPr>
              <w:t>Directivas para el desenvolvimiento del alumno en prácticas.</w:t>
            </w:r>
          </w:p>
          <w:p w:rsidR="00C657CF" w:rsidRPr="00724446" w:rsidRDefault="00C657CF" w:rsidP="004C16B0">
            <w:pPr>
              <w:numPr>
                <w:ilvl w:val="0"/>
                <w:numId w:val="1"/>
              </w:numPr>
              <w:tabs>
                <w:tab w:val="left" w:pos="69"/>
              </w:tabs>
              <w:spacing w:after="0" w:line="240" w:lineRule="auto"/>
              <w:ind w:left="144" w:hanging="200"/>
              <w:rPr>
                <w:rFonts w:ascii="Arial" w:eastAsia="Times New Roman" w:hAnsi="Arial" w:cs="Arial"/>
                <w:sz w:val="14"/>
                <w:szCs w:val="14"/>
                <w:lang w:eastAsia="es-ES"/>
              </w:rPr>
            </w:pPr>
            <w:r w:rsidRPr="00724446">
              <w:rPr>
                <w:rFonts w:ascii="Arial" w:eastAsia="Times New Roman" w:hAnsi="Arial" w:cs="Arial"/>
                <w:sz w:val="14"/>
                <w:szCs w:val="14"/>
                <w:lang w:eastAsia="es-ES"/>
              </w:rPr>
              <w:t>Observación e identificación de los materiales de metal, madera y de vidrio así como de equipos básicos de laboratorio.</w:t>
            </w:r>
          </w:p>
          <w:p w:rsidR="00C657CF" w:rsidRPr="00724446" w:rsidRDefault="00C657CF" w:rsidP="004C16B0">
            <w:pPr>
              <w:numPr>
                <w:ilvl w:val="0"/>
                <w:numId w:val="1"/>
              </w:numPr>
              <w:tabs>
                <w:tab w:val="left" w:pos="69"/>
              </w:tabs>
              <w:spacing w:after="0" w:line="240" w:lineRule="auto"/>
              <w:ind w:left="144" w:hanging="200"/>
              <w:rPr>
                <w:rFonts w:ascii="Arial" w:eastAsia="Times New Roman" w:hAnsi="Arial" w:cs="Arial"/>
                <w:sz w:val="14"/>
                <w:szCs w:val="14"/>
                <w:lang w:eastAsia="es-ES"/>
              </w:rPr>
            </w:pPr>
            <w:r w:rsidRPr="00724446">
              <w:rPr>
                <w:rFonts w:ascii="Arial" w:eastAsia="Times New Roman" w:hAnsi="Arial" w:cs="Arial"/>
                <w:sz w:val="14"/>
                <w:szCs w:val="14"/>
                <w:lang w:eastAsia="es-ES"/>
              </w:rPr>
              <w:t>Directivas para la presentación de informes de práctica.</w:t>
            </w:r>
          </w:p>
        </w:tc>
      </w:tr>
      <w:tr w:rsidR="00724446" w:rsidRPr="00724446" w:rsidTr="004C16B0">
        <w:trPr>
          <w:trHeight w:val="296"/>
          <w:jc w:val="center"/>
        </w:trPr>
        <w:tc>
          <w:tcPr>
            <w:tcW w:w="492" w:type="pct"/>
            <w:vAlign w:val="center"/>
          </w:tcPr>
          <w:p w:rsidR="00C657CF" w:rsidRPr="00724446" w:rsidRDefault="00C657CF" w:rsidP="004C16B0">
            <w:pPr>
              <w:spacing w:after="0" w:line="240" w:lineRule="auto"/>
              <w:jc w:val="center"/>
              <w:rPr>
                <w:rFonts w:ascii="Arial" w:eastAsia="Times New Roman" w:hAnsi="Arial" w:cs="Arial"/>
                <w:b/>
                <w:bCs/>
                <w:sz w:val="14"/>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r w:rsidRPr="00724446">
              <w:rPr>
                <w:rFonts w:ascii="Arial" w:eastAsia="Times New Roman" w:hAnsi="Arial" w:cs="Arial"/>
                <w:b/>
                <w:bCs/>
                <w:sz w:val="14"/>
                <w:szCs w:val="14"/>
                <w:lang w:eastAsia="es-ES"/>
              </w:rPr>
              <w:t>2</w:t>
            </w:r>
          </w:p>
        </w:tc>
        <w:tc>
          <w:tcPr>
            <w:tcW w:w="1340" w:type="pct"/>
          </w:tcPr>
          <w:p w:rsidR="00C657CF" w:rsidRPr="00724446" w:rsidRDefault="00A26BF2" w:rsidP="00A26BF2">
            <w:pPr>
              <w:pStyle w:val="Prrafodelista"/>
              <w:numPr>
                <w:ilvl w:val="0"/>
                <w:numId w:val="44"/>
              </w:numPr>
              <w:tabs>
                <w:tab w:val="left" w:pos="69"/>
              </w:tabs>
              <w:spacing w:after="0" w:line="240" w:lineRule="auto"/>
              <w:ind w:left="249" w:hanging="249"/>
              <w:rPr>
                <w:rFonts w:ascii="Arial" w:eastAsia="Times New Roman" w:hAnsi="Arial" w:cs="Arial"/>
                <w:sz w:val="14"/>
                <w:szCs w:val="14"/>
                <w:lang w:eastAsia="es-ES"/>
              </w:rPr>
            </w:pPr>
            <w:r w:rsidRPr="00724446">
              <w:rPr>
                <w:rFonts w:ascii="Arial" w:eastAsia="Times New Roman" w:hAnsi="Arial" w:cs="Arial"/>
                <w:sz w:val="14"/>
                <w:szCs w:val="14"/>
                <w:lang w:eastAsia="es-ES"/>
              </w:rPr>
              <w:t>Estudiar y comprender la importancia del estudio de la Biología, como la Ciencia de la Vida.</w:t>
            </w:r>
          </w:p>
          <w:p w:rsidR="00A26BF2" w:rsidRPr="00724446" w:rsidRDefault="00A26BF2" w:rsidP="00A26BF2">
            <w:pPr>
              <w:pStyle w:val="Prrafodelista"/>
              <w:numPr>
                <w:ilvl w:val="0"/>
                <w:numId w:val="44"/>
              </w:numPr>
              <w:tabs>
                <w:tab w:val="left" w:pos="69"/>
              </w:tabs>
              <w:spacing w:after="0" w:line="240" w:lineRule="auto"/>
              <w:ind w:left="249" w:hanging="249"/>
              <w:rPr>
                <w:rFonts w:ascii="Arial" w:eastAsia="Times New Roman" w:hAnsi="Arial" w:cs="Arial"/>
                <w:sz w:val="14"/>
                <w:szCs w:val="14"/>
                <w:lang w:eastAsia="es-ES"/>
              </w:rPr>
            </w:pPr>
            <w:r w:rsidRPr="00724446">
              <w:rPr>
                <w:rFonts w:ascii="Arial" w:eastAsia="Times New Roman" w:hAnsi="Arial" w:cs="Arial"/>
                <w:sz w:val="14"/>
                <w:szCs w:val="14"/>
                <w:lang w:eastAsia="es-ES"/>
              </w:rPr>
              <w:t>Estudiar y comprender las características de los seres vivos, de los niveles de organización biológica. Y de la clasificación de la materia viviente.</w:t>
            </w:r>
          </w:p>
        </w:tc>
        <w:tc>
          <w:tcPr>
            <w:tcW w:w="1455" w:type="pct"/>
          </w:tcPr>
          <w:p w:rsidR="002D5BBA" w:rsidRPr="00724446" w:rsidRDefault="003613D9" w:rsidP="002D5BBA">
            <w:pPr>
              <w:spacing w:after="0" w:line="240" w:lineRule="auto"/>
              <w:ind w:left="275"/>
              <w:contextualSpacing/>
              <w:rPr>
                <w:rFonts w:ascii="Arial" w:eastAsia="Times New Roman" w:hAnsi="Arial" w:cs="Arial"/>
                <w:b/>
                <w:sz w:val="14"/>
                <w:szCs w:val="14"/>
                <w:lang w:eastAsia="es-ES"/>
              </w:rPr>
            </w:pPr>
            <w:r w:rsidRPr="00724446">
              <w:rPr>
                <w:rFonts w:ascii="Arial" w:eastAsia="Times New Roman" w:hAnsi="Arial" w:cs="Arial"/>
                <w:b/>
                <w:sz w:val="14"/>
                <w:szCs w:val="14"/>
                <w:lang w:eastAsia="es-ES"/>
              </w:rPr>
              <w:t>LA BIOLOGIA COMO CIENCIA</w:t>
            </w:r>
          </w:p>
          <w:p w:rsidR="00615CF0" w:rsidRPr="00724446" w:rsidRDefault="00615CF0" w:rsidP="00615CF0">
            <w:pPr>
              <w:pStyle w:val="Prrafodelista"/>
              <w:numPr>
                <w:ilvl w:val="0"/>
                <w:numId w:val="34"/>
              </w:numPr>
              <w:spacing w:after="0" w:line="240" w:lineRule="auto"/>
              <w:ind w:left="340" w:hanging="340"/>
              <w:rPr>
                <w:rFonts w:ascii="Arial" w:eastAsia="Times New Roman" w:hAnsi="Arial" w:cs="Arial"/>
                <w:sz w:val="14"/>
                <w:szCs w:val="14"/>
                <w:lang w:eastAsia="es-ES"/>
              </w:rPr>
            </w:pPr>
            <w:r w:rsidRPr="00724446">
              <w:rPr>
                <w:rFonts w:ascii="Arial" w:eastAsia="Times New Roman" w:hAnsi="Arial" w:cs="Arial"/>
                <w:sz w:val="14"/>
                <w:szCs w:val="14"/>
                <w:lang w:eastAsia="es-ES"/>
              </w:rPr>
              <w:t>Fuentes de información científica.</w:t>
            </w:r>
          </w:p>
          <w:p w:rsidR="00615CF0" w:rsidRPr="00724446" w:rsidRDefault="00615CF0" w:rsidP="00615CF0">
            <w:pPr>
              <w:pStyle w:val="Prrafodelista"/>
              <w:numPr>
                <w:ilvl w:val="0"/>
                <w:numId w:val="34"/>
              </w:numPr>
              <w:spacing w:after="0" w:line="240" w:lineRule="auto"/>
              <w:ind w:left="340" w:hanging="340"/>
              <w:rPr>
                <w:rFonts w:ascii="Arial" w:eastAsia="Times New Roman" w:hAnsi="Arial" w:cs="Arial"/>
                <w:sz w:val="14"/>
                <w:szCs w:val="14"/>
                <w:lang w:eastAsia="es-ES"/>
              </w:rPr>
            </w:pPr>
            <w:r w:rsidRPr="00724446">
              <w:rPr>
                <w:rFonts w:ascii="Arial" w:eastAsia="Times New Roman" w:hAnsi="Arial" w:cs="Arial"/>
                <w:sz w:val="14"/>
                <w:szCs w:val="14"/>
                <w:lang w:eastAsia="es-ES"/>
              </w:rPr>
              <w:t>El Método Científico</w:t>
            </w:r>
          </w:p>
          <w:p w:rsidR="002D5BBA" w:rsidRPr="00724446" w:rsidRDefault="002D5BBA" w:rsidP="003613D9">
            <w:pPr>
              <w:pStyle w:val="Prrafodelista"/>
              <w:numPr>
                <w:ilvl w:val="0"/>
                <w:numId w:val="33"/>
              </w:numPr>
              <w:spacing w:after="0" w:line="240" w:lineRule="auto"/>
              <w:ind w:left="340" w:hanging="340"/>
              <w:rPr>
                <w:rFonts w:ascii="Arial" w:eastAsia="Times New Roman" w:hAnsi="Arial" w:cs="Arial"/>
                <w:sz w:val="14"/>
                <w:szCs w:val="14"/>
                <w:lang w:eastAsia="es-ES"/>
              </w:rPr>
            </w:pPr>
            <w:r w:rsidRPr="00724446">
              <w:rPr>
                <w:rFonts w:ascii="Arial" w:eastAsia="Times New Roman" w:hAnsi="Arial" w:cs="Arial"/>
                <w:sz w:val="14"/>
                <w:szCs w:val="14"/>
                <w:lang w:eastAsia="es-ES"/>
              </w:rPr>
              <w:t>Principios físicos y químicos que rigen a los seres vivientes.</w:t>
            </w:r>
          </w:p>
          <w:p w:rsidR="002D5BBA" w:rsidRPr="00724446" w:rsidRDefault="002D5BBA" w:rsidP="003613D9">
            <w:pPr>
              <w:pStyle w:val="Prrafodelista"/>
              <w:numPr>
                <w:ilvl w:val="0"/>
                <w:numId w:val="33"/>
              </w:numPr>
              <w:spacing w:after="0" w:line="240" w:lineRule="auto"/>
              <w:ind w:left="340"/>
              <w:rPr>
                <w:rFonts w:ascii="Arial" w:eastAsia="Times New Roman" w:hAnsi="Arial" w:cs="Arial"/>
                <w:sz w:val="14"/>
                <w:szCs w:val="14"/>
                <w:lang w:eastAsia="es-ES"/>
              </w:rPr>
            </w:pPr>
            <w:r w:rsidRPr="00724446">
              <w:rPr>
                <w:rFonts w:ascii="Arial" w:eastAsia="Times New Roman" w:hAnsi="Arial" w:cs="Arial"/>
                <w:sz w:val="14"/>
                <w:szCs w:val="14"/>
                <w:lang w:eastAsia="es-ES"/>
              </w:rPr>
              <w:t>Características compartidas y diversidad de los seres vivos.</w:t>
            </w:r>
          </w:p>
          <w:p w:rsidR="00C657CF" w:rsidRPr="00724446" w:rsidRDefault="002D5BBA" w:rsidP="003613D9">
            <w:pPr>
              <w:pStyle w:val="Prrafodelista"/>
              <w:numPr>
                <w:ilvl w:val="0"/>
                <w:numId w:val="33"/>
              </w:numPr>
              <w:spacing w:after="0" w:line="240" w:lineRule="auto"/>
              <w:ind w:left="340"/>
              <w:rPr>
                <w:rFonts w:ascii="Arial" w:eastAsia="Times New Roman" w:hAnsi="Arial" w:cs="Arial"/>
                <w:sz w:val="14"/>
                <w:szCs w:val="14"/>
                <w:lang w:eastAsia="es-ES"/>
              </w:rPr>
            </w:pPr>
            <w:r w:rsidRPr="00724446">
              <w:rPr>
                <w:rFonts w:ascii="Arial" w:eastAsia="Times New Roman" w:hAnsi="Arial" w:cs="Arial"/>
                <w:sz w:val="14"/>
                <w:szCs w:val="14"/>
                <w:lang w:eastAsia="es-ES"/>
              </w:rPr>
              <w:t>Niveles de organización biológica</w:t>
            </w:r>
          </w:p>
          <w:p w:rsidR="003613D9" w:rsidRPr="00724446" w:rsidRDefault="003613D9" w:rsidP="003613D9">
            <w:pPr>
              <w:pStyle w:val="Prrafodelista"/>
              <w:numPr>
                <w:ilvl w:val="0"/>
                <w:numId w:val="33"/>
              </w:numPr>
              <w:spacing w:after="0" w:line="240" w:lineRule="auto"/>
              <w:ind w:left="340"/>
              <w:rPr>
                <w:rFonts w:ascii="Arial" w:eastAsia="Times New Roman" w:hAnsi="Arial" w:cs="Arial"/>
                <w:sz w:val="14"/>
                <w:szCs w:val="14"/>
                <w:lang w:eastAsia="es-ES"/>
              </w:rPr>
            </w:pPr>
            <w:r w:rsidRPr="00724446">
              <w:rPr>
                <w:rFonts w:ascii="Arial" w:eastAsia="Times New Roman" w:hAnsi="Arial" w:cs="Arial"/>
                <w:sz w:val="14"/>
                <w:szCs w:val="14"/>
                <w:lang w:eastAsia="es-ES"/>
              </w:rPr>
              <w:t xml:space="preserve">Clasificación de los seres vivos según </w:t>
            </w:r>
            <w:proofErr w:type="spellStart"/>
            <w:r w:rsidRPr="00724446">
              <w:rPr>
                <w:rFonts w:ascii="Arial" w:eastAsia="Times New Roman" w:hAnsi="Arial" w:cs="Arial"/>
                <w:sz w:val="14"/>
                <w:szCs w:val="14"/>
                <w:lang w:eastAsia="es-ES"/>
              </w:rPr>
              <w:t>Whittaker</w:t>
            </w:r>
            <w:proofErr w:type="spellEnd"/>
          </w:p>
          <w:p w:rsidR="004A1534" w:rsidRPr="00724446" w:rsidRDefault="004A1534" w:rsidP="00DC7BF7">
            <w:pPr>
              <w:pStyle w:val="Prrafodelista"/>
              <w:spacing w:after="0" w:line="240" w:lineRule="auto"/>
              <w:ind w:left="340"/>
              <w:rPr>
                <w:rFonts w:ascii="Arial" w:eastAsia="Times New Roman" w:hAnsi="Arial" w:cs="Arial"/>
                <w:sz w:val="14"/>
                <w:szCs w:val="14"/>
                <w:lang w:eastAsia="es-ES"/>
              </w:rPr>
            </w:pPr>
          </w:p>
        </w:tc>
        <w:tc>
          <w:tcPr>
            <w:tcW w:w="1713" w:type="pct"/>
          </w:tcPr>
          <w:p w:rsidR="00C657CF" w:rsidRPr="00724446" w:rsidRDefault="00AD4B0F" w:rsidP="00F10E46">
            <w:pPr>
              <w:tabs>
                <w:tab w:val="left" w:pos="69"/>
              </w:tabs>
              <w:spacing w:after="0" w:line="240" w:lineRule="auto"/>
              <w:ind w:left="144"/>
              <w:jc w:val="center"/>
              <w:rPr>
                <w:rFonts w:ascii="Arial" w:eastAsia="Times New Roman" w:hAnsi="Arial" w:cs="Arial"/>
                <w:b/>
                <w:sz w:val="14"/>
                <w:szCs w:val="14"/>
                <w:lang w:eastAsia="es-ES"/>
              </w:rPr>
            </w:pPr>
            <w:r w:rsidRPr="00724446">
              <w:rPr>
                <w:rFonts w:ascii="Arial" w:eastAsia="Times New Roman" w:hAnsi="Arial" w:cs="Arial"/>
                <w:b/>
                <w:sz w:val="14"/>
                <w:szCs w:val="14"/>
                <w:lang w:eastAsia="es-ES"/>
              </w:rPr>
              <w:t>PRACTICA Nº 02</w:t>
            </w:r>
          </w:p>
          <w:p w:rsidR="00AD4B0F" w:rsidRPr="00724446" w:rsidRDefault="00F10E46" w:rsidP="00F10E46">
            <w:pPr>
              <w:tabs>
                <w:tab w:val="left" w:pos="69"/>
              </w:tabs>
              <w:spacing w:after="0" w:line="240" w:lineRule="auto"/>
              <w:ind w:left="144"/>
              <w:jc w:val="center"/>
              <w:rPr>
                <w:rFonts w:ascii="Arial" w:eastAsia="Times New Roman" w:hAnsi="Arial" w:cs="Arial"/>
                <w:b/>
                <w:sz w:val="14"/>
                <w:szCs w:val="14"/>
                <w:lang w:eastAsia="es-ES"/>
              </w:rPr>
            </w:pPr>
            <w:r w:rsidRPr="00724446">
              <w:rPr>
                <w:rFonts w:ascii="Arial" w:eastAsia="Times New Roman" w:hAnsi="Arial" w:cs="Arial"/>
                <w:b/>
                <w:sz w:val="14"/>
                <w:szCs w:val="14"/>
                <w:lang w:eastAsia="es-ES"/>
              </w:rPr>
              <w:t xml:space="preserve">MICROSCOPIA. PARTES, CARACTERISTICAS, </w:t>
            </w:r>
            <w:r w:rsidR="00AD4B0F" w:rsidRPr="00724446">
              <w:rPr>
                <w:rFonts w:ascii="Arial" w:eastAsia="Times New Roman" w:hAnsi="Arial" w:cs="Arial"/>
                <w:b/>
                <w:sz w:val="14"/>
                <w:szCs w:val="14"/>
                <w:lang w:eastAsia="es-ES"/>
              </w:rPr>
              <w:t>MANEJO</w:t>
            </w:r>
          </w:p>
          <w:p w:rsidR="00AD4B0F" w:rsidRPr="00724446" w:rsidRDefault="00AD4B0F" w:rsidP="00AF7B96">
            <w:pPr>
              <w:tabs>
                <w:tab w:val="left" w:pos="69"/>
              </w:tabs>
              <w:spacing w:after="0" w:line="240" w:lineRule="auto"/>
              <w:ind w:left="144"/>
              <w:rPr>
                <w:rFonts w:ascii="Arial" w:eastAsia="Times New Roman" w:hAnsi="Arial" w:cs="Arial"/>
                <w:b/>
                <w:sz w:val="14"/>
                <w:szCs w:val="14"/>
                <w:lang w:eastAsia="es-ES"/>
              </w:rPr>
            </w:pPr>
          </w:p>
          <w:p w:rsidR="00AD4B0F" w:rsidRPr="00724446" w:rsidRDefault="0062512A" w:rsidP="00AD4B0F">
            <w:pPr>
              <w:pStyle w:val="Prrafodelista"/>
              <w:numPr>
                <w:ilvl w:val="0"/>
                <w:numId w:val="45"/>
              </w:numPr>
              <w:tabs>
                <w:tab w:val="left" w:pos="69"/>
              </w:tabs>
              <w:spacing w:after="0" w:line="240" w:lineRule="auto"/>
              <w:ind w:left="232" w:hanging="232"/>
              <w:rPr>
                <w:rFonts w:ascii="Arial" w:eastAsia="Times New Roman" w:hAnsi="Arial" w:cs="Arial"/>
                <w:b/>
                <w:sz w:val="14"/>
                <w:szCs w:val="14"/>
                <w:lang w:eastAsia="es-ES"/>
              </w:rPr>
            </w:pPr>
            <w:r w:rsidRPr="00724446">
              <w:rPr>
                <w:rFonts w:ascii="Arial" w:eastAsia="Times New Roman" w:hAnsi="Arial" w:cs="Arial"/>
                <w:b/>
                <w:sz w:val="14"/>
                <w:szCs w:val="14"/>
                <w:lang w:eastAsia="es-ES"/>
              </w:rPr>
              <w:t>El microscopio. Partes, tipos. Manera de utilizar correctamente el aparato.</w:t>
            </w:r>
          </w:p>
          <w:p w:rsidR="00AD4B0F" w:rsidRPr="00724446" w:rsidRDefault="00AD4B0F" w:rsidP="00AD4B0F">
            <w:pPr>
              <w:pStyle w:val="Prrafodelista"/>
              <w:numPr>
                <w:ilvl w:val="0"/>
                <w:numId w:val="45"/>
              </w:numPr>
              <w:tabs>
                <w:tab w:val="left" w:pos="69"/>
              </w:tabs>
              <w:spacing w:after="0" w:line="240" w:lineRule="auto"/>
              <w:ind w:left="232" w:hanging="232"/>
              <w:rPr>
                <w:rFonts w:ascii="Arial" w:eastAsia="Times New Roman" w:hAnsi="Arial" w:cs="Arial"/>
                <w:b/>
                <w:sz w:val="14"/>
                <w:szCs w:val="14"/>
                <w:lang w:eastAsia="es-ES"/>
              </w:rPr>
            </w:pPr>
            <w:r w:rsidRPr="00724446">
              <w:rPr>
                <w:rFonts w:ascii="Arial" w:eastAsia="Times New Roman" w:hAnsi="Arial" w:cs="Arial"/>
                <w:b/>
                <w:sz w:val="14"/>
                <w:szCs w:val="14"/>
                <w:lang w:eastAsia="es-ES"/>
              </w:rPr>
              <w:t>Preparación de láminas para su observación</w:t>
            </w:r>
          </w:p>
          <w:p w:rsidR="00AD4B0F" w:rsidRPr="00724446" w:rsidRDefault="00AD4B0F" w:rsidP="00AD4B0F">
            <w:pPr>
              <w:pStyle w:val="Prrafodelista"/>
              <w:numPr>
                <w:ilvl w:val="0"/>
                <w:numId w:val="45"/>
              </w:numPr>
              <w:tabs>
                <w:tab w:val="left" w:pos="69"/>
              </w:tabs>
              <w:spacing w:after="0" w:line="240" w:lineRule="auto"/>
              <w:ind w:left="232" w:hanging="232"/>
              <w:rPr>
                <w:rFonts w:ascii="Arial" w:eastAsia="Times New Roman" w:hAnsi="Arial" w:cs="Arial"/>
                <w:b/>
                <w:sz w:val="14"/>
                <w:szCs w:val="14"/>
                <w:lang w:eastAsia="es-ES"/>
              </w:rPr>
            </w:pPr>
            <w:r w:rsidRPr="00724446">
              <w:rPr>
                <w:rFonts w:ascii="Arial" w:eastAsia="Times New Roman" w:hAnsi="Arial" w:cs="Arial"/>
                <w:b/>
                <w:sz w:val="14"/>
                <w:szCs w:val="14"/>
                <w:lang w:eastAsia="es-ES"/>
              </w:rPr>
              <w:t>Tipos de preparados. Uso de colorantes simples.</w:t>
            </w:r>
          </w:p>
          <w:p w:rsidR="00AD4B0F" w:rsidRPr="00724446" w:rsidRDefault="00AD4B0F" w:rsidP="00AD4B0F">
            <w:pPr>
              <w:pStyle w:val="Prrafodelista"/>
              <w:numPr>
                <w:ilvl w:val="0"/>
                <w:numId w:val="45"/>
              </w:numPr>
              <w:tabs>
                <w:tab w:val="left" w:pos="69"/>
              </w:tabs>
              <w:spacing w:after="0" w:line="240" w:lineRule="auto"/>
              <w:ind w:left="232" w:hanging="232"/>
              <w:rPr>
                <w:rFonts w:ascii="Arial" w:eastAsia="Times New Roman" w:hAnsi="Arial" w:cs="Arial"/>
                <w:b/>
                <w:sz w:val="14"/>
                <w:szCs w:val="14"/>
                <w:lang w:eastAsia="es-ES"/>
              </w:rPr>
            </w:pPr>
            <w:r w:rsidRPr="00724446">
              <w:rPr>
                <w:rFonts w:ascii="Arial" w:eastAsia="Times New Roman" w:hAnsi="Arial" w:cs="Arial"/>
                <w:b/>
                <w:sz w:val="14"/>
                <w:szCs w:val="14"/>
                <w:lang w:eastAsia="es-ES"/>
              </w:rPr>
              <w:t xml:space="preserve">Observación  de un cuadrante de papel milimetrado, y un recorte de </w:t>
            </w:r>
            <w:r w:rsidR="0062512A" w:rsidRPr="00724446">
              <w:rPr>
                <w:rFonts w:ascii="Arial" w:eastAsia="Times New Roman" w:hAnsi="Arial" w:cs="Arial"/>
                <w:b/>
                <w:sz w:val="14"/>
                <w:szCs w:val="14"/>
                <w:lang w:eastAsia="es-ES"/>
              </w:rPr>
              <w:t xml:space="preserve">letra “e” de un </w:t>
            </w:r>
            <w:r w:rsidRPr="00724446">
              <w:rPr>
                <w:rFonts w:ascii="Arial" w:eastAsia="Times New Roman" w:hAnsi="Arial" w:cs="Arial"/>
                <w:b/>
                <w:sz w:val="14"/>
                <w:szCs w:val="14"/>
                <w:lang w:eastAsia="es-ES"/>
              </w:rPr>
              <w:t>periódico</w:t>
            </w:r>
          </w:p>
        </w:tc>
      </w:tr>
      <w:tr w:rsidR="00724446" w:rsidRPr="00724446" w:rsidTr="004C16B0">
        <w:trPr>
          <w:trHeight w:val="2532"/>
          <w:jc w:val="center"/>
        </w:trPr>
        <w:tc>
          <w:tcPr>
            <w:tcW w:w="492" w:type="pct"/>
          </w:tcPr>
          <w:p w:rsidR="00C657CF" w:rsidRPr="00724446" w:rsidRDefault="00C657CF" w:rsidP="004C16B0">
            <w:pPr>
              <w:spacing w:after="0" w:line="240" w:lineRule="auto"/>
              <w:jc w:val="center"/>
              <w:rPr>
                <w:rFonts w:ascii="Arial" w:eastAsia="Times New Roman" w:hAnsi="Arial" w:cs="Arial"/>
                <w:b/>
                <w:bCs/>
                <w:sz w:val="14"/>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r w:rsidRPr="00724446">
              <w:rPr>
                <w:rFonts w:ascii="Arial" w:eastAsia="Times New Roman" w:hAnsi="Arial" w:cs="Arial"/>
                <w:b/>
                <w:bCs/>
                <w:sz w:val="14"/>
                <w:szCs w:val="14"/>
                <w:lang w:eastAsia="es-ES"/>
              </w:rPr>
              <w:t>3</w:t>
            </w:r>
          </w:p>
        </w:tc>
        <w:tc>
          <w:tcPr>
            <w:tcW w:w="1340" w:type="pct"/>
          </w:tcPr>
          <w:p w:rsidR="000E0A44" w:rsidRPr="00724446" w:rsidRDefault="000E0A44" w:rsidP="000E0A44">
            <w:pPr>
              <w:tabs>
                <w:tab w:val="left" w:pos="69"/>
              </w:tabs>
              <w:spacing w:after="0" w:line="240" w:lineRule="auto"/>
              <w:ind w:left="193"/>
              <w:contextualSpacing/>
              <w:jc w:val="both"/>
              <w:rPr>
                <w:rFonts w:ascii="Arial" w:eastAsia="Times New Roman" w:hAnsi="Arial" w:cs="Arial"/>
                <w:sz w:val="14"/>
                <w:szCs w:val="14"/>
                <w:lang w:eastAsia="es-ES"/>
              </w:rPr>
            </w:pPr>
          </w:p>
          <w:p w:rsidR="00DB7145" w:rsidRPr="00724446" w:rsidRDefault="00DB7145" w:rsidP="00DB7145">
            <w:pPr>
              <w:numPr>
                <w:ilvl w:val="0"/>
                <w:numId w:val="1"/>
              </w:numPr>
              <w:tabs>
                <w:tab w:val="clear" w:pos="927"/>
                <w:tab w:val="left" w:pos="69"/>
              </w:tabs>
              <w:spacing w:after="0" w:line="240" w:lineRule="auto"/>
              <w:ind w:left="193" w:hanging="249"/>
              <w:rPr>
                <w:rFonts w:ascii="Arial" w:eastAsia="Times New Roman" w:hAnsi="Arial" w:cs="Arial"/>
                <w:sz w:val="14"/>
                <w:szCs w:val="14"/>
                <w:lang w:eastAsia="es-ES"/>
              </w:rPr>
            </w:pPr>
            <w:r w:rsidRPr="00724446">
              <w:rPr>
                <w:rFonts w:ascii="Arial" w:eastAsia="Times New Roman" w:hAnsi="Arial" w:cs="Arial"/>
                <w:sz w:val="14"/>
                <w:szCs w:val="14"/>
                <w:lang w:eastAsia="es-ES"/>
              </w:rPr>
              <w:t>Estudiar y comprender la estructura biológica de la célula como unidad básica de la vida.</w:t>
            </w:r>
          </w:p>
          <w:p w:rsidR="00DB7145" w:rsidRPr="00724446" w:rsidRDefault="00DB7145" w:rsidP="00DB7145">
            <w:pPr>
              <w:numPr>
                <w:ilvl w:val="0"/>
                <w:numId w:val="1"/>
              </w:numPr>
              <w:tabs>
                <w:tab w:val="clear" w:pos="927"/>
                <w:tab w:val="left" w:pos="69"/>
              </w:tabs>
              <w:spacing w:after="0" w:line="240" w:lineRule="auto"/>
              <w:ind w:left="193" w:hanging="249"/>
              <w:rPr>
                <w:rFonts w:ascii="Arial" w:eastAsia="Times New Roman" w:hAnsi="Arial" w:cs="Arial"/>
                <w:sz w:val="14"/>
                <w:szCs w:val="14"/>
                <w:lang w:eastAsia="es-ES"/>
              </w:rPr>
            </w:pPr>
            <w:r w:rsidRPr="00724446">
              <w:rPr>
                <w:rFonts w:ascii="Arial" w:eastAsia="Times New Roman" w:hAnsi="Arial" w:cs="Arial"/>
                <w:sz w:val="14"/>
                <w:szCs w:val="14"/>
                <w:lang w:eastAsia="es-ES"/>
              </w:rPr>
              <w:t xml:space="preserve">Conocer y describir las características de célula </w:t>
            </w:r>
            <w:proofErr w:type="spellStart"/>
            <w:r w:rsidRPr="00724446">
              <w:rPr>
                <w:rFonts w:ascii="Arial" w:eastAsia="Times New Roman" w:hAnsi="Arial" w:cs="Arial"/>
                <w:sz w:val="14"/>
                <w:szCs w:val="14"/>
                <w:lang w:eastAsia="es-ES"/>
              </w:rPr>
              <w:t>Procariótica</w:t>
            </w:r>
            <w:proofErr w:type="spellEnd"/>
            <w:r w:rsidRPr="00724446">
              <w:rPr>
                <w:rFonts w:ascii="Arial" w:eastAsia="Times New Roman" w:hAnsi="Arial" w:cs="Arial"/>
                <w:sz w:val="14"/>
                <w:szCs w:val="14"/>
                <w:lang w:eastAsia="es-ES"/>
              </w:rPr>
              <w:t xml:space="preserve">. </w:t>
            </w:r>
          </w:p>
          <w:p w:rsidR="00DB7145" w:rsidRPr="00724446" w:rsidRDefault="00DB7145" w:rsidP="00DB7145">
            <w:pPr>
              <w:numPr>
                <w:ilvl w:val="0"/>
                <w:numId w:val="1"/>
              </w:numPr>
              <w:tabs>
                <w:tab w:val="clear" w:pos="927"/>
                <w:tab w:val="left" w:pos="69"/>
              </w:tabs>
              <w:spacing w:after="0" w:line="240" w:lineRule="auto"/>
              <w:ind w:left="193" w:hanging="249"/>
              <w:rPr>
                <w:rFonts w:ascii="Arial" w:eastAsia="Times New Roman" w:hAnsi="Arial" w:cs="Arial"/>
                <w:sz w:val="14"/>
                <w:szCs w:val="14"/>
                <w:lang w:eastAsia="es-ES"/>
              </w:rPr>
            </w:pPr>
            <w:r w:rsidRPr="00724446">
              <w:rPr>
                <w:rFonts w:ascii="Arial" w:eastAsia="Times New Roman" w:hAnsi="Arial" w:cs="Arial"/>
                <w:sz w:val="14"/>
                <w:szCs w:val="14"/>
                <w:lang w:eastAsia="es-ES"/>
              </w:rPr>
              <w:t xml:space="preserve">Conocer y describir las características de célula </w:t>
            </w:r>
            <w:proofErr w:type="spellStart"/>
            <w:r w:rsidRPr="00724446">
              <w:rPr>
                <w:rFonts w:ascii="Arial" w:eastAsia="Times New Roman" w:hAnsi="Arial" w:cs="Arial"/>
                <w:sz w:val="14"/>
                <w:szCs w:val="14"/>
                <w:lang w:eastAsia="es-ES"/>
              </w:rPr>
              <w:t>Eucariótica</w:t>
            </w:r>
            <w:proofErr w:type="spellEnd"/>
            <w:r w:rsidRPr="00724446">
              <w:rPr>
                <w:rFonts w:ascii="Arial" w:eastAsia="Times New Roman" w:hAnsi="Arial" w:cs="Arial"/>
                <w:sz w:val="14"/>
                <w:szCs w:val="14"/>
                <w:lang w:eastAsia="es-ES"/>
              </w:rPr>
              <w:t>, animal y vegetal.</w:t>
            </w:r>
          </w:p>
          <w:p w:rsidR="000E0A44" w:rsidRPr="00724446" w:rsidRDefault="00DB7145" w:rsidP="00DB7145">
            <w:pPr>
              <w:numPr>
                <w:ilvl w:val="0"/>
                <w:numId w:val="1"/>
              </w:numPr>
              <w:tabs>
                <w:tab w:val="clear" w:pos="927"/>
                <w:tab w:val="left" w:pos="69"/>
              </w:tabs>
              <w:spacing w:after="0" w:line="240" w:lineRule="auto"/>
              <w:ind w:left="193" w:hanging="249"/>
              <w:contextualSpacing/>
              <w:jc w:val="both"/>
              <w:rPr>
                <w:rFonts w:ascii="Arial" w:eastAsia="Times New Roman" w:hAnsi="Arial" w:cs="Arial"/>
                <w:sz w:val="14"/>
                <w:szCs w:val="14"/>
                <w:lang w:eastAsia="es-ES"/>
              </w:rPr>
            </w:pPr>
            <w:r w:rsidRPr="00724446">
              <w:rPr>
                <w:rFonts w:ascii="Arial" w:eastAsia="Times New Roman" w:hAnsi="Arial" w:cs="Arial"/>
                <w:sz w:val="14"/>
                <w:szCs w:val="14"/>
                <w:lang w:eastAsia="es-ES"/>
              </w:rPr>
              <w:t xml:space="preserve">Conceptuar a los Virus, </w:t>
            </w:r>
            <w:proofErr w:type="spellStart"/>
            <w:r w:rsidRPr="00724446">
              <w:rPr>
                <w:rFonts w:ascii="Arial" w:eastAsia="Times New Roman" w:hAnsi="Arial" w:cs="Arial"/>
                <w:sz w:val="14"/>
                <w:szCs w:val="14"/>
                <w:lang w:eastAsia="es-ES"/>
              </w:rPr>
              <w:t>Ricketsias</w:t>
            </w:r>
            <w:proofErr w:type="spellEnd"/>
            <w:r w:rsidRPr="00724446">
              <w:rPr>
                <w:rFonts w:ascii="Arial" w:eastAsia="Times New Roman" w:hAnsi="Arial" w:cs="Arial"/>
                <w:sz w:val="14"/>
                <w:szCs w:val="14"/>
                <w:lang w:eastAsia="es-ES"/>
              </w:rPr>
              <w:t xml:space="preserve"> y </w:t>
            </w:r>
            <w:proofErr w:type="spellStart"/>
            <w:r w:rsidRPr="00724446">
              <w:rPr>
                <w:rFonts w:ascii="Arial" w:eastAsia="Times New Roman" w:hAnsi="Arial" w:cs="Arial"/>
                <w:sz w:val="14"/>
                <w:szCs w:val="14"/>
                <w:lang w:eastAsia="es-ES"/>
              </w:rPr>
              <w:t>Micoplasmas</w:t>
            </w:r>
            <w:proofErr w:type="spellEnd"/>
            <w:r w:rsidRPr="00724446">
              <w:rPr>
                <w:rFonts w:ascii="Arial" w:eastAsia="Times New Roman" w:hAnsi="Arial" w:cs="Arial"/>
                <w:sz w:val="14"/>
                <w:szCs w:val="14"/>
                <w:lang w:eastAsia="es-ES"/>
              </w:rPr>
              <w:t>.</w:t>
            </w:r>
          </w:p>
          <w:p w:rsidR="00C657CF" w:rsidRPr="00724446" w:rsidRDefault="00C657CF" w:rsidP="00DF4678">
            <w:pPr>
              <w:tabs>
                <w:tab w:val="left" w:pos="69"/>
              </w:tabs>
              <w:spacing w:after="0" w:line="240" w:lineRule="auto"/>
              <w:ind w:left="193"/>
              <w:rPr>
                <w:rFonts w:ascii="Arial" w:eastAsia="Times New Roman" w:hAnsi="Arial" w:cs="Arial"/>
                <w:bCs/>
                <w:sz w:val="14"/>
                <w:szCs w:val="14"/>
                <w:lang w:eastAsia="es-ES"/>
              </w:rPr>
            </w:pPr>
          </w:p>
        </w:tc>
        <w:tc>
          <w:tcPr>
            <w:tcW w:w="1455" w:type="pct"/>
          </w:tcPr>
          <w:p w:rsidR="00AF7B96" w:rsidRPr="00724446" w:rsidRDefault="00AF7B96" w:rsidP="00B0346D">
            <w:pPr>
              <w:tabs>
                <w:tab w:val="left" w:pos="69"/>
              </w:tabs>
              <w:spacing w:after="0" w:line="240" w:lineRule="auto"/>
              <w:jc w:val="center"/>
              <w:rPr>
                <w:rFonts w:ascii="Arial" w:eastAsia="Times New Roman" w:hAnsi="Arial" w:cs="Arial"/>
                <w:b/>
                <w:sz w:val="14"/>
                <w:szCs w:val="14"/>
                <w:lang w:eastAsia="es-ES"/>
              </w:rPr>
            </w:pPr>
            <w:r w:rsidRPr="00724446">
              <w:rPr>
                <w:rFonts w:ascii="Arial" w:eastAsia="Times New Roman" w:hAnsi="Arial" w:cs="Arial"/>
                <w:b/>
                <w:sz w:val="14"/>
                <w:szCs w:val="14"/>
                <w:lang w:eastAsia="es-ES"/>
              </w:rPr>
              <w:t xml:space="preserve">LA CELULA, </w:t>
            </w:r>
            <w:r w:rsidR="00DC7BF7" w:rsidRPr="00724446">
              <w:rPr>
                <w:rFonts w:ascii="Arial" w:eastAsia="Times New Roman" w:hAnsi="Arial" w:cs="Arial"/>
                <w:b/>
                <w:sz w:val="14"/>
                <w:szCs w:val="14"/>
                <w:lang w:eastAsia="es-ES"/>
              </w:rPr>
              <w:t>MORFOLOGIA Y FUNCION</w:t>
            </w:r>
          </w:p>
          <w:p w:rsidR="00DC7BF7" w:rsidRPr="00724446" w:rsidRDefault="00DC7BF7" w:rsidP="00DC7BF7">
            <w:pPr>
              <w:numPr>
                <w:ilvl w:val="0"/>
                <w:numId w:val="26"/>
              </w:numPr>
              <w:tabs>
                <w:tab w:val="clear" w:pos="927"/>
              </w:tabs>
              <w:spacing w:after="0" w:line="240" w:lineRule="auto"/>
              <w:ind w:left="275" w:hanging="284"/>
              <w:contextualSpacing/>
              <w:rPr>
                <w:rFonts w:ascii="Arial" w:eastAsia="Times New Roman" w:hAnsi="Arial" w:cs="Arial"/>
                <w:sz w:val="14"/>
                <w:szCs w:val="14"/>
                <w:lang w:eastAsia="es-ES"/>
              </w:rPr>
            </w:pPr>
            <w:r w:rsidRPr="00724446">
              <w:rPr>
                <w:rFonts w:ascii="Arial" w:eastAsia="Times New Roman" w:hAnsi="Arial" w:cs="Arial"/>
                <w:sz w:val="14"/>
                <w:szCs w:val="14"/>
                <w:lang w:eastAsia="es-ES"/>
              </w:rPr>
              <w:t xml:space="preserve">Caracterización de la célula </w:t>
            </w:r>
            <w:proofErr w:type="spellStart"/>
            <w:r w:rsidRPr="00724446">
              <w:rPr>
                <w:rFonts w:ascii="Arial" w:eastAsia="Times New Roman" w:hAnsi="Arial" w:cs="Arial"/>
                <w:sz w:val="14"/>
                <w:szCs w:val="14"/>
                <w:lang w:eastAsia="es-ES"/>
              </w:rPr>
              <w:t>Eucariótica</w:t>
            </w:r>
            <w:proofErr w:type="spellEnd"/>
            <w:r w:rsidRPr="00724446">
              <w:rPr>
                <w:rFonts w:ascii="Arial" w:eastAsia="Times New Roman" w:hAnsi="Arial" w:cs="Arial"/>
                <w:sz w:val="14"/>
                <w:szCs w:val="14"/>
                <w:lang w:eastAsia="es-ES"/>
              </w:rPr>
              <w:t xml:space="preserve"> estructura y función.</w:t>
            </w:r>
          </w:p>
          <w:p w:rsidR="00AF7B96" w:rsidRPr="00724446" w:rsidRDefault="00AF7B96" w:rsidP="00AF7B96">
            <w:pPr>
              <w:numPr>
                <w:ilvl w:val="0"/>
                <w:numId w:val="26"/>
              </w:numPr>
              <w:tabs>
                <w:tab w:val="clear" w:pos="927"/>
              </w:tabs>
              <w:spacing w:after="0" w:line="240" w:lineRule="auto"/>
              <w:ind w:left="275" w:hanging="284"/>
              <w:contextualSpacing/>
              <w:rPr>
                <w:rFonts w:ascii="Arial" w:eastAsia="Times New Roman" w:hAnsi="Arial" w:cs="Arial"/>
                <w:sz w:val="14"/>
                <w:szCs w:val="14"/>
                <w:lang w:eastAsia="es-ES"/>
              </w:rPr>
            </w:pPr>
            <w:r w:rsidRPr="00724446">
              <w:rPr>
                <w:rFonts w:ascii="Arial" w:eastAsia="Times New Roman" w:hAnsi="Arial" w:cs="Arial"/>
                <w:sz w:val="14"/>
                <w:szCs w:val="14"/>
                <w:lang w:eastAsia="es-ES"/>
              </w:rPr>
              <w:t xml:space="preserve">Principales semejanzas y diferencias entre la célula </w:t>
            </w:r>
            <w:proofErr w:type="spellStart"/>
            <w:r w:rsidRPr="00724446">
              <w:rPr>
                <w:rFonts w:ascii="Arial" w:eastAsia="Times New Roman" w:hAnsi="Arial" w:cs="Arial"/>
                <w:b/>
                <w:sz w:val="14"/>
                <w:szCs w:val="14"/>
                <w:lang w:eastAsia="es-ES"/>
              </w:rPr>
              <w:t>Eucariótica</w:t>
            </w:r>
            <w:proofErr w:type="spellEnd"/>
            <w:r w:rsidRPr="00724446">
              <w:rPr>
                <w:rFonts w:ascii="Arial" w:eastAsia="Times New Roman" w:hAnsi="Arial" w:cs="Arial"/>
                <w:sz w:val="14"/>
                <w:szCs w:val="14"/>
                <w:lang w:eastAsia="es-ES"/>
              </w:rPr>
              <w:t xml:space="preserve"> animal y vegetal.</w:t>
            </w:r>
          </w:p>
          <w:p w:rsidR="00AF7B96" w:rsidRPr="00724446" w:rsidRDefault="00AF7B96" w:rsidP="00AF7B96">
            <w:pPr>
              <w:numPr>
                <w:ilvl w:val="0"/>
                <w:numId w:val="26"/>
              </w:numPr>
              <w:tabs>
                <w:tab w:val="clear" w:pos="927"/>
              </w:tabs>
              <w:spacing w:after="0" w:line="240" w:lineRule="auto"/>
              <w:ind w:left="275" w:hanging="284"/>
              <w:contextualSpacing/>
              <w:rPr>
                <w:rFonts w:ascii="Arial" w:eastAsia="Times New Roman" w:hAnsi="Arial" w:cs="Arial"/>
                <w:sz w:val="14"/>
                <w:szCs w:val="14"/>
                <w:lang w:eastAsia="es-ES"/>
              </w:rPr>
            </w:pPr>
            <w:r w:rsidRPr="00724446">
              <w:rPr>
                <w:rFonts w:ascii="Arial" w:eastAsia="Times New Roman" w:hAnsi="Arial" w:cs="Arial"/>
                <w:sz w:val="14"/>
                <w:szCs w:val="14"/>
                <w:lang w:eastAsia="es-ES"/>
              </w:rPr>
              <w:t>Caracteri</w:t>
            </w:r>
            <w:r w:rsidR="00DC7BF7" w:rsidRPr="00724446">
              <w:rPr>
                <w:rFonts w:ascii="Arial" w:eastAsia="Times New Roman" w:hAnsi="Arial" w:cs="Arial"/>
                <w:sz w:val="14"/>
                <w:szCs w:val="14"/>
                <w:lang w:eastAsia="es-ES"/>
              </w:rPr>
              <w:t xml:space="preserve">zación de la célula </w:t>
            </w:r>
            <w:proofErr w:type="spellStart"/>
            <w:r w:rsidR="00DC7BF7" w:rsidRPr="00724446">
              <w:rPr>
                <w:rFonts w:ascii="Arial" w:eastAsia="Times New Roman" w:hAnsi="Arial" w:cs="Arial"/>
                <w:sz w:val="14"/>
                <w:szCs w:val="14"/>
                <w:lang w:eastAsia="es-ES"/>
              </w:rPr>
              <w:t>Procari</w:t>
            </w:r>
            <w:r w:rsidRPr="00724446">
              <w:rPr>
                <w:rFonts w:ascii="Arial" w:eastAsia="Times New Roman" w:hAnsi="Arial" w:cs="Arial"/>
                <w:sz w:val="14"/>
                <w:szCs w:val="14"/>
                <w:lang w:eastAsia="es-ES"/>
              </w:rPr>
              <w:t>ótica</w:t>
            </w:r>
            <w:proofErr w:type="spellEnd"/>
            <w:r w:rsidRPr="00724446">
              <w:rPr>
                <w:rFonts w:ascii="Arial" w:eastAsia="Times New Roman" w:hAnsi="Arial" w:cs="Arial"/>
                <w:sz w:val="14"/>
                <w:szCs w:val="14"/>
                <w:lang w:eastAsia="es-ES"/>
              </w:rPr>
              <w:t xml:space="preserve"> estructura y función.</w:t>
            </w:r>
          </w:p>
          <w:p w:rsidR="00DC7BF7" w:rsidRPr="00724446" w:rsidRDefault="00DC7BF7" w:rsidP="00AF7B96">
            <w:pPr>
              <w:numPr>
                <w:ilvl w:val="0"/>
                <w:numId w:val="26"/>
              </w:numPr>
              <w:tabs>
                <w:tab w:val="clear" w:pos="927"/>
              </w:tabs>
              <w:spacing w:after="0" w:line="240" w:lineRule="auto"/>
              <w:ind w:left="275" w:hanging="284"/>
              <w:contextualSpacing/>
              <w:rPr>
                <w:rFonts w:ascii="Arial" w:eastAsia="Times New Roman" w:hAnsi="Arial" w:cs="Arial"/>
                <w:sz w:val="14"/>
                <w:szCs w:val="14"/>
                <w:lang w:eastAsia="es-ES"/>
              </w:rPr>
            </w:pPr>
            <w:r w:rsidRPr="00724446">
              <w:rPr>
                <w:rFonts w:ascii="Arial" w:eastAsia="Times New Roman" w:hAnsi="Arial" w:cs="Arial"/>
                <w:sz w:val="14"/>
                <w:szCs w:val="14"/>
                <w:lang w:eastAsia="es-ES"/>
              </w:rPr>
              <w:t xml:space="preserve">Diferencias entre células </w:t>
            </w:r>
            <w:proofErr w:type="spellStart"/>
            <w:r w:rsidRPr="00724446">
              <w:rPr>
                <w:rFonts w:ascii="Arial" w:eastAsia="Times New Roman" w:hAnsi="Arial" w:cs="Arial"/>
                <w:sz w:val="14"/>
                <w:szCs w:val="14"/>
                <w:lang w:eastAsia="es-ES"/>
              </w:rPr>
              <w:t>Eucarióticas</w:t>
            </w:r>
            <w:proofErr w:type="spellEnd"/>
            <w:r w:rsidRPr="00724446">
              <w:rPr>
                <w:rFonts w:ascii="Arial" w:eastAsia="Times New Roman" w:hAnsi="Arial" w:cs="Arial"/>
                <w:sz w:val="14"/>
                <w:szCs w:val="14"/>
                <w:lang w:eastAsia="es-ES"/>
              </w:rPr>
              <w:t xml:space="preserve"> y </w:t>
            </w:r>
            <w:proofErr w:type="spellStart"/>
            <w:r w:rsidRPr="00724446">
              <w:rPr>
                <w:rFonts w:ascii="Arial" w:eastAsia="Times New Roman" w:hAnsi="Arial" w:cs="Arial"/>
                <w:sz w:val="14"/>
                <w:szCs w:val="14"/>
                <w:lang w:eastAsia="es-ES"/>
              </w:rPr>
              <w:t>Procarióticas</w:t>
            </w:r>
            <w:proofErr w:type="spellEnd"/>
          </w:p>
          <w:p w:rsidR="00C657CF" w:rsidRPr="00724446" w:rsidRDefault="00AF7B96" w:rsidP="00DC7BF7">
            <w:pPr>
              <w:pStyle w:val="Prrafodelista"/>
              <w:numPr>
                <w:ilvl w:val="0"/>
                <w:numId w:val="26"/>
              </w:numPr>
              <w:tabs>
                <w:tab w:val="clear" w:pos="927"/>
                <w:tab w:val="left" w:pos="69"/>
              </w:tabs>
              <w:spacing w:after="0" w:line="240" w:lineRule="auto"/>
              <w:ind w:left="340" w:hanging="1069"/>
              <w:jc w:val="both"/>
              <w:rPr>
                <w:rFonts w:ascii="Arial" w:eastAsia="Times New Roman" w:hAnsi="Arial" w:cs="Arial"/>
                <w:sz w:val="14"/>
                <w:szCs w:val="14"/>
                <w:lang w:eastAsia="es-ES"/>
              </w:rPr>
            </w:pPr>
            <w:r w:rsidRPr="00724446">
              <w:rPr>
                <w:rFonts w:ascii="Arial" w:eastAsia="Times New Roman" w:hAnsi="Arial" w:cs="Arial"/>
                <w:sz w:val="14"/>
                <w:szCs w:val="14"/>
                <w:lang w:eastAsia="es-ES"/>
              </w:rPr>
              <w:t xml:space="preserve">Los virus, </w:t>
            </w:r>
            <w:proofErr w:type="spellStart"/>
            <w:r w:rsidRPr="00724446">
              <w:rPr>
                <w:rFonts w:ascii="Arial" w:eastAsia="Times New Roman" w:hAnsi="Arial" w:cs="Arial"/>
                <w:sz w:val="14"/>
                <w:szCs w:val="14"/>
                <w:lang w:eastAsia="es-ES"/>
              </w:rPr>
              <w:t>Ricketsias</w:t>
            </w:r>
            <w:proofErr w:type="spellEnd"/>
            <w:r w:rsidRPr="00724446">
              <w:rPr>
                <w:rFonts w:ascii="Arial" w:eastAsia="Times New Roman" w:hAnsi="Arial" w:cs="Arial"/>
                <w:sz w:val="14"/>
                <w:szCs w:val="14"/>
                <w:lang w:eastAsia="es-ES"/>
              </w:rPr>
              <w:t xml:space="preserve"> y </w:t>
            </w:r>
            <w:proofErr w:type="spellStart"/>
            <w:r w:rsidRPr="00724446">
              <w:rPr>
                <w:rFonts w:ascii="Arial" w:eastAsia="Times New Roman" w:hAnsi="Arial" w:cs="Arial"/>
                <w:sz w:val="14"/>
                <w:szCs w:val="14"/>
                <w:lang w:eastAsia="es-ES"/>
              </w:rPr>
              <w:t>Micoplasmas</w:t>
            </w:r>
            <w:proofErr w:type="spellEnd"/>
            <w:r w:rsidRPr="00724446">
              <w:rPr>
                <w:rFonts w:ascii="Arial" w:eastAsia="Times New Roman" w:hAnsi="Arial" w:cs="Arial"/>
                <w:sz w:val="14"/>
                <w:szCs w:val="14"/>
                <w:lang w:eastAsia="es-ES"/>
              </w:rPr>
              <w:t>: características principales.</w:t>
            </w:r>
          </w:p>
        </w:tc>
        <w:tc>
          <w:tcPr>
            <w:tcW w:w="1713" w:type="pct"/>
          </w:tcPr>
          <w:p w:rsidR="00AD4B0F" w:rsidRPr="00724446" w:rsidRDefault="00AF7B96" w:rsidP="00AF7B96">
            <w:pPr>
              <w:tabs>
                <w:tab w:val="left" w:pos="69"/>
              </w:tabs>
              <w:spacing w:after="0" w:line="240" w:lineRule="auto"/>
              <w:jc w:val="center"/>
              <w:rPr>
                <w:rFonts w:ascii="Arial" w:eastAsia="Times New Roman" w:hAnsi="Arial" w:cs="Arial"/>
                <w:b/>
                <w:sz w:val="14"/>
                <w:szCs w:val="14"/>
                <w:lang w:eastAsia="es-ES"/>
              </w:rPr>
            </w:pPr>
            <w:r w:rsidRPr="00724446">
              <w:rPr>
                <w:rFonts w:ascii="Arial" w:eastAsia="Times New Roman" w:hAnsi="Arial" w:cs="Arial"/>
                <w:b/>
                <w:sz w:val="14"/>
                <w:szCs w:val="14"/>
                <w:lang w:eastAsia="es-ES"/>
              </w:rPr>
              <w:t>PRACTICA N°0</w:t>
            </w:r>
            <w:r w:rsidR="00AD4B0F" w:rsidRPr="00724446">
              <w:rPr>
                <w:rFonts w:ascii="Arial" w:eastAsia="Times New Roman" w:hAnsi="Arial" w:cs="Arial"/>
                <w:b/>
                <w:sz w:val="14"/>
                <w:szCs w:val="14"/>
                <w:lang w:eastAsia="es-ES"/>
              </w:rPr>
              <w:t>3</w:t>
            </w:r>
          </w:p>
          <w:p w:rsidR="00AF7B96" w:rsidRPr="00724446" w:rsidRDefault="00AF7B96" w:rsidP="00AF7B96">
            <w:pPr>
              <w:tabs>
                <w:tab w:val="left" w:pos="69"/>
              </w:tabs>
              <w:spacing w:after="0" w:line="240" w:lineRule="auto"/>
              <w:jc w:val="center"/>
              <w:rPr>
                <w:rFonts w:ascii="Arial" w:eastAsia="Times New Roman" w:hAnsi="Arial" w:cs="Arial"/>
                <w:sz w:val="14"/>
                <w:szCs w:val="14"/>
                <w:lang w:eastAsia="es-ES"/>
              </w:rPr>
            </w:pPr>
            <w:r w:rsidRPr="00724446">
              <w:rPr>
                <w:rFonts w:ascii="Arial" w:eastAsia="Times New Roman" w:hAnsi="Arial" w:cs="Arial"/>
                <w:b/>
                <w:sz w:val="14"/>
                <w:szCs w:val="14"/>
                <w:lang w:eastAsia="es-ES"/>
              </w:rPr>
              <w:t>OBSERVACION DE CELULAS</w:t>
            </w:r>
            <w:r w:rsidR="00AD4B0F" w:rsidRPr="00724446">
              <w:rPr>
                <w:rFonts w:ascii="Arial" w:eastAsia="Times New Roman" w:hAnsi="Arial" w:cs="Arial"/>
                <w:b/>
                <w:sz w:val="14"/>
                <w:szCs w:val="14"/>
                <w:lang w:eastAsia="es-ES"/>
              </w:rPr>
              <w:t>: ANIMAL,</w:t>
            </w:r>
            <w:r w:rsidRPr="00724446">
              <w:rPr>
                <w:rFonts w:ascii="Arial" w:eastAsia="Times New Roman" w:hAnsi="Arial" w:cs="Arial"/>
                <w:b/>
                <w:sz w:val="14"/>
                <w:szCs w:val="14"/>
                <w:lang w:eastAsia="es-ES"/>
              </w:rPr>
              <w:t xml:space="preserve"> VEGETAL</w:t>
            </w:r>
            <w:r w:rsidR="00AD4B0F" w:rsidRPr="00724446">
              <w:rPr>
                <w:rFonts w:ascii="Arial" w:eastAsia="Times New Roman" w:hAnsi="Arial" w:cs="Arial"/>
                <w:b/>
                <w:sz w:val="14"/>
                <w:szCs w:val="14"/>
                <w:lang w:eastAsia="es-ES"/>
              </w:rPr>
              <w:t>Y BACTERIAS</w:t>
            </w:r>
          </w:p>
          <w:p w:rsidR="00AF7B96" w:rsidRPr="00724446" w:rsidRDefault="00AF7B96" w:rsidP="00AF7B96">
            <w:pPr>
              <w:numPr>
                <w:ilvl w:val="0"/>
                <w:numId w:val="1"/>
              </w:numPr>
              <w:tabs>
                <w:tab w:val="left" w:pos="69"/>
              </w:tabs>
              <w:spacing w:after="0" w:line="240" w:lineRule="auto"/>
              <w:ind w:left="144" w:hanging="200"/>
              <w:rPr>
                <w:rFonts w:ascii="Arial" w:eastAsia="Times New Roman" w:hAnsi="Arial" w:cs="Arial"/>
                <w:sz w:val="14"/>
                <w:szCs w:val="14"/>
                <w:lang w:eastAsia="es-ES"/>
              </w:rPr>
            </w:pPr>
            <w:r w:rsidRPr="00724446">
              <w:rPr>
                <w:rFonts w:ascii="Arial" w:eastAsia="Times New Roman" w:hAnsi="Arial" w:cs="Arial"/>
                <w:sz w:val="14"/>
                <w:szCs w:val="14"/>
                <w:lang w:eastAsia="es-ES"/>
              </w:rPr>
              <w:t>Observación de célula animal, en un raspado del carrillo interno de la cavidad bucal.</w:t>
            </w:r>
          </w:p>
          <w:p w:rsidR="00AF7B96" w:rsidRPr="00724446" w:rsidRDefault="00AF7B96" w:rsidP="00AF7B96">
            <w:pPr>
              <w:numPr>
                <w:ilvl w:val="0"/>
                <w:numId w:val="1"/>
              </w:numPr>
              <w:tabs>
                <w:tab w:val="left" w:pos="69"/>
              </w:tabs>
              <w:spacing w:after="0" w:line="240" w:lineRule="auto"/>
              <w:ind w:left="144" w:hanging="200"/>
              <w:rPr>
                <w:rFonts w:ascii="Arial" w:eastAsia="Times New Roman" w:hAnsi="Arial" w:cs="Arial"/>
                <w:sz w:val="14"/>
                <w:szCs w:val="14"/>
                <w:lang w:eastAsia="es-ES"/>
              </w:rPr>
            </w:pPr>
            <w:r w:rsidRPr="00724446">
              <w:rPr>
                <w:rFonts w:ascii="Arial" w:eastAsia="Times New Roman" w:hAnsi="Arial" w:cs="Arial"/>
                <w:sz w:val="14"/>
                <w:szCs w:val="14"/>
                <w:lang w:eastAsia="es-ES"/>
              </w:rPr>
              <w:t>Observación de célula animal en una muestra de aguas estancadas.</w:t>
            </w:r>
          </w:p>
          <w:p w:rsidR="00AF7B96" w:rsidRPr="00724446" w:rsidRDefault="00AF7B96" w:rsidP="00AF7B96">
            <w:pPr>
              <w:numPr>
                <w:ilvl w:val="0"/>
                <w:numId w:val="1"/>
              </w:numPr>
              <w:tabs>
                <w:tab w:val="left" w:pos="69"/>
              </w:tabs>
              <w:spacing w:after="0" w:line="240" w:lineRule="auto"/>
              <w:ind w:left="144" w:hanging="200"/>
              <w:rPr>
                <w:rFonts w:ascii="Arial" w:eastAsia="Times New Roman" w:hAnsi="Arial" w:cs="Arial"/>
                <w:sz w:val="14"/>
                <w:szCs w:val="14"/>
                <w:lang w:eastAsia="es-ES"/>
              </w:rPr>
            </w:pPr>
            <w:r w:rsidRPr="00724446">
              <w:rPr>
                <w:rFonts w:ascii="Arial" w:eastAsia="Times New Roman" w:hAnsi="Arial" w:cs="Arial"/>
                <w:sz w:val="14"/>
                <w:szCs w:val="14"/>
                <w:lang w:eastAsia="es-ES"/>
              </w:rPr>
              <w:t>Observación de célula vegetal en catafilo de “cebolla”.</w:t>
            </w:r>
          </w:p>
          <w:p w:rsidR="00C657CF" w:rsidRPr="00724446" w:rsidRDefault="00AF7B96" w:rsidP="00AF7B96">
            <w:pPr>
              <w:tabs>
                <w:tab w:val="left" w:pos="69"/>
              </w:tabs>
              <w:spacing w:after="0" w:line="240" w:lineRule="auto"/>
              <w:ind w:left="144"/>
              <w:rPr>
                <w:rFonts w:ascii="Arial" w:eastAsia="Times New Roman" w:hAnsi="Arial" w:cs="Arial"/>
                <w:sz w:val="14"/>
                <w:szCs w:val="14"/>
                <w:lang w:eastAsia="es-ES"/>
              </w:rPr>
            </w:pPr>
            <w:r w:rsidRPr="00724446">
              <w:rPr>
                <w:rFonts w:ascii="Arial" w:eastAsia="Times New Roman" w:hAnsi="Arial" w:cs="Arial"/>
                <w:sz w:val="14"/>
                <w:szCs w:val="14"/>
                <w:lang w:eastAsia="es-ES"/>
              </w:rPr>
              <w:t xml:space="preserve">Observación de célula vegetal en cortes de hoja de </w:t>
            </w:r>
            <w:r w:rsidRPr="00724446">
              <w:rPr>
                <w:rFonts w:ascii="Arial" w:eastAsia="Times New Roman" w:hAnsi="Arial" w:cs="Arial"/>
                <w:b/>
                <w:sz w:val="14"/>
                <w:szCs w:val="14"/>
                <w:lang w:eastAsia="es-ES"/>
              </w:rPr>
              <w:t xml:space="preserve">Elodea </w:t>
            </w:r>
            <w:proofErr w:type="spellStart"/>
            <w:r w:rsidRPr="00724446">
              <w:rPr>
                <w:rFonts w:ascii="Arial" w:eastAsia="Times New Roman" w:hAnsi="Arial" w:cs="Arial"/>
                <w:b/>
                <w:sz w:val="14"/>
                <w:szCs w:val="14"/>
                <w:lang w:eastAsia="es-ES"/>
              </w:rPr>
              <w:t>sp</w:t>
            </w:r>
            <w:r w:rsidRPr="00724446">
              <w:rPr>
                <w:rFonts w:ascii="Arial" w:eastAsia="Times New Roman" w:hAnsi="Arial" w:cs="Arial"/>
                <w:sz w:val="14"/>
                <w:szCs w:val="14"/>
                <w:lang w:eastAsia="es-ES"/>
              </w:rPr>
              <w:t>.</w:t>
            </w:r>
            <w:proofErr w:type="spellEnd"/>
          </w:p>
          <w:p w:rsidR="00AD4B0F" w:rsidRPr="00724446" w:rsidRDefault="00AD4B0F" w:rsidP="006405B1">
            <w:pPr>
              <w:pStyle w:val="Prrafodelista"/>
              <w:numPr>
                <w:ilvl w:val="0"/>
                <w:numId w:val="46"/>
              </w:numPr>
              <w:tabs>
                <w:tab w:val="left" w:pos="69"/>
              </w:tabs>
              <w:spacing w:after="0" w:line="240" w:lineRule="auto"/>
              <w:ind w:left="232" w:hanging="232"/>
              <w:rPr>
                <w:rFonts w:ascii="Arial" w:eastAsia="Times New Roman" w:hAnsi="Arial" w:cs="Arial"/>
                <w:sz w:val="14"/>
                <w:szCs w:val="14"/>
                <w:lang w:eastAsia="es-ES"/>
              </w:rPr>
            </w:pPr>
            <w:r w:rsidRPr="00724446">
              <w:rPr>
                <w:rFonts w:ascii="Arial" w:eastAsia="Times New Roman" w:hAnsi="Arial" w:cs="Arial"/>
                <w:sz w:val="14"/>
                <w:szCs w:val="14"/>
                <w:lang w:eastAsia="es-ES"/>
              </w:rPr>
              <w:t xml:space="preserve">Observación de una muestra preparada </w:t>
            </w:r>
            <w:r w:rsidR="006405B1" w:rsidRPr="00724446">
              <w:rPr>
                <w:rFonts w:ascii="Arial" w:eastAsia="Times New Roman" w:hAnsi="Arial" w:cs="Arial"/>
                <w:sz w:val="14"/>
                <w:szCs w:val="14"/>
                <w:lang w:eastAsia="es-ES"/>
              </w:rPr>
              <w:t xml:space="preserve">de </w:t>
            </w:r>
            <w:r w:rsidRPr="00724446">
              <w:rPr>
                <w:rFonts w:ascii="Arial" w:eastAsia="Times New Roman" w:hAnsi="Arial" w:cs="Arial"/>
                <w:sz w:val="14"/>
                <w:szCs w:val="14"/>
                <w:lang w:eastAsia="es-ES"/>
              </w:rPr>
              <w:t>bacterias.</w:t>
            </w:r>
          </w:p>
        </w:tc>
      </w:tr>
      <w:tr w:rsidR="00724446" w:rsidRPr="00724446" w:rsidTr="004C16B0">
        <w:trPr>
          <w:trHeight w:val="148"/>
          <w:jc w:val="center"/>
        </w:trPr>
        <w:tc>
          <w:tcPr>
            <w:tcW w:w="492" w:type="pct"/>
          </w:tcPr>
          <w:p w:rsidR="00C657CF" w:rsidRPr="00724446" w:rsidRDefault="00C657CF" w:rsidP="004C16B0">
            <w:pPr>
              <w:spacing w:after="0" w:line="240" w:lineRule="auto"/>
              <w:jc w:val="center"/>
              <w:rPr>
                <w:rFonts w:ascii="Arial" w:eastAsia="Times New Roman" w:hAnsi="Arial" w:cs="Arial"/>
                <w:b/>
                <w:bCs/>
                <w:sz w:val="14"/>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r w:rsidRPr="00724446">
              <w:rPr>
                <w:rFonts w:ascii="Arial" w:eastAsia="Times New Roman" w:hAnsi="Arial" w:cs="Arial"/>
                <w:b/>
                <w:bCs/>
                <w:sz w:val="14"/>
                <w:szCs w:val="14"/>
                <w:lang w:eastAsia="es-ES"/>
              </w:rPr>
              <w:t>4</w:t>
            </w:r>
          </w:p>
        </w:tc>
        <w:tc>
          <w:tcPr>
            <w:tcW w:w="1340" w:type="pct"/>
          </w:tcPr>
          <w:p w:rsidR="00DB7145" w:rsidRPr="00724446" w:rsidRDefault="00DB7145" w:rsidP="00DB7145">
            <w:pPr>
              <w:tabs>
                <w:tab w:val="left" w:pos="69"/>
              </w:tabs>
              <w:spacing w:after="0" w:line="240" w:lineRule="auto"/>
              <w:ind w:left="193"/>
              <w:rPr>
                <w:rFonts w:ascii="Arial" w:eastAsia="Times New Roman" w:hAnsi="Arial" w:cs="Arial"/>
                <w:sz w:val="14"/>
                <w:szCs w:val="14"/>
                <w:lang w:eastAsia="es-ES"/>
              </w:rPr>
            </w:pPr>
          </w:p>
          <w:p w:rsidR="00DB7145" w:rsidRPr="00724446" w:rsidRDefault="00DB7145" w:rsidP="00DB7145">
            <w:pPr>
              <w:numPr>
                <w:ilvl w:val="0"/>
                <w:numId w:val="1"/>
              </w:numPr>
              <w:tabs>
                <w:tab w:val="clear" w:pos="927"/>
                <w:tab w:val="left" w:pos="69"/>
              </w:tabs>
              <w:spacing w:after="0" w:line="240" w:lineRule="auto"/>
              <w:ind w:left="193" w:hanging="249"/>
              <w:contextualSpacing/>
              <w:jc w:val="both"/>
              <w:rPr>
                <w:rFonts w:ascii="Arial" w:eastAsia="Times New Roman" w:hAnsi="Arial" w:cs="Arial"/>
                <w:sz w:val="14"/>
                <w:szCs w:val="14"/>
                <w:lang w:eastAsia="es-ES"/>
              </w:rPr>
            </w:pPr>
            <w:r w:rsidRPr="00724446">
              <w:rPr>
                <w:rFonts w:ascii="Arial" w:eastAsia="Times New Roman" w:hAnsi="Arial" w:cs="Arial"/>
                <w:sz w:val="14"/>
                <w:szCs w:val="14"/>
                <w:lang w:eastAsia="es-ES"/>
              </w:rPr>
              <w:t>Conocer cuál es la composición química del protoplasma celular.</w:t>
            </w:r>
          </w:p>
          <w:p w:rsidR="00DB7145" w:rsidRPr="00724446" w:rsidRDefault="00DB7145" w:rsidP="00DB7145">
            <w:pPr>
              <w:numPr>
                <w:ilvl w:val="0"/>
                <w:numId w:val="1"/>
              </w:numPr>
              <w:tabs>
                <w:tab w:val="clear" w:pos="927"/>
                <w:tab w:val="left" w:pos="69"/>
              </w:tabs>
              <w:spacing w:after="0" w:line="240" w:lineRule="auto"/>
              <w:ind w:left="193" w:hanging="249"/>
              <w:rPr>
                <w:rFonts w:ascii="Arial" w:eastAsia="Times New Roman" w:hAnsi="Arial" w:cs="Arial"/>
                <w:sz w:val="14"/>
                <w:szCs w:val="14"/>
                <w:lang w:eastAsia="es-ES"/>
              </w:rPr>
            </w:pPr>
            <w:r w:rsidRPr="00724446">
              <w:rPr>
                <w:rFonts w:ascii="Arial" w:eastAsia="Times New Roman" w:hAnsi="Arial" w:cs="Arial"/>
                <w:sz w:val="14"/>
                <w:szCs w:val="14"/>
                <w:lang w:eastAsia="es-ES"/>
              </w:rPr>
              <w:t>Conocer e identificar los componentes inorgánicos del citoplasma celular: C, H, O, N.</w:t>
            </w:r>
          </w:p>
          <w:p w:rsidR="00DB7145" w:rsidRPr="00724446" w:rsidRDefault="00DB7145" w:rsidP="00DB7145">
            <w:pPr>
              <w:numPr>
                <w:ilvl w:val="0"/>
                <w:numId w:val="1"/>
              </w:numPr>
              <w:tabs>
                <w:tab w:val="clear" w:pos="927"/>
                <w:tab w:val="left" w:pos="69"/>
              </w:tabs>
              <w:spacing w:after="0" w:line="240" w:lineRule="auto"/>
              <w:ind w:left="193" w:hanging="249"/>
              <w:rPr>
                <w:rFonts w:ascii="Arial" w:eastAsia="Times New Roman" w:hAnsi="Arial" w:cs="Arial"/>
                <w:sz w:val="14"/>
                <w:szCs w:val="14"/>
                <w:lang w:eastAsia="es-ES"/>
              </w:rPr>
            </w:pPr>
            <w:r w:rsidRPr="00724446">
              <w:rPr>
                <w:rFonts w:ascii="Arial" w:eastAsia="Times New Roman" w:hAnsi="Arial" w:cs="Arial"/>
                <w:sz w:val="14"/>
                <w:szCs w:val="14"/>
                <w:lang w:eastAsia="es-ES"/>
              </w:rPr>
              <w:t>Conocer e identificar los componentes orgánicos del citoplasma celular: Proteínas, carbohidratos, y lípidos.</w:t>
            </w:r>
          </w:p>
          <w:p w:rsidR="00DB7145" w:rsidRPr="00724446" w:rsidRDefault="00DB7145" w:rsidP="00DB7145">
            <w:pPr>
              <w:numPr>
                <w:ilvl w:val="0"/>
                <w:numId w:val="1"/>
              </w:numPr>
              <w:tabs>
                <w:tab w:val="clear" w:pos="927"/>
                <w:tab w:val="left" w:pos="69"/>
              </w:tabs>
              <w:spacing w:after="0" w:line="240" w:lineRule="auto"/>
              <w:ind w:left="193" w:hanging="249"/>
              <w:rPr>
                <w:rFonts w:ascii="Arial" w:eastAsia="Times New Roman" w:hAnsi="Arial" w:cs="Arial"/>
                <w:sz w:val="14"/>
                <w:szCs w:val="14"/>
                <w:lang w:eastAsia="es-ES"/>
              </w:rPr>
            </w:pPr>
            <w:r w:rsidRPr="00724446">
              <w:rPr>
                <w:rFonts w:ascii="Arial" w:eastAsia="Times New Roman" w:hAnsi="Arial" w:cs="Arial"/>
                <w:sz w:val="14"/>
                <w:szCs w:val="14"/>
                <w:lang w:eastAsia="es-ES"/>
              </w:rPr>
              <w:t xml:space="preserve">Investigar acerca de las Vitaminas y hormonas presentes en el </w:t>
            </w:r>
            <w:proofErr w:type="spellStart"/>
            <w:r w:rsidRPr="00724446">
              <w:rPr>
                <w:rFonts w:ascii="Arial" w:eastAsia="Times New Roman" w:hAnsi="Arial" w:cs="Arial"/>
                <w:sz w:val="14"/>
                <w:szCs w:val="14"/>
                <w:lang w:eastAsia="es-ES"/>
              </w:rPr>
              <w:t>Citosol</w:t>
            </w:r>
            <w:proofErr w:type="spellEnd"/>
            <w:r w:rsidRPr="00724446">
              <w:rPr>
                <w:rFonts w:ascii="Arial" w:eastAsia="Times New Roman" w:hAnsi="Arial" w:cs="Arial"/>
                <w:sz w:val="14"/>
                <w:szCs w:val="14"/>
                <w:lang w:eastAsia="es-ES"/>
              </w:rPr>
              <w:t>.</w:t>
            </w:r>
          </w:p>
          <w:p w:rsidR="00DB7145" w:rsidRPr="00724446" w:rsidRDefault="00DB7145" w:rsidP="004C16B0">
            <w:pPr>
              <w:numPr>
                <w:ilvl w:val="0"/>
                <w:numId w:val="1"/>
              </w:numPr>
              <w:tabs>
                <w:tab w:val="clear" w:pos="927"/>
                <w:tab w:val="left" w:pos="69"/>
              </w:tabs>
              <w:spacing w:after="0" w:line="240" w:lineRule="auto"/>
              <w:ind w:left="193" w:hanging="249"/>
              <w:rPr>
                <w:rFonts w:ascii="Arial" w:eastAsia="Times New Roman" w:hAnsi="Arial" w:cs="Arial"/>
                <w:sz w:val="14"/>
                <w:szCs w:val="14"/>
                <w:lang w:eastAsia="es-ES"/>
              </w:rPr>
            </w:pPr>
            <w:r w:rsidRPr="00724446">
              <w:rPr>
                <w:rFonts w:ascii="Arial" w:eastAsia="Times New Roman" w:hAnsi="Arial" w:cs="Arial"/>
                <w:sz w:val="14"/>
                <w:szCs w:val="14"/>
                <w:lang w:eastAsia="es-ES"/>
              </w:rPr>
              <w:t xml:space="preserve">Conocer y comprender </w:t>
            </w:r>
          </w:p>
          <w:p w:rsidR="00C657CF" w:rsidRPr="00724446" w:rsidRDefault="00DF4678" w:rsidP="00DF4678">
            <w:pPr>
              <w:tabs>
                <w:tab w:val="left" w:pos="69"/>
              </w:tabs>
              <w:spacing w:after="0" w:line="240" w:lineRule="auto"/>
              <w:ind w:left="193"/>
              <w:rPr>
                <w:rFonts w:ascii="Arial" w:eastAsia="Times New Roman" w:hAnsi="Arial" w:cs="Arial"/>
                <w:sz w:val="14"/>
                <w:szCs w:val="14"/>
                <w:lang w:eastAsia="es-ES"/>
              </w:rPr>
            </w:pPr>
            <w:r w:rsidRPr="00724446">
              <w:rPr>
                <w:rFonts w:ascii="Arial" w:eastAsia="Times New Roman" w:hAnsi="Arial" w:cs="Arial"/>
                <w:sz w:val="14"/>
                <w:szCs w:val="14"/>
                <w:lang w:eastAsia="es-ES"/>
              </w:rPr>
              <w:t>Como</w:t>
            </w:r>
            <w:r w:rsidR="00C657CF" w:rsidRPr="00724446">
              <w:rPr>
                <w:rFonts w:ascii="Arial" w:eastAsia="Times New Roman" w:hAnsi="Arial" w:cs="Arial"/>
                <w:sz w:val="14"/>
                <w:szCs w:val="14"/>
                <w:lang w:eastAsia="es-ES"/>
              </w:rPr>
              <w:t xml:space="preserve"> los catalizadores biológicos aceleran o retarda</w:t>
            </w:r>
            <w:r w:rsidRPr="00724446">
              <w:rPr>
                <w:rFonts w:ascii="Arial" w:eastAsia="Times New Roman" w:hAnsi="Arial" w:cs="Arial"/>
                <w:sz w:val="14"/>
                <w:szCs w:val="14"/>
                <w:lang w:eastAsia="es-ES"/>
              </w:rPr>
              <w:t>n las reacciones intracelulares: Las Enzimas.</w:t>
            </w:r>
          </w:p>
          <w:p w:rsidR="00C657CF" w:rsidRPr="00724446" w:rsidRDefault="00C657CF" w:rsidP="00DB7145">
            <w:pPr>
              <w:tabs>
                <w:tab w:val="left" w:pos="69"/>
              </w:tabs>
              <w:spacing w:after="0" w:line="240" w:lineRule="auto"/>
              <w:ind w:left="193"/>
              <w:contextualSpacing/>
              <w:rPr>
                <w:rFonts w:ascii="Arial" w:eastAsia="Times New Roman" w:hAnsi="Arial" w:cs="Arial"/>
                <w:sz w:val="14"/>
                <w:szCs w:val="14"/>
                <w:lang w:eastAsia="es-ES"/>
              </w:rPr>
            </w:pPr>
          </w:p>
        </w:tc>
        <w:tc>
          <w:tcPr>
            <w:tcW w:w="1455" w:type="pct"/>
          </w:tcPr>
          <w:p w:rsidR="00AF7B96" w:rsidRPr="00724446" w:rsidRDefault="00B0346D" w:rsidP="00B0346D">
            <w:pPr>
              <w:tabs>
                <w:tab w:val="left" w:pos="69"/>
              </w:tabs>
              <w:spacing w:after="0" w:line="240" w:lineRule="auto"/>
              <w:jc w:val="center"/>
              <w:rPr>
                <w:rFonts w:ascii="Arial" w:eastAsia="Times New Roman" w:hAnsi="Arial" w:cs="Arial"/>
                <w:b/>
                <w:sz w:val="14"/>
                <w:szCs w:val="14"/>
                <w:lang w:eastAsia="es-ES"/>
              </w:rPr>
            </w:pPr>
            <w:r w:rsidRPr="00724446">
              <w:rPr>
                <w:rFonts w:ascii="Arial" w:eastAsia="Times New Roman" w:hAnsi="Arial" w:cs="Arial"/>
                <w:b/>
                <w:sz w:val="14"/>
                <w:szCs w:val="14"/>
                <w:lang w:eastAsia="es-ES"/>
              </w:rPr>
              <w:t>BIO</w:t>
            </w:r>
            <w:r w:rsidR="00AF7B96" w:rsidRPr="00724446">
              <w:rPr>
                <w:rFonts w:ascii="Arial" w:eastAsia="Times New Roman" w:hAnsi="Arial" w:cs="Arial"/>
                <w:b/>
                <w:sz w:val="14"/>
                <w:szCs w:val="14"/>
                <w:lang w:eastAsia="es-ES"/>
              </w:rPr>
              <w:t>QUIMICA DE LA MATERIA VIVA.</w:t>
            </w:r>
          </w:p>
          <w:p w:rsidR="00AF7B96" w:rsidRPr="00724446" w:rsidRDefault="00AF7B96" w:rsidP="00AF7B96">
            <w:pPr>
              <w:numPr>
                <w:ilvl w:val="0"/>
                <w:numId w:val="26"/>
              </w:numPr>
              <w:tabs>
                <w:tab w:val="clear" w:pos="927"/>
              </w:tabs>
              <w:spacing w:after="0" w:line="240" w:lineRule="auto"/>
              <w:ind w:left="275" w:hanging="284"/>
              <w:contextualSpacing/>
              <w:rPr>
                <w:rFonts w:ascii="Arial" w:eastAsia="Times New Roman" w:hAnsi="Arial" w:cs="Arial"/>
                <w:sz w:val="14"/>
                <w:szCs w:val="14"/>
                <w:lang w:eastAsia="es-ES"/>
              </w:rPr>
            </w:pPr>
            <w:r w:rsidRPr="00724446">
              <w:rPr>
                <w:rFonts w:ascii="Arial" w:eastAsia="Times New Roman" w:hAnsi="Arial" w:cs="Arial"/>
                <w:sz w:val="14"/>
                <w:szCs w:val="14"/>
                <w:lang w:eastAsia="es-ES"/>
              </w:rPr>
              <w:t>Componentes inorgánicos y orgánicos de la materia viva.</w:t>
            </w:r>
          </w:p>
          <w:p w:rsidR="00AF7B96" w:rsidRPr="00724446" w:rsidRDefault="00AF7B96" w:rsidP="00AF7B96">
            <w:pPr>
              <w:numPr>
                <w:ilvl w:val="0"/>
                <w:numId w:val="26"/>
              </w:numPr>
              <w:tabs>
                <w:tab w:val="clear" w:pos="927"/>
              </w:tabs>
              <w:spacing w:after="0" w:line="240" w:lineRule="auto"/>
              <w:ind w:left="275" w:hanging="284"/>
              <w:contextualSpacing/>
              <w:rPr>
                <w:rFonts w:ascii="Arial" w:eastAsia="Times New Roman" w:hAnsi="Arial" w:cs="Arial"/>
                <w:sz w:val="14"/>
                <w:szCs w:val="14"/>
                <w:lang w:eastAsia="es-ES"/>
              </w:rPr>
            </w:pPr>
            <w:r w:rsidRPr="00724446">
              <w:rPr>
                <w:rFonts w:ascii="Arial" w:eastAsia="Times New Roman" w:hAnsi="Arial" w:cs="Arial"/>
                <w:sz w:val="14"/>
                <w:szCs w:val="14"/>
                <w:lang w:eastAsia="es-ES"/>
              </w:rPr>
              <w:t>Los Carbohidratos o azúcares, estructura química, importancia biológica.</w:t>
            </w:r>
          </w:p>
          <w:p w:rsidR="00AF7B96" w:rsidRPr="00724446" w:rsidRDefault="00AF7B96" w:rsidP="00AF7B96">
            <w:pPr>
              <w:numPr>
                <w:ilvl w:val="0"/>
                <w:numId w:val="26"/>
              </w:numPr>
              <w:tabs>
                <w:tab w:val="clear" w:pos="927"/>
              </w:tabs>
              <w:spacing w:after="0" w:line="240" w:lineRule="auto"/>
              <w:ind w:left="275" w:hanging="284"/>
              <w:contextualSpacing/>
              <w:rPr>
                <w:rFonts w:ascii="Arial" w:eastAsia="Times New Roman" w:hAnsi="Arial" w:cs="Arial"/>
                <w:sz w:val="14"/>
                <w:szCs w:val="14"/>
                <w:lang w:eastAsia="es-ES"/>
              </w:rPr>
            </w:pPr>
            <w:r w:rsidRPr="00724446">
              <w:rPr>
                <w:rFonts w:ascii="Arial" w:eastAsia="Times New Roman" w:hAnsi="Arial" w:cs="Arial"/>
                <w:sz w:val="14"/>
                <w:szCs w:val="14"/>
                <w:lang w:eastAsia="es-ES"/>
              </w:rPr>
              <w:t>Las Proteínas o Prótidos, estructura química e importancia biológica.</w:t>
            </w:r>
          </w:p>
          <w:p w:rsidR="00AF7B96" w:rsidRPr="00724446" w:rsidRDefault="00AF7B96" w:rsidP="00AF7B96">
            <w:pPr>
              <w:numPr>
                <w:ilvl w:val="0"/>
                <w:numId w:val="26"/>
              </w:numPr>
              <w:tabs>
                <w:tab w:val="clear" w:pos="927"/>
              </w:tabs>
              <w:spacing w:after="0" w:line="240" w:lineRule="auto"/>
              <w:ind w:left="275" w:hanging="284"/>
              <w:contextualSpacing/>
              <w:rPr>
                <w:rFonts w:ascii="Arial" w:eastAsia="Times New Roman" w:hAnsi="Arial" w:cs="Arial"/>
                <w:sz w:val="14"/>
                <w:szCs w:val="14"/>
                <w:lang w:eastAsia="es-ES"/>
              </w:rPr>
            </w:pPr>
            <w:r w:rsidRPr="00724446">
              <w:rPr>
                <w:rFonts w:ascii="Arial" w:eastAsia="Times New Roman" w:hAnsi="Arial" w:cs="Arial"/>
                <w:sz w:val="14"/>
                <w:szCs w:val="14"/>
                <w:lang w:eastAsia="es-ES"/>
              </w:rPr>
              <w:t>Los Lípidos o grasas, estructura química e importancia biológica.</w:t>
            </w:r>
          </w:p>
          <w:p w:rsidR="00AF7B96" w:rsidRPr="00724446" w:rsidRDefault="00AF7B96" w:rsidP="00AF7B96">
            <w:pPr>
              <w:numPr>
                <w:ilvl w:val="0"/>
                <w:numId w:val="26"/>
              </w:numPr>
              <w:tabs>
                <w:tab w:val="clear" w:pos="927"/>
              </w:tabs>
              <w:spacing w:after="0" w:line="240" w:lineRule="auto"/>
              <w:ind w:left="275" w:hanging="284"/>
              <w:contextualSpacing/>
              <w:rPr>
                <w:rFonts w:ascii="Arial" w:eastAsia="Times New Roman" w:hAnsi="Arial" w:cs="Arial"/>
                <w:sz w:val="14"/>
                <w:szCs w:val="14"/>
                <w:lang w:eastAsia="es-ES"/>
              </w:rPr>
            </w:pPr>
            <w:r w:rsidRPr="00724446">
              <w:rPr>
                <w:rFonts w:ascii="Arial" w:eastAsia="Times New Roman" w:hAnsi="Arial" w:cs="Arial"/>
                <w:sz w:val="14"/>
                <w:szCs w:val="14"/>
                <w:lang w:eastAsia="es-ES"/>
              </w:rPr>
              <w:t xml:space="preserve"> Las Vitaminas y las Hormonas, composición química e importancia biológica.</w:t>
            </w:r>
          </w:p>
          <w:p w:rsidR="00C657CF" w:rsidRPr="00724446" w:rsidRDefault="00C657CF" w:rsidP="00C657CF">
            <w:pPr>
              <w:numPr>
                <w:ilvl w:val="0"/>
                <w:numId w:val="3"/>
              </w:numPr>
              <w:tabs>
                <w:tab w:val="left" w:pos="69"/>
              </w:tabs>
              <w:spacing w:after="0" w:line="240" w:lineRule="auto"/>
              <w:ind w:left="265" w:hanging="265"/>
              <w:contextualSpacing/>
              <w:rPr>
                <w:rFonts w:ascii="Arial" w:eastAsia="Times New Roman" w:hAnsi="Arial" w:cs="Arial"/>
                <w:sz w:val="14"/>
                <w:szCs w:val="14"/>
                <w:lang w:eastAsia="es-ES"/>
              </w:rPr>
            </w:pPr>
            <w:r w:rsidRPr="00724446">
              <w:rPr>
                <w:rFonts w:ascii="Arial" w:eastAsia="Times New Roman" w:hAnsi="Arial" w:cs="Arial"/>
                <w:sz w:val="14"/>
                <w:szCs w:val="14"/>
                <w:lang w:eastAsia="es-ES"/>
              </w:rPr>
              <w:t xml:space="preserve">Las Enzimas; composición química, comportamiento Cinético: Inhibidores, </w:t>
            </w:r>
            <w:proofErr w:type="spellStart"/>
            <w:r w:rsidRPr="00724446">
              <w:rPr>
                <w:rFonts w:ascii="Arial" w:eastAsia="Times New Roman" w:hAnsi="Arial" w:cs="Arial"/>
                <w:sz w:val="14"/>
                <w:szCs w:val="14"/>
                <w:lang w:eastAsia="es-ES"/>
              </w:rPr>
              <w:t>Isoenzimas</w:t>
            </w:r>
            <w:proofErr w:type="spellEnd"/>
            <w:r w:rsidRPr="00724446">
              <w:rPr>
                <w:rFonts w:ascii="Arial" w:eastAsia="Times New Roman" w:hAnsi="Arial" w:cs="Arial"/>
                <w:sz w:val="14"/>
                <w:szCs w:val="14"/>
                <w:lang w:eastAsia="es-ES"/>
              </w:rPr>
              <w:t>, factores que afectan la actividad enzimática.</w:t>
            </w:r>
          </w:p>
          <w:p w:rsidR="00C657CF" w:rsidRPr="00724446" w:rsidRDefault="00C657CF" w:rsidP="00B0346D">
            <w:pPr>
              <w:tabs>
                <w:tab w:val="left" w:pos="69"/>
              </w:tabs>
              <w:spacing w:after="0" w:line="240" w:lineRule="auto"/>
              <w:ind w:left="265"/>
              <w:contextualSpacing/>
              <w:rPr>
                <w:rFonts w:ascii="Arial" w:eastAsia="Times New Roman" w:hAnsi="Arial" w:cs="Arial"/>
                <w:sz w:val="14"/>
                <w:szCs w:val="14"/>
                <w:lang w:eastAsia="es-ES"/>
              </w:rPr>
            </w:pPr>
          </w:p>
        </w:tc>
        <w:tc>
          <w:tcPr>
            <w:tcW w:w="1713" w:type="pct"/>
          </w:tcPr>
          <w:p w:rsidR="00AF7B96" w:rsidRPr="00724446" w:rsidRDefault="00F10E46" w:rsidP="00AF7B96">
            <w:pPr>
              <w:tabs>
                <w:tab w:val="left" w:pos="69"/>
              </w:tabs>
              <w:spacing w:after="0" w:line="240" w:lineRule="auto"/>
              <w:jc w:val="center"/>
              <w:rPr>
                <w:rFonts w:ascii="Arial" w:eastAsia="Times New Roman" w:hAnsi="Arial" w:cs="Arial"/>
                <w:b/>
                <w:sz w:val="14"/>
                <w:szCs w:val="14"/>
                <w:lang w:eastAsia="es-ES"/>
              </w:rPr>
            </w:pPr>
            <w:r w:rsidRPr="00724446">
              <w:rPr>
                <w:rFonts w:ascii="Arial" w:eastAsia="Times New Roman" w:hAnsi="Arial" w:cs="Arial"/>
                <w:b/>
                <w:sz w:val="14"/>
                <w:szCs w:val="14"/>
                <w:lang w:eastAsia="es-ES"/>
              </w:rPr>
              <w:t>PRACTICA N°04</w:t>
            </w:r>
          </w:p>
          <w:p w:rsidR="00AF7B96" w:rsidRPr="00724446" w:rsidRDefault="00AF7B96" w:rsidP="00AF7B96">
            <w:pPr>
              <w:tabs>
                <w:tab w:val="left" w:pos="69"/>
              </w:tabs>
              <w:spacing w:after="0" w:line="240" w:lineRule="auto"/>
              <w:jc w:val="center"/>
              <w:rPr>
                <w:rFonts w:ascii="Arial" w:eastAsia="Times New Roman" w:hAnsi="Arial" w:cs="Arial"/>
                <w:b/>
                <w:sz w:val="14"/>
                <w:szCs w:val="14"/>
                <w:lang w:eastAsia="es-ES"/>
              </w:rPr>
            </w:pPr>
            <w:r w:rsidRPr="00724446">
              <w:rPr>
                <w:rFonts w:ascii="Arial" w:eastAsia="Times New Roman" w:hAnsi="Arial" w:cs="Arial"/>
                <w:b/>
                <w:sz w:val="14"/>
                <w:szCs w:val="14"/>
                <w:lang w:eastAsia="es-ES"/>
              </w:rPr>
              <w:t>IDENTIFICACIÓN DE COMPUESTOS INORGANICOS Y ORGANICOS.</w:t>
            </w:r>
          </w:p>
          <w:p w:rsidR="00AF7B96" w:rsidRPr="00724446" w:rsidRDefault="00AF7B96" w:rsidP="00AF7B96">
            <w:pPr>
              <w:numPr>
                <w:ilvl w:val="0"/>
                <w:numId w:val="1"/>
              </w:numPr>
              <w:tabs>
                <w:tab w:val="left" w:pos="69"/>
              </w:tabs>
              <w:spacing w:after="0" w:line="240" w:lineRule="auto"/>
              <w:ind w:left="144" w:hanging="200"/>
              <w:rPr>
                <w:rFonts w:ascii="Arial" w:eastAsia="Times New Roman" w:hAnsi="Arial" w:cs="Arial"/>
                <w:sz w:val="14"/>
                <w:szCs w:val="14"/>
                <w:lang w:eastAsia="es-ES"/>
              </w:rPr>
            </w:pPr>
            <w:r w:rsidRPr="00724446">
              <w:rPr>
                <w:rFonts w:ascii="Arial" w:eastAsia="Times New Roman" w:hAnsi="Arial" w:cs="Arial"/>
                <w:sz w:val="14"/>
                <w:szCs w:val="14"/>
                <w:lang w:eastAsia="es-ES"/>
              </w:rPr>
              <w:t>Identificación de componentes inorgánicos: C, H, N, O.</w:t>
            </w:r>
          </w:p>
          <w:p w:rsidR="00AF7B96" w:rsidRPr="00724446" w:rsidRDefault="00AF7B96" w:rsidP="00AF7B96">
            <w:pPr>
              <w:numPr>
                <w:ilvl w:val="0"/>
                <w:numId w:val="1"/>
              </w:numPr>
              <w:tabs>
                <w:tab w:val="left" w:pos="69"/>
              </w:tabs>
              <w:spacing w:after="0" w:line="240" w:lineRule="auto"/>
              <w:ind w:left="144" w:hanging="200"/>
              <w:rPr>
                <w:rFonts w:ascii="Arial" w:eastAsia="Times New Roman" w:hAnsi="Arial" w:cs="Arial"/>
                <w:sz w:val="14"/>
                <w:szCs w:val="14"/>
                <w:lang w:eastAsia="es-ES"/>
              </w:rPr>
            </w:pPr>
            <w:r w:rsidRPr="00724446">
              <w:rPr>
                <w:rFonts w:ascii="Arial" w:eastAsia="Times New Roman" w:hAnsi="Arial" w:cs="Arial"/>
                <w:sz w:val="14"/>
                <w:szCs w:val="14"/>
                <w:lang w:eastAsia="es-ES"/>
              </w:rPr>
              <w:t xml:space="preserve">Identificación de carbohidratos, o azúcares por el método de </w:t>
            </w:r>
            <w:proofErr w:type="spellStart"/>
            <w:r w:rsidRPr="00724446">
              <w:rPr>
                <w:rFonts w:ascii="Arial" w:eastAsia="Times New Roman" w:hAnsi="Arial" w:cs="Arial"/>
                <w:sz w:val="14"/>
                <w:szCs w:val="14"/>
                <w:lang w:eastAsia="es-ES"/>
              </w:rPr>
              <w:t>Benedict</w:t>
            </w:r>
            <w:proofErr w:type="spellEnd"/>
          </w:p>
          <w:p w:rsidR="00AF7B96" w:rsidRPr="00724446" w:rsidRDefault="00AF7B96" w:rsidP="00AF7B96">
            <w:pPr>
              <w:numPr>
                <w:ilvl w:val="0"/>
                <w:numId w:val="1"/>
              </w:numPr>
              <w:tabs>
                <w:tab w:val="left" w:pos="69"/>
              </w:tabs>
              <w:spacing w:after="0" w:line="240" w:lineRule="auto"/>
              <w:ind w:left="144" w:hanging="200"/>
              <w:rPr>
                <w:rFonts w:ascii="Arial" w:eastAsia="Times New Roman" w:hAnsi="Arial" w:cs="Arial"/>
                <w:sz w:val="14"/>
                <w:szCs w:val="14"/>
                <w:lang w:eastAsia="es-ES"/>
              </w:rPr>
            </w:pPr>
            <w:r w:rsidRPr="00724446">
              <w:rPr>
                <w:rFonts w:ascii="Arial" w:eastAsia="Times New Roman" w:hAnsi="Arial" w:cs="Arial"/>
                <w:sz w:val="14"/>
                <w:szCs w:val="14"/>
                <w:lang w:eastAsia="es-ES"/>
              </w:rPr>
              <w:t xml:space="preserve">Identificación de policarbonatos o almidones, con el reactivo de </w:t>
            </w:r>
            <w:proofErr w:type="spellStart"/>
            <w:r w:rsidRPr="00724446">
              <w:rPr>
                <w:rFonts w:ascii="Arial" w:eastAsia="Times New Roman" w:hAnsi="Arial" w:cs="Arial"/>
                <w:sz w:val="14"/>
                <w:szCs w:val="14"/>
                <w:lang w:eastAsia="es-ES"/>
              </w:rPr>
              <w:t>Lugol</w:t>
            </w:r>
            <w:proofErr w:type="spellEnd"/>
            <w:r w:rsidRPr="00724446">
              <w:rPr>
                <w:rFonts w:ascii="Arial" w:eastAsia="Times New Roman" w:hAnsi="Arial" w:cs="Arial"/>
                <w:sz w:val="14"/>
                <w:szCs w:val="14"/>
                <w:lang w:eastAsia="es-ES"/>
              </w:rPr>
              <w:t>.</w:t>
            </w:r>
          </w:p>
          <w:p w:rsidR="00AF7B96" w:rsidRPr="00724446" w:rsidRDefault="00AF7B96" w:rsidP="00AF7B96">
            <w:pPr>
              <w:numPr>
                <w:ilvl w:val="0"/>
                <w:numId w:val="1"/>
              </w:numPr>
              <w:tabs>
                <w:tab w:val="left" w:pos="69"/>
              </w:tabs>
              <w:spacing w:after="0" w:line="240" w:lineRule="auto"/>
              <w:ind w:left="144" w:hanging="200"/>
              <w:rPr>
                <w:rFonts w:ascii="Arial" w:eastAsia="Times New Roman" w:hAnsi="Arial" w:cs="Arial"/>
                <w:sz w:val="14"/>
                <w:szCs w:val="14"/>
                <w:lang w:eastAsia="es-ES"/>
              </w:rPr>
            </w:pPr>
            <w:r w:rsidRPr="00724446">
              <w:rPr>
                <w:rFonts w:ascii="Arial" w:eastAsia="Times New Roman" w:hAnsi="Arial" w:cs="Arial"/>
                <w:sz w:val="14"/>
                <w:szCs w:val="14"/>
                <w:lang w:eastAsia="es-ES"/>
              </w:rPr>
              <w:t xml:space="preserve">Identificación de Proteínas mediante el reactivo de </w:t>
            </w:r>
            <w:proofErr w:type="spellStart"/>
            <w:r w:rsidRPr="00724446">
              <w:rPr>
                <w:rFonts w:ascii="Arial" w:eastAsia="Times New Roman" w:hAnsi="Arial" w:cs="Arial"/>
                <w:sz w:val="14"/>
                <w:szCs w:val="14"/>
                <w:lang w:eastAsia="es-ES"/>
              </w:rPr>
              <w:t>Biuret</w:t>
            </w:r>
            <w:proofErr w:type="spellEnd"/>
            <w:r w:rsidRPr="00724446">
              <w:rPr>
                <w:rFonts w:ascii="Arial" w:eastAsia="Times New Roman" w:hAnsi="Arial" w:cs="Arial"/>
                <w:sz w:val="14"/>
                <w:szCs w:val="14"/>
                <w:lang w:eastAsia="es-ES"/>
              </w:rPr>
              <w:t>.</w:t>
            </w:r>
          </w:p>
          <w:p w:rsidR="00AF7B96" w:rsidRPr="00724446" w:rsidRDefault="00AF7B96" w:rsidP="006405B1">
            <w:pPr>
              <w:pStyle w:val="Prrafodelista"/>
              <w:numPr>
                <w:ilvl w:val="0"/>
                <w:numId w:val="47"/>
              </w:numPr>
              <w:tabs>
                <w:tab w:val="left" w:pos="69"/>
              </w:tabs>
              <w:spacing w:after="0" w:line="240" w:lineRule="auto"/>
              <w:ind w:left="232" w:hanging="232"/>
              <w:rPr>
                <w:rFonts w:ascii="Arial" w:eastAsia="Times New Roman" w:hAnsi="Arial" w:cs="Arial"/>
                <w:b/>
                <w:sz w:val="14"/>
                <w:szCs w:val="14"/>
                <w:lang w:eastAsia="es-ES"/>
              </w:rPr>
            </w:pPr>
            <w:r w:rsidRPr="00724446">
              <w:rPr>
                <w:rFonts w:ascii="Arial" w:eastAsia="Times New Roman" w:hAnsi="Arial" w:cs="Arial"/>
                <w:sz w:val="14"/>
                <w:szCs w:val="14"/>
                <w:lang w:eastAsia="es-ES"/>
              </w:rPr>
              <w:t>Identificación de Lípidos o grasas mediante el reactivo Sudan III.</w:t>
            </w:r>
          </w:p>
          <w:p w:rsidR="00F10E46" w:rsidRPr="00724446" w:rsidRDefault="00F10E46" w:rsidP="006405B1">
            <w:pPr>
              <w:pStyle w:val="Prrafodelista"/>
              <w:numPr>
                <w:ilvl w:val="0"/>
                <w:numId w:val="47"/>
              </w:numPr>
              <w:tabs>
                <w:tab w:val="left" w:pos="69"/>
              </w:tabs>
              <w:spacing w:after="0" w:line="240" w:lineRule="auto"/>
              <w:ind w:left="232" w:hanging="232"/>
              <w:rPr>
                <w:rFonts w:ascii="Arial" w:eastAsia="Times New Roman" w:hAnsi="Arial" w:cs="Arial"/>
                <w:b/>
                <w:sz w:val="14"/>
                <w:szCs w:val="14"/>
                <w:lang w:eastAsia="es-ES"/>
              </w:rPr>
            </w:pPr>
            <w:r w:rsidRPr="00724446">
              <w:rPr>
                <w:rFonts w:ascii="Arial" w:eastAsia="Times New Roman" w:hAnsi="Arial" w:cs="Arial"/>
                <w:sz w:val="14"/>
                <w:szCs w:val="14"/>
                <w:lang w:eastAsia="es-ES"/>
              </w:rPr>
              <w:t>Realización de pruebas simples con solventes orgánicos.</w:t>
            </w:r>
          </w:p>
          <w:p w:rsidR="00C657CF" w:rsidRPr="00724446" w:rsidRDefault="00F10E46" w:rsidP="00F10E46">
            <w:pPr>
              <w:spacing w:after="0" w:line="240" w:lineRule="auto"/>
              <w:rPr>
                <w:rFonts w:ascii="Arial" w:eastAsia="Times New Roman" w:hAnsi="Arial" w:cs="Arial"/>
                <w:sz w:val="14"/>
                <w:szCs w:val="14"/>
                <w:lang w:eastAsia="es-ES"/>
              </w:rPr>
            </w:pPr>
            <w:r w:rsidRPr="00724446">
              <w:rPr>
                <w:rFonts w:ascii="Arial" w:eastAsia="Times New Roman" w:hAnsi="Arial" w:cs="Arial"/>
                <w:sz w:val="14"/>
                <w:szCs w:val="14"/>
                <w:lang w:eastAsia="es-ES"/>
              </w:rPr>
              <w:t>Presentación de informe respectivo.</w:t>
            </w:r>
          </w:p>
        </w:tc>
      </w:tr>
      <w:tr w:rsidR="00724446" w:rsidRPr="00724446" w:rsidTr="004C16B0">
        <w:trPr>
          <w:trHeight w:val="148"/>
          <w:jc w:val="center"/>
        </w:trPr>
        <w:tc>
          <w:tcPr>
            <w:tcW w:w="492" w:type="pct"/>
          </w:tcPr>
          <w:p w:rsidR="00C657CF" w:rsidRPr="00724446" w:rsidRDefault="00C657CF" w:rsidP="004C16B0">
            <w:pPr>
              <w:spacing w:after="0" w:line="240" w:lineRule="auto"/>
              <w:jc w:val="center"/>
              <w:rPr>
                <w:rFonts w:ascii="Arial" w:eastAsia="Times New Roman" w:hAnsi="Arial" w:cs="Arial"/>
                <w:b/>
                <w:bCs/>
                <w:sz w:val="14"/>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r w:rsidRPr="00724446">
              <w:rPr>
                <w:rFonts w:ascii="Arial" w:eastAsia="Times New Roman" w:hAnsi="Arial" w:cs="Arial"/>
                <w:b/>
                <w:bCs/>
                <w:sz w:val="14"/>
                <w:szCs w:val="14"/>
                <w:lang w:eastAsia="es-ES"/>
              </w:rPr>
              <w:t>5</w:t>
            </w:r>
          </w:p>
        </w:tc>
        <w:tc>
          <w:tcPr>
            <w:tcW w:w="1340" w:type="pct"/>
          </w:tcPr>
          <w:p w:rsidR="00C657CF" w:rsidRPr="00724446" w:rsidRDefault="00DF4678" w:rsidP="004C16B0">
            <w:pPr>
              <w:numPr>
                <w:ilvl w:val="0"/>
                <w:numId w:val="1"/>
              </w:numPr>
              <w:tabs>
                <w:tab w:val="clear" w:pos="927"/>
                <w:tab w:val="left" w:pos="69"/>
              </w:tabs>
              <w:spacing w:after="0" w:line="240" w:lineRule="auto"/>
              <w:ind w:left="193" w:hanging="249"/>
              <w:rPr>
                <w:rFonts w:ascii="Arial" w:eastAsia="Times New Roman" w:hAnsi="Arial" w:cs="Arial"/>
                <w:sz w:val="14"/>
                <w:szCs w:val="14"/>
                <w:lang w:eastAsia="es-ES"/>
              </w:rPr>
            </w:pPr>
            <w:r w:rsidRPr="00724446">
              <w:rPr>
                <w:rFonts w:ascii="Arial" w:eastAsia="Times New Roman" w:hAnsi="Arial" w:cs="Arial"/>
                <w:sz w:val="14"/>
                <w:szCs w:val="14"/>
                <w:lang w:eastAsia="es-ES"/>
              </w:rPr>
              <w:t>Conocer</w:t>
            </w:r>
            <w:r w:rsidR="00C657CF" w:rsidRPr="00724446">
              <w:rPr>
                <w:rFonts w:ascii="Arial" w:eastAsia="Times New Roman" w:hAnsi="Arial" w:cs="Arial"/>
                <w:sz w:val="14"/>
                <w:szCs w:val="14"/>
                <w:lang w:eastAsia="es-ES"/>
              </w:rPr>
              <w:t xml:space="preserve"> sobre estructura, función e  importancia de las partículas </w:t>
            </w:r>
            <w:proofErr w:type="spellStart"/>
            <w:r w:rsidR="00C657CF" w:rsidRPr="00724446">
              <w:rPr>
                <w:rFonts w:ascii="Arial" w:eastAsia="Times New Roman" w:hAnsi="Arial" w:cs="Arial"/>
                <w:sz w:val="14"/>
                <w:szCs w:val="14"/>
                <w:lang w:eastAsia="es-ES"/>
              </w:rPr>
              <w:t>submi</w:t>
            </w:r>
            <w:r w:rsidR="00F4687D" w:rsidRPr="00724446">
              <w:rPr>
                <w:rFonts w:ascii="Arial" w:eastAsia="Times New Roman" w:hAnsi="Arial" w:cs="Arial"/>
                <w:sz w:val="14"/>
                <w:szCs w:val="14"/>
                <w:lang w:eastAsia="es-ES"/>
              </w:rPr>
              <w:t>croscópicas</w:t>
            </w:r>
            <w:proofErr w:type="spellEnd"/>
            <w:r w:rsidR="00F4687D" w:rsidRPr="00724446">
              <w:rPr>
                <w:rFonts w:ascii="Arial" w:eastAsia="Times New Roman" w:hAnsi="Arial" w:cs="Arial"/>
                <w:sz w:val="14"/>
                <w:szCs w:val="14"/>
                <w:lang w:eastAsia="es-ES"/>
              </w:rPr>
              <w:t xml:space="preserve">, llamadas </w:t>
            </w:r>
            <w:proofErr w:type="spellStart"/>
            <w:r w:rsidR="00F4687D" w:rsidRPr="00724446">
              <w:rPr>
                <w:rFonts w:ascii="Arial" w:eastAsia="Times New Roman" w:hAnsi="Arial" w:cs="Arial"/>
                <w:sz w:val="14"/>
                <w:szCs w:val="14"/>
                <w:lang w:eastAsia="es-ES"/>
              </w:rPr>
              <w:t>organelas</w:t>
            </w:r>
            <w:proofErr w:type="spellEnd"/>
            <w:r w:rsidR="00F4687D" w:rsidRPr="00724446">
              <w:rPr>
                <w:rFonts w:ascii="Arial" w:eastAsia="Times New Roman" w:hAnsi="Arial" w:cs="Arial"/>
                <w:sz w:val="14"/>
                <w:szCs w:val="14"/>
                <w:lang w:eastAsia="es-ES"/>
              </w:rPr>
              <w:t>:</w:t>
            </w:r>
          </w:p>
          <w:p w:rsidR="00F4687D" w:rsidRPr="00724446" w:rsidRDefault="00F4687D" w:rsidP="004C16B0">
            <w:pPr>
              <w:numPr>
                <w:ilvl w:val="0"/>
                <w:numId w:val="1"/>
              </w:numPr>
              <w:tabs>
                <w:tab w:val="clear" w:pos="927"/>
                <w:tab w:val="left" w:pos="69"/>
              </w:tabs>
              <w:spacing w:after="0" w:line="240" w:lineRule="auto"/>
              <w:ind w:left="193" w:hanging="249"/>
              <w:rPr>
                <w:rFonts w:ascii="Arial" w:eastAsia="Times New Roman" w:hAnsi="Arial" w:cs="Arial"/>
                <w:sz w:val="14"/>
                <w:szCs w:val="14"/>
                <w:lang w:eastAsia="es-ES"/>
              </w:rPr>
            </w:pPr>
            <w:r w:rsidRPr="00724446">
              <w:rPr>
                <w:rFonts w:ascii="Arial" w:eastAsia="Times New Roman" w:hAnsi="Arial" w:cs="Arial"/>
                <w:sz w:val="14"/>
                <w:szCs w:val="14"/>
                <w:lang w:eastAsia="es-ES"/>
              </w:rPr>
              <w:t>El Aparato de Golgi</w:t>
            </w:r>
          </w:p>
          <w:p w:rsidR="00F4687D" w:rsidRPr="00724446" w:rsidRDefault="00F4687D" w:rsidP="004C16B0">
            <w:pPr>
              <w:numPr>
                <w:ilvl w:val="0"/>
                <w:numId w:val="1"/>
              </w:numPr>
              <w:tabs>
                <w:tab w:val="clear" w:pos="927"/>
                <w:tab w:val="left" w:pos="69"/>
              </w:tabs>
              <w:spacing w:after="0" w:line="240" w:lineRule="auto"/>
              <w:ind w:left="193" w:hanging="249"/>
              <w:rPr>
                <w:rFonts w:ascii="Arial" w:eastAsia="Times New Roman" w:hAnsi="Arial" w:cs="Arial"/>
                <w:sz w:val="14"/>
                <w:szCs w:val="14"/>
                <w:lang w:eastAsia="es-ES"/>
              </w:rPr>
            </w:pPr>
            <w:r w:rsidRPr="00724446">
              <w:rPr>
                <w:rFonts w:ascii="Arial" w:eastAsia="Times New Roman" w:hAnsi="Arial" w:cs="Arial"/>
                <w:sz w:val="14"/>
                <w:szCs w:val="14"/>
                <w:lang w:eastAsia="es-ES"/>
              </w:rPr>
              <w:t xml:space="preserve">El Retículo </w:t>
            </w:r>
            <w:proofErr w:type="spellStart"/>
            <w:r w:rsidRPr="00724446">
              <w:rPr>
                <w:rFonts w:ascii="Arial" w:eastAsia="Times New Roman" w:hAnsi="Arial" w:cs="Arial"/>
                <w:sz w:val="14"/>
                <w:szCs w:val="14"/>
                <w:lang w:eastAsia="es-ES"/>
              </w:rPr>
              <w:t>endoplasmático</w:t>
            </w:r>
            <w:proofErr w:type="spellEnd"/>
          </w:p>
          <w:p w:rsidR="00C657CF" w:rsidRPr="00724446" w:rsidRDefault="00F4687D" w:rsidP="00F4687D">
            <w:pPr>
              <w:tabs>
                <w:tab w:val="left" w:pos="69"/>
              </w:tabs>
              <w:spacing w:after="0" w:line="240" w:lineRule="auto"/>
              <w:ind w:left="193"/>
              <w:rPr>
                <w:rFonts w:ascii="Arial" w:eastAsia="Times New Roman" w:hAnsi="Arial" w:cs="Arial"/>
                <w:sz w:val="14"/>
                <w:szCs w:val="14"/>
                <w:lang w:eastAsia="es-ES"/>
              </w:rPr>
            </w:pPr>
            <w:r w:rsidRPr="00724446">
              <w:rPr>
                <w:rFonts w:ascii="Arial" w:eastAsia="Times New Roman" w:hAnsi="Arial" w:cs="Arial"/>
                <w:sz w:val="14"/>
                <w:szCs w:val="14"/>
                <w:lang w:eastAsia="es-ES"/>
              </w:rPr>
              <w:t>El RER y el REL</w:t>
            </w:r>
          </w:p>
        </w:tc>
        <w:tc>
          <w:tcPr>
            <w:tcW w:w="1455" w:type="pct"/>
          </w:tcPr>
          <w:p w:rsidR="00C657CF" w:rsidRPr="00724446" w:rsidRDefault="00C657CF" w:rsidP="00D447FB">
            <w:pPr>
              <w:tabs>
                <w:tab w:val="left" w:pos="69"/>
              </w:tabs>
              <w:spacing w:after="0" w:line="240" w:lineRule="auto"/>
              <w:ind w:left="-9"/>
              <w:jc w:val="center"/>
              <w:rPr>
                <w:rFonts w:ascii="Arial" w:eastAsia="Times New Roman" w:hAnsi="Arial" w:cs="Arial"/>
                <w:b/>
                <w:sz w:val="14"/>
                <w:szCs w:val="14"/>
                <w:lang w:eastAsia="es-ES"/>
              </w:rPr>
            </w:pPr>
            <w:r w:rsidRPr="00724446">
              <w:rPr>
                <w:rFonts w:ascii="Arial" w:eastAsia="Times New Roman" w:hAnsi="Arial" w:cs="Arial"/>
                <w:b/>
                <w:sz w:val="14"/>
                <w:szCs w:val="14"/>
                <w:lang w:eastAsia="es-ES"/>
              </w:rPr>
              <w:t>LA MATRIZ CITOPLASMATICA O CITOSOL.</w:t>
            </w:r>
          </w:p>
          <w:p w:rsidR="00C657CF" w:rsidRPr="00724446" w:rsidRDefault="00877EAD" w:rsidP="00C657CF">
            <w:pPr>
              <w:numPr>
                <w:ilvl w:val="0"/>
                <w:numId w:val="11"/>
              </w:numPr>
              <w:tabs>
                <w:tab w:val="left" w:pos="379"/>
              </w:tabs>
              <w:spacing w:after="0" w:line="240" w:lineRule="auto"/>
              <w:ind w:left="379" w:hanging="284"/>
              <w:contextualSpacing/>
              <w:jc w:val="both"/>
              <w:rPr>
                <w:rFonts w:ascii="Arial" w:eastAsia="Times New Roman" w:hAnsi="Arial" w:cs="Arial"/>
                <w:sz w:val="14"/>
                <w:szCs w:val="14"/>
                <w:lang w:eastAsia="es-ES"/>
              </w:rPr>
            </w:pPr>
            <w:r w:rsidRPr="00724446">
              <w:rPr>
                <w:rFonts w:ascii="Arial" w:eastAsia="Times New Roman" w:hAnsi="Arial" w:cs="Arial"/>
                <w:sz w:val="14"/>
                <w:szCs w:val="14"/>
                <w:lang w:eastAsia="es-ES"/>
              </w:rPr>
              <w:t>El citoplasma celular</w:t>
            </w:r>
            <w:r w:rsidR="00C657CF" w:rsidRPr="00724446">
              <w:rPr>
                <w:rFonts w:ascii="Arial" w:eastAsia="Times New Roman" w:hAnsi="Arial" w:cs="Arial"/>
                <w:sz w:val="14"/>
                <w:szCs w:val="14"/>
                <w:lang w:eastAsia="es-ES"/>
              </w:rPr>
              <w:t>. Composición química.</w:t>
            </w:r>
          </w:p>
          <w:p w:rsidR="00C657CF" w:rsidRPr="00724446" w:rsidRDefault="00C657CF" w:rsidP="00C657CF">
            <w:pPr>
              <w:numPr>
                <w:ilvl w:val="0"/>
                <w:numId w:val="11"/>
              </w:numPr>
              <w:tabs>
                <w:tab w:val="left" w:pos="379"/>
              </w:tabs>
              <w:spacing w:after="0" w:line="240" w:lineRule="auto"/>
              <w:ind w:left="379" w:hanging="284"/>
              <w:contextualSpacing/>
              <w:jc w:val="both"/>
              <w:rPr>
                <w:rFonts w:ascii="Arial" w:eastAsia="Times New Roman" w:hAnsi="Arial" w:cs="Arial"/>
                <w:sz w:val="14"/>
                <w:szCs w:val="14"/>
                <w:lang w:eastAsia="es-ES"/>
              </w:rPr>
            </w:pPr>
            <w:r w:rsidRPr="00724446">
              <w:rPr>
                <w:rFonts w:ascii="Arial" w:eastAsia="Times New Roman" w:hAnsi="Arial" w:cs="Arial"/>
                <w:sz w:val="14"/>
                <w:szCs w:val="14"/>
                <w:lang w:eastAsia="es-ES"/>
              </w:rPr>
              <w:t xml:space="preserve">Estudio de las </w:t>
            </w:r>
            <w:proofErr w:type="spellStart"/>
            <w:r w:rsidRPr="00724446">
              <w:rPr>
                <w:rFonts w:ascii="Arial" w:eastAsia="Times New Roman" w:hAnsi="Arial" w:cs="Arial"/>
                <w:sz w:val="14"/>
                <w:szCs w:val="14"/>
                <w:lang w:eastAsia="es-ES"/>
              </w:rPr>
              <w:t>organelas</w:t>
            </w:r>
            <w:proofErr w:type="spellEnd"/>
            <w:r w:rsidRPr="00724446">
              <w:rPr>
                <w:rFonts w:ascii="Arial" w:eastAsia="Times New Roman" w:hAnsi="Arial" w:cs="Arial"/>
                <w:sz w:val="14"/>
                <w:szCs w:val="14"/>
                <w:lang w:eastAsia="es-ES"/>
              </w:rPr>
              <w:t xml:space="preserve"> citoplasmáticas.</w:t>
            </w:r>
          </w:p>
          <w:p w:rsidR="00C657CF" w:rsidRPr="00724446" w:rsidRDefault="00C657CF" w:rsidP="00C657CF">
            <w:pPr>
              <w:numPr>
                <w:ilvl w:val="0"/>
                <w:numId w:val="11"/>
              </w:numPr>
              <w:tabs>
                <w:tab w:val="left" w:pos="379"/>
              </w:tabs>
              <w:spacing w:after="0" w:line="240" w:lineRule="auto"/>
              <w:ind w:left="379" w:hanging="284"/>
              <w:contextualSpacing/>
              <w:jc w:val="both"/>
              <w:rPr>
                <w:rFonts w:ascii="Arial" w:eastAsia="Times New Roman" w:hAnsi="Arial" w:cs="Arial"/>
                <w:sz w:val="14"/>
                <w:szCs w:val="14"/>
                <w:lang w:eastAsia="es-ES"/>
              </w:rPr>
            </w:pPr>
            <w:r w:rsidRPr="00724446">
              <w:rPr>
                <w:rFonts w:ascii="Arial" w:eastAsia="Times New Roman" w:hAnsi="Arial" w:cs="Arial"/>
                <w:sz w:val="14"/>
                <w:szCs w:val="14"/>
                <w:lang w:eastAsia="es-ES"/>
              </w:rPr>
              <w:t>El Aparato de Golgi: estructura y función.</w:t>
            </w:r>
          </w:p>
          <w:p w:rsidR="00C657CF" w:rsidRPr="00724446" w:rsidRDefault="00C657CF" w:rsidP="00C657CF">
            <w:pPr>
              <w:numPr>
                <w:ilvl w:val="0"/>
                <w:numId w:val="11"/>
              </w:numPr>
              <w:tabs>
                <w:tab w:val="left" w:pos="379"/>
              </w:tabs>
              <w:spacing w:after="0" w:line="240" w:lineRule="auto"/>
              <w:ind w:left="379" w:hanging="284"/>
              <w:contextualSpacing/>
              <w:jc w:val="both"/>
              <w:rPr>
                <w:rFonts w:ascii="Arial" w:eastAsia="Times New Roman" w:hAnsi="Arial" w:cs="Arial"/>
                <w:sz w:val="14"/>
                <w:szCs w:val="14"/>
                <w:lang w:eastAsia="es-ES"/>
              </w:rPr>
            </w:pPr>
            <w:r w:rsidRPr="00724446">
              <w:rPr>
                <w:rFonts w:ascii="Arial" w:eastAsia="Times New Roman" w:hAnsi="Arial" w:cs="Arial"/>
                <w:sz w:val="14"/>
                <w:szCs w:val="14"/>
                <w:lang w:eastAsia="es-ES"/>
              </w:rPr>
              <w:t xml:space="preserve">El Retículo </w:t>
            </w:r>
            <w:proofErr w:type="spellStart"/>
            <w:r w:rsidRPr="00724446">
              <w:rPr>
                <w:rFonts w:ascii="Arial" w:eastAsia="Times New Roman" w:hAnsi="Arial" w:cs="Arial"/>
                <w:sz w:val="14"/>
                <w:szCs w:val="14"/>
                <w:lang w:eastAsia="es-ES"/>
              </w:rPr>
              <w:t>endoplasmático</w:t>
            </w:r>
            <w:proofErr w:type="spellEnd"/>
            <w:r w:rsidRPr="00724446">
              <w:rPr>
                <w:rFonts w:ascii="Arial" w:eastAsia="Times New Roman" w:hAnsi="Arial" w:cs="Arial"/>
                <w:sz w:val="14"/>
                <w:szCs w:val="14"/>
                <w:lang w:eastAsia="es-ES"/>
              </w:rPr>
              <w:t xml:space="preserve">: El RER Y el REL, estructura y función. </w:t>
            </w:r>
          </w:p>
        </w:tc>
        <w:tc>
          <w:tcPr>
            <w:tcW w:w="1713" w:type="pct"/>
          </w:tcPr>
          <w:p w:rsidR="006405B1" w:rsidRPr="00724446" w:rsidRDefault="00F10E46" w:rsidP="006405B1">
            <w:pPr>
              <w:tabs>
                <w:tab w:val="left" w:pos="69"/>
              </w:tabs>
              <w:spacing w:after="0" w:line="240" w:lineRule="auto"/>
              <w:ind w:left="304"/>
              <w:rPr>
                <w:rFonts w:ascii="Arial" w:eastAsia="Times New Roman" w:hAnsi="Arial" w:cs="Arial"/>
                <w:b/>
                <w:sz w:val="14"/>
                <w:szCs w:val="14"/>
                <w:lang w:eastAsia="es-ES"/>
              </w:rPr>
            </w:pPr>
            <w:r w:rsidRPr="00724446">
              <w:rPr>
                <w:rFonts w:ascii="Arial" w:eastAsia="Times New Roman" w:hAnsi="Arial" w:cs="Arial"/>
                <w:b/>
                <w:sz w:val="14"/>
                <w:szCs w:val="14"/>
                <w:lang w:eastAsia="es-ES"/>
              </w:rPr>
              <w:t xml:space="preserve">          PRACTICA  N°05</w:t>
            </w:r>
          </w:p>
          <w:p w:rsidR="006405B1" w:rsidRPr="00724446" w:rsidRDefault="00F10E46" w:rsidP="00F10E46">
            <w:pPr>
              <w:spacing w:after="0" w:line="240" w:lineRule="auto"/>
              <w:contextualSpacing/>
              <w:rPr>
                <w:rFonts w:ascii="Arial" w:eastAsia="Times New Roman" w:hAnsi="Arial" w:cs="Arial"/>
                <w:b/>
                <w:sz w:val="14"/>
                <w:szCs w:val="14"/>
                <w:lang w:eastAsia="es-ES"/>
              </w:rPr>
            </w:pPr>
            <w:r w:rsidRPr="00724446">
              <w:rPr>
                <w:rFonts w:ascii="Arial" w:eastAsia="Times New Roman" w:hAnsi="Arial" w:cs="Arial"/>
                <w:b/>
                <w:sz w:val="14"/>
                <w:szCs w:val="14"/>
                <w:lang w:eastAsia="es-ES"/>
              </w:rPr>
              <w:t xml:space="preserve">     ENZIMAS: </w:t>
            </w:r>
            <w:r w:rsidR="006405B1" w:rsidRPr="00724446">
              <w:rPr>
                <w:rFonts w:ascii="Arial" w:eastAsia="Times New Roman" w:hAnsi="Arial" w:cs="Arial"/>
                <w:b/>
                <w:sz w:val="14"/>
                <w:szCs w:val="14"/>
                <w:lang w:eastAsia="es-ES"/>
              </w:rPr>
              <w:t>ACTIVIDAD ENZIMATICA</w:t>
            </w:r>
          </w:p>
          <w:p w:rsidR="006405B1" w:rsidRPr="00724446" w:rsidRDefault="006405B1" w:rsidP="006405B1">
            <w:pPr>
              <w:pStyle w:val="Prrafodelista"/>
              <w:numPr>
                <w:ilvl w:val="0"/>
                <w:numId w:val="19"/>
              </w:numPr>
              <w:spacing w:after="0" w:line="240" w:lineRule="auto"/>
              <w:ind w:left="299" w:hanging="299"/>
              <w:rPr>
                <w:rFonts w:ascii="Arial" w:eastAsia="Times New Roman" w:hAnsi="Arial" w:cs="Arial"/>
                <w:sz w:val="14"/>
                <w:szCs w:val="14"/>
                <w:lang w:eastAsia="es-ES"/>
              </w:rPr>
            </w:pPr>
            <w:r w:rsidRPr="00724446">
              <w:rPr>
                <w:rFonts w:ascii="Arial" w:eastAsia="Times New Roman" w:hAnsi="Arial" w:cs="Arial"/>
                <w:sz w:val="14"/>
                <w:szCs w:val="14"/>
                <w:lang w:eastAsia="es-ES"/>
              </w:rPr>
              <w:t>Reacciones químicas de catálisis</w:t>
            </w:r>
          </w:p>
          <w:p w:rsidR="006405B1" w:rsidRPr="00724446" w:rsidRDefault="006405B1" w:rsidP="006405B1">
            <w:pPr>
              <w:pStyle w:val="Prrafodelista"/>
              <w:spacing w:after="0" w:line="240" w:lineRule="auto"/>
              <w:ind w:left="299"/>
              <w:rPr>
                <w:rFonts w:ascii="Arial" w:eastAsia="Times New Roman" w:hAnsi="Arial" w:cs="Arial"/>
                <w:sz w:val="14"/>
                <w:szCs w:val="14"/>
                <w:lang w:eastAsia="es-ES"/>
              </w:rPr>
            </w:pPr>
            <w:r w:rsidRPr="00724446">
              <w:rPr>
                <w:rFonts w:ascii="Arial" w:eastAsia="Times New Roman" w:hAnsi="Arial" w:cs="Arial"/>
                <w:sz w:val="14"/>
                <w:szCs w:val="14"/>
                <w:lang w:eastAsia="es-ES"/>
              </w:rPr>
              <w:t xml:space="preserve">Influencia de la </w:t>
            </w:r>
            <w:r w:rsidR="00F10E46" w:rsidRPr="00724446">
              <w:rPr>
                <w:rFonts w:ascii="Arial" w:eastAsia="Times New Roman" w:hAnsi="Arial" w:cs="Arial"/>
                <w:sz w:val="14"/>
                <w:szCs w:val="14"/>
                <w:lang w:eastAsia="es-ES"/>
              </w:rPr>
              <w:t>temperatura</w:t>
            </w:r>
            <w:r w:rsidRPr="00724446">
              <w:rPr>
                <w:rFonts w:ascii="Arial" w:eastAsia="Times New Roman" w:hAnsi="Arial" w:cs="Arial"/>
                <w:sz w:val="14"/>
                <w:szCs w:val="14"/>
                <w:lang w:eastAsia="es-ES"/>
              </w:rPr>
              <w:t>.</w:t>
            </w:r>
          </w:p>
          <w:p w:rsidR="006405B1" w:rsidRPr="00724446" w:rsidRDefault="006405B1" w:rsidP="006405B1">
            <w:pPr>
              <w:pStyle w:val="Prrafodelista"/>
              <w:numPr>
                <w:ilvl w:val="0"/>
                <w:numId w:val="15"/>
              </w:numPr>
              <w:spacing w:after="0" w:line="240" w:lineRule="auto"/>
              <w:ind w:left="299" w:hanging="283"/>
              <w:rPr>
                <w:rFonts w:ascii="Arial" w:eastAsia="Times New Roman" w:hAnsi="Arial" w:cs="Arial"/>
                <w:sz w:val="14"/>
                <w:szCs w:val="14"/>
                <w:lang w:eastAsia="es-ES"/>
              </w:rPr>
            </w:pPr>
            <w:r w:rsidRPr="00724446">
              <w:rPr>
                <w:rFonts w:ascii="Arial" w:eastAsia="Times New Roman" w:hAnsi="Arial" w:cs="Arial"/>
                <w:sz w:val="14"/>
                <w:szCs w:val="14"/>
                <w:lang w:eastAsia="es-ES"/>
              </w:rPr>
              <w:t xml:space="preserve">Acción enzimática de la </w:t>
            </w:r>
            <w:proofErr w:type="spellStart"/>
            <w:r w:rsidRPr="00724446">
              <w:rPr>
                <w:rFonts w:ascii="Arial" w:eastAsia="Times New Roman" w:hAnsi="Arial" w:cs="Arial"/>
                <w:sz w:val="14"/>
                <w:szCs w:val="14"/>
                <w:lang w:eastAsia="es-ES"/>
              </w:rPr>
              <w:t>Peroxidasa</w:t>
            </w:r>
            <w:proofErr w:type="spellEnd"/>
            <w:r w:rsidRPr="00724446">
              <w:rPr>
                <w:rFonts w:ascii="Arial" w:eastAsia="Times New Roman" w:hAnsi="Arial" w:cs="Arial"/>
                <w:sz w:val="14"/>
                <w:szCs w:val="14"/>
                <w:lang w:eastAsia="es-ES"/>
              </w:rPr>
              <w:t>,  y de la Catalasa en la  célula animal y vegetal</w:t>
            </w:r>
          </w:p>
          <w:p w:rsidR="006405B1" w:rsidRPr="00724446" w:rsidRDefault="006405B1" w:rsidP="006405B1">
            <w:pPr>
              <w:pStyle w:val="Prrafodelista"/>
              <w:numPr>
                <w:ilvl w:val="0"/>
                <w:numId w:val="15"/>
              </w:numPr>
              <w:spacing w:after="0" w:line="240" w:lineRule="auto"/>
              <w:ind w:left="299" w:hanging="283"/>
              <w:rPr>
                <w:rFonts w:ascii="Arial" w:eastAsia="Times New Roman" w:hAnsi="Arial" w:cs="Arial"/>
                <w:sz w:val="14"/>
                <w:szCs w:val="14"/>
                <w:lang w:eastAsia="es-ES"/>
              </w:rPr>
            </w:pPr>
            <w:r w:rsidRPr="00724446">
              <w:rPr>
                <w:rFonts w:ascii="Arial" w:eastAsia="Times New Roman" w:hAnsi="Arial" w:cs="Arial"/>
                <w:sz w:val="14"/>
                <w:szCs w:val="14"/>
                <w:lang w:eastAsia="es-ES"/>
              </w:rPr>
              <w:t xml:space="preserve">Acción enzimática de la </w:t>
            </w:r>
            <w:proofErr w:type="spellStart"/>
            <w:r w:rsidRPr="00724446">
              <w:rPr>
                <w:rFonts w:ascii="Arial" w:eastAsia="Times New Roman" w:hAnsi="Arial" w:cs="Arial"/>
                <w:sz w:val="14"/>
                <w:szCs w:val="14"/>
                <w:lang w:eastAsia="es-ES"/>
              </w:rPr>
              <w:t>Peroxidasa</w:t>
            </w:r>
            <w:proofErr w:type="spellEnd"/>
            <w:r w:rsidRPr="00724446">
              <w:rPr>
                <w:rFonts w:ascii="Arial" w:eastAsia="Times New Roman" w:hAnsi="Arial" w:cs="Arial"/>
                <w:sz w:val="14"/>
                <w:szCs w:val="14"/>
                <w:lang w:eastAsia="es-ES"/>
              </w:rPr>
              <w:t>,  en la  célula vegetal.</w:t>
            </w:r>
          </w:p>
          <w:p w:rsidR="00C657CF" w:rsidRPr="00724446" w:rsidRDefault="006405B1" w:rsidP="006405B1">
            <w:pPr>
              <w:spacing w:after="0" w:line="240" w:lineRule="auto"/>
              <w:rPr>
                <w:rFonts w:ascii="Arial" w:eastAsia="Times New Roman" w:hAnsi="Arial" w:cs="Arial"/>
                <w:b/>
                <w:sz w:val="14"/>
                <w:szCs w:val="14"/>
                <w:lang w:eastAsia="es-ES"/>
              </w:rPr>
            </w:pPr>
            <w:r w:rsidRPr="00724446">
              <w:rPr>
                <w:rFonts w:ascii="Arial" w:eastAsia="Times New Roman" w:hAnsi="Arial" w:cs="Arial"/>
                <w:sz w:val="14"/>
                <w:szCs w:val="14"/>
                <w:lang w:eastAsia="es-ES"/>
              </w:rPr>
              <w:t>Presentación de informe respectivo.</w:t>
            </w:r>
          </w:p>
        </w:tc>
      </w:tr>
      <w:tr w:rsidR="00724446" w:rsidRPr="00724446" w:rsidTr="004C16B0">
        <w:trPr>
          <w:trHeight w:val="1976"/>
          <w:jc w:val="center"/>
        </w:trPr>
        <w:tc>
          <w:tcPr>
            <w:tcW w:w="492" w:type="pct"/>
          </w:tcPr>
          <w:p w:rsidR="00C657CF" w:rsidRPr="00724446" w:rsidRDefault="00C657CF" w:rsidP="004C16B0">
            <w:pPr>
              <w:spacing w:after="0" w:line="240" w:lineRule="auto"/>
              <w:rPr>
                <w:rFonts w:ascii="Arial" w:eastAsia="Times New Roman" w:hAnsi="Arial" w:cs="Arial"/>
                <w:b/>
                <w:bCs/>
                <w:sz w:val="14"/>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p>
          <w:p w:rsidR="00C657CF" w:rsidRPr="00724446" w:rsidRDefault="00C657CF" w:rsidP="004C16B0">
            <w:pPr>
              <w:spacing w:after="0" w:line="240" w:lineRule="auto"/>
              <w:rPr>
                <w:rFonts w:ascii="Arial" w:eastAsia="Times New Roman" w:hAnsi="Arial" w:cs="Arial"/>
                <w:b/>
                <w:bCs/>
                <w:sz w:val="14"/>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r w:rsidRPr="00724446">
              <w:rPr>
                <w:rFonts w:ascii="Arial" w:eastAsia="Times New Roman" w:hAnsi="Arial" w:cs="Arial"/>
                <w:b/>
                <w:bCs/>
                <w:sz w:val="14"/>
                <w:szCs w:val="14"/>
                <w:lang w:eastAsia="es-ES"/>
              </w:rPr>
              <w:t>6</w:t>
            </w:r>
          </w:p>
        </w:tc>
        <w:tc>
          <w:tcPr>
            <w:tcW w:w="1340" w:type="pct"/>
          </w:tcPr>
          <w:p w:rsidR="00F4687D" w:rsidRPr="00724446" w:rsidRDefault="00F4687D" w:rsidP="00F4687D">
            <w:pPr>
              <w:numPr>
                <w:ilvl w:val="0"/>
                <w:numId w:val="1"/>
              </w:numPr>
              <w:tabs>
                <w:tab w:val="clear" w:pos="927"/>
                <w:tab w:val="left" w:pos="69"/>
              </w:tabs>
              <w:spacing w:after="0" w:line="240" w:lineRule="auto"/>
              <w:ind w:left="193" w:hanging="249"/>
              <w:rPr>
                <w:rFonts w:ascii="Arial" w:eastAsia="Times New Roman" w:hAnsi="Arial" w:cs="Arial"/>
                <w:sz w:val="14"/>
                <w:szCs w:val="14"/>
                <w:lang w:eastAsia="es-ES"/>
              </w:rPr>
            </w:pPr>
            <w:r w:rsidRPr="00724446">
              <w:rPr>
                <w:rFonts w:ascii="Arial" w:eastAsia="Times New Roman" w:hAnsi="Arial" w:cs="Arial"/>
                <w:sz w:val="14"/>
                <w:szCs w:val="14"/>
                <w:lang w:eastAsia="es-ES"/>
              </w:rPr>
              <w:t xml:space="preserve">Conocer sobre estructura, función e  importancia de las partículas </w:t>
            </w:r>
            <w:proofErr w:type="spellStart"/>
            <w:r w:rsidRPr="00724446">
              <w:rPr>
                <w:rFonts w:ascii="Arial" w:eastAsia="Times New Roman" w:hAnsi="Arial" w:cs="Arial"/>
                <w:sz w:val="14"/>
                <w:szCs w:val="14"/>
                <w:lang w:eastAsia="es-ES"/>
              </w:rPr>
              <w:t>submicroscópicas</w:t>
            </w:r>
            <w:proofErr w:type="spellEnd"/>
            <w:r w:rsidRPr="00724446">
              <w:rPr>
                <w:rFonts w:ascii="Arial" w:eastAsia="Times New Roman" w:hAnsi="Arial" w:cs="Arial"/>
                <w:sz w:val="14"/>
                <w:szCs w:val="14"/>
                <w:lang w:eastAsia="es-ES"/>
              </w:rPr>
              <w:t xml:space="preserve">, llamadas </w:t>
            </w:r>
            <w:proofErr w:type="spellStart"/>
            <w:r w:rsidRPr="00724446">
              <w:rPr>
                <w:rFonts w:ascii="Arial" w:eastAsia="Times New Roman" w:hAnsi="Arial" w:cs="Arial"/>
                <w:sz w:val="14"/>
                <w:szCs w:val="14"/>
                <w:lang w:eastAsia="es-ES"/>
              </w:rPr>
              <w:t>organelas</w:t>
            </w:r>
            <w:proofErr w:type="spellEnd"/>
            <w:r w:rsidRPr="00724446">
              <w:rPr>
                <w:rFonts w:ascii="Arial" w:eastAsia="Times New Roman" w:hAnsi="Arial" w:cs="Arial"/>
                <w:sz w:val="14"/>
                <w:szCs w:val="14"/>
                <w:lang w:eastAsia="es-ES"/>
              </w:rPr>
              <w:t>:</w:t>
            </w:r>
          </w:p>
          <w:p w:rsidR="00F4687D" w:rsidRPr="00724446" w:rsidRDefault="00F4687D" w:rsidP="00F4687D">
            <w:pPr>
              <w:numPr>
                <w:ilvl w:val="0"/>
                <w:numId w:val="1"/>
              </w:numPr>
              <w:tabs>
                <w:tab w:val="clear" w:pos="927"/>
                <w:tab w:val="left" w:pos="69"/>
              </w:tabs>
              <w:spacing w:after="0" w:line="240" w:lineRule="auto"/>
              <w:ind w:left="193" w:hanging="249"/>
              <w:rPr>
                <w:rFonts w:ascii="Arial" w:eastAsia="Times New Roman" w:hAnsi="Arial" w:cs="Arial"/>
                <w:sz w:val="14"/>
                <w:szCs w:val="14"/>
                <w:lang w:eastAsia="es-ES"/>
              </w:rPr>
            </w:pPr>
            <w:r w:rsidRPr="00724446">
              <w:rPr>
                <w:rFonts w:ascii="Arial" w:eastAsia="Times New Roman" w:hAnsi="Arial" w:cs="Arial"/>
                <w:sz w:val="14"/>
                <w:szCs w:val="14"/>
                <w:lang w:eastAsia="es-ES"/>
              </w:rPr>
              <w:t>Estudiar y comprender la importancia de los Ribosomas.</w:t>
            </w:r>
          </w:p>
          <w:p w:rsidR="00C657CF" w:rsidRPr="00724446" w:rsidRDefault="00C657CF" w:rsidP="004C16B0">
            <w:pPr>
              <w:numPr>
                <w:ilvl w:val="0"/>
                <w:numId w:val="1"/>
              </w:numPr>
              <w:tabs>
                <w:tab w:val="clear" w:pos="927"/>
                <w:tab w:val="left" w:pos="69"/>
              </w:tabs>
              <w:spacing w:after="0" w:line="240" w:lineRule="auto"/>
              <w:ind w:left="193" w:hanging="249"/>
              <w:rPr>
                <w:rFonts w:ascii="Arial" w:eastAsia="Times New Roman" w:hAnsi="Arial" w:cs="Arial"/>
                <w:sz w:val="14"/>
                <w:szCs w:val="14"/>
                <w:lang w:eastAsia="es-ES"/>
              </w:rPr>
            </w:pPr>
            <w:r w:rsidRPr="00724446">
              <w:rPr>
                <w:rFonts w:ascii="Arial" w:eastAsia="Times New Roman" w:hAnsi="Arial" w:cs="Arial"/>
                <w:sz w:val="14"/>
                <w:szCs w:val="14"/>
                <w:lang w:eastAsia="es-ES"/>
              </w:rPr>
              <w:t>Estudiar y comprender la importancia de las Mitocondrias, como productoras de Energía vital.</w:t>
            </w:r>
          </w:p>
          <w:p w:rsidR="00C657CF" w:rsidRPr="00724446" w:rsidRDefault="00C657CF" w:rsidP="004C16B0">
            <w:pPr>
              <w:numPr>
                <w:ilvl w:val="0"/>
                <w:numId w:val="1"/>
              </w:numPr>
              <w:tabs>
                <w:tab w:val="clear" w:pos="927"/>
                <w:tab w:val="left" w:pos="69"/>
              </w:tabs>
              <w:spacing w:after="0" w:line="240" w:lineRule="auto"/>
              <w:ind w:left="193" w:hanging="249"/>
              <w:rPr>
                <w:rFonts w:ascii="Arial" w:eastAsia="Times New Roman" w:hAnsi="Arial" w:cs="Arial"/>
                <w:sz w:val="14"/>
                <w:szCs w:val="14"/>
                <w:lang w:eastAsia="es-ES"/>
              </w:rPr>
            </w:pPr>
            <w:r w:rsidRPr="00724446">
              <w:rPr>
                <w:rFonts w:ascii="Arial" w:eastAsia="Times New Roman" w:hAnsi="Arial" w:cs="Arial"/>
                <w:sz w:val="14"/>
                <w:szCs w:val="14"/>
                <w:lang w:eastAsia="es-ES"/>
              </w:rPr>
              <w:t>Comprender  la importanci</w:t>
            </w:r>
            <w:r w:rsidR="00F4687D" w:rsidRPr="00724446">
              <w:rPr>
                <w:rFonts w:ascii="Arial" w:eastAsia="Times New Roman" w:hAnsi="Arial" w:cs="Arial"/>
                <w:sz w:val="14"/>
                <w:szCs w:val="14"/>
                <w:lang w:eastAsia="es-ES"/>
              </w:rPr>
              <w:t xml:space="preserve">a de los Cloroplastos y otros </w:t>
            </w:r>
            <w:proofErr w:type="spellStart"/>
            <w:r w:rsidR="00F4687D" w:rsidRPr="00724446">
              <w:rPr>
                <w:rFonts w:ascii="Arial" w:eastAsia="Times New Roman" w:hAnsi="Arial" w:cs="Arial"/>
                <w:sz w:val="14"/>
                <w:szCs w:val="14"/>
                <w:lang w:eastAsia="es-ES"/>
              </w:rPr>
              <w:t>Pl</w:t>
            </w:r>
            <w:r w:rsidRPr="00724446">
              <w:rPr>
                <w:rFonts w:ascii="Arial" w:eastAsia="Times New Roman" w:hAnsi="Arial" w:cs="Arial"/>
                <w:sz w:val="14"/>
                <w:szCs w:val="14"/>
                <w:lang w:eastAsia="es-ES"/>
              </w:rPr>
              <w:t>astidios</w:t>
            </w:r>
            <w:proofErr w:type="spellEnd"/>
            <w:r w:rsidRPr="00724446">
              <w:rPr>
                <w:rFonts w:ascii="Arial" w:eastAsia="Times New Roman" w:hAnsi="Arial" w:cs="Arial"/>
                <w:sz w:val="14"/>
                <w:szCs w:val="14"/>
                <w:lang w:eastAsia="es-ES"/>
              </w:rPr>
              <w:t xml:space="preserve"> fotosintéticos.</w:t>
            </w:r>
          </w:p>
        </w:tc>
        <w:tc>
          <w:tcPr>
            <w:tcW w:w="1455" w:type="pct"/>
          </w:tcPr>
          <w:p w:rsidR="00C657CF" w:rsidRPr="00724446" w:rsidRDefault="00C657CF" w:rsidP="004C16B0">
            <w:pPr>
              <w:spacing w:after="0" w:line="240" w:lineRule="auto"/>
              <w:jc w:val="center"/>
              <w:rPr>
                <w:rFonts w:ascii="Arial" w:eastAsia="Times New Roman" w:hAnsi="Arial" w:cs="Arial"/>
                <w:b/>
                <w:sz w:val="14"/>
                <w:szCs w:val="14"/>
                <w:lang w:eastAsia="es-ES"/>
              </w:rPr>
            </w:pPr>
            <w:r w:rsidRPr="00724446">
              <w:rPr>
                <w:rFonts w:ascii="Arial" w:eastAsia="Times New Roman" w:hAnsi="Arial" w:cs="Arial"/>
                <w:b/>
                <w:sz w:val="14"/>
                <w:szCs w:val="14"/>
                <w:lang w:eastAsia="es-ES"/>
              </w:rPr>
              <w:t>LA MATRIZCITOPLASMATICA (continuación).</w:t>
            </w:r>
          </w:p>
          <w:p w:rsidR="00C657CF" w:rsidRPr="00724446" w:rsidRDefault="00C657CF" w:rsidP="004C16B0">
            <w:pPr>
              <w:tabs>
                <w:tab w:val="left" w:pos="265"/>
              </w:tabs>
              <w:spacing w:after="0" w:line="240" w:lineRule="auto"/>
              <w:rPr>
                <w:rFonts w:ascii="Arial" w:eastAsia="Times New Roman" w:hAnsi="Arial" w:cs="Arial"/>
                <w:b/>
                <w:sz w:val="14"/>
                <w:szCs w:val="14"/>
                <w:lang w:eastAsia="es-ES"/>
              </w:rPr>
            </w:pPr>
          </w:p>
          <w:p w:rsidR="00C657CF" w:rsidRPr="00724446" w:rsidRDefault="00C657CF" w:rsidP="00C657CF">
            <w:pPr>
              <w:numPr>
                <w:ilvl w:val="0"/>
                <w:numId w:val="2"/>
              </w:numPr>
              <w:tabs>
                <w:tab w:val="left" w:pos="265"/>
              </w:tabs>
              <w:spacing w:after="0" w:line="240" w:lineRule="auto"/>
              <w:ind w:left="265" w:hanging="265"/>
              <w:contextualSpacing/>
              <w:jc w:val="both"/>
              <w:rPr>
                <w:rFonts w:ascii="Arial" w:eastAsia="Times New Roman" w:hAnsi="Arial" w:cs="Arial"/>
                <w:sz w:val="14"/>
                <w:szCs w:val="14"/>
                <w:lang w:eastAsia="es-ES"/>
              </w:rPr>
            </w:pPr>
            <w:r w:rsidRPr="00724446">
              <w:rPr>
                <w:rFonts w:ascii="Arial" w:eastAsia="Times New Roman" w:hAnsi="Arial" w:cs="Arial"/>
                <w:sz w:val="14"/>
                <w:szCs w:val="14"/>
                <w:lang w:eastAsia="es-ES"/>
              </w:rPr>
              <w:t xml:space="preserve">Los Ribosomas, síntesis del ARN. Los </w:t>
            </w:r>
            <w:proofErr w:type="spellStart"/>
            <w:r w:rsidRPr="00724446">
              <w:rPr>
                <w:rFonts w:ascii="Arial" w:eastAsia="Times New Roman" w:hAnsi="Arial" w:cs="Arial"/>
                <w:sz w:val="14"/>
                <w:szCs w:val="14"/>
                <w:lang w:eastAsia="es-ES"/>
              </w:rPr>
              <w:t>Polirribosomas</w:t>
            </w:r>
            <w:proofErr w:type="spellEnd"/>
            <w:r w:rsidRPr="00724446">
              <w:rPr>
                <w:rFonts w:ascii="Arial" w:eastAsia="Times New Roman" w:hAnsi="Arial" w:cs="Arial"/>
                <w:sz w:val="14"/>
                <w:szCs w:val="14"/>
                <w:lang w:eastAsia="es-ES"/>
              </w:rPr>
              <w:t>; estructura y función.</w:t>
            </w:r>
          </w:p>
          <w:p w:rsidR="00C657CF" w:rsidRPr="00724446" w:rsidRDefault="00C657CF" w:rsidP="00C657CF">
            <w:pPr>
              <w:numPr>
                <w:ilvl w:val="0"/>
                <w:numId w:val="2"/>
              </w:numPr>
              <w:tabs>
                <w:tab w:val="left" w:pos="265"/>
              </w:tabs>
              <w:spacing w:after="0" w:line="240" w:lineRule="auto"/>
              <w:ind w:left="265" w:hanging="265"/>
              <w:contextualSpacing/>
              <w:jc w:val="both"/>
              <w:rPr>
                <w:rFonts w:ascii="Arial" w:eastAsia="Times New Roman" w:hAnsi="Arial" w:cs="Arial"/>
                <w:sz w:val="14"/>
                <w:szCs w:val="14"/>
                <w:lang w:eastAsia="es-ES"/>
              </w:rPr>
            </w:pPr>
            <w:r w:rsidRPr="00724446">
              <w:rPr>
                <w:rFonts w:ascii="Arial" w:eastAsia="Times New Roman" w:hAnsi="Arial" w:cs="Arial"/>
                <w:sz w:val="14"/>
                <w:szCs w:val="14"/>
                <w:lang w:eastAsia="es-ES"/>
              </w:rPr>
              <w:t>Las Mitocondrias; caracterización, estructura y función.</w:t>
            </w:r>
          </w:p>
          <w:p w:rsidR="00C657CF" w:rsidRPr="00724446" w:rsidRDefault="00C657CF" w:rsidP="00C657CF">
            <w:pPr>
              <w:numPr>
                <w:ilvl w:val="0"/>
                <w:numId w:val="2"/>
              </w:numPr>
              <w:tabs>
                <w:tab w:val="left" w:pos="265"/>
              </w:tabs>
              <w:spacing w:after="0" w:line="240" w:lineRule="auto"/>
              <w:ind w:left="265" w:hanging="265"/>
              <w:contextualSpacing/>
              <w:jc w:val="both"/>
              <w:rPr>
                <w:rFonts w:ascii="Arial" w:eastAsia="Times New Roman" w:hAnsi="Arial" w:cs="Arial"/>
                <w:sz w:val="14"/>
                <w:szCs w:val="14"/>
                <w:lang w:eastAsia="es-ES"/>
              </w:rPr>
            </w:pPr>
            <w:r w:rsidRPr="00724446">
              <w:rPr>
                <w:rFonts w:ascii="Arial" w:eastAsia="Times New Roman" w:hAnsi="Arial" w:cs="Arial"/>
                <w:sz w:val="14"/>
                <w:szCs w:val="14"/>
                <w:lang w:eastAsia="es-ES"/>
              </w:rPr>
              <w:t xml:space="preserve">Los </w:t>
            </w:r>
            <w:proofErr w:type="spellStart"/>
            <w:r w:rsidRPr="00724446">
              <w:rPr>
                <w:rFonts w:ascii="Arial" w:eastAsia="Times New Roman" w:hAnsi="Arial" w:cs="Arial"/>
                <w:sz w:val="14"/>
                <w:szCs w:val="14"/>
                <w:lang w:eastAsia="es-ES"/>
              </w:rPr>
              <w:t>Plastidios</w:t>
            </w:r>
            <w:proofErr w:type="spellEnd"/>
            <w:r w:rsidRPr="00724446">
              <w:rPr>
                <w:rFonts w:ascii="Arial" w:eastAsia="Times New Roman" w:hAnsi="Arial" w:cs="Arial"/>
                <w:sz w:val="14"/>
                <w:szCs w:val="14"/>
                <w:lang w:eastAsia="es-ES"/>
              </w:rPr>
              <w:t xml:space="preserve">, Lisosomas, </w:t>
            </w:r>
            <w:proofErr w:type="spellStart"/>
            <w:r w:rsidRPr="00724446">
              <w:rPr>
                <w:rFonts w:ascii="Arial" w:eastAsia="Times New Roman" w:hAnsi="Arial" w:cs="Arial"/>
                <w:sz w:val="14"/>
                <w:szCs w:val="14"/>
                <w:lang w:eastAsia="es-ES"/>
              </w:rPr>
              <w:t>Peroxisomas</w:t>
            </w:r>
            <w:proofErr w:type="spellEnd"/>
            <w:r w:rsidRPr="00724446">
              <w:rPr>
                <w:rFonts w:ascii="Arial" w:eastAsia="Times New Roman" w:hAnsi="Arial" w:cs="Arial"/>
                <w:sz w:val="14"/>
                <w:szCs w:val="14"/>
                <w:lang w:eastAsia="es-ES"/>
              </w:rPr>
              <w:t xml:space="preserve">, </w:t>
            </w:r>
            <w:proofErr w:type="spellStart"/>
            <w:r w:rsidRPr="00724446">
              <w:rPr>
                <w:rFonts w:ascii="Arial" w:eastAsia="Times New Roman" w:hAnsi="Arial" w:cs="Arial"/>
                <w:sz w:val="14"/>
                <w:szCs w:val="14"/>
                <w:lang w:eastAsia="es-ES"/>
              </w:rPr>
              <w:t>Glioxisomas</w:t>
            </w:r>
            <w:proofErr w:type="spellEnd"/>
            <w:r w:rsidRPr="00724446">
              <w:rPr>
                <w:rFonts w:ascii="Arial" w:eastAsia="Times New Roman" w:hAnsi="Arial" w:cs="Arial"/>
                <w:sz w:val="14"/>
                <w:szCs w:val="14"/>
                <w:lang w:eastAsia="es-ES"/>
              </w:rPr>
              <w:t>, Cen</w:t>
            </w:r>
            <w:r w:rsidR="00EF6425" w:rsidRPr="00724446">
              <w:rPr>
                <w:rFonts w:ascii="Arial" w:eastAsia="Times New Roman" w:hAnsi="Arial" w:cs="Arial"/>
                <w:sz w:val="14"/>
                <w:szCs w:val="14"/>
                <w:lang w:eastAsia="es-ES"/>
              </w:rPr>
              <w:t xml:space="preserve">triolos y </w:t>
            </w:r>
            <w:proofErr w:type="spellStart"/>
            <w:r w:rsidR="00EF6425" w:rsidRPr="00724446">
              <w:rPr>
                <w:rFonts w:ascii="Arial" w:eastAsia="Times New Roman" w:hAnsi="Arial" w:cs="Arial"/>
                <w:sz w:val="14"/>
                <w:szCs w:val="14"/>
                <w:lang w:eastAsia="es-ES"/>
              </w:rPr>
              <w:t>Asteres</w:t>
            </w:r>
            <w:proofErr w:type="spellEnd"/>
            <w:r w:rsidR="00EF6425" w:rsidRPr="00724446">
              <w:rPr>
                <w:rFonts w:ascii="Arial" w:eastAsia="Times New Roman" w:hAnsi="Arial" w:cs="Arial"/>
                <w:sz w:val="14"/>
                <w:szCs w:val="14"/>
                <w:lang w:eastAsia="es-ES"/>
              </w:rPr>
              <w:t xml:space="preserve">, estructura </w:t>
            </w:r>
            <w:r w:rsidRPr="00724446">
              <w:rPr>
                <w:rFonts w:ascii="Arial" w:eastAsia="Times New Roman" w:hAnsi="Arial" w:cs="Arial"/>
                <w:sz w:val="14"/>
                <w:szCs w:val="14"/>
                <w:lang w:eastAsia="es-ES"/>
              </w:rPr>
              <w:t>función</w:t>
            </w:r>
            <w:r w:rsidR="00EF6425" w:rsidRPr="00724446">
              <w:rPr>
                <w:rFonts w:ascii="Arial" w:eastAsia="Times New Roman" w:hAnsi="Arial" w:cs="Arial"/>
                <w:sz w:val="14"/>
                <w:szCs w:val="14"/>
                <w:lang w:eastAsia="es-ES"/>
              </w:rPr>
              <w:t xml:space="preserve"> e importancia.</w:t>
            </w:r>
          </w:p>
        </w:tc>
        <w:tc>
          <w:tcPr>
            <w:tcW w:w="1713" w:type="pct"/>
          </w:tcPr>
          <w:p w:rsidR="00C657CF" w:rsidRPr="00724446" w:rsidRDefault="00C657CF" w:rsidP="004C16B0">
            <w:pPr>
              <w:tabs>
                <w:tab w:val="left" w:pos="69"/>
              </w:tabs>
              <w:spacing w:after="0" w:line="240" w:lineRule="auto"/>
              <w:contextualSpacing/>
              <w:jc w:val="center"/>
              <w:rPr>
                <w:rFonts w:ascii="Arial" w:eastAsia="Times New Roman" w:hAnsi="Arial" w:cs="Arial"/>
                <w:b/>
                <w:sz w:val="14"/>
                <w:szCs w:val="14"/>
                <w:lang w:eastAsia="es-ES"/>
              </w:rPr>
            </w:pPr>
            <w:r w:rsidRPr="00724446">
              <w:rPr>
                <w:rFonts w:ascii="Arial" w:eastAsia="Times New Roman" w:hAnsi="Arial" w:cs="Arial"/>
                <w:b/>
                <w:sz w:val="14"/>
                <w:szCs w:val="14"/>
                <w:lang w:eastAsia="es-ES"/>
              </w:rPr>
              <w:t>PRACTICA Nº 06</w:t>
            </w:r>
          </w:p>
          <w:p w:rsidR="00C657CF" w:rsidRPr="00724446" w:rsidRDefault="00C657CF" w:rsidP="004C16B0">
            <w:pPr>
              <w:tabs>
                <w:tab w:val="left" w:pos="69"/>
              </w:tabs>
              <w:spacing w:after="0" w:line="240" w:lineRule="auto"/>
              <w:contextualSpacing/>
              <w:jc w:val="center"/>
              <w:rPr>
                <w:rFonts w:ascii="Arial" w:eastAsia="Times New Roman" w:hAnsi="Arial" w:cs="Arial"/>
                <w:b/>
                <w:sz w:val="14"/>
                <w:szCs w:val="14"/>
                <w:lang w:eastAsia="es-ES"/>
              </w:rPr>
            </w:pPr>
            <w:r w:rsidRPr="00724446">
              <w:rPr>
                <w:rFonts w:ascii="Arial" w:eastAsia="Times New Roman" w:hAnsi="Arial" w:cs="Arial"/>
                <w:b/>
                <w:sz w:val="14"/>
                <w:szCs w:val="14"/>
                <w:lang w:eastAsia="es-ES"/>
              </w:rPr>
              <w:t>ORGANELAS PRODUCTORAS DE ENERGIA.</w:t>
            </w:r>
          </w:p>
          <w:p w:rsidR="00EF6425" w:rsidRPr="00724446" w:rsidRDefault="00C657CF" w:rsidP="00C657CF">
            <w:pPr>
              <w:pStyle w:val="Prrafodelista"/>
              <w:numPr>
                <w:ilvl w:val="0"/>
                <w:numId w:val="20"/>
              </w:numPr>
              <w:tabs>
                <w:tab w:val="left" w:pos="69"/>
              </w:tabs>
              <w:spacing w:after="0" w:line="240" w:lineRule="auto"/>
              <w:ind w:left="299" w:hanging="283"/>
              <w:rPr>
                <w:rFonts w:ascii="Arial" w:eastAsia="Times New Roman" w:hAnsi="Arial" w:cs="Arial"/>
                <w:b/>
                <w:sz w:val="14"/>
                <w:szCs w:val="14"/>
                <w:lang w:eastAsia="es-ES"/>
              </w:rPr>
            </w:pPr>
            <w:r w:rsidRPr="00724446">
              <w:rPr>
                <w:rFonts w:ascii="Arial" w:eastAsia="Times New Roman" w:hAnsi="Arial" w:cs="Arial"/>
                <w:sz w:val="14"/>
                <w:szCs w:val="14"/>
                <w:lang w:eastAsia="es-ES"/>
              </w:rPr>
              <w:t xml:space="preserve">Montaje y observación de </w:t>
            </w:r>
            <w:r w:rsidR="00EF6425" w:rsidRPr="00724446">
              <w:rPr>
                <w:rFonts w:ascii="Arial" w:eastAsia="Times New Roman" w:hAnsi="Arial" w:cs="Arial"/>
                <w:sz w:val="14"/>
                <w:szCs w:val="14"/>
                <w:lang w:eastAsia="es-ES"/>
              </w:rPr>
              <w:t>Mitocondrias en un raspado del epitelio bucal , coloreado con verde de metilo</w:t>
            </w:r>
          </w:p>
          <w:p w:rsidR="00C657CF" w:rsidRPr="00724446" w:rsidRDefault="00EF6425" w:rsidP="00C657CF">
            <w:pPr>
              <w:pStyle w:val="Prrafodelista"/>
              <w:numPr>
                <w:ilvl w:val="0"/>
                <w:numId w:val="20"/>
              </w:numPr>
              <w:tabs>
                <w:tab w:val="left" w:pos="69"/>
              </w:tabs>
              <w:spacing w:after="0" w:line="240" w:lineRule="auto"/>
              <w:ind w:left="299" w:hanging="283"/>
              <w:rPr>
                <w:rFonts w:ascii="Arial" w:eastAsia="Times New Roman" w:hAnsi="Arial" w:cs="Arial"/>
                <w:b/>
                <w:sz w:val="14"/>
                <w:szCs w:val="14"/>
                <w:lang w:eastAsia="es-ES"/>
              </w:rPr>
            </w:pPr>
            <w:r w:rsidRPr="00724446">
              <w:rPr>
                <w:rFonts w:ascii="Arial" w:eastAsia="Times New Roman" w:hAnsi="Arial" w:cs="Arial"/>
                <w:sz w:val="14"/>
                <w:szCs w:val="14"/>
                <w:lang w:eastAsia="es-ES"/>
              </w:rPr>
              <w:t xml:space="preserve"> Estudio de los </w:t>
            </w:r>
            <w:proofErr w:type="spellStart"/>
            <w:r w:rsidRPr="00724446">
              <w:rPr>
                <w:rFonts w:ascii="Arial" w:eastAsia="Times New Roman" w:hAnsi="Arial" w:cs="Arial"/>
                <w:sz w:val="14"/>
                <w:szCs w:val="14"/>
                <w:lang w:eastAsia="es-ES"/>
              </w:rPr>
              <w:t>p</w:t>
            </w:r>
            <w:r w:rsidR="00C657CF" w:rsidRPr="00724446">
              <w:rPr>
                <w:rFonts w:ascii="Arial" w:eastAsia="Times New Roman" w:hAnsi="Arial" w:cs="Arial"/>
                <w:sz w:val="14"/>
                <w:szCs w:val="14"/>
                <w:lang w:eastAsia="es-ES"/>
              </w:rPr>
              <w:t>l</w:t>
            </w:r>
            <w:r w:rsidRPr="00724446">
              <w:rPr>
                <w:rFonts w:ascii="Arial" w:eastAsia="Times New Roman" w:hAnsi="Arial" w:cs="Arial"/>
                <w:sz w:val="14"/>
                <w:szCs w:val="14"/>
                <w:lang w:eastAsia="es-ES"/>
              </w:rPr>
              <w:t>astidios</w:t>
            </w:r>
            <w:proofErr w:type="spellEnd"/>
            <w:r w:rsidRPr="00724446">
              <w:rPr>
                <w:rFonts w:ascii="Arial" w:eastAsia="Times New Roman" w:hAnsi="Arial" w:cs="Arial"/>
                <w:sz w:val="14"/>
                <w:szCs w:val="14"/>
                <w:lang w:eastAsia="es-ES"/>
              </w:rPr>
              <w:t xml:space="preserve">: cloroplastos, </w:t>
            </w:r>
            <w:proofErr w:type="spellStart"/>
            <w:r w:rsidRPr="00724446">
              <w:rPr>
                <w:rFonts w:ascii="Arial" w:eastAsia="Times New Roman" w:hAnsi="Arial" w:cs="Arial"/>
                <w:sz w:val="14"/>
                <w:szCs w:val="14"/>
                <w:lang w:eastAsia="es-ES"/>
              </w:rPr>
              <w:t>rodoplastos</w:t>
            </w:r>
            <w:proofErr w:type="spellEnd"/>
            <w:r w:rsidRPr="00724446">
              <w:rPr>
                <w:rFonts w:ascii="Arial" w:eastAsia="Times New Roman" w:hAnsi="Arial" w:cs="Arial"/>
                <w:sz w:val="14"/>
                <w:szCs w:val="14"/>
                <w:lang w:eastAsia="es-ES"/>
              </w:rPr>
              <w:t xml:space="preserve">, </w:t>
            </w:r>
            <w:proofErr w:type="spellStart"/>
            <w:r w:rsidRPr="00724446">
              <w:rPr>
                <w:rFonts w:ascii="Arial" w:eastAsia="Times New Roman" w:hAnsi="Arial" w:cs="Arial"/>
                <w:sz w:val="14"/>
                <w:szCs w:val="14"/>
                <w:lang w:eastAsia="es-ES"/>
              </w:rPr>
              <w:t>leucoplastos</w:t>
            </w:r>
            <w:proofErr w:type="spellEnd"/>
            <w:r w:rsidRPr="00724446">
              <w:rPr>
                <w:rFonts w:ascii="Arial" w:eastAsia="Times New Roman" w:hAnsi="Arial" w:cs="Arial"/>
                <w:sz w:val="14"/>
                <w:szCs w:val="14"/>
                <w:lang w:eastAsia="es-ES"/>
              </w:rPr>
              <w:t xml:space="preserve">, </w:t>
            </w:r>
            <w:proofErr w:type="spellStart"/>
            <w:r w:rsidRPr="00724446">
              <w:rPr>
                <w:rFonts w:ascii="Arial" w:eastAsia="Times New Roman" w:hAnsi="Arial" w:cs="Arial"/>
                <w:sz w:val="14"/>
                <w:szCs w:val="14"/>
                <w:lang w:eastAsia="es-ES"/>
              </w:rPr>
              <w:t>cianoplastos</w:t>
            </w:r>
            <w:proofErr w:type="spellEnd"/>
            <w:r w:rsidRPr="00724446">
              <w:rPr>
                <w:rFonts w:ascii="Arial" w:eastAsia="Times New Roman" w:hAnsi="Arial" w:cs="Arial"/>
                <w:sz w:val="14"/>
                <w:szCs w:val="14"/>
                <w:lang w:eastAsia="es-ES"/>
              </w:rPr>
              <w:t xml:space="preserve">, pigmentos </w:t>
            </w:r>
            <w:proofErr w:type="spellStart"/>
            <w:r w:rsidRPr="00724446">
              <w:rPr>
                <w:rFonts w:ascii="Arial" w:eastAsia="Times New Roman" w:hAnsi="Arial" w:cs="Arial"/>
                <w:sz w:val="14"/>
                <w:szCs w:val="14"/>
                <w:lang w:eastAsia="es-ES"/>
              </w:rPr>
              <w:t>carotinoideos</w:t>
            </w:r>
            <w:proofErr w:type="spellEnd"/>
            <w:r w:rsidRPr="00724446">
              <w:rPr>
                <w:rFonts w:ascii="Arial" w:eastAsia="Times New Roman" w:hAnsi="Arial" w:cs="Arial"/>
                <w:sz w:val="14"/>
                <w:szCs w:val="14"/>
                <w:lang w:eastAsia="es-ES"/>
              </w:rPr>
              <w:t>.</w:t>
            </w:r>
          </w:p>
          <w:p w:rsidR="00C657CF" w:rsidRPr="00724446" w:rsidRDefault="00C657CF" w:rsidP="00C657CF">
            <w:pPr>
              <w:pStyle w:val="Prrafodelista"/>
              <w:numPr>
                <w:ilvl w:val="0"/>
                <w:numId w:val="20"/>
              </w:numPr>
              <w:tabs>
                <w:tab w:val="left" w:pos="69"/>
              </w:tabs>
              <w:spacing w:after="0" w:line="240" w:lineRule="auto"/>
              <w:ind w:left="299" w:hanging="283"/>
              <w:rPr>
                <w:rFonts w:ascii="Arial" w:eastAsia="Times New Roman" w:hAnsi="Arial" w:cs="Arial"/>
                <w:b/>
                <w:sz w:val="14"/>
                <w:szCs w:val="14"/>
                <w:lang w:eastAsia="es-ES"/>
              </w:rPr>
            </w:pPr>
            <w:r w:rsidRPr="00724446">
              <w:rPr>
                <w:rFonts w:ascii="Arial" w:eastAsia="Times New Roman" w:hAnsi="Arial" w:cs="Arial"/>
                <w:sz w:val="14"/>
                <w:szCs w:val="14"/>
                <w:lang w:eastAsia="es-ES"/>
              </w:rPr>
              <w:t>Presentación de informe respectivo</w:t>
            </w:r>
          </w:p>
        </w:tc>
      </w:tr>
      <w:tr w:rsidR="00724446" w:rsidRPr="00724446" w:rsidTr="004C16B0">
        <w:trPr>
          <w:trHeight w:val="1232"/>
          <w:jc w:val="center"/>
        </w:trPr>
        <w:tc>
          <w:tcPr>
            <w:tcW w:w="492" w:type="pct"/>
          </w:tcPr>
          <w:p w:rsidR="00C657CF" w:rsidRPr="00724446" w:rsidRDefault="00C657CF" w:rsidP="004C16B0">
            <w:pPr>
              <w:spacing w:after="0" w:line="240" w:lineRule="auto"/>
              <w:jc w:val="center"/>
              <w:rPr>
                <w:rFonts w:ascii="Arial" w:eastAsia="Times New Roman" w:hAnsi="Arial" w:cs="Arial"/>
                <w:b/>
                <w:bCs/>
                <w:sz w:val="14"/>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r w:rsidRPr="00724446">
              <w:rPr>
                <w:rFonts w:ascii="Arial" w:eastAsia="Times New Roman" w:hAnsi="Arial" w:cs="Arial"/>
                <w:b/>
                <w:bCs/>
                <w:sz w:val="14"/>
                <w:szCs w:val="14"/>
                <w:lang w:eastAsia="es-ES"/>
              </w:rPr>
              <w:t>7</w:t>
            </w:r>
          </w:p>
        </w:tc>
        <w:tc>
          <w:tcPr>
            <w:tcW w:w="1340" w:type="pct"/>
          </w:tcPr>
          <w:p w:rsidR="00C657CF" w:rsidRPr="00724446" w:rsidRDefault="00C657CF" w:rsidP="004C16B0">
            <w:pPr>
              <w:numPr>
                <w:ilvl w:val="0"/>
                <w:numId w:val="1"/>
              </w:numPr>
              <w:tabs>
                <w:tab w:val="clear" w:pos="927"/>
                <w:tab w:val="left" w:pos="69"/>
              </w:tabs>
              <w:spacing w:after="0" w:line="240" w:lineRule="auto"/>
              <w:ind w:left="193" w:hanging="249"/>
              <w:rPr>
                <w:rFonts w:ascii="Arial" w:eastAsia="Times New Roman" w:hAnsi="Arial" w:cs="Arial"/>
                <w:sz w:val="14"/>
                <w:szCs w:val="14"/>
                <w:lang w:eastAsia="es-ES"/>
              </w:rPr>
            </w:pPr>
            <w:r w:rsidRPr="00724446">
              <w:rPr>
                <w:rFonts w:ascii="Arial" w:eastAsia="Times New Roman" w:hAnsi="Arial" w:cs="Arial"/>
                <w:sz w:val="14"/>
                <w:szCs w:val="14"/>
                <w:lang w:eastAsia="es-ES"/>
              </w:rPr>
              <w:t>Estudiar y reconocer la importancia del modelo de ADN.</w:t>
            </w:r>
          </w:p>
          <w:p w:rsidR="00C657CF" w:rsidRPr="00724446" w:rsidRDefault="00C657CF" w:rsidP="004C16B0">
            <w:pPr>
              <w:numPr>
                <w:ilvl w:val="0"/>
                <w:numId w:val="1"/>
              </w:numPr>
              <w:tabs>
                <w:tab w:val="clear" w:pos="927"/>
                <w:tab w:val="left" w:pos="69"/>
              </w:tabs>
              <w:spacing w:after="0" w:line="240" w:lineRule="auto"/>
              <w:ind w:left="193" w:hanging="249"/>
              <w:rPr>
                <w:rFonts w:ascii="Arial" w:eastAsia="Times New Roman" w:hAnsi="Arial" w:cs="Arial"/>
                <w:sz w:val="14"/>
                <w:szCs w:val="14"/>
                <w:lang w:eastAsia="es-ES"/>
              </w:rPr>
            </w:pPr>
            <w:r w:rsidRPr="00724446">
              <w:rPr>
                <w:rFonts w:ascii="Arial" w:eastAsia="Times New Roman" w:hAnsi="Arial" w:cs="Arial"/>
                <w:sz w:val="14"/>
                <w:szCs w:val="14"/>
                <w:lang w:eastAsia="es-ES"/>
              </w:rPr>
              <w:t>Conocer y comprender que son los Ácidos nucleicos.</w:t>
            </w:r>
          </w:p>
          <w:p w:rsidR="00C657CF" w:rsidRPr="00724446" w:rsidRDefault="00C657CF" w:rsidP="004C16B0">
            <w:pPr>
              <w:numPr>
                <w:ilvl w:val="0"/>
                <w:numId w:val="1"/>
              </w:numPr>
              <w:tabs>
                <w:tab w:val="clear" w:pos="927"/>
                <w:tab w:val="left" w:pos="69"/>
              </w:tabs>
              <w:spacing w:after="0" w:line="240" w:lineRule="auto"/>
              <w:ind w:left="193" w:hanging="249"/>
              <w:rPr>
                <w:rFonts w:ascii="Arial" w:eastAsia="Times New Roman" w:hAnsi="Arial" w:cs="Arial"/>
                <w:sz w:val="14"/>
                <w:szCs w:val="14"/>
                <w:lang w:eastAsia="es-ES"/>
              </w:rPr>
            </w:pPr>
            <w:r w:rsidRPr="00724446">
              <w:rPr>
                <w:rFonts w:ascii="Arial" w:eastAsia="Times New Roman" w:hAnsi="Arial" w:cs="Arial"/>
                <w:sz w:val="14"/>
                <w:szCs w:val="14"/>
                <w:lang w:eastAsia="es-ES"/>
              </w:rPr>
              <w:t xml:space="preserve">Conocer y comprender que es un Nucleótido, un </w:t>
            </w:r>
            <w:proofErr w:type="spellStart"/>
            <w:r w:rsidRPr="00724446">
              <w:rPr>
                <w:rFonts w:ascii="Arial" w:eastAsia="Times New Roman" w:hAnsi="Arial" w:cs="Arial"/>
                <w:sz w:val="14"/>
                <w:szCs w:val="14"/>
                <w:lang w:eastAsia="es-ES"/>
              </w:rPr>
              <w:t>nucleósido</w:t>
            </w:r>
            <w:proofErr w:type="spellEnd"/>
            <w:r w:rsidRPr="00724446">
              <w:rPr>
                <w:rFonts w:ascii="Arial" w:eastAsia="Times New Roman" w:hAnsi="Arial" w:cs="Arial"/>
                <w:sz w:val="14"/>
                <w:szCs w:val="14"/>
                <w:lang w:eastAsia="es-ES"/>
              </w:rPr>
              <w:t xml:space="preserve"> y una base nitrogenada.</w:t>
            </w:r>
          </w:p>
          <w:p w:rsidR="00C657CF" w:rsidRPr="00724446" w:rsidRDefault="00C657CF" w:rsidP="004C16B0">
            <w:pPr>
              <w:numPr>
                <w:ilvl w:val="0"/>
                <w:numId w:val="1"/>
              </w:numPr>
              <w:tabs>
                <w:tab w:val="clear" w:pos="927"/>
                <w:tab w:val="left" w:pos="69"/>
              </w:tabs>
              <w:spacing w:after="0" w:line="240" w:lineRule="auto"/>
              <w:ind w:left="193" w:hanging="249"/>
              <w:rPr>
                <w:rFonts w:ascii="Arial" w:eastAsia="Times New Roman" w:hAnsi="Arial" w:cs="Arial"/>
                <w:sz w:val="14"/>
                <w:szCs w:val="14"/>
                <w:lang w:eastAsia="es-ES"/>
              </w:rPr>
            </w:pPr>
            <w:r w:rsidRPr="00724446">
              <w:rPr>
                <w:rFonts w:ascii="Arial" w:eastAsia="Times New Roman" w:hAnsi="Arial" w:cs="Arial"/>
                <w:sz w:val="14"/>
                <w:szCs w:val="14"/>
                <w:lang w:eastAsia="es-ES"/>
              </w:rPr>
              <w:t>Conocer  que es el Ciclo celular y la replicación del ADN.</w:t>
            </w:r>
          </w:p>
          <w:p w:rsidR="00C657CF" w:rsidRPr="00724446" w:rsidRDefault="00C657CF" w:rsidP="004C16B0">
            <w:pPr>
              <w:numPr>
                <w:ilvl w:val="0"/>
                <w:numId w:val="1"/>
              </w:numPr>
              <w:tabs>
                <w:tab w:val="clear" w:pos="927"/>
                <w:tab w:val="left" w:pos="69"/>
              </w:tabs>
              <w:spacing w:after="0" w:line="240" w:lineRule="auto"/>
              <w:ind w:left="193" w:hanging="249"/>
              <w:rPr>
                <w:rFonts w:ascii="Arial" w:eastAsia="Times New Roman" w:hAnsi="Arial" w:cs="Arial"/>
                <w:sz w:val="14"/>
                <w:szCs w:val="14"/>
                <w:lang w:eastAsia="es-ES"/>
              </w:rPr>
            </w:pPr>
            <w:r w:rsidRPr="00724446">
              <w:rPr>
                <w:rFonts w:ascii="Arial" w:eastAsia="Times New Roman" w:hAnsi="Arial" w:cs="Arial"/>
                <w:sz w:val="14"/>
                <w:szCs w:val="14"/>
                <w:lang w:eastAsia="es-ES"/>
              </w:rPr>
              <w:t>Estudiar en que consiste la Naturalización y desnaturalización del ADN.</w:t>
            </w:r>
          </w:p>
        </w:tc>
        <w:tc>
          <w:tcPr>
            <w:tcW w:w="1455" w:type="pct"/>
          </w:tcPr>
          <w:p w:rsidR="00C657CF" w:rsidRPr="00724446" w:rsidRDefault="00C657CF" w:rsidP="00722EFF">
            <w:pPr>
              <w:tabs>
                <w:tab w:val="left" w:pos="265"/>
              </w:tabs>
              <w:spacing w:after="0" w:line="240" w:lineRule="auto"/>
              <w:ind w:left="57"/>
              <w:contextualSpacing/>
              <w:jc w:val="both"/>
              <w:rPr>
                <w:rFonts w:ascii="Arial" w:eastAsia="Times New Roman" w:hAnsi="Arial" w:cs="Arial"/>
                <w:b/>
                <w:sz w:val="14"/>
                <w:szCs w:val="14"/>
                <w:lang w:eastAsia="es-ES"/>
              </w:rPr>
            </w:pPr>
            <w:r w:rsidRPr="00724446">
              <w:rPr>
                <w:rFonts w:ascii="Arial" w:eastAsia="Times New Roman" w:hAnsi="Arial" w:cs="Arial"/>
                <w:b/>
                <w:sz w:val="14"/>
                <w:szCs w:val="14"/>
                <w:lang w:eastAsia="es-ES"/>
              </w:rPr>
              <w:t xml:space="preserve">BIOQUIMICA DE LA MATRIZ </w:t>
            </w:r>
            <w:r w:rsidR="00EF6425" w:rsidRPr="00724446">
              <w:rPr>
                <w:rFonts w:ascii="Arial" w:eastAsia="Times New Roman" w:hAnsi="Arial" w:cs="Arial"/>
                <w:b/>
                <w:sz w:val="14"/>
                <w:szCs w:val="14"/>
                <w:lang w:eastAsia="es-ES"/>
              </w:rPr>
              <w:t xml:space="preserve">CITOPLASMATICA: </w:t>
            </w:r>
            <w:r w:rsidRPr="00724446">
              <w:rPr>
                <w:rFonts w:ascii="Arial" w:eastAsia="Times New Roman" w:hAnsi="Arial" w:cs="Arial"/>
                <w:b/>
                <w:sz w:val="14"/>
                <w:szCs w:val="14"/>
                <w:lang w:eastAsia="es-ES"/>
              </w:rPr>
              <w:t>EL ACIDO DESOXIRRIBONUCLEICO (ADN).</w:t>
            </w:r>
          </w:p>
          <w:p w:rsidR="00C657CF" w:rsidRPr="00724446" w:rsidRDefault="00C657CF" w:rsidP="00C657CF">
            <w:pPr>
              <w:numPr>
                <w:ilvl w:val="0"/>
                <w:numId w:val="8"/>
              </w:numPr>
              <w:tabs>
                <w:tab w:val="left" w:pos="265"/>
              </w:tabs>
              <w:spacing w:after="0" w:line="240" w:lineRule="auto"/>
              <w:ind w:left="265" w:hanging="265"/>
              <w:contextualSpacing/>
              <w:jc w:val="both"/>
              <w:rPr>
                <w:rFonts w:ascii="Arial" w:eastAsia="Times New Roman" w:hAnsi="Arial" w:cs="Arial"/>
                <w:sz w:val="14"/>
                <w:szCs w:val="14"/>
                <w:lang w:eastAsia="es-ES"/>
              </w:rPr>
            </w:pPr>
            <w:r w:rsidRPr="00724446">
              <w:rPr>
                <w:rFonts w:ascii="Arial" w:eastAsia="Times New Roman" w:hAnsi="Arial" w:cs="Arial"/>
                <w:sz w:val="14"/>
                <w:szCs w:val="14"/>
                <w:lang w:eastAsia="es-ES"/>
              </w:rPr>
              <w:t xml:space="preserve">Los Ácidos Nucleicos; nucleótidos y </w:t>
            </w:r>
            <w:proofErr w:type="spellStart"/>
            <w:r w:rsidRPr="00724446">
              <w:rPr>
                <w:rFonts w:ascii="Arial" w:eastAsia="Times New Roman" w:hAnsi="Arial" w:cs="Arial"/>
                <w:sz w:val="14"/>
                <w:szCs w:val="14"/>
                <w:lang w:eastAsia="es-ES"/>
              </w:rPr>
              <w:t>nucleósidos</w:t>
            </w:r>
            <w:proofErr w:type="spellEnd"/>
            <w:r w:rsidRPr="00724446">
              <w:rPr>
                <w:rFonts w:ascii="Arial" w:eastAsia="Times New Roman" w:hAnsi="Arial" w:cs="Arial"/>
                <w:sz w:val="14"/>
                <w:szCs w:val="14"/>
                <w:lang w:eastAsia="es-ES"/>
              </w:rPr>
              <w:t>.</w:t>
            </w:r>
          </w:p>
          <w:p w:rsidR="00C657CF" w:rsidRPr="00724446" w:rsidRDefault="00C657CF" w:rsidP="00C657CF">
            <w:pPr>
              <w:numPr>
                <w:ilvl w:val="0"/>
                <w:numId w:val="8"/>
              </w:numPr>
              <w:tabs>
                <w:tab w:val="left" w:pos="265"/>
              </w:tabs>
              <w:spacing w:after="0" w:line="240" w:lineRule="auto"/>
              <w:ind w:left="265" w:hanging="265"/>
              <w:contextualSpacing/>
              <w:jc w:val="both"/>
              <w:rPr>
                <w:rFonts w:ascii="Arial" w:eastAsia="Times New Roman" w:hAnsi="Arial" w:cs="Arial"/>
                <w:sz w:val="14"/>
                <w:szCs w:val="14"/>
                <w:lang w:eastAsia="es-ES"/>
              </w:rPr>
            </w:pPr>
            <w:r w:rsidRPr="00724446">
              <w:rPr>
                <w:rFonts w:ascii="Arial" w:eastAsia="Times New Roman" w:hAnsi="Arial" w:cs="Arial"/>
                <w:sz w:val="14"/>
                <w:szCs w:val="14"/>
                <w:lang w:eastAsia="es-ES"/>
              </w:rPr>
              <w:t>Composición de bases del ADN.</w:t>
            </w:r>
          </w:p>
          <w:p w:rsidR="00C657CF" w:rsidRPr="00724446" w:rsidRDefault="00C657CF" w:rsidP="00C657CF">
            <w:pPr>
              <w:numPr>
                <w:ilvl w:val="0"/>
                <w:numId w:val="8"/>
              </w:numPr>
              <w:tabs>
                <w:tab w:val="left" w:pos="265"/>
              </w:tabs>
              <w:spacing w:after="0" w:line="240" w:lineRule="auto"/>
              <w:ind w:left="265" w:hanging="265"/>
              <w:contextualSpacing/>
              <w:jc w:val="both"/>
              <w:rPr>
                <w:rFonts w:ascii="Arial" w:eastAsia="Times New Roman" w:hAnsi="Arial" w:cs="Arial"/>
                <w:sz w:val="14"/>
                <w:szCs w:val="14"/>
                <w:lang w:eastAsia="es-ES"/>
              </w:rPr>
            </w:pPr>
            <w:r w:rsidRPr="00724446">
              <w:rPr>
                <w:rFonts w:ascii="Arial" w:eastAsia="Times New Roman" w:hAnsi="Arial" w:cs="Arial"/>
                <w:sz w:val="14"/>
                <w:szCs w:val="14"/>
                <w:lang w:eastAsia="es-ES"/>
              </w:rPr>
              <w:t>El ciclo celular y la replicación del ADN.</w:t>
            </w:r>
          </w:p>
          <w:p w:rsidR="00C657CF" w:rsidRPr="00724446" w:rsidRDefault="00C657CF" w:rsidP="00C657CF">
            <w:pPr>
              <w:numPr>
                <w:ilvl w:val="0"/>
                <w:numId w:val="8"/>
              </w:numPr>
              <w:tabs>
                <w:tab w:val="left" w:pos="265"/>
              </w:tabs>
              <w:spacing w:after="0" w:line="240" w:lineRule="auto"/>
              <w:ind w:left="265" w:hanging="265"/>
              <w:contextualSpacing/>
              <w:jc w:val="both"/>
              <w:rPr>
                <w:rFonts w:ascii="Arial" w:eastAsia="Times New Roman" w:hAnsi="Arial" w:cs="Arial"/>
                <w:sz w:val="14"/>
                <w:szCs w:val="14"/>
                <w:lang w:eastAsia="es-ES"/>
              </w:rPr>
            </w:pPr>
            <w:r w:rsidRPr="00724446">
              <w:rPr>
                <w:rFonts w:ascii="Arial" w:eastAsia="Times New Roman" w:hAnsi="Arial" w:cs="Arial"/>
                <w:sz w:val="14"/>
                <w:szCs w:val="14"/>
                <w:lang w:eastAsia="es-ES"/>
              </w:rPr>
              <w:t>El Modelo de ADN de Watson y Crick.</w:t>
            </w:r>
          </w:p>
          <w:p w:rsidR="00C657CF" w:rsidRPr="00724446" w:rsidRDefault="00C657CF" w:rsidP="00C657CF">
            <w:pPr>
              <w:numPr>
                <w:ilvl w:val="0"/>
                <w:numId w:val="8"/>
              </w:numPr>
              <w:tabs>
                <w:tab w:val="left" w:pos="265"/>
              </w:tabs>
              <w:spacing w:after="0" w:line="240" w:lineRule="auto"/>
              <w:ind w:left="265" w:hanging="265"/>
              <w:contextualSpacing/>
              <w:jc w:val="both"/>
              <w:rPr>
                <w:rFonts w:ascii="Arial" w:eastAsia="Times New Roman" w:hAnsi="Arial" w:cs="Arial"/>
                <w:sz w:val="14"/>
                <w:szCs w:val="14"/>
                <w:lang w:eastAsia="es-ES"/>
              </w:rPr>
            </w:pPr>
            <w:r w:rsidRPr="00724446">
              <w:rPr>
                <w:rFonts w:ascii="Arial" w:eastAsia="Times New Roman" w:hAnsi="Arial" w:cs="Arial"/>
                <w:sz w:val="14"/>
                <w:szCs w:val="14"/>
                <w:lang w:eastAsia="es-ES"/>
              </w:rPr>
              <w:t>Naturalización y desnaturalización del ADN.</w:t>
            </w:r>
          </w:p>
          <w:p w:rsidR="00C657CF" w:rsidRPr="00724446" w:rsidRDefault="00C657CF" w:rsidP="004C16B0">
            <w:pPr>
              <w:tabs>
                <w:tab w:val="left" w:pos="265"/>
              </w:tabs>
              <w:spacing w:after="0" w:line="240" w:lineRule="auto"/>
              <w:jc w:val="both"/>
              <w:rPr>
                <w:rFonts w:ascii="Arial" w:eastAsia="Times New Roman" w:hAnsi="Arial" w:cs="Arial"/>
                <w:sz w:val="14"/>
                <w:szCs w:val="14"/>
                <w:lang w:eastAsia="es-ES"/>
              </w:rPr>
            </w:pPr>
          </w:p>
        </w:tc>
        <w:tc>
          <w:tcPr>
            <w:tcW w:w="1713" w:type="pct"/>
          </w:tcPr>
          <w:p w:rsidR="00C657CF" w:rsidRPr="00724446" w:rsidRDefault="00C657CF" w:rsidP="00C8219D">
            <w:pPr>
              <w:tabs>
                <w:tab w:val="left" w:pos="69"/>
              </w:tabs>
              <w:spacing w:after="0" w:line="240" w:lineRule="auto"/>
              <w:jc w:val="center"/>
              <w:rPr>
                <w:rFonts w:ascii="Arial" w:eastAsia="Times New Roman" w:hAnsi="Arial" w:cs="Arial"/>
                <w:b/>
                <w:sz w:val="14"/>
                <w:szCs w:val="14"/>
                <w:lang w:eastAsia="es-ES"/>
              </w:rPr>
            </w:pPr>
            <w:r w:rsidRPr="00724446">
              <w:rPr>
                <w:rFonts w:ascii="Arial" w:eastAsia="Times New Roman" w:hAnsi="Arial" w:cs="Arial"/>
                <w:b/>
                <w:sz w:val="14"/>
                <w:szCs w:val="14"/>
                <w:lang w:eastAsia="es-ES"/>
              </w:rPr>
              <w:t>PRACTICA  N°07</w:t>
            </w:r>
          </w:p>
          <w:p w:rsidR="00C657CF" w:rsidRPr="00724446" w:rsidRDefault="00C8219D" w:rsidP="00C8219D">
            <w:pPr>
              <w:tabs>
                <w:tab w:val="left" w:pos="69"/>
              </w:tabs>
              <w:spacing w:after="0" w:line="240" w:lineRule="auto"/>
              <w:jc w:val="center"/>
              <w:rPr>
                <w:rFonts w:ascii="Arial" w:eastAsia="Times New Roman" w:hAnsi="Arial" w:cs="Arial"/>
                <w:b/>
                <w:sz w:val="14"/>
                <w:szCs w:val="14"/>
                <w:lang w:eastAsia="es-ES"/>
              </w:rPr>
            </w:pPr>
            <w:r w:rsidRPr="00724446">
              <w:rPr>
                <w:rFonts w:ascii="Arial" w:eastAsia="Times New Roman" w:hAnsi="Arial" w:cs="Arial"/>
                <w:b/>
                <w:sz w:val="14"/>
                <w:szCs w:val="14"/>
                <w:lang w:eastAsia="es-ES"/>
              </w:rPr>
              <w:t>EL ACIDO DESOXIRRIBONUCLEICO (ADN)</w:t>
            </w:r>
          </w:p>
          <w:p w:rsidR="00C8219D" w:rsidRPr="00724446" w:rsidRDefault="00C8219D" w:rsidP="00C8219D">
            <w:pPr>
              <w:pStyle w:val="Prrafodelista"/>
              <w:numPr>
                <w:ilvl w:val="0"/>
                <w:numId w:val="18"/>
              </w:numPr>
              <w:tabs>
                <w:tab w:val="left" w:pos="69"/>
              </w:tabs>
              <w:spacing w:after="0" w:line="240" w:lineRule="auto"/>
              <w:ind w:left="299" w:hanging="283"/>
              <w:rPr>
                <w:rFonts w:ascii="Arial" w:eastAsia="Times New Roman" w:hAnsi="Arial" w:cs="Arial"/>
                <w:sz w:val="14"/>
                <w:szCs w:val="14"/>
                <w:lang w:eastAsia="es-ES"/>
              </w:rPr>
            </w:pPr>
            <w:r w:rsidRPr="00724446">
              <w:rPr>
                <w:rFonts w:ascii="Arial" w:eastAsia="Times New Roman" w:hAnsi="Arial" w:cs="Arial"/>
                <w:sz w:val="14"/>
                <w:szCs w:val="14"/>
                <w:lang w:eastAsia="es-ES"/>
              </w:rPr>
              <w:t>Proyección de video sobre  ADN.</w:t>
            </w:r>
          </w:p>
          <w:p w:rsidR="00C8219D" w:rsidRPr="00724446" w:rsidRDefault="00C8219D" w:rsidP="00C8219D">
            <w:pPr>
              <w:pStyle w:val="Prrafodelista"/>
              <w:numPr>
                <w:ilvl w:val="0"/>
                <w:numId w:val="18"/>
              </w:numPr>
              <w:tabs>
                <w:tab w:val="left" w:pos="69"/>
              </w:tabs>
              <w:spacing w:after="0" w:line="240" w:lineRule="auto"/>
              <w:ind w:left="299" w:hanging="283"/>
              <w:rPr>
                <w:rFonts w:ascii="Arial" w:eastAsia="Times New Roman" w:hAnsi="Arial" w:cs="Arial"/>
                <w:sz w:val="14"/>
                <w:szCs w:val="14"/>
                <w:lang w:eastAsia="es-ES"/>
              </w:rPr>
            </w:pPr>
            <w:r w:rsidRPr="00724446">
              <w:rPr>
                <w:rFonts w:ascii="Arial" w:eastAsia="Times New Roman" w:hAnsi="Arial" w:cs="Arial"/>
                <w:sz w:val="14"/>
                <w:szCs w:val="14"/>
                <w:lang w:eastAsia="es-ES"/>
              </w:rPr>
              <w:t xml:space="preserve">Pr </w:t>
            </w:r>
            <w:proofErr w:type="spellStart"/>
            <w:r w:rsidRPr="00724446">
              <w:rPr>
                <w:rFonts w:ascii="Arial" w:eastAsia="Times New Roman" w:hAnsi="Arial" w:cs="Arial"/>
                <w:sz w:val="14"/>
                <w:szCs w:val="14"/>
                <w:lang w:eastAsia="es-ES"/>
              </w:rPr>
              <w:t>eparación</w:t>
            </w:r>
            <w:proofErr w:type="spellEnd"/>
            <w:r w:rsidRPr="00724446">
              <w:rPr>
                <w:rFonts w:ascii="Arial" w:eastAsia="Times New Roman" w:hAnsi="Arial" w:cs="Arial"/>
                <w:sz w:val="14"/>
                <w:szCs w:val="14"/>
                <w:lang w:eastAsia="es-ES"/>
              </w:rPr>
              <w:t xml:space="preserve"> de una maqueta sobre el Modelo de doble hélice del ADN propuesto por Watson y Crick</w:t>
            </w:r>
          </w:p>
          <w:p w:rsidR="00C8219D" w:rsidRPr="00724446" w:rsidRDefault="00C8219D" w:rsidP="00C8219D">
            <w:pPr>
              <w:pStyle w:val="Prrafodelista"/>
              <w:numPr>
                <w:ilvl w:val="0"/>
                <w:numId w:val="18"/>
              </w:numPr>
              <w:tabs>
                <w:tab w:val="left" w:pos="69"/>
              </w:tabs>
              <w:spacing w:after="0" w:line="240" w:lineRule="auto"/>
              <w:ind w:left="299" w:hanging="283"/>
              <w:rPr>
                <w:rFonts w:ascii="Arial" w:eastAsia="Times New Roman" w:hAnsi="Arial" w:cs="Arial"/>
                <w:sz w:val="14"/>
                <w:szCs w:val="14"/>
                <w:lang w:eastAsia="es-ES"/>
              </w:rPr>
            </w:pPr>
            <w:r w:rsidRPr="00724446">
              <w:rPr>
                <w:rFonts w:ascii="Arial" w:eastAsia="Times New Roman" w:hAnsi="Arial" w:cs="Arial"/>
                <w:sz w:val="14"/>
                <w:szCs w:val="14"/>
                <w:lang w:eastAsia="es-ES"/>
              </w:rPr>
              <w:t>Presentación de informe respectivo</w:t>
            </w:r>
          </w:p>
        </w:tc>
      </w:tr>
      <w:tr w:rsidR="00724446" w:rsidRPr="00724446" w:rsidTr="004C16B0">
        <w:trPr>
          <w:trHeight w:val="326"/>
          <w:jc w:val="center"/>
        </w:trPr>
        <w:tc>
          <w:tcPr>
            <w:tcW w:w="492" w:type="pct"/>
          </w:tcPr>
          <w:p w:rsidR="00C657CF" w:rsidRPr="00724446" w:rsidRDefault="00C657CF" w:rsidP="004C16B0">
            <w:pPr>
              <w:spacing w:after="0" w:line="240" w:lineRule="auto"/>
              <w:jc w:val="center"/>
              <w:rPr>
                <w:rFonts w:ascii="Arial" w:eastAsia="Times New Roman" w:hAnsi="Arial" w:cs="Arial"/>
                <w:b/>
                <w:bCs/>
                <w:sz w:val="6"/>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r w:rsidRPr="00724446">
              <w:rPr>
                <w:rFonts w:ascii="Arial" w:eastAsia="Times New Roman" w:hAnsi="Arial" w:cs="Arial"/>
                <w:b/>
                <w:bCs/>
                <w:sz w:val="14"/>
                <w:szCs w:val="14"/>
                <w:lang w:eastAsia="es-ES"/>
              </w:rPr>
              <w:t>8</w:t>
            </w:r>
          </w:p>
          <w:p w:rsidR="00C657CF" w:rsidRPr="00724446" w:rsidRDefault="00C657CF" w:rsidP="004C16B0">
            <w:pPr>
              <w:spacing w:after="0" w:line="240" w:lineRule="auto"/>
              <w:rPr>
                <w:rFonts w:ascii="Arial" w:eastAsia="Times New Roman" w:hAnsi="Arial" w:cs="Arial"/>
                <w:b/>
                <w:bCs/>
                <w:sz w:val="6"/>
                <w:szCs w:val="14"/>
                <w:lang w:eastAsia="es-ES"/>
              </w:rPr>
            </w:pPr>
          </w:p>
        </w:tc>
        <w:tc>
          <w:tcPr>
            <w:tcW w:w="4508" w:type="pct"/>
            <w:gridSpan w:val="3"/>
          </w:tcPr>
          <w:p w:rsidR="00C657CF" w:rsidRPr="00724446" w:rsidRDefault="00C657CF" w:rsidP="004C16B0">
            <w:pPr>
              <w:spacing w:after="0" w:line="240" w:lineRule="auto"/>
              <w:rPr>
                <w:rFonts w:ascii="Arial" w:eastAsia="Times New Roman" w:hAnsi="Arial" w:cs="Arial"/>
                <w:b/>
                <w:bCs/>
                <w:sz w:val="6"/>
                <w:szCs w:val="14"/>
                <w:lang w:eastAsia="es-ES"/>
              </w:rPr>
            </w:pPr>
          </w:p>
          <w:p w:rsidR="00C657CF" w:rsidRPr="00724446" w:rsidRDefault="00C657CF" w:rsidP="004C16B0">
            <w:pPr>
              <w:spacing w:after="0" w:line="240" w:lineRule="auto"/>
              <w:rPr>
                <w:rFonts w:ascii="Arial" w:eastAsia="Times New Roman" w:hAnsi="Arial" w:cs="Arial"/>
                <w:b/>
                <w:bCs/>
                <w:sz w:val="14"/>
                <w:szCs w:val="14"/>
                <w:lang w:eastAsia="es-ES"/>
              </w:rPr>
            </w:pPr>
            <w:r w:rsidRPr="00724446">
              <w:rPr>
                <w:rFonts w:ascii="Arial" w:eastAsia="Times New Roman" w:hAnsi="Arial" w:cs="Arial"/>
                <w:b/>
                <w:bCs/>
                <w:sz w:val="14"/>
                <w:szCs w:val="14"/>
                <w:lang w:eastAsia="es-ES"/>
              </w:rPr>
              <w:t xml:space="preserve">                                                       PRIMER EXAMEN PARCIAL</w:t>
            </w:r>
          </w:p>
        </w:tc>
      </w:tr>
      <w:tr w:rsidR="00724446" w:rsidRPr="00724446" w:rsidTr="004C16B0">
        <w:trPr>
          <w:trHeight w:val="167"/>
          <w:jc w:val="center"/>
        </w:trPr>
        <w:tc>
          <w:tcPr>
            <w:tcW w:w="492" w:type="pct"/>
          </w:tcPr>
          <w:p w:rsidR="00C657CF" w:rsidRPr="00724446" w:rsidRDefault="00C657CF" w:rsidP="004C16B0">
            <w:pPr>
              <w:spacing w:after="0" w:line="240" w:lineRule="auto"/>
              <w:jc w:val="center"/>
              <w:rPr>
                <w:rFonts w:ascii="Arial" w:eastAsia="Times New Roman" w:hAnsi="Arial" w:cs="Arial"/>
                <w:b/>
                <w:bCs/>
                <w:sz w:val="6"/>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r w:rsidRPr="00724446">
              <w:rPr>
                <w:rFonts w:ascii="Arial" w:eastAsia="Times New Roman" w:hAnsi="Arial" w:cs="Arial"/>
                <w:b/>
                <w:bCs/>
                <w:sz w:val="14"/>
                <w:szCs w:val="14"/>
                <w:lang w:eastAsia="es-ES"/>
              </w:rPr>
              <w:t>9</w:t>
            </w:r>
          </w:p>
        </w:tc>
        <w:tc>
          <w:tcPr>
            <w:tcW w:w="4508" w:type="pct"/>
            <w:gridSpan w:val="3"/>
          </w:tcPr>
          <w:p w:rsidR="00C657CF" w:rsidRPr="00724446" w:rsidRDefault="00C657CF" w:rsidP="004C16B0">
            <w:pPr>
              <w:spacing w:after="0" w:line="240" w:lineRule="auto"/>
              <w:ind w:left="130" w:hanging="130"/>
              <w:jc w:val="center"/>
              <w:rPr>
                <w:rFonts w:ascii="Arial" w:eastAsia="Times New Roman" w:hAnsi="Arial" w:cs="Arial"/>
                <w:b/>
                <w:bCs/>
                <w:sz w:val="6"/>
                <w:szCs w:val="14"/>
                <w:lang w:eastAsia="es-ES"/>
              </w:rPr>
            </w:pPr>
          </w:p>
          <w:p w:rsidR="00C657CF" w:rsidRPr="00724446" w:rsidRDefault="00C657CF" w:rsidP="004C16B0">
            <w:pPr>
              <w:spacing w:after="0" w:line="240" w:lineRule="auto"/>
              <w:rPr>
                <w:rFonts w:ascii="Arial" w:eastAsia="Times New Roman" w:hAnsi="Arial" w:cs="Arial"/>
                <w:b/>
                <w:bCs/>
                <w:sz w:val="14"/>
                <w:szCs w:val="14"/>
                <w:lang w:eastAsia="es-ES"/>
              </w:rPr>
            </w:pPr>
            <w:r w:rsidRPr="00724446">
              <w:rPr>
                <w:rFonts w:ascii="Arial" w:eastAsia="Times New Roman" w:hAnsi="Arial" w:cs="Arial"/>
                <w:b/>
                <w:bCs/>
                <w:sz w:val="14"/>
                <w:szCs w:val="14"/>
                <w:lang w:eastAsia="es-ES"/>
              </w:rPr>
              <w:t xml:space="preserve">                                           VIA</w:t>
            </w:r>
            <w:r w:rsidR="00EC550C" w:rsidRPr="00724446">
              <w:rPr>
                <w:rFonts w:ascii="Arial" w:eastAsia="Times New Roman" w:hAnsi="Arial" w:cs="Arial"/>
                <w:b/>
                <w:bCs/>
                <w:sz w:val="14"/>
                <w:szCs w:val="14"/>
                <w:lang w:eastAsia="es-ES"/>
              </w:rPr>
              <w:t>JE DE ESTUDIO A LA CIUDAD DE TRUJILLO</w:t>
            </w:r>
          </w:p>
          <w:p w:rsidR="00C657CF" w:rsidRPr="00724446" w:rsidRDefault="00C657CF" w:rsidP="004C16B0">
            <w:pPr>
              <w:spacing w:after="0" w:line="240" w:lineRule="auto"/>
              <w:ind w:left="130" w:hanging="130"/>
              <w:jc w:val="center"/>
              <w:rPr>
                <w:rFonts w:ascii="Arial" w:eastAsia="Times New Roman" w:hAnsi="Arial" w:cs="Arial"/>
                <w:b/>
                <w:bCs/>
                <w:sz w:val="6"/>
                <w:szCs w:val="14"/>
                <w:lang w:eastAsia="es-ES"/>
              </w:rPr>
            </w:pPr>
          </w:p>
        </w:tc>
      </w:tr>
      <w:tr w:rsidR="00724446" w:rsidRPr="00724446" w:rsidTr="004C16B0">
        <w:trPr>
          <w:trHeight w:val="1886"/>
          <w:jc w:val="center"/>
        </w:trPr>
        <w:tc>
          <w:tcPr>
            <w:tcW w:w="492" w:type="pct"/>
          </w:tcPr>
          <w:p w:rsidR="00C657CF" w:rsidRPr="00724446" w:rsidRDefault="00C657CF" w:rsidP="004C16B0">
            <w:pPr>
              <w:spacing w:after="0" w:line="240" w:lineRule="auto"/>
              <w:jc w:val="center"/>
              <w:rPr>
                <w:rFonts w:ascii="Arial" w:eastAsia="Times New Roman" w:hAnsi="Arial" w:cs="Arial"/>
                <w:b/>
                <w:bCs/>
                <w:sz w:val="14"/>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r w:rsidRPr="00724446">
              <w:rPr>
                <w:rFonts w:ascii="Arial" w:eastAsia="Times New Roman" w:hAnsi="Arial" w:cs="Arial"/>
                <w:b/>
                <w:bCs/>
                <w:sz w:val="14"/>
                <w:szCs w:val="14"/>
                <w:lang w:eastAsia="es-ES"/>
              </w:rPr>
              <w:t>10</w:t>
            </w:r>
          </w:p>
        </w:tc>
        <w:tc>
          <w:tcPr>
            <w:tcW w:w="1340" w:type="pct"/>
          </w:tcPr>
          <w:p w:rsidR="00C657CF" w:rsidRPr="00724446" w:rsidRDefault="00C657CF" w:rsidP="004C16B0">
            <w:pPr>
              <w:numPr>
                <w:ilvl w:val="0"/>
                <w:numId w:val="1"/>
              </w:numPr>
              <w:tabs>
                <w:tab w:val="left" w:pos="69"/>
                <w:tab w:val="num" w:pos="304"/>
              </w:tabs>
              <w:spacing w:after="0" w:line="240" w:lineRule="auto"/>
              <w:ind w:left="304"/>
              <w:rPr>
                <w:rFonts w:ascii="Arial" w:eastAsia="Times New Roman" w:hAnsi="Arial" w:cs="Arial"/>
                <w:sz w:val="14"/>
                <w:szCs w:val="14"/>
                <w:lang w:eastAsia="es-ES"/>
              </w:rPr>
            </w:pPr>
            <w:r w:rsidRPr="00724446">
              <w:rPr>
                <w:rFonts w:ascii="Arial" w:eastAsia="Times New Roman" w:hAnsi="Arial" w:cs="Arial"/>
                <w:sz w:val="14"/>
                <w:szCs w:val="14"/>
                <w:lang w:eastAsia="es-ES"/>
              </w:rPr>
              <w:t>Conocer acerca de la estructura del ARN  y su duplicación.</w:t>
            </w:r>
          </w:p>
          <w:p w:rsidR="00C657CF" w:rsidRPr="00724446" w:rsidRDefault="00C657CF" w:rsidP="004C16B0">
            <w:pPr>
              <w:numPr>
                <w:ilvl w:val="0"/>
                <w:numId w:val="1"/>
              </w:numPr>
              <w:tabs>
                <w:tab w:val="left" w:pos="69"/>
              </w:tabs>
              <w:spacing w:after="0" w:line="240" w:lineRule="auto"/>
              <w:ind w:left="311" w:hanging="311"/>
              <w:contextualSpacing/>
              <w:rPr>
                <w:rFonts w:ascii="Arial" w:eastAsia="Times New Roman" w:hAnsi="Arial" w:cs="Arial"/>
                <w:sz w:val="14"/>
                <w:szCs w:val="14"/>
                <w:lang w:eastAsia="es-ES"/>
              </w:rPr>
            </w:pPr>
            <w:r w:rsidRPr="00724446">
              <w:rPr>
                <w:rFonts w:ascii="Arial" w:eastAsia="Times New Roman" w:hAnsi="Arial" w:cs="Arial"/>
                <w:sz w:val="14"/>
                <w:szCs w:val="14"/>
                <w:lang w:eastAsia="es-ES"/>
              </w:rPr>
              <w:t>Estudiar y conocer, cuales son las principales diferencias entre el ADN y el ARN.</w:t>
            </w:r>
          </w:p>
          <w:p w:rsidR="00F4687D" w:rsidRPr="00724446" w:rsidRDefault="00F4687D" w:rsidP="004C16B0">
            <w:pPr>
              <w:numPr>
                <w:ilvl w:val="0"/>
                <w:numId w:val="1"/>
              </w:numPr>
              <w:tabs>
                <w:tab w:val="left" w:pos="69"/>
              </w:tabs>
              <w:spacing w:after="0" w:line="240" w:lineRule="auto"/>
              <w:ind w:left="311" w:hanging="311"/>
              <w:contextualSpacing/>
              <w:rPr>
                <w:rFonts w:ascii="Arial" w:eastAsia="Times New Roman" w:hAnsi="Arial" w:cs="Arial"/>
                <w:sz w:val="14"/>
                <w:szCs w:val="14"/>
                <w:lang w:eastAsia="es-ES"/>
              </w:rPr>
            </w:pPr>
            <w:r w:rsidRPr="00724446">
              <w:rPr>
                <w:rFonts w:ascii="Arial" w:eastAsia="Times New Roman" w:hAnsi="Arial" w:cs="Arial"/>
                <w:sz w:val="14"/>
                <w:szCs w:val="14"/>
                <w:lang w:eastAsia="es-ES"/>
              </w:rPr>
              <w:t>Estudiar y analizar a que se denomina Código genético</w:t>
            </w:r>
          </w:p>
          <w:p w:rsidR="005F3748" w:rsidRPr="00724446" w:rsidRDefault="005F3748" w:rsidP="005F3748">
            <w:pPr>
              <w:numPr>
                <w:ilvl w:val="0"/>
                <w:numId w:val="1"/>
              </w:numPr>
              <w:tabs>
                <w:tab w:val="left" w:pos="69"/>
              </w:tabs>
              <w:spacing w:after="0" w:line="240" w:lineRule="auto"/>
              <w:ind w:left="311" w:hanging="311"/>
              <w:contextualSpacing/>
              <w:rPr>
                <w:rFonts w:ascii="Arial" w:eastAsia="Times New Roman" w:hAnsi="Arial" w:cs="Arial"/>
                <w:sz w:val="14"/>
                <w:szCs w:val="14"/>
                <w:lang w:eastAsia="es-ES"/>
              </w:rPr>
            </w:pPr>
            <w:r w:rsidRPr="00724446">
              <w:rPr>
                <w:rFonts w:ascii="Arial" w:eastAsia="Times New Roman" w:hAnsi="Arial" w:cs="Arial"/>
                <w:sz w:val="14"/>
                <w:szCs w:val="14"/>
                <w:lang w:eastAsia="es-ES"/>
              </w:rPr>
              <w:t>Conocer como se produce la síntesis de Proteínas.</w:t>
            </w:r>
          </w:p>
          <w:p w:rsidR="005F3748" w:rsidRPr="00724446" w:rsidRDefault="005F3748" w:rsidP="005F3748">
            <w:pPr>
              <w:tabs>
                <w:tab w:val="left" w:pos="69"/>
              </w:tabs>
              <w:spacing w:after="0" w:line="240" w:lineRule="auto"/>
              <w:ind w:left="311"/>
              <w:contextualSpacing/>
              <w:rPr>
                <w:rFonts w:ascii="Arial" w:eastAsia="Times New Roman" w:hAnsi="Arial" w:cs="Arial"/>
                <w:sz w:val="14"/>
                <w:szCs w:val="14"/>
                <w:lang w:eastAsia="es-ES"/>
              </w:rPr>
            </w:pPr>
          </w:p>
        </w:tc>
        <w:tc>
          <w:tcPr>
            <w:tcW w:w="1455" w:type="pct"/>
          </w:tcPr>
          <w:p w:rsidR="00C657CF" w:rsidRPr="00724446" w:rsidRDefault="00C657CF" w:rsidP="00722EFF">
            <w:pPr>
              <w:tabs>
                <w:tab w:val="left" w:pos="57"/>
              </w:tabs>
              <w:spacing w:after="0" w:line="240" w:lineRule="auto"/>
              <w:ind w:left="198" w:hanging="519"/>
              <w:jc w:val="both"/>
              <w:rPr>
                <w:rFonts w:ascii="Arial" w:eastAsia="Times New Roman" w:hAnsi="Arial" w:cs="Arial"/>
                <w:b/>
                <w:sz w:val="14"/>
                <w:szCs w:val="14"/>
                <w:lang w:eastAsia="es-ES"/>
              </w:rPr>
            </w:pPr>
            <w:r w:rsidRPr="00724446">
              <w:rPr>
                <w:rFonts w:ascii="Arial" w:eastAsia="Times New Roman" w:hAnsi="Arial" w:cs="Arial"/>
                <w:b/>
                <w:sz w:val="14"/>
                <w:szCs w:val="14"/>
                <w:lang w:eastAsia="es-ES"/>
              </w:rPr>
              <w:t xml:space="preserve"> BIOQUIMICA DE LA MATRIZ CITOPLASMATICA. El ACIDO RIBONUCLEICO (ARN).</w:t>
            </w:r>
          </w:p>
          <w:p w:rsidR="00C657CF" w:rsidRPr="00724446" w:rsidRDefault="00C657CF" w:rsidP="004C16B0">
            <w:pPr>
              <w:numPr>
                <w:ilvl w:val="0"/>
                <w:numId w:val="1"/>
              </w:numPr>
              <w:tabs>
                <w:tab w:val="clear" w:pos="927"/>
                <w:tab w:val="left" w:pos="69"/>
              </w:tabs>
              <w:spacing w:after="0" w:line="240" w:lineRule="auto"/>
              <w:ind w:left="239" w:hanging="239"/>
              <w:contextualSpacing/>
              <w:jc w:val="both"/>
              <w:rPr>
                <w:rFonts w:ascii="Arial" w:eastAsia="Times New Roman" w:hAnsi="Arial" w:cs="Arial"/>
                <w:sz w:val="14"/>
                <w:szCs w:val="14"/>
                <w:lang w:eastAsia="es-ES"/>
              </w:rPr>
            </w:pPr>
            <w:r w:rsidRPr="00724446">
              <w:rPr>
                <w:rFonts w:ascii="Arial" w:eastAsia="Times New Roman" w:hAnsi="Arial" w:cs="Arial"/>
                <w:sz w:val="14"/>
                <w:szCs w:val="14"/>
                <w:lang w:eastAsia="es-ES"/>
              </w:rPr>
              <w:t>Estructura y duplicación del ARN.</w:t>
            </w:r>
          </w:p>
          <w:p w:rsidR="00C657CF" w:rsidRPr="00724446" w:rsidRDefault="00C657CF" w:rsidP="004C16B0">
            <w:pPr>
              <w:numPr>
                <w:ilvl w:val="0"/>
                <w:numId w:val="1"/>
              </w:numPr>
              <w:tabs>
                <w:tab w:val="clear" w:pos="927"/>
                <w:tab w:val="left" w:pos="69"/>
              </w:tabs>
              <w:spacing w:after="0" w:line="240" w:lineRule="auto"/>
              <w:ind w:left="239" w:hanging="239"/>
              <w:contextualSpacing/>
              <w:jc w:val="both"/>
              <w:rPr>
                <w:rFonts w:ascii="Arial" w:eastAsia="Times New Roman" w:hAnsi="Arial" w:cs="Arial"/>
                <w:sz w:val="14"/>
                <w:szCs w:val="14"/>
                <w:lang w:eastAsia="es-ES"/>
              </w:rPr>
            </w:pPr>
            <w:r w:rsidRPr="00724446">
              <w:rPr>
                <w:rFonts w:ascii="Arial" w:eastAsia="Times New Roman" w:hAnsi="Arial" w:cs="Arial"/>
                <w:sz w:val="14"/>
                <w:szCs w:val="14"/>
                <w:lang w:eastAsia="es-ES"/>
              </w:rPr>
              <w:t xml:space="preserve">Importancia biológica del ácido Ribonucleico. </w:t>
            </w:r>
          </w:p>
          <w:p w:rsidR="00C657CF" w:rsidRPr="00724446" w:rsidRDefault="00C657CF" w:rsidP="004C16B0">
            <w:pPr>
              <w:numPr>
                <w:ilvl w:val="0"/>
                <w:numId w:val="1"/>
              </w:numPr>
              <w:tabs>
                <w:tab w:val="clear" w:pos="927"/>
                <w:tab w:val="left" w:pos="69"/>
              </w:tabs>
              <w:spacing w:after="0" w:line="240" w:lineRule="auto"/>
              <w:ind w:left="239" w:hanging="239"/>
              <w:contextualSpacing/>
              <w:rPr>
                <w:rFonts w:ascii="Arial" w:eastAsia="Times New Roman" w:hAnsi="Arial" w:cs="Arial"/>
                <w:sz w:val="14"/>
                <w:szCs w:val="14"/>
                <w:lang w:eastAsia="es-ES"/>
              </w:rPr>
            </w:pPr>
            <w:r w:rsidRPr="00724446">
              <w:rPr>
                <w:rFonts w:ascii="Arial" w:eastAsia="Times New Roman" w:hAnsi="Arial" w:cs="Arial"/>
                <w:sz w:val="14"/>
                <w:szCs w:val="14"/>
                <w:lang w:eastAsia="es-ES"/>
              </w:rPr>
              <w:t>Principales diferencias entre el ADN y el ARN.</w:t>
            </w:r>
          </w:p>
          <w:p w:rsidR="00C657CF" w:rsidRPr="00724446" w:rsidRDefault="00C657CF" w:rsidP="004C16B0">
            <w:pPr>
              <w:numPr>
                <w:ilvl w:val="0"/>
                <w:numId w:val="1"/>
              </w:numPr>
              <w:tabs>
                <w:tab w:val="clear" w:pos="927"/>
                <w:tab w:val="left" w:pos="265"/>
              </w:tabs>
              <w:spacing w:after="0" w:line="240" w:lineRule="auto"/>
              <w:ind w:left="239" w:hanging="239"/>
              <w:contextualSpacing/>
              <w:jc w:val="both"/>
              <w:rPr>
                <w:rFonts w:ascii="Arial" w:eastAsia="Times New Roman" w:hAnsi="Arial" w:cs="Arial"/>
                <w:sz w:val="14"/>
                <w:szCs w:val="14"/>
                <w:lang w:eastAsia="es-ES"/>
              </w:rPr>
            </w:pPr>
            <w:r w:rsidRPr="00724446">
              <w:rPr>
                <w:rFonts w:ascii="Arial" w:eastAsia="Times New Roman" w:hAnsi="Arial" w:cs="Arial"/>
                <w:sz w:val="14"/>
                <w:szCs w:val="14"/>
                <w:lang w:eastAsia="es-ES"/>
              </w:rPr>
              <w:t>El Código Genético y la Síntesis de Proteínas.</w:t>
            </w:r>
          </w:p>
        </w:tc>
        <w:tc>
          <w:tcPr>
            <w:tcW w:w="1713" w:type="pct"/>
          </w:tcPr>
          <w:p w:rsidR="00C657CF" w:rsidRPr="00724446" w:rsidRDefault="00C657CF" w:rsidP="004C16B0">
            <w:pPr>
              <w:tabs>
                <w:tab w:val="left" w:pos="69"/>
              </w:tabs>
              <w:spacing w:after="0" w:line="240" w:lineRule="auto"/>
              <w:ind w:left="304"/>
              <w:jc w:val="both"/>
              <w:rPr>
                <w:rFonts w:ascii="Arial" w:eastAsia="Times New Roman" w:hAnsi="Arial" w:cs="Arial"/>
                <w:b/>
                <w:sz w:val="14"/>
                <w:szCs w:val="14"/>
                <w:lang w:eastAsia="es-ES"/>
              </w:rPr>
            </w:pPr>
            <w:r w:rsidRPr="00724446">
              <w:rPr>
                <w:rFonts w:ascii="Arial" w:eastAsia="Times New Roman" w:hAnsi="Arial" w:cs="Arial"/>
                <w:b/>
                <w:sz w:val="14"/>
                <w:szCs w:val="14"/>
                <w:lang w:eastAsia="es-ES"/>
              </w:rPr>
              <w:t xml:space="preserve">      PRACTICA Nº08 </w:t>
            </w:r>
          </w:p>
          <w:p w:rsidR="00C8219D" w:rsidRPr="00724446" w:rsidRDefault="00C8219D" w:rsidP="00C8219D">
            <w:pPr>
              <w:tabs>
                <w:tab w:val="left" w:pos="69"/>
              </w:tabs>
              <w:spacing w:after="0" w:line="240" w:lineRule="auto"/>
              <w:jc w:val="center"/>
              <w:rPr>
                <w:rFonts w:ascii="Arial" w:eastAsia="Times New Roman" w:hAnsi="Arial" w:cs="Arial"/>
                <w:b/>
                <w:sz w:val="14"/>
                <w:szCs w:val="14"/>
                <w:lang w:eastAsia="es-ES"/>
              </w:rPr>
            </w:pPr>
            <w:r w:rsidRPr="00724446">
              <w:rPr>
                <w:rFonts w:ascii="Arial" w:eastAsia="Times New Roman" w:hAnsi="Arial" w:cs="Arial"/>
                <w:b/>
                <w:sz w:val="14"/>
                <w:szCs w:val="14"/>
                <w:lang w:eastAsia="es-ES"/>
              </w:rPr>
              <w:t>EL ACIDO RIBONUCLEICO (ARN)</w:t>
            </w:r>
          </w:p>
          <w:p w:rsidR="00C8219D" w:rsidRPr="00724446" w:rsidRDefault="00C8219D" w:rsidP="00C8219D">
            <w:pPr>
              <w:pStyle w:val="Prrafodelista"/>
              <w:numPr>
                <w:ilvl w:val="0"/>
                <w:numId w:val="18"/>
              </w:numPr>
              <w:tabs>
                <w:tab w:val="left" w:pos="69"/>
              </w:tabs>
              <w:spacing w:after="0" w:line="240" w:lineRule="auto"/>
              <w:ind w:left="299" w:hanging="283"/>
              <w:rPr>
                <w:rFonts w:ascii="Arial" w:eastAsia="Times New Roman" w:hAnsi="Arial" w:cs="Arial"/>
                <w:sz w:val="14"/>
                <w:szCs w:val="14"/>
                <w:lang w:eastAsia="es-ES"/>
              </w:rPr>
            </w:pPr>
            <w:r w:rsidRPr="00724446">
              <w:rPr>
                <w:rFonts w:ascii="Arial" w:eastAsia="Times New Roman" w:hAnsi="Arial" w:cs="Arial"/>
                <w:sz w:val="14"/>
                <w:szCs w:val="14"/>
                <w:lang w:eastAsia="es-ES"/>
              </w:rPr>
              <w:t>Proyección de video sobre  ARN.</w:t>
            </w:r>
          </w:p>
          <w:p w:rsidR="00C8219D" w:rsidRPr="00724446" w:rsidRDefault="00C8219D" w:rsidP="00C8219D">
            <w:pPr>
              <w:pStyle w:val="Prrafodelista"/>
              <w:numPr>
                <w:ilvl w:val="0"/>
                <w:numId w:val="18"/>
              </w:numPr>
              <w:tabs>
                <w:tab w:val="left" w:pos="69"/>
              </w:tabs>
              <w:spacing w:after="0" w:line="240" w:lineRule="auto"/>
              <w:ind w:left="299" w:hanging="283"/>
              <w:rPr>
                <w:rFonts w:ascii="Arial" w:eastAsia="Times New Roman" w:hAnsi="Arial" w:cs="Arial"/>
                <w:b/>
                <w:sz w:val="14"/>
                <w:szCs w:val="14"/>
                <w:lang w:eastAsia="es-ES"/>
              </w:rPr>
            </w:pPr>
            <w:r w:rsidRPr="00724446">
              <w:rPr>
                <w:rFonts w:ascii="Arial" w:eastAsia="Times New Roman" w:hAnsi="Arial" w:cs="Arial"/>
                <w:sz w:val="14"/>
                <w:szCs w:val="14"/>
                <w:lang w:eastAsia="es-ES"/>
              </w:rPr>
              <w:t xml:space="preserve">Pr </w:t>
            </w:r>
            <w:proofErr w:type="spellStart"/>
            <w:r w:rsidRPr="00724446">
              <w:rPr>
                <w:rFonts w:ascii="Arial" w:eastAsia="Times New Roman" w:hAnsi="Arial" w:cs="Arial"/>
                <w:sz w:val="14"/>
                <w:szCs w:val="14"/>
                <w:lang w:eastAsia="es-ES"/>
              </w:rPr>
              <w:t>eparación</w:t>
            </w:r>
            <w:proofErr w:type="spellEnd"/>
            <w:r w:rsidRPr="00724446">
              <w:rPr>
                <w:rFonts w:ascii="Arial" w:eastAsia="Times New Roman" w:hAnsi="Arial" w:cs="Arial"/>
                <w:sz w:val="14"/>
                <w:szCs w:val="14"/>
                <w:lang w:eastAsia="es-ES"/>
              </w:rPr>
              <w:t xml:space="preserve"> de una maqueta que explique la estructura  y la duplicación del ARN.</w:t>
            </w:r>
          </w:p>
          <w:p w:rsidR="00C657CF" w:rsidRPr="00724446" w:rsidRDefault="00C8219D" w:rsidP="00C8219D">
            <w:pPr>
              <w:pStyle w:val="Prrafodelista"/>
              <w:numPr>
                <w:ilvl w:val="0"/>
                <w:numId w:val="18"/>
              </w:numPr>
              <w:tabs>
                <w:tab w:val="left" w:pos="69"/>
              </w:tabs>
              <w:spacing w:after="0" w:line="240" w:lineRule="auto"/>
              <w:ind w:left="299" w:hanging="283"/>
              <w:rPr>
                <w:rFonts w:ascii="Arial" w:eastAsia="Times New Roman" w:hAnsi="Arial" w:cs="Arial"/>
                <w:b/>
                <w:sz w:val="14"/>
                <w:szCs w:val="14"/>
                <w:lang w:eastAsia="es-ES"/>
              </w:rPr>
            </w:pPr>
            <w:r w:rsidRPr="00724446">
              <w:rPr>
                <w:rFonts w:ascii="Arial" w:eastAsia="Times New Roman" w:hAnsi="Arial" w:cs="Arial"/>
                <w:sz w:val="14"/>
                <w:szCs w:val="14"/>
                <w:lang w:eastAsia="es-ES"/>
              </w:rPr>
              <w:t>Presentación de informe respectivo</w:t>
            </w:r>
          </w:p>
        </w:tc>
      </w:tr>
      <w:tr w:rsidR="00724446" w:rsidRPr="00724446" w:rsidTr="004C16B0">
        <w:trPr>
          <w:trHeight w:val="296"/>
          <w:jc w:val="center"/>
        </w:trPr>
        <w:tc>
          <w:tcPr>
            <w:tcW w:w="492" w:type="pct"/>
          </w:tcPr>
          <w:p w:rsidR="00C657CF" w:rsidRPr="00724446" w:rsidRDefault="00C657CF" w:rsidP="004C16B0">
            <w:pPr>
              <w:spacing w:after="0" w:line="240" w:lineRule="auto"/>
              <w:jc w:val="center"/>
              <w:rPr>
                <w:rFonts w:ascii="Arial" w:eastAsia="Times New Roman" w:hAnsi="Arial" w:cs="Arial"/>
                <w:b/>
                <w:bCs/>
                <w:sz w:val="14"/>
                <w:szCs w:val="14"/>
                <w:lang w:val="es-ES_tradnl"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r w:rsidRPr="00724446">
              <w:rPr>
                <w:rFonts w:ascii="Arial" w:eastAsia="Times New Roman" w:hAnsi="Arial" w:cs="Arial"/>
                <w:b/>
                <w:bCs/>
                <w:sz w:val="14"/>
                <w:szCs w:val="14"/>
                <w:lang w:eastAsia="es-ES"/>
              </w:rPr>
              <w:t>11</w:t>
            </w:r>
          </w:p>
        </w:tc>
        <w:tc>
          <w:tcPr>
            <w:tcW w:w="1340" w:type="pct"/>
          </w:tcPr>
          <w:p w:rsidR="00C657CF" w:rsidRPr="00724446" w:rsidRDefault="00A26BF2" w:rsidP="00A26BF2">
            <w:pPr>
              <w:pStyle w:val="Prrafodelista"/>
              <w:numPr>
                <w:ilvl w:val="0"/>
                <w:numId w:val="43"/>
              </w:numPr>
              <w:tabs>
                <w:tab w:val="left" w:pos="69"/>
              </w:tabs>
              <w:spacing w:after="0" w:line="240" w:lineRule="auto"/>
              <w:ind w:left="249" w:hanging="283"/>
              <w:rPr>
                <w:rFonts w:ascii="Arial" w:eastAsia="Times New Roman" w:hAnsi="Arial" w:cs="Arial"/>
                <w:sz w:val="14"/>
                <w:szCs w:val="14"/>
                <w:lang w:eastAsia="es-ES"/>
              </w:rPr>
            </w:pPr>
            <w:r w:rsidRPr="00724446">
              <w:rPr>
                <w:rFonts w:ascii="Arial" w:eastAsia="Times New Roman" w:hAnsi="Arial" w:cs="Arial"/>
                <w:sz w:val="14"/>
                <w:szCs w:val="14"/>
                <w:lang w:eastAsia="es-ES"/>
              </w:rPr>
              <w:t>Estudiar y comprender los mecanismos fisiológicos de la célula como la digestión, secreción, respiración, duplicación del ADN y la expresión genética.</w:t>
            </w:r>
          </w:p>
          <w:p w:rsidR="00A26BF2" w:rsidRPr="00724446" w:rsidRDefault="00A26BF2" w:rsidP="00A26BF2">
            <w:pPr>
              <w:pStyle w:val="Prrafodelista"/>
              <w:numPr>
                <w:ilvl w:val="0"/>
                <w:numId w:val="43"/>
              </w:numPr>
              <w:tabs>
                <w:tab w:val="left" w:pos="69"/>
              </w:tabs>
              <w:spacing w:after="0" w:line="240" w:lineRule="auto"/>
              <w:ind w:left="249" w:hanging="283"/>
              <w:rPr>
                <w:rFonts w:ascii="Arial" w:eastAsia="Times New Roman" w:hAnsi="Arial" w:cs="Arial"/>
                <w:sz w:val="14"/>
                <w:szCs w:val="14"/>
                <w:lang w:eastAsia="es-ES"/>
              </w:rPr>
            </w:pPr>
            <w:r w:rsidRPr="00724446">
              <w:rPr>
                <w:rFonts w:ascii="Arial" w:eastAsia="Times New Roman" w:hAnsi="Arial" w:cs="Arial"/>
                <w:sz w:val="14"/>
                <w:szCs w:val="14"/>
                <w:lang w:eastAsia="es-ES"/>
              </w:rPr>
              <w:t xml:space="preserve">Estudiar y comprender los fenómenos fisiológicos de la Fotosíntesis y la </w:t>
            </w:r>
            <w:proofErr w:type="spellStart"/>
            <w:r w:rsidRPr="00724446">
              <w:rPr>
                <w:rFonts w:ascii="Arial" w:eastAsia="Times New Roman" w:hAnsi="Arial" w:cs="Arial"/>
                <w:sz w:val="14"/>
                <w:szCs w:val="14"/>
                <w:lang w:eastAsia="es-ES"/>
              </w:rPr>
              <w:t>quimiosíntesis</w:t>
            </w:r>
            <w:proofErr w:type="spellEnd"/>
            <w:r w:rsidRPr="00724446">
              <w:rPr>
                <w:rFonts w:ascii="Arial" w:eastAsia="Times New Roman" w:hAnsi="Arial" w:cs="Arial"/>
                <w:sz w:val="14"/>
                <w:szCs w:val="14"/>
                <w:lang w:eastAsia="es-ES"/>
              </w:rPr>
              <w:t>.</w:t>
            </w:r>
          </w:p>
        </w:tc>
        <w:tc>
          <w:tcPr>
            <w:tcW w:w="1455" w:type="pct"/>
          </w:tcPr>
          <w:p w:rsidR="008A0B1C" w:rsidRPr="00724446" w:rsidRDefault="00445A12" w:rsidP="00445A12">
            <w:pPr>
              <w:pStyle w:val="Prrafodelista"/>
              <w:tabs>
                <w:tab w:val="left" w:pos="69"/>
              </w:tabs>
              <w:spacing w:after="0" w:line="240" w:lineRule="auto"/>
              <w:ind w:left="340"/>
              <w:rPr>
                <w:rFonts w:ascii="Arial" w:eastAsia="Times New Roman" w:hAnsi="Arial" w:cs="Arial"/>
                <w:b/>
                <w:sz w:val="14"/>
                <w:szCs w:val="14"/>
                <w:lang w:eastAsia="es-ES"/>
              </w:rPr>
            </w:pPr>
            <w:r w:rsidRPr="00724446">
              <w:rPr>
                <w:rFonts w:ascii="Arial" w:eastAsia="Times New Roman" w:hAnsi="Arial" w:cs="Arial"/>
                <w:b/>
                <w:sz w:val="14"/>
                <w:szCs w:val="14"/>
                <w:lang w:eastAsia="es-ES"/>
              </w:rPr>
              <w:t>FISIOLOGIA CELULAR</w:t>
            </w:r>
          </w:p>
          <w:p w:rsidR="00445A12" w:rsidRPr="00724446" w:rsidRDefault="00445A12" w:rsidP="00837E18">
            <w:pPr>
              <w:pStyle w:val="Prrafodelista"/>
              <w:numPr>
                <w:ilvl w:val="0"/>
                <w:numId w:val="38"/>
              </w:numPr>
              <w:tabs>
                <w:tab w:val="left" w:pos="69"/>
              </w:tabs>
              <w:spacing w:after="0"/>
              <w:ind w:left="340" w:hanging="283"/>
              <w:rPr>
                <w:rFonts w:ascii="Arial" w:eastAsia="Times New Roman" w:hAnsi="Arial" w:cs="Arial"/>
                <w:sz w:val="14"/>
                <w:szCs w:val="14"/>
                <w:lang w:eastAsia="es-ES"/>
              </w:rPr>
            </w:pPr>
            <w:r w:rsidRPr="00724446">
              <w:rPr>
                <w:rFonts w:ascii="Arial" w:eastAsia="Times New Roman" w:hAnsi="Arial" w:cs="Arial"/>
                <w:sz w:val="14"/>
                <w:szCs w:val="14"/>
                <w:lang w:eastAsia="es-ES"/>
              </w:rPr>
              <w:t>Intercambio de sustancias</w:t>
            </w:r>
          </w:p>
          <w:p w:rsidR="00445A12" w:rsidRPr="00724446" w:rsidRDefault="00445A12" w:rsidP="00837E18">
            <w:pPr>
              <w:pStyle w:val="Prrafodelista"/>
              <w:numPr>
                <w:ilvl w:val="0"/>
                <w:numId w:val="38"/>
              </w:numPr>
              <w:tabs>
                <w:tab w:val="left" w:pos="69"/>
              </w:tabs>
              <w:spacing w:after="0"/>
              <w:ind w:left="340" w:hanging="283"/>
              <w:rPr>
                <w:rFonts w:ascii="Arial" w:eastAsia="Times New Roman" w:hAnsi="Arial" w:cs="Arial"/>
                <w:sz w:val="14"/>
                <w:szCs w:val="14"/>
                <w:lang w:eastAsia="es-ES"/>
              </w:rPr>
            </w:pPr>
            <w:r w:rsidRPr="00724446">
              <w:rPr>
                <w:rFonts w:ascii="Arial" w:eastAsia="Times New Roman" w:hAnsi="Arial" w:cs="Arial"/>
                <w:sz w:val="14"/>
                <w:szCs w:val="14"/>
                <w:lang w:eastAsia="es-ES"/>
              </w:rPr>
              <w:t>Secreción celular</w:t>
            </w:r>
          </w:p>
          <w:p w:rsidR="00445A12" w:rsidRPr="00724446" w:rsidRDefault="00445A12" w:rsidP="00837E18">
            <w:pPr>
              <w:pStyle w:val="Prrafodelista"/>
              <w:numPr>
                <w:ilvl w:val="0"/>
                <w:numId w:val="38"/>
              </w:numPr>
              <w:tabs>
                <w:tab w:val="left" w:pos="69"/>
              </w:tabs>
              <w:spacing w:after="0"/>
              <w:ind w:left="340" w:hanging="283"/>
              <w:rPr>
                <w:rFonts w:ascii="Arial" w:eastAsia="Times New Roman" w:hAnsi="Arial" w:cs="Arial"/>
                <w:sz w:val="14"/>
                <w:szCs w:val="14"/>
                <w:lang w:eastAsia="es-ES"/>
              </w:rPr>
            </w:pPr>
            <w:r w:rsidRPr="00724446">
              <w:rPr>
                <w:rFonts w:ascii="Arial" w:eastAsia="Times New Roman" w:hAnsi="Arial" w:cs="Arial"/>
                <w:sz w:val="14"/>
                <w:szCs w:val="14"/>
                <w:lang w:eastAsia="es-ES"/>
              </w:rPr>
              <w:t>Digestión celular</w:t>
            </w:r>
          </w:p>
          <w:p w:rsidR="00445A12" w:rsidRPr="00724446" w:rsidRDefault="00445A12" w:rsidP="00837E18">
            <w:pPr>
              <w:pStyle w:val="Prrafodelista"/>
              <w:numPr>
                <w:ilvl w:val="0"/>
                <w:numId w:val="38"/>
              </w:numPr>
              <w:tabs>
                <w:tab w:val="left" w:pos="69"/>
              </w:tabs>
              <w:spacing w:after="0"/>
              <w:ind w:left="340" w:hanging="283"/>
              <w:rPr>
                <w:rFonts w:ascii="Arial" w:eastAsia="Times New Roman" w:hAnsi="Arial" w:cs="Arial"/>
                <w:sz w:val="14"/>
                <w:szCs w:val="14"/>
                <w:lang w:eastAsia="es-ES"/>
              </w:rPr>
            </w:pPr>
            <w:r w:rsidRPr="00724446">
              <w:rPr>
                <w:rFonts w:ascii="Arial" w:eastAsia="Times New Roman" w:hAnsi="Arial" w:cs="Arial"/>
                <w:sz w:val="14"/>
                <w:szCs w:val="14"/>
                <w:lang w:eastAsia="es-ES"/>
              </w:rPr>
              <w:t>Fotosíntesis</w:t>
            </w:r>
          </w:p>
          <w:p w:rsidR="00445A12" w:rsidRPr="00724446" w:rsidRDefault="00445A12" w:rsidP="00837E18">
            <w:pPr>
              <w:pStyle w:val="Prrafodelista"/>
              <w:numPr>
                <w:ilvl w:val="0"/>
                <w:numId w:val="38"/>
              </w:numPr>
              <w:tabs>
                <w:tab w:val="left" w:pos="69"/>
              </w:tabs>
              <w:spacing w:after="0"/>
              <w:ind w:left="340" w:hanging="283"/>
              <w:rPr>
                <w:rFonts w:ascii="Arial" w:eastAsia="Times New Roman" w:hAnsi="Arial" w:cs="Arial"/>
                <w:b/>
                <w:sz w:val="14"/>
                <w:szCs w:val="14"/>
                <w:lang w:eastAsia="es-ES"/>
              </w:rPr>
            </w:pPr>
            <w:r w:rsidRPr="00724446">
              <w:rPr>
                <w:rFonts w:ascii="Arial" w:eastAsia="Times New Roman" w:hAnsi="Arial" w:cs="Arial"/>
                <w:sz w:val="14"/>
                <w:szCs w:val="14"/>
                <w:lang w:eastAsia="es-ES"/>
              </w:rPr>
              <w:t>Foto respiración</w:t>
            </w:r>
          </w:p>
          <w:p w:rsidR="00445A12" w:rsidRPr="00724446" w:rsidRDefault="00837E18" w:rsidP="00837E18">
            <w:pPr>
              <w:pStyle w:val="Prrafodelista"/>
              <w:numPr>
                <w:ilvl w:val="0"/>
                <w:numId w:val="38"/>
              </w:numPr>
              <w:tabs>
                <w:tab w:val="left" w:pos="69"/>
              </w:tabs>
              <w:spacing w:after="0"/>
              <w:ind w:left="340" w:hanging="283"/>
              <w:rPr>
                <w:rFonts w:ascii="Arial" w:eastAsia="Times New Roman" w:hAnsi="Arial" w:cs="Arial"/>
                <w:b/>
                <w:sz w:val="14"/>
                <w:szCs w:val="14"/>
                <w:lang w:eastAsia="es-ES"/>
              </w:rPr>
            </w:pPr>
            <w:r w:rsidRPr="00724446">
              <w:rPr>
                <w:rFonts w:ascii="Arial" w:eastAsia="Times New Roman" w:hAnsi="Arial" w:cs="Arial"/>
                <w:sz w:val="14"/>
                <w:szCs w:val="14"/>
                <w:lang w:eastAsia="es-ES"/>
              </w:rPr>
              <w:t>Quimio síntesis</w:t>
            </w:r>
          </w:p>
          <w:p w:rsidR="00445A12" w:rsidRPr="00724446" w:rsidRDefault="00445A12" w:rsidP="00837E18">
            <w:pPr>
              <w:pStyle w:val="Prrafodelista"/>
              <w:numPr>
                <w:ilvl w:val="0"/>
                <w:numId w:val="38"/>
              </w:numPr>
              <w:tabs>
                <w:tab w:val="left" w:pos="69"/>
              </w:tabs>
              <w:spacing w:after="0"/>
              <w:ind w:left="340" w:hanging="283"/>
              <w:rPr>
                <w:rFonts w:ascii="Arial" w:eastAsia="Times New Roman" w:hAnsi="Arial" w:cs="Arial"/>
                <w:b/>
                <w:sz w:val="14"/>
                <w:szCs w:val="14"/>
                <w:lang w:eastAsia="es-ES"/>
              </w:rPr>
            </w:pPr>
            <w:r w:rsidRPr="00724446">
              <w:rPr>
                <w:rFonts w:ascii="Arial" w:eastAsia="Times New Roman" w:hAnsi="Arial" w:cs="Arial"/>
                <w:sz w:val="14"/>
                <w:szCs w:val="14"/>
                <w:lang w:eastAsia="es-ES"/>
              </w:rPr>
              <w:t>Respiración celular</w:t>
            </w:r>
          </w:p>
          <w:p w:rsidR="00445A12" w:rsidRPr="00724446" w:rsidRDefault="00445A12" w:rsidP="00837E18">
            <w:pPr>
              <w:pStyle w:val="Prrafodelista"/>
              <w:numPr>
                <w:ilvl w:val="0"/>
                <w:numId w:val="38"/>
              </w:numPr>
              <w:tabs>
                <w:tab w:val="left" w:pos="69"/>
              </w:tabs>
              <w:spacing w:after="0"/>
              <w:ind w:left="340" w:hanging="283"/>
              <w:rPr>
                <w:rFonts w:ascii="Arial" w:eastAsia="Times New Roman" w:hAnsi="Arial" w:cs="Arial"/>
                <w:b/>
                <w:sz w:val="14"/>
                <w:szCs w:val="14"/>
                <w:lang w:eastAsia="es-ES"/>
              </w:rPr>
            </w:pPr>
            <w:r w:rsidRPr="00724446">
              <w:rPr>
                <w:rFonts w:ascii="Arial" w:eastAsia="Times New Roman" w:hAnsi="Arial" w:cs="Arial"/>
                <w:sz w:val="14"/>
                <w:szCs w:val="14"/>
                <w:lang w:eastAsia="es-ES"/>
              </w:rPr>
              <w:t>Expresión genética</w:t>
            </w:r>
          </w:p>
          <w:p w:rsidR="00445A12" w:rsidRPr="00724446" w:rsidRDefault="00445A12" w:rsidP="00837E18">
            <w:pPr>
              <w:pStyle w:val="Prrafodelista"/>
              <w:numPr>
                <w:ilvl w:val="0"/>
                <w:numId w:val="38"/>
              </w:numPr>
              <w:tabs>
                <w:tab w:val="left" w:pos="69"/>
              </w:tabs>
              <w:spacing w:after="0"/>
              <w:ind w:left="340" w:hanging="283"/>
              <w:rPr>
                <w:rFonts w:ascii="Arial" w:eastAsia="Times New Roman" w:hAnsi="Arial" w:cs="Arial"/>
                <w:b/>
                <w:sz w:val="14"/>
                <w:szCs w:val="14"/>
                <w:lang w:eastAsia="es-ES"/>
              </w:rPr>
            </w:pPr>
            <w:r w:rsidRPr="00724446">
              <w:rPr>
                <w:rFonts w:ascii="Arial" w:eastAsia="Times New Roman" w:hAnsi="Arial" w:cs="Arial"/>
                <w:sz w:val="14"/>
                <w:szCs w:val="14"/>
                <w:lang w:eastAsia="es-ES"/>
              </w:rPr>
              <w:t>Duplicación del ADN</w:t>
            </w:r>
          </w:p>
          <w:p w:rsidR="00445A12" w:rsidRPr="00724446" w:rsidRDefault="00445A12" w:rsidP="00837E18">
            <w:pPr>
              <w:pStyle w:val="Prrafodelista"/>
              <w:numPr>
                <w:ilvl w:val="0"/>
                <w:numId w:val="38"/>
              </w:numPr>
              <w:tabs>
                <w:tab w:val="left" w:pos="69"/>
              </w:tabs>
              <w:spacing w:after="0"/>
              <w:ind w:left="340" w:hanging="283"/>
              <w:rPr>
                <w:rFonts w:ascii="Arial" w:eastAsia="Times New Roman" w:hAnsi="Arial" w:cs="Arial"/>
                <w:b/>
                <w:sz w:val="14"/>
                <w:szCs w:val="14"/>
                <w:lang w:eastAsia="es-ES"/>
              </w:rPr>
            </w:pPr>
            <w:r w:rsidRPr="00724446">
              <w:rPr>
                <w:rFonts w:ascii="Arial" w:eastAsia="Times New Roman" w:hAnsi="Arial" w:cs="Arial"/>
                <w:sz w:val="14"/>
                <w:szCs w:val="14"/>
                <w:lang w:eastAsia="es-ES"/>
              </w:rPr>
              <w:t>Ciclo celular</w:t>
            </w:r>
          </w:p>
        </w:tc>
        <w:tc>
          <w:tcPr>
            <w:tcW w:w="1713" w:type="pct"/>
          </w:tcPr>
          <w:p w:rsidR="00C657CF" w:rsidRPr="00724446" w:rsidRDefault="00C657CF" w:rsidP="004C16B0">
            <w:pPr>
              <w:tabs>
                <w:tab w:val="left" w:pos="69"/>
              </w:tabs>
              <w:spacing w:after="0" w:line="240" w:lineRule="auto"/>
              <w:ind w:left="304"/>
              <w:rPr>
                <w:rFonts w:ascii="Arial" w:eastAsia="Times New Roman" w:hAnsi="Arial" w:cs="Arial"/>
                <w:sz w:val="14"/>
                <w:szCs w:val="14"/>
                <w:lang w:eastAsia="es-ES"/>
              </w:rPr>
            </w:pPr>
            <w:r w:rsidRPr="00724446">
              <w:rPr>
                <w:rFonts w:ascii="Arial" w:eastAsia="Times New Roman" w:hAnsi="Arial" w:cs="Arial"/>
                <w:b/>
                <w:sz w:val="14"/>
                <w:szCs w:val="14"/>
                <w:lang w:eastAsia="es-ES"/>
              </w:rPr>
              <w:t xml:space="preserve"> PRACTICA N° O9 OBSERCACION DE FASES DE DIVISION ASEXUAL: MITOSIS</w:t>
            </w:r>
            <w:r w:rsidRPr="00724446">
              <w:rPr>
                <w:rFonts w:ascii="Arial" w:eastAsia="Times New Roman" w:hAnsi="Arial" w:cs="Arial"/>
                <w:sz w:val="14"/>
                <w:szCs w:val="14"/>
                <w:lang w:eastAsia="es-ES"/>
              </w:rPr>
              <w:t>.</w:t>
            </w:r>
          </w:p>
          <w:p w:rsidR="00C657CF" w:rsidRPr="00724446" w:rsidRDefault="00C657CF" w:rsidP="004C16B0">
            <w:pPr>
              <w:numPr>
                <w:ilvl w:val="0"/>
                <w:numId w:val="1"/>
              </w:numPr>
              <w:tabs>
                <w:tab w:val="left" w:pos="69"/>
                <w:tab w:val="num" w:pos="304"/>
              </w:tabs>
              <w:spacing w:after="0" w:line="240" w:lineRule="auto"/>
              <w:ind w:left="304"/>
              <w:rPr>
                <w:rFonts w:ascii="Arial" w:eastAsia="Times New Roman" w:hAnsi="Arial" w:cs="Arial"/>
                <w:sz w:val="14"/>
                <w:szCs w:val="14"/>
                <w:lang w:eastAsia="es-ES"/>
              </w:rPr>
            </w:pPr>
            <w:r w:rsidRPr="00724446">
              <w:rPr>
                <w:rFonts w:ascii="Arial" w:eastAsia="Times New Roman" w:hAnsi="Arial" w:cs="Arial"/>
                <w:sz w:val="14"/>
                <w:szCs w:val="14"/>
                <w:lang w:eastAsia="es-ES"/>
              </w:rPr>
              <w:t>Prep</w:t>
            </w:r>
            <w:r w:rsidR="00EC550C" w:rsidRPr="00724446">
              <w:rPr>
                <w:rFonts w:ascii="Arial" w:eastAsia="Times New Roman" w:hAnsi="Arial" w:cs="Arial"/>
                <w:sz w:val="14"/>
                <w:szCs w:val="14"/>
                <w:lang w:eastAsia="es-ES"/>
              </w:rPr>
              <w:t>aración de láminas con ápices de raíz tierna</w:t>
            </w:r>
            <w:r w:rsidRPr="00724446">
              <w:rPr>
                <w:rFonts w:ascii="Arial" w:eastAsia="Times New Roman" w:hAnsi="Arial" w:cs="Arial"/>
                <w:sz w:val="14"/>
                <w:szCs w:val="14"/>
                <w:lang w:eastAsia="es-ES"/>
              </w:rPr>
              <w:t xml:space="preserve"> de “cebolla”.</w:t>
            </w:r>
          </w:p>
          <w:p w:rsidR="00EC550C" w:rsidRPr="00724446" w:rsidRDefault="00EC550C" w:rsidP="004C16B0">
            <w:pPr>
              <w:numPr>
                <w:ilvl w:val="0"/>
                <w:numId w:val="1"/>
              </w:numPr>
              <w:tabs>
                <w:tab w:val="left" w:pos="69"/>
                <w:tab w:val="num" w:pos="304"/>
              </w:tabs>
              <w:spacing w:after="0" w:line="240" w:lineRule="auto"/>
              <w:ind w:left="304"/>
              <w:rPr>
                <w:rFonts w:ascii="Arial" w:eastAsia="Times New Roman" w:hAnsi="Arial" w:cs="Arial"/>
                <w:sz w:val="14"/>
                <w:szCs w:val="14"/>
                <w:lang w:eastAsia="es-ES"/>
              </w:rPr>
            </w:pPr>
            <w:r w:rsidRPr="00724446">
              <w:rPr>
                <w:rFonts w:ascii="Arial" w:eastAsia="Times New Roman" w:hAnsi="Arial" w:cs="Arial"/>
                <w:sz w:val="14"/>
                <w:szCs w:val="14"/>
                <w:lang w:eastAsia="es-ES"/>
              </w:rPr>
              <w:t xml:space="preserve">Coloración con </w:t>
            </w:r>
            <w:proofErr w:type="spellStart"/>
            <w:r w:rsidRPr="00724446">
              <w:rPr>
                <w:rFonts w:ascii="Arial" w:eastAsia="Times New Roman" w:hAnsi="Arial" w:cs="Arial"/>
                <w:sz w:val="14"/>
                <w:szCs w:val="14"/>
                <w:lang w:eastAsia="es-ES"/>
              </w:rPr>
              <w:t>Orceina</w:t>
            </w:r>
            <w:proofErr w:type="spellEnd"/>
            <w:r w:rsidRPr="00724446">
              <w:rPr>
                <w:rFonts w:ascii="Arial" w:eastAsia="Times New Roman" w:hAnsi="Arial" w:cs="Arial"/>
                <w:sz w:val="14"/>
                <w:szCs w:val="14"/>
                <w:lang w:eastAsia="es-ES"/>
              </w:rPr>
              <w:t xml:space="preserve"> acética.</w:t>
            </w:r>
          </w:p>
          <w:p w:rsidR="00C657CF" w:rsidRPr="00724446" w:rsidRDefault="00C657CF" w:rsidP="004C16B0">
            <w:pPr>
              <w:numPr>
                <w:ilvl w:val="0"/>
                <w:numId w:val="1"/>
              </w:numPr>
              <w:tabs>
                <w:tab w:val="left" w:pos="69"/>
                <w:tab w:val="num" w:pos="304"/>
              </w:tabs>
              <w:spacing w:after="0" w:line="240" w:lineRule="auto"/>
              <w:ind w:left="304"/>
              <w:rPr>
                <w:rFonts w:ascii="Arial" w:eastAsia="Times New Roman" w:hAnsi="Arial" w:cs="Arial"/>
                <w:sz w:val="14"/>
                <w:szCs w:val="14"/>
                <w:lang w:eastAsia="es-ES"/>
              </w:rPr>
            </w:pPr>
            <w:r w:rsidRPr="00724446">
              <w:rPr>
                <w:rFonts w:ascii="Arial" w:eastAsia="Times New Roman" w:hAnsi="Arial" w:cs="Arial"/>
                <w:sz w:val="14"/>
                <w:szCs w:val="14"/>
                <w:lang w:eastAsia="es-ES"/>
              </w:rPr>
              <w:t>Observación de las fases de la mitosis.</w:t>
            </w:r>
          </w:p>
          <w:p w:rsidR="00C657CF" w:rsidRPr="00724446" w:rsidRDefault="00C657CF" w:rsidP="004C16B0">
            <w:pPr>
              <w:numPr>
                <w:ilvl w:val="0"/>
                <w:numId w:val="1"/>
              </w:numPr>
              <w:tabs>
                <w:tab w:val="left" w:pos="69"/>
                <w:tab w:val="num" w:pos="304"/>
              </w:tabs>
              <w:spacing w:after="0" w:line="240" w:lineRule="auto"/>
              <w:ind w:left="304"/>
              <w:rPr>
                <w:rFonts w:ascii="Arial" w:eastAsia="Times New Roman" w:hAnsi="Arial" w:cs="Arial"/>
                <w:sz w:val="14"/>
                <w:szCs w:val="14"/>
                <w:lang w:eastAsia="es-ES"/>
              </w:rPr>
            </w:pPr>
            <w:r w:rsidRPr="00724446">
              <w:rPr>
                <w:rFonts w:ascii="Arial" w:eastAsia="Times New Roman" w:hAnsi="Arial" w:cs="Arial"/>
                <w:sz w:val="14"/>
                <w:szCs w:val="14"/>
                <w:lang w:eastAsia="es-ES"/>
              </w:rPr>
              <w:t>Presentación del informe individual respectivo.</w:t>
            </w:r>
          </w:p>
          <w:p w:rsidR="00C657CF" w:rsidRPr="00724446" w:rsidRDefault="00C657CF" w:rsidP="004C16B0">
            <w:pPr>
              <w:tabs>
                <w:tab w:val="left" w:pos="69"/>
              </w:tabs>
              <w:spacing w:after="0" w:line="240" w:lineRule="auto"/>
              <w:rPr>
                <w:rFonts w:ascii="Arial" w:eastAsia="Times New Roman" w:hAnsi="Arial" w:cs="Arial"/>
                <w:sz w:val="14"/>
                <w:szCs w:val="14"/>
                <w:lang w:eastAsia="es-ES"/>
              </w:rPr>
            </w:pPr>
          </w:p>
          <w:p w:rsidR="00C657CF" w:rsidRPr="00724446" w:rsidRDefault="00C657CF" w:rsidP="004C16B0">
            <w:pPr>
              <w:pStyle w:val="Prrafodelista"/>
              <w:tabs>
                <w:tab w:val="left" w:pos="69"/>
              </w:tabs>
              <w:spacing w:after="0" w:line="240" w:lineRule="auto"/>
              <w:ind w:left="299"/>
              <w:jc w:val="both"/>
              <w:rPr>
                <w:rFonts w:ascii="Arial" w:eastAsia="Times New Roman" w:hAnsi="Arial" w:cs="Arial"/>
                <w:b/>
                <w:sz w:val="14"/>
                <w:szCs w:val="14"/>
                <w:lang w:eastAsia="es-ES"/>
              </w:rPr>
            </w:pPr>
          </w:p>
          <w:p w:rsidR="00C657CF" w:rsidRPr="00724446" w:rsidRDefault="00C657CF" w:rsidP="004C16B0">
            <w:pPr>
              <w:tabs>
                <w:tab w:val="left" w:pos="69"/>
              </w:tabs>
              <w:spacing w:after="0" w:line="240" w:lineRule="auto"/>
              <w:jc w:val="both"/>
              <w:rPr>
                <w:rFonts w:ascii="Arial" w:eastAsia="Times New Roman" w:hAnsi="Arial" w:cs="Arial"/>
                <w:b/>
                <w:sz w:val="14"/>
                <w:szCs w:val="14"/>
                <w:lang w:eastAsia="es-ES"/>
              </w:rPr>
            </w:pPr>
          </w:p>
        </w:tc>
      </w:tr>
      <w:tr w:rsidR="00724446" w:rsidRPr="00724446" w:rsidTr="004C16B0">
        <w:trPr>
          <w:trHeight w:val="693"/>
          <w:jc w:val="center"/>
        </w:trPr>
        <w:tc>
          <w:tcPr>
            <w:tcW w:w="492" w:type="pct"/>
          </w:tcPr>
          <w:p w:rsidR="00C657CF" w:rsidRPr="00724446" w:rsidRDefault="00C657CF" w:rsidP="004C16B0">
            <w:pPr>
              <w:spacing w:after="0" w:line="240" w:lineRule="auto"/>
              <w:jc w:val="center"/>
              <w:rPr>
                <w:rFonts w:ascii="Arial" w:eastAsia="Times New Roman" w:hAnsi="Arial" w:cs="Arial"/>
                <w:b/>
                <w:bCs/>
                <w:sz w:val="14"/>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r w:rsidRPr="00724446">
              <w:rPr>
                <w:rFonts w:ascii="Arial" w:eastAsia="Times New Roman" w:hAnsi="Arial" w:cs="Arial"/>
                <w:b/>
                <w:bCs/>
                <w:sz w:val="14"/>
                <w:szCs w:val="14"/>
                <w:lang w:eastAsia="es-ES"/>
              </w:rPr>
              <w:t>12</w:t>
            </w:r>
          </w:p>
        </w:tc>
        <w:tc>
          <w:tcPr>
            <w:tcW w:w="1340" w:type="pct"/>
          </w:tcPr>
          <w:p w:rsidR="00C657CF" w:rsidRPr="00724446" w:rsidRDefault="00C657CF" w:rsidP="004C16B0">
            <w:pPr>
              <w:numPr>
                <w:ilvl w:val="0"/>
                <w:numId w:val="1"/>
              </w:numPr>
              <w:tabs>
                <w:tab w:val="left" w:pos="69"/>
                <w:tab w:val="num" w:pos="304"/>
              </w:tabs>
              <w:spacing w:after="0" w:line="240" w:lineRule="auto"/>
              <w:ind w:left="304"/>
              <w:contextualSpacing/>
              <w:rPr>
                <w:rFonts w:ascii="Arial" w:eastAsia="Times New Roman" w:hAnsi="Arial" w:cs="Arial"/>
                <w:sz w:val="14"/>
                <w:szCs w:val="14"/>
                <w:lang w:eastAsia="es-ES"/>
              </w:rPr>
            </w:pPr>
            <w:r w:rsidRPr="00724446">
              <w:rPr>
                <w:rFonts w:ascii="Arial" w:eastAsia="Times New Roman" w:hAnsi="Arial" w:cs="Arial"/>
                <w:sz w:val="14"/>
                <w:szCs w:val="14"/>
                <w:lang w:eastAsia="es-ES"/>
              </w:rPr>
              <w:t>Conocer e</w:t>
            </w:r>
            <w:r w:rsidR="000A1AB9" w:rsidRPr="00724446">
              <w:rPr>
                <w:rFonts w:ascii="Arial" w:eastAsia="Times New Roman" w:hAnsi="Arial" w:cs="Arial"/>
                <w:sz w:val="14"/>
                <w:szCs w:val="14"/>
                <w:lang w:eastAsia="es-ES"/>
              </w:rPr>
              <w:t>l mecanismo de la divisiónasexual o Mit</w:t>
            </w:r>
            <w:r w:rsidRPr="00724446">
              <w:rPr>
                <w:rFonts w:ascii="Arial" w:eastAsia="Times New Roman" w:hAnsi="Arial" w:cs="Arial"/>
                <w:sz w:val="14"/>
                <w:szCs w:val="14"/>
                <w:lang w:eastAsia="es-ES"/>
              </w:rPr>
              <w:t>osis.</w:t>
            </w:r>
          </w:p>
          <w:p w:rsidR="00C657CF" w:rsidRPr="00724446" w:rsidRDefault="00C657CF" w:rsidP="004C16B0">
            <w:pPr>
              <w:numPr>
                <w:ilvl w:val="0"/>
                <w:numId w:val="1"/>
              </w:numPr>
              <w:tabs>
                <w:tab w:val="left" w:pos="69"/>
                <w:tab w:val="num" w:pos="304"/>
              </w:tabs>
              <w:spacing w:after="0" w:line="240" w:lineRule="auto"/>
              <w:ind w:left="304"/>
              <w:contextualSpacing/>
              <w:rPr>
                <w:rFonts w:ascii="Arial" w:eastAsia="Times New Roman" w:hAnsi="Arial" w:cs="Arial"/>
                <w:sz w:val="14"/>
                <w:szCs w:val="14"/>
                <w:lang w:eastAsia="es-ES"/>
              </w:rPr>
            </w:pPr>
            <w:r w:rsidRPr="00724446">
              <w:rPr>
                <w:rFonts w:ascii="Arial" w:eastAsia="Times New Roman" w:hAnsi="Arial" w:cs="Arial"/>
                <w:sz w:val="14"/>
                <w:szCs w:val="14"/>
                <w:lang w:eastAsia="es-ES"/>
              </w:rPr>
              <w:t>Averigua  y describir sus fases</w:t>
            </w:r>
            <w:r w:rsidR="000A1AB9" w:rsidRPr="00724446">
              <w:rPr>
                <w:rFonts w:ascii="Arial" w:eastAsia="Times New Roman" w:hAnsi="Arial" w:cs="Arial"/>
                <w:sz w:val="14"/>
                <w:szCs w:val="14"/>
                <w:lang w:eastAsia="es-ES"/>
              </w:rPr>
              <w:t>.</w:t>
            </w:r>
          </w:p>
          <w:p w:rsidR="000A1AB9" w:rsidRPr="00724446" w:rsidRDefault="000A1AB9" w:rsidP="000A1AB9">
            <w:pPr>
              <w:numPr>
                <w:ilvl w:val="0"/>
                <w:numId w:val="1"/>
              </w:numPr>
              <w:tabs>
                <w:tab w:val="left" w:pos="69"/>
                <w:tab w:val="num" w:pos="304"/>
              </w:tabs>
              <w:spacing w:after="0" w:line="240" w:lineRule="auto"/>
              <w:ind w:left="304"/>
              <w:contextualSpacing/>
              <w:rPr>
                <w:rFonts w:ascii="Arial" w:eastAsia="Times New Roman" w:hAnsi="Arial" w:cs="Arial"/>
                <w:sz w:val="14"/>
                <w:szCs w:val="14"/>
                <w:lang w:eastAsia="es-ES"/>
              </w:rPr>
            </w:pPr>
            <w:r w:rsidRPr="00724446">
              <w:rPr>
                <w:rFonts w:ascii="Arial" w:eastAsia="Times New Roman" w:hAnsi="Arial" w:cs="Arial"/>
                <w:sz w:val="14"/>
                <w:szCs w:val="14"/>
                <w:lang w:eastAsia="es-ES"/>
              </w:rPr>
              <w:t>Conocer el mecanismo de la reproducción sexual o Meiosis. Fases.</w:t>
            </w:r>
          </w:p>
          <w:p w:rsidR="00C657CF" w:rsidRPr="00724446" w:rsidRDefault="00C657CF" w:rsidP="004C16B0">
            <w:pPr>
              <w:numPr>
                <w:ilvl w:val="0"/>
                <w:numId w:val="1"/>
              </w:numPr>
              <w:tabs>
                <w:tab w:val="left" w:pos="69"/>
                <w:tab w:val="num" w:pos="304"/>
              </w:tabs>
              <w:spacing w:after="0" w:line="240" w:lineRule="auto"/>
              <w:ind w:left="304"/>
              <w:contextualSpacing/>
              <w:rPr>
                <w:rFonts w:ascii="Arial" w:eastAsia="Times New Roman" w:hAnsi="Arial" w:cs="Arial"/>
                <w:sz w:val="14"/>
                <w:szCs w:val="14"/>
                <w:lang w:eastAsia="es-ES"/>
              </w:rPr>
            </w:pPr>
            <w:r w:rsidRPr="00724446">
              <w:rPr>
                <w:rFonts w:ascii="Arial" w:eastAsia="Times New Roman" w:hAnsi="Arial" w:cs="Arial"/>
                <w:sz w:val="14"/>
                <w:szCs w:val="14"/>
                <w:lang w:eastAsia="es-ES"/>
              </w:rPr>
              <w:t xml:space="preserve">Estudiar y comprender la </w:t>
            </w:r>
            <w:r w:rsidR="000A1AB9" w:rsidRPr="00724446">
              <w:rPr>
                <w:rFonts w:ascii="Arial" w:eastAsia="Times New Roman" w:hAnsi="Arial" w:cs="Arial"/>
                <w:sz w:val="14"/>
                <w:szCs w:val="14"/>
                <w:lang w:eastAsia="es-ES"/>
              </w:rPr>
              <w:t>morfo fisiología</w:t>
            </w:r>
            <w:r w:rsidRPr="00724446">
              <w:rPr>
                <w:rFonts w:ascii="Arial" w:eastAsia="Times New Roman" w:hAnsi="Arial" w:cs="Arial"/>
                <w:sz w:val="14"/>
                <w:szCs w:val="14"/>
                <w:lang w:eastAsia="es-ES"/>
              </w:rPr>
              <w:t xml:space="preserve"> de la Espermatogénesis y la </w:t>
            </w:r>
            <w:r w:rsidR="000A1AB9" w:rsidRPr="00724446">
              <w:rPr>
                <w:rFonts w:ascii="Arial" w:eastAsia="Times New Roman" w:hAnsi="Arial" w:cs="Arial"/>
                <w:sz w:val="14"/>
                <w:szCs w:val="14"/>
                <w:lang w:eastAsia="es-ES"/>
              </w:rPr>
              <w:t>Ovogénesis</w:t>
            </w:r>
          </w:p>
          <w:p w:rsidR="00C657CF" w:rsidRPr="00724446" w:rsidRDefault="00C657CF" w:rsidP="004C16B0">
            <w:pPr>
              <w:numPr>
                <w:ilvl w:val="0"/>
                <w:numId w:val="1"/>
              </w:numPr>
              <w:tabs>
                <w:tab w:val="left" w:pos="69"/>
                <w:tab w:val="num" w:pos="304"/>
              </w:tabs>
              <w:spacing w:after="0" w:line="240" w:lineRule="auto"/>
              <w:ind w:left="304"/>
              <w:contextualSpacing/>
              <w:rPr>
                <w:rFonts w:ascii="Arial" w:eastAsia="Times New Roman" w:hAnsi="Arial" w:cs="Arial"/>
                <w:sz w:val="14"/>
                <w:szCs w:val="14"/>
                <w:lang w:eastAsia="es-ES"/>
              </w:rPr>
            </w:pPr>
            <w:r w:rsidRPr="00724446">
              <w:rPr>
                <w:rFonts w:ascii="Arial" w:eastAsia="Times New Roman" w:hAnsi="Arial" w:cs="Arial"/>
                <w:sz w:val="14"/>
                <w:szCs w:val="14"/>
                <w:lang w:eastAsia="es-ES"/>
              </w:rPr>
              <w:t>Indagar sobre las similitudes y diferencias entre la Mitosis y Meiosis.</w:t>
            </w:r>
          </w:p>
        </w:tc>
        <w:tc>
          <w:tcPr>
            <w:tcW w:w="1455" w:type="pct"/>
          </w:tcPr>
          <w:p w:rsidR="00445A12" w:rsidRPr="00724446" w:rsidRDefault="00445A12" w:rsidP="00445A12">
            <w:pPr>
              <w:tabs>
                <w:tab w:val="left" w:pos="265"/>
              </w:tabs>
              <w:spacing w:after="0" w:line="240" w:lineRule="auto"/>
              <w:contextualSpacing/>
              <w:rPr>
                <w:rFonts w:ascii="Arial" w:eastAsia="Times New Roman" w:hAnsi="Arial" w:cs="Arial"/>
                <w:b/>
                <w:sz w:val="14"/>
                <w:szCs w:val="14"/>
                <w:lang w:eastAsia="es-ES"/>
              </w:rPr>
            </w:pPr>
            <w:r w:rsidRPr="00724446">
              <w:rPr>
                <w:rFonts w:ascii="Arial" w:eastAsia="Times New Roman" w:hAnsi="Arial" w:cs="Arial"/>
                <w:b/>
                <w:sz w:val="14"/>
                <w:szCs w:val="14"/>
                <w:lang w:eastAsia="es-ES"/>
              </w:rPr>
              <w:t>LA DIVISION CELULAR ASEXUAL</w:t>
            </w:r>
          </w:p>
          <w:p w:rsidR="00445A12" w:rsidRPr="00724446" w:rsidRDefault="00445A12" w:rsidP="00445A12">
            <w:pPr>
              <w:pStyle w:val="Prrafodelista"/>
              <w:numPr>
                <w:ilvl w:val="0"/>
                <w:numId w:val="39"/>
              </w:numPr>
              <w:tabs>
                <w:tab w:val="left" w:pos="265"/>
              </w:tabs>
              <w:spacing w:after="0" w:line="240" w:lineRule="auto"/>
              <w:ind w:left="340" w:hanging="283"/>
              <w:rPr>
                <w:rFonts w:ascii="Arial" w:eastAsia="Times New Roman" w:hAnsi="Arial" w:cs="Arial"/>
                <w:b/>
                <w:sz w:val="14"/>
                <w:szCs w:val="14"/>
                <w:lang w:eastAsia="es-ES"/>
              </w:rPr>
            </w:pPr>
            <w:r w:rsidRPr="00724446">
              <w:rPr>
                <w:rFonts w:ascii="Arial" w:eastAsia="Times New Roman" w:hAnsi="Arial" w:cs="Arial"/>
                <w:sz w:val="14"/>
                <w:szCs w:val="14"/>
                <w:lang w:eastAsia="es-ES"/>
              </w:rPr>
              <w:t>La división celular asexual: MITOSIS.</w:t>
            </w:r>
          </w:p>
          <w:p w:rsidR="00445A12" w:rsidRPr="00724446" w:rsidRDefault="00445A12" w:rsidP="00445A12">
            <w:pPr>
              <w:pStyle w:val="Prrafodelista"/>
              <w:numPr>
                <w:ilvl w:val="0"/>
                <w:numId w:val="39"/>
              </w:numPr>
              <w:tabs>
                <w:tab w:val="left" w:pos="265"/>
              </w:tabs>
              <w:spacing w:after="0" w:line="240" w:lineRule="auto"/>
              <w:ind w:left="340" w:hanging="283"/>
              <w:rPr>
                <w:rFonts w:ascii="Arial" w:eastAsia="Times New Roman" w:hAnsi="Arial" w:cs="Arial"/>
                <w:b/>
                <w:sz w:val="14"/>
                <w:szCs w:val="14"/>
                <w:lang w:eastAsia="es-ES"/>
              </w:rPr>
            </w:pPr>
            <w:r w:rsidRPr="00724446">
              <w:rPr>
                <w:rFonts w:ascii="Arial" w:eastAsia="Times New Roman" w:hAnsi="Arial" w:cs="Arial"/>
                <w:sz w:val="14"/>
                <w:szCs w:val="14"/>
                <w:lang w:eastAsia="es-ES"/>
              </w:rPr>
              <w:t>Descripción de las fases de la Mitosis.</w:t>
            </w:r>
          </w:p>
          <w:p w:rsidR="00445A12" w:rsidRPr="00724446" w:rsidRDefault="00445A12" w:rsidP="00445A12">
            <w:pPr>
              <w:pStyle w:val="Prrafodelista"/>
              <w:numPr>
                <w:ilvl w:val="0"/>
                <w:numId w:val="39"/>
              </w:numPr>
              <w:tabs>
                <w:tab w:val="left" w:pos="265"/>
              </w:tabs>
              <w:spacing w:after="0" w:line="240" w:lineRule="auto"/>
              <w:ind w:left="340" w:hanging="283"/>
              <w:rPr>
                <w:rFonts w:ascii="Arial" w:eastAsia="Times New Roman" w:hAnsi="Arial" w:cs="Arial"/>
                <w:b/>
                <w:sz w:val="14"/>
                <w:szCs w:val="14"/>
                <w:lang w:eastAsia="es-ES"/>
              </w:rPr>
            </w:pPr>
            <w:r w:rsidRPr="00724446">
              <w:rPr>
                <w:rFonts w:ascii="Arial" w:eastAsia="Times New Roman" w:hAnsi="Arial" w:cs="Arial"/>
                <w:sz w:val="14"/>
                <w:szCs w:val="14"/>
                <w:lang w:eastAsia="es-ES"/>
              </w:rPr>
              <w:t>Importancia de la Mitosis.</w:t>
            </w:r>
          </w:p>
          <w:p w:rsidR="00C657CF" w:rsidRPr="00724446" w:rsidRDefault="00C657CF" w:rsidP="00445A12">
            <w:pPr>
              <w:tabs>
                <w:tab w:val="left" w:pos="265"/>
              </w:tabs>
              <w:spacing w:after="0" w:line="240" w:lineRule="auto"/>
              <w:contextualSpacing/>
              <w:rPr>
                <w:rFonts w:ascii="Arial" w:eastAsia="Times New Roman" w:hAnsi="Arial" w:cs="Arial"/>
                <w:b/>
                <w:sz w:val="14"/>
                <w:szCs w:val="14"/>
                <w:lang w:eastAsia="es-ES"/>
              </w:rPr>
            </w:pPr>
            <w:r w:rsidRPr="00724446">
              <w:rPr>
                <w:rFonts w:ascii="Arial" w:eastAsia="Times New Roman" w:hAnsi="Arial" w:cs="Arial"/>
                <w:b/>
                <w:sz w:val="14"/>
                <w:szCs w:val="14"/>
                <w:lang w:eastAsia="es-ES"/>
              </w:rPr>
              <w:t xml:space="preserve"> LA DIVISION </w:t>
            </w:r>
            <w:r w:rsidR="00837E18" w:rsidRPr="00724446">
              <w:rPr>
                <w:rFonts w:ascii="Arial" w:eastAsia="Times New Roman" w:hAnsi="Arial" w:cs="Arial"/>
                <w:b/>
                <w:sz w:val="14"/>
                <w:szCs w:val="14"/>
                <w:lang w:eastAsia="es-ES"/>
              </w:rPr>
              <w:t>CELULAR SEXUAL</w:t>
            </w:r>
          </w:p>
          <w:p w:rsidR="00C657CF" w:rsidRPr="00724446" w:rsidRDefault="00C657CF" w:rsidP="00C657CF">
            <w:pPr>
              <w:pStyle w:val="Prrafodelista"/>
              <w:numPr>
                <w:ilvl w:val="0"/>
                <w:numId w:val="6"/>
              </w:numPr>
              <w:tabs>
                <w:tab w:val="left" w:pos="265"/>
              </w:tabs>
              <w:spacing w:after="0" w:line="240" w:lineRule="auto"/>
              <w:ind w:hanging="1024"/>
              <w:rPr>
                <w:rFonts w:ascii="Arial" w:eastAsia="Times New Roman" w:hAnsi="Arial" w:cs="Arial"/>
                <w:sz w:val="14"/>
                <w:szCs w:val="14"/>
                <w:lang w:eastAsia="es-ES"/>
              </w:rPr>
            </w:pPr>
            <w:r w:rsidRPr="00724446">
              <w:rPr>
                <w:rFonts w:ascii="Arial" w:eastAsia="Times New Roman" w:hAnsi="Arial" w:cs="Arial"/>
                <w:sz w:val="14"/>
                <w:szCs w:val="14"/>
                <w:lang w:eastAsia="es-ES"/>
              </w:rPr>
              <w:t xml:space="preserve">La división sexual o </w:t>
            </w:r>
            <w:r w:rsidR="00837E18" w:rsidRPr="00724446">
              <w:rPr>
                <w:rFonts w:ascii="Arial" w:eastAsia="Times New Roman" w:hAnsi="Arial" w:cs="Arial"/>
                <w:sz w:val="14"/>
                <w:szCs w:val="14"/>
                <w:lang w:eastAsia="es-ES"/>
              </w:rPr>
              <w:t>MEIOSIS.</w:t>
            </w:r>
          </w:p>
          <w:p w:rsidR="00C657CF" w:rsidRPr="00724446" w:rsidRDefault="00C657CF" w:rsidP="004C16B0">
            <w:pPr>
              <w:pStyle w:val="Prrafodelista"/>
              <w:numPr>
                <w:ilvl w:val="0"/>
                <w:numId w:val="1"/>
              </w:numPr>
              <w:tabs>
                <w:tab w:val="clear" w:pos="927"/>
                <w:tab w:val="left" w:pos="265"/>
              </w:tabs>
              <w:spacing w:after="0" w:line="240" w:lineRule="auto"/>
              <w:ind w:left="239" w:hanging="239"/>
              <w:rPr>
                <w:rFonts w:ascii="Arial" w:eastAsia="Times New Roman" w:hAnsi="Arial" w:cs="Arial"/>
                <w:sz w:val="14"/>
                <w:szCs w:val="14"/>
                <w:lang w:eastAsia="es-ES"/>
              </w:rPr>
            </w:pPr>
            <w:r w:rsidRPr="00724446">
              <w:rPr>
                <w:rFonts w:ascii="Arial" w:eastAsia="Times New Roman" w:hAnsi="Arial" w:cs="Arial"/>
                <w:sz w:val="14"/>
                <w:szCs w:val="14"/>
                <w:lang w:eastAsia="es-ES"/>
              </w:rPr>
              <w:t>Descripción de las fases de la meiosis.</w:t>
            </w:r>
          </w:p>
          <w:p w:rsidR="00C657CF" w:rsidRPr="00724446" w:rsidRDefault="00C657CF" w:rsidP="004C16B0">
            <w:pPr>
              <w:numPr>
                <w:ilvl w:val="0"/>
                <w:numId w:val="1"/>
              </w:numPr>
              <w:tabs>
                <w:tab w:val="left" w:pos="265"/>
              </w:tabs>
              <w:spacing w:after="0" w:line="240" w:lineRule="auto"/>
              <w:ind w:left="265" w:hanging="265"/>
              <w:contextualSpacing/>
              <w:rPr>
                <w:rFonts w:ascii="Arial" w:eastAsia="Times New Roman" w:hAnsi="Arial" w:cs="Arial"/>
                <w:sz w:val="14"/>
                <w:szCs w:val="14"/>
                <w:lang w:eastAsia="es-ES"/>
              </w:rPr>
            </w:pPr>
            <w:r w:rsidRPr="00724446">
              <w:rPr>
                <w:rFonts w:ascii="Arial" w:eastAsia="Times New Roman" w:hAnsi="Arial" w:cs="Arial"/>
                <w:sz w:val="14"/>
                <w:szCs w:val="14"/>
                <w:lang w:eastAsia="es-ES"/>
              </w:rPr>
              <w:t>La espermatogénesis y la Ovogénesis, características morfo fisiológicas e importancia biológica.</w:t>
            </w:r>
          </w:p>
          <w:p w:rsidR="00C657CF" w:rsidRPr="00724446" w:rsidRDefault="00C657CF" w:rsidP="00C657CF">
            <w:pPr>
              <w:pStyle w:val="Prrafodelista"/>
              <w:numPr>
                <w:ilvl w:val="0"/>
                <w:numId w:val="6"/>
              </w:numPr>
              <w:tabs>
                <w:tab w:val="left" w:pos="69"/>
              </w:tabs>
              <w:spacing w:after="0" w:line="240" w:lineRule="auto"/>
              <w:ind w:left="239" w:hanging="239"/>
              <w:rPr>
                <w:rFonts w:ascii="Arial" w:eastAsia="Times New Roman" w:hAnsi="Arial" w:cs="Arial"/>
                <w:sz w:val="14"/>
                <w:szCs w:val="14"/>
                <w:lang w:eastAsia="es-ES"/>
              </w:rPr>
            </w:pPr>
            <w:r w:rsidRPr="00724446">
              <w:rPr>
                <w:rFonts w:ascii="Arial" w:eastAsia="Times New Roman" w:hAnsi="Arial" w:cs="Arial"/>
                <w:sz w:val="14"/>
                <w:szCs w:val="14"/>
                <w:lang w:eastAsia="es-ES"/>
              </w:rPr>
              <w:t>Com</w:t>
            </w:r>
            <w:r w:rsidR="000A1AB9" w:rsidRPr="00724446">
              <w:rPr>
                <w:rFonts w:ascii="Arial" w:eastAsia="Times New Roman" w:hAnsi="Arial" w:cs="Arial"/>
                <w:sz w:val="14"/>
                <w:szCs w:val="14"/>
                <w:lang w:eastAsia="es-ES"/>
              </w:rPr>
              <w:t>paración entre la Mitosis y la M</w:t>
            </w:r>
            <w:r w:rsidRPr="00724446">
              <w:rPr>
                <w:rFonts w:ascii="Arial" w:eastAsia="Times New Roman" w:hAnsi="Arial" w:cs="Arial"/>
                <w:sz w:val="14"/>
                <w:szCs w:val="14"/>
                <w:lang w:eastAsia="es-ES"/>
              </w:rPr>
              <w:t>eiosis.</w:t>
            </w:r>
          </w:p>
          <w:p w:rsidR="00C657CF" w:rsidRPr="00724446" w:rsidRDefault="00C657CF" w:rsidP="004C16B0">
            <w:pPr>
              <w:tabs>
                <w:tab w:val="left" w:pos="265"/>
              </w:tabs>
              <w:spacing w:after="0" w:line="240" w:lineRule="auto"/>
              <w:contextualSpacing/>
              <w:rPr>
                <w:rFonts w:ascii="Arial" w:eastAsia="Times New Roman" w:hAnsi="Arial" w:cs="Arial"/>
                <w:sz w:val="14"/>
                <w:szCs w:val="14"/>
                <w:lang w:eastAsia="es-ES"/>
              </w:rPr>
            </w:pPr>
          </w:p>
        </w:tc>
        <w:tc>
          <w:tcPr>
            <w:tcW w:w="1713" w:type="pct"/>
          </w:tcPr>
          <w:p w:rsidR="00C657CF" w:rsidRPr="00724446" w:rsidRDefault="00C657CF" w:rsidP="004C16B0">
            <w:pPr>
              <w:tabs>
                <w:tab w:val="left" w:pos="69"/>
              </w:tabs>
              <w:spacing w:after="0" w:line="240" w:lineRule="auto"/>
              <w:ind w:left="304"/>
              <w:rPr>
                <w:rFonts w:ascii="Arial" w:eastAsia="Times New Roman" w:hAnsi="Arial" w:cs="Arial"/>
                <w:b/>
                <w:sz w:val="14"/>
                <w:szCs w:val="14"/>
                <w:lang w:eastAsia="es-ES"/>
              </w:rPr>
            </w:pPr>
            <w:r w:rsidRPr="00724446">
              <w:rPr>
                <w:rFonts w:ascii="Arial" w:eastAsia="Times New Roman" w:hAnsi="Arial" w:cs="Arial"/>
                <w:b/>
                <w:sz w:val="14"/>
                <w:szCs w:val="14"/>
                <w:lang w:eastAsia="es-ES"/>
              </w:rPr>
              <w:t>PRACTICA  N°10</w:t>
            </w:r>
          </w:p>
          <w:p w:rsidR="00C657CF" w:rsidRPr="00724446" w:rsidRDefault="00C657CF" w:rsidP="004C16B0">
            <w:pPr>
              <w:tabs>
                <w:tab w:val="left" w:pos="69"/>
              </w:tabs>
              <w:spacing w:after="0" w:line="240" w:lineRule="auto"/>
              <w:ind w:left="304"/>
              <w:jc w:val="center"/>
              <w:rPr>
                <w:rFonts w:ascii="Arial" w:eastAsia="Times New Roman" w:hAnsi="Arial" w:cs="Arial"/>
                <w:sz w:val="14"/>
                <w:szCs w:val="14"/>
                <w:lang w:eastAsia="es-ES"/>
              </w:rPr>
            </w:pPr>
            <w:r w:rsidRPr="00724446">
              <w:rPr>
                <w:rFonts w:ascii="Arial" w:eastAsia="Times New Roman" w:hAnsi="Arial" w:cs="Arial"/>
                <w:b/>
                <w:sz w:val="14"/>
                <w:szCs w:val="14"/>
                <w:lang w:eastAsia="es-ES"/>
              </w:rPr>
              <w:t>LA DIVISION SEXUAL MEIOSIS</w:t>
            </w:r>
            <w:r w:rsidRPr="00724446">
              <w:rPr>
                <w:rFonts w:ascii="Arial" w:eastAsia="Times New Roman" w:hAnsi="Arial" w:cs="Arial"/>
                <w:sz w:val="14"/>
                <w:szCs w:val="14"/>
                <w:lang w:eastAsia="es-ES"/>
              </w:rPr>
              <w:t>.</w:t>
            </w:r>
          </w:p>
          <w:p w:rsidR="00C657CF" w:rsidRPr="00724446" w:rsidRDefault="00C657CF" w:rsidP="004C16B0">
            <w:pPr>
              <w:numPr>
                <w:ilvl w:val="0"/>
                <w:numId w:val="1"/>
              </w:numPr>
              <w:tabs>
                <w:tab w:val="left" w:pos="69"/>
                <w:tab w:val="num" w:pos="304"/>
              </w:tabs>
              <w:spacing w:after="0" w:line="240" w:lineRule="auto"/>
              <w:ind w:left="304"/>
              <w:rPr>
                <w:rFonts w:ascii="Arial" w:eastAsia="Times New Roman" w:hAnsi="Arial" w:cs="Arial"/>
                <w:sz w:val="14"/>
                <w:szCs w:val="14"/>
                <w:lang w:eastAsia="es-ES"/>
              </w:rPr>
            </w:pPr>
            <w:r w:rsidRPr="00724446">
              <w:rPr>
                <w:rFonts w:ascii="Arial" w:eastAsia="Times New Roman" w:hAnsi="Arial" w:cs="Arial"/>
                <w:sz w:val="14"/>
                <w:szCs w:val="14"/>
                <w:lang w:eastAsia="es-ES"/>
              </w:rPr>
              <w:t>Observación en láminas fijas.</w:t>
            </w:r>
          </w:p>
          <w:p w:rsidR="00C657CF" w:rsidRPr="00724446" w:rsidRDefault="00C657CF" w:rsidP="004C16B0">
            <w:pPr>
              <w:numPr>
                <w:ilvl w:val="0"/>
                <w:numId w:val="1"/>
              </w:numPr>
              <w:tabs>
                <w:tab w:val="left" w:pos="69"/>
                <w:tab w:val="num" w:pos="304"/>
              </w:tabs>
              <w:spacing w:after="0" w:line="240" w:lineRule="auto"/>
              <w:ind w:left="304"/>
              <w:rPr>
                <w:rFonts w:ascii="Arial" w:eastAsia="Times New Roman" w:hAnsi="Arial" w:cs="Arial"/>
                <w:sz w:val="14"/>
                <w:szCs w:val="14"/>
                <w:lang w:eastAsia="es-ES"/>
              </w:rPr>
            </w:pPr>
            <w:r w:rsidRPr="00724446">
              <w:rPr>
                <w:rFonts w:ascii="Arial" w:eastAsia="Times New Roman" w:hAnsi="Arial" w:cs="Arial"/>
                <w:sz w:val="14"/>
                <w:szCs w:val="14"/>
                <w:lang w:eastAsia="es-ES"/>
              </w:rPr>
              <w:t>Identificación de las fases de la meiosis.</w:t>
            </w:r>
          </w:p>
          <w:p w:rsidR="00DB4D67" w:rsidRPr="00724446" w:rsidRDefault="00DB4D67" w:rsidP="004C16B0">
            <w:pPr>
              <w:numPr>
                <w:ilvl w:val="0"/>
                <w:numId w:val="1"/>
              </w:numPr>
              <w:tabs>
                <w:tab w:val="left" w:pos="69"/>
                <w:tab w:val="num" w:pos="304"/>
              </w:tabs>
              <w:spacing w:after="0" w:line="240" w:lineRule="auto"/>
              <w:ind w:left="304"/>
              <w:rPr>
                <w:rFonts w:ascii="Arial" w:eastAsia="Times New Roman" w:hAnsi="Arial" w:cs="Arial"/>
                <w:sz w:val="14"/>
                <w:szCs w:val="14"/>
                <w:lang w:eastAsia="es-ES"/>
              </w:rPr>
            </w:pPr>
            <w:r w:rsidRPr="00724446">
              <w:rPr>
                <w:rFonts w:ascii="Arial" w:eastAsia="Times New Roman" w:hAnsi="Arial" w:cs="Arial"/>
                <w:sz w:val="14"/>
                <w:szCs w:val="14"/>
                <w:lang w:eastAsia="es-ES"/>
              </w:rPr>
              <w:t>Comparación entre la Mitosis y Meiosis.</w:t>
            </w:r>
          </w:p>
          <w:p w:rsidR="00C657CF" w:rsidRPr="00724446" w:rsidRDefault="00C657CF" w:rsidP="004C16B0">
            <w:pPr>
              <w:numPr>
                <w:ilvl w:val="0"/>
                <w:numId w:val="1"/>
              </w:numPr>
              <w:tabs>
                <w:tab w:val="left" w:pos="69"/>
                <w:tab w:val="num" w:pos="304"/>
              </w:tabs>
              <w:spacing w:after="0" w:line="240" w:lineRule="auto"/>
              <w:ind w:left="304"/>
              <w:rPr>
                <w:rFonts w:ascii="Arial" w:eastAsia="Times New Roman" w:hAnsi="Arial" w:cs="Arial"/>
                <w:sz w:val="14"/>
                <w:szCs w:val="14"/>
                <w:lang w:eastAsia="es-ES"/>
              </w:rPr>
            </w:pPr>
            <w:r w:rsidRPr="00724446">
              <w:rPr>
                <w:rFonts w:ascii="Arial" w:eastAsia="Times New Roman" w:hAnsi="Arial" w:cs="Arial"/>
                <w:sz w:val="14"/>
                <w:szCs w:val="14"/>
                <w:lang w:eastAsia="es-ES"/>
              </w:rPr>
              <w:t>Presentación del informe individual respectivo.</w:t>
            </w:r>
          </w:p>
          <w:p w:rsidR="00C657CF" w:rsidRPr="00724446" w:rsidRDefault="00C657CF" w:rsidP="004C16B0">
            <w:pPr>
              <w:tabs>
                <w:tab w:val="left" w:pos="69"/>
              </w:tabs>
              <w:spacing w:after="0" w:line="240" w:lineRule="auto"/>
              <w:rPr>
                <w:rFonts w:ascii="Arial" w:eastAsia="Times New Roman" w:hAnsi="Arial" w:cs="Arial"/>
                <w:sz w:val="14"/>
                <w:szCs w:val="14"/>
                <w:lang w:eastAsia="es-ES"/>
              </w:rPr>
            </w:pPr>
          </w:p>
          <w:p w:rsidR="00C657CF" w:rsidRPr="00724446" w:rsidRDefault="00C657CF" w:rsidP="004C16B0">
            <w:pPr>
              <w:tabs>
                <w:tab w:val="left" w:pos="69"/>
              </w:tabs>
              <w:spacing w:after="0" w:line="240" w:lineRule="auto"/>
              <w:rPr>
                <w:rFonts w:ascii="Arial" w:eastAsia="Times New Roman" w:hAnsi="Arial" w:cs="Arial"/>
                <w:sz w:val="14"/>
                <w:szCs w:val="14"/>
                <w:lang w:eastAsia="es-ES"/>
              </w:rPr>
            </w:pPr>
          </w:p>
          <w:p w:rsidR="00C657CF" w:rsidRPr="00724446" w:rsidRDefault="00C657CF" w:rsidP="004C16B0">
            <w:pPr>
              <w:tabs>
                <w:tab w:val="left" w:pos="69"/>
              </w:tabs>
              <w:spacing w:after="0" w:line="240" w:lineRule="auto"/>
              <w:rPr>
                <w:rFonts w:ascii="Arial" w:eastAsia="Times New Roman" w:hAnsi="Arial" w:cs="Arial"/>
                <w:sz w:val="14"/>
                <w:szCs w:val="14"/>
                <w:lang w:eastAsia="es-ES"/>
              </w:rPr>
            </w:pPr>
          </w:p>
          <w:p w:rsidR="00C657CF" w:rsidRPr="00724446" w:rsidRDefault="00C657CF" w:rsidP="004C16B0">
            <w:pPr>
              <w:tabs>
                <w:tab w:val="left" w:pos="69"/>
              </w:tabs>
              <w:spacing w:after="0" w:line="240" w:lineRule="auto"/>
              <w:contextualSpacing/>
              <w:rPr>
                <w:rFonts w:ascii="Arial" w:eastAsia="Times New Roman" w:hAnsi="Arial" w:cs="Arial"/>
                <w:b/>
                <w:sz w:val="14"/>
                <w:szCs w:val="14"/>
                <w:lang w:eastAsia="es-ES"/>
              </w:rPr>
            </w:pPr>
          </w:p>
        </w:tc>
      </w:tr>
      <w:tr w:rsidR="00724446" w:rsidRPr="00724446" w:rsidTr="004C16B0">
        <w:trPr>
          <w:trHeight w:val="931"/>
          <w:jc w:val="center"/>
        </w:trPr>
        <w:tc>
          <w:tcPr>
            <w:tcW w:w="492" w:type="pct"/>
          </w:tcPr>
          <w:p w:rsidR="00C657CF" w:rsidRPr="00724446" w:rsidRDefault="00C657CF" w:rsidP="004C16B0">
            <w:pPr>
              <w:spacing w:after="0" w:line="240" w:lineRule="auto"/>
              <w:jc w:val="center"/>
              <w:rPr>
                <w:rFonts w:ascii="Arial" w:eastAsia="Times New Roman" w:hAnsi="Arial" w:cs="Arial"/>
                <w:b/>
                <w:bCs/>
                <w:sz w:val="14"/>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p>
          <w:p w:rsidR="00C657CF" w:rsidRPr="00724446" w:rsidRDefault="00B0346D" w:rsidP="004C16B0">
            <w:pPr>
              <w:spacing w:after="0" w:line="240" w:lineRule="auto"/>
              <w:jc w:val="center"/>
              <w:rPr>
                <w:rFonts w:ascii="Arial" w:eastAsia="Times New Roman" w:hAnsi="Arial" w:cs="Arial"/>
                <w:b/>
                <w:bCs/>
                <w:sz w:val="14"/>
                <w:szCs w:val="14"/>
                <w:lang w:eastAsia="es-ES"/>
              </w:rPr>
            </w:pPr>
            <w:r w:rsidRPr="00724446">
              <w:rPr>
                <w:rFonts w:ascii="Arial" w:eastAsia="Times New Roman" w:hAnsi="Arial" w:cs="Arial"/>
                <w:b/>
                <w:bCs/>
                <w:sz w:val="14"/>
                <w:szCs w:val="14"/>
                <w:lang w:eastAsia="es-ES"/>
              </w:rPr>
              <w:t>1</w:t>
            </w:r>
            <w:r w:rsidR="00C657CF" w:rsidRPr="00724446">
              <w:rPr>
                <w:rFonts w:ascii="Arial" w:eastAsia="Times New Roman" w:hAnsi="Arial" w:cs="Arial"/>
                <w:b/>
                <w:bCs/>
                <w:sz w:val="14"/>
                <w:szCs w:val="14"/>
                <w:lang w:eastAsia="es-ES"/>
              </w:rPr>
              <w:t>3</w:t>
            </w:r>
          </w:p>
        </w:tc>
        <w:tc>
          <w:tcPr>
            <w:tcW w:w="1340" w:type="pct"/>
          </w:tcPr>
          <w:p w:rsidR="004C16B0" w:rsidRPr="00724446" w:rsidRDefault="004C16B0" w:rsidP="004C16B0">
            <w:pPr>
              <w:numPr>
                <w:ilvl w:val="0"/>
                <w:numId w:val="6"/>
              </w:numPr>
              <w:tabs>
                <w:tab w:val="left" w:pos="69"/>
              </w:tabs>
              <w:spacing w:after="0" w:line="240" w:lineRule="auto"/>
              <w:ind w:left="311" w:hanging="311"/>
              <w:contextualSpacing/>
              <w:rPr>
                <w:rFonts w:ascii="Arial" w:eastAsia="Times New Roman" w:hAnsi="Arial" w:cs="Arial"/>
                <w:sz w:val="14"/>
                <w:szCs w:val="14"/>
                <w:lang w:eastAsia="es-ES"/>
              </w:rPr>
            </w:pPr>
            <w:r w:rsidRPr="00724446">
              <w:rPr>
                <w:rFonts w:ascii="Arial" w:eastAsia="Times New Roman" w:hAnsi="Arial" w:cs="Arial"/>
                <w:sz w:val="14"/>
                <w:szCs w:val="14"/>
                <w:lang w:eastAsia="es-ES"/>
              </w:rPr>
              <w:t xml:space="preserve">Conocer a cerca de la </w:t>
            </w:r>
            <w:proofErr w:type="spellStart"/>
            <w:r w:rsidRPr="00724446">
              <w:rPr>
                <w:rFonts w:ascii="Arial" w:eastAsia="Times New Roman" w:hAnsi="Arial" w:cs="Arial"/>
                <w:sz w:val="14"/>
                <w:szCs w:val="14"/>
                <w:lang w:eastAsia="es-ES"/>
              </w:rPr>
              <w:t>im</w:t>
            </w:r>
            <w:proofErr w:type="spellEnd"/>
          </w:p>
          <w:p w:rsidR="00451497" w:rsidRPr="00724446" w:rsidRDefault="004C16B0" w:rsidP="004C16B0">
            <w:pPr>
              <w:numPr>
                <w:ilvl w:val="0"/>
                <w:numId w:val="6"/>
              </w:numPr>
              <w:tabs>
                <w:tab w:val="left" w:pos="69"/>
              </w:tabs>
              <w:spacing w:after="0" w:line="240" w:lineRule="auto"/>
              <w:ind w:left="311" w:hanging="311"/>
              <w:contextualSpacing/>
              <w:rPr>
                <w:rFonts w:ascii="Arial" w:eastAsia="Times New Roman" w:hAnsi="Arial" w:cs="Arial"/>
                <w:sz w:val="14"/>
                <w:szCs w:val="14"/>
                <w:lang w:eastAsia="es-ES"/>
              </w:rPr>
            </w:pPr>
            <w:proofErr w:type="spellStart"/>
            <w:r w:rsidRPr="00724446">
              <w:rPr>
                <w:rFonts w:ascii="Arial" w:eastAsia="Times New Roman" w:hAnsi="Arial" w:cs="Arial"/>
                <w:sz w:val="14"/>
                <w:szCs w:val="14"/>
                <w:lang w:eastAsia="es-ES"/>
              </w:rPr>
              <w:t>portancia</w:t>
            </w:r>
            <w:proofErr w:type="spellEnd"/>
            <w:r w:rsidRPr="00724446">
              <w:rPr>
                <w:rFonts w:ascii="Arial" w:eastAsia="Times New Roman" w:hAnsi="Arial" w:cs="Arial"/>
                <w:sz w:val="14"/>
                <w:szCs w:val="14"/>
                <w:lang w:eastAsia="es-ES"/>
              </w:rPr>
              <w:t xml:space="preserve"> del núcleo celular </w:t>
            </w:r>
            <w:proofErr w:type="spellStart"/>
            <w:r w:rsidRPr="00724446">
              <w:rPr>
                <w:rFonts w:ascii="Arial" w:eastAsia="Times New Roman" w:hAnsi="Arial" w:cs="Arial"/>
                <w:sz w:val="14"/>
                <w:szCs w:val="14"/>
                <w:lang w:eastAsia="es-ES"/>
              </w:rPr>
              <w:t>interfásico</w:t>
            </w:r>
            <w:proofErr w:type="spellEnd"/>
          </w:p>
          <w:p w:rsidR="00451497" w:rsidRPr="00724446" w:rsidRDefault="00451497" w:rsidP="004C16B0">
            <w:pPr>
              <w:numPr>
                <w:ilvl w:val="0"/>
                <w:numId w:val="6"/>
              </w:numPr>
              <w:tabs>
                <w:tab w:val="left" w:pos="69"/>
              </w:tabs>
              <w:spacing w:after="0" w:line="240" w:lineRule="auto"/>
              <w:ind w:left="311" w:hanging="311"/>
              <w:contextualSpacing/>
              <w:rPr>
                <w:rFonts w:ascii="Arial" w:eastAsia="Times New Roman" w:hAnsi="Arial" w:cs="Arial"/>
                <w:sz w:val="14"/>
                <w:szCs w:val="14"/>
                <w:lang w:eastAsia="es-ES"/>
              </w:rPr>
            </w:pPr>
            <w:r w:rsidRPr="00724446">
              <w:rPr>
                <w:rFonts w:ascii="Arial" w:eastAsia="Times New Roman" w:hAnsi="Arial" w:cs="Arial"/>
                <w:sz w:val="14"/>
                <w:szCs w:val="14"/>
                <w:lang w:eastAsia="es-ES"/>
              </w:rPr>
              <w:t>Averiguar y comprender la</w:t>
            </w:r>
          </w:p>
          <w:p w:rsidR="00451497" w:rsidRPr="00724446" w:rsidRDefault="00451497" w:rsidP="004C16B0">
            <w:pPr>
              <w:numPr>
                <w:ilvl w:val="0"/>
                <w:numId w:val="6"/>
              </w:numPr>
              <w:tabs>
                <w:tab w:val="left" w:pos="69"/>
              </w:tabs>
              <w:spacing w:after="0" w:line="240" w:lineRule="auto"/>
              <w:ind w:left="311" w:hanging="311"/>
              <w:contextualSpacing/>
              <w:rPr>
                <w:rFonts w:ascii="Arial" w:eastAsia="Times New Roman" w:hAnsi="Arial" w:cs="Arial"/>
                <w:sz w:val="14"/>
                <w:szCs w:val="14"/>
                <w:lang w:eastAsia="es-ES"/>
              </w:rPr>
            </w:pPr>
            <w:r w:rsidRPr="00724446">
              <w:rPr>
                <w:rFonts w:ascii="Arial" w:eastAsia="Times New Roman" w:hAnsi="Arial" w:cs="Arial"/>
                <w:sz w:val="14"/>
                <w:szCs w:val="14"/>
                <w:lang w:eastAsia="es-ES"/>
              </w:rPr>
              <w:t>importanciade los Cromosomas y del nucléolo</w:t>
            </w:r>
          </w:p>
          <w:p w:rsidR="0030198F" w:rsidRPr="00724446" w:rsidRDefault="004C16B0" w:rsidP="00451497">
            <w:pPr>
              <w:pStyle w:val="Prrafodelista"/>
              <w:numPr>
                <w:ilvl w:val="0"/>
                <w:numId w:val="41"/>
              </w:numPr>
              <w:tabs>
                <w:tab w:val="left" w:pos="249"/>
              </w:tabs>
              <w:spacing w:after="0" w:line="240" w:lineRule="auto"/>
              <w:ind w:left="391" w:hanging="391"/>
              <w:rPr>
                <w:rFonts w:ascii="Arial" w:eastAsia="Times New Roman" w:hAnsi="Arial" w:cs="Arial"/>
                <w:sz w:val="14"/>
                <w:szCs w:val="14"/>
                <w:lang w:eastAsia="es-ES"/>
              </w:rPr>
            </w:pPr>
            <w:r w:rsidRPr="00724446">
              <w:rPr>
                <w:rFonts w:ascii="Arial" w:eastAsia="Times New Roman" w:hAnsi="Arial" w:cs="Arial"/>
                <w:sz w:val="14"/>
                <w:szCs w:val="14"/>
                <w:lang w:eastAsia="es-ES"/>
              </w:rPr>
              <w:t xml:space="preserve">Estudiar y conocer a cerca </w:t>
            </w:r>
            <w:r w:rsidRPr="00724446">
              <w:rPr>
                <w:rFonts w:ascii="Arial" w:eastAsia="Times New Roman" w:hAnsi="Arial" w:cs="Arial"/>
                <w:sz w:val="14"/>
                <w:szCs w:val="14"/>
                <w:lang w:eastAsia="es-ES"/>
              </w:rPr>
              <w:lastRenderedPageBreak/>
              <w:t>del Cariotipo humano</w:t>
            </w:r>
          </w:p>
          <w:p w:rsidR="00C657CF" w:rsidRPr="00724446" w:rsidRDefault="00C657CF" w:rsidP="004C16B0">
            <w:pPr>
              <w:numPr>
                <w:ilvl w:val="0"/>
                <w:numId w:val="1"/>
              </w:numPr>
              <w:tabs>
                <w:tab w:val="left" w:pos="69"/>
                <w:tab w:val="num" w:pos="304"/>
              </w:tabs>
              <w:spacing w:after="0" w:line="240" w:lineRule="auto"/>
              <w:ind w:left="304"/>
              <w:rPr>
                <w:rFonts w:ascii="Arial" w:eastAsia="Times New Roman" w:hAnsi="Arial" w:cs="Arial"/>
                <w:sz w:val="14"/>
                <w:szCs w:val="14"/>
                <w:lang w:eastAsia="es-ES"/>
              </w:rPr>
            </w:pPr>
            <w:r w:rsidRPr="00724446">
              <w:rPr>
                <w:rFonts w:ascii="Arial" w:eastAsia="Times New Roman" w:hAnsi="Arial" w:cs="Arial"/>
                <w:sz w:val="14"/>
                <w:szCs w:val="14"/>
                <w:lang w:eastAsia="es-ES"/>
              </w:rPr>
              <w:t>Investigar y conocer a cerca de los conceptos: Fenotipo, genotipo.</w:t>
            </w:r>
          </w:p>
          <w:p w:rsidR="00C657CF" w:rsidRPr="00724446" w:rsidRDefault="00C657CF" w:rsidP="004C16B0">
            <w:pPr>
              <w:numPr>
                <w:ilvl w:val="0"/>
                <w:numId w:val="1"/>
              </w:numPr>
              <w:tabs>
                <w:tab w:val="left" w:pos="69"/>
                <w:tab w:val="num" w:pos="304"/>
              </w:tabs>
              <w:spacing w:after="0" w:line="240" w:lineRule="auto"/>
              <w:ind w:left="304"/>
              <w:rPr>
                <w:rFonts w:ascii="Arial" w:eastAsia="Times New Roman" w:hAnsi="Arial" w:cs="Arial"/>
                <w:sz w:val="14"/>
                <w:szCs w:val="14"/>
                <w:lang w:eastAsia="es-ES"/>
              </w:rPr>
            </w:pPr>
            <w:r w:rsidRPr="00724446">
              <w:rPr>
                <w:rFonts w:ascii="Arial" w:eastAsia="Times New Roman" w:hAnsi="Arial" w:cs="Arial"/>
                <w:sz w:val="14"/>
                <w:szCs w:val="14"/>
                <w:lang w:eastAsia="es-ES"/>
              </w:rPr>
              <w:t>Investigar a cerca de los Cromosomas y de su importancia en la herencia.</w:t>
            </w:r>
          </w:p>
          <w:p w:rsidR="00C657CF" w:rsidRPr="00724446" w:rsidRDefault="00C657CF" w:rsidP="004C16B0">
            <w:pPr>
              <w:numPr>
                <w:ilvl w:val="0"/>
                <w:numId w:val="1"/>
              </w:numPr>
              <w:tabs>
                <w:tab w:val="left" w:pos="69"/>
                <w:tab w:val="num" w:pos="304"/>
              </w:tabs>
              <w:spacing w:after="0" w:line="240" w:lineRule="auto"/>
              <w:ind w:left="304"/>
              <w:rPr>
                <w:rFonts w:ascii="Arial" w:eastAsia="Times New Roman" w:hAnsi="Arial" w:cs="Arial"/>
                <w:sz w:val="14"/>
                <w:szCs w:val="14"/>
                <w:lang w:eastAsia="es-ES"/>
              </w:rPr>
            </w:pPr>
            <w:r w:rsidRPr="00724446">
              <w:rPr>
                <w:rFonts w:ascii="Arial" w:eastAsia="Times New Roman" w:hAnsi="Arial" w:cs="Arial"/>
                <w:sz w:val="14"/>
                <w:szCs w:val="14"/>
                <w:lang w:eastAsia="es-ES"/>
              </w:rPr>
              <w:t>Conocer a cerca de la Primera y segunda Ley Mendeliana.</w:t>
            </w:r>
          </w:p>
        </w:tc>
        <w:tc>
          <w:tcPr>
            <w:tcW w:w="1455" w:type="pct"/>
          </w:tcPr>
          <w:p w:rsidR="00DB4D67" w:rsidRPr="00724446" w:rsidRDefault="00DB4D67" w:rsidP="00DB4D67">
            <w:pPr>
              <w:tabs>
                <w:tab w:val="left" w:pos="69"/>
              </w:tabs>
              <w:spacing w:after="0" w:line="240" w:lineRule="auto"/>
              <w:contextualSpacing/>
              <w:jc w:val="center"/>
              <w:rPr>
                <w:rFonts w:ascii="Arial" w:eastAsia="Times New Roman" w:hAnsi="Arial" w:cs="Arial"/>
                <w:b/>
                <w:sz w:val="14"/>
                <w:szCs w:val="14"/>
                <w:lang w:eastAsia="es-ES"/>
              </w:rPr>
            </w:pPr>
            <w:r w:rsidRPr="00724446">
              <w:rPr>
                <w:rFonts w:ascii="Arial" w:eastAsia="Times New Roman" w:hAnsi="Arial" w:cs="Arial"/>
                <w:b/>
                <w:sz w:val="14"/>
                <w:szCs w:val="14"/>
                <w:lang w:eastAsia="es-ES"/>
              </w:rPr>
              <w:lastRenderedPageBreak/>
              <w:t>GENETICA MENDELIANA Y LA HERENCIA.</w:t>
            </w:r>
          </w:p>
          <w:p w:rsidR="008A0B1C" w:rsidRPr="00724446" w:rsidRDefault="008A0B1C" w:rsidP="008A0B1C">
            <w:pPr>
              <w:numPr>
                <w:ilvl w:val="0"/>
                <w:numId w:val="4"/>
              </w:numPr>
              <w:tabs>
                <w:tab w:val="left" w:pos="69"/>
              </w:tabs>
              <w:spacing w:after="0" w:line="240" w:lineRule="auto"/>
              <w:ind w:left="304" w:hanging="265"/>
              <w:contextualSpacing/>
              <w:rPr>
                <w:rFonts w:ascii="Arial" w:eastAsia="Times New Roman" w:hAnsi="Arial" w:cs="Arial"/>
                <w:sz w:val="14"/>
                <w:szCs w:val="14"/>
                <w:lang w:eastAsia="es-ES"/>
              </w:rPr>
            </w:pPr>
            <w:r w:rsidRPr="00724446">
              <w:rPr>
                <w:rFonts w:ascii="Arial" w:eastAsia="Times New Roman" w:hAnsi="Arial" w:cs="Arial"/>
                <w:sz w:val="14"/>
                <w:szCs w:val="14"/>
                <w:lang w:eastAsia="es-ES"/>
              </w:rPr>
              <w:t xml:space="preserve">El núcleo celular </w:t>
            </w:r>
            <w:proofErr w:type="spellStart"/>
            <w:r w:rsidRPr="00724446">
              <w:rPr>
                <w:rFonts w:ascii="Arial" w:eastAsia="Times New Roman" w:hAnsi="Arial" w:cs="Arial"/>
                <w:sz w:val="14"/>
                <w:szCs w:val="14"/>
                <w:lang w:eastAsia="es-ES"/>
              </w:rPr>
              <w:t>interfasico</w:t>
            </w:r>
            <w:proofErr w:type="spellEnd"/>
            <w:r w:rsidRPr="00724446">
              <w:rPr>
                <w:rFonts w:ascii="Arial" w:eastAsia="Times New Roman" w:hAnsi="Arial" w:cs="Arial"/>
                <w:sz w:val="14"/>
                <w:szCs w:val="14"/>
                <w:lang w:eastAsia="es-ES"/>
              </w:rPr>
              <w:t>.</w:t>
            </w:r>
          </w:p>
          <w:p w:rsidR="008A0B1C" w:rsidRPr="00724446" w:rsidRDefault="008A0B1C" w:rsidP="008A0B1C">
            <w:pPr>
              <w:numPr>
                <w:ilvl w:val="0"/>
                <w:numId w:val="4"/>
              </w:numPr>
              <w:tabs>
                <w:tab w:val="left" w:pos="69"/>
              </w:tabs>
              <w:spacing w:after="0" w:line="240" w:lineRule="auto"/>
              <w:ind w:left="304" w:hanging="265"/>
              <w:contextualSpacing/>
              <w:rPr>
                <w:rFonts w:ascii="Arial" w:eastAsia="Times New Roman" w:hAnsi="Arial" w:cs="Arial"/>
                <w:sz w:val="14"/>
                <w:szCs w:val="14"/>
                <w:lang w:eastAsia="es-ES"/>
              </w:rPr>
            </w:pPr>
            <w:r w:rsidRPr="00724446">
              <w:rPr>
                <w:rFonts w:ascii="Arial" w:eastAsia="Times New Roman" w:hAnsi="Arial" w:cs="Arial"/>
                <w:sz w:val="14"/>
                <w:szCs w:val="14"/>
                <w:lang w:eastAsia="es-ES"/>
              </w:rPr>
              <w:t>La envoltura nuclear, la cromatina y la heterocromatina.</w:t>
            </w:r>
          </w:p>
          <w:p w:rsidR="008A0B1C" w:rsidRPr="00724446" w:rsidRDefault="008A0B1C" w:rsidP="008A0B1C">
            <w:pPr>
              <w:numPr>
                <w:ilvl w:val="0"/>
                <w:numId w:val="4"/>
              </w:numPr>
              <w:tabs>
                <w:tab w:val="left" w:pos="69"/>
              </w:tabs>
              <w:spacing w:after="0" w:line="240" w:lineRule="auto"/>
              <w:ind w:left="304" w:hanging="265"/>
              <w:contextualSpacing/>
              <w:rPr>
                <w:rFonts w:ascii="Arial" w:eastAsia="Times New Roman" w:hAnsi="Arial" w:cs="Arial"/>
                <w:sz w:val="14"/>
                <w:szCs w:val="14"/>
                <w:lang w:eastAsia="es-ES"/>
              </w:rPr>
            </w:pPr>
            <w:r w:rsidRPr="00724446">
              <w:rPr>
                <w:rFonts w:ascii="Arial" w:eastAsia="Times New Roman" w:hAnsi="Arial" w:cs="Arial"/>
                <w:sz w:val="14"/>
                <w:szCs w:val="14"/>
                <w:lang w:eastAsia="es-ES"/>
              </w:rPr>
              <w:t>El nucléolo. Importancia biológica.</w:t>
            </w:r>
          </w:p>
          <w:p w:rsidR="008A0B1C" w:rsidRPr="00724446" w:rsidRDefault="008A0B1C" w:rsidP="008A0B1C">
            <w:pPr>
              <w:numPr>
                <w:ilvl w:val="0"/>
                <w:numId w:val="4"/>
              </w:numPr>
              <w:tabs>
                <w:tab w:val="left" w:pos="69"/>
              </w:tabs>
              <w:spacing w:after="0" w:line="240" w:lineRule="auto"/>
              <w:ind w:left="304" w:hanging="265"/>
              <w:contextualSpacing/>
              <w:rPr>
                <w:rFonts w:ascii="Arial" w:eastAsia="Times New Roman" w:hAnsi="Arial" w:cs="Arial"/>
                <w:sz w:val="14"/>
                <w:szCs w:val="14"/>
                <w:lang w:eastAsia="es-ES"/>
              </w:rPr>
            </w:pPr>
            <w:r w:rsidRPr="00724446">
              <w:rPr>
                <w:rFonts w:ascii="Arial" w:eastAsia="Times New Roman" w:hAnsi="Arial" w:cs="Arial"/>
                <w:sz w:val="14"/>
                <w:szCs w:val="14"/>
                <w:lang w:eastAsia="es-ES"/>
              </w:rPr>
              <w:lastRenderedPageBreak/>
              <w:t>Los cromosomas, tipos de cromosomas.</w:t>
            </w:r>
          </w:p>
          <w:p w:rsidR="008A0B1C" w:rsidRPr="00724446" w:rsidRDefault="008A0B1C" w:rsidP="008A0B1C">
            <w:pPr>
              <w:pStyle w:val="Prrafodelista"/>
              <w:numPr>
                <w:ilvl w:val="0"/>
                <w:numId w:val="4"/>
              </w:numPr>
              <w:tabs>
                <w:tab w:val="left" w:pos="69"/>
              </w:tabs>
              <w:spacing w:after="0" w:line="240" w:lineRule="auto"/>
              <w:rPr>
                <w:rFonts w:ascii="Arial" w:eastAsia="Times New Roman" w:hAnsi="Arial" w:cs="Arial"/>
                <w:b/>
                <w:sz w:val="14"/>
                <w:szCs w:val="14"/>
                <w:lang w:eastAsia="es-ES"/>
              </w:rPr>
            </w:pPr>
            <w:r w:rsidRPr="00724446">
              <w:rPr>
                <w:rFonts w:ascii="Arial" w:eastAsia="Times New Roman" w:hAnsi="Arial" w:cs="Arial"/>
                <w:sz w:val="14"/>
                <w:szCs w:val="14"/>
                <w:lang w:eastAsia="es-ES"/>
              </w:rPr>
              <w:t>El Cariotipo: importancia biológica.</w:t>
            </w:r>
          </w:p>
          <w:p w:rsidR="00C657CF" w:rsidRPr="00724446" w:rsidRDefault="00C657CF" w:rsidP="00C657CF">
            <w:pPr>
              <w:pStyle w:val="Prrafodelista"/>
              <w:numPr>
                <w:ilvl w:val="0"/>
                <w:numId w:val="13"/>
              </w:numPr>
              <w:tabs>
                <w:tab w:val="left" w:pos="69"/>
              </w:tabs>
              <w:spacing w:after="0" w:line="240" w:lineRule="auto"/>
              <w:ind w:left="239" w:hanging="239"/>
              <w:rPr>
                <w:rFonts w:ascii="Arial" w:eastAsia="Times New Roman" w:hAnsi="Arial" w:cs="Arial"/>
                <w:sz w:val="14"/>
                <w:szCs w:val="14"/>
                <w:lang w:eastAsia="es-ES"/>
              </w:rPr>
            </w:pPr>
            <w:r w:rsidRPr="00724446">
              <w:rPr>
                <w:rFonts w:ascii="Arial" w:eastAsia="Times New Roman" w:hAnsi="Arial" w:cs="Arial"/>
                <w:sz w:val="14"/>
                <w:szCs w:val="14"/>
                <w:lang w:eastAsia="es-ES"/>
              </w:rPr>
              <w:t xml:space="preserve">Fenotipo y </w:t>
            </w:r>
            <w:r w:rsidR="00837E18" w:rsidRPr="00724446">
              <w:rPr>
                <w:rFonts w:ascii="Arial" w:eastAsia="Times New Roman" w:hAnsi="Arial" w:cs="Arial"/>
                <w:sz w:val="14"/>
                <w:szCs w:val="14"/>
                <w:lang w:eastAsia="es-ES"/>
              </w:rPr>
              <w:t xml:space="preserve"> Genotipo</w:t>
            </w:r>
          </w:p>
          <w:p w:rsidR="00C657CF" w:rsidRPr="00724446" w:rsidRDefault="00C657CF" w:rsidP="00C657CF">
            <w:pPr>
              <w:pStyle w:val="Prrafodelista"/>
              <w:numPr>
                <w:ilvl w:val="0"/>
                <w:numId w:val="12"/>
              </w:numPr>
              <w:tabs>
                <w:tab w:val="left" w:pos="69"/>
              </w:tabs>
              <w:spacing w:after="0" w:line="240" w:lineRule="auto"/>
              <w:ind w:left="239" w:hanging="239"/>
              <w:rPr>
                <w:rFonts w:ascii="Arial" w:eastAsia="Times New Roman" w:hAnsi="Arial" w:cs="Arial"/>
                <w:sz w:val="14"/>
                <w:szCs w:val="14"/>
                <w:lang w:eastAsia="es-ES"/>
              </w:rPr>
            </w:pPr>
            <w:r w:rsidRPr="00724446">
              <w:rPr>
                <w:rFonts w:ascii="Arial" w:eastAsia="Times New Roman" w:hAnsi="Arial" w:cs="Arial"/>
                <w:sz w:val="14"/>
                <w:szCs w:val="14"/>
                <w:lang w:eastAsia="es-ES"/>
              </w:rPr>
              <w:t>Genes y cromosomas.</w:t>
            </w:r>
          </w:p>
          <w:p w:rsidR="00C657CF" w:rsidRPr="00724446" w:rsidRDefault="00C657CF" w:rsidP="00C657CF">
            <w:pPr>
              <w:numPr>
                <w:ilvl w:val="0"/>
                <w:numId w:val="10"/>
              </w:numPr>
              <w:tabs>
                <w:tab w:val="left" w:pos="69"/>
              </w:tabs>
              <w:spacing w:after="0" w:line="240" w:lineRule="auto"/>
              <w:ind w:left="265" w:hanging="265"/>
              <w:contextualSpacing/>
              <w:rPr>
                <w:rFonts w:ascii="Arial" w:eastAsia="Times New Roman" w:hAnsi="Arial" w:cs="Arial"/>
                <w:sz w:val="14"/>
                <w:szCs w:val="14"/>
                <w:lang w:eastAsia="es-ES"/>
              </w:rPr>
            </w:pPr>
            <w:r w:rsidRPr="00724446">
              <w:rPr>
                <w:rFonts w:ascii="Arial" w:eastAsia="Times New Roman" w:hAnsi="Arial" w:cs="Arial"/>
                <w:sz w:val="14"/>
                <w:szCs w:val="14"/>
                <w:lang w:eastAsia="es-ES"/>
              </w:rPr>
              <w:t>Los cromosomas y la herencia.</w:t>
            </w:r>
          </w:p>
          <w:p w:rsidR="00C657CF" w:rsidRPr="00724446" w:rsidRDefault="00C657CF" w:rsidP="00C657CF">
            <w:pPr>
              <w:numPr>
                <w:ilvl w:val="0"/>
                <w:numId w:val="10"/>
              </w:numPr>
              <w:tabs>
                <w:tab w:val="left" w:pos="69"/>
              </w:tabs>
              <w:spacing w:after="0" w:line="240" w:lineRule="auto"/>
              <w:ind w:left="265" w:hanging="265"/>
              <w:contextualSpacing/>
              <w:rPr>
                <w:rFonts w:ascii="Arial" w:eastAsia="Times New Roman" w:hAnsi="Arial" w:cs="Arial"/>
                <w:sz w:val="14"/>
                <w:szCs w:val="14"/>
                <w:lang w:eastAsia="es-ES"/>
              </w:rPr>
            </w:pPr>
            <w:r w:rsidRPr="00724446">
              <w:rPr>
                <w:rFonts w:ascii="Arial" w:eastAsia="Times New Roman" w:hAnsi="Arial" w:cs="Arial"/>
                <w:sz w:val="14"/>
                <w:szCs w:val="14"/>
                <w:lang w:eastAsia="es-ES"/>
              </w:rPr>
              <w:t xml:space="preserve">Las Leyes de Mendel: Primera </w:t>
            </w:r>
            <w:r w:rsidR="00837E18" w:rsidRPr="00724446">
              <w:rPr>
                <w:rFonts w:ascii="Arial" w:eastAsia="Times New Roman" w:hAnsi="Arial" w:cs="Arial"/>
                <w:sz w:val="14"/>
                <w:szCs w:val="14"/>
                <w:lang w:eastAsia="es-ES"/>
              </w:rPr>
              <w:t xml:space="preserve">segunda </w:t>
            </w:r>
            <w:r w:rsidRPr="00724446">
              <w:rPr>
                <w:rFonts w:ascii="Arial" w:eastAsia="Times New Roman" w:hAnsi="Arial" w:cs="Arial"/>
                <w:sz w:val="14"/>
                <w:szCs w:val="14"/>
                <w:lang w:eastAsia="es-ES"/>
              </w:rPr>
              <w:t>Ley de Mendel.</w:t>
            </w:r>
          </w:p>
          <w:p w:rsidR="00C657CF" w:rsidRPr="00724446" w:rsidRDefault="00C657CF" w:rsidP="00837E18">
            <w:pPr>
              <w:tabs>
                <w:tab w:val="left" w:pos="69"/>
              </w:tabs>
              <w:spacing w:after="0" w:line="240" w:lineRule="auto"/>
              <w:ind w:left="265"/>
              <w:contextualSpacing/>
              <w:rPr>
                <w:rFonts w:ascii="Arial" w:eastAsia="Times New Roman" w:hAnsi="Arial" w:cs="Arial"/>
                <w:sz w:val="14"/>
                <w:szCs w:val="14"/>
                <w:lang w:eastAsia="es-ES"/>
              </w:rPr>
            </w:pPr>
          </w:p>
        </w:tc>
        <w:tc>
          <w:tcPr>
            <w:tcW w:w="1713" w:type="pct"/>
          </w:tcPr>
          <w:p w:rsidR="00C657CF" w:rsidRPr="00724446" w:rsidRDefault="00C657CF" w:rsidP="00DB4D67">
            <w:pPr>
              <w:tabs>
                <w:tab w:val="left" w:pos="69"/>
              </w:tabs>
              <w:spacing w:after="0" w:line="240" w:lineRule="auto"/>
              <w:ind w:left="304"/>
              <w:jc w:val="center"/>
              <w:rPr>
                <w:rFonts w:ascii="Arial" w:eastAsia="Times New Roman" w:hAnsi="Arial" w:cs="Arial"/>
                <w:b/>
                <w:sz w:val="14"/>
                <w:szCs w:val="14"/>
                <w:lang w:eastAsia="es-ES"/>
              </w:rPr>
            </w:pPr>
            <w:r w:rsidRPr="00724446">
              <w:rPr>
                <w:rFonts w:ascii="Arial" w:eastAsia="Times New Roman" w:hAnsi="Arial" w:cs="Arial"/>
                <w:b/>
                <w:sz w:val="14"/>
                <w:szCs w:val="14"/>
                <w:lang w:eastAsia="es-ES"/>
              </w:rPr>
              <w:lastRenderedPageBreak/>
              <w:t>PRACTICA Nº11</w:t>
            </w:r>
          </w:p>
          <w:p w:rsidR="00C657CF" w:rsidRPr="00724446" w:rsidRDefault="00C657CF" w:rsidP="00DB4D67">
            <w:pPr>
              <w:tabs>
                <w:tab w:val="left" w:pos="69"/>
              </w:tabs>
              <w:spacing w:after="0" w:line="240" w:lineRule="auto"/>
              <w:ind w:left="304"/>
              <w:jc w:val="center"/>
              <w:rPr>
                <w:rFonts w:ascii="Arial" w:eastAsia="Times New Roman" w:hAnsi="Arial" w:cs="Arial"/>
                <w:b/>
                <w:sz w:val="14"/>
                <w:szCs w:val="14"/>
                <w:lang w:eastAsia="es-ES"/>
              </w:rPr>
            </w:pPr>
            <w:r w:rsidRPr="00724446">
              <w:rPr>
                <w:rFonts w:ascii="Arial" w:eastAsia="Times New Roman" w:hAnsi="Arial" w:cs="Arial"/>
                <w:b/>
                <w:sz w:val="14"/>
                <w:szCs w:val="14"/>
                <w:lang w:eastAsia="es-ES"/>
              </w:rPr>
              <w:t>GENETICA MENDELIANA</w:t>
            </w:r>
            <w:r w:rsidR="00EC550C" w:rsidRPr="00724446">
              <w:rPr>
                <w:rFonts w:ascii="Arial" w:eastAsia="Times New Roman" w:hAnsi="Arial" w:cs="Arial"/>
                <w:b/>
                <w:sz w:val="14"/>
                <w:szCs w:val="14"/>
                <w:lang w:eastAsia="es-ES"/>
              </w:rPr>
              <w:t xml:space="preserve"> Y LA HERENCIA</w:t>
            </w:r>
          </w:p>
          <w:p w:rsidR="00C657CF" w:rsidRPr="00724446" w:rsidRDefault="00C657CF" w:rsidP="00C657CF">
            <w:pPr>
              <w:pStyle w:val="Prrafodelista"/>
              <w:numPr>
                <w:ilvl w:val="0"/>
                <w:numId w:val="16"/>
              </w:numPr>
              <w:tabs>
                <w:tab w:val="left" w:pos="69"/>
              </w:tabs>
              <w:spacing w:after="0" w:line="240" w:lineRule="auto"/>
              <w:ind w:left="299" w:hanging="283"/>
              <w:rPr>
                <w:rFonts w:ascii="Arial" w:eastAsia="Times New Roman" w:hAnsi="Arial" w:cs="Arial"/>
                <w:sz w:val="14"/>
                <w:szCs w:val="14"/>
                <w:lang w:eastAsia="es-ES"/>
              </w:rPr>
            </w:pPr>
            <w:r w:rsidRPr="00724446">
              <w:rPr>
                <w:rFonts w:ascii="Arial" w:eastAsia="Times New Roman" w:hAnsi="Arial" w:cs="Arial"/>
                <w:sz w:val="14"/>
                <w:szCs w:val="14"/>
                <w:lang w:eastAsia="es-ES"/>
              </w:rPr>
              <w:t>Estudio de los rasgos genéticos en el hombre.</w:t>
            </w:r>
          </w:p>
          <w:p w:rsidR="00EC550C" w:rsidRPr="00724446" w:rsidRDefault="00EC550C" w:rsidP="00C657CF">
            <w:pPr>
              <w:pStyle w:val="Prrafodelista"/>
              <w:numPr>
                <w:ilvl w:val="0"/>
                <w:numId w:val="16"/>
              </w:numPr>
              <w:tabs>
                <w:tab w:val="left" w:pos="69"/>
              </w:tabs>
              <w:spacing w:after="0" w:line="240" w:lineRule="auto"/>
              <w:ind w:left="299" w:hanging="283"/>
              <w:rPr>
                <w:rFonts w:ascii="Arial" w:eastAsia="Times New Roman" w:hAnsi="Arial" w:cs="Arial"/>
                <w:sz w:val="14"/>
                <w:szCs w:val="14"/>
                <w:lang w:eastAsia="es-ES"/>
              </w:rPr>
            </w:pPr>
            <w:r w:rsidRPr="00724446">
              <w:rPr>
                <w:rFonts w:ascii="Arial" w:eastAsia="Times New Roman" w:hAnsi="Arial" w:cs="Arial"/>
                <w:sz w:val="14"/>
                <w:szCs w:val="14"/>
                <w:lang w:eastAsia="es-ES"/>
              </w:rPr>
              <w:t>Observación de cromosomas, en cariotipo humano (láminas preparadas)</w:t>
            </w:r>
          </w:p>
          <w:p w:rsidR="00DB4D67" w:rsidRPr="00724446" w:rsidRDefault="00DB4D67" w:rsidP="00DB4D67">
            <w:pPr>
              <w:pStyle w:val="Prrafodelista"/>
              <w:numPr>
                <w:ilvl w:val="0"/>
                <w:numId w:val="4"/>
              </w:numPr>
              <w:tabs>
                <w:tab w:val="left" w:pos="69"/>
              </w:tabs>
              <w:spacing w:after="0" w:line="240" w:lineRule="auto"/>
              <w:ind w:left="299" w:hanging="283"/>
              <w:jc w:val="both"/>
              <w:rPr>
                <w:rFonts w:ascii="Arial" w:eastAsia="Times New Roman" w:hAnsi="Arial" w:cs="Arial"/>
                <w:sz w:val="14"/>
                <w:szCs w:val="14"/>
                <w:lang w:eastAsia="es-ES"/>
              </w:rPr>
            </w:pPr>
            <w:r w:rsidRPr="00724446">
              <w:rPr>
                <w:rFonts w:ascii="Arial" w:eastAsia="Times New Roman" w:hAnsi="Arial" w:cs="Arial"/>
                <w:sz w:val="14"/>
                <w:szCs w:val="14"/>
                <w:lang w:eastAsia="es-ES"/>
              </w:rPr>
              <w:lastRenderedPageBreak/>
              <w:t>Identificación de los 46 pares de cromosomas humanos.</w:t>
            </w:r>
          </w:p>
          <w:p w:rsidR="00DB4D67" w:rsidRPr="00724446" w:rsidRDefault="00DB4D67" w:rsidP="00DB4D67">
            <w:pPr>
              <w:pStyle w:val="Prrafodelista"/>
              <w:numPr>
                <w:ilvl w:val="0"/>
                <w:numId w:val="4"/>
              </w:numPr>
              <w:tabs>
                <w:tab w:val="left" w:pos="69"/>
              </w:tabs>
              <w:spacing w:after="0" w:line="240" w:lineRule="auto"/>
              <w:ind w:left="299" w:hanging="283"/>
              <w:jc w:val="both"/>
              <w:rPr>
                <w:rFonts w:ascii="Arial" w:eastAsia="Times New Roman" w:hAnsi="Arial" w:cs="Arial"/>
                <w:sz w:val="14"/>
                <w:szCs w:val="14"/>
                <w:lang w:eastAsia="es-ES"/>
              </w:rPr>
            </w:pPr>
            <w:r w:rsidRPr="00724446">
              <w:rPr>
                <w:rFonts w:ascii="Arial" w:eastAsia="Times New Roman" w:hAnsi="Arial" w:cs="Arial"/>
                <w:sz w:val="14"/>
                <w:szCs w:val="14"/>
                <w:lang w:eastAsia="es-ES"/>
              </w:rPr>
              <w:t>Estudio del Cariotipo humano, haciendo recortes en lamina preparada y apareando los homólogos.</w:t>
            </w:r>
          </w:p>
          <w:p w:rsidR="00EC550C" w:rsidRPr="00724446" w:rsidRDefault="00EC550C" w:rsidP="00EC550C">
            <w:pPr>
              <w:pStyle w:val="Prrafodelista"/>
              <w:numPr>
                <w:ilvl w:val="0"/>
                <w:numId w:val="17"/>
              </w:numPr>
              <w:tabs>
                <w:tab w:val="left" w:pos="69"/>
              </w:tabs>
              <w:spacing w:after="0" w:line="240" w:lineRule="auto"/>
              <w:ind w:left="299" w:hanging="283"/>
              <w:rPr>
                <w:rFonts w:ascii="Arial" w:eastAsia="Times New Roman" w:hAnsi="Arial" w:cs="Arial"/>
                <w:sz w:val="14"/>
                <w:szCs w:val="14"/>
                <w:lang w:eastAsia="es-ES"/>
              </w:rPr>
            </w:pPr>
            <w:r w:rsidRPr="00724446">
              <w:rPr>
                <w:rFonts w:ascii="Arial" w:eastAsia="Times New Roman" w:hAnsi="Arial" w:cs="Arial"/>
                <w:sz w:val="14"/>
                <w:szCs w:val="14"/>
                <w:lang w:eastAsia="es-ES"/>
              </w:rPr>
              <w:t>Ejercicios sobre genética Mendeliana: Primera ley de Mendel.</w:t>
            </w:r>
          </w:p>
          <w:p w:rsidR="00EC550C" w:rsidRPr="00724446" w:rsidRDefault="00DB4D67" w:rsidP="00EC550C">
            <w:pPr>
              <w:pStyle w:val="Prrafodelista"/>
              <w:numPr>
                <w:ilvl w:val="0"/>
                <w:numId w:val="17"/>
              </w:numPr>
              <w:tabs>
                <w:tab w:val="left" w:pos="69"/>
              </w:tabs>
              <w:spacing w:after="0" w:line="240" w:lineRule="auto"/>
              <w:ind w:left="299" w:hanging="283"/>
              <w:rPr>
                <w:rFonts w:ascii="Arial" w:eastAsia="Times New Roman" w:hAnsi="Arial" w:cs="Arial"/>
                <w:sz w:val="14"/>
                <w:szCs w:val="14"/>
                <w:lang w:eastAsia="es-ES"/>
              </w:rPr>
            </w:pPr>
            <w:r w:rsidRPr="00724446">
              <w:rPr>
                <w:rFonts w:ascii="Arial" w:eastAsia="Times New Roman" w:hAnsi="Arial" w:cs="Arial"/>
                <w:sz w:val="14"/>
                <w:szCs w:val="14"/>
                <w:lang w:eastAsia="es-ES"/>
              </w:rPr>
              <w:t>Ejercicios sobre genética Mendeliana: segunda ley de Mendel.</w:t>
            </w:r>
          </w:p>
          <w:p w:rsidR="00C657CF" w:rsidRPr="00724446" w:rsidRDefault="00EC550C" w:rsidP="00EC550C">
            <w:pPr>
              <w:pStyle w:val="Prrafodelista"/>
              <w:numPr>
                <w:ilvl w:val="0"/>
                <w:numId w:val="16"/>
              </w:numPr>
              <w:tabs>
                <w:tab w:val="left" w:pos="69"/>
              </w:tabs>
              <w:spacing w:after="0" w:line="240" w:lineRule="auto"/>
              <w:ind w:left="299" w:hanging="283"/>
              <w:rPr>
                <w:rFonts w:ascii="Arial" w:eastAsia="Times New Roman" w:hAnsi="Arial" w:cs="Arial"/>
                <w:sz w:val="14"/>
                <w:szCs w:val="14"/>
                <w:lang w:eastAsia="es-ES"/>
              </w:rPr>
            </w:pPr>
            <w:r w:rsidRPr="00724446">
              <w:rPr>
                <w:rFonts w:ascii="Arial" w:eastAsia="Times New Roman" w:hAnsi="Arial" w:cs="Arial"/>
                <w:sz w:val="14"/>
                <w:szCs w:val="14"/>
                <w:lang w:eastAsia="es-ES"/>
              </w:rPr>
              <w:t>Presentación de informe respectivo</w:t>
            </w:r>
          </w:p>
        </w:tc>
      </w:tr>
      <w:tr w:rsidR="00724446" w:rsidRPr="00724446" w:rsidTr="004C16B0">
        <w:trPr>
          <w:trHeight w:val="860"/>
          <w:jc w:val="center"/>
        </w:trPr>
        <w:tc>
          <w:tcPr>
            <w:tcW w:w="492" w:type="pct"/>
          </w:tcPr>
          <w:p w:rsidR="00C657CF" w:rsidRPr="00724446" w:rsidRDefault="00C657CF" w:rsidP="004C16B0">
            <w:pPr>
              <w:spacing w:after="0" w:line="240" w:lineRule="auto"/>
              <w:jc w:val="center"/>
              <w:rPr>
                <w:rFonts w:ascii="Arial" w:eastAsia="Times New Roman" w:hAnsi="Arial" w:cs="Arial"/>
                <w:b/>
                <w:bCs/>
                <w:sz w:val="14"/>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r w:rsidRPr="00724446">
              <w:rPr>
                <w:rFonts w:ascii="Arial" w:eastAsia="Times New Roman" w:hAnsi="Arial" w:cs="Arial"/>
                <w:b/>
                <w:bCs/>
                <w:sz w:val="14"/>
                <w:szCs w:val="14"/>
                <w:lang w:eastAsia="es-ES"/>
              </w:rPr>
              <w:t>14</w:t>
            </w:r>
          </w:p>
        </w:tc>
        <w:tc>
          <w:tcPr>
            <w:tcW w:w="1340" w:type="pct"/>
          </w:tcPr>
          <w:p w:rsidR="00445613" w:rsidRPr="00724446" w:rsidRDefault="00A26BF2" w:rsidP="004C16B0">
            <w:pPr>
              <w:numPr>
                <w:ilvl w:val="0"/>
                <w:numId w:val="1"/>
              </w:numPr>
              <w:tabs>
                <w:tab w:val="left" w:pos="69"/>
                <w:tab w:val="num" w:pos="304"/>
              </w:tabs>
              <w:spacing w:after="0" w:line="240" w:lineRule="auto"/>
              <w:ind w:left="304"/>
              <w:rPr>
                <w:rFonts w:ascii="Arial" w:eastAsia="Times New Roman" w:hAnsi="Arial" w:cs="Arial"/>
                <w:sz w:val="14"/>
                <w:szCs w:val="14"/>
                <w:lang w:eastAsia="es-ES"/>
              </w:rPr>
            </w:pPr>
            <w:r w:rsidRPr="00724446">
              <w:rPr>
                <w:rFonts w:ascii="Arial" w:eastAsia="Times New Roman" w:hAnsi="Arial" w:cs="Arial"/>
                <w:sz w:val="14"/>
                <w:szCs w:val="14"/>
                <w:lang w:eastAsia="es-ES"/>
              </w:rPr>
              <w:t>Estudiar y comprender</w:t>
            </w:r>
            <w:r w:rsidR="00445613" w:rsidRPr="00724446">
              <w:rPr>
                <w:rFonts w:ascii="Arial" w:eastAsia="Times New Roman" w:hAnsi="Arial" w:cs="Arial"/>
                <w:sz w:val="14"/>
                <w:szCs w:val="14"/>
                <w:lang w:eastAsia="es-ES"/>
              </w:rPr>
              <w:t xml:space="preserve"> lo que significan los conceptos de Medio ambiente y de Recursos naturales.</w:t>
            </w:r>
          </w:p>
          <w:p w:rsidR="00C657CF" w:rsidRPr="00724446" w:rsidRDefault="00445613" w:rsidP="004C16B0">
            <w:pPr>
              <w:numPr>
                <w:ilvl w:val="0"/>
                <w:numId w:val="1"/>
              </w:numPr>
              <w:tabs>
                <w:tab w:val="left" w:pos="69"/>
                <w:tab w:val="num" w:pos="304"/>
              </w:tabs>
              <w:spacing w:after="0" w:line="240" w:lineRule="auto"/>
              <w:ind w:left="304"/>
              <w:rPr>
                <w:rFonts w:ascii="Arial" w:eastAsia="Times New Roman" w:hAnsi="Arial" w:cs="Arial"/>
                <w:sz w:val="14"/>
                <w:szCs w:val="14"/>
                <w:lang w:eastAsia="es-ES"/>
              </w:rPr>
            </w:pPr>
            <w:r w:rsidRPr="00724446">
              <w:rPr>
                <w:rFonts w:ascii="Arial" w:eastAsia="Times New Roman" w:hAnsi="Arial" w:cs="Arial"/>
                <w:sz w:val="14"/>
                <w:szCs w:val="14"/>
                <w:lang w:eastAsia="es-ES"/>
              </w:rPr>
              <w:t>Conocer la gran variedad de recursos naturales existentes en las cuatro regiones naturales de nuestro país.</w:t>
            </w:r>
          </w:p>
          <w:p w:rsidR="00445613" w:rsidRPr="00724446" w:rsidRDefault="00445613" w:rsidP="004C16B0">
            <w:pPr>
              <w:numPr>
                <w:ilvl w:val="0"/>
                <w:numId w:val="1"/>
              </w:numPr>
              <w:tabs>
                <w:tab w:val="left" w:pos="69"/>
                <w:tab w:val="num" w:pos="304"/>
              </w:tabs>
              <w:spacing w:after="0" w:line="240" w:lineRule="auto"/>
              <w:ind w:left="304"/>
              <w:rPr>
                <w:rFonts w:ascii="Arial" w:eastAsia="Times New Roman" w:hAnsi="Arial" w:cs="Arial"/>
                <w:sz w:val="14"/>
                <w:szCs w:val="14"/>
                <w:lang w:eastAsia="es-ES"/>
              </w:rPr>
            </w:pPr>
            <w:r w:rsidRPr="00724446">
              <w:rPr>
                <w:rFonts w:ascii="Arial" w:eastAsia="Times New Roman" w:hAnsi="Arial" w:cs="Arial"/>
                <w:sz w:val="14"/>
                <w:szCs w:val="14"/>
                <w:lang w:eastAsia="es-ES"/>
              </w:rPr>
              <w:t>Comprender la importancia económica y las potencialidades de los recursos naturales.</w:t>
            </w:r>
          </w:p>
        </w:tc>
        <w:tc>
          <w:tcPr>
            <w:tcW w:w="1455" w:type="pct"/>
          </w:tcPr>
          <w:p w:rsidR="00C657CF" w:rsidRPr="00724446" w:rsidRDefault="004E2424" w:rsidP="004E2424">
            <w:pPr>
              <w:tabs>
                <w:tab w:val="left" w:pos="69"/>
              </w:tabs>
              <w:spacing w:after="0" w:line="240" w:lineRule="auto"/>
              <w:ind w:left="-56"/>
              <w:jc w:val="center"/>
              <w:rPr>
                <w:rFonts w:ascii="Arial" w:eastAsia="Times New Roman" w:hAnsi="Arial" w:cs="Arial"/>
                <w:b/>
                <w:sz w:val="14"/>
                <w:szCs w:val="14"/>
                <w:lang w:eastAsia="es-ES"/>
              </w:rPr>
            </w:pPr>
            <w:r w:rsidRPr="00724446">
              <w:rPr>
                <w:rFonts w:ascii="Arial" w:eastAsia="Times New Roman" w:hAnsi="Arial" w:cs="Arial"/>
                <w:b/>
                <w:sz w:val="14"/>
                <w:szCs w:val="14"/>
                <w:lang w:eastAsia="es-ES"/>
              </w:rPr>
              <w:t>MEDIO AMBIENTE Y LOS RECURSOS NATURALES</w:t>
            </w:r>
          </w:p>
          <w:p w:rsidR="00C657CF" w:rsidRPr="00724446" w:rsidRDefault="004E2424" w:rsidP="00C657CF">
            <w:pPr>
              <w:pStyle w:val="Prrafodelista"/>
              <w:numPr>
                <w:ilvl w:val="0"/>
                <w:numId w:val="14"/>
              </w:numPr>
              <w:tabs>
                <w:tab w:val="left" w:pos="69"/>
              </w:tabs>
              <w:spacing w:after="0" w:line="240" w:lineRule="auto"/>
              <w:ind w:left="239" w:hanging="239"/>
              <w:rPr>
                <w:rFonts w:ascii="Arial" w:eastAsia="Times New Roman" w:hAnsi="Arial" w:cs="Arial"/>
                <w:sz w:val="14"/>
                <w:szCs w:val="14"/>
                <w:lang w:eastAsia="es-ES"/>
              </w:rPr>
            </w:pPr>
            <w:r w:rsidRPr="00724446">
              <w:rPr>
                <w:rFonts w:ascii="Arial" w:eastAsia="Times New Roman" w:hAnsi="Arial" w:cs="Arial"/>
                <w:sz w:val="14"/>
                <w:szCs w:val="14"/>
                <w:lang w:eastAsia="es-ES"/>
              </w:rPr>
              <w:t>Medio ambiente, definición, clasificación</w:t>
            </w:r>
          </w:p>
          <w:p w:rsidR="00C657CF" w:rsidRPr="00724446" w:rsidRDefault="004E2424" w:rsidP="00C657CF">
            <w:pPr>
              <w:numPr>
                <w:ilvl w:val="0"/>
                <w:numId w:val="14"/>
              </w:numPr>
              <w:tabs>
                <w:tab w:val="left" w:pos="69"/>
              </w:tabs>
              <w:spacing w:after="0" w:line="240" w:lineRule="auto"/>
              <w:ind w:left="239" w:hanging="239"/>
              <w:contextualSpacing/>
              <w:rPr>
                <w:rFonts w:ascii="Arial" w:eastAsia="Times New Roman" w:hAnsi="Arial" w:cs="Arial"/>
                <w:sz w:val="14"/>
                <w:szCs w:val="14"/>
                <w:lang w:eastAsia="es-ES"/>
              </w:rPr>
            </w:pPr>
            <w:r w:rsidRPr="00724446">
              <w:rPr>
                <w:rFonts w:ascii="Arial" w:eastAsia="Times New Roman" w:hAnsi="Arial" w:cs="Arial"/>
                <w:sz w:val="14"/>
                <w:szCs w:val="14"/>
                <w:lang w:eastAsia="es-ES"/>
              </w:rPr>
              <w:t xml:space="preserve">Recursos naturales, definición, clasificación, importancia., </w:t>
            </w:r>
          </w:p>
          <w:p w:rsidR="00C657CF" w:rsidRPr="00724446" w:rsidRDefault="004E2424" w:rsidP="00C657CF">
            <w:pPr>
              <w:numPr>
                <w:ilvl w:val="0"/>
                <w:numId w:val="14"/>
              </w:numPr>
              <w:tabs>
                <w:tab w:val="left" w:pos="69"/>
              </w:tabs>
              <w:spacing w:after="0" w:line="240" w:lineRule="auto"/>
              <w:ind w:left="239" w:hanging="239"/>
              <w:contextualSpacing/>
              <w:rPr>
                <w:rFonts w:ascii="Arial" w:eastAsia="Times New Roman" w:hAnsi="Arial" w:cs="Arial"/>
                <w:sz w:val="14"/>
                <w:szCs w:val="14"/>
                <w:lang w:eastAsia="es-ES"/>
              </w:rPr>
            </w:pPr>
            <w:r w:rsidRPr="00724446">
              <w:rPr>
                <w:rFonts w:ascii="Arial" w:eastAsia="Times New Roman" w:hAnsi="Arial" w:cs="Arial"/>
                <w:sz w:val="14"/>
                <w:szCs w:val="14"/>
                <w:lang w:eastAsia="es-ES"/>
              </w:rPr>
              <w:t>Principales recursos naturales del mar peruano.</w:t>
            </w:r>
          </w:p>
          <w:p w:rsidR="00C657CF" w:rsidRPr="00724446" w:rsidRDefault="004E2424" w:rsidP="00C657CF">
            <w:pPr>
              <w:numPr>
                <w:ilvl w:val="0"/>
                <w:numId w:val="14"/>
              </w:numPr>
              <w:tabs>
                <w:tab w:val="left" w:pos="69"/>
              </w:tabs>
              <w:spacing w:after="0" w:line="240" w:lineRule="auto"/>
              <w:ind w:left="239" w:hanging="239"/>
              <w:contextualSpacing/>
              <w:rPr>
                <w:rFonts w:ascii="Arial" w:eastAsia="Times New Roman" w:hAnsi="Arial" w:cs="Arial"/>
                <w:sz w:val="14"/>
                <w:szCs w:val="14"/>
                <w:lang w:eastAsia="es-ES"/>
              </w:rPr>
            </w:pPr>
            <w:r w:rsidRPr="00724446">
              <w:rPr>
                <w:rFonts w:ascii="Arial" w:eastAsia="Times New Roman" w:hAnsi="Arial" w:cs="Arial"/>
                <w:sz w:val="14"/>
                <w:szCs w:val="14"/>
                <w:lang w:eastAsia="es-ES"/>
              </w:rPr>
              <w:t>Principales recursos naturales de las tres regiones de nuestro país: Costa, sierra y selva.</w:t>
            </w:r>
          </w:p>
          <w:p w:rsidR="004E2424" w:rsidRPr="00724446" w:rsidRDefault="004E2424" w:rsidP="00C657CF">
            <w:pPr>
              <w:numPr>
                <w:ilvl w:val="0"/>
                <w:numId w:val="14"/>
              </w:numPr>
              <w:tabs>
                <w:tab w:val="left" w:pos="69"/>
              </w:tabs>
              <w:spacing w:after="0" w:line="240" w:lineRule="auto"/>
              <w:ind w:left="239" w:hanging="239"/>
              <w:contextualSpacing/>
              <w:rPr>
                <w:rFonts w:ascii="Arial" w:eastAsia="Times New Roman" w:hAnsi="Arial" w:cs="Arial"/>
                <w:sz w:val="14"/>
                <w:szCs w:val="14"/>
                <w:lang w:eastAsia="es-ES"/>
              </w:rPr>
            </w:pPr>
            <w:r w:rsidRPr="00724446">
              <w:rPr>
                <w:rFonts w:ascii="Arial" w:eastAsia="Times New Roman" w:hAnsi="Arial" w:cs="Arial"/>
                <w:sz w:val="14"/>
                <w:szCs w:val="14"/>
                <w:lang w:eastAsia="es-ES"/>
              </w:rPr>
              <w:t>Principales recursos de exportación en nuestro país.</w:t>
            </w:r>
          </w:p>
        </w:tc>
        <w:tc>
          <w:tcPr>
            <w:tcW w:w="1713" w:type="pct"/>
          </w:tcPr>
          <w:p w:rsidR="00C657CF" w:rsidRPr="00724446" w:rsidRDefault="00C657CF" w:rsidP="00BB71C6">
            <w:pPr>
              <w:tabs>
                <w:tab w:val="left" w:pos="69"/>
              </w:tabs>
              <w:spacing w:after="0" w:line="240" w:lineRule="auto"/>
              <w:ind w:left="304"/>
              <w:jc w:val="center"/>
              <w:rPr>
                <w:rFonts w:ascii="Arial" w:eastAsia="Times New Roman" w:hAnsi="Arial" w:cs="Arial"/>
                <w:b/>
                <w:sz w:val="14"/>
                <w:szCs w:val="14"/>
                <w:lang w:eastAsia="es-ES"/>
              </w:rPr>
            </w:pPr>
            <w:r w:rsidRPr="00724446">
              <w:rPr>
                <w:rFonts w:ascii="Arial" w:eastAsia="Times New Roman" w:hAnsi="Arial" w:cs="Arial"/>
                <w:b/>
                <w:sz w:val="14"/>
                <w:szCs w:val="14"/>
                <w:lang w:eastAsia="es-ES"/>
              </w:rPr>
              <w:t>PRACTICA Nº12</w:t>
            </w:r>
          </w:p>
          <w:p w:rsidR="00C657CF" w:rsidRPr="00724446" w:rsidRDefault="00BB71C6" w:rsidP="00BB71C6">
            <w:pPr>
              <w:tabs>
                <w:tab w:val="left" w:pos="69"/>
              </w:tabs>
              <w:spacing w:after="0" w:line="240" w:lineRule="auto"/>
              <w:jc w:val="center"/>
              <w:rPr>
                <w:rFonts w:ascii="Arial" w:eastAsia="Times New Roman" w:hAnsi="Arial" w:cs="Arial"/>
                <w:sz w:val="14"/>
                <w:szCs w:val="14"/>
                <w:lang w:eastAsia="es-ES"/>
              </w:rPr>
            </w:pPr>
            <w:r w:rsidRPr="00724446">
              <w:rPr>
                <w:rFonts w:ascii="Arial" w:eastAsia="Times New Roman" w:hAnsi="Arial" w:cs="Arial"/>
                <w:sz w:val="14"/>
                <w:szCs w:val="14"/>
                <w:lang w:eastAsia="es-ES"/>
              </w:rPr>
              <w:t>MEDIO AMBIENTE Y RECURSOS NATURALES</w:t>
            </w:r>
          </w:p>
          <w:p w:rsidR="00BB71C6" w:rsidRPr="00724446" w:rsidRDefault="00BB71C6" w:rsidP="00BB71C6">
            <w:pPr>
              <w:pStyle w:val="Prrafodelista"/>
              <w:numPr>
                <w:ilvl w:val="0"/>
                <w:numId w:val="18"/>
              </w:numPr>
              <w:tabs>
                <w:tab w:val="left" w:pos="69"/>
              </w:tabs>
              <w:spacing w:after="0" w:line="240" w:lineRule="auto"/>
              <w:ind w:left="299" w:hanging="283"/>
              <w:rPr>
                <w:rFonts w:ascii="Arial" w:eastAsia="Times New Roman" w:hAnsi="Arial" w:cs="Arial"/>
                <w:sz w:val="14"/>
                <w:szCs w:val="14"/>
                <w:lang w:eastAsia="es-ES"/>
              </w:rPr>
            </w:pPr>
            <w:r w:rsidRPr="00724446">
              <w:rPr>
                <w:rFonts w:ascii="Arial" w:eastAsia="Times New Roman" w:hAnsi="Arial" w:cs="Arial"/>
                <w:sz w:val="14"/>
                <w:szCs w:val="14"/>
                <w:lang w:eastAsia="es-ES"/>
              </w:rPr>
              <w:t>Proyección de video sobre estudio de MEDIO AMBIENTE.</w:t>
            </w:r>
          </w:p>
          <w:p w:rsidR="00BB71C6" w:rsidRPr="00724446" w:rsidRDefault="00BB71C6" w:rsidP="00BB71C6">
            <w:pPr>
              <w:pStyle w:val="Prrafodelista"/>
              <w:numPr>
                <w:ilvl w:val="0"/>
                <w:numId w:val="18"/>
              </w:numPr>
              <w:tabs>
                <w:tab w:val="left" w:pos="69"/>
              </w:tabs>
              <w:spacing w:after="0" w:line="240" w:lineRule="auto"/>
              <w:ind w:left="299" w:hanging="283"/>
              <w:rPr>
                <w:rFonts w:ascii="Arial" w:eastAsia="Times New Roman" w:hAnsi="Arial" w:cs="Arial"/>
                <w:sz w:val="14"/>
                <w:szCs w:val="14"/>
                <w:lang w:eastAsia="es-ES"/>
              </w:rPr>
            </w:pPr>
            <w:r w:rsidRPr="00724446">
              <w:rPr>
                <w:rFonts w:ascii="Arial" w:eastAsia="Times New Roman" w:hAnsi="Arial" w:cs="Arial"/>
                <w:sz w:val="14"/>
                <w:szCs w:val="14"/>
                <w:lang w:eastAsia="es-ES"/>
              </w:rPr>
              <w:t>Proyección de video sobre RECURSOS NATURALES EN EL PERU.</w:t>
            </w:r>
          </w:p>
          <w:p w:rsidR="00BB71C6" w:rsidRPr="00724446" w:rsidRDefault="00BB71C6" w:rsidP="00BB71C6">
            <w:pPr>
              <w:pStyle w:val="Prrafodelista"/>
              <w:numPr>
                <w:ilvl w:val="0"/>
                <w:numId w:val="18"/>
              </w:numPr>
              <w:tabs>
                <w:tab w:val="left" w:pos="69"/>
              </w:tabs>
              <w:spacing w:after="0" w:line="240" w:lineRule="auto"/>
              <w:ind w:left="374" w:hanging="374"/>
              <w:rPr>
                <w:rFonts w:ascii="Arial" w:eastAsia="Times New Roman" w:hAnsi="Arial" w:cs="Arial"/>
                <w:sz w:val="14"/>
                <w:szCs w:val="14"/>
                <w:lang w:eastAsia="es-ES"/>
              </w:rPr>
            </w:pPr>
            <w:r w:rsidRPr="00724446">
              <w:rPr>
                <w:rFonts w:ascii="Arial" w:eastAsia="Times New Roman" w:hAnsi="Arial" w:cs="Arial"/>
                <w:sz w:val="14"/>
                <w:szCs w:val="14"/>
                <w:lang w:eastAsia="es-ES"/>
              </w:rPr>
              <w:t>Presentación de informe respectivo.</w:t>
            </w:r>
          </w:p>
        </w:tc>
      </w:tr>
      <w:tr w:rsidR="00724446" w:rsidRPr="00724446" w:rsidTr="004C16B0">
        <w:trPr>
          <w:trHeight w:val="252"/>
          <w:jc w:val="center"/>
        </w:trPr>
        <w:tc>
          <w:tcPr>
            <w:tcW w:w="492" w:type="pct"/>
          </w:tcPr>
          <w:p w:rsidR="00C657CF" w:rsidRPr="00724446" w:rsidRDefault="00C657CF" w:rsidP="004C16B0">
            <w:pPr>
              <w:spacing w:after="0" w:line="240" w:lineRule="auto"/>
              <w:jc w:val="center"/>
              <w:rPr>
                <w:rFonts w:ascii="Arial" w:eastAsia="Times New Roman" w:hAnsi="Arial" w:cs="Arial"/>
                <w:b/>
                <w:bCs/>
                <w:sz w:val="14"/>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r w:rsidRPr="00724446">
              <w:rPr>
                <w:rFonts w:ascii="Arial" w:eastAsia="Times New Roman" w:hAnsi="Arial" w:cs="Arial"/>
                <w:b/>
                <w:bCs/>
                <w:sz w:val="14"/>
                <w:szCs w:val="14"/>
                <w:lang w:eastAsia="es-ES"/>
              </w:rPr>
              <w:t>15</w:t>
            </w:r>
          </w:p>
        </w:tc>
        <w:tc>
          <w:tcPr>
            <w:tcW w:w="1340" w:type="pct"/>
          </w:tcPr>
          <w:p w:rsidR="00C657CF" w:rsidRPr="00724446" w:rsidRDefault="00C657CF" w:rsidP="00C657CF">
            <w:pPr>
              <w:numPr>
                <w:ilvl w:val="0"/>
                <w:numId w:val="7"/>
              </w:numPr>
              <w:tabs>
                <w:tab w:val="left" w:pos="69"/>
              </w:tabs>
              <w:spacing w:after="0" w:line="240" w:lineRule="auto"/>
              <w:ind w:left="311" w:hanging="311"/>
              <w:contextualSpacing/>
              <w:rPr>
                <w:rFonts w:ascii="Arial" w:eastAsia="Times New Roman" w:hAnsi="Arial" w:cs="Arial"/>
                <w:sz w:val="14"/>
                <w:szCs w:val="14"/>
                <w:lang w:eastAsia="es-ES"/>
              </w:rPr>
            </w:pPr>
            <w:r w:rsidRPr="00724446">
              <w:rPr>
                <w:rFonts w:ascii="Arial" w:eastAsia="Times New Roman" w:hAnsi="Arial" w:cs="Arial"/>
                <w:sz w:val="14"/>
                <w:szCs w:val="14"/>
                <w:lang w:eastAsia="es-ES"/>
              </w:rPr>
              <w:t>Conocer a cerca del medio ambiente y de los factores básicos que permiten el desarrollo de la vida en nuestro planeta.</w:t>
            </w:r>
          </w:p>
          <w:p w:rsidR="00C657CF" w:rsidRPr="00724446" w:rsidRDefault="00C657CF" w:rsidP="00302809">
            <w:pPr>
              <w:numPr>
                <w:ilvl w:val="0"/>
                <w:numId w:val="7"/>
              </w:numPr>
              <w:tabs>
                <w:tab w:val="left" w:pos="69"/>
              </w:tabs>
              <w:spacing w:after="0" w:line="240" w:lineRule="auto"/>
              <w:ind w:left="311" w:hanging="311"/>
              <w:contextualSpacing/>
              <w:rPr>
                <w:rFonts w:ascii="Arial" w:eastAsia="Times New Roman" w:hAnsi="Arial" w:cs="Arial"/>
                <w:sz w:val="14"/>
                <w:szCs w:val="14"/>
                <w:lang w:eastAsia="es-ES"/>
              </w:rPr>
            </w:pPr>
            <w:r w:rsidRPr="00724446">
              <w:rPr>
                <w:rFonts w:ascii="Arial" w:eastAsia="Times New Roman" w:hAnsi="Arial" w:cs="Arial"/>
                <w:sz w:val="14"/>
                <w:szCs w:val="14"/>
                <w:lang w:eastAsia="es-ES"/>
              </w:rPr>
              <w:t xml:space="preserve">Conocer </w:t>
            </w:r>
            <w:r w:rsidR="00302809" w:rsidRPr="00724446">
              <w:rPr>
                <w:rFonts w:ascii="Arial" w:eastAsia="Times New Roman" w:hAnsi="Arial" w:cs="Arial"/>
                <w:sz w:val="14"/>
                <w:szCs w:val="14"/>
                <w:lang w:eastAsia="es-ES"/>
              </w:rPr>
              <w:t xml:space="preserve">y comprender el significado de los conceptos: </w:t>
            </w:r>
            <w:proofErr w:type="spellStart"/>
            <w:r w:rsidR="00302809" w:rsidRPr="00724446">
              <w:rPr>
                <w:rFonts w:ascii="Arial" w:eastAsia="Times New Roman" w:hAnsi="Arial" w:cs="Arial"/>
                <w:sz w:val="14"/>
                <w:szCs w:val="14"/>
                <w:lang w:eastAsia="es-ES"/>
              </w:rPr>
              <w:t>Habitat</w:t>
            </w:r>
            <w:proofErr w:type="spellEnd"/>
            <w:r w:rsidR="00302809" w:rsidRPr="00724446">
              <w:rPr>
                <w:rFonts w:ascii="Arial" w:eastAsia="Times New Roman" w:hAnsi="Arial" w:cs="Arial"/>
                <w:sz w:val="14"/>
                <w:szCs w:val="14"/>
                <w:lang w:eastAsia="es-ES"/>
              </w:rPr>
              <w:t>, Ecosistemas, nicho ecológico y otros.</w:t>
            </w:r>
          </w:p>
          <w:p w:rsidR="00302809" w:rsidRPr="00724446" w:rsidRDefault="00302809" w:rsidP="00302809">
            <w:pPr>
              <w:numPr>
                <w:ilvl w:val="0"/>
                <w:numId w:val="7"/>
              </w:numPr>
              <w:tabs>
                <w:tab w:val="left" w:pos="69"/>
              </w:tabs>
              <w:spacing w:after="0" w:line="240" w:lineRule="auto"/>
              <w:ind w:left="311" w:hanging="311"/>
              <w:contextualSpacing/>
              <w:rPr>
                <w:rFonts w:ascii="Arial" w:eastAsia="Times New Roman" w:hAnsi="Arial" w:cs="Arial"/>
                <w:sz w:val="14"/>
                <w:szCs w:val="14"/>
                <w:lang w:eastAsia="es-ES"/>
              </w:rPr>
            </w:pPr>
            <w:r w:rsidRPr="00724446">
              <w:rPr>
                <w:rFonts w:ascii="Arial" w:eastAsia="Times New Roman" w:hAnsi="Arial" w:cs="Arial"/>
                <w:sz w:val="14"/>
                <w:szCs w:val="14"/>
                <w:lang w:eastAsia="es-ES"/>
              </w:rPr>
              <w:t>Tomar conciencia del significado de Contaminación ambiental y como prevenirla.</w:t>
            </w:r>
          </w:p>
        </w:tc>
        <w:tc>
          <w:tcPr>
            <w:tcW w:w="1455" w:type="pct"/>
          </w:tcPr>
          <w:p w:rsidR="00C657CF" w:rsidRPr="00724446" w:rsidRDefault="00C657CF" w:rsidP="00BF05E9">
            <w:pPr>
              <w:tabs>
                <w:tab w:val="left" w:pos="69"/>
              </w:tabs>
              <w:spacing w:after="0" w:line="240" w:lineRule="auto"/>
              <w:contextualSpacing/>
              <w:jc w:val="center"/>
              <w:rPr>
                <w:rFonts w:ascii="Arial" w:eastAsia="Times New Roman" w:hAnsi="Arial" w:cs="Arial"/>
                <w:sz w:val="14"/>
                <w:szCs w:val="14"/>
                <w:lang w:eastAsia="es-ES"/>
              </w:rPr>
            </w:pPr>
            <w:r w:rsidRPr="00724446">
              <w:rPr>
                <w:rFonts w:ascii="Arial" w:eastAsia="Times New Roman" w:hAnsi="Arial" w:cs="Arial"/>
                <w:b/>
                <w:sz w:val="14"/>
                <w:szCs w:val="14"/>
                <w:lang w:eastAsia="es-ES"/>
              </w:rPr>
              <w:t>GENERALIDADES SOBRE</w:t>
            </w:r>
            <w:r w:rsidR="00BF05E9" w:rsidRPr="00724446">
              <w:rPr>
                <w:rFonts w:ascii="Arial" w:eastAsia="Times New Roman" w:hAnsi="Arial" w:cs="Arial"/>
                <w:b/>
                <w:sz w:val="14"/>
                <w:szCs w:val="14"/>
                <w:lang w:eastAsia="es-ES"/>
              </w:rPr>
              <w:t xml:space="preserve"> RELACIONES</w:t>
            </w:r>
            <w:r w:rsidRPr="00724446">
              <w:rPr>
                <w:rFonts w:ascii="Arial" w:eastAsia="Times New Roman" w:hAnsi="Arial" w:cs="Arial"/>
                <w:b/>
                <w:sz w:val="14"/>
                <w:szCs w:val="14"/>
                <w:lang w:eastAsia="es-ES"/>
              </w:rPr>
              <w:t xml:space="preserve">      ECOLOGI</w:t>
            </w:r>
            <w:r w:rsidR="00BF05E9" w:rsidRPr="00724446">
              <w:rPr>
                <w:rFonts w:ascii="Arial" w:eastAsia="Times New Roman" w:hAnsi="Arial" w:cs="Arial"/>
                <w:b/>
                <w:sz w:val="14"/>
                <w:szCs w:val="14"/>
                <w:lang w:eastAsia="es-ES"/>
              </w:rPr>
              <w:t>CAS DE LOS SERES VIVOS</w:t>
            </w:r>
            <w:r w:rsidRPr="00724446">
              <w:rPr>
                <w:rFonts w:ascii="Arial" w:eastAsia="Times New Roman" w:hAnsi="Arial" w:cs="Arial"/>
                <w:sz w:val="14"/>
                <w:szCs w:val="14"/>
                <w:lang w:eastAsia="es-ES"/>
              </w:rPr>
              <w:t>.</w:t>
            </w:r>
          </w:p>
          <w:p w:rsidR="00C657CF" w:rsidRPr="00724446" w:rsidRDefault="00C657CF" w:rsidP="00C657CF">
            <w:pPr>
              <w:numPr>
                <w:ilvl w:val="0"/>
                <w:numId w:val="5"/>
              </w:numPr>
              <w:tabs>
                <w:tab w:val="left" w:pos="69"/>
              </w:tabs>
              <w:spacing w:after="0" w:line="240" w:lineRule="auto"/>
              <w:ind w:left="265" w:hanging="284"/>
              <w:contextualSpacing/>
              <w:jc w:val="both"/>
              <w:rPr>
                <w:rFonts w:ascii="Arial" w:eastAsia="Times New Roman" w:hAnsi="Arial" w:cs="Arial"/>
                <w:sz w:val="14"/>
                <w:szCs w:val="14"/>
                <w:lang w:eastAsia="es-ES"/>
              </w:rPr>
            </w:pPr>
            <w:r w:rsidRPr="00724446">
              <w:rPr>
                <w:rFonts w:ascii="Arial" w:eastAsia="Times New Roman" w:hAnsi="Arial" w:cs="Arial"/>
                <w:sz w:val="14"/>
                <w:szCs w:val="14"/>
                <w:lang w:eastAsia="es-ES"/>
              </w:rPr>
              <w:t>Breve estudio del medio ambiente.</w:t>
            </w:r>
          </w:p>
          <w:p w:rsidR="00C657CF" w:rsidRPr="00724446" w:rsidRDefault="00DB4D67" w:rsidP="00C657CF">
            <w:pPr>
              <w:numPr>
                <w:ilvl w:val="0"/>
                <w:numId w:val="5"/>
              </w:numPr>
              <w:tabs>
                <w:tab w:val="left" w:pos="69"/>
              </w:tabs>
              <w:spacing w:after="0" w:line="240" w:lineRule="auto"/>
              <w:ind w:left="265" w:hanging="284"/>
              <w:contextualSpacing/>
              <w:jc w:val="both"/>
              <w:rPr>
                <w:rFonts w:ascii="Arial" w:eastAsia="Times New Roman" w:hAnsi="Arial" w:cs="Arial"/>
                <w:sz w:val="14"/>
                <w:szCs w:val="14"/>
                <w:lang w:eastAsia="es-ES"/>
              </w:rPr>
            </w:pPr>
            <w:r w:rsidRPr="00724446">
              <w:rPr>
                <w:rFonts w:ascii="Arial" w:eastAsia="Times New Roman" w:hAnsi="Arial" w:cs="Arial"/>
                <w:sz w:val="14"/>
                <w:szCs w:val="14"/>
                <w:lang w:eastAsia="es-ES"/>
              </w:rPr>
              <w:t xml:space="preserve">Ecosistemas. Ejemplo de </w:t>
            </w:r>
            <w:r w:rsidR="00CF5D40" w:rsidRPr="00724446">
              <w:rPr>
                <w:rFonts w:ascii="Arial" w:eastAsia="Times New Roman" w:hAnsi="Arial" w:cs="Arial"/>
                <w:sz w:val="14"/>
                <w:szCs w:val="14"/>
                <w:lang w:eastAsia="es-ES"/>
              </w:rPr>
              <w:t xml:space="preserve"> Ciclo</w:t>
            </w:r>
            <w:r w:rsidRPr="00724446">
              <w:rPr>
                <w:rFonts w:ascii="Arial" w:eastAsia="Times New Roman" w:hAnsi="Arial" w:cs="Arial"/>
                <w:sz w:val="14"/>
                <w:szCs w:val="14"/>
                <w:lang w:eastAsia="es-ES"/>
              </w:rPr>
              <w:t>s</w:t>
            </w:r>
            <w:r w:rsidR="00CF5D40" w:rsidRPr="00724446">
              <w:rPr>
                <w:rFonts w:ascii="Arial" w:eastAsia="Times New Roman" w:hAnsi="Arial" w:cs="Arial"/>
                <w:sz w:val="14"/>
                <w:szCs w:val="14"/>
                <w:lang w:eastAsia="es-ES"/>
              </w:rPr>
              <w:t xml:space="preserve"> biogeoquímico</w:t>
            </w:r>
            <w:r w:rsidR="00C657CF" w:rsidRPr="00724446">
              <w:rPr>
                <w:rFonts w:ascii="Arial" w:eastAsia="Times New Roman" w:hAnsi="Arial" w:cs="Arial"/>
                <w:sz w:val="14"/>
                <w:szCs w:val="14"/>
                <w:lang w:eastAsia="es-ES"/>
              </w:rPr>
              <w:t>.</w:t>
            </w:r>
          </w:p>
          <w:p w:rsidR="00C657CF" w:rsidRPr="00724446" w:rsidRDefault="00CF5D40" w:rsidP="00C657CF">
            <w:pPr>
              <w:numPr>
                <w:ilvl w:val="0"/>
                <w:numId w:val="5"/>
              </w:numPr>
              <w:tabs>
                <w:tab w:val="left" w:pos="69"/>
              </w:tabs>
              <w:spacing w:after="0" w:line="240" w:lineRule="auto"/>
              <w:ind w:left="265" w:hanging="284"/>
              <w:contextualSpacing/>
              <w:jc w:val="both"/>
              <w:rPr>
                <w:rFonts w:ascii="Arial" w:eastAsia="Times New Roman" w:hAnsi="Arial" w:cs="Arial"/>
                <w:sz w:val="14"/>
                <w:szCs w:val="14"/>
                <w:lang w:eastAsia="es-ES"/>
              </w:rPr>
            </w:pPr>
            <w:r w:rsidRPr="00724446">
              <w:rPr>
                <w:rFonts w:ascii="Arial" w:eastAsia="Times New Roman" w:hAnsi="Arial" w:cs="Arial"/>
                <w:sz w:val="14"/>
                <w:szCs w:val="14"/>
                <w:lang w:eastAsia="es-ES"/>
              </w:rPr>
              <w:t>Contaminación ambiental:</w:t>
            </w:r>
          </w:p>
          <w:p w:rsidR="00CF5D40" w:rsidRPr="00724446" w:rsidRDefault="00CF5D40" w:rsidP="00C657CF">
            <w:pPr>
              <w:numPr>
                <w:ilvl w:val="0"/>
                <w:numId w:val="5"/>
              </w:numPr>
              <w:tabs>
                <w:tab w:val="left" w:pos="69"/>
              </w:tabs>
              <w:spacing w:after="0" w:line="240" w:lineRule="auto"/>
              <w:ind w:left="265" w:hanging="284"/>
              <w:contextualSpacing/>
              <w:jc w:val="both"/>
              <w:rPr>
                <w:rFonts w:ascii="Arial" w:eastAsia="Times New Roman" w:hAnsi="Arial" w:cs="Arial"/>
                <w:sz w:val="14"/>
                <w:szCs w:val="14"/>
                <w:lang w:eastAsia="es-ES"/>
              </w:rPr>
            </w:pPr>
            <w:r w:rsidRPr="00724446">
              <w:rPr>
                <w:rFonts w:ascii="Arial" w:eastAsia="Times New Roman" w:hAnsi="Arial" w:cs="Arial"/>
                <w:sz w:val="14"/>
                <w:szCs w:val="14"/>
                <w:lang w:eastAsia="es-ES"/>
              </w:rPr>
              <w:t>Fuentes de contaminación</w:t>
            </w:r>
          </w:p>
          <w:p w:rsidR="00CF5D40" w:rsidRPr="00724446" w:rsidRDefault="00CF5D40" w:rsidP="00C657CF">
            <w:pPr>
              <w:numPr>
                <w:ilvl w:val="0"/>
                <w:numId w:val="5"/>
              </w:numPr>
              <w:tabs>
                <w:tab w:val="left" w:pos="69"/>
              </w:tabs>
              <w:spacing w:after="0" w:line="240" w:lineRule="auto"/>
              <w:ind w:left="265" w:hanging="284"/>
              <w:contextualSpacing/>
              <w:jc w:val="both"/>
              <w:rPr>
                <w:rFonts w:ascii="Arial" w:eastAsia="Times New Roman" w:hAnsi="Arial" w:cs="Arial"/>
                <w:sz w:val="14"/>
                <w:szCs w:val="14"/>
                <w:lang w:eastAsia="es-ES"/>
              </w:rPr>
            </w:pPr>
            <w:r w:rsidRPr="00724446">
              <w:rPr>
                <w:rFonts w:ascii="Arial" w:eastAsia="Times New Roman" w:hAnsi="Arial" w:cs="Arial"/>
                <w:sz w:val="14"/>
                <w:szCs w:val="14"/>
                <w:lang w:eastAsia="es-ES"/>
              </w:rPr>
              <w:t>Principales problemas ecológicos.</w:t>
            </w:r>
          </w:p>
        </w:tc>
        <w:tc>
          <w:tcPr>
            <w:tcW w:w="1713" w:type="pct"/>
          </w:tcPr>
          <w:p w:rsidR="00C657CF" w:rsidRPr="00724446" w:rsidRDefault="00C657CF" w:rsidP="004C16B0">
            <w:pPr>
              <w:tabs>
                <w:tab w:val="left" w:pos="69"/>
              </w:tabs>
              <w:spacing w:after="0" w:line="240" w:lineRule="auto"/>
              <w:ind w:left="399"/>
              <w:contextualSpacing/>
              <w:jc w:val="center"/>
              <w:rPr>
                <w:rFonts w:ascii="Arial" w:eastAsia="Times New Roman" w:hAnsi="Arial" w:cs="Arial"/>
                <w:b/>
                <w:sz w:val="14"/>
                <w:szCs w:val="14"/>
                <w:lang w:eastAsia="es-ES"/>
              </w:rPr>
            </w:pPr>
            <w:r w:rsidRPr="00724446">
              <w:rPr>
                <w:rFonts w:ascii="Arial" w:eastAsia="Times New Roman" w:hAnsi="Arial" w:cs="Arial"/>
                <w:b/>
                <w:sz w:val="14"/>
                <w:szCs w:val="14"/>
                <w:lang w:eastAsia="es-ES"/>
              </w:rPr>
              <w:t>PRACTICA Nº13</w:t>
            </w:r>
          </w:p>
          <w:p w:rsidR="00C657CF" w:rsidRPr="00724446" w:rsidRDefault="00C657CF" w:rsidP="004C16B0">
            <w:pPr>
              <w:tabs>
                <w:tab w:val="left" w:pos="69"/>
              </w:tabs>
              <w:spacing w:after="0" w:line="240" w:lineRule="auto"/>
              <w:ind w:left="399"/>
              <w:contextualSpacing/>
              <w:jc w:val="center"/>
              <w:rPr>
                <w:rFonts w:ascii="Arial" w:eastAsia="Times New Roman" w:hAnsi="Arial" w:cs="Arial"/>
                <w:b/>
                <w:sz w:val="14"/>
                <w:szCs w:val="14"/>
                <w:lang w:eastAsia="es-ES"/>
              </w:rPr>
            </w:pPr>
            <w:r w:rsidRPr="00724446">
              <w:rPr>
                <w:rFonts w:ascii="Arial" w:eastAsia="Times New Roman" w:hAnsi="Arial" w:cs="Arial"/>
                <w:b/>
                <w:sz w:val="14"/>
                <w:szCs w:val="14"/>
                <w:lang w:eastAsia="es-ES"/>
              </w:rPr>
              <w:t>ESTUDIO DEL ECOSISTEMA</w:t>
            </w:r>
          </w:p>
          <w:p w:rsidR="00C657CF" w:rsidRPr="00724446" w:rsidRDefault="00C657CF" w:rsidP="004C16B0">
            <w:pPr>
              <w:tabs>
                <w:tab w:val="left" w:pos="69"/>
              </w:tabs>
              <w:spacing w:after="0" w:line="240" w:lineRule="auto"/>
              <w:contextualSpacing/>
              <w:rPr>
                <w:rFonts w:ascii="Arial" w:eastAsia="Times New Roman" w:hAnsi="Arial" w:cs="Arial"/>
                <w:sz w:val="14"/>
                <w:szCs w:val="14"/>
                <w:lang w:eastAsia="es-ES"/>
              </w:rPr>
            </w:pPr>
          </w:p>
          <w:p w:rsidR="00C657CF" w:rsidRPr="00724446" w:rsidRDefault="00C657CF" w:rsidP="00C657CF">
            <w:pPr>
              <w:pStyle w:val="Prrafodelista"/>
              <w:numPr>
                <w:ilvl w:val="0"/>
                <w:numId w:val="18"/>
              </w:numPr>
              <w:tabs>
                <w:tab w:val="left" w:pos="69"/>
              </w:tabs>
              <w:spacing w:after="0" w:line="240" w:lineRule="auto"/>
              <w:ind w:left="299" w:hanging="283"/>
              <w:rPr>
                <w:rFonts w:ascii="Arial" w:eastAsia="Times New Roman" w:hAnsi="Arial" w:cs="Arial"/>
                <w:sz w:val="14"/>
                <w:szCs w:val="14"/>
                <w:lang w:eastAsia="es-ES"/>
              </w:rPr>
            </w:pPr>
            <w:r w:rsidRPr="00724446">
              <w:rPr>
                <w:rFonts w:ascii="Arial" w:eastAsia="Times New Roman" w:hAnsi="Arial" w:cs="Arial"/>
                <w:sz w:val="14"/>
                <w:szCs w:val="14"/>
                <w:lang w:eastAsia="es-ES"/>
              </w:rPr>
              <w:t>Proyección de video sobre estudio de un Ecosistema.</w:t>
            </w:r>
          </w:p>
          <w:p w:rsidR="00DB4D67" w:rsidRPr="00724446" w:rsidRDefault="00DB4D67" w:rsidP="00C657CF">
            <w:pPr>
              <w:pStyle w:val="Prrafodelista"/>
              <w:numPr>
                <w:ilvl w:val="0"/>
                <w:numId w:val="18"/>
              </w:numPr>
              <w:tabs>
                <w:tab w:val="left" w:pos="69"/>
              </w:tabs>
              <w:spacing w:after="0" w:line="240" w:lineRule="auto"/>
              <w:ind w:left="299" w:hanging="283"/>
              <w:rPr>
                <w:rFonts w:ascii="Arial" w:eastAsia="Times New Roman" w:hAnsi="Arial" w:cs="Arial"/>
                <w:sz w:val="14"/>
                <w:szCs w:val="14"/>
                <w:lang w:eastAsia="es-ES"/>
              </w:rPr>
            </w:pPr>
            <w:r w:rsidRPr="00724446">
              <w:rPr>
                <w:rFonts w:ascii="Arial" w:eastAsia="Times New Roman" w:hAnsi="Arial" w:cs="Arial"/>
                <w:sz w:val="14"/>
                <w:szCs w:val="14"/>
                <w:lang w:eastAsia="es-ES"/>
              </w:rPr>
              <w:t>Proyección de video sobre contaminación atmosférica.</w:t>
            </w:r>
          </w:p>
          <w:p w:rsidR="00C657CF" w:rsidRPr="00724446" w:rsidRDefault="00C657CF" w:rsidP="00C657CF">
            <w:pPr>
              <w:pStyle w:val="Prrafodelista"/>
              <w:numPr>
                <w:ilvl w:val="0"/>
                <w:numId w:val="18"/>
              </w:numPr>
              <w:tabs>
                <w:tab w:val="left" w:pos="69"/>
              </w:tabs>
              <w:spacing w:after="0" w:line="240" w:lineRule="auto"/>
              <w:ind w:left="299" w:hanging="283"/>
              <w:rPr>
                <w:rFonts w:ascii="Arial" w:eastAsia="Times New Roman" w:hAnsi="Arial" w:cs="Arial"/>
                <w:sz w:val="14"/>
                <w:szCs w:val="14"/>
                <w:lang w:eastAsia="es-ES"/>
              </w:rPr>
            </w:pPr>
            <w:r w:rsidRPr="00724446">
              <w:rPr>
                <w:rFonts w:ascii="Arial" w:eastAsia="Times New Roman" w:hAnsi="Arial" w:cs="Arial"/>
                <w:sz w:val="14"/>
                <w:szCs w:val="14"/>
                <w:lang w:eastAsia="es-ES"/>
              </w:rPr>
              <w:t>Presentación de informe respectivo.</w:t>
            </w:r>
          </w:p>
        </w:tc>
      </w:tr>
      <w:tr w:rsidR="00724446" w:rsidRPr="00724446" w:rsidTr="004C16B0">
        <w:trPr>
          <w:trHeight w:val="184"/>
          <w:jc w:val="center"/>
        </w:trPr>
        <w:tc>
          <w:tcPr>
            <w:tcW w:w="492" w:type="pct"/>
          </w:tcPr>
          <w:p w:rsidR="00C657CF" w:rsidRPr="00724446" w:rsidRDefault="00C657CF" w:rsidP="004C16B0">
            <w:pPr>
              <w:spacing w:after="0" w:line="240" w:lineRule="auto"/>
              <w:jc w:val="center"/>
              <w:rPr>
                <w:rFonts w:ascii="Arial" w:eastAsia="Times New Roman" w:hAnsi="Arial" w:cs="Arial"/>
                <w:b/>
                <w:bCs/>
                <w:sz w:val="8"/>
                <w:szCs w:val="14"/>
                <w:lang w:eastAsia="es-ES"/>
              </w:rPr>
            </w:pPr>
          </w:p>
          <w:p w:rsidR="00C657CF" w:rsidRPr="00724446" w:rsidRDefault="00C657CF" w:rsidP="004C16B0">
            <w:pPr>
              <w:spacing w:after="0" w:line="240" w:lineRule="auto"/>
              <w:jc w:val="center"/>
              <w:rPr>
                <w:rFonts w:ascii="Arial" w:eastAsia="Times New Roman" w:hAnsi="Arial" w:cs="Arial"/>
                <w:b/>
                <w:bCs/>
                <w:sz w:val="14"/>
                <w:szCs w:val="14"/>
                <w:lang w:eastAsia="es-ES"/>
              </w:rPr>
            </w:pPr>
            <w:r w:rsidRPr="00724446">
              <w:rPr>
                <w:rFonts w:ascii="Arial" w:eastAsia="Times New Roman" w:hAnsi="Arial" w:cs="Arial"/>
                <w:b/>
                <w:bCs/>
                <w:sz w:val="14"/>
                <w:szCs w:val="14"/>
                <w:lang w:eastAsia="es-ES"/>
              </w:rPr>
              <w:t>16</w:t>
            </w:r>
          </w:p>
        </w:tc>
        <w:tc>
          <w:tcPr>
            <w:tcW w:w="4508" w:type="pct"/>
            <w:gridSpan w:val="3"/>
          </w:tcPr>
          <w:p w:rsidR="00C657CF" w:rsidRPr="00724446" w:rsidRDefault="00C657CF" w:rsidP="004C16B0">
            <w:pPr>
              <w:tabs>
                <w:tab w:val="left" w:pos="9216"/>
                <w:tab w:val="left" w:pos="9936"/>
                <w:tab w:val="left" w:pos="10656"/>
              </w:tabs>
              <w:spacing w:after="0" w:line="240" w:lineRule="auto"/>
              <w:jc w:val="center"/>
              <w:rPr>
                <w:rFonts w:ascii="Arial" w:eastAsia="Times New Roman" w:hAnsi="Arial" w:cs="Arial"/>
                <w:b/>
                <w:bCs/>
                <w:iCs/>
                <w:sz w:val="8"/>
                <w:szCs w:val="14"/>
                <w:lang w:eastAsia="es-ES"/>
              </w:rPr>
            </w:pPr>
          </w:p>
          <w:p w:rsidR="00C657CF" w:rsidRPr="00724446" w:rsidRDefault="00C657CF" w:rsidP="004C16B0">
            <w:pPr>
              <w:tabs>
                <w:tab w:val="left" w:pos="9216"/>
                <w:tab w:val="left" w:pos="9936"/>
                <w:tab w:val="left" w:pos="10656"/>
              </w:tabs>
              <w:spacing w:after="0" w:line="240" w:lineRule="auto"/>
              <w:jc w:val="center"/>
              <w:rPr>
                <w:rFonts w:ascii="Arial" w:eastAsia="Times New Roman" w:hAnsi="Arial" w:cs="Arial"/>
                <w:b/>
                <w:bCs/>
                <w:iCs/>
                <w:sz w:val="14"/>
                <w:szCs w:val="14"/>
                <w:lang w:eastAsia="es-ES"/>
              </w:rPr>
            </w:pPr>
            <w:r w:rsidRPr="00724446">
              <w:rPr>
                <w:rFonts w:ascii="Arial" w:eastAsia="Times New Roman" w:hAnsi="Arial" w:cs="Arial"/>
                <w:b/>
                <w:bCs/>
                <w:iCs/>
                <w:sz w:val="14"/>
                <w:szCs w:val="14"/>
                <w:lang w:eastAsia="es-ES"/>
              </w:rPr>
              <w:t>SEGUNDO EXAMEN PARCIAL</w:t>
            </w:r>
          </w:p>
          <w:p w:rsidR="00C657CF" w:rsidRPr="00724446" w:rsidRDefault="00C657CF" w:rsidP="004C16B0">
            <w:pPr>
              <w:tabs>
                <w:tab w:val="left" w:pos="9216"/>
                <w:tab w:val="left" w:pos="9936"/>
                <w:tab w:val="left" w:pos="10656"/>
              </w:tabs>
              <w:spacing w:after="0" w:line="240" w:lineRule="auto"/>
              <w:jc w:val="center"/>
              <w:rPr>
                <w:rFonts w:ascii="Arial" w:eastAsia="Times New Roman" w:hAnsi="Arial" w:cs="Arial"/>
                <w:b/>
                <w:sz w:val="6"/>
                <w:szCs w:val="14"/>
                <w:lang w:val="es-ES_tradnl" w:eastAsia="es-ES"/>
              </w:rPr>
            </w:pPr>
          </w:p>
        </w:tc>
      </w:tr>
    </w:tbl>
    <w:p w:rsidR="00C657CF" w:rsidRPr="00724446" w:rsidRDefault="00C657CF" w:rsidP="00C657CF">
      <w:pPr>
        <w:keepNext/>
        <w:tabs>
          <w:tab w:val="left" w:pos="2867"/>
        </w:tabs>
        <w:spacing w:after="0" w:line="240" w:lineRule="auto"/>
        <w:ind w:left="600" w:hanging="600"/>
        <w:jc w:val="both"/>
        <w:outlineLvl w:val="1"/>
        <w:rPr>
          <w:rFonts w:ascii="Arial" w:eastAsia="Times New Roman" w:hAnsi="Arial" w:cs="Arial"/>
          <w:b/>
          <w:bCs/>
          <w:iCs/>
          <w:sz w:val="18"/>
          <w:szCs w:val="18"/>
          <w:lang w:eastAsia="es-ES"/>
        </w:rPr>
      </w:pPr>
      <w:r w:rsidRPr="00724446">
        <w:rPr>
          <w:rFonts w:ascii="Arial" w:eastAsia="Times New Roman" w:hAnsi="Arial" w:cs="Arial"/>
          <w:b/>
          <w:bCs/>
          <w:iCs/>
          <w:sz w:val="18"/>
          <w:szCs w:val="18"/>
          <w:lang w:eastAsia="es-ES"/>
        </w:rPr>
        <w:tab/>
      </w:r>
    </w:p>
    <w:p w:rsidR="00C657CF" w:rsidRPr="00724446" w:rsidRDefault="00C657CF" w:rsidP="00C657CF">
      <w:pPr>
        <w:numPr>
          <w:ilvl w:val="0"/>
          <w:numId w:val="22"/>
        </w:numPr>
        <w:spacing w:after="0" w:line="240" w:lineRule="auto"/>
        <w:ind w:left="426" w:hanging="426"/>
        <w:contextualSpacing/>
        <w:jc w:val="both"/>
        <w:rPr>
          <w:rFonts w:ascii="Arial" w:eastAsiaTheme="minorHAnsi" w:hAnsi="Arial" w:cs="Arial"/>
          <w:b/>
          <w:sz w:val="18"/>
          <w:szCs w:val="18"/>
          <w:lang w:eastAsia="en-US"/>
        </w:rPr>
      </w:pPr>
      <w:r w:rsidRPr="00724446">
        <w:rPr>
          <w:rFonts w:ascii="Arial" w:eastAsiaTheme="minorHAnsi" w:hAnsi="Arial" w:cs="Arial"/>
          <w:b/>
          <w:sz w:val="18"/>
          <w:szCs w:val="18"/>
          <w:lang w:eastAsia="en-US"/>
        </w:rPr>
        <w:t>REFERENCIAS BIBLIOGRAFICAS</w:t>
      </w:r>
    </w:p>
    <w:p w:rsidR="00C657CF" w:rsidRPr="00724446" w:rsidRDefault="00C657CF" w:rsidP="00C657CF">
      <w:pPr>
        <w:spacing w:after="0" w:line="240" w:lineRule="auto"/>
        <w:ind w:left="1635"/>
        <w:contextualSpacing/>
        <w:jc w:val="both"/>
        <w:rPr>
          <w:rFonts w:ascii="Arial" w:eastAsiaTheme="minorHAnsi" w:hAnsi="Arial" w:cs="Arial"/>
          <w:b/>
          <w:sz w:val="18"/>
          <w:szCs w:val="18"/>
          <w:lang w:eastAsia="en-US"/>
        </w:rPr>
      </w:pPr>
    </w:p>
    <w:p w:rsidR="00C657CF" w:rsidRPr="00724446" w:rsidRDefault="00C657CF" w:rsidP="00877EAD">
      <w:pPr>
        <w:numPr>
          <w:ilvl w:val="0"/>
          <w:numId w:val="40"/>
        </w:numPr>
        <w:spacing w:after="0" w:line="240" w:lineRule="auto"/>
        <w:ind w:left="709" w:hanging="425"/>
        <w:contextualSpacing/>
        <w:jc w:val="both"/>
        <w:rPr>
          <w:rFonts w:ascii="Arial" w:eastAsiaTheme="minorHAnsi" w:hAnsi="Arial" w:cs="Arial"/>
          <w:sz w:val="18"/>
          <w:szCs w:val="18"/>
          <w:lang w:eastAsia="en-US"/>
        </w:rPr>
      </w:pPr>
      <w:r w:rsidRPr="00724446">
        <w:rPr>
          <w:rFonts w:ascii="Arial" w:eastAsiaTheme="minorHAnsi" w:hAnsi="Arial" w:cs="Arial"/>
          <w:b/>
          <w:sz w:val="18"/>
          <w:szCs w:val="18"/>
          <w:lang w:eastAsia="en-US"/>
        </w:rPr>
        <w:t>Baker, J. y Allen, G.</w:t>
      </w:r>
      <w:r w:rsidRPr="00724446">
        <w:rPr>
          <w:rFonts w:ascii="Arial" w:eastAsiaTheme="minorHAnsi" w:hAnsi="Arial" w:cs="Arial"/>
          <w:sz w:val="18"/>
          <w:szCs w:val="18"/>
          <w:lang w:eastAsia="en-US"/>
        </w:rPr>
        <w:t xml:space="preserve"> 1995.Biología e Investigación Científica. Edit. Fondo Educativo Interamericano S.A. México</w:t>
      </w:r>
    </w:p>
    <w:p w:rsidR="00C657CF" w:rsidRPr="00724446" w:rsidRDefault="00C657CF" w:rsidP="00877EAD">
      <w:pPr>
        <w:numPr>
          <w:ilvl w:val="0"/>
          <w:numId w:val="40"/>
        </w:numPr>
        <w:spacing w:after="0" w:line="240" w:lineRule="auto"/>
        <w:ind w:left="709" w:hanging="425"/>
        <w:contextualSpacing/>
        <w:jc w:val="both"/>
        <w:rPr>
          <w:rFonts w:ascii="Arial" w:eastAsiaTheme="minorHAnsi" w:hAnsi="Arial" w:cs="Arial"/>
          <w:sz w:val="18"/>
          <w:szCs w:val="18"/>
          <w:lang w:eastAsia="en-US"/>
        </w:rPr>
      </w:pPr>
      <w:proofErr w:type="spellStart"/>
      <w:r w:rsidRPr="00724446">
        <w:rPr>
          <w:rFonts w:ascii="Arial" w:eastAsiaTheme="minorHAnsi" w:hAnsi="Arial" w:cs="Arial"/>
          <w:b/>
          <w:sz w:val="18"/>
          <w:szCs w:val="18"/>
          <w:lang w:val="en-US" w:eastAsia="en-US"/>
        </w:rPr>
        <w:t>Berkaloff</w:t>
      </w:r>
      <w:proofErr w:type="spellEnd"/>
      <w:r w:rsidRPr="00724446">
        <w:rPr>
          <w:rFonts w:ascii="Arial" w:eastAsiaTheme="minorHAnsi" w:hAnsi="Arial" w:cs="Arial"/>
          <w:b/>
          <w:sz w:val="18"/>
          <w:szCs w:val="18"/>
          <w:lang w:val="en-US" w:eastAsia="en-US"/>
        </w:rPr>
        <w:t xml:space="preserve">, A., </w:t>
      </w:r>
      <w:proofErr w:type="spellStart"/>
      <w:r w:rsidRPr="00724446">
        <w:rPr>
          <w:rFonts w:ascii="Arial" w:eastAsiaTheme="minorHAnsi" w:hAnsi="Arial" w:cs="Arial"/>
          <w:b/>
          <w:sz w:val="18"/>
          <w:szCs w:val="18"/>
          <w:lang w:val="en-US" w:eastAsia="en-US"/>
        </w:rPr>
        <w:t>Bourguet</w:t>
      </w:r>
      <w:proofErr w:type="spellEnd"/>
      <w:r w:rsidRPr="00724446">
        <w:rPr>
          <w:rFonts w:ascii="Arial" w:eastAsiaTheme="minorHAnsi" w:hAnsi="Arial" w:cs="Arial"/>
          <w:b/>
          <w:sz w:val="18"/>
          <w:szCs w:val="18"/>
          <w:lang w:val="en-US" w:eastAsia="en-US"/>
        </w:rPr>
        <w:t xml:space="preserve">, J., </w:t>
      </w:r>
      <w:proofErr w:type="spellStart"/>
      <w:r w:rsidRPr="00724446">
        <w:rPr>
          <w:rFonts w:ascii="Arial" w:eastAsiaTheme="minorHAnsi" w:hAnsi="Arial" w:cs="Arial"/>
          <w:b/>
          <w:sz w:val="18"/>
          <w:szCs w:val="18"/>
          <w:lang w:val="en-US" w:eastAsia="en-US"/>
        </w:rPr>
        <w:t>Favard</w:t>
      </w:r>
      <w:proofErr w:type="spellEnd"/>
      <w:r w:rsidRPr="00724446">
        <w:rPr>
          <w:rFonts w:ascii="Arial" w:eastAsiaTheme="minorHAnsi" w:hAnsi="Arial" w:cs="Arial"/>
          <w:b/>
          <w:sz w:val="18"/>
          <w:szCs w:val="18"/>
          <w:lang w:val="en-US" w:eastAsia="en-US"/>
        </w:rPr>
        <w:t xml:space="preserve">, P., </w:t>
      </w:r>
      <w:proofErr w:type="spellStart"/>
      <w:r w:rsidRPr="00724446">
        <w:rPr>
          <w:rFonts w:ascii="Arial" w:eastAsiaTheme="minorHAnsi" w:hAnsi="Arial" w:cs="Arial"/>
          <w:b/>
          <w:sz w:val="18"/>
          <w:szCs w:val="18"/>
          <w:lang w:val="en-US" w:eastAsia="en-US"/>
        </w:rPr>
        <w:t>Lacroix</w:t>
      </w:r>
      <w:proofErr w:type="spellEnd"/>
      <w:r w:rsidRPr="00724446">
        <w:rPr>
          <w:rFonts w:ascii="Arial" w:eastAsiaTheme="minorHAnsi" w:hAnsi="Arial" w:cs="Arial"/>
          <w:b/>
          <w:sz w:val="18"/>
          <w:szCs w:val="18"/>
          <w:lang w:val="en-US" w:eastAsia="en-US"/>
        </w:rPr>
        <w:t xml:space="preserve"> C, J.</w:t>
      </w:r>
      <w:r w:rsidRPr="00724446">
        <w:rPr>
          <w:rFonts w:ascii="Arial" w:eastAsiaTheme="minorHAnsi" w:hAnsi="Arial" w:cs="Arial"/>
          <w:sz w:val="18"/>
          <w:szCs w:val="18"/>
          <w:lang w:val="en-US" w:eastAsia="en-US"/>
        </w:rPr>
        <w:t xml:space="preserve"> 1997. </w:t>
      </w:r>
      <w:r w:rsidRPr="00724446">
        <w:rPr>
          <w:rFonts w:ascii="Arial" w:eastAsiaTheme="minorHAnsi" w:hAnsi="Arial" w:cs="Arial"/>
          <w:sz w:val="18"/>
          <w:szCs w:val="18"/>
          <w:lang w:eastAsia="en-US"/>
        </w:rPr>
        <w:t>Biología y   Fisiología Celular. Ediciones Omega S.A. Barcelona, España.</w:t>
      </w:r>
    </w:p>
    <w:p w:rsidR="00C657CF" w:rsidRPr="00724446" w:rsidRDefault="00C657CF" w:rsidP="00877EAD">
      <w:pPr>
        <w:numPr>
          <w:ilvl w:val="0"/>
          <w:numId w:val="40"/>
        </w:numPr>
        <w:spacing w:after="0" w:line="240" w:lineRule="auto"/>
        <w:ind w:left="709" w:hanging="425"/>
        <w:contextualSpacing/>
        <w:jc w:val="both"/>
        <w:rPr>
          <w:rFonts w:ascii="Arial" w:eastAsiaTheme="minorHAnsi" w:hAnsi="Arial" w:cs="Arial"/>
          <w:sz w:val="18"/>
          <w:szCs w:val="18"/>
          <w:lang w:eastAsia="en-US"/>
        </w:rPr>
      </w:pPr>
      <w:r w:rsidRPr="00724446">
        <w:rPr>
          <w:rFonts w:ascii="Arial" w:eastAsiaTheme="minorHAnsi" w:hAnsi="Arial" w:cs="Arial"/>
          <w:b/>
          <w:sz w:val="18"/>
          <w:szCs w:val="18"/>
          <w:lang w:eastAsia="en-US"/>
        </w:rPr>
        <w:t xml:space="preserve">Curtis, H. y Barnes, S. </w:t>
      </w:r>
      <w:r w:rsidRPr="00724446">
        <w:rPr>
          <w:rFonts w:ascii="Arial" w:eastAsiaTheme="minorHAnsi" w:hAnsi="Arial" w:cs="Arial"/>
          <w:sz w:val="18"/>
          <w:szCs w:val="18"/>
          <w:lang w:eastAsia="en-US"/>
        </w:rPr>
        <w:t xml:space="preserve">2004.Biología. Editorial </w:t>
      </w:r>
      <w:r w:rsidR="000E0A44" w:rsidRPr="00724446">
        <w:rPr>
          <w:rFonts w:ascii="Arial" w:eastAsiaTheme="minorHAnsi" w:hAnsi="Arial" w:cs="Arial"/>
          <w:sz w:val="18"/>
          <w:szCs w:val="18"/>
          <w:lang w:eastAsia="en-US"/>
        </w:rPr>
        <w:t>Médica</w:t>
      </w:r>
      <w:r w:rsidRPr="00724446">
        <w:rPr>
          <w:rFonts w:ascii="Arial" w:eastAsiaTheme="minorHAnsi" w:hAnsi="Arial" w:cs="Arial"/>
          <w:sz w:val="18"/>
          <w:szCs w:val="18"/>
          <w:lang w:eastAsia="en-US"/>
        </w:rPr>
        <w:t xml:space="preserve"> Panamericana.</w:t>
      </w:r>
    </w:p>
    <w:p w:rsidR="00C657CF" w:rsidRPr="00724446" w:rsidRDefault="00C657CF" w:rsidP="00877EAD">
      <w:pPr>
        <w:numPr>
          <w:ilvl w:val="0"/>
          <w:numId w:val="40"/>
        </w:numPr>
        <w:spacing w:after="0" w:line="240" w:lineRule="auto"/>
        <w:ind w:left="709" w:hanging="425"/>
        <w:contextualSpacing/>
        <w:jc w:val="both"/>
        <w:rPr>
          <w:rFonts w:ascii="Arial" w:eastAsiaTheme="minorHAnsi" w:hAnsi="Arial" w:cs="Arial"/>
          <w:sz w:val="18"/>
          <w:szCs w:val="18"/>
          <w:lang w:eastAsia="en-US"/>
        </w:rPr>
      </w:pPr>
      <w:r w:rsidRPr="00724446">
        <w:rPr>
          <w:rFonts w:ascii="Arial" w:eastAsiaTheme="minorHAnsi" w:hAnsi="Arial" w:cs="Arial"/>
          <w:b/>
          <w:sz w:val="18"/>
          <w:szCs w:val="18"/>
          <w:lang w:eastAsia="en-US"/>
        </w:rPr>
        <w:t xml:space="preserve">De </w:t>
      </w:r>
      <w:proofErr w:type="spellStart"/>
      <w:proofErr w:type="gramStart"/>
      <w:r w:rsidRPr="00724446">
        <w:rPr>
          <w:rFonts w:ascii="Arial" w:eastAsiaTheme="minorHAnsi" w:hAnsi="Arial" w:cs="Arial"/>
          <w:b/>
          <w:sz w:val="18"/>
          <w:szCs w:val="18"/>
          <w:lang w:eastAsia="en-US"/>
        </w:rPr>
        <w:t>Robertis</w:t>
      </w:r>
      <w:proofErr w:type="spellEnd"/>
      <w:r w:rsidRPr="00724446">
        <w:rPr>
          <w:rFonts w:ascii="Arial" w:eastAsiaTheme="minorHAnsi" w:hAnsi="Arial" w:cs="Arial"/>
          <w:b/>
          <w:sz w:val="18"/>
          <w:szCs w:val="18"/>
          <w:lang w:eastAsia="en-US"/>
        </w:rPr>
        <w:t xml:space="preserve"> ,E</w:t>
      </w:r>
      <w:proofErr w:type="gramEnd"/>
      <w:r w:rsidRPr="00724446">
        <w:rPr>
          <w:rFonts w:ascii="Arial" w:eastAsiaTheme="minorHAnsi" w:hAnsi="Arial" w:cs="Arial"/>
          <w:b/>
          <w:sz w:val="18"/>
          <w:szCs w:val="18"/>
          <w:lang w:eastAsia="en-US"/>
        </w:rPr>
        <w:t xml:space="preserve">. y De </w:t>
      </w:r>
      <w:proofErr w:type="spellStart"/>
      <w:r w:rsidRPr="00724446">
        <w:rPr>
          <w:rFonts w:ascii="Arial" w:eastAsiaTheme="minorHAnsi" w:hAnsi="Arial" w:cs="Arial"/>
          <w:b/>
          <w:sz w:val="18"/>
          <w:szCs w:val="18"/>
          <w:lang w:eastAsia="en-US"/>
        </w:rPr>
        <w:t>Robertis</w:t>
      </w:r>
      <w:proofErr w:type="spellEnd"/>
      <w:r w:rsidRPr="00724446">
        <w:rPr>
          <w:rFonts w:ascii="Arial" w:eastAsiaTheme="minorHAnsi" w:hAnsi="Arial" w:cs="Arial"/>
          <w:sz w:val="18"/>
          <w:szCs w:val="18"/>
          <w:lang w:eastAsia="en-US"/>
        </w:rPr>
        <w:t xml:space="preserve">, 2006. Fundamentos de  Biología Celular y Molecular, Edit. El </w:t>
      </w:r>
      <w:proofErr w:type="gramStart"/>
      <w:r w:rsidRPr="00724446">
        <w:rPr>
          <w:rFonts w:ascii="Arial" w:eastAsiaTheme="minorHAnsi" w:hAnsi="Arial" w:cs="Arial"/>
          <w:sz w:val="18"/>
          <w:szCs w:val="18"/>
          <w:lang w:eastAsia="en-US"/>
        </w:rPr>
        <w:t>Ateneo</w:t>
      </w:r>
      <w:proofErr w:type="gramEnd"/>
      <w:r w:rsidRPr="00724446">
        <w:rPr>
          <w:rFonts w:ascii="Arial" w:eastAsiaTheme="minorHAnsi" w:hAnsi="Arial" w:cs="Arial"/>
          <w:sz w:val="18"/>
          <w:szCs w:val="18"/>
          <w:lang w:eastAsia="en-US"/>
        </w:rPr>
        <w:t>. Buenos Aires. Argentina.</w:t>
      </w:r>
    </w:p>
    <w:p w:rsidR="00C657CF" w:rsidRPr="00724446" w:rsidRDefault="00C657CF" w:rsidP="00877EAD">
      <w:pPr>
        <w:numPr>
          <w:ilvl w:val="0"/>
          <w:numId w:val="40"/>
        </w:numPr>
        <w:spacing w:after="0" w:line="240" w:lineRule="auto"/>
        <w:ind w:left="709" w:hanging="425"/>
        <w:contextualSpacing/>
        <w:jc w:val="both"/>
        <w:rPr>
          <w:rFonts w:ascii="Arial" w:eastAsiaTheme="minorHAnsi" w:hAnsi="Arial" w:cs="Arial"/>
          <w:sz w:val="18"/>
          <w:szCs w:val="18"/>
          <w:lang w:eastAsia="en-US"/>
        </w:rPr>
      </w:pPr>
      <w:r w:rsidRPr="00724446">
        <w:rPr>
          <w:rFonts w:ascii="Arial" w:eastAsiaTheme="minorHAnsi" w:hAnsi="Arial" w:cs="Arial"/>
          <w:b/>
          <w:sz w:val="18"/>
          <w:szCs w:val="18"/>
          <w:lang w:eastAsia="en-US"/>
        </w:rPr>
        <w:t>Gardner, E.</w:t>
      </w:r>
      <w:r w:rsidRPr="00724446">
        <w:rPr>
          <w:rFonts w:ascii="Arial" w:eastAsiaTheme="minorHAnsi" w:hAnsi="Arial" w:cs="Arial"/>
          <w:sz w:val="18"/>
          <w:szCs w:val="18"/>
          <w:lang w:eastAsia="en-US"/>
        </w:rPr>
        <w:t xml:space="preserve"> 2004. Principios de Genética. Editorial Limusa. México.</w:t>
      </w:r>
    </w:p>
    <w:p w:rsidR="00C657CF" w:rsidRPr="00724446" w:rsidRDefault="00C657CF" w:rsidP="00877EAD">
      <w:pPr>
        <w:numPr>
          <w:ilvl w:val="0"/>
          <w:numId w:val="40"/>
        </w:numPr>
        <w:spacing w:after="0" w:line="240" w:lineRule="auto"/>
        <w:ind w:left="709" w:hanging="425"/>
        <w:contextualSpacing/>
        <w:jc w:val="both"/>
        <w:rPr>
          <w:rFonts w:ascii="Arial" w:eastAsiaTheme="minorHAnsi" w:hAnsi="Arial" w:cs="Arial"/>
          <w:sz w:val="18"/>
          <w:szCs w:val="18"/>
          <w:lang w:eastAsia="en-US"/>
        </w:rPr>
      </w:pPr>
      <w:proofErr w:type="spellStart"/>
      <w:r w:rsidRPr="00724446">
        <w:rPr>
          <w:rFonts w:ascii="Arial" w:eastAsiaTheme="minorHAnsi" w:hAnsi="Arial" w:cs="Arial"/>
          <w:b/>
          <w:sz w:val="18"/>
          <w:szCs w:val="18"/>
          <w:lang w:eastAsia="en-US"/>
        </w:rPr>
        <w:t>Junqueira</w:t>
      </w:r>
      <w:proofErr w:type="spellEnd"/>
      <w:r w:rsidRPr="00724446">
        <w:rPr>
          <w:rFonts w:ascii="Arial" w:eastAsiaTheme="minorHAnsi" w:hAnsi="Arial" w:cs="Arial"/>
          <w:b/>
          <w:sz w:val="18"/>
          <w:szCs w:val="18"/>
          <w:lang w:eastAsia="en-US"/>
        </w:rPr>
        <w:t xml:space="preserve">, L., </w:t>
      </w:r>
      <w:proofErr w:type="spellStart"/>
      <w:r w:rsidRPr="00724446">
        <w:rPr>
          <w:rFonts w:ascii="Arial" w:eastAsiaTheme="minorHAnsi" w:hAnsi="Arial" w:cs="Arial"/>
          <w:b/>
          <w:sz w:val="18"/>
          <w:szCs w:val="18"/>
          <w:lang w:eastAsia="en-US"/>
        </w:rPr>
        <w:t>Caneiro</w:t>
      </w:r>
      <w:proofErr w:type="spellEnd"/>
      <w:r w:rsidRPr="00724446">
        <w:rPr>
          <w:rFonts w:ascii="Arial" w:eastAsiaTheme="minorHAnsi" w:hAnsi="Arial" w:cs="Arial"/>
          <w:b/>
          <w:sz w:val="18"/>
          <w:szCs w:val="18"/>
          <w:lang w:eastAsia="en-US"/>
        </w:rPr>
        <w:t xml:space="preserve">, J. y López </w:t>
      </w:r>
      <w:proofErr w:type="spellStart"/>
      <w:r w:rsidRPr="00724446">
        <w:rPr>
          <w:rFonts w:ascii="Arial" w:eastAsiaTheme="minorHAnsi" w:hAnsi="Arial" w:cs="Arial"/>
          <w:b/>
          <w:sz w:val="18"/>
          <w:szCs w:val="18"/>
          <w:lang w:eastAsia="en-US"/>
        </w:rPr>
        <w:t>Saenz</w:t>
      </w:r>
      <w:proofErr w:type="spellEnd"/>
      <w:r w:rsidRPr="00724446">
        <w:rPr>
          <w:rFonts w:ascii="Arial" w:eastAsiaTheme="minorHAnsi" w:hAnsi="Arial" w:cs="Arial"/>
          <w:b/>
          <w:sz w:val="18"/>
          <w:szCs w:val="18"/>
          <w:lang w:eastAsia="en-US"/>
        </w:rPr>
        <w:t>.</w:t>
      </w:r>
      <w:r w:rsidRPr="00724446">
        <w:rPr>
          <w:rFonts w:ascii="Arial" w:eastAsiaTheme="minorHAnsi" w:hAnsi="Arial" w:cs="Arial"/>
          <w:sz w:val="18"/>
          <w:szCs w:val="18"/>
          <w:lang w:eastAsia="en-US"/>
        </w:rPr>
        <w:t xml:space="preserve"> 2004. Biología celular y Molecular. Edit. </w:t>
      </w:r>
      <w:proofErr w:type="spellStart"/>
      <w:r w:rsidRPr="00724446">
        <w:rPr>
          <w:rFonts w:ascii="Arial" w:eastAsiaTheme="minorHAnsi" w:hAnsi="Arial" w:cs="Arial"/>
          <w:sz w:val="18"/>
          <w:szCs w:val="18"/>
          <w:lang w:eastAsia="en-US"/>
        </w:rPr>
        <w:t>GuanabaraKoogm</w:t>
      </w:r>
      <w:proofErr w:type="spellEnd"/>
      <w:r w:rsidRPr="00724446">
        <w:rPr>
          <w:rFonts w:ascii="Arial" w:eastAsiaTheme="minorHAnsi" w:hAnsi="Arial" w:cs="Arial"/>
          <w:sz w:val="18"/>
          <w:szCs w:val="18"/>
          <w:lang w:eastAsia="en-US"/>
        </w:rPr>
        <w:t xml:space="preserve"> S.A. Río de Janeiro. Brasil.</w:t>
      </w:r>
    </w:p>
    <w:p w:rsidR="00C657CF" w:rsidRPr="00724446" w:rsidRDefault="00C657CF" w:rsidP="00877EAD">
      <w:pPr>
        <w:numPr>
          <w:ilvl w:val="0"/>
          <w:numId w:val="40"/>
        </w:numPr>
        <w:spacing w:after="0" w:line="240" w:lineRule="auto"/>
        <w:ind w:left="709" w:hanging="425"/>
        <w:contextualSpacing/>
        <w:jc w:val="both"/>
        <w:rPr>
          <w:rFonts w:ascii="Arial" w:eastAsiaTheme="minorHAnsi" w:hAnsi="Arial" w:cs="Arial"/>
          <w:sz w:val="18"/>
          <w:szCs w:val="18"/>
          <w:lang w:eastAsia="en-US"/>
        </w:rPr>
      </w:pPr>
      <w:proofErr w:type="spellStart"/>
      <w:r w:rsidRPr="00724446">
        <w:rPr>
          <w:rFonts w:ascii="Arial" w:eastAsiaTheme="minorHAnsi" w:hAnsi="Arial" w:cs="Arial"/>
          <w:b/>
          <w:sz w:val="18"/>
          <w:szCs w:val="18"/>
          <w:lang w:eastAsia="en-US"/>
        </w:rPr>
        <w:t>Karp</w:t>
      </w:r>
      <w:proofErr w:type="spellEnd"/>
      <w:r w:rsidRPr="00724446">
        <w:rPr>
          <w:rFonts w:ascii="Arial" w:eastAsiaTheme="minorHAnsi" w:hAnsi="Arial" w:cs="Arial"/>
          <w:b/>
          <w:sz w:val="18"/>
          <w:szCs w:val="18"/>
          <w:lang w:eastAsia="en-US"/>
        </w:rPr>
        <w:t xml:space="preserve"> G.</w:t>
      </w:r>
      <w:r w:rsidRPr="00724446">
        <w:rPr>
          <w:rFonts w:ascii="Arial" w:eastAsiaTheme="minorHAnsi" w:hAnsi="Arial" w:cs="Arial"/>
          <w:sz w:val="18"/>
          <w:szCs w:val="18"/>
          <w:lang w:eastAsia="en-US"/>
        </w:rPr>
        <w:t xml:space="preserve"> 1998. Biología Celular y Molecular. Primera Edición. Mc. Graw Hill.</w:t>
      </w:r>
    </w:p>
    <w:p w:rsidR="00C657CF" w:rsidRPr="00724446" w:rsidRDefault="00C657CF" w:rsidP="00877EAD">
      <w:pPr>
        <w:numPr>
          <w:ilvl w:val="0"/>
          <w:numId w:val="40"/>
        </w:numPr>
        <w:spacing w:after="0" w:line="240" w:lineRule="auto"/>
        <w:ind w:left="709" w:hanging="425"/>
        <w:contextualSpacing/>
        <w:jc w:val="both"/>
        <w:rPr>
          <w:rFonts w:ascii="Arial" w:eastAsiaTheme="minorHAnsi" w:hAnsi="Arial" w:cs="Arial"/>
          <w:sz w:val="18"/>
          <w:szCs w:val="18"/>
          <w:lang w:eastAsia="en-US"/>
        </w:rPr>
      </w:pPr>
      <w:proofErr w:type="spellStart"/>
      <w:r w:rsidRPr="00724446">
        <w:rPr>
          <w:rFonts w:ascii="Arial" w:eastAsiaTheme="minorHAnsi" w:hAnsi="Arial" w:cs="Arial"/>
          <w:b/>
          <w:sz w:val="18"/>
          <w:szCs w:val="18"/>
          <w:lang w:eastAsia="en-US"/>
        </w:rPr>
        <w:t>Kimbal</w:t>
      </w:r>
      <w:proofErr w:type="spellEnd"/>
      <w:r w:rsidRPr="00724446">
        <w:rPr>
          <w:rFonts w:ascii="Arial" w:eastAsiaTheme="minorHAnsi" w:hAnsi="Arial" w:cs="Arial"/>
          <w:b/>
          <w:sz w:val="18"/>
          <w:szCs w:val="18"/>
          <w:lang w:eastAsia="en-US"/>
        </w:rPr>
        <w:t>, J</w:t>
      </w:r>
      <w:r w:rsidRPr="00724446">
        <w:rPr>
          <w:rFonts w:ascii="Arial" w:eastAsiaTheme="minorHAnsi" w:hAnsi="Arial" w:cs="Arial"/>
          <w:sz w:val="18"/>
          <w:szCs w:val="18"/>
          <w:lang w:eastAsia="en-US"/>
        </w:rPr>
        <w:t xml:space="preserve">. 1982. </w:t>
      </w:r>
      <w:proofErr w:type="spellStart"/>
      <w:r w:rsidRPr="00724446">
        <w:rPr>
          <w:rFonts w:ascii="Arial" w:eastAsiaTheme="minorHAnsi" w:hAnsi="Arial" w:cs="Arial"/>
          <w:sz w:val="18"/>
          <w:szCs w:val="18"/>
          <w:lang w:eastAsia="en-US"/>
        </w:rPr>
        <w:t>Biología.Edit</w:t>
      </w:r>
      <w:proofErr w:type="spellEnd"/>
      <w:r w:rsidRPr="00724446">
        <w:rPr>
          <w:rFonts w:ascii="Arial" w:eastAsiaTheme="minorHAnsi" w:hAnsi="Arial" w:cs="Arial"/>
          <w:sz w:val="18"/>
          <w:szCs w:val="18"/>
          <w:lang w:eastAsia="en-US"/>
        </w:rPr>
        <w:t xml:space="preserve">. Fondo educativo </w:t>
      </w:r>
      <w:proofErr w:type="spellStart"/>
      <w:r w:rsidRPr="00724446">
        <w:rPr>
          <w:rFonts w:ascii="Arial" w:eastAsiaTheme="minorHAnsi" w:hAnsi="Arial" w:cs="Arial"/>
          <w:sz w:val="18"/>
          <w:szCs w:val="18"/>
          <w:lang w:eastAsia="en-US"/>
        </w:rPr>
        <w:t>lnteramericano</w:t>
      </w:r>
      <w:proofErr w:type="spellEnd"/>
      <w:r w:rsidRPr="00724446">
        <w:rPr>
          <w:rFonts w:ascii="Arial" w:eastAsiaTheme="minorHAnsi" w:hAnsi="Arial" w:cs="Arial"/>
          <w:sz w:val="18"/>
          <w:szCs w:val="18"/>
          <w:lang w:eastAsia="en-US"/>
        </w:rPr>
        <w:t xml:space="preserve"> S.A. México.</w:t>
      </w:r>
    </w:p>
    <w:p w:rsidR="00C657CF" w:rsidRPr="00724446" w:rsidRDefault="00C657CF" w:rsidP="00877EAD">
      <w:pPr>
        <w:numPr>
          <w:ilvl w:val="0"/>
          <w:numId w:val="40"/>
        </w:numPr>
        <w:spacing w:after="0" w:line="240" w:lineRule="auto"/>
        <w:ind w:left="709" w:hanging="425"/>
        <w:contextualSpacing/>
        <w:jc w:val="both"/>
        <w:rPr>
          <w:rFonts w:ascii="Arial" w:eastAsiaTheme="minorHAnsi" w:hAnsi="Arial" w:cs="Arial"/>
          <w:sz w:val="18"/>
          <w:szCs w:val="18"/>
          <w:lang w:eastAsia="en-US"/>
        </w:rPr>
      </w:pPr>
      <w:proofErr w:type="spellStart"/>
      <w:r w:rsidRPr="00724446">
        <w:rPr>
          <w:rFonts w:ascii="Arial" w:eastAsiaTheme="minorHAnsi" w:hAnsi="Arial" w:cs="Arial"/>
          <w:b/>
          <w:sz w:val="18"/>
          <w:szCs w:val="18"/>
          <w:lang w:eastAsia="en-US"/>
        </w:rPr>
        <w:t>Nason</w:t>
      </w:r>
      <w:proofErr w:type="spellEnd"/>
      <w:r w:rsidRPr="00724446">
        <w:rPr>
          <w:rFonts w:ascii="Arial" w:eastAsiaTheme="minorHAnsi" w:hAnsi="Arial" w:cs="Arial"/>
          <w:b/>
          <w:sz w:val="18"/>
          <w:szCs w:val="18"/>
          <w:lang w:eastAsia="en-US"/>
        </w:rPr>
        <w:t>, A.</w:t>
      </w:r>
      <w:r w:rsidRPr="00724446">
        <w:rPr>
          <w:rFonts w:ascii="Arial" w:eastAsiaTheme="minorHAnsi" w:hAnsi="Arial" w:cs="Arial"/>
          <w:sz w:val="18"/>
          <w:szCs w:val="18"/>
          <w:lang w:eastAsia="en-US"/>
        </w:rPr>
        <w:t xml:space="preserve"> 1980. Biología. Editorial Limusa, S.A. México.</w:t>
      </w:r>
    </w:p>
    <w:p w:rsidR="00C657CF" w:rsidRPr="00724446" w:rsidRDefault="00C657CF" w:rsidP="00877EAD">
      <w:pPr>
        <w:numPr>
          <w:ilvl w:val="0"/>
          <w:numId w:val="40"/>
        </w:numPr>
        <w:spacing w:after="0" w:line="240" w:lineRule="auto"/>
        <w:ind w:left="709" w:hanging="425"/>
        <w:contextualSpacing/>
        <w:jc w:val="both"/>
        <w:rPr>
          <w:rFonts w:ascii="Arial" w:eastAsiaTheme="minorHAnsi" w:hAnsi="Arial" w:cs="Arial"/>
          <w:sz w:val="18"/>
          <w:szCs w:val="18"/>
          <w:lang w:eastAsia="en-US"/>
        </w:rPr>
      </w:pPr>
      <w:r w:rsidRPr="00724446">
        <w:rPr>
          <w:rFonts w:ascii="Arial" w:eastAsiaTheme="minorHAnsi" w:hAnsi="Arial" w:cs="Arial"/>
          <w:b/>
          <w:sz w:val="18"/>
          <w:szCs w:val="18"/>
          <w:lang w:eastAsia="en-US"/>
        </w:rPr>
        <w:t xml:space="preserve">Nebel, B. y R. </w:t>
      </w:r>
      <w:proofErr w:type="spellStart"/>
      <w:r w:rsidRPr="00724446">
        <w:rPr>
          <w:rFonts w:ascii="Arial" w:eastAsiaTheme="minorHAnsi" w:hAnsi="Arial" w:cs="Arial"/>
          <w:b/>
          <w:sz w:val="18"/>
          <w:szCs w:val="18"/>
          <w:lang w:eastAsia="en-US"/>
        </w:rPr>
        <w:t>Ubright</w:t>
      </w:r>
      <w:proofErr w:type="spellEnd"/>
      <w:r w:rsidRPr="00724446">
        <w:rPr>
          <w:rFonts w:ascii="Arial" w:eastAsiaTheme="minorHAnsi" w:hAnsi="Arial" w:cs="Arial"/>
          <w:b/>
          <w:sz w:val="18"/>
          <w:szCs w:val="18"/>
          <w:lang w:eastAsia="en-US"/>
        </w:rPr>
        <w:t>.</w:t>
      </w:r>
      <w:r w:rsidRPr="00724446">
        <w:rPr>
          <w:rFonts w:ascii="Arial" w:eastAsiaTheme="minorHAnsi" w:hAnsi="Arial" w:cs="Arial"/>
          <w:sz w:val="18"/>
          <w:szCs w:val="18"/>
          <w:lang w:eastAsia="en-US"/>
        </w:rPr>
        <w:t xml:space="preserve"> 1999. Ecología y desarrollo Sostenible. Edit. Prentice Hall. Hispanoamérica S.A. México.</w:t>
      </w:r>
    </w:p>
    <w:p w:rsidR="00C657CF" w:rsidRPr="00724446" w:rsidRDefault="00C657CF" w:rsidP="00877EAD">
      <w:pPr>
        <w:numPr>
          <w:ilvl w:val="0"/>
          <w:numId w:val="40"/>
        </w:numPr>
        <w:spacing w:after="0" w:line="240" w:lineRule="auto"/>
        <w:ind w:left="709" w:hanging="425"/>
        <w:contextualSpacing/>
        <w:jc w:val="both"/>
        <w:rPr>
          <w:rFonts w:ascii="Arial" w:eastAsiaTheme="minorHAnsi" w:hAnsi="Arial" w:cs="Arial"/>
          <w:sz w:val="18"/>
          <w:szCs w:val="18"/>
          <w:lang w:eastAsia="en-US"/>
        </w:rPr>
      </w:pPr>
      <w:proofErr w:type="spellStart"/>
      <w:r w:rsidRPr="00724446">
        <w:rPr>
          <w:rFonts w:ascii="Arial" w:eastAsiaTheme="minorHAnsi" w:hAnsi="Arial" w:cs="Arial"/>
          <w:b/>
          <w:sz w:val="18"/>
          <w:szCs w:val="18"/>
          <w:lang w:eastAsia="en-US"/>
        </w:rPr>
        <w:t>Odum</w:t>
      </w:r>
      <w:proofErr w:type="spellEnd"/>
      <w:r w:rsidRPr="00724446">
        <w:rPr>
          <w:rFonts w:ascii="Arial" w:eastAsiaTheme="minorHAnsi" w:hAnsi="Arial" w:cs="Arial"/>
          <w:b/>
          <w:sz w:val="18"/>
          <w:szCs w:val="18"/>
          <w:lang w:eastAsia="en-US"/>
        </w:rPr>
        <w:t>, E.</w:t>
      </w:r>
      <w:r w:rsidRPr="00724446">
        <w:rPr>
          <w:rFonts w:ascii="Arial" w:eastAsiaTheme="minorHAnsi" w:hAnsi="Arial" w:cs="Arial"/>
          <w:sz w:val="18"/>
          <w:szCs w:val="18"/>
          <w:lang w:eastAsia="en-US"/>
        </w:rPr>
        <w:t xml:space="preserve"> 1989. Fundamentos de Ecología. Tercera edición. Nueva Editorial Interamericana. México.</w:t>
      </w:r>
    </w:p>
    <w:p w:rsidR="00C657CF" w:rsidRPr="00724446" w:rsidRDefault="00C657CF" w:rsidP="00877EAD">
      <w:pPr>
        <w:numPr>
          <w:ilvl w:val="0"/>
          <w:numId w:val="40"/>
        </w:numPr>
        <w:spacing w:after="0" w:line="240" w:lineRule="auto"/>
        <w:ind w:left="709" w:hanging="425"/>
        <w:contextualSpacing/>
        <w:jc w:val="both"/>
        <w:rPr>
          <w:rFonts w:ascii="Arial" w:eastAsiaTheme="minorHAnsi" w:hAnsi="Arial" w:cs="Arial"/>
          <w:sz w:val="18"/>
          <w:szCs w:val="18"/>
          <w:lang w:eastAsia="en-US"/>
        </w:rPr>
      </w:pPr>
      <w:proofErr w:type="spellStart"/>
      <w:r w:rsidRPr="00724446">
        <w:rPr>
          <w:rFonts w:ascii="Arial" w:eastAsiaTheme="minorHAnsi" w:hAnsi="Arial" w:cs="Arial"/>
          <w:b/>
          <w:sz w:val="18"/>
          <w:szCs w:val="18"/>
          <w:lang w:val="en-US" w:eastAsia="en-US"/>
        </w:rPr>
        <w:t>Storer</w:t>
      </w:r>
      <w:proofErr w:type="spellEnd"/>
      <w:r w:rsidRPr="00724446">
        <w:rPr>
          <w:rFonts w:ascii="Arial" w:eastAsiaTheme="minorHAnsi" w:hAnsi="Arial" w:cs="Arial"/>
          <w:b/>
          <w:sz w:val="18"/>
          <w:szCs w:val="18"/>
          <w:lang w:val="en-US" w:eastAsia="en-US"/>
        </w:rPr>
        <w:t xml:space="preserve">, T. y </w:t>
      </w:r>
      <w:proofErr w:type="spellStart"/>
      <w:r w:rsidRPr="00724446">
        <w:rPr>
          <w:rFonts w:ascii="Arial" w:eastAsiaTheme="minorHAnsi" w:hAnsi="Arial" w:cs="Arial"/>
          <w:b/>
          <w:sz w:val="18"/>
          <w:szCs w:val="18"/>
          <w:lang w:val="en-US" w:eastAsia="en-US"/>
        </w:rPr>
        <w:t>Usinger</w:t>
      </w:r>
      <w:proofErr w:type="spellEnd"/>
      <w:r w:rsidRPr="00724446">
        <w:rPr>
          <w:rFonts w:ascii="Arial" w:eastAsiaTheme="minorHAnsi" w:hAnsi="Arial" w:cs="Arial"/>
          <w:b/>
          <w:sz w:val="18"/>
          <w:szCs w:val="18"/>
          <w:lang w:val="en-US" w:eastAsia="en-US"/>
        </w:rPr>
        <w:t>, R.</w:t>
      </w:r>
      <w:r w:rsidRPr="00724446">
        <w:rPr>
          <w:rFonts w:ascii="Arial" w:eastAsiaTheme="minorHAnsi" w:hAnsi="Arial" w:cs="Arial"/>
          <w:sz w:val="18"/>
          <w:szCs w:val="18"/>
          <w:lang w:val="en-US" w:eastAsia="en-US"/>
        </w:rPr>
        <w:t xml:space="preserve"> 1989. </w:t>
      </w:r>
      <w:r w:rsidRPr="00724446">
        <w:rPr>
          <w:rFonts w:ascii="Arial" w:eastAsiaTheme="minorHAnsi" w:hAnsi="Arial" w:cs="Arial"/>
          <w:sz w:val="18"/>
          <w:szCs w:val="18"/>
          <w:lang w:eastAsia="en-US"/>
        </w:rPr>
        <w:t>Zoología general. Edit. Omega. S.A. Barcelona, España.</w:t>
      </w:r>
    </w:p>
    <w:p w:rsidR="00C657CF" w:rsidRPr="00724446" w:rsidRDefault="00C657CF" w:rsidP="00877EAD">
      <w:pPr>
        <w:numPr>
          <w:ilvl w:val="0"/>
          <w:numId w:val="40"/>
        </w:numPr>
        <w:spacing w:after="0" w:line="240" w:lineRule="auto"/>
        <w:ind w:left="709" w:hanging="425"/>
        <w:contextualSpacing/>
        <w:jc w:val="both"/>
        <w:rPr>
          <w:rFonts w:ascii="Arial" w:eastAsiaTheme="minorHAnsi" w:hAnsi="Arial" w:cs="Arial"/>
          <w:sz w:val="18"/>
          <w:szCs w:val="18"/>
          <w:lang w:eastAsia="en-US"/>
        </w:rPr>
      </w:pPr>
      <w:r w:rsidRPr="00724446">
        <w:rPr>
          <w:rFonts w:ascii="Arial" w:eastAsiaTheme="minorHAnsi" w:hAnsi="Arial" w:cs="Arial"/>
          <w:b/>
          <w:sz w:val="18"/>
          <w:szCs w:val="18"/>
          <w:lang w:val="en-US" w:eastAsia="en-US"/>
        </w:rPr>
        <w:t>Smallwood, W. y Green, R.</w:t>
      </w:r>
      <w:r w:rsidRPr="00724446">
        <w:rPr>
          <w:rFonts w:ascii="Arial" w:eastAsiaTheme="minorHAnsi" w:hAnsi="Arial" w:cs="Arial"/>
          <w:sz w:val="18"/>
          <w:szCs w:val="18"/>
          <w:lang w:val="en-US" w:eastAsia="en-US"/>
        </w:rPr>
        <w:t xml:space="preserve"> 1985. </w:t>
      </w:r>
      <w:r w:rsidRPr="00724446">
        <w:rPr>
          <w:rFonts w:ascii="Arial" w:eastAsiaTheme="minorHAnsi" w:hAnsi="Arial" w:cs="Arial"/>
          <w:sz w:val="18"/>
          <w:szCs w:val="18"/>
          <w:lang w:eastAsia="en-US"/>
        </w:rPr>
        <w:t>Bióloga. Editorial Publicaciones Culturales S.A. México.</w:t>
      </w:r>
    </w:p>
    <w:p w:rsidR="00C657CF" w:rsidRPr="00724446" w:rsidRDefault="00C657CF" w:rsidP="00877EAD">
      <w:pPr>
        <w:numPr>
          <w:ilvl w:val="0"/>
          <w:numId w:val="40"/>
        </w:numPr>
        <w:spacing w:after="0" w:line="240" w:lineRule="auto"/>
        <w:ind w:left="709" w:hanging="425"/>
        <w:contextualSpacing/>
        <w:jc w:val="both"/>
        <w:rPr>
          <w:rFonts w:ascii="Arial" w:eastAsiaTheme="minorHAnsi" w:hAnsi="Arial" w:cs="Arial"/>
          <w:sz w:val="18"/>
          <w:szCs w:val="18"/>
          <w:lang w:eastAsia="en-US"/>
        </w:rPr>
      </w:pPr>
      <w:proofErr w:type="spellStart"/>
      <w:r w:rsidRPr="00724446">
        <w:rPr>
          <w:rFonts w:ascii="Arial" w:eastAsiaTheme="minorHAnsi" w:hAnsi="Arial" w:cs="Arial"/>
          <w:sz w:val="18"/>
          <w:szCs w:val="18"/>
          <w:lang w:eastAsia="en-US"/>
        </w:rPr>
        <w:t>Ville</w:t>
      </w:r>
      <w:proofErr w:type="spellEnd"/>
      <w:r w:rsidRPr="00724446">
        <w:rPr>
          <w:rFonts w:ascii="Arial" w:eastAsiaTheme="minorHAnsi" w:hAnsi="Arial" w:cs="Arial"/>
          <w:sz w:val="18"/>
          <w:szCs w:val="18"/>
          <w:lang w:eastAsia="en-US"/>
        </w:rPr>
        <w:t>. C.A. 1990. Biología. Edit. Interamericana S.A. México.</w:t>
      </w:r>
    </w:p>
    <w:p w:rsidR="00C657CF" w:rsidRPr="00724446" w:rsidRDefault="00C657CF" w:rsidP="00877EAD">
      <w:pPr>
        <w:spacing w:after="0" w:line="240" w:lineRule="auto"/>
        <w:ind w:left="709" w:hanging="425"/>
        <w:contextualSpacing/>
        <w:jc w:val="both"/>
        <w:rPr>
          <w:rFonts w:ascii="Arial" w:eastAsiaTheme="minorHAnsi" w:hAnsi="Arial" w:cs="Arial"/>
          <w:sz w:val="18"/>
          <w:szCs w:val="18"/>
          <w:lang w:eastAsia="en-US"/>
        </w:rPr>
      </w:pPr>
    </w:p>
    <w:p w:rsidR="00C657CF" w:rsidRPr="00724446" w:rsidRDefault="00C657CF" w:rsidP="00C657CF">
      <w:pPr>
        <w:spacing w:after="0" w:line="240" w:lineRule="auto"/>
        <w:ind w:left="1701"/>
        <w:contextualSpacing/>
        <w:jc w:val="both"/>
        <w:rPr>
          <w:rFonts w:ascii="Arial" w:eastAsiaTheme="minorHAnsi" w:hAnsi="Arial" w:cs="Arial"/>
          <w:sz w:val="18"/>
          <w:szCs w:val="18"/>
          <w:lang w:eastAsia="en-US"/>
        </w:rPr>
      </w:pPr>
    </w:p>
    <w:p w:rsidR="00C657CF" w:rsidRPr="00724446" w:rsidRDefault="00877EAD" w:rsidP="00C657CF">
      <w:pPr>
        <w:spacing w:after="0" w:line="240" w:lineRule="auto"/>
        <w:ind w:left="1701"/>
        <w:contextualSpacing/>
        <w:jc w:val="both"/>
        <w:rPr>
          <w:rFonts w:ascii="Arial" w:eastAsiaTheme="minorHAnsi" w:hAnsi="Arial" w:cs="Arial"/>
          <w:b/>
          <w:sz w:val="18"/>
          <w:szCs w:val="18"/>
          <w:lang w:eastAsia="en-US"/>
        </w:rPr>
      </w:pPr>
      <w:r w:rsidRPr="00724446">
        <w:rPr>
          <w:rFonts w:ascii="Arial" w:eastAsiaTheme="minorHAnsi" w:hAnsi="Arial" w:cs="Arial"/>
          <w:b/>
          <w:sz w:val="18"/>
          <w:szCs w:val="18"/>
          <w:lang w:eastAsia="en-US"/>
        </w:rPr>
        <w:t xml:space="preserve">Huacho, </w:t>
      </w:r>
      <w:r w:rsidR="00A574FD">
        <w:rPr>
          <w:rFonts w:ascii="Arial" w:eastAsiaTheme="minorHAnsi" w:hAnsi="Arial" w:cs="Arial"/>
          <w:b/>
          <w:sz w:val="18"/>
          <w:szCs w:val="18"/>
          <w:lang w:eastAsia="en-US"/>
        </w:rPr>
        <w:t>01 de Abril, del 2015</w:t>
      </w:r>
    </w:p>
    <w:p w:rsidR="00C657CF" w:rsidRPr="00724446" w:rsidRDefault="00C657CF" w:rsidP="00C657CF">
      <w:pPr>
        <w:spacing w:after="0" w:line="240" w:lineRule="auto"/>
        <w:ind w:left="1701"/>
        <w:contextualSpacing/>
        <w:jc w:val="both"/>
        <w:rPr>
          <w:rFonts w:ascii="Arial" w:eastAsiaTheme="minorHAnsi" w:hAnsi="Arial" w:cs="Arial"/>
          <w:b/>
          <w:sz w:val="18"/>
          <w:szCs w:val="18"/>
          <w:lang w:eastAsia="en-US"/>
        </w:rPr>
      </w:pPr>
    </w:p>
    <w:p w:rsidR="00C657CF" w:rsidRPr="00724446" w:rsidRDefault="00C657CF" w:rsidP="00C657CF">
      <w:pPr>
        <w:spacing w:after="0" w:line="240" w:lineRule="auto"/>
        <w:ind w:left="3540"/>
        <w:jc w:val="both"/>
        <w:rPr>
          <w:rFonts w:ascii="Arial" w:eastAsiaTheme="minorHAnsi" w:hAnsi="Arial" w:cs="Arial"/>
          <w:b/>
          <w:sz w:val="20"/>
          <w:szCs w:val="20"/>
          <w:lang w:eastAsia="en-US"/>
        </w:rPr>
      </w:pPr>
    </w:p>
    <w:p w:rsidR="00C657CF" w:rsidRPr="00724446" w:rsidRDefault="00C657CF" w:rsidP="00C657CF">
      <w:pPr>
        <w:spacing w:after="0" w:line="240" w:lineRule="auto"/>
        <w:ind w:left="3540"/>
        <w:jc w:val="both"/>
        <w:rPr>
          <w:rFonts w:ascii="Arial" w:eastAsiaTheme="minorHAnsi" w:hAnsi="Arial" w:cs="Arial"/>
          <w:b/>
          <w:sz w:val="20"/>
          <w:szCs w:val="20"/>
          <w:lang w:eastAsia="en-US"/>
        </w:rPr>
      </w:pPr>
    </w:p>
    <w:p w:rsidR="00C657CF" w:rsidRPr="00724446" w:rsidRDefault="00C657CF" w:rsidP="00C657CF">
      <w:pPr>
        <w:spacing w:after="0" w:line="240" w:lineRule="auto"/>
        <w:ind w:left="3540"/>
        <w:jc w:val="both"/>
        <w:rPr>
          <w:rFonts w:ascii="Arial" w:eastAsiaTheme="minorHAnsi" w:hAnsi="Arial" w:cs="Arial"/>
          <w:b/>
          <w:sz w:val="20"/>
          <w:szCs w:val="20"/>
          <w:lang w:eastAsia="en-US"/>
        </w:rPr>
      </w:pPr>
    </w:p>
    <w:p w:rsidR="00C657CF" w:rsidRPr="00724446" w:rsidRDefault="00C657CF" w:rsidP="00C657CF">
      <w:pPr>
        <w:spacing w:after="0" w:line="240" w:lineRule="auto"/>
        <w:ind w:left="3540"/>
        <w:jc w:val="both"/>
        <w:rPr>
          <w:rFonts w:ascii="Arial" w:eastAsiaTheme="minorHAnsi" w:hAnsi="Arial" w:cs="Arial"/>
          <w:b/>
          <w:sz w:val="20"/>
          <w:szCs w:val="20"/>
          <w:lang w:eastAsia="en-US"/>
        </w:rPr>
      </w:pPr>
      <w:r w:rsidRPr="00724446">
        <w:rPr>
          <w:rFonts w:ascii="Arial" w:eastAsiaTheme="minorHAnsi" w:hAnsi="Arial" w:cs="Arial"/>
          <w:b/>
          <w:sz w:val="20"/>
          <w:szCs w:val="20"/>
          <w:lang w:eastAsia="en-US"/>
        </w:rPr>
        <w:t xml:space="preserve"> _____________________________________</w:t>
      </w:r>
      <w:r w:rsidRPr="00724446">
        <w:rPr>
          <w:rFonts w:ascii="Arial" w:eastAsiaTheme="minorHAnsi" w:hAnsi="Arial" w:cs="Arial"/>
          <w:b/>
          <w:sz w:val="20"/>
          <w:szCs w:val="20"/>
          <w:lang w:eastAsia="en-US"/>
        </w:rPr>
        <w:tab/>
      </w:r>
    </w:p>
    <w:p w:rsidR="00C657CF" w:rsidRPr="00724446" w:rsidRDefault="00724446" w:rsidP="00C657CF">
      <w:pPr>
        <w:spacing w:after="0" w:line="240" w:lineRule="auto"/>
        <w:ind w:left="3540"/>
        <w:contextualSpacing/>
        <w:jc w:val="both"/>
        <w:rPr>
          <w:rFonts w:ascii="Brush Script Std" w:eastAsiaTheme="minorHAnsi" w:hAnsi="Brush Script Std" w:cs="Arial"/>
          <w:b/>
          <w:sz w:val="20"/>
          <w:szCs w:val="20"/>
          <w:lang w:eastAsia="en-US"/>
        </w:rPr>
      </w:pPr>
      <w:proofErr w:type="spellStart"/>
      <w:r>
        <w:rPr>
          <w:rFonts w:ascii="Brush Script Std" w:eastAsiaTheme="minorHAnsi" w:hAnsi="Brush Script Std" w:cs="Arial"/>
          <w:b/>
          <w:sz w:val="20"/>
          <w:szCs w:val="20"/>
          <w:lang w:eastAsia="en-US"/>
        </w:rPr>
        <w:t>M.Sc.Blgo°.EduardoS.Benites</w:t>
      </w:r>
      <w:r w:rsidR="00C657CF" w:rsidRPr="00724446">
        <w:rPr>
          <w:rFonts w:ascii="Brush Script Std" w:eastAsiaTheme="minorHAnsi" w:hAnsi="Brush Script Std" w:cs="Arial"/>
          <w:b/>
          <w:sz w:val="20"/>
          <w:szCs w:val="20"/>
          <w:lang w:eastAsia="en-US"/>
        </w:rPr>
        <w:t>Requena</w:t>
      </w:r>
      <w:proofErr w:type="spellEnd"/>
      <w:r w:rsidR="00C657CF" w:rsidRPr="00724446">
        <w:rPr>
          <w:rFonts w:ascii="Brush Script Std" w:eastAsiaTheme="minorHAnsi" w:hAnsi="Brush Script Std" w:cs="Arial"/>
          <w:b/>
          <w:sz w:val="20"/>
          <w:szCs w:val="20"/>
          <w:lang w:eastAsia="en-US"/>
        </w:rPr>
        <w:t>.</w:t>
      </w:r>
      <w:r w:rsidR="00C657CF" w:rsidRPr="00724446">
        <w:rPr>
          <w:rFonts w:ascii="Brush Script Std" w:eastAsiaTheme="minorHAnsi" w:hAnsi="Brush Script Std" w:cs="Arial"/>
          <w:b/>
          <w:sz w:val="20"/>
          <w:szCs w:val="20"/>
          <w:lang w:eastAsia="en-US"/>
        </w:rPr>
        <w:tab/>
      </w:r>
    </w:p>
    <w:p w:rsidR="00C657CF" w:rsidRPr="00724446" w:rsidRDefault="00C657CF" w:rsidP="00C657CF">
      <w:pPr>
        <w:spacing w:after="0" w:line="240" w:lineRule="auto"/>
        <w:ind w:left="3540"/>
        <w:contextualSpacing/>
        <w:jc w:val="both"/>
        <w:rPr>
          <w:rFonts w:ascii="Arial" w:eastAsiaTheme="minorHAnsi" w:hAnsi="Arial" w:cs="Arial"/>
          <w:b/>
          <w:sz w:val="18"/>
          <w:szCs w:val="18"/>
          <w:lang w:eastAsia="en-US"/>
        </w:rPr>
      </w:pPr>
      <w:r w:rsidRPr="00724446">
        <w:rPr>
          <w:rFonts w:ascii="Arial" w:eastAsiaTheme="minorHAnsi" w:hAnsi="Arial" w:cs="Arial"/>
          <w:b/>
          <w:sz w:val="18"/>
          <w:szCs w:val="18"/>
          <w:lang w:eastAsia="en-US"/>
        </w:rPr>
        <w:t xml:space="preserve">  Docente Principal a D.E</w:t>
      </w:r>
      <w:r w:rsidRPr="00724446">
        <w:rPr>
          <w:rFonts w:ascii="Arial" w:eastAsiaTheme="minorHAnsi" w:hAnsi="Arial" w:cs="Arial"/>
          <w:b/>
          <w:sz w:val="18"/>
          <w:szCs w:val="18"/>
          <w:lang w:eastAsia="en-US"/>
        </w:rPr>
        <w:tab/>
      </w:r>
    </w:p>
    <w:p w:rsidR="00C657CF" w:rsidRPr="00724446" w:rsidRDefault="00C657CF" w:rsidP="00C657CF">
      <w:pPr>
        <w:spacing w:after="0" w:line="240" w:lineRule="auto"/>
        <w:ind w:left="3540"/>
        <w:contextualSpacing/>
        <w:jc w:val="both"/>
        <w:rPr>
          <w:rFonts w:ascii="Arial" w:eastAsiaTheme="minorHAnsi" w:hAnsi="Arial" w:cs="Arial"/>
          <w:b/>
          <w:sz w:val="18"/>
          <w:szCs w:val="18"/>
          <w:lang w:eastAsia="en-US"/>
        </w:rPr>
      </w:pPr>
      <w:r w:rsidRPr="00724446">
        <w:rPr>
          <w:rFonts w:ascii="Arial" w:eastAsiaTheme="minorHAnsi" w:hAnsi="Arial" w:cs="Arial"/>
          <w:b/>
          <w:sz w:val="18"/>
          <w:szCs w:val="18"/>
          <w:lang w:eastAsia="en-US"/>
        </w:rPr>
        <w:t xml:space="preserve">  Adscrito a la Fac. </w:t>
      </w:r>
      <w:proofErr w:type="gramStart"/>
      <w:r w:rsidRPr="00724446">
        <w:rPr>
          <w:rFonts w:ascii="Arial" w:eastAsiaTheme="minorHAnsi" w:hAnsi="Arial" w:cs="Arial"/>
          <w:b/>
          <w:sz w:val="18"/>
          <w:szCs w:val="18"/>
          <w:lang w:eastAsia="en-US"/>
        </w:rPr>
        <w:t>de</w:t>
      </w:r>
      <w:proofErr w:type="gramEnd"/>
      <w:r w:rsidRPr="00724446">
        <w:rPr>
          <w:rFonts w:ascii="Arial" w:eastAsiaTheme="minorHAnsi" w:hAnsi="Arial" w:cs="Arial"/>
          <w:b/>
          <w:sz w:val="18"/>
          <w:szCs w:val="18"/>
          <w:lang w:eastAsia="en-US"/>
        </w:rPr>
        <w:t xml:space="preserve"> Ciencias   </w:t>
      </w:r>
    </w:p>
    <w:p w:rsidR="00C657CF" w:rsidRPr="00724446" w:rsidRDefault="00C657CF" w:rsidP="00C657CF">
      <w:pPr>
        <w:spacing w:after="0" w:line="240" w:lineRule="auto"/>
        <w:ind w:left="3540"/>
        <w:contextualSpacing/>
        <w:jc w:val="both"/>
        <w:rPr>
          <w:rFonts w:ascii="Arial" w:eastAsiaTheme="minorHAnsi" w:hAnsi="Arial" w:cs="Arial"/>
          <w:b/>
          <w:sz w:val="18"/>
          <w:szCs w:val="18"/>
          <w:lang w:eastAsia="en-US"/>
        </w:rPr>
      </w:pPr>
    </w:p>
    <w:sectPr w:rsidR="00C657CF" w:rsidRPr="00724446" w:rsidSect="00DF2E4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rush Script Std">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569A"/>
    <w:multiLevelType w:val="hybridMultilevel"/>
    <w:tmpl w:val="404046D4"/>
    <w:lvl w:ilvl="0" w:tplc="0C0A0001">
      <w:start w:val="1"/>
      <w:numFmt w:val="bullet"/>
      <w:lvlText w:val=""/>
      <w:lvlJc w:val="left"/>
      <w:pPr>
        <w:ind w:left="1800" w:hanging="360"/>
      </w:pPr>
      <w:rPr>
        <w:rFonts w:ascii="Symbol" w:hAnsi="Symbol" w:hint="default"/>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1">
    <w:nsid w:val="03323275"/>
    <w:multiLevelType w:val="hybridMultilevel"/>
    <w:tmpl w:val="BEA68CF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6494A10"/>
    <w:multiLevelType w:val="hybridMultilevel"/>
    <w:tmpl w:val="29006FAC"/>
    <w:lvl w:ilvl="0" w:tplc="A3988D02">
      <w:start w:val="1"/>
      <w:numFmt w:val="bullet"/>
      <w:lvlText w:val=""/>
      <w:lvlJc w:val="left"/>
      <w:pPr>
        <w:ind w:left="913" w:hanging="360"/>
      </w:pPr>
      <w:rPr>
        <w:rFonts w:ascii="Wingdings" w:hAnsi="Wingdings" w:hint="default"/>
        <w:color w:val="auto"/>
      </w:rPr>
    </w:lvl>
    <w:lvl w:ilvl="1" w:tplc="0C0A0003" w:tentative="1">
      <w:start w:val="1"/>
      <w:numFmt w:val="bullet"/>
      <w:lvlText w:val="o"/>
      <w:lvlJc w:val="left"/>
      <w:pPr>
        <w:ind w:left="1633" w:hanging="360"/>
      </w:pPr>
      <w:rPr>
        <w:rFonts w:ascii="Courier New" w:hAnsi="Courier New" w:cs="Courier New" w:hint="default"/>
      </w:rPr>
    </w:lvl>
    <w:lvl w:ilvl="2" w:tplc="0C0A0005" w:tentative="1">
      <w:start w:val="1"/>
      <w:numFmt w:val="bullet"/>
      <w:lvlText w:val=""/>
      <w:lvlJc w:val="left"/>
      <w:pPr>
        <w:ind w:left="2353" w:hanging="360"/>
      </w:pPr>
      <w:rPr>
        <w:rFonts w:ascii="Wingdings" w:hAnsi="Wingdings" w:hint="default"/>
      </w:rPr>
    </w:lvl>
    <w:lvl w:ilvl="3" w:tplc="0C0A0001" w:tentative="1">
      <w:start w:val="1"/>
      <w:numFmt w:val="bullet"/>
      <w:lvlText w:val=""/>
      <w:lvlJc w:val="left"/>
      <w:pPr>
        <w:ind w:left="3073" w:hanging="360"/>
      </w:pPr>
      <w:rPr>
        <w:rFonts w:ascii="Symbol" w:hAnsi="Symbol" w:hint="default"/>
      </w:rPr>
    </w:lvl>
    <w:lvl w:ilvl="4" w:tplc="0C0A0003" w:tentative="1">
      <w:start w:val="1"/>
      <w:numFmt w:val="bullet"/>
      <w:lvlText w:val="o"/>
      <w:lvlJc w:val="left"/>
      <w:pPr>
        <w:ind w:left="3793" w:hanging="360"/>
      </w:pPr>
      <w:rPr>
        <w:rFonts w:ascii="Courier New" w:hAnsi="Courier New" w:cs="Courier New" w:hint="default"/>
      </w:rPr>
    </w:lvl>
    <w:lvl w:ilvl="5" w:tplc="0C0A0005" w:tentative="1">
      <w:start w:val="1"/>
      <w:numFmt w:val="bullet"/>
      <w:lvlText w:val=""/>
      <w:lvlJc w:val="left"/>
      <w:pPr>
        <w:ind w:left="4513" w:hanging="360"/>
      </w:pPr>
      <w:rPr>
        <w:rFonts w:ascii="Wingdings" w:hAnsi="Wingdings" w:hint="default"/>
      </w:rPr>
    </w:lvl>
    <w:lvl w:ilvl="6" w:tplc="0C0A0001" w:tentative="1">
      <w:start w:val="1"/>
      <w:numFmt w:val="bullet"/>
      <w:lvlText w:val=""/>
      <w:lvlJc w:val="left"/>
      <w:pPr>
        <w:ind w:left="5233" w:hanging="360"/>
      </w:pPr>
      <w:rPr>
        <w:rFonts w:ascii="Symbol" w:hAnsi="Symbol" w:hint="default"/>
      </w:rPr>
    </w:lvl>
    <w:lvl w:ilvl="7" w:tplc="0C0A0003" w:tentative="1">
      <w:start w:val="1"/>
      <w:numFmt w:val="bullet"/>
      <w:lvlText w:val="o"/>
      <w:lvlJc w:val="left"/>
      <w:pPr>
        <w:ind w:left="5953" w:hanging="360"/>
      </w:pPr>
      <w:rPr>
        <w:rFonts w:ascii="Courier New" w:hAnsi="Courier New" w:cs="Courier New" w:hint="default"/>
      </w:rPr>
    </w:lvl>
    <w:lvl w:ilvl="8" w:tplc="0C0A0005" w:tentative="1">
      <w:start w:val="1"/>
      <w:numFmt w:val="bullet"/>
      <w:lvlText w:val=""/>
      <w:lvlJc w:val="left"/>
      <w:pPr>
        <w:ind w:left="6673" w:hanging="360"/>
      </w:pPr>
      <w:rPr>
        <w:rFonts w:ascii="Wingdings" w:hAnsi="Wingdings" w:hint="default"/>
      </w:rPr>
    </w:lvl>
  </w:abstractNum>
  <w:abstractNum w:abstractNumId="3">
    <w:nsid w:val="0B560892"/>
    <w:multiLevelType w:val="hybridMultilevel"/>
    <w:tmpl w:val="037E6E8E"/>
    <w:lvl w:ilvl="0" w:tplc="A3988D02">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046719D"/>
    <w:multiLevelType w:val="hybridMultilevel"/>
    <w:tmpl w:val="49105086"/>
    <w:lvl w:ilvl="0" w:tplc="0C0A000B">
      <w:start w:val="1"/>
      <w:numFmt w:val="bullet"/>
      <w:lvlText w:val=""/>
      <w:lvlJc w:val="left"/>
      <w:pPr>
        <w:ind w:left="758" w:hanging="360"/>
      </w:pPr>
      <w:rPr>
        <w:rFonts w:ascii="Wingdings" w:hAnsi="Wingdings" w:hint="default"/>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5">
    <w:nsid w:val="128E09FF"/>
    <w:multiLevelType w:val="hybridMultilevel"/>
    <w:tmpl w:val="39C00770"/>
    <w:lvl w:ilvl="0" w:tplc="0C0A000B">
      <w:start w:val="1"/>
      <w:numFmt w:val="bullet"/>
      <w:lvlText w:val=""/>
      <w:lvlJc w:val="left"/>
      <w:pPr>
        <w:ind w:left="995" w:hanging="360"/>
      </w:pPr>
      <w:rPr>
        <w:rFonts w:ascii="Wingdings" w:hAnsi="Wingdings" w:hint="default"/>
      </w:rPr>
    </w:lvl>
    <w:lvl w:ilvl="1" w:tplc="0C0A0003" w:tentative="1">
      <w:start w:val="1"/>
      <w:numFmt w:val="bullet"/>
      <w:lvlText w:val="o"/>
      <w:lvlJc w:val="left"/>
      <w:pPr>
        <w:ind w:left="1715" w:hanging="360"/>
      </w:pPr>
      <w:rPr>
        <w:rFonts w:ascii="Courier New" w:hAnsi="Courier New" w:cs="Courier New" w:hint="default"/>
      </w:rPr>
    </w:lvl>
    <w:lvl w:ilvl="2" w:tplc="0C0A0005" w:tentative="1">
      <w:start w:val="1"/>
      <w:numFmt w:val="bullet"/>
      <w:lvlText w:val=""/>
      <w:lvlJc w:val="left"/>
      <w:pPr>
        <w:ind w:left="2435" w:hanging="360"/>
      </w:pPr>
      <w:rPr>
        <w:rFonts w:ascii="Wingdings" w:hAnsi="Wingdings" w:hint="default"/>
      </w:rPr>
    </w:lvl>
    <w:lvl w:ilvl="3" w:tplc="0C0A0001" w:tentative="1">
      <w:start w:val="1"/>
      <w:numFmt w:val="bullet"/>
      <w:lvlText w:val=""/>
      <w:lvlJc w:val="left"/>
      <w:pPr>
        <w:ind w:left="3155" w:hanging="360"/>
      </w:pPr>
      <w:rPr>
        <w:rFonts w:ascii="Symbol" w:hAnsi="Symbol" w:hint="default"/>
      </w:rPr>
    </w:lvl>
    <w:lvl w:ilvl="4" w:tplc="0C0A0003" w:tentative="1">
      <w:start w:val="1"/>
      <w:numFmt w:val="bullet"/>
      <w:lvlText w:val="o"/>
      <w:lvlJc w:val="left"/>
      <w:pPr>
        <w:ind w:left="3875" w:hanging="360"/>
      </w:pPr>
      <w:rPr>
        <w:rFonts w:ascii="Courier New" w:hAnsi="Courier New" w:cs="Courier New" w:hint="default"/>
      </w:rPr>
    </w:lvl>
    <w:lvl w:ilvl="5" w:tplc="0C0A0005" w:tentative="1">
      <w:start w:val="1"/>
      <w:numFmt w:val="bullet"/>
      <w:lvlText w:val=""/>
      <w:lvlJc w:val="left"/>
      <w:pPr>
        <w:ind w:left="4595" w:hanging="360"/>
      </w:pPr>
      <w:rPr>
        <w:rFonts w:ascii="Wingdings" w:hAnsi="Wingdings" w:hint="default"/>
      </w:rPr>
    </w:lvl>
    <w:lvl w:ilvl="6" w:tplc="0C0A0001" w:tentative="1">
      <w:start w:val="1"/>
      <w:numFmt w:val="bullet"/>
      <w:lvlText w:val=""/>
      <w:lvlJc w:val="left"/>
      <w:pPr>
        <w:ind w:left="5315" w:hanging="360"/>
      </w:pPr>
      <w:rPr>
        <w:rFonts w:ascii="Symbol" w:hAnsi="Symbol" w:hint="default"/>
      </w:rPr>
    </w:lvl>
    <w:lvl w:ilvl="7" w:tplc="0C0A0003" w:tentative="1">
      <w:start w:val="1"/>
      <w:numFmt w:val="bullet"/>
      <w:lvlText w:val="o"/>
      <w:lvlJc w:val="left"/>
      <w:pPr>
        <w:ind w:left="6035" w:hanging="360"/>
      </w:pPr>
      <w:rPr>
        <w:rFonts w:ascii="Courier New" w:hAnsi="Courier New" w:cs="Courier New" w:hint="default"/>
      </w:rPr>
    </w:lvl>
    <w:lvl w:ilvl="8" w:tplc="0C0A0005" w:tentative="1">
      <w:start w:val="1"/>
      <w:numFmt w:val="bullet"/>
      <w:lvlText w:val=""/>
      <w:lvlJc w:val="left"/>
      <w:pPr>
        <w:ind w:left="6755" w:hanging="360"/>
      </w:pPr>
      <w:rPr>
        <w:rFonts w:ascii="Wingdings" w:hAnsi="Wingdings" w:hint="default"/>
      </w:rPr>
    </w:lvl>
  </w:abstractNum>
  <w:abstractNum w:abstractNumId="6">
    <w:nsid w:val="1815109C"/>
    <w:multiLevelType w:val="hybridMultilevel"/>
    <w:tmpl w:val="D354C59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7046CAE"/>
    <w:multiLevelType w:val="hybridMultilevel"/>
    <w:tmpl w:val="41C4588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271D2D99"/>
    <w:multiLevelType w:val="hybridMultilevel"/>
    <w:tmpl w:val="0F188D8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8770C81"/>
    <w:multiLevelType w:val="hybridMultilevel"/>
    <w:tmpl w:val="4A284FA4"/>
    <w:lvl w:ilvl="0" w:tplc="280A000B">
      <w:start w:val="1"/>
      <w:numFmt w:val="bullet"/>
      <w:lvlText w:val=""/>
      <w:lvlJc w:val="left"/>
      <w:pPr>
        <w:ind w:left="664" w:hanging="360"/>
      </w:pPr>
      <w:rPr>
        <w:rFonts w:ascii="Wingdings" w:hAnsi="Wingdings" w:hint="default"/>
      </w:rPr>
    </w:lvl>
    <w:lvl w:ilvl="1" w:tplc="280A0003" w:tentative="1">
      <w:start w:val="1"/>
      <w:numFmt w:val="bullet"/>
      <w:lvlText w:val="o"/>
      <w:lvlJc w:val="left"/>
      <w:pPr>
        <w:ind w:left="1384" w:hanging="360"/>
      </w:pPr>
      <w:rPr>
        <w:rFonts w:ascii="Courier New" w:hAnsi="Courier New" w:cs="Courier New" w:hint="default"/>
      </w:rPr>
    </w:lvl>
    <w:lvl w:ilvl="2" w:tplc="280A0005" w:tentative="1">
      <w:start w:val="1"/>
      <w:numFmt w:val="bullet"/>
      <w:lvlText w:val=""/>
      <w:lvlJc w:val="left"/>
      <w:pPr>
        <w:ind w:left="2104" w:hanging="360"/>
      </w:pPr>
      <w:rPr>
        <w:rFonts w:ascii="Wingdings" w:hAnsi="Wingdings" w:hint="default"/>
      </w:rPr>
    </w:lvl>
    <w:lvl w:ilvl="3" w:tplc="280A0001" w:tentative="1">
      <w:start w:val="1"/>
      <w:numFmt w:val="bullet"/>
      <w:lvlText w:val=""/>
      <w:lvlJc w:val="left"/>
      <w:pPr>
        <w:ind w:left="2824" w:hanging="360"/>
      </w:pPr>
      <w:rPr>
        <w:rFonts w:ascii="Symbol" w:hAnsi="Symbol" w:hint="default"/>
      </w:rPr>
    </w:lvl>
    <w:lvl w:ilvl="4" w:tplc="280A0003" w:tentative="1">
      <w:start w:val="1"/>
      <w:numFmt w:val="bullet"/>
      <w:lvlText w:val="o"/>
      <w:lvlJc w:val="left"/>
      <w:pPr>
        <w:ind w:left="3544" w:hanging="360"/>
      </w:pPr>
      <w:rPr>
        <w:rFonts w:ascii="Courier New" w:hAnsi="Courier New" w:cs="Courier New" w:hint="default"/>
      </w:rPr>
    </w:lvl>
    <w:lvl w:ilvl="5" w:tplc="280A0005" w:tentative="1">
      <w:start w:val="1"/>
      <w:numFmt w:val="bullet"/>
      <w:lvlText w:val=""/>
      <w:lvlJc w:val="left"/>
      <w:pPr>
        <w:ind w:left="4264" w:hanging="360"/>
      </w:pPr>
      <w:rPr>
        <w:rFonts w:ascii="Wingdings" w:hAnsi="Wingdings" w:hint="default"/>
      </w:rPr>
    </w:lvl>
    <w:lvl w:ilvl="6" w:tplc="280A0001" w:tentative="1">
      <w:start w:val="1"/>
      <w:numFmt w:val="bullet"/>
      <w:lvlText w:val=""/>
      <w:lvlJc w:val="left"/>
      <w:pPr>
        <w:ind w:left="4984" w:hanging="360"/>
      </w:pPr>
      <w:rPr>
        <w:rFonts w:ascii="Symbol" w:hAnsi="Symbol" w:hint="default"/>
      </w:rPr>
    </w:lvl>
    <w:lvl w:ilvl="7" w:tplc="280A0003" w:tentative="1">
      <w:start w:val="1"/>
      <w:numFmt w:val="bullet"/>
      <w:lvlText w:val="o"/>
      <w:lvlJc w:val="left"/>
      <w:pPr>
        <w:ind w:left="5704" w:hanging="360"/>
      </w:pPr>
      <w:rPr>
        <w:rFonts w:ascii="Courier New" w:hAnsi="Courier New" w:cs="Courier New" w:hint="default"/>
      </w:rPr>
    </w:lvl>
    <w:lvl w:ilvl="8" w:tplc="280A0005" w:tentative="1">
      <w:start w:val="1"/>
      <w:numFmt w:val="bullet"/>
      <w:lvlText w:val=""/>
      <w:lvlJc w:val="left"/>
      <w:pPr>
        <w:ind w:left="6424" w:hanging="360"/>
      </w:pPr>
      <w:rPr>
        <w:rFonts w:ascii="Wingdings" w:hAnsi="Wingdings" w:hint="default"/>
      </w:rPr>
    </w:lvl>
  </w:abstractNum>
  <w:abstractNum w:abstractNumId="10">
    <w:nsid w:val="2922424F"/>
    <w:multiLevelType w:val="hybridMultilevel"/>
    <w:tmpl w:val="3B68889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A292C81"/>
    <w:multiLevelType w:val="multilevel"/>
    <w:tmpl w:val="7AD60812"/>
    <w:lvl w:ilvl="0">
      <w:start w:val="1"/>
      <w:numFmt w:val="upperRoman"/>
      <w:lvlText w:val="%1."/>
      <w:lvlJc w:val="left"/>
      <w:pPr>
        <w:ind w:left="72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12">
    <w:nsid w:val="2AE66258"/>
    <w:multiLevelType w:val="hybridMultilevel"/>
    <w:tmpl w:val="45262A3A"/>
    <w:lvl w:ilvl="0" w:tplc="28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EF9460F"/>
    <w:multiLevelType w:val="hybridMultilevel"/>
    <w:tmpl w:val="B8C877C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FB60F5D"/>
    <w:multiLevelType w:val="hybridMultilevel"/>
    <w:tmpl w:val="7594531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2BB6DCB"/>
    <w:multiLevelType w:val="hybridMultilevel"/>
    <w:tmpl w:val="B7D84DF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32C268C4"/>
    <w:multiLevelType w:val="hybridMultilevel"/>
    <w:tmpl w:val="0C3EF8C8"/>
    <w:lvl w:ilvl="0" w:tplc="A3988D02">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5E55207"/>
    <w:multiLevelType w:val="hybridMultilevel"/>
    <w:tmpl w:val="21B68374"/>
    <w:lvl w:ilvl="0" w:tplc="A3988D02">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9E3783F"/>
    <w:multiLevelType w:val="hybridMultilevel"/>
    <w:tmpl w:val="C6485510"/>
    <w:lvl w:ilvl="0" w:tplc="A3988D02">
      <w:start w:val="1"/>
      <w:numFmt w:val="bullet"/>
      <w:lvlText w:val=""/>
      <w:lvlJc w:val="left"/>
      <w:pPr>
        <w:ind w:left="1031" w:hanging="360"/>
      </w:pPr>
      <w:rPr>
        <w:rFonts w:ascii="Wingdings" w:hAnsi="Wingdings" w:hint="default"/>
        <w:color w:val="auto"/>
      </w:rPr>
    </w:lvl>
    <w:lvl w:ilvl="1" w:tplc="0C0A0003" w:tentative="1">
      <w:start w:val="1"/>
      <w:numFmt w:val="bullet"/>
      <w:lvlText w:val="o"/>
      <w:lvlJc w:val="left"/>
      <w:pPr>
        <w:ind w:left="1751" w:hanging="360"/>
      </w:pPr>
      <w:rPr>
        <w:rFonts w:ascii="Courier New" w:hAnsi="Courier New" w:cs="Courier New" w:hint="default"/>
      </w:rPr>
    </w:lvl>
    <w:lvl w:ilvl="2" w:tplc="0C0A0005" w:tentative="1">
      <w:start w:val="1"/>
      <w:numFmt w:val="bullet"/>
      <w:lvlText w:val=""/>
      <w:lvlJc w:val="left"/>
      <w:pPr>
        <w:ind w:left="2471" w:hanging="360"/>
      </w:pPr>
      <w:rPr>
        <w:rFonts w:ascii="Wingdings" w:hAnsi="Wingdings" w:hint="default"/>
      </w:rPr>
    </w:lvl>
    <w:lvl w:ilvl="3" w:tplc="0C0A0001" w:tentative="1">
      <w:start w:val="1"/>
      <w:numFmt w:val="bullet"/>
      <w:lvlText w:val=""/>
      <w:lvlJc w:val="left"/>
      <w:pPr>
        <w:ind w:left="3191" w:hanging="360"/>
      </w:pPr>
      <w:rPr>
        <w:rFonts w:ascii="Symbol" w:hAnsi="Symbol" w:hint="default"/>
      </w:rPr>
    </w:lvl>
    <w:lvl w:ilvl="4" w:tplc="0C0A0003" w:tentative="1">
      <w:start w:val="1"/>
      <w:numFmt w:val="bullet"/>
      <w:lvlText w:val="o"/>
      <w:lvlJc w:val="left"/>
      <w:pPr>
        <w:ind w:left="3911" w:hanging="360"/>
      </w:pPr>
      <w:rPr>
        <w:rFonts w:ascii="Courier New" w:hAnsi="Courier New" w:cs="Courier New" w:hint="default"/>
      </w:rPr>
    </w:lvl>
    <w:lvl w:ilvl="5" w:tplc="0C0A0005" w:tentative="1">
      <w:start w:val="1"/>
      <w:numFmt w:val="bullet"/>
      <w:lvlText w:val=""/>
      <w:lvlJc w:val="left"/>
      <w:pPr>
        <w:ind w:left="4631" w:hanging="360"/>
      </w:pPr>
      <w:rPr>
        <w:rFonts w:ascii="Wingdings" w:hAnsi="Wingdings" w:hint="default"/>
      </w:rPr>
    </w:lvl>
    <w:lvl w:ilvl="6" w:tplc="0C0A0001" w:tentative="1">
      <w:start w:val="1"/>
      <w:numFmt w:val="bullet"/>
      <w:lvlText w:val=""/>
      <w:lvlJc w:val="left"/>
      <w:pPr>
        <w:ind w:left="5351" w:hanging="360"/>
      </w:pPr>
      <w:rPr>
        <w:rFonts w:ascii="Symbol" w:hAnsi="Symbol" w:hint="default"/>
      </w:rPr>
    </w:lvl>
    <w:lvl w:ilvl="7" w:tplc="0C0A0003" w:tentative="1">
      <w:start w:val="1"/>
      <w:numFmt w:val="bullet"/>
      <w:lvlText w:val="o"/>
      <w:lvlJc w:val="left"/>
      <w:pPr>
        <w:ind w:left="6071" w:hanging="360"/>
      </w:pPr>
      <w:rPr>
        <w:rFonts w:ascii="Courier New" w:hAnsi="Courier New" w:cs="Courier New" w:hint="default"/>
      </w:rPr>
    </w:lvl>
    <w:lvl w:ilvl="8" w:tplc="0C0A0005" w:tentative="1">
      <w:start w:val="1"/>
      <w:numFmt w:val="bullet"/>
      <w:lvlText w:val=""/>
      <w:lvlJc w:val="left"/>
      <w:pPr>
        <w:ind w:left="6791" w:hanging="360"/>
      </w:pPr>
      <w:rPr>
        <w:rFonts w:ascii="Wingdings" w:hAnsi="Wingdings" w:hint="default"/>
      </w:rPr>
    </w:lvl>
  </w:abstractNum>
  <w:abstractNum w:abstractNumId="19">
    <w:nsid w:val="3DCA273D"/>
    <w:multiLevelType w:val="hybridMultilevel"/>
    <w:tmpl w:val="22C06988"/>
    <w:lvl w:ilvl="0" w:tplc="A3988D02">
      <w:start w:val="1"/>
      <w:numFmt w:val="bullet"/>
      <w:lvlText w:val=""/>
      <w:lvlJc w:val="left"/>
      <w:pPr>
        <w:ind w:left="978" w:hanging="360"/>
      </w:pPr>
      <w:rPr>
        <w:rFonts w:ascii="Wingdings" w:hAnsi="Wingdings" w:hint="default"/>
        <w:color w:val="auto"/>
      </w:rPr>
    </w:lvl>
    <w:lvl w:ilvl="1" w:tplc="0C0A0003" w:tentative="1">
      <w:start w:val="1"/>
      <w:numFmt w:val="bullet"/>
      <w:lvlText w:val="o"/>
      <w:lvlJc w:val="left"/>
      <w:pPr>
        <w:ind w:left="1698" w:hanging="360"/>
      </w:pPr>
      <w:rPr>
        <w:rFonts w:ascii="Courier New" w:hAnsi="Courier New" w:cs="Courier New" w:hint="default"/>
      </w:rPr>
    </w:lvl>
    <w:lvl w:ilvl="2" w:tplc="0C0A0005" w:tentative="1">
      <w:start w:val="1"/>
      <w:numFmt w:val="bullet"/>
      <w:lvlText w:val=""/>
      <w:lvlJc w:val="left"/>
      <w:pPr>
        <w:ind w:left="2418" w:hanging="360"/>
      </w:pPr>
      <w:rPr>
        <w:rFonts w:ascii="Wingdings" w:hAnsi="Wingdings" w:hint="default"/>
      </w:rPr>
    </w:lvl>
    <w:lvl w:ilvl="3" w:tplc="0C0A0001" w:tentative="1">
      <w:start w:val="1"/>
      <w:numFmt w:val="bullet"/>
      <w:lvlText w:val=""/>
      <w:lvlJc w:val="left"/>
      <w:pPr>
        <w:ind w:left="3138" w:hanging="360"/>
      </w:pPr>
      <w:rPr>
        <w:rFonts w:ascii="Symbol" w:hAnsi="Symbol" w:hint="default"/>
      </w:rPr>
    </w:lvl>
    <w:lvl w:ilvl="4" w:tplc="0C0A0003" w:tentative="1">
      <w:start w:val="1"/>
      <w:numFmt w:val="bullet"/>
      <w:lvlText w:val="o"/>
      <w:lvlJc w:val="left"/>
      <w:pPr>
        <w:ind w:left="3858" w:hanging="360"/>
      </w:pPr>
      <w:rPr>
        <w:rFonts w:ascii="Courier New" w:hAnsi="Courier New" w:cs="Courier New" w:hint="default"/>
      </w:rPr>
    </w:lvl>
    <w:lvl w:ilvl="5" w:tplc="0C0A0005" w:tentative="1">
      <w:start w:val="1"/>
      <w:numFmt w:val="bullet"/>
      <w:lvlText w:val=""/>
      <w:lvlJc w:val="left"/>
      <w:pPr>
        <w:ind w:left="4578" w:hanging="360"/>
      </w:pPr>
      <w:rPr>
        <w:rFonts w:ascii="Wingdings" w:hAnsi="Wingdings" w:hint="default"/>
      </w:rPr>
    </w:lvl>
    <w:lvl w:ilvl="6" w:tplc="0C0A0001" w:tentative="1">
      <w:start w:val="1"/>
      <w:numFmt w:val="bullet"/>
      <w:lvlText w:val=""/>
      <w:lvlJc w:val="left"/>
      <w:pPr>
        <w:ind w:left="5298" w:hanging="360"/>
      </w:pPr>
      <w:rPr>
        <w:rFonts w:ascii="Symbol" w:hAnsi="Symbol" w:hint="default"/>
      </w:rPr>
    </w:lvl>
    <w:lvl w:ilvl="7" w:tplc="0C0A0003" w:tentative="1">
      <w:start w:val="1"/>
      <w:numFmt w:val="bullet"/>
      <w:lvlText w:val="o"/>
      <w:lvlJc w:val="left"/>
      <w:pPr>
        <w:ind w:left="6018" w:hanging="360"/>
      </w:pPr>
      <w:rPr>
        <w:rFonts w:ascii="Courier New" w:hAnsi="Courier New" w:cs="Courier New" w:hint="default"/>
      </w:rPr>
    </w:lvl>
    <w:lvl w:ilvl="8" w:tplc="0C0A0005" w:tentative="1">
      <w:start w:val="1"/>
      <w:numFmt w:val="bullet"/>
      <w:lvlText w:val=""/>
      <w:lvlJc w:val="left"/>
      <w:pPr>
        <w:ind w:left="6738" w:hanging="360"/>
      </w:pPr>
      <w:rPr>
        <w:rFonts w:ascii="Wingdings" w:hAnsi="Wingdings" w:hint="default"/>
      </w:rPr>
    </w:lvl>
  </w:abstractNum>
  <w:abstractNum w:abstractNumId="20">
    <w:nsid w:val="416908CE"/>
    <w:multiLevelType w:val="hybridMultilevel"/>
    <w:tmpl w:val="D8E69B8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42AE5F69"/>
    <w:multiLevelType w:val="hybridMultilevel"/>
    <w:tmpl w:val="24786B4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43EB43DF"/>
    <w:multiLevelType w:val="hybridMultilevel"/>
    <w:tmpl w:val="A65EFCF4"/>
    <w:lvl w:ilvl="0" w:tplc="B02ADA92">
      <w:start w:val="9"/>
      <w:numFmt w:val="upperRoman"/>
      <w:lvlText w:val="%1."/>
      <w:lvlJc w:val="left"/>
      <w:pPr>
        <w:ind w:left="1635" w:hanging="720"/>
      </w:pPr>
      <w:rPr>
        <w:rFonts w:hint="default"/>
      </w:rPr>
    </w:lvl>
    <w:lvl w:ilvl="1" w:tplc="280A0019" w:tentative="1">
      <w:start w:val="1"/>
      <w:numFmt w:val="lowerLetter"/>
      <w:lvlText w:val="%2."/>
      <w:lvlJc w:val="left"/>
      <w:pPr>
        <w:ind w:left="1995" w:hanging="360"/>
      </w:pPr>
    </w:lvl>
    <w:lvl w:ilvl="2" w:tplc="280A001B" w:tentative="1">
      <w:start w:val="1"/>
      <w:numFmt w:val="lowerRoman"/>
      <w:lvlText w:val="%3."/>
      <w:lvlJc w:val="right"/>
      <w:pPr>
        <w:ind w:left="2715" w:hanging="180"/>
      </w:pPr>
    </w:lvl>
    <w:lvl w:ilvl="3" w:tplc="280A000F" w:tentative="1">
      <w:start w:val="1"/>
      <w:numFmt w:val="decimal"/>
      <w:lvlText w:val="%4."/>
      <w:lvlJc w:val="left"/>
      <w:pPr>
        <w:ind w:left="3435" w:hanging="360"/>
      </w:pPr>
    </w:lvl>
    <w:lvl w:ilvl="4" w:tplc="280A0019" w:tentative="1">
      <w:start w:val="1"/>
      <w:numFmt w:val="lowerLetter"/>
      <w:lvlText w:val="%5."/>
      <w:lvlJc w:val="left"/>
      <w:pPr>
        <w:ind w:left="4155" w:hanging="360"/>
      </w:pPr>
    </w:lvl>
    <w:lvl w:ilvl="5" w:tplc="280A001B" w:tentative="1">
      <w:start w:val="1"/>
      <w:numFmt w:val="lowerRoman"/>
      <w:lvlText w:val="%6."/>
      <w:lvlJc w:val="right"/>
      <w:pPr>
        <w:ind w:left="4875" w:hanging="180"/>
      </w:pPr>
    </w:lvl>
    <w:lvl w:ilvl="6" w:tplc="280A000F" w:tentative="1">
      <w:start w:val="1"/>
      <w:numFmt w:val="decimal"/>
      <w:lvlText w:val="%7."/>
      <w:lvlJc w:val="left"/>
      <w:pPr>
        <w:ind w:left="5595" w:hanging="360"/>
      </w:pPr>
    </w:lvl>
    <w:lvl w:ilvl="7" w:tplc="280A0019" w:tentative="1">
      <w:start w:val="1"/>
      <w:numFmt w:val="lowerLetter"/>
      <w:lvlText w:val="%8."/>
      <w:lvlJc w:val="left"/>
      <w:pPr>
        <w:ind w:left="6315" w:hanging="360"/>
      </w:pPr>
    </w:lvl>
    <w:lvl w:ilvl="8" w:tplc="280A001B" w:tentative="1">
      <w:start w:val="1"/>
      <w:numFmt w:val="lowerRoman"/>
      <w:lvlText w:val="%9."/>
      <w:lvlJc w:val="right"/>
      <w:pPr>
        <w:ind w:left="7035" w:hanging="180"/>
      </w:pPr>
    </w:lvl>
  </w:abstractNum>
  <w:abstractNum w:abstractNumId="23">
    <w:nsid w:val="463B0283"/>
    <w:multiLevelType w:val="hybridMultilevel"/>
    <w:tmpl w:val="088C3A4E"/>
    <w:lvl w:ilvl="0" w:tplc="280A000B">
      <w:start w:val="1"/>
      <w:numFmt w:val="bullet"/>
      <w:lvlText w:val=""/>
      <w:lvlJc w:val="left"/>
      <w:pPr>
        <w:ind w:left="1031" w:hanging="360"/>
      </w:pPr>
      <w:rPr>
        <w:rFonts w:ascii="Wingdings" w:hAnsi="Wingdings" w:hint="default"/>
      </w:rPr>
    </w:lvl>
    <w:lvl w:ilvl="1" w:tplc="280A0003" w:tentative="1">
      <w:start w:val="1"/>
      <w:numFmt w:val="bullet"/>
      <w:lvlText w:val="o"/>
      <w:lvlJc w:val="left"/>
      <w:pPr>
        <w:ind w:left="1751" w:hanging="360"/>
      </w:pPr>
      <w:rPr>
        <w:rFonts w:ascii="Courier New" w:hAnsi="Courier New" w:cs="Courier New" w:hint="default"/>
      </w:rPr>
    </w:lvl>
    <w:lvl w:ilvl="2" w:tplc="280A0005" w:tentative="1">
      <w:start w:val="1"/>
      <w:numFmt w:val="bullet"/>
      <w:lvlText w:val=""/>
      <w:lvlJc w:val="left"/>
      <w:pPr>
        <w:ind w:left="2471" w:hanging="360"/>
      </w:pPr>
      <w:rPr>
        <w:rFonts w:ascii="Wingdings" w:hAnsi="Wingdings" w:hint="default"/>
      </w:rPr>
    </w:lvl>
    <w:lvl w:ilvl="3" w:tplc="280A0001" w:tentative="1">
      <w:start w:val="1"/>
      <w:numFmt w:val="bullet"/>
      <w:lvlText w:val=""/>
      <w:lvlJc w:val="left"/>
      <w:pPr>
        <w:ind w:left="3191" w:hanging="360"/>
      </w:pPr>
      <w:rPr>
        <w:rFonts w:ascii="Symbol" w:hAnsi="Symbol" w:hint="default"/>
      </w:rPr>
    </w:lvl>
    <w:lvl w:ilvl="4" w:tplc="280A0003" w:tentative="1">
      <w:start w:val="1"/>
      <w:numFmt w:val="bullet"/>
      <w:lvlText w:val="o"/>
      <w:lvlJc w:val="left"/>
      <w:pPr>
        <w:ind w:left="3911" w:hanging="360"/>
      </w:pPr>
      <w:rPr>
        <w:rFonts w:ascii="Courier New" w:hAnsi="Courier New" w:cs="Courier New" w:hint="default"/>
      </w:rPr>
    </w:lvl>
    <w:lvl w:ilvl="5" w:tplc="280A0005" w:tentative="1">
      <w:start w:val="1"/>
      <w:numFmt w:val="bullet"/>
      <w:lvlText w:val=""/>
      <w:lvlJc w:val="left"/>
      <w:pPr>
        <w:ind w:left="4631" w:hanging="360"/>
      </w:pPr>
      <w:rPr>
        <w:rFonts w:ascii="Wingdings" w:hAnsi="Wingdings" w:hint="default"/>
      </w:rPr>
    </w:lvl>
    <w:lvl w:ilvl="6" w:tplc="280A0001" w:tentative="1">
      <w:start w:val="1"/>
      <w:numFmt w:val="bullet"/>
      <w:lvlText w:val=""/>
      <w:lvlJc w:val="left"/>
      <w:pPr>
        <w:ind w:left="5351" w:hanging="360"/>
      </w:pPr>
      <w:rPr>
        <w:rFonts w:ascii="Symbol" w:hAnsi="Symbol" w:hint="default"/>
      </w:rPr>
    </w:lvl>
    <w:lvl w:ilvl="7" w:tplc="280A0003" w:tentative="1">
      <w:start w:val="1"/>
      <w:numFmt w:val="bullet"/>
      <w:lvlText w:val="o"/>
      <w:lvlJc w:val="left"/>
      <w:pPr>
        <w:ind w:left="6071" w:hanging="360"/>
      </w:pPr>
      <w:rPr>
        <w:rFonts w:ascii="Courier New" w:hAnsi="Courier New" w:cs="Courier New" w:hint="default"/>
      </w:rPr>
    </w:lvl>
    <w:lvl w:ilvl="8" w:tplc="280A0005" w:tentative="1">
      <w:start w:val="1"/>
      <w:numFmt w:val="bullet"/>
      <w:lvlText w:val=""/>
      <w:lvlJc w:val="left"/>
      <w:pPr>
        <w:ind w:left="6791" w:hanging="360"/>
      </w:pPr>
      <w:rPr>
        <w:rFonts w:ascii="Wingdings" w:hAnsi="Wingdings" w:hint="default"/>
      </w:rPr>
    </w:lvl>
  </w:abstractNum>
  <w:abstractNum w:abstractNumId="24">
    <w:nsid w:val="4A7E1632"/>
    <w:multiLevelType w:val="hybridMultilevel"/>
    <w:tmpl w:val="62E0B3E6"/>
    <w:lvl w:ilvl="0" w:tplc="28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BD44505"/>
    <w:multiLevelType w:val="hybridMultilevel"/>
    <w:tmpl w:val="1736BEEA"/>
    <w:lvl w:ilvl="0" w:tplc="A3988D02">
      <w:start w:val="1"/>
      <w:numFmt w:val="bullet"/>
      <w:lvlText w:val=""/>
      <w:lvlJc w:val="left"/>
      <w:pPr>
        <w:ind w:left="340" w:hanging="360"/>
      </w:pPr>
      <w:rPr>
        <w:rFonts w:ascii="Wingdings" w:hAnsi="Wingdings" w:hint="default"/>
        <w:color w:val="auto"/>
      </w:rPr>
    </w:lvl>
    <w:lvl w:ilvl="1" w:tplc="0C0A0003" w:tentative="1">
      <w:start w:val="1"/>
      <w:numFmt w:val="bullet"/>
      <w:lvlText w:val="o"/>
      <w:lvlJc w:val="left"/>
      <w:pPr>
        <w:ind w:left="1060" w:hanging="360"/>
      </w:pPr>
      <w:rPr>
        <w:rFonts w:ascii="Courier New" w:hAnsi="Courier New" w:cs="Courier New" w:hint="default"/>
      </w:rPr>
    </w:lvl>
    <w:lvl w:ilvl="2" w:tplc="0C0A0005" w:tentative="1">
      <w:start w:val="1"/>
      <w:numFmt w:val="bullet"/>
      <w:lvlText w:val=""/>
      <w:lvlJc w:val="left"/>
      <w:pPr>
        <w:ind w:left="1780" w:hanging="360"/>
      </w:pPr>
      <w:rPr>
        <w:rFonts w:ascii="Wingdings" w:hAnsi="Wingdings" w:hint="default"/>
      </w:rPr>
    </w:lvl>
    <w:lvl w:ilvl="3" w:tplc="0C0A0001" w:tentative="1">
      <w:start w:val="1"/>
      <w:numFmt w:val="bullet"/>
      <w:lvlText w:val=""/>
      <w:lvlJc w:val="left"/>
      <w:pPr>
        <w:ind w:left="2500" w:hanging="360"/>
      </w:pPr>
      <w:rPr>
        <w:rFonts w:ascii="Symbol" w:hAnsi="Symbol" w:hint="default"/>
      </w:rPr>
    </w:lvl>
    <w:lvl w:ilvl="4" w:tplc="0C0A0003" w:tentative="1">
      <w:start w:val="1"/>
      <w:numFmt w:val="bullet"/>
      <w:lvlText w:val="o"/>
      <w:lvlJc w:val="left"/>
      <w:pPr>
        <w:ind w:left="3220" w:hanging="360"/>
      </w:pPr>
      <w:rPr>
        <w:rFonts w:ascii="Courier New" w:hAnsi="Courier New" w:cs="Courier New" w:hint="default"/>
      </w:rPr>
    </w:lvl>
    <w:lvl w:ilvl="5" w:tplc="0C0A0005" w:tentative="1">
      <w:start w:val="1"/>
      <w:numFmt w:val="bullet"/>
      <w:lvlText w:val=""/>
      <w:lvlJc w:val="left"/>
      <w:pPr>
        <w:ind w:left="3940" w:hanging="360"/>
      </w:pPr>
      <w:rPr>
        <w:rFonts w:ascii="Wingdings" w:hAnsi="Wingdings" w:hint="default"/>
      </w:rPr>
    </w:lvl>
    <w:lvl w:ilvl="6" w:tplc="0C0A0001" w:tentative="1">
      <w:start w:val="1"/>
      <w:numFmt w:val="bullet"/>
      <w:lvlText w:val=""/>
      <w:lvlJc w:val="left"/>
      <w:pPr>
        <w:ind w:left="4660" w:hanging="360"/>
      </w:pPr>
      <w:rPr>
        <w:rFonts w:ascii="Symbol" w:hAnsi="Symbol" w:hint="default"/>
      </w:rPr>
    </w:lvl>
    <w:lvl w:ilvl="7" w:tplc="0C0A0003" w:tentative="1">
      <w:start w:val="1"/>
      <w:numFmt w:val="bullet"/>
      <w:lvlText w:val="o"/>
      <w:lvlJc w:val="left"/>
      <w:pPr>
        <w:ind w:left="5380" w:hanging="360"/>
      </w:pPr>
      <w:rPr>
        <w:rFonts w:ascii="Courier New" w:hAnsi="Courier New" w:cs="Courier New" w:hint="default"/>
      </w:rPr>
    </w:lvl>
    <w:lvl w:ilvl="8" w:tplc="0C0A0005" w:tentative="1">
      <w:start w:val="1"/>
      <w:numFmt w:val="bullet"/>
      <w:lvlText w:val=""/>
      <w:lvlJc w:val="left"/>
      <w:pPr>
        <w:ind w:left="6100" w:hanging="360"/>
      </w:pPr>
      <w:rPr>
        <w:rFonts w:ascii="Wingdings" w:hAnsi="Wingdings" w:hint="default"/>
      </w:rPr>
    </w:lvl>
  </w:abstractNum>
  <w:abstractNum w:abstractNumId="26">
    <w:nsid w:val="4C23113B"/>
    <w:multiLevelType w:val="hybridMultilevel"/>
    <w:tmpl w:val="529A665E"/>
    <w:lvl w:ilvl="0" w:tplc="280A0017">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27">
    <w:nsid w:val="4F861B63"/>
    <w:multiLevelType w:val="hybridMultilevel"/>
    <w:tmpl w:val="B2DE9872"/>
    <w:lvl w:ilvl="0" w:tplc="280A0009">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28">
    <w:nsid w:val="514056F3"/>
    <w:multiLevelType w:val="hybridMultilevel"/>
    <w:tmpl w:val="FBA0D838"/>
    <w:lvl w:ilvl="0" w:tplc="A3988D02">
      <w:start w:val="1"/>
      <w:numFmt w:val="bullet"/>
      <w:lvlText w:val=""/>
      <w:lvlJc w:val="left"/>
      <w:pPr>
        <w:ind w:left="1751" w:hanging="360"/>
      </w:pPr>
      <w:rPr>
        <w:rFonts w:ascii="Wingdings" w:hAnsi="Wingdings" w:hint="default"/>
        <w:color w:val="auto"/>
      </w:rPr>
    </w:lvl>
    <w:lvl w:ilvl="1" w:tplc="0C0A0003" w:tentative="1">
      <w:start w:val="1"/>
      <w:numFmt w:val="bullet"/>
      <w:lvlText w:val="o"/>
      <w:lvlJc w:val="left"/>
      <w:pPr>
        <w:ind w:left="2471" w:hanging="360"/>
      </w:pPr>
      <w:rPr>
        <w:rFonts w:ascii="Courier New" w:hAnsi="Courier New" w:cs="Courier New" w:hint="default"/>
      </w:rPr>
    </w:lvl>
    <w:lvl w:ilvl="2" w:tplc="0C0A0005" w:tentative="1">
      <w:start w:val="1"/>
      <w:numFmt w:val="bullet"/>
      <w:lvlText w:val=""/>
      <w:lvlJc w:val="left"/>
      <w:pPr>
        <w:ind w:left="3191" w:hanging="360"/>
      </w:pPr>
      <w:rPr>
        <w:rFonts w:ascii="Wingdings" w:hAnsi="Wingdings" w:hint="default"/>
      </w:rPr>
    </w:lvl>
    <w:lvl w:ilvl="3" w:tplc="0C0A0001" w:tentative="1">
      <w:start w:val="1"/>
      <w:numFmt w:val="bullet"/>
      <w:lvlText w:val=""/>
      <w:lvlJc w:val="left"/>
      <w:pPr>
        <w:ind w:left="3911" w:hanging="360"/>
      </w:pPr>
      <w:rPr>
        <w:rFonts w:ascii="Symbol" w:hAnsi="Symbol" w:hint="default"/>
      </w:rPr>
    </w:lvl>
    <w:lvl w:ilvl="4" w:tplc="0C0A0003" w:tentative="1">
      <w:start w:val="1"/>
      <w:numFmt w:val="bullet"/>
      <w:lvlText w:val="o"/>
      <w:lvlJc w:val="left"/>
      <w:pPr>
        <w:ind w:left="4631" w:hanging="360"/>
      </w:pPr>
      <w:rPr>
        <w:rFonts w:ascii="Courier New" w:hAnsi="Courier New" w:cs="Courier New" w:hint="default"/>
      </w:rPr>
    </w:lvl>
    <w:lvl w:ilvl="5" w:tplc="0C0A0005" w:tentative="1">
      <w:start w:val="1"/>
      <w:numFmt w:val="bullet"/>
      <w:lvlText w:val=""/>
      <w:lvlJc w:val="left"/>
      <w:pPr>
        <w:ind w:left="5351" w:hanging="360"/>
      </w:pPr>
      <w:rPr>
        <w:rFonts w:ascii="Wingdings" w:hAnsi="Wingdings" w:hint="default"/>
      </w:rPr>
    </w:lvl>
    <w:lvl w:ilvl="6" w:tplc="0C0A0001" w:tentative="1">
      <w:start w:val="1"/>
      <w:numFmt w:val="bullet"/>
      <w:lvlText w:val=""/>
      <w:lvlJc w:val="left"/>
      <w:pPr>
        <w:ind w:left="6071" w:hanging="360"/>
      </w:pPr>
      <w:rPr>
        <w:rFonts w:ascii="Symbol" w:hAnsi="Symbol" w:hint="default"/>
      </w:rPr>
    </w:lvl>
    <w:lvl w:ilvl="7" w:tplc="0C0A0003" w:tentative="1">
      <w:start w:val="1"/>
      <w:numFmt w:val="bullet"/>
      <w:lvlText w:val="o"/>
      <w:lvlJc w:val="left"/>
      <w:pPr>
        <w:ind w:left="6791" w:hanging="360"/>
      </w:pPr>
      <w:rPr>
        <w:rFonts w:ascii="Courier New" w:hAnsi="Courier New" w:cs="Courier New" w:hint="default"/>
      </w:rPr>
    </w:lvl>
    <w:lvl w:ilvl="8" w:tplc="0C0A0005" w:tentative="1">
      <w:start w:val="1"/>
      <w:numFmt w:val="bullet"/>
      <w:lvlText w:val=""/>
      <w:lvlJc w:val="left"/>
      <w:pPr>
        <w:ind w:left="7511" w:hanging="360"/>
      </w:pPr>
      <w:rPr>
        <w:rFonts w:ascii="Wingdings" w:hAnsi="Wingdings" w:hint="default"/>
      </w:rPr>
    </w:lvl>
  </w:abstractNum>
  <w:abstractNum w:abstractNumId="29">
    <w:nsid w:val="58155CAD"/>
    <w:multiLevelType w:val="hybridMultilevel"/>
    <w:tmpl w:val="531A749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nsid w:val="585F6A10"/>
    <w:multiLevelType w:val="hybridMultilevel"/>
    <w:tmpl w:val="1506ED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nsid w:val="58910327"/>
    <w:multiLevelType w:val="hybridMultilevel"/>
    <w:tmpl w:val="8D289D7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58F46454"/>
    <w:multiLevelType w:val="hybridMultilevel"/>
    <w:tmpl w:val="86E2EB3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5CB00FC2"/>
    <w:multiLevelType w:val="hybridMultilevel"/>
    <w:tmpl w:val="65DAD158"/>
    <w:lvl w:ilvl="0" w:tplc="280A000B">
      <w:start w:val="1"/>
      <w:numFmt w:val="bullet"/>
      <w:lvlText w:val=""/>
      <w:lvlJc w:val="left"/>
      <w:pPr>
        <w:ind w:left="1024" w:hanging="360"/>
      </w:pPr>
      <w:rPr>
        <w:rFonts w:ascii="Wingdings" w:hAnsi="Wingdings" w:hint="default"/>
      </w:rPr>
    </w:lvl>
    <w:lvl w:ilvl="1" w:tplc="280A0003" w:tentative="1">
      <w:start w:val="1"/>
      <w:numFmt w:val="bullet"/>
      <w:lvlText w:val="o"/>
      <w:lvlJc w:val="left"/>
      <w:pPr>
        <w:ind w:left="1744" w:hanging="360"/>
      </w:pPr>
      <w:rPr>
        <w:rFonts w:ascii="Courier New" w:hAnsi="Courier New" w:cs="Courier New" w:hint="default"/>
      </w:rPr>
    </w:lvl>
    <w:lvl w:ilvl="2" w:tplc="280A0005" w:tentative="1">
      <w:start w:val="1"/>
      <w:numFmt w:val="bullet"/>
      <w:lvlText w:val=""/>
      <w:lvlJc w:val="left"/>
      <w:pPr>
        <w:ind w:left="2464" w:hanging="360"/>
      </w:pPr>
      <w:rPr>
        <w:rFonts w:ascii="Wingdings" w:hAnsi="Wingdings" w:hint="default"/>
      </w:rPr>
    </w:lvl>
    <w:lvl w:ilvl="3" w:tplc="280A0001" w:tentative="1">
      <w:start w:val="1"/>
      <w:numFmt w:val="bullet"/>
      <w:lvlText w:val=""/>
      <w:lvlJc w:val="left"/>
      <w:pPr>
        <w:ind w:left="3184" w:hanging="360"/>
      </w:pPr>
      <w:rPr>
        <w:rFonts w:ascii="Symbol" w:hAnsi="Symbol" w:hint="default"/>
      </w:rPr>
    </w:lvl>
    <w:lvl w:ilvl="4" w:tplc="280A0003" w:tentative="1">
      <w:start w:val="1"/>
      <w:numFmt w:val="bullet"/>
      <w:lvlText w:val="o"/>
      <w:lvlJc w:val="left"/>
      <w:pPr>
        <w:ind w:left="3904" w:hanging="360"/>
      </w:pPr>
      <w:rPr>
        <w:rFonts w:ascii="Courier New" w:hAnsi="Courier New" w:cs="Courier New" w:hint="default"/>
      </w:rPr>
    </w:lvl>
    <w:lvl w:ilvl="5" w:tplc="280A0005" w:tentative="1">
      <w:start w:val="1"/>
      <w:numFmt w:val="bullet"/>
      <w:lvlText w:val=""/>
      <w:lvlJc w:val="left"/>
      <w:pPr>
        <w:ind w:left="4624" w:hanging="360"/>
      </w:pPr>
      <w:rPr>
        <w:rFonts w:ascii="Wingdings" w:hAnsi="Wingdings" w:hint="default"/>
      </w:rPr>
    </w:lvl>
    <w:lvl w:ilvl="6" w:tplc="280A0001" w:tentative="1">
      <w:start w:val="1"/>
      <w:numFmt w:val="bullet"/>
      <w:lvlText w:val=""/>
      <w:lvlJc w:val="left"/>
      <w:pPr>
        <w:ind w:left="5344" w:hanging="360"/>
      </w:pPr>
      <w:rPr>
        <w:rFonts w:ascii="Symbol" w:hAnsi="Symbol" w:hint="default"/>
      </w:rPr>
    </w:lvl>
    <w:lvl w:ilvl="7" w:tplc="280A0003" w:tentative="1">
      <w:start w:val="1"/>
      <w:numFmt w:val="bullet"/>
      <w:lvlText w:val="o"/>
      <w:lvlJc w:val="left"/>
      <w:pPr>
        <w:ind w:left="6064" w:hanging="360"/>
      </w:pPr>
      <w:rPr>
        <w:rFonts w:ascii="Courier New" w:hAnsi="Courier New" w:cs="Courier New" w:hint="default"/>
      </w:rPr>
    </w:lvl>
    <w:lvl w:ilvl="8" w:tplc="280A0005" w:tentative="1">
      <w:start w:val="1"/>
      <w:numFmt w:val="bullet"/>
      <w:lvlText w:val=""/>
      <w:lvlJc w:val="left"/>
      <w:pPr>
        <w:ind w:left="6784" w:hanging="360"/>
      </w:pPr>
      <w:rPr>
        <w:rFonts w:ascii="Wingdings" w:hAnsi="Wingdings" w:hint="default"/>
      </w:rPr>
    </w:lvl>
  </w:abstractNum>
  <w:abstractNum w:abstractNumId="34">
    <w:nsid w:val="5E2328DE"/>
    <w:multiLevelType w:val="hybridMultilevel"/>
    <w:tmpl w:val="EDC8C44E"/>
    <w:lvl w:ilvl="0" w:tplc="280A000B">
      <w:start w:val="1"/>
      <w:numFmt w:val="bullet"/>
      <w:lvlText w:val=""/>
      <w:lvlJc w:val="left"/>
      <w:pPr>
        <w:ind w:left="1024" w:hanging="360"/>
      </w:pPr>
      <w:rPr>
        <w:rFonts w:ascii="Wingdings" w:hAnsi="Wingdings" w:hint="default"/>
      </w:rPr>
    </w:lvl>
    <w:lvl w:ilvl="1" w:tplc="280A0003" w:tentative="1">
      <w:start w:val="1"/>
      <w:numFmt w:val="bullet"/>
      <w:lvlText w:val="o"/>
      <w:lvlJc w:val="left"/>
      <w:pPr>
        <w:ind w:left="1744" w:hanging="360"/>
      </w:pPr>
      <w:rPr>
        <w:rFonts w:ascii="Courier New" w:hAnsi="Courier New" w:cs="Courier New" w:hint="default"/>
      </w:rPr>
    </w:lvl>
    <w:lvl w:ilvl="2" w:tplc="280A0005" w:tentative="1">
      <w:start w:val="1"/>
      <w:numFmt w:val="bullet"/>
      <w:lvlText w:val=""/>
      <w:lvlJc w:val="left"/>
      <w:pPr>
        <w:ind w:left="2464" w:hanging="360"/>
      </w:pPr>
      <w:rPr>
        <w:rFonts w:ascii="Wingdings" w:hAnsi="Wingdings" w:hint="default"/>
      </w:rPr>
    </w:lvl>
    <w:lvl w:ilvl="3" w:tplc="280A0001" w:tentative="1">
      <w:start w:val="1"/>
      <w:numFmt w:val="bullet"/>
      <w:lvlText w:val=""/>
      <w:lvlJc w:val="left"/>
      <w:pPr>
        <w:ind w:left="3184" w:hanging="360"/>
      </w:pPr>
      <w:rPr>
        <w:rFonts w:ascii="Symbol" w:hAnsi="Symbol" w:hint="default"/>
      </w:rPr>
    </w:lvl>
    <w:lvl w:ilvl="4" w:tplc="280A0003" w:tentative="1">
      <w:start w:val="1"/>
      <w:numFmt w:val="bullet"/>
      <w:lvlText w:val="o"/>
      <w:lvlJc w:val="left"/>
      <w:pPr>
        <w:ind w:left="3904" w:hanging="360"/>
      </w:pPr>
      <w:rPr>
        <w:rFonts w:ascii="Courier New" w:hAnsi="Courier New" w:cs="Courier New" w:hint="default"/>
      </w:rPr>
    </w:lvl>
    <w:lvl w:ilvl="5" w:tplc="280A0005" w:tentative="1">
      <w:start w:val="1"/>
      <w:numFmt w:val="bullet"/>
      <w:lvlText w:val=""/>
      <w:lvlJc w:val="left"/>
      <w:pPr>
        <w:ind w:left="4624" w:hanging="360"/>
      </w:pPr>
      <w:rPr>
        <w:rFonts w:ascii="Wingdings" w:hAnsi="Wingdings" w:hint="default"/>
      </w:rPr>
    </w:lvl>
    <w:lvl w:ilvl="6" w:tplc="280A0001" w:tentative="1">
      <w:start w:val="1"/>
      <w:numFmt w:val="bullet"/>
      <w:lvlText w:val=""/>
      <w:lvlJc w:val="left"/>
      <w:pPr>
        <w:ind w:left="5344" w:hanging="360"/>
      </w:pPr>
      <w:rPr>
        <w:rFonts w:ascii="Symbol" w:hAnsi="Symbol" w:hint="default"/>
      </w:rPr>
    </w:lvl>
    <w:lvl w:ilvl="7" w:tplc="280A0003" w:tentative="1">
      <w:start w:val="1"/>
      <w:numFmt w:val="bullet"/>
      <w:lvlText w:val="o"/>
      <w:lvlJc w:val="left"/>
      <w:pPr>
        <w:ind w:left="6064" w:hanging="360"/>
      </w:pPr>
      <w:rPr>
        <w:rFonts w:ascii="Courier New" w:hAnsi="Courier New" w:cs="Courier New" w:hint="default"/>
      </w:rPr>
    </w:lvl>
    <w:lvl w:ilvl="8" w:tplc="280A0005" w:tentative="1">
      <w:start w:val="1"/>
      <w:numFmt w:val="bullet"/>
      <w:lvlText w:val=""/>
      <w:lvlJc w:val="left"/>
      <w:pPr>
        <w:ind w:left="6784" w:hanging="360"/>
      </w:pPr>
      <w:rPr>
        <w:rFonts w:ascii="Wingdings" w:hAnsi="Wingdings" w:hint="default"/>
      </w:rPr>
    </w:lvl>
  </w:abstractNum>
  <w:abstractNum w:abstractNumId="35">
    <w:nsid w:val="5F6C6A1F"/>
    <w:multiLevelType w:val="hybridMultilevel"/>
    <w:tmpl w:val="D860885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01C5D8C"/>
    <w:multiLevelType w:val="hybridMultilevel"/>
    <w:tmpl w:val="0496436E"/>
    <w:lvl w:ilvl="0" w:tplc="50509060">
      <w:start w:val="1"/>
      <w:numFmt w:val="bullet"/>
      <w:lvlText w:val=""/>
      <w:lvlJc w:val="left"/>
      <w:pPr>
        <w:tabs>
          <w:tab w:val="num" w:pos="927"/>
        </w:tabs>
        <w:ind w:left="927" w:hanging="360"/>
      </w:pPr>
      <w:rPr>
        <w:rFonts w:ascii="Wingdings" w:hAnsi="Wingdings" w:hint="default"/>
        <w:color w:val="auto"/>
        <w:sz w:val="20"/>
        <w:szCs w:val="20"/>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7">
    <w:nsid w:val="60BB2432"/>
    <w:multiLevelType w:val="hybridMultilevel"/>
    <w:tmpl w:val="7A4047A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nsid w:val="665E7A7A"/>
    <w:multiLevelType w:val="hybridMultilevel"/>
    <w:tmpl w:val="8974A06E"/>
    <w:lvl w:ilvl="0" w:tplc="0C0A000B">
      <w:start w:val="1"/>
      <w:numFmt w:val="bullet"/>
      <w:lvlText w:val=""/>
      <w:lvlJc w:val="left"/>
      <w:pPr>
        <w:tabs>
          <w:tab w:val="num" w:pos="927"/>
        </w:tabs>
        <w:ind w:left="927" w:hanging="360"/>
      </w:pPr>
      <w:rPr>
        <w:rFonts w:ascii="Wingdings" w:hAnsi="Wingdings" w:hint="default"/>
        <w:color w:val="auto"/>
        <w:sz w:val="20"/>
        <w:szCs w:val="20"/>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9">
    <w:nsid w:val="66A10D6B"/>
    <w:multiLevelType w:val="hybridMultilevel"/>
    <w:tmpl w:val="C8666D5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nsid w:val="66E652D5"/>
    <w:multiLevelType w:val="hybridMultilevel"/>
    <w:tmpl w:val="0BBCA36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6FAD0583"/>
    <w:multiLevelType w:val="hybridMultilevel"/>
    <w:tmpl w:val="CC964830"/>
    <w:lvl w:ilvl="0" w:tplc="A3988D02">
      <w:start w:val="1"/>
      <w:numFmt w:val="bullet"/>
      <w:lvlText w:val=""/>
      <w:lvlJc w:val="left"/>
      <w:pPr>
        <w:ind w:left="36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nsid w:val="70FD777A"/>
    <w:multiLevelType w:val="hybridMultilevel"/>
    <w:tmpl w:val="85B8649A"/>
    <w:lvl w:ilvl="0" w:tplc="0C0A000B">
      <w:start w:val="1"/>
      <w:numFmt w:val="bullet"/>
      <w:lvlText w:val=""/>
      <w:lvlJc w:val="left"/>
      <w:pPr>
        <w:ind w:left="864" w:hanging="360"/>
      </w:pPr>
      <w:rPr>
        <w:rFonts w:ascii="Wingdings" w:hAnsi="Wingdings" w:hint="default"/>
      </w:rPr>
    </w:lvl>
    <w:lvl w:ilvl="1" w:tplc="0C0A0003" w:tentative="1">
      <w:start w:val="1"/>
      <w:numFmt w:val="bullet"/>
      <w:lvlText w:val="o"/>
      <w:lvlJc w:val="left"/>
      <w:pPr>
        <w:ind w:left="1584" w:hanging="360"/>
      </w:pPr>
      <w:rPr>
        <w:rFonts w:ascii="Courier New" w:hAnsi="Courier New" w:cs="Courier New" w:hint="default"/>
      </w:rPr>
    </w:lvl>
    <w:lvl w:ilvl="2" w:tplc="0C0A0005" w:tentative="1">
      <w:start w:val="1"/>
      <w:numFmt w:val="bullet"/>
      <w:lvlText w:val=""/>
      <w:lvlJc w:val="left"/>
      <w:pPr>
        <w:ind w:left="2304" w:hanging="360"/>
      </w:pPr>
      <w:rPr>
        <w:rFonts w:ascii="Wingdings" w:hAnsi="Wingdings" w:hint="default"/>
      </w:rPr>
    </w:lvl>
    <w:lvl w:ilvl="3" w:tplc="0C0A0001" w:tentative="1">
      <w:start w:val="1"/>
      <w:numFmt w:val="bullet"/>
      <w:lvlText w:val=""/>
      <w:lvlJc w:val="left"/>
      <w:pPr>
        <w:ind w:left="3024" w:hanging="360"/>
      </w:pPr>
      <w:rPr>
        <w:rFonts w:ascii="Symbol" w:hAnsi="Symbol" w:hint="default"/>
      </w:rPr>
    </w:lvl>
    <w:lvl w:ilvl="4" w:tplc="0C0A0003" w:tentative="1">
      <w:start w:val="1"/>
      <w:numFmt w:val="bullet"/>
      <w:lvlText w:val="o"/>
      <w:lvlJc w:val="left"/>
      <w:pPr>
        <w:ind w:left="3744" w:hanging="360"/>
      </w:pPr>
      <w:rPr>
        <w:rFonts w:ascii="Courier New" w:hAnsi="Courier New" w:cs="Courier New" w:hint="default"/>
      </w:rPr>
    </w:lvl>
    <w:lvl w:ilvl="5" w:tplc="0C0A0005" w:tentative="1">
      <w:start w:val="1"/>
      <w:numFmt w:val="bullet"/>
      <w:lvlText w:val=""/>
      <w:lvlJc w:val="left"/>
      <w:pPr>
        <w:ind w:left="4464" w:hanging="360"/>
      </w:pPr>
      <w:rPr>
        <w:rFonts w:ascii="Wingdings" w:hAnsi="Wingdings" w:hint="default"/>
      </w:rPr>
    </w:lvl>
    <w:lvl w:ilvl="6" w:tplc="0C0A0001" w:tentative="1">
      <w:start w:val="1"/>
      <w:numFmt w:val="bullet"/>
      <w:lvlText w:val=""/>
      <w:lvlJc w:val="left"/>
      <w:pPr>
        <w:ind w:left="5184" w:hanging="360"/>
      </w:pPr>
      <w:rPr>
        <w:rFonts w:ascii="Symbol" w:hAnsi="Symbol" w:hint="default"/>
      </w:rPr>
    </w:lvl>
    <w:lvl w:ilvl="7" w:tplc="0C0A0003" w:tentative="1">
      <w:start w:val="1"/>
      <w:numFmt w:val="bullet"/>
      <w:lvlText w:val="o"/>
      <w:lvlJc w:val="left"/>
      <w:pPr>
        <w:ind w:left="5904" w:hanging="360"/>
      </w:pPr>
      <w:rPr>
        <w:rFonts w:ascii="Courier New" w:hAnsi="Courier New" w:cs="Courier New" w:hint="default"/>
      </w:rPr>
    </w:lvl>
    <w:lvl w:ilvl="8" w:tplc="0C0A0005" w:tentative="1">
      <w:start w:val="1"/>
      <w:numFmt w:val="bullet"/>
      <w:lvlText w:val=""/>
      <w:lvlJc w:val="left"/>
      <w:pPr>
        <w:ind w:left="6624" w:hanging="360"/>
      </w:pPr>
      <w:rPr>
        <w:rFonts w:ascii="Wingdings" w:hAnsi="Wingdings" w:hint="default"/>
      </w:rPr>
    </w:lvl>
  </w:abstractNum>
  <w:abstractNum w:abstractNumId="43">
    <w:nsid w:val="7320584D"/>
    <w:multiLevelType w:val="hybridMultilevel"/>
    <w:tmpl w:val="1612F6AA"/>
    <w:lvl w:ilvl="0" w:tplc="83443D80">
      <w:start w:val="1"/>
      <w:numFmt w:val="bullet"/>
      <w:lvlText w:val=""/>
      <w:lvlJc w:val="left"/>
      <w:pPr>
        <w:ind w:left="770" w:hanging="360"/>
      </w:pPr>
      <w:rPr>
        <w:rFonts w:ascii="Wingdings" w:hAnsi="Wingdings" w:hint="default"/>
        <w:color w:val="auto"/>
      </w:rPr>
    </w:lvl>
    <w:lvl w:ilvl="1" w:tplc="280A0003" w:tentative="1">
      <w:start w:val="1"/>
      <w:numFmt w:val="bullet"/>
      <w:lvlText w:val="o"/>
      <w:lvlJc w:val="left"/>
      <w:pPr>
        <w:ind w:left="1490" w:hanging="360"/>
      </w:pPr>
      <w:rPr>
        <w:rFonts w:ascii="Courier New" w:hAnsi="Courier New" w:cs="Courier New" w:hint="default"/>
      </w:rPr>
    </w:lvl>
    <w:lvl w:ilvl="2" w:tplc="280A0005" w:tentative="1">
      <w:start w:val="1"/>
      <w:numFmt w:val="bullet"/>
      <w:lvlText w:val=""/>
      <w:lvlJc w:val="left"/>
      <w:pPr>
        <w:ind w:left="2210" w:hanging="360"/>
      </w:pPr>
      <w:rPr>
        <w:rFonts w:ascii="Wingdings" w:hAnsi="Wingdings" w:hint="default"/>
      </w:rPr>
    </w:lvl>
    <w:lvl w:ilvl="3" w:tplc="280A0001" w:tentative="1">
      <w:start w:val="1"/>
      <w:numFmt w:val="bullet"/>
      <w:lvlText w:val=""/>
      <w:lvlJc w:val="left"/>
      <w:pPr>
        <w:ind w:left="2930" w:hanging="360"/>
      </w:pPr>
      <w:rPr>
        <w:rFonts w:ascii="Symbol" w:hAnsi="Symbol" w:hint="default"/>
      </w:rPr>
    </w:lvl>
    <w:lvl w:ilvl="4" w:tplc="280A0003" w:tentative="1">
      <w:start w:val="1"/>
      <w:numFmt w:val="bullet"/>
      <w:lvlText w:val="o"/>
      <w:lvlJc w:val="left"/>
      <w:pPr>
        <w:ind w:left="3650" w:hanging="360"/>
      </w:pPr>
      <w:rPr>
        <w:rFonts w:ascii="Courier New" w:hAnsi="Courier New" w:cs="Courier New" w:hint="default"/>
      </w:rPr>
    </w:lvl>
    <w:lvl w:ilvl="5" w:tplc="280A0005" w:tentative="1">
      <w:start w:val="1"/>
      <w:numFmt w:val="bullet"/>
      <w:lvlText w:val=""/>
      <w:lvlJc w:val="left"/>
      <w:pPr>
        <w:ind w:left="4370" w:hanging="360"/>
      </w:pPr>
      <w:rPr>
        <w:rFonts w:ascii="Wingdings" w:hAnsi="Wingdings" w:hint="default"/>
      </w:rPr>
    </w:lvl>
    <w:lvl w:ilvl="6" w:tplc="280A0001" w:tentative="1">
      <w:start w:val="1"/>
      <w:numFmt w:val="bullet"/>
      <w:lvlText w:val=""/>
      <w:lvlJc w:val="left"/>
      <w:pPr>
        <w:ind w:left="5090" w:hanging="360"/>
      </w:pPr>
      <w:rPr>
        <w:rFonts w:ascii="Symbol" w:hAnsi="Symbol" w:hint="default"/>
      </w:rPr>
    </w:lvl>
    <w:lvl w:ilvl="7" w:tplc="280A0003" w:tentative="1">
      <w:start w:val="1"/>
      <w:numFmt w:val="bullet"/>
      <w:lvlText w:val="o"/>
      <w:lvlJc w:val="left"/>
      <w:pPr>
        <w:ind w:left="5810" w:hanging="360"/>
      </w:pPr>
      <w:rPr>
        <w:rFonts w:ascii="Courier New" w:hAnsi="Courier New" w:cs="Courier New" w:hint="default"/>
      </w:rPr>
    </w:lvl>
    <w:lvl w:ilvl="8" w:tplc="280A0005" w:tentative="1">
      <w:start w:val="1"/>
      <w:numFmt w:val="bullet"/>
      <w:lvlText w:val=""/>
      <w:lvlJc w:val="left"/>
      <w:pPr>
        <w:ind w:left="6530" w:hanging="360"/>
      </w:pPr>
      <w:rPr>
        <w:rFonts w:ascii="Wingdings" w:hAnsi="Wingdings" w:hint="default"/>
      </w:rPr>
    </w:lvl>
  </w:abstractNum>
  <w:abstractNum w:abstractNumId="44">
    <w:nsid w:val="733046E2"/>
    <w:multiLevelType w:val="hybridMultilevel"/>
    <w:tmpl w:val="983E0998"/>
    <w:lvl w:ilvl="0" w:tplc="280A0009">
      <w:start w:val="1"/>
      <w:numFmt w:val="bullet"/>
      <w:lvlText w:val=""/>
      <w:lvlJc w:val="left"/>
      <w:pPr>
        <w:ind w:left="2520" w:hanging="360"/>
      </w:pPr>
      <w:rPr>
        <w:rFonts w:ascii="Wingdings" w:hAnsi="Wingdings" w:hint="default"/>
      </w:rPr>
    </w:lvl>
    <w:lvl w:ilvl="1" w:tplc="280A0003" w:tentative="1">
      <w:start w:val="1"/>
      <w:numFmt w:val="bullet"/>
      <w:lvlText w:val="o"/>
      <w:lvlJc w:val="left"/>
      <w:pPr>
        <w:ind w:left="3240" w:hanging="360"/>
      </w:pPr>
      <w:rPr>
        <w:rFonts w:ascii="Courier New" w:hAnsi="Courier New" w:cs="Courier New" w:hint="default"/>
      </w:rPr>
    </w:lvl>
    <w:lvl w:ilvl="2" w:tplc="280A0005" w:tentative="1">
      <w:start w:val="1"/>
      <w:numFmt w:val="bullet"/>
      <w:lvlText w:val=""/>
      <w:lvlJc w:val="left"/>
      <w:pPr>
        <w:ind w:left="3960" w:hanging="360"/>
      </w:pPr>
      <w:rPr>
        <w:rFonts w:ascii="Wingdings" w:hAnsi="Wingdings" w:hint="default"/>
      </w:rPr>
    </w:lvl>
    <w:lvl w:ilvl="3" w:tplc="280A0001" w:tentative="1">
      <w:start w:val="1"/>
      <w:numFmt w:val="bullet"/>
      <w:lvlText w:val=""/>
      <w:lvlJc w:val="left"/>
      <w:pPr>
        <w:ind w:left="4680" w:hanging="360"/>
      </w:pPr>
      <w:rPr>
        <w:rFonts w:ascii="Symbol" w:hAnsi="Symbol" w:hint="default"/>
      </w:rPr>
    </w:lvl>
    <w:lvl w:ilvl="4" w:tplc="280A0003" w:tentative="1">
      <w:start w:val="1"/>
      <w:numFmt w:val="bullet"/>
      <w:lvlText w:val="o"/>
      <w:lvlJc w:val="left"/>
      <w:pPr>
        <w:ind w:left="5400" w:hanging="360"/>
      </w:pPr>
      <w:rPr>
        <w:rFonts w:ascii="Courier New" w:hAnsi="Courier New" w:cs="Courier New" w:hint="default"/>
      </w:rPr>
    </w:lvl>
    <w:lvl w:ilvl="5" w:tplc="280A0005" w:tentative="1">
      <w:start w:val="1"/>
      <w:numFmt w:val="bullet"/>
      <w:lvlText w:val=""/>
      <w:lvlJc w:val="left"/>
      <w:pPr>
        <w:ind w:left="6120" w:hanging="360"/>
      </w:pPr>
      <w:rPr>
        <w:rFonts w:ascii="Wingdings" w:hAnsi="Wingdings" w:hint="default"/>
      </w:rPr>
    </w:lvl>
    <w:lvl w:ilvl="6" w:tplc="280A0001" w:tentative="1">
      <w:start w:val="1"/>
      <w:numFmt w:val="bullet"/>
      <w:lvlText w:val=""/>
      <w:lvlJc w:val="left"/>
      <w:pPr>
        <w:ind w:left="6840" w:hanging="360"/>
      </w:pPr>
      <w:rPr>
        <w:rFonts w:ascii="Symbol" w:hAnsi="Symbol" w:hint="default"/>
      </w:rPr>
    </w:lvl>
    <w:lvl w:ilvl="7" w:tplc="280A0003" w:tentative="1">
      <w:start w:val="1"/>
      <w:numFmt w:val="bullet"/>
      <w:lvlText w:val="o"/>
      <w:lvlJc w:val="left"/>
      <w:pPr>
        <w:ind w:left="7560" w:hanging="360"/>
      </w:pPr>
      <w:rPr>
        <w:rFonts w:ascii="Courier New" w:hAnsi="Courier New" w:cs="Courier New" w:hint="default"/>
      </w:rPr>
    </w:lvl>
    <w:lvl w:ilvl="8" w:tplc="280A0005" w:tentative="1">
      <w:start w:val="1"/>
      <w:numFmt w:val="bullet"/>
      <w:lvlText w:val=""/>
      <w:lvlJc w:val="left"/>
      <w:pPr>
        <w:ind w:left="8280" w:hanging="360"/>
      </w:pPr>
      <w:rPr>
        <w:rFonts w:ascii="Wingdings" w:hAnsi="Wingdings" w:hint="default"/>
      </w:rPr>
    </w:lvl>
  </w:abstractNum>
  <w:abstractNum w:abstractNumId="45">
    <w:nsid w:val="74C2016D"/>
    <w:multiLevelType w:val="hybridMultilevel"/>
    <w:tmpl w:val="C7EAEE8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7FA06860"/>
    <w:multiLevelType w:val="hybridMultilevel"/>
    <w:tmpl w:val="07F6BB4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15"/>
  </w:num>
  <w:num w:numId="4">
    <w:abstractNumId w:val="41"/>
  </w:num>
  <w:num w:numId="5">
    <w:abstractNumId w:val="31"/>
  </w:num>
  <w:num w:numId="6">
    <w:abstractNumId w:val="34"/>
  </w:num>
  <w:num w:numId="7">
    <w:abstractNumId w:val="37"/>
  </w:num>
  <w:num w:numId="8">
    <w:abstractNumId w:val="29"/>
  </w:num>
  <w:num w:numId="9">
    <w:abstractNumId w:val="23"/>
  </w:num>
  <w:num w:numId="10">
    <w:abstractNumId w:val="33"/>
  </w:num>
  <w:num w:numId="11">
    <w:abstractNumId w:val="30"/>
  </w:num>
  <w:num w:numId="12">
    <w:abstractNumId w:val="7"/>
  </w:num>
  <w:num w:numId="13">
    <w:abstractNumId w:val="39"/>
  </w:num>
  <w:num w:numId="14">
    <w:abstractNumId w:val="43"/>
  </w:num>
  <w:num w:numId="15">
    <w:abstractNumId w:val="21"/>
  </w:num>
  <w:num w:numId="16">
    <w:abstractNumId w:val="10"/>
  </w:num>
  <w:num w:numId="17">
    <w:abstractNumId w:val="1"/>
  </w:num>
  <w:num w:numId="18">
    <w:abstractNumId w:val="4"/>
  </w:num>
  <w:num w:numId="19">
    <w:abstractNumId w:val="32"/>
  </w:num>
  <w:num w:numId="20">
    <w:abstractNumId w:val="20"/>
  </w:num>
  <w:num w:numId="21">
    <w:abstractNumId w:val="26"/>
  </w:num>
  <w:num w:numId="22">
    <w:abstractNumId w:val="22"/>
  </w:num>
  <w:num w:numId="23">
    <w:abstractNumId w:val="11"/>
  </w:num>
  <w:num w:numId="24">
    <w:abstractNumId w:val="27"/>
  </w:num>
  <w:num w:numId="25">
    <w:abstractNumId w:val="44"/>
  </w:num>
  <w:num w:numId="26">
    <w:abstractNumId w:val="38"/>
  </w:num>
  <w:num w:numId="27">
    <w:abstractNumId w:val="24"/>
  </w:num>
  <w:num w:numId="28">
    <w:abstractNumId w:val="5"/>
  </w:num>
  <w:num w:numId="29">
    <w:abstractNumId w:val="8"/>
  </w:num>
  <w:num w:numId="30">
    <w:abstractNumId w:val="35"/>
  </w:num>
  <w:num w:numId="31">
    <w:abstractNumId w:val="46"/>
  </w:num>
  <w:num w:numId="32">
    <w:abstractNumId w:val="12"/>
  </w:num>
  <w:num w:numId="33">
    <w:abstractNumId w:val="13"/>
  </w:num>
  <w:num w:numId="34">
    <w:abstractNumId w:val="40"/>
  </w:num>
  <w:num w:numId="35">
    <w:abstractNumId w:val="14"/>
  </w:num>
  <w:num w:numId="36">
    <w:abstractNumId w:val="3"/>
  </w:num>
  <w:num w:numId="37">
    <w:abstractNumId w:val="25"/>
  </w:num>
  <w:num w:numId="38">
    <w:abstractNumId w:val="17"/>
  </w:num>
  <w:num w:numId="39">
    <w:abstractNumId w:val="16"/>
  </w:num>
  <w:num w:numId="40">
    <w:abstractNumId w:val="0"/>
  </w:num>
  <w:num w:numId="41">
    <w:abstractNumId w:val="19"/>
  </w:num>
  <w:num w:numId="42">
    <w:abstractNumId w:val="18"/>
  </w:num>
  <w:num w:numId="43">
    <w:abstractNumId w:val="28"/>
  </w:num>
  <w:num w:numId="44">
    <w:abstractNumId w:val="2"/>
  </w:num>
  <w:num w:numId="45">
    <w:abstractNumId w:val="42"/>
  </w:num>
  <w:num w:numId="46">
    <w:abstractNumId w:val="45"/>
  </w:num>
  <w:num w:numId="4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C657CF"/>
    <w:rsid w:val="000357D3"/>
    <w:rsid w:val="000A1AB9"/>
    <w:rsid w:val="000E0A44"/>
    <w:rsid w:val="001A3615"/>
    <w:rsid w:val="001F3307"/>
    <w:rsid w:val="00241189"/>
    <w:rsid w:val="002D5655"/>
    <w:rsid w:val="002D5BBA"/>
    <w:rsid w:val="0030198F"/>
    <w:rsid w:val="00302809"/>
    <w:rsid w:val="003613D9"/>
    <w:rsid w:val="00365E69"/>
    <w:rsid w:val="003B4CE8"/>
    <w:rsid w:val="003C4331"/>
    <w:rsid w:val="0041650E"/>
    <w:rsid w:val="00422D39"/>
    <w:rsid w:val="00445613"/>
    <w:rsid w:val="00445A12"/>
    <w:rsid w:val="00451497"/>
    <w:rsid w:val="00463EEE"/>
    <w:rsid w:val="004A1534"/>
    <w:rsid w:val="004C16B0"/>
    <w:rsid w:val="004E2424"/>
    <w:rsid w:val="004E7179"/>
    <w:rsid w:val="005F3748"/>
    <w:rsid w:val="00615CF0"/>
    <w:rsid w:val="00623281"/>
    <w:rsid w:val="0062512A"/>
    <w:rsid w:val="006405B1"/>
    <w:rsid w:val="00690090"/>
    <w:rsid w:val="006E34E7"/>
    <w:rsid w:val="00722EFF"/>
    <w:rsid w:val="00724446"/>
    <w:rsid w:val="007E5C91"/>
    <w:rsid w:val="00837E18"/>
    <w:rsid w:val="0086615C"/>
    <w:rsid w:val="00877EAD"/>
    <w:rsid w:val="008A0B1C"/>
    <w:rsid w:val="008F718C"/>
    <w:rsid w:val="00A0644A"/>
    <w:rsid w:val="00A26BF2"/>
    <w:rsid w:val="00A537EF"/>
    <w:rsid w:val="00A574FD"/>
    <w:rsid w:val="00AD4B0F"/>
    <w:rsid w:val="00AF7B96"/>
    <w:rsid w:val="00B0346D"/>
    <w:rsid w:val="00B92E1A"/>
    <w:rsid w:val="00BB71C6"/>
    <w:rsid w:val="00BF05E9"/>
    <w:rsid w:val="00C15E59"/>
    <w:rsid w:val="00C657CF"/>
    <w:rsid w:val="00C8219D"/>
    <w:rsid w:val="00CC0C11"/>
    <w:rsid w:val="00CF5D40"/>
    <w:rsid w:val="00D447FB"/>
    <w:rsid w:val="00D7198B"/>
    <w:rsid w:val="00D97F99"/>
    <w:rsid w:val="00DB4D67"/>
    <w:rsid w:val="00DB4FD5"/>
    <w:rsid w:val="00DB7145"/>
    <w:rsid w:val="00DC7BF7"/>
    <w:rsid w:val="00DF2E47"/>
    <w:rsid w:val="00DF4678"/>
    <w:rsid w:val="00E3725F"/>
    <w:rsid w:val="00EC550C"/>
    <w:rsid w:val="00EF6425"/>
    <w:rsid w:val="00F079DC"/>
    <w:rsid w:val="00F10E46"/>
    <w:rsid w:val="00F44157"/>
    <w:rsid w:val="00F4687D"/>
    <w:rsid w:val="00F62163"/>
    <w:rsid w:val="00FA1449"/>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44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657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657C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2996</Words>
  <Characters>16478</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USER</Company>
  <LinksUpToDate>false</LinksUpToDate>
  <CharactersWithSpaces>19436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 2012</cp:lastModifiedBy>
  <cp:revision>2</cp:revision>
  <cp:lastPrinted>2014-09-08T15:05:00Z</cp:lastPrinted>
  <dcterms:created xsi:type="dcterms:W3CDTF">2018-08-08T20:31:00Z</dcterms:created>
  <dcterms:modified xsi:type="dcterms:W3CDTF">2018-08-08T20:31:00Z</dcterms:modified>
</cp:coreProperties>
</file>