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A6" w:rsidRPr="00867A6C" w:rsidRDefault="004244A6" w:rsidP="00867A6C">
      <w:pPr>
        <w:rPr>
          <w:rFonts w:ascii="Arial" w:hAnsi="Arial" w:cs="Arial"/>
          <w:sz w:val="20"/>
          <w:szCs w:val="20"/>
          <w:lang w:val="es-MX"/>
        </w:rPr>
      </w:pPr>
    </w:p>
    <w:p w:rsidR="004244A6" w:rsidRPr="007E657E" w:rsidRDefault="004244A6" w:rsidP="00867A6C">
      <w:pPr>
        <w:pStyle w:val="Ttulo3"/>
        <w:rPr>
          <w:rFonts w:ascii="Arial" w:hAnsi="Arial" w:cs="Arial"/>
          <w:sz w:val="28"/>
          <w:szCs w:val="28"/>
          <w:lang w:val="es-ES"/>
        </w:rPr>
      </w:pPr>
      <w:r w:rsidRPr="007E657E">
        <w:rPr>
          <w:rFonts w:ascii="Arial" w:hAnsi="Arial" w:cs="Arial"/>
          <w:sz w:val="28"/>
          <w:szCs w:val="28"/>
          <w:lang w:val="es-ES"/>
        </w:rPr>
        <w:t>S  I L A B O</w:t>
      </w:r>
    </w:p>
    <w:p w:rsidR="00867A6C" w:rsidRPr="007E657E" w:rsidRDefault="00867A6C" w:rsidP="00867A6C">
      <w:pPr>
        <w:rPr>
          <w:sz w:val="28"/>
          <w:szCs w:val="28"/>
        </w:rPr>
      </w:pPr>
    </w:p>
    <w:p w:rsidR="00867A6C" w:rsidRPr="007E657E" w:rsidRDefault="00867A6C" w:rsidP="00867A6C">
      <w:pPr>
        <w:jc w:val="center"/>
        <w:rPr>
          <w:b/>
          <w:sz w:val="28"/>
          <w:szCs w:val="28"/>
        </w:rPr>
      </w:pPr>
      <w:r w:rsidRPr="007E657E">
        <w:rPr>
          <w:rFonts w:ascii="Arial" w:hAnsi="Arial" w:cs="Arial"/>
          <w:b/>
          <w:sz w:val="28"/>
          <w:szCs w:val="28"/>
        </w:rPr>
        <w:t>ASIGNATURA: MICROBIOLOGÍA GENERAL</w:t>
      </w:r>
    </w:p>
    <w:p w:rsidR="004244A6" w:rsidRPr="00867A6C" w:rsidRDefault="004244A6" w:rsidP="00867A6C">
      <w:pPr>
        <w:rPr>
          <w:rFonts w:ascii="Arial" w:hAnsi="Arial" w:cs="Arial"/>
          <w:sz w:val="20"/>
          <w:szCs w:val="20"/>
        </w:rPr>
      </w:pPr>
    </w:p>
    <w:p w:rsidR="004244A6" w:rsidRPr="007E657E" w:rsidRDefault="007E657E" w:rsidP="00867A6C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7E657E">
        <w:rPr>
          <w:rFonts w:ascii="Arial" w:hAnsi="Arial" w:cs="Arial"/>
          <w:b/>
          <w:iCs/>
          <w:sz w:val="20"/>
          <w:szCs w:val="20"/>
        </w:rPr>
        <w:t xml:space="preserve">I. DATOS  </w:t>
      </w:r>
      <w:r w:rsidR="004244A6" w:rsidRPr="007E657E">
        <w:rPr>
          <w:rFonts w:ascii="Arial" w:hAnsi="Arial" w:cs="Arial"/>
          <w:b/>
          <w:iCs/>
          <w:sz w:val="20"/>
          <w:szCs w:val="20"/>
        </w:rPr>
        <w:t>GENERAL</w:t>
      </w:r>
      <w:r w:rsidRPr="007E657E">
        <w:rPr>
          <w:rFonts w:ascii="Arial" w:hAnsi="Arial" w:cs="Arial"/>
          <w:b/>
          <w:iCs/>
          <w:sz w:val="20"/>
          <w:szCs w:val="20"/>
        </w:rPr>
        <w:t>ES</w:t>
      </w:r>
    </w:p>
    <w:p w:rsidR="004244A6" w:rsidRPr="00867A6C" w:rsidRDefault="004244A6" w:rsidP="007E657E">
      <w:pPr>
        <w:pStyle w:val="Prrafodelista"/>
        <w:numPr>
          <w:ilvl w:val="0"/>
          <w:numId w:val="18"/>
        </w:numPr>
        <w:ind w:left="426" w:hanging="284"/>
        <w:rPr>
          <w:rFonts w:ascii="Arial" w:hAnsi="Arial" w:cs="Arial"/>
          <w:sz w:val="20"/>
          <w:szCs w:val="20"/>
        </w:rPr>
      </w:pPr>
      <w:r w:rsidRPr="00867A6C">
        <w:rPr>
          <w:rFonts w:ascii="Arial" w:hAnsi="Arial" w:cs="Arial"/>
          <w:sz w:val="20"/>
          <w:szCs w:val="20"/>
        </w:rPr>
        <w:t>Código</w:t>
      </w:r>
      <w:r w:rsidRPr="00867A6C">
        <w:rPr>
          <w:rFonts w:ascii="Arial" w:hAnsi="Arial" w:cs="Arial"/>
          <w:sz w:val="20"/>
          <w:szCs w:val="20"/>
        </w:rPr>
        <w:tab/>
      </w:r>
      <w:r w:rsidRPr="00867A6C">
        <w:rPr>
          <w:rFonts w:ascii="Arial" w:hAnsi="Arial" w:cs="Arial"/>
          <w:sz w:val="20"/>
          <w:szCs w:val="20"/>
        </w:rPr>
        <w:tab/>
      </w:r>
      <w:r w:rsidRPr="00867A6C">
        <w:rPr>
          <w:rFonts w:ascii="Arial" w:hAnsi="Arial" w:cs="Arial"/>
          <w:sz w:val="20"/>
          <w:szCs w:val="20"/>
        </w:rPr>
        <w:tab/>
        <w:t>: 113304</w:t>
      </w:r>
    </w:p>
    <w:p w:rsidR="004244A6" w:rsidRPr="00867A6C" w:rsidRDefault="00867A6C" w:rsidP="007E657E">
      <w:pPr>
        <w:pStyle w:val="Prrafodelista"/>
        <w:numPr>
          <w:ilvl w:val="0"/>
          <w:numId w:val="18"/>
        </w:numPr>
        <w:ind w:left="426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Escuela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244A6" w:rsidRPr="00867A6C">
        <w:rPr>
          <w:rFonts w:ascii="Arial" w:hAnsi="Arial" w:cs="Arial"/>
          <w:sz w:val="20"/>
          <w:szCs w:val="20"/>
        </w:rPr>
        <w:t xml:space="preserve">: </w:t>
      </w:r>
      <w:r w:rsidR="004244A6" w:rsidRPr="00867A6C">
        <w:rPr>
          <w:rFonts w:ascii="Arial" w:hAnsi="Arial" w:cs="Arial"/>
          <w:b/>
          <w:sz w:val="20"/>
          <w:szCs w:val="20"/>
        </w:rPr>
        <w:t>Ingeniería en Industrias Alimentarias</w:t>
      </w:r>
    </w:p>
    <w:p w:rsidR="004244A6" w:rsidRPr="00867A6C" w:rsidRDefault="00867A6C" w:rsidP="007E657E">
      <w:pPr>
        <w:pStyle w:val="Prrafodelista"/>
        <w:numPr>
          <w:ilvl w:val="0"/>
          <w:numId w:val="18"/>
        </w:numPr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Créditos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244A6" w:rsidRPr="00867A6C">
        <w:rPr>
          <w:rFonts w:ascii="Arial" w:hAnsi="Arial" w:cs="Arial"/>
          <w:sz w:val="20"/>
          <w:szCs w:val="20"/>
        </w:rPr>
        <w:t>: 4</w:t>
      </w:r>
    </w:p>
    <w:p w:rsidR="004244A6" w:rsidRPr="00867A6C" w:rsidRDefault="004244A6" w:rsidP="007E657E">
      <w:pPr>
        <w:pStyle w:val="Prrafodelista"/>
        <w:numPr>
          <w:ilvl w:val="0"/>
          <w:numId w:val="18"/>
        </w:numPr>
        <w:ind w:left="426" w:hanging="284"/>
        <w:rPr>
          <w:rFonts w:ascii="Arial" w:hAnsi="Arial" w:cs="Arial"/>
          <w:sz w:val="20"/>
          <w:szCs w:val="20"/>
        </w:rPr>
      </w:pPr>
      <w:r w:rsidRPr="00867A6C">
        <w:rPr>
          <w:rFonts w:ascii="Arial" w:hAnsi="Arial" w:cs="Arial"/>
          <w:sz w:val="20"/>
          <w:szCs w:val="20"/>
        </w:rPr>
        <w:t xml:space="preserve">Pre – Requisito     </w:t>
      </w:r>
      <w:r w:rsidRPr="00867A6C">
        <w:rPr>
          <w:rFonts w:ascii="Arial" w:hAnsi="Arial" w:cs="Arial"/>
          <w:sz w:val="20"/>
          <w:szCs w:val="20"/>
        </w:rPr>
        <w:tab/>
        <w:t>: 101</w:t>
      </w:r>
    </w:p>
    <w:p w:rsidR="004244A6" w:rsidRPr="00867A6C" w:rsidRDefault="004244A6" w:rsidP="007E657E">
      <w:pPr>
        <w:pStyle w:val="Prrafodelista"/>
        <w:numPr>
          <w:ilvl w:val="0"/>
          <w:numId w:val="18"/>
        </w:numPr>
        <w:ind w:left="426" w:hanging="284"/>
        <w:rPr>
          <w:rFonts w:ascii="Arial" w:hAnsi="Arial" w:cs="Arial"/>
          <w:sz w:val="20"/>
          <w:szCs w:val="20"/>
        </w:rPr>
      </w:pPr>
      <w:r w:rsidRPr="00867A6C">
        <w:rPr>
          <w:rFonts w:ascii="Arial" w:hAnsi="Arial" w:cs="Arial"/>
          <w:sz w:val="20"/>
          <w:szCs w:val="20"/>
        </w:rPr>
        <w:t xml:space="preserve">Horas semanales  </w:t>
      </w:r>
      <w:r w:rsidRPr="00867A6C">
        <w:rPr>
          <w:rFonts w:ascii="Arial" w:hAnsi="Arial" w:cs="Arial"/>
          <w:sz w:val="20"/>
          <w:szCs w:val="20"/>
        </w:rPr>
        <w:tab/>
        <w:t>: Teoría (3), Práctica (2)</w:t>
      </w:r>
    </w:p>
    <w:p w:rsidR="004244A6" w:rsidRPr="00867A6C" w:rsidRDefault="00867A6C" w:rsidP="007E657E">
      <w:pPr>
        <w:pStyle w:val="Prrafodelista"/>
        <w:numPr>
          <w:ilvl w:val="0"/>
          <w:numId w:val="18"/>
        </w:numPr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de Estudios</w:t>
      </w:r>
      <w:r>
        <w:rPr>
          <w:rFonts w:ascii="Arial" w:hAnsi="Arial" w:cs="Arial"/>
          <w:sz w:val="20"/>
          <w:szCs w:val="20"/>
        </w:rPr>
        <w:tab/>
      </w:r>
      <w:r w:rsidR="004244A6" w:rsidRPr="00867A6C">
        <w:rPr>
          <w:rFonts w:ascii="Arial" w:hAnsi="Arial" w:cs="Arial"/>
          <w:sz w:val="20"/>
          <w:szCs w:val="20"/>
        </w:rPr>
        <w:t>: 05</w:t>
      </w:r>
    </w:p>
    <w:p w:rsidR="004244A6" w:rsidRPr="00867A6C" w:rsidRDefault="00867A6C" w:rsidP="007E657E">
      <w:pPr>
        <w:pStyle w:val="Prrafodelista"/>
        <w:numPr>
          <w:ilvl w:val="0"/>
          <w:numId w:val="18"/>
        </w:numPr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Semestre Académico       </w:t>
      </w:r>
      <w:r w:rsidR="004244A6" w:rsidRPr="00867A6C">
        <w:rPr>
          <w:rFonts w:ascii="Arial" w:hAnsi="Arial" w:cs="Arial"/>
          <w:sz w:val="20"/>
          <w:szCs w:val="20"/>
        </w:rPr>
        <w:t>: 2014-I</w:t>
      </w:r>
      <w:r w:rsidR="00041CFA">
        <w:rPr>
          <w:rFonts w:ascii="Arial" w:hAnsi="Arial" w:cs="Arial"/>
          <w:sz w:val="20"/>
          <w:szCs w:val="20"/>
        </w:rPr>
        <w:t>I</w:t>
      </w:r>
    </w:p>
    <w:p w:rsidR="004244A6" w:rsidRPr="00867A6C" w:rsidRDefault="004244A6" w:rsidP="007E657E">
      <w:pPr>
        <w:pStyle w:val="Prrafodelista"/>
        <w:numPr>
          <w:ilvl w:val="0"/>
          <w:numId w:val="18"/>
        </w:numPr>
        <w:ind w:left="426" w:hanging="284"/>
        <w:rPr>
          <w:rFonts w:ascii="Arial" w:hAnsi="Arial" w:cs="Arial"/>
          <w:sz w:val="20"/>
          <w:szCs w:val="20"/>
        </w:rPr>
      </w:pPr>
      <w:r w:rsidRPr="00867A6C">
        <w:rPr>
          <w:rFonts w:ascii="Arial" w:hAnsi="Arial" w:cs="Arial"/>
          <w:sz w:val="20"/>
          <w:szCs w:val="20"/>
        </w:rPr>
        <w:t xml:space="preserve">Ciclo Académico     </w:t>
      </w:r>
      <w:r w:rsidRPr="00867A6C">
        <w:rPr>
          <w:rFonts w:ascii="Arial" w:hAnsi="Arial" w:cs="Arial"/>
          <w:sz w:val="20"/>
          <w:szCs w:val="20"/>
        </w:rPr>
        <w:tab/>
        <w:t>: V.</w:t>
      </w:r>
    </w:p>
    <w:p w:rsidR="00041CFA" w:rsidRPr="00041CFA" w:rsidRDefault="00041CFA" w:rsidP="007E657E">
      <w:pPr>
        <w:pStyle w:val="Prrafodelista"/>
        <w:numPr>
          <w:ilvl w:val="0"/>
          <w:numId w:val="18"/>
        </w:numPr>
        <w:tabs>
          <w:tab w:val="center" w:pos="4252"/>
        </w:tabs>
        <w:spacing w:after="200" w:line="276" w:lineRule="auto"/>
        <w:ind w:left="426" w:hanging="284"/>
        <w:rPr>
          <w:rFonts w:ascii="Arial" w:hAnsi="Arial" w:cs="Arial"/>
          <w:sz w:val="20"/>
          <w:szCs w:val="20"/>
        </w:rPr>
      </w:pPr>
      <w:r w:rsidRPr="00041CFA">
        <w:rPr>
          <w:rFonts w:ascii="Arial" w:hAnsi="Arial" w:cs="Arial"/>
          <w:sz w:val="20"/>
          <w:szCs w:val="20"/>
        </w:rPr>
        <w:t>Docente del Servicio interfacultativo del Departamento de Biología. EAP. Biología. F.C:</w:t>
      </w:r>
    </w:p>
    <w:p w:rsidR="00041CFA" w:rsidRPr="009440CE" w:rsidRDefault="00041CFA" w:rsidP="007E657E">
      <w:pPr>
        <w:pStyle w:val="Prrafodelista"/>
        <w:tabs>
          <w:tab w:val="left" w:pos="1560"/>
        </w:tabs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440CE">
        <w:rPr>
          <w:rFonts w:ascii="Arial" w:hAnsi="Arial" w:cs="Arial"/>
          <w:sz w:val="20"/>
          <w:szCs w:val="20"/>
        </w:rPr>
        <w:t>Blgo_Mblgo. Noriega Córdova, Huberto Williams</w:t>
      </w:r>
    </w:p>
    <w:p w:rsidR="00041CFA" w:rsidRPr="009440CE" w:rsidRDefault="00041CFA" w:rsidP="007E657E">
      <w:pPr>
        <w:pStyle w:val="Prrafodelista"/>
        <w:tabs>
          <w:tab w:val="left" w:pos="1560"/>
        </w:tabs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440CE">
        <w:rPr>
          <w:rFonts w:ascii="Arial" w:hAnsi="Arial" w:cs="Arial"/>
          <w:sz w:val="20"/>
          <w:szCs w:val="20"/>
        </w:rPr>
        <w:t>M.Sc. Biotecnología y Bioingeniería</w:t>
      </w:r>
    </w:p>
    <w:p w:rsidR="00041CFA" w:rsidRPr="009440CE" w:rsidRDefault="00041CFA" w:rsidP="007E657E">
      <w:pPr>
        <w:pStyle w:val="Prrafodelista"/>
        <w:tabs>
          <w:tab w:val="left" w:pos="1560"/>
          <w:tab w:val="left" w:pos="2127"/>
        </w:tabs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e-mail:</w:t>
      </w:r>
      <w:hyperlink r:id="rId8" w:history="1">
        <w:r w:rsidRPr="00041CFA">
          <w:rPr>
            <w:rStyle w:val="Hipervnculo"/>
            <w:rFonts w:ascii="Arial" w:hAnsi="Arial" w:cs="Arial"/>
            <w:color w:val="auto"/>
            <w:sz w:val="20"/>
            <w:szCs w:val="20"/>
            <w:u w:val="none"/>
          </w:rPr>
          <w:t>huberto_1@hotmail.com</w:t>
        </w:r>
      </w:hyperlink>
    </w:p>
    <w:p w:rsidR="004244A6" w:rsidRPr="00041CFA" w:rsidRDefault="004244A6" w:rsidP="00041CFA">
      <w:pPr>
        <w:pStyle w:val="Prrafodelista"/>
        <w:rPr>
          <w:rFonts w:ascii="Arial" w:hAnsi="Arial" w:cs="Arial"/>
          <w:sz w:val="20"/>
          <w:szCs w:val="20"/>
          <w:lang w:val="es-MX"/>
        </w:rPr>
      </w:pPr>
      <w:r w:rsidRPr="00041CFA">
        <w:rPr>
          <w:rFonts w:ascii="Arial" w:hAnsi="Arial" w:cs="Arial"/>
          <w:sz w:val="20"/>
          <w:szCs w:val="20"/>
        </w:rPr>
        <w:tab/>
      </w:r>
      <w:r w:rsidR="00041CFA" w:rsidRPr="00041CFA">
        <w:rPr>
          <w:rFonts w:ascii="Arial" w:hAnsi="Arial" w:cs="Arial"/>
          <w:sz w:val="20"/>
          <w:szCs w:val="20"/>
        </w:rPr>
        <w:tab/>
      </w:r>
    </w:p>
    <w:p w:rsidR="004244A6" w:rsidRPr="007E657E" w:rsidRDefault="004244A6" w:rsidP="00867A6C">
      <w:pPr>
        <w:jc w:val="both"/>
        <w:rPr>
          <w:rFonts w:ascii="Arial" w:hAnsi="Arial" w:cs="Arial"/>
          <w:b/>
          <w:iCs/>
          <w:sz w:val="20"/>
          <w:szCs w:val="20"/>
        </w:rPr>
      </w:pPr>
    </w:p>
    <w:p w:rsidR="004244A6" w:rsidRPr="007E657E" w:rsidRDefault="004244A6" w:rsidP="00867A6C">
      <w:pPr>
        <w:pStyle w:val="Ttulo4"/>
        <w:rPr>
          <w:rFonts w:ascii="Arial" w:hAnsi="Arial" w:cs="Arial"/>
          <w:i w:val="0"/>
          <w:szCs w:val="20"/>
        </w:rPr>
      </w:pPr>
      <w:r w:rsidRPr="007E657E">
        <w:rPr>
          <w:rFonts w:ascii="Arial" w:hAnsi="Arial" w:cs="Arial"/>
          <w:i w:val="0"/>
          <w:szCs w:val="20"/>
        </w:rPr>
        <w:t xml:space="preserve">  II. SUMILLA</w:t>
      </w:r>
    </w:p>
    <w:p w:rsidR="004244A6" w:rsidRPr="00867A6C" w:rsidRDefault="004244A6" w:rsidP="00867A6C">
      <w:pPr>
        <w:jc w:val="both"/>
        <w:rPr>
          <w:rFonts w:ascii="Arial" w:hAnsi="Arial" w:cs="Arial"/>
          <w:sz w:val="20"/>
          <w:szCs w:val="20"/>
        </w:rPr>
      </w:pPr>
      <w:r w:rsidRPr="00867A6C">
        <w:rPr>
          <w:rFonts w:ascii="Arial" w:hAnsi="Arial" w:cs="Arial"/>
          <w:sz w:val="20"/>
          <w:szCs w:val="20"/>
        </w:rPr>
        <w:tab/>
        <w:t>Es una asignatura del área básica en la formación de Ing. en Ind. Alimentarias, teniendo como componentes la Teoría y la práctica, y esta fraccionada en 4 Unidades Académicas: Microorganismos y principios de Bacteriología, Principios de Genética Bacteriana. Inmunología y antimicrobianos. Bacteriología especial y Principios de micología y virología. Principios de Virología, Parasitología y Biotecnología microbiana. Además producto de las sesiones prácticas se pretende el desarrollo de ciertas habilidades o destrezas en procedimientos microbiológicos.</w:t>
      </w:r>
    </w:p>
    <w:p w:rsidR="004244A6" w:rsidRPr="00867A6C" w:rsidRDefault="004244A6" w:rsidP="00867A6C">
      <w:pPr>
        <w:jc w:val="both"/>
        <w:rPr>
          <w:rFonts w:ascii="Arial" w:hAnsi="Arial" w:cs="Arial"/>
          <w:sz w:val="20"/>
          <w:szCs w:val="20"/>
        </w:rPr>
      </w:pPr>
    </w:p>
    <w:p w:rsidR="004244A6" w:rsidRPr="00E20012" w:rsidRDefault="004244A6" w:rsidP="00867A6C">
      <w:pPr>
        <w:pStyle w:val="Prrafode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4244A6" w:rsidRPr="00E20012" w:rsidRDefault="00E20012" w:rsidP="00867A6C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III. </w:t>
      </w:r>
      <w:r w:rsidR="004244A6" w:rsidRPr="00E20012">
        <w:rPr>
          <w:rFonts w:ascii="Arial" w:hAnsi="Arial" w:cs="Arial"/>
          <w:b/>
          <w:iCs/>
          <w:sz w:val="22"/>
          <w:szCs w:val="22"/>
        </w:rPr>
        <w:t>CRONOGRAMA  DE  DESARROLLO  DE  LAS   UNIDADES  TEMATICAS</w:t>
      </w:r>
    </w:p>
    <w:p w:rsidR="00844591" w:rsidRPr="0085793D" w:rsidRDefault="00844591" w:rsidP="0085793D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1"/>
        <w:tblpPr w:leftFromText="141" w:rightFromText="141" w:vertAnchor="text" w:horzAnchor="margin" w:tblpXSpec="right" w:tblpY="-5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1E0"/>
      </w:tblPr>
      <w:tblGrid>
        <w:gridCol w:w="1151"/>
        <w:gridCol w:w="7570"/>
      </w:tblGrid>
      <w:tr w:rsidR="00844591" w:rsidRPr="00844591" w:rsidTr="00E11D41">
        <w:trPr>
          <w:trHeight w:val="345"/>
        </w:trPr>
        <w:tc>
          <w:tcPr>
            <w:tcW w:w="11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844591" w:rsidRPr="00844591" w:rsidRDefault="00844591" w:rsidP="00844591">
            <w:pPr>
              <w:tabs>
                <w:tab w:val="left" w:pos="284"/>
                <w:tab w:val="left" w:pos="1134"/>
                <w:tab w:val="left" w:pos="2552"/>
              </w:tabs>
              <w:spacing w:after="200" w:line="276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844591">
              <w:rPr>
                <w:rFonts w:cs="Arial"/>
                <w:sz w:val="28"/>
                <w:szCs w:val="28"/>
              </w:rPr>
              <w:t xml:space="preserve">Sesión </w:t>
            </w:r>
          </w:p>
        </w:tc>
        <w:tc>
          <w:tcPr>
            <w:tcW w:w="78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844591" w:rsidRPr="00844591" w:rsidRDefault="00844591" w:rsidP="00844591">
            <w:pPr>
              <w:tabs>
                <w:tab w:val="left" w:pos="284"/>
                <w:tab w:val="left" w:pos="1134"/>
                <w:tab w:val="left" w:pos="2552"/>
              </w:tabs>
              <w:spacing w:after="200" w:line="276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 w:rsidRPr="00844591">
              <w:rPr>
                <w:rFonts w:cs="Arial"/>
                <w:sz w:val="28"/>
                <w:szCs w:val="28"/>
              </w:rPr>
              <w:t>Programación</w:t>
            </w:r>
          </w:p>
        </w:tc>
      </w:tr>
      <w:tr w:rsidR="00844591" w:rsidRPr="00844591" w:rsidTr="00E11D41">
        <w:trPr>
          <w:trHeight w:val="307"/>
        </w:trPr>
        <w:tc>
          <w:tcPr>
            <w:tcW w:w="11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844591" w:rsidRPr="00844591" w:rsidRDefault="00844591" w:rsidP="00844591">
            <w:pPr>
              <w:tabs>
                <w:tab w:val="left" w:pos="284"/>
                <w:tab w:val="left" w:pos="1134"/>
                <w:tab w:val="left" w:pos="2552"/>
              </w:tabs>
              <w:spacing w:after="200" w:line="276" w:lineRule="auto"/>
              <w:contextualSpacing/>
              <w:jc w:val="center"/>
              <w:rPr>
                <w:rFonts w:cs="Arial"/>
              </w:rPr>
            </w:pPr>
            <w:r w:rsidRPr="00844591">
              <w:rPr>
                <w:rFonts w:cs="Arial"/>
              </w:rPr>
              <w:t>1</w:t>
            </w:r>
          </w:p>
        </w:tc>
        <w:tc>
          <w:tcPr>
            <w:tcW w:w="78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44591" w:rsidRPr="00844591" w:rsidRDefault="00A71B28" w:rsidP="00844591">
            <w:pPr>
              <w:spacing w:after="200" w:line="276" w:lineRule="auto"/>
              <w:rPr>
                <w:rFonts w:cs="Arial"/>
              </w:rPr>
            </w:pPr>
            <w:r>
              <w:rPr>
                <w:rFonts w:cs="Arial"/>
              </w:rPr>
              <w:t>Características morfológicas de bacterias, hongos y virus. Aspectos fisicoquímicos que les afectan</w:t>
            </w:r>
          </w:p>
        </w:tc>
      </w:tr>
      <w:tr w:rsidR="00844591" w:rsidRPr="00844591" w:rsidTr="00E11D41">
        <w:trPr>
          <w:trHeight w:val="296"/>
        </w:trPr>
        <w:tc>
          <w:tcPr>
            <w:tcW w:w="11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844591" w:rsidRPr="00844591" w:rsidRDefault="00844591" w:rsidP="00844591">
            <w:pPr>
              <w:tabs>
                <w:tab w:val="left" w:pos="284"/>
                <w:tab w:val="left" w:pos="1134"/>
                <w:tab w:val="left" w:pos="2552"/>
              </w:tabs>
              <w:spacing w:after="200" w:line="276" w:lineRule="auto"/>
              <w:contextualSpacing/>
              <w:jc w:val="center"/>
              <w:rPr>
                <w:rFonts w:cs="Arial"/>
              </w:rPr>
            </w:pPr>
            <w:r w:rsidRPr="00844591">
              <w:rPr>
                <w:rFonts w:cs="Arial"/>
              </w:rPr>
              <w:t>2</w:t>
            </w:r>
          </w:p>
        </w:tc>
        <w:tc>
          <w:tcPr>
            <w:tcW w:w="78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44591" w:rsidRPr="00844591" w:rsidRDefault="00A71B28" w:rsidP="00844591">
            <w:pPr>
              <w:tabs>
                <w:tab w:val="left" w:pos="284"/>
                <w:tab w:val="left" w:pos="1134"/>
                <w:tab w:val="left" w:pos="2552"/>
              </w:tabs>
              <w:spacing w:after="20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Pared celular</w:t>
            </w:r>
          </w:p>
        </w:tc>
      </w:tr>
      <w:tr w:rsidR="00844591" w:rsidRPr="00844591" w:rsidTr="00E11D41">
        <w:trPr>
          <w:trHeight w:val="307"/>
        </w:trPr>
        <w:tc>
          <w:tcPr>
            <w:tcW w:w="11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844591" w:rsidRPr="00844591" w:rsidRDefault="00844591" w:rsidP="00844591">
            <w:pPr>
              <w:tabs>
                <w:tab w:val="left" w:pos="284"/>
                <w:tab w:val="left" w:pos="1134"/>
                <w:tab w:val="left" w:pos="2552"/>
              </w:tabs>
              <w:spacing w:after="200" w:line="276" w:lineRule="auto"/>
              <w:contextualSpacing/>
              <w:jc w:val="center"/>
              <w:rPr>
                <w:rFonts w:cs="Arial"/>
              </w:rPr>
            </w:pPr>
            <w:r w:rsidRPr="00844591">
              <w:rPr>
                <w:rFonts w:cs="Arial"/>
              </w:rPr>
              <w:t>3</w:t>
            </w:r>
          </w:p>
        </w:tc>
        <w:tc>
          <w:tcPr>
            <w:tcW w:w="78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44591" w:rsidRPr="00844591" w:rsidRDefault="00A71B28" w:rsidP="00844591">
            <w:pPr>
              <w:tabs>
                <w:tab w:val="left" w:pos="284"/>
                <w:tab w:val="left" w:pos="1134"/>
                <w:tab w:val="left" w:pos="2552"/>
              </w:tabs>
              <w:spacing w:after="20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Flagelos</w:t>
            </w:r>
          </w:p>
        </w:tc>
      </w:tr>
      <w:tr w:rsidR="00844591" w:rsidRPr="00844591" w:rsidTr="00E11D41">
        <w:trPr>
          <w:trHeight w:val="412"/>
        </w:trPr>
        <w:tc>
          <w:tcPr>
            <w:tcW w:w="11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844591" w:rsidRPr="00844591" w:rsidRDefault="00844591" w:rsidP="00844591">
            <w:pPr>
              <w:tabs>
                <w:tab w:val="left" w:pos="284"/>
                <w:tab w:val="left" w:pos="1134"/>
                <w:tab w:val="left" w:pos="2552"/>
              </w:tabs>
              <w:spacing w:after="200" w:line="276" w:lineRule="auto"/>
              <w:contextualSpacing/>
              <w:jc w:val="center"/>
              <w:rPr>
                <w:rFonts w:cs="Arial"/>
              </w:rPr>
            </w:pPr>
            <w:r w:rsidRPr="00844591">
              <w:rPr>
                <w:rFonts w:cs="Arial"/>
              </w:rPr>
              <w:t>4</w:t>
            </w:r>
          </w:p>
        </w:tc>
        <w:tc>
          <w:tcPr>
            <w:tcW w:w="78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844591" w:rsidRPr="00844591" w:rsidRDefault="00A71B28" w:rsidP="00844591">
            <w:pPr>
              <w:tabs>
                <w:tab w:val="left" w:pos="284"/>
                <w:tab w:val="left" w:pos="1134"/>
                <w:tab w:val="left" w:pos="2552"/>
              </w:tabs>
              <w:spacing w:after="20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Endospora</w:t>
            </w:r>
          </w:p>
        </w:tc>
      </w:tr>
      <w:tr w:rsidR="00844591" w:rsidRPr="00844591" w:rsidTr="00E11D41">
        <w:trPr>
          <w:trHeight w:val="307"/>
        </w:trPr>
        <w:tc>
          <w:tcPr>
            <w:tcW w:w="11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844591" w:rsidRPr="00844591" w:rsidRDefault="00844591" w:rsidP="00844591">
            <w:pPr>
              <w:tabs>
                <w:tab w:val="left" w:pos="284"/>
                <w:tab w:val="left" w:pos="1134"/>
                <w:tab w:val="left" w:pos="2552"/>
              </w:tabs>
              <w:spacing w:after="200" w:line="276" w:lineRule="auto"/>
              <w:contextualSpacing/>
              <w:jc w:val="center"/>
              <w:rPr>
                <w:rFonts w:cs="Arial"/>
              </w:rPr>
            </w:pPr>
            <w:r w:rsidRPr="00844591">
              <w:rPr>
                <w:rFonts w:cs="Arial"/>
              </w:rPr>
              <w:t>5</w:t>
            </w:r>
          </w:p>
        </w:tc>
        <w:tc>
          <w:tcPr>
            <w:tcW w:w="78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44591" w:rsidRPr="00844591" w:rsidRDefault="00E50380" w:rsidP="00E50380">
            <w:pPr>
              <w:tabs>
                <w:tab w:val="left" w:pos="284"/>
                <w:tab w:val="left" w:pos="1134"/>
                <w:tab w:val="left" w:pos="2552"/>
              </w:tabs>
              <w:spacing w:after="20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Bacterias </w:t>
            </w:r>
            <w:r w:rsidR="0085793D">
              <w:rPr>
                <w:rFonts w:cs="Arial"/>
              </w:rPr>
              <w:t>termófilos</w:t>
            </w:r>
            <w:r>
              <w:rPr>
                <w:rFonts w:cs="Arial"/>
              </w:rPr>
              <w:t>, psicrofilas</w:t>
            </w:r>
            <w:r w:rsidR="00297AB6">
              <w:rPr>
                <w:rFonts w:cs="Arial"/>
              </w:rPr>
              <w:t>, mesófilas</w:t>
            </w:r>
          </w:p>
        </w:tc>
      </w:tr>
      <w:tr w:rsidR="00844591" w:rsidRPr="00844591" w:rsidTr="00E11D41">
        <w:trPr>
          <w:trHeight w:val="288"/>
        </w:trPr>
        <w:tc>
          <w:tcPr>
            <w:tcW w:w="11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844591" w:rsidRPr="00844591" w:rsidRDefault="00844591" w:rsidP="00844591">
            <w:pPr>
              <w:tabs>
                <w:tab w:val="left" w:pos="284"/>
                <w:tab w:val="left" w:pos="1134"/>
                <w:tab w:val="left" w:pos="2552"/>
              </w:tabs>
              <w:spacing w:after="200" w:line="276" w:lineRule="auto"/>
              <w:contextualSpacing/>
              <w:jc w:val="center"/>
              <w:rPr>
                <w:rFonts w:cs="Arial"/>
              </w:rPr>
            </w:pPr>
            <w:r w:rsidRPr="00844591">
              <w:rPr>
                <w:rFonts w:cs="Arial"/>
              </w:rPr>
              <w:t>6</w:t>
            </w:r>
          </w:p>
        </w:tc>
        <w:tc>
          <w:tcPr>
            <w:tcW w:w="78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44591" w:rsidRPr="00844591" w:rsidRDefault="0085793D" w:rsidP="00844591">
            <w:pPr>
              <w:spacing w:after="200" w:line="276" w:lineRule="auto"/>
              <w:rPr>
                <w:rFonts w:cs="Arial"/>
              </w:rPr>
            </w:pPr>
            <w:r>
              <w:rPr>
                <w:rFonts w:cs="Arial"/>
              </w:rPr>
              <w:t>Tipos de respiración de microorganismos</w:t>
            </w:r>
          </w:p>
        </w:tc>
      </w:tr>
      <w:tr w:rsidR="00844591" w:rsidRPr="00844591" w:rsidTr="00E11D41">
        <w:trPr>
          <w:trHeight w:val="307"/>
        </w:trPr>
        <w:tc>
          <w:tcPr>
            <w:tcW w:w="11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844591" w:rsidRPr="00844591" w:rsidRDefault="00844591" w:rsidP="00844591">
            <w:pPr>
              <w:tabs>
                <w:tab w:val="left" w:pos="284"/>
                <w:tab w:val="left" w:pos="1134"/>
                <w:tab w:val="left" w:pos="2552"/>
              </w:tabs>
              <w:spacing w:after="200" w:line="276" w:lineRule="auto"/>
              <w:contextualSpacing/>
              <w:jc w:val="center"/>
              <w:rPr>
                <w:rFonts w:cs="Arial"/>
              </w:rPr>
            </w:pPr>
            <w:r w:rsidRPr="00844591">
              <w:rPr>
                <w:rFonts w:cs="Arial"/>
              </w:rPr>
              <w:t>7</w:t>
            </w:r>
          </w:p>
        </w:tc>
        <w:tc>
          <w:tcPr>
            <w:tcW w:w="78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44591" w:rsidRPr="00844591" w:rsidRDefault="0085793D" w:rsidP="0085793D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Oxígeno y sus formas tóxicas</w:t>
            </w:r>
          </w:p>
        </w:tc>
      </w:tr>
      <w:tr w:rsidR="00844591" w:rsidRPr="00844591" w:rsidTr="00E11D41">
        <w:trPr>
          <w:trHeight w:val="307"/>
        </w:trPr>
        <w:tc>
          <w:tcPr>
            <w:tcW w:w="11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844591" w:rsidRPr="00844591" w:rsidRDefault="00844591" w:rsidP="00844591">
            <w:pPr>
              <w:tabs>
                <w:tab w:val="left" w:pos="284"/>
                <w:tab w:val="left" w:pos="1134"/>
                <w:tab w:val="left" w:pos="2552"/>
              </w:tabs>
              <w:spacing w:after="200" w:line="276" w:lineRule="auto"/>
              <w:contextualSpacing/>
              <w:jc w:val="center"/>
              <w:rPr>
                <w:rFonts w:cs="Arial"/>
              </w:rPr>
            </w:pPr>
            <w:r w:rsidRPr="00844591">
              <w:rPr>
                <w:rFonts w:cs="Arial"/>
              </w:rPr>
              <w:t>8</w:t>
            </w:r>
          </w:p>
        </w:tc>
        <w:tc>
          <w:tcPr>
            <w:tcW w:w="78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44591" w:rsidRPr="00844591" w:rsidRDefault="00844591" w:rsidP="00844591">
            <w:pPr>
              <w:tabs>
                <w:tab w:val="left" w:pos="284"/>
                <w:tab w:val="left" w:pos="1134"/>
                <w:tab w:val="left" w:pos="2552"/>
              </w:tabs>
              <w:spacing w:after="200" w:line="276" w:lineRule="auto"/>
              <w:contextualSpacing/>
              <w:rPr>
                <w:rFonts w:cs="Arial"/>
                <w:b/>
              </w:rPr>
            </w:pPr>
            <w:r w:rsidRPr="00844591">
              <w:rPr>
                <w:rFonts w:cs="Arial"/>
                <w:b/>
              </w:rPr>
              <w:t>Evaluación I</w:t>
            </w:r>
          </w:p>
          <w:p w:rsidR="00844591" w:rsidRPr="00844591" w:rsidRDefault="00844591" w:rsidP="00844591">
            <w:pPr>
              <w:tabs>
                <w:tab w:val="left" w:pos="284"/>
                <w:tab w:val="left" w:pos="1134"/>
                <w:tab w:val="left" w:pos="2552"/>
              </w:tabs>
              <w:spacing w:after="200" w:line="276" w:lineRule="auto"/>
              <w:contextualSpacing/>
              <w:rPr>
                <w:rFonts w:cs="Arial"/>
              </w:rPr>
            </w:pPr>
          </w:p>
        </w:tc>
      </w:tr>
      <w:tr w:rsidR="00844591" w:rsidRPr="00844591" w:rsidTr="00E11D41">
        <w:trPr>
          <w:trHeight w:val="556"/>
        </w:trPr>
        <w:tc>
          <w:tcPr>
            <w:tcW w:w="11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844591" w:rsidRPr="00844591" w:rsidRDefault="00844591" w:rsidP="00844591">
            <w:pPr>
              <w:tabs>
                <w:tab w:val="left" w:pos="284"/>
                <w:tab w:val="left" w:pos="1134"/>
                <w:tab w:val="left" w:pos="2552"/>
              </w:tabs>
              <w:spacing w:after="200" w:line="276" w:lineRule="auto"/>
              <w:contextualSpacing/>
              <w:jc w:val="center"/>
              <w:rPr>
                <w:rFonts w:cs="Arial"/>
              </w:rPr>
            </w:pPr>
            <w:r w:rsidRPr="00844591">
              <w:rPr>
                <w:rFonts w:cs="Arial"/>
              </w:rPr>
              <w:t>9</w:t>
            </w:r>
          </w:p>
        </w:tc>
        <w:tc>
          <w:tcPr>
            <w:tcW w:w="78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844591" w:rsidRPr="00844591" w:rsidRDefault="00A71B28" w:rsidP="00844591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Algas, protozoarios. Características estructurales y de relación en el entorno</w:t>
            </w:r>
          </w:p>
        </w:tc>
      </w:tr>
      <w:tr w:rsidR="00844591" w:rsidRPr="00844591" w:rsidTr="00E11D41">
        <w:trPr>
          <w:trHeight w:val="288"/>
        </w:trPr>
        <w:tc>
          <w:tcPr>
            <w:tcW w:w="11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844591" w:rsidRPr="00844591" w:rsidRDefault="00844591" w:rsidP="00844591">
            <w:pPr>
              <w:tabs>
                <w:tab w:val="left" w:pos="284"/>
                <w:tab w:val="left" w:pos="1134"/>
                <w:tab w:val="left" w:pos="2552"/>
              </w:tabs>
              <w:spacing w:after="200" w:line="276" w:lineRule="auto"/>
              <w:contextualSpacing/>
              <w:jc w:val="center"/>
              <w:rPr>
                <w:rFonts w:cs="Arial"/>
              </w:rPr>
            </w:pPr>
            <w:r w:rsidRPr="00844591">
              <w:rPr>
                <w:rFonts w:cs="Arial"/>
              </w:rPr>
              <w:t>10</w:t>
            </w:r>
          </w:p>
        </w:tc>
        <w:tc>
          <w:tcPr>
            <w:tcW w:w="78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44591" w:rsidRPr="00844591" w:rsidRDefault="0085793D" w:rsidP="00844591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  <w:bCs/>
              </w:rPr>
              <w:t>V</w:t>
            </w:r>
            <w:r w:rsidRPr="0085793D">
              <w:rPr>
                <w:rFonts w:cs="Arial"/>
                <w:bCs/>
              </w:rPr>
              <w:t>ía</w:t>
            </w:r>
            <w:r>
              <w:rPr>
                <w:rFonts w:cs="Arial"/>
                <w:bCs/>
              </w:rPr>
              <w:t xml:space="preserve">s metabólicas: vía </w:t>
            </w:r>
            <w:r w:rsidRPr="0085793D">
              <w:rPr>
                <w:rFonts w:cs="Arial"/>
                <w:bCs/>
              </w:rPr>
              <w:t xml:space="preserve"> de Entner-Doudoroff</w:t>
            </w:r>
            <w:r>
              <w:rPr>
                <w:rFonts w:cs="Arial"/>
                <w:bCs/>
              </w:rPr>
              <w:t xml:space="preserve"> y pentosas</w:t>
            </w:r>
          </w:p>
        </w:tc>
      </w:tr>
      <w:tr w:rsidR="00844591" w:rsidRPr="00844591" w:rsidTr="00E11D41">
        <w:trPr>
          <w:trHeight w:val="307"/>
        </w:trPr>
        <w:tc>
          <w:tcPr>
            <w:tcW w:w="11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844591" w:rsidRPr="00844591" w:rsidRDefault="00844591" w:rsidP="00844591">
            <w:pPr>
              <w:tabs>
                <w:tab w:val="left" w:pos="284"/>
                <w:tab w:val="left" w:pos="1134"/>
                <w:tab w:val="left" w:pos="2552"/>
              </w:tabs>
              <w:spacing w:after="200" w:line="276" w:lineRule="auto"/>
              <w:contextualSpacing/>
              <w:jc w:val="center"/>
              <w:rPr>
                <w:rFonts w:cs="Arial"/>
              </w:rPr>
            </w:pPr>
            <w:r w:rsidRPr="00844591">
              <w:rPr>
                <w:rFonts w:cs="Arial"/>
              </w:rPr>
              <w:t>11</w:t>
            </w:r>
          </w:p>
        </w:tc>
        <w:tc>
          <w:tcPr>
            <w:tcW w:w="78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844591" w:rsidRPr="00844591" w:rsidRDefault="005C7ED6" w:rsidP="00844591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Mutación</w:t>
            </w:r>
          </w:p>
        </w:tc>
      </w:tr>
      <w:tr w:rsidR="00844591" w:rsidRPr="00844591" w:rsidTr="00E11D41">
        <w:trPr>
          <w:trHeight w:val="288"/>
        </w:trPr>
        <w:tc>
          <w:tcPr>
            <w:tcW w:w="11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844591" w:rsidRPr="00844591" w:rsidRDefault="00844591" w:rsidP="00844591">
            <w:pPr>
              <w:tabs>
                <w:tab w:val="left" w:pos="284"/>
                <w:tab w:val="left" w:pos="1134"/>
                <w:tab w:val="left" w:pos="2552"/>
              </w:tabs>
              <w:spacing w:after="200" w:line="276" w:lineRule="auto"/>
              <w:contextualSpacing/>
              <w:jc w:val="center"/>
              <w:rPr>
                <w:rFonts w:cs="Arial"/>
              </w:rPr>
            </w:pPr>
            <w:r w:rsidRPr="00844591">
              <w:rPr>
                <w:rFonts w:cs="Arial"/>
              </w:rPr>
              <w:lastRenderedPageBreak/>
              <w:t>12</w:t>
            </w:r>
          </w:p>
        </w:tc>
        <w:tc>
          <w:tcPr>
            <w:tcW w:w="78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44591" w:rsidRPr="00844591" w:rsidRDefault="005C7ED6" w:rsidP="00844591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Antimicrobianos</w:t>
            </w:r>
          </w:p>
        </w:tc>
      </w:tr>
      <w:tr w:rsidR="00844591" w:rsidRPr="00844591" w:rsidTr="00E11D41">
        <w:trPr>
          <w:trHeight w:val="556"/>
        </w:trPr>
        <w:tc>
          <w:tcPr>
            <w:tcW w:w="11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844591" w:rsidRPr="00844591" w:rsidRDefault="00844591" w:rsidP="00844591">
            <w:pPr>
              <w:tabs>
                <w:tab w:val="left" w:pos="284"/>
                <w:tab w:val="left" w:pos="1134"/>
                <w:tab w:val="left" w:pos="2552"/>
              </w:tabs>
              <w:spacing w:after="200" w:line="276" w:lineRule="auto"/>
              <w:contextualSpacing/>
              <w:jc w:val="center"/>
              <w:rPr>
                <w:rFonts w:cs="Arial"/>
              </w:rPr>
            </w:pPr>
            <w:r w:rsidRPr="00844591">
              <w:rPr>
                <w:rFonts w:cs="Arial"/>
              </w:rPr>
              <w:t>13</w:t>
            </w:r>
          </w:p>
        </w:tc>
        <w:tc>
          <w:tcPr>
            <w:tcW w:w="78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44591" w:rsidRPr="00844591" w:rsidRDefault="005C7ED6" w:rsidP="00844591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Lactobacilos</w:t>
            </w:r>
          </w:p>
        </w:tc>
      </w:tr>
      <w:tr w:rsidR="00844591" w:rsidRPr="00844591" w:rsidTr="00E11D41">
        <w:trPr>
          <w:trHeight w:val="556"/>
        </w:trPr>
        <w:tc>
          <w:tcPr>
            <w:tcW w:w="11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844591" w:rsidRPr="00844591" w:rsidRDefault="00844591" w:rsidP="00844591">
            <w:pPr>
              <w:tabs>
                <w:tab w:val="left" w:pos="284"/>
                <w:tab w:val="left" w:pos="1134"/>
                <w:tab w:val="left" w:pos="2552"/>
              </w:tabs>
              <w:spacing w:after="200" w:line="276" w:lineRule="auto"/>
              <w:contextualSpacing/>
              <w:jc w:val="center"/>
              <w:rPr>
                <w:rFonts w:cs="Arial"/>
              </w:rPr>
            </w:pPr>
            <w:r w:rsidRPr="00844591">
              <w:rPr>
                <w:rFonts w:cs="Arial"/>
              </w:rPr>
              <w:t>14</w:t>
            </w:r>
          </w:p>
        </w:tc>
        <w:tc>
          <w:tcPr>
            <w:tcW w:w="78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44591" w:rsidRPr="00844591" w:rsidRDefault="00F54E96" w:rsidP="00844591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Clostridium botulinum</w:t>
            </w:r>
          </w:p>
        </w:tc>
      </w:tr>
      <w:tr w:rsidR="00844591" w:rsidRPr="00844591" w:rsidTr="00E11D41">
        <w:trPr>
          <w:trHeight w:val="288"/>
        </w:trPr>
        <w:tc>
          <w:tcPr>
            <w:tcW w:w="11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844591" w:rsidRPr="00844591" w:rsidRDefault="00844591" w:rsidP="00844591">
            <w:pPr>
              <w:tabs>
                <w:tab w:val="left" w:pos="284"/>
                <w:tab w:val="left" w:pos="1134"/>
                <w:tab w:val="left" w:pos="2552"/>
              </w:tabs>
              <w:spacing w:after="200" w:line="276" w:lineRule="auto"/>
              <w:contextualSpacing/>
              <w:jc w:val="center"/>
              <w:rPr>
                <w:rFonts w:cs="Arial"/>
              </w:rPr>
            </w:pPr>
            <w:r w:rsidRPr="00844591">
              <w:rPr>
                <w:rFonts w:cs="Arial"/>
              </w:rPr>
              <w:t>15</w:t>
            </w:r>
          </w:p>
        </w:tc>
        <w:tc>
          <w:tcPr>
            <w:tcW w:w="78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44591" w:rsidRPr="00844591" w:rsidRDefault="005C7ED6" w:rsidP="00844591">
            <w:pPr>
              <w:spacing w:after="20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Escherichia coli</w:t>
            </w:r>
            <w:r w:rsidR="00F54E96">
              <w:rPr>
                <w:rFonts w:cs="Arial"/>
              </w:rPr>
              <w:t xml:space="preserve"> y Salmonella sp.</w:t>
            </w:r>
          </w:p>
        </w:tc>
      </w:tr>
      <w:tr w:rsidR="00844591" w:rsidRPr="00844591" w:rsidTr="00E11D41">
        <w:trPr>
          <w:trHeight w:val="307"/>
        </w:trPr>
        <w:tc>
          <w:tcPr>
            <w:tcW w:w="11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844591" w:rsidRPr="00844591" w:rsidRDefault="00844591" w:rsidP="00844591">
            <w:pPr>
              <w:tabs>
                <w:tab w:val="left" w:pos="284"/>
                <w:tab w:val="left" w:pos="1134"/>
                <w:tab w:val="left" w:pos="2552"/>
              </w:tabs>
              <w:spacing w:after="200" w:line="276" w:lineRule="auto"/>
              <w:contextualSpacing/>
              <w:jc w:val="center"/>
              <w:rPr>
                <w:rFonts w:cs="Arial"/>
              </w:rPr>
            </w:pPr>
            <w:r w:rsidRPr="00844591">
              <w:rPr>
                <w:rFonts w:cs="Arial"/>
              </w:rPr>
              <w:t>16</w:t>
            </w:r>
          </w:p>
        </w:tc>
        <w:tc>
          <w:tcPr>
            <w:tcW w:w="78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44591" w:rsidRPr="00844591" w:rsidRDefault="00844591" w:rsidP="00844591">
            <w:pPr>
              <w:tabs>
                <w:tab w:val="left" w:pos="284"/>
                <w:tab w:val="left" w:pos="1134"/>
                <w:tab w:val="left" w:pos="2552"/>
              </w:tabs>
              <w:spacing w:after="200" w:line="276" w:lineRule="auto"/>
              <w:contextualSpacing/>
              <w:rPr>
                <w:rFonts w:cs="Arial"/>
                <w:b/>
              </w:rPr>
            </w:pPr>
            <w:r w:rsidRPr="00844591">
              <w:rPr>
                <w:rFonts w:cs="Arial"/>
                <w:b/>
              </w:rPr>
              <w:t>Evaluación II</w:t>
            </w:r>
          </w:p>
          <w:p w:rsidR="00844591" w:rsidRPr="00844591" w:rsidRDefault="00844591" w:rsidP="00844591">
            <w:pPr>
              <w:tabs>
                <w:tab w:val="left" w:pos="284"/>
                <w:tab w:val="left" w:pos="1134"/>
                <w:tab w:val="left" w:pos="2552"/>
              </w:tabs>
              <w:spacing w:after="200" w:line="276" w:lineRule="auto"/>
              <w:contextualSpacing/>
              <w:jc w:val="both"/>
              <w:rPr>
                <w:rFonts w:cs="Arial"/>
              </w:rPr>
            </w:pPr>
          </w:p>
        </w:tc>
      </w:tr>
      <w:tr w:rsidR="00844591" w:rsidRPr="00844591" w:rsidTr="00E11D41">
        <w:trPr>
          <w:trHeight w:val="159"/>
        </w:trPr>
        <w:tc>
          <w:tcPr>
            <w:tcW w:w="116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844591" w:rsidRPr="00844591" w:rsidRDefault="00844591" w:rsidP="00844591">
            <w:pPr>
              <w:tabs>
                <w:tab w:val="left" w:pos="284"/>
                <w:tab w:val="left" w:pos="1134"/>
                <w:tab w:val="left" w:pos="2552"/>
              </w:tabs>
              <w:spacing w:after="200" w:line="276" w:lineRule="auto"/>
              <w:contextualSpacing/>
              <w:jc w:val="center"/>
              <w:rPr>
                <w:rFonts w:cs="Arial"/>
              </w:rPr>
            </w:pPr>
            <w:r w:rsidRPr="00844591">
              <w:rPr>
                <w:rFonts w:cs="Arial"/>
              </w:rPr>
              <w:t>17</w:t>
            </w:r>
          </w:p>
        </w:tc>
        <w:tc>
          <w:tcPr>
            <w:tcW w:w="78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44591" w:rsidRPr="00844591" w:rsidRDefault="00844591" w:rsidP="00844591">
            <w:pPr>
              <w:tabs>
                <w:tab w:val="left" w:pos="284"/>
                <w:tab w:val="left" w:pos="1134"/>
                <w:tab w:val="left" w:pos="2552"/>
              </w:tabs>
              <w:spacing w:after="200" w:line="276" w:lineRule="auto"/>
              <w:contextualSpacing/>
              <w:rPr>
                <w:rFonts w:cs="Arial"/>
                <w:b/>
              </w:rPr>
            </w:pPr>
            <w:r w:rsidRPr="00844591">
              <w:rPr>
                <w:rFonts w:cs="Arial"/>
                <w:b/>
              </w:rPr>
              <w:t>Sustitutorio</w:t>
            </w:r>
          </w:p>
        </w:tc>
      </w:tr>
    </w:tbl>
    <w:p w:rsidR="004244A6" w:rsidRPr="00867A6C" w:rsidRDefault="004244A6" w:rsidP="00867A6C">
      <w:pPr>
        <w:jc w:val="both"/>
        <w:rPr>
          <w:rFonts w:ascii="Arial" w:eastAsia="Arial Unicode MS" w:hAnsi="Arial" w:cs="Arial"/>
          <w:b/>
          <w:sz w:val="20"/>
          <w:szCs w:val="20"/>
        </w:rPr>
      </w:pPr>
    </w:p>
    <w:p w:rsidR="00E20012" w:rsidRPr="00867A6C" w:rsidRDefault="00E20012" w:rsidP="00867A6C">
      <w:pPr>
        <w:jc w:val="both"/>
        <w:rPr>
          <w:rFonts w:ascii="Arial" w:eastAsia="Arial Unicode MS" w:hAnsi="Arial" w:cs="Arial"/>
          <w:b/>
          <w:sz w:val="20"/>
          <w:szCs w:val="20"/>
        </w:rPr>
      </w:pPr>
    </w:p>
    <w:p w:rsidR="004244A6" w:rsidRPr="00E20012" w:rsidRDefault="004244A6" w:rsidP="00867A6C">
      <w:pPr>
        <w:pStyle w:val="Ttulo1"/>
        <w:rPr>
          <w:rFonts w:ascii="Arial" w:hAnsi="Arial" w:cs="Arial"/>
          <w:sz w:val="22"/>
          <w:szCs w:val="22"/>
        </w:rPr>
      </w:pPr>
      <w:r w:rsidRPr="00E20012">
        <w:rPr>
          <w:rFonts w:ascii="Arial" w:hAnsi="Arial" w:cs="Arial"/>
          <w:sz w:val="22"/>
          <w:szCs w:val="22"/>
        </w:rPr>
        <w:t>V.- METODOLOGIA</w:t>
      </w:r>
    </w:p>
    <w:p w:rsidR="004244A6" w:rsidRPr="00867A6C" w:rsidRDefault="004244A6" w:rsidP="00867A6C">
      <w:pPr>
        <w:jc w:val="both"/>
        <w:rPr>
          <w:rFonts w:ascii="Arial" w:hAnsi="Arial" w:cs="Arial"/>
          <w:sz w:val="20"/>
          <w:szCs w:val="20"/>
        </w:rPr>
      </w:pPr>
      <w:r w:rsidRPr="00867A6C">
        <w:rPr>
          <w:rFonts w:ascii="Arial" w:hAnsi="Arial" w:cs="Arial"/>
          <w:sz w:val="20"/>
          <w:szCs w:val="20"/>
        </w:rPr>
        <w:t xml:space="preserve"> El curso se desarrollará mediante:  Exposiciones del Docente, Exposición - Diálogo</w:t>
      </w:r>
    </w:p>
    <w:p w:rsidR="004244A6" w:rsidRDefault="004244A6" w:rsidP="00867A6C">
      <w:pPr>
        <w:jc w:val="both"/>
        <w:rPr>
          <w:rFonts w:ascii="Arial" w:hAnsi="Arial" w:cs="Arial"/>
          <w:sz w:val="20"/>
          <w:szCs w:val="20"/>
        </w:rPr>
      </w:pPr>
      <w:r w:rsidRPr="00867A6C">
        <w:rPr>
          <w:rFonts w:ascii="Arial" w:hAnsi="Arial" w:cs="Arial"/>
          <w:sz w:val="20"/>
          <w:szCs w:val="20"/>
        </w:rPr>
        <w:t xml:space="preserve"> Seminarios, Prácticas calificadas</w:t>
      </w:r>
    </w:p>
    <w:p w:rsidR="00E20012" w:rsidRPr="00867A6C" w:rsidRDefault="00E20012" w:rsidP="00867A6C">
      <w:pPr>
        <w:jc w:val="both"/>
        <w:rPr>
          <w:rFonts w:ascii="Arial" w:hAnsi="Arial" w:cs="Arial"/>
          <w:sz w:val="20"/>
          <w:szCs w:val="20"/>
        </w:rPr>
      </w:pPr>
    </w:p>
    <w:p w:rsidR="004244A6" w:rsidRPr="00E20012" w:rsidRDefault="004244A6" w:rsidP="00867A6C">
      <w:pPr>
        <w:jc w:val="both"/>
        <w:rPr>
          <w:rFonts w:ascii="Arial" w:hAnsi="Arial" w:cs="Arial"/>
          <w:b/>
          <w:sz w:val="22"/>
          <w:szCs w:val="22"/>
        </w:rPr>
      </w:pPr>
      <w:r w:rsidRPr="00E20012">
        <w:rPr>
          <w:rFonts w:ascii="Arial" w:hAnsi="Arial" w:cs="Arial"/>
          <w:b/>
          <w:sz w:val="22"/>
          <w:szCs w:val="22"/>
        </w:rPr>
        <w:t>VIII. REFERENCIAS     BIBLIOGRAFICAS</w:t>
      </w:r>
    </w:p>
    <w:p w:rsidR="004244A6" w:rsidRPr="00867A6C" w:rsidRDefault="007E657E" w:rsidP="00867A6C">
      <w:pPr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BELLANTI, J.1999.</w:t>
      </w:r>
      <w:r w:rsidR="004244A6" w:rsidRPr="00867A6C">
        <w:rPr>
          <w:rFonts w:ascii="Arial" w:hAnsi="Arial" w:cs="Arial"/>
          <w:sz w:val="20"/>
          <w:szCs w:val="20"/>
        </w:rPr>
        <w:t>Inmunología. Editorial Interamericana.</w:t>
      </w:r>
    </w:p>
    <w:p w:rsidR="004244A6" w:rsidRPr="00867A6C" w:rsidRDefault="007E657E" w:rsidP="00867A6C">
      <w:pPr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BURROWS, W. 1999. </w:t>
      </w:r>
      <w:r w:rsidR="004244A6" w:rsidRPr="00867A6C">
        <w:rPr>
          <w:rFonts w:ascii="Arial" w:hAnsi="Arial" w:cs="Arial"/>
          <w:sz w:val="20"/>
          <w:szCs w:val="20"/>
        </w:rPr>
        <w:t>Tratado de Microbiología. México. Ed. Interamericana.</w:t>
      </w:r>
    </w:p>
    <w:p w:rsidR="004244A6" w:rsidRPr="00867A6C" w:rsidRDefault="004244A6" w:rsidP="007E657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7A6C">
        <w:rPr>
          <w:rFonts w:ascii="Arial" w:hAnsi="Arial" w:cs="Arial"/>
          <w:sz w:val="20"/>
          <w:szCs w:val="20"/>
          <w:lang w:val="en-US"/>
        </w:rPr>
        <w:t xml:space="preserve">BROCK, T.D.; M.T. MACHIGAN. </w:t>
      </w:r>
      <w:r w:rsidRPr="00867A6C">
        <w:rPr>
          <w:rFonts w:ascii="Arial" w:hAnsi="Arial" w:cs="Arial"/>
          <w:sz w:val="20"/>
          <w:szCs w:val="20"/>
        </w:rPr>
        <w:t>1999. Microbiología. Prentice Hall Hispanamericana S.A. México.</w:t>
      </w:r>
    </w:p>
    <w:p w:rsidR="004244A6" w:rsidRPr="00867A6C" w:rsidRDefault="007E657E" w:rsidP="00867A6C">
      <w:pPr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COINÉ MARK.  2000.</w:t>
      </w:r>
      <w:r w:rsidR="004244A6" w:rsidRPr="00867A6C">
        <w:rPr>
          <w:rFonts w:ascii="Arial" w:hAnsi="Arial" w:cs="Arial"/>
          <w:sz w:val="20"/>
          <w:szCs w:val="20"/>
        </w:rPr>
        <w:t>Microbiología del suelo: Un enfoque exploratorio. Edic. Paraninfo.</w:t>
      </w:r>
    </w:p>
    <w:p w:rsidR="004244A6" w:rsidRPr="00867A6C" w:rsidRDefault="004244A6" w:rsidP="00867A6C">
      <w:pPr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867A6C">
        <w:rPr>
          <w:rFonts w:ascii="Arial" w:hAnsi="Arial" w:cs="Arial"/>
          <w:sz w:val="20"/>
          <w:szCs w:val="20"/>
        </w:rPr>
        <w:t>EUZEBY JACQUES. 2001.</w:t>
      </w:r>
      <w:r w:rsidRPr="00867A6C">
        <w:rPr>
          <w:rFonts w:ascii="Arial" w:hAnsi="Arial" w:cs="Arial"/>
          <w:sz w:val="20"/>
          <w:szCs w:val="20"/>
        </w:rPr>
        <w:tab/>
        <w:t>Parásitos de la carne. Edit. Acribia.</w:t>
      </w:r>
    </w:p>
    <w:p w:rsidR="004244A6" w:rsidRPr="00867A6C" w:rsidRDefault="004244A6" w:rsidP="00867A6C">
      <w:pPr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867A6C">
        <w:rPr>
          <w:rFonts w:ascii="Arial" w:hAnsi="Arial" w:cs="Arial"/>
          <w:sz w:val="20"/>
          <w:szCs w:val="20"/>
        </w:rPr>
        <w:t>FINEGOLD. BARON. 1999.</w:t>
      </w:r>
      <w:r w:rsidRPr="00867A6C">
        <w:rPr>
          <w:rFonts w:ascii="Arial" w:hAnsi="Arial" w:cs="Arial"/>
          <w:sz w:val="20"/>
          <w:szCs w:val="20"/>
        </w:rPr>
        <w:tab/>
        <w:t xml:space="preserve"> Diagnóstico Microbiológico. Edit. Panamericana.</w:t>
      </w:r>
    </w:p>
    <w:p w:rsidR="004244A6" w:rsidRPr="00867A6C" w:rsidRDefault="004244A6" w:rsidP="007E657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7A6C">
        <w:rPr>
          <w:rFonts w:ascii="Arial" w:hAnsi="Arial" w:cs="Arial"/>
          <w:sz w:val="20"/>
          <w:szCs w:val="20"/>
        </w:rPr>
        <w:t>JAWTEZ, E. MELMICK, J .L.ADELBERG,E.A. 1999. Manual de Microbiología Médica. México. Ed. Manual Moderno. S.A.</w:t>
      </w:r>
    </w:p>
    <w:p w:rsidR="004244A6" w:rsidRPr="00867A6C" w:rsidRDefault="007E657E" w:rsidP="00867A6C">
      <w:pPr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PRESCOTT HARLEY. 1999. </w:t>
      </w:r>
      <w:r w:rsidR="004244A6" w:rsidRPr="00867A6C">
        <w:rPr>
          <w:rFonts w:ascii="Arial" w:hAnsi="Arial" w:cs="Arial"/>
          <w:sz w:val="20"/>
          <w:szCs w:val="20"/>
          <w:lang w:val="en-US"/>
        </w:rPr>
        <w:t>Microbiología</w:t>
      </w:r>
      <w:r w:rsidR="00001BBF">
        <w:rPr>
          <w:rFonts w:ascii="Arial" w:hAnsi="Arial" w:cs="Arial"/>
          <w:sz w:val="20"/>
          <w:szCs w:val="20"/>
          <w:lang w:val="en-US"/>
        </w:rPr>
        <w:t>. 4ta Ed. Edit.</w:t>
      </w:r>
      <w:r w:rsidR="004244A6" w:rsidRPr="00867A6C">
        <w:rPr>
          <w:rFonts w:ascii="Arial" w:hAnsi="Arial" w:cs="Arial"/>
          <w:sz w:val="20"/>
          <w:szCs w:val="20"/>
          <w:lang w:val="en-US"/>
        </w:rPr>
        <w:t>. McGraw Hill.</w:t>
      </w:r>
    </w:p>
    <w:p w:rsidR="004244A6" w:rsidRPr="00001BBF" w:rsidRDefault="004244A6" w:rsidP="007E657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67A6C">
        <w:rPr>
          <w:rFonts w:ascii="Arial" w:hAnsi="Arial" w:cs="Arial"/>
          <w:sz w:val="20"/>
          <w:szCs w:val="20"/>
        </w:rPr>
        <w:t xml:space="preserve">ROBLES SÁNCHEZ, 1999. Inmunología Celular y Molecular. </w:t>
      </w:r>
      <w:r w:rsidRPr="00001BBF">
        <w:rPr>
          <w:rFonts w:ascii="Arial" w:hAnsi="Arial" w:cs="Arial"/>
          <w:sz w:val="20"/>
          <w:szCs w:val="20"/>
        </w:rPr>
        <w:t>3</w:t>
      </w:r>
      <w:r w:rsidR="00001BBF" w:rsidRPr="00001BBF">
        <w:rPr>
          <w:rFonts w:ascii="Arial" w:hAnsi="Arial" w:cs="Arial"/>
          <w:sz w:val="20"/>
          <w:szCs w:val="20"/>
        </w:rPr>
        <w:t>Ed.</w:t>
      </w:r>
      <w:r w:rsidR="00001BBF">
        <w:rPr>
          <w:rFonts w:ascii="Arial" w:hAnsi="Arial" w:cs="Arial"/>
          <w:sz w:val="20"/>
          <w:szCs w:val="20"/>
        </w:rPr>
        <w:t xml:space="preserve"> Edit</w:t>
      </w:r>
      <w:bookmarkStart w:id="0" w:name="_GoBack"/>
      <w:bookmarkEnd w:id="0"/>
      <w:r w:rsidRPr="00001BBF">
        <w:rPr>
          <w:rFonts w:ascii="Arial" w:hAnsi="Arial" w:cs="Arial"/>
          <w:sz w:val="20"/>
          <w:szCs w:val="20"/>
        </w:rPr>
        <w:t>. McGraw Hill Interamericana.</w:t>
      </w:r>
    </w:p>
    <w:p w:rsidR="004244A6" w:rsidRPr="00001BBF" w:rsidRDefault="004244A6" w:rsidP="00867A6C">
      <w:pPr>
        <w:jc w:val="both"/>
        <w:rPr>
          <w:rFonts w:ascii="Arial" w:hAnsi="Arial" w:cs="Arial"/>
          <w:sz w:val="20"/>
          <w:szCs w:val="20"/>
        </w:rPr>
      </w:pPr>
    </w:p>
    <w:p w:rsidR="004244A6" w:rsidRPr="00001BBF" w:rsidRDefault="004244A6" w:rsidP="00867A6C">
      <w:pPr>
        <w:jc w:val="both"/>
        <w:rPr>
          <w:rFonts w:ascii="Arial" w:hAnsi="Arial" w:cs="Arial"/>
          <w:sz w:val="20"/>
          <w:szCs w:val="20"/>
        </w:rPr>
      </w:pPr>
    </w:p>
    <w:p w:rsidR="00001BBF" w:rsidRDefault="00001BBF" w:rsidP="00867A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244A6" w:rsidRPr="00867A6C">
        <w:rPr>
          <w:rFonts w:ascii="Arial" w:hAnsi="Arial" w:cs="Arial"/>
          <w:sz w:val="20"/>
          <w:szCs w:val="20"/>
        </w:rPr>
        <w:t xml:space="preserve">  Huacho, </w:t>
      </w:r>
      <w:r w:rsidR="00D45D00" w:rsidRPr="00867A6C">
        <w:rPr>
          <w:rFonts w:ascii="Arial" w:hAnsi="Arial" w:cs="Arial"/>
          <w:sz w:val="20"/>
          <w:szCs w:val="20"/>
        </w:rPr>
        <w:t>setiembre</w:t>
      </w:r>
      <w:r w:rsidR="004244A6" w:rsidRPr="00867A6C">
        <w:rPr>
          <w:rFonts w:ascii="Arial" w:hAnsi="Arial" w:cs="Arial"/>
          <w:sz w:val="20"/>
          <w:szCs w:val="20"/>
        </w:rPr>
        <w:t xml:space="preserve"> del 2014.</w:t>
      </w:r>
    </w:p>
    <w:p w:rsidR="00001BBF" w:rsidRPr="00001BBF" w:rsidRDefault="00001BBF" w:rsidP="00001BBF">
      <w:pPr>
        <w:rPr>
          <w:rFonts w:ascii="Arial" w:hAnsi="Arial" w:cs="Arial"/>
          <w:sz w:val="20"/>
          <w:szCs w:val="20"/>
        </w:rPr>
      </w:pPr>
    </w:p>
    <w:p w:rsidR="00001BBF" w:rsidRPr="00001BBF" w:rsidRDefault="00001BBF" w:rsidP="00001BBF">
      <w:pPr>
        <w:rPr>
          <w:rFonts w:ascii="Arial" w:hAnsi="Arial" w:cs="Arial"/>
          <w:sz w:val="20"/>
          <w:szCs w:val="20"/>
        </w:rPr>
      </w:pPr>
    </w:p>
    <w:p w:rsidR="00001BBF" w:rsidRPr="00001BBF" w:rsidRDefault="00001BBF" w:rsidP="00001BBF">
      <w:pPr>
        <w:rPr>
          <w:rFonts w:ascii="Arial" w:hAnsi="Arial" w:cs="Arial"/>
          <w:sz w:val="20"/>
          <w:szCs w:val="20"/>
        </w:rPr>
      </w:pPr>
    </w:p>
    <w:p w:rsidR="00001BBF" w:rsidRPr="00001BBF" w:rsidRDefault="00001BBF" w:rsidP="00001BBF">
      <w:pPr>
        <w:rPr>
          <w:rFonts w:ascii="Arial" w:hAnsi="Arial" w:cs="Arial"/>
          <w:sz w:val="20"/>
          <w:szCs w:val="20"/>
        </w:rPr>
      </w:pPr>
    </w:p>
    <w:p w:rsidR="00001BBF" w:rsidRPr="00001BBF" w:rsidRDefault="00001BBF" w:rsidP="00001BBF">
      <w:pPr>
        <w:rPr>
          <w:rFonts w:ascii="Arial" w:hAnsi="Arial" w:cs="Arial"/>
          <w:sz w:val="20"/>
          <w:szCs w:val="20"/>
        </w:rPr>
      </w:pPr>
    </w:p>
    <w:p w:rsidR="00001BBF" w:rsidRDefault="00001BBF" w:rsidP="00001BBF">
      <w:pPr>
        <w:rPr>
          <w:rFonts w:ascii="Arial" w:hAnsi="Arial" w:cs="Arial"/>
          <w:sz w:val="20"/>
          <w:szCs w:val="20"/>
        </w:rPr>
      </w:pPr>
    </w:p>
    <w:p w:rsidR="00001BBF" w:rsidRDefault="00001BBF" w:rsidP="00001BBF">
      <w:pPr>
        <w:rPr>
          <w:rFonts w:ascii="Arial" w:hAnsi="Arial" w:cs="Arial"/>
          <w:sz w:val="20"/>
          <w:szCs w:val="20"/>
        </w:rPr>
      </w:pPr>
    </w:p>
    <w:p w:rsidR="00D00185" w:rsidRDefault="00001BBF" w:rsidP="00001BB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Blgo.-Mblgo. Huberto W. Noriega Córdova</w:t>
      </w:r>
    </w:p>
    <w:p w:rsidR="00001BBF" w:rsidRPr="00001BBF" w:rsidRDefault="00001BBF" w:rsidP="00001BB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Profesor del curso de Microbiología</w:t>
      </w:r>
    </w:p>
    <w:sectPr w:rsidR="00001BBF" w:rsidRPr="00001BBF" w:rsidSect="00867A6C">
      <w:headerReference w:type="default" r:id="rId9"/>
      <w:footerReference w:type="default" r:id="rId10"/>
      <w:pgSz w:w="11907" w:h="16840" w:code="9"/>
      <w:pgMar w:top="1417" w:right="1701" w:bottom="1417" w:left="1701" w:header="136" w:footer="45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A14" w:rsidRDefault="009B1A14">
      <w:r>
        <w:separator/>
      </w:r>
    </w:p>
  </w:endnote>
  <w:endnote w:type="continuationSeparator" w:id="0">
    <w:p w:rsidR="009B1A14" w:rsidRDefault="009B1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D20" w:rsidRDefault="007956F0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C4D2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3AF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C4D20" w:rsidRPr="00C46B5F" w:rsidRDefault="00511F8F" w:rsidP="00511F8F">
    <w:pPr>
      <w:pStyle w:val="Piedepgina"/>
      <w:tabs>
        <w:tab w:val="clear" w:pos="4419"/>
        <w:tab w:val="clear" w:pos="8838"/>
        <w:tab w:val="left" w:pos="2705"/>
      </w:tabs>
      <w:rPr>
        <w:sz w:val="10"/>
      </w:rPr>
    </w:pPr>
    <w:r>
      <w:rPr>
        <w:sz w:val="1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A14" w:rsidRDefault="009B1A14">
      <w:r>
        <w:separator/>
      </w:r>
    </w:p>
  </w:footnote>
  <w:footnote w:type="continuationSeparator" w:id="0">
    <w:p w:rsidR="009B1A14" w:rsidRDefault="009B1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D20" w:rsidRPr="00C46B5F" w:rsidRDefault="002C4D20">
    <w:pPr>
      <w:pStyle w:val="Encabezado"/>
      <w:rPr>
        <w:rFonts w:ascii="Arial" w:hAnsi="Arial"/>
        <w:sz w:val="4"/>
      </w:rPr>
    </w:pPr>
  </w:p>
  <w:p w:rsidR="00867A6C" w:rsidRDefault="00867A6C" w:rsidP="00867A6C">
    <w:pPr>
      <w:pStyle w:val="Ttulo"/>
      <w:rPr>
        <w:rFonts w:ascii="Arial" w:hAnsi="Arial" w:cs="Arial"/>
        <w:sz w:val="20"/>
        <w:szCs w:val="20"/>
      </w:rPr>
    </w:pPr>
  </w:p>
  <w:p w:rsidR="00867A6C" w:rsidRDefault="00867A6C" w:rsidP="00867A6C">
    <w:pPr>
      <w:pStyle w:val="Ttulo"/>
      <w:rPr>
        <w:rFonts w:ascii="Arial" w:hAnsi="Arial" w:cs="Arial"/>
        <w:sz w:val="20"/>
        <w:szCs w:val="20"/>
      </w:rPr>
    </w:pPr>
  </w:p>
  <w:p w:rsidR="00867A6C" w:rsidRDefault="00867A6C" w:rsidP="00867A6C">
    <w:pPr>
      <w:pStyle w:val="Ttulo"/>
      <w:rPr>
        <w:rFonts w:ascii="Arial" w:hAnsi="Arial" w:cs="Arial"/>
        <w:sz w:val="20"/>
        <w:szCs w:val="20"/>
      </w:rPr>
    </w:pPr>
  </w:p>
  <w:p w:rsidR="00867A6C" w:rsidRPr="00867A6C" w:rsidRDefault="00867A6C" w:rsidP="00867A6C">
    <w:pPr>
      <w:pStyle w:val="Ttulo"/>
      <w:jc w:val="right"/>
      <w:rPr>
        <w:rFonts w:ascii="Arial" w:hAnsi="Arial" w:cs="Arial"/>
        <w:sz w:val="20"/>
        <w:szCs w:val="20"/>
      </w:rPr>
    </w:pPr>
    <w:r w:rsidRPr="00867A6C">
      <w:rPr>
        <w:rFonts w:ascii="Arial" w:hAnsi="Arial" w:cs="Arial"/>
        <w:sz w:val="20"/>
        <w:szCs w:val="20"/>
      </w:rPr>
      <w:t>UNIVERSIDAD NACIONAL JOSE FAUSTINO SANCHEZ CARRIÓN</w:t>
    </w:r>
  </w:p>
  <w:p w:rsidR="002C4D20" w:rsidRDefault="002C4D20">
    <w:pPr>
      <w:pStyle w:val="Encabezado"/>
      <w:rPr>
        <w:rFonts w:ascii="Arial" w:hAnsi="Arial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BF5A32"/>
    <w:multiLevelType w:val="hybridMultilevel"/>
    <w:tmpl w:val="F004863C"/>
    <w:lvl w:ilvl="0" w:tplc="798417C0">
      <w:start w:val="1"/>
      <w:numFmt w:val="bullet"/>
      <w:lvlText w:val=""/>
      <w:lvlJc w:val="left"/>
      <w:pPr>
        <w:tabs>
          <w:tab w:val="num" w:pos="2912"/>
        </w:tabs>
        <w:ind w:left="2495" w:firstLine="5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27D3469"/>
    <w:multiLevelType w:val="singleLevel"/>
    <w:tmpl w:val="AB60F81A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3">
    <w:nsid w:val="0E477AA6"/>
    <w:multiLevelType w:val="hybridMultilevel"/>
    <w:tmpl w:val="F2180C66"/>
    <w:lvl w:ilvl="0" w:tplc="798417C0">
      <w:start w:val="1"/>
      <w:numFmt w:val="bullet"/>
      <w:lvlText w:val=""/>
      <w:lvlJc w:val="left"/>
      <w:pPr>
        <w:tabs>
          <w:tab w:val="num" w:pos="525"/>
        </w:tabs>
        <w:ind w:left="108" w:firstLine="5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-380"/>
        </w:tabs>
        <w:ind w:left="-3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0"/>
        </w:tabs>
        <w:ind w:left="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</w:abstractNum>
  <w:abstractNum w:abstractNumId="4">
    <w:nsid w:val="176C364D"/>
    <w:multiLevelType w:val="hybridMultilevel"/>
    <w:tmpl w:val="782CAF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17CB6"/>
    <w:multiLevelType w:val="hybridMultilevel"/>
    <w:tmpl w:val="69D488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6A6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E4A01"/>
    <w:multiLevelType w:val="singleLevel"/>
    <w:tmpl w:val="FFFFFFFF"/>
    <w:lvl w:ilvl="0">
      <w:numFmt w:val="decimal"/>
      <w:lvlText w:val="*"/>
      <w:lvlJc w:val="left"/>
    </w:lvl>
  </w:abstractNum>
  <w:abstractNum w:abstractNumId="7">
    <w:nsid w:val="35A772DB"/>
    <w:multiLevelType w:val="hybridMultilevel"/>
    <w:tmpl w:val="36827A80"/>
    <w:lvl w:ilvl="0" w:tplc="798417C0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488"/>
        </w:tabs>
        <w:ind w:left="-4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2"/>
        </w:tabs>
        <w:ind w:left="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52"/>
        </w:tabs>
        <w:ind w:left="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672"/>
        </w:tabs>
        <w:ind w:left="167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392"/>
        </w:tabs>
        <w:ind w:left="2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112"/>
        </w:tabs>
        <w:ind w:left="3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832"/>
        </w:tabs>
        <w:ind w:left="383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552"/>
        </w:tabs>
        <w:ind w:left="4552" w:hanging="360"/>
      </w:pPr>
      <w:rPr>
        <w:rFonts w:ascii="Wingdings" w:hAnsi="Wingdings" w:hint="default"/>
      </w:rPr>
    </w:lvl>
  </w:abstractNum>
  <w:abstractNum w:abstractNumId="8">
    <w:nsid w:val="37D52BAE"/>
    <w:multiLevelType w:val="hybridMultilevel"/>
    <w:tmpl w:val="5CFE024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9E00275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4DDD5A42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63FD32C8"/>
    <w:multiLevelType w:val="singleLevel"/>
    <w:tmpl w:val="D85CF662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2">
    <w:nsid w:val="6681330C"/>
    <w:multiLevelType w:val="hybridMultilevel"/>
    <w:tmpl w:val="3B8E26F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B041CE"/>
    <w:multiLevelType w:val="hybridMultilevel"/>
    <w:tmpl w:val="844CD7F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BD4DE5"/>
    <w:multiLevelType w:val="hybridMultilevel"/>
    <w:tmpl w:val="1826CA5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D1B47E7"/>
    <w:multiLevelType w:val="hybridMultilevel"/>
    <w:tmpl w:val="9E70A9F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993" w:hanging="567"/>
        </w:pPr>
        <w:rPr>
          <w:rFonts w:ascii="Symbol" w:hAnsi="Symbol" w:hint="default"/>
        </w:rPr>
      </w:lvl>
    </w:lvlOverride>
  </w:num>
  <w:num w:numId="5">
    <w:abstractNumId w:val="11"/>
  </w:num>
  <w:num w:numId="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7"/>
  </w:num>
  <w:num w:numId="8">
    <w:abstractNumId w:val="1"/>
  </w:num>
  <w:num w:numId="9">
    <w:abstractNumId w:val="3"/>
  </w:num>
  <w:num w:numId="10">
    <w:abstractNumId w:val="15"/>
  </w:num>
  <w:num w:numId="11">
    <w:abstractNumId w:val="10"/>
  </w:num>
  <w:num w:numId="12">
    <w:abstractNumId w:val="5"/>
  </w:num>
  <w:num w:numId="13">
    <w:abstractNumId w:val="9"/>
  </w:num>
  <w:num w:numId="14">
    <w:abstractNumId w:val="13"/>
  </w:num>
  <w:num w:numId="15">
    <w:abstractNumId w:val="14"/>
  </w:num>
  <w:num w:numId="16">
    <w:abstractNumId w:val="8"/>
  </w:num>
  <w:num w:numId="17">
    <w:abstractNumId w:val="6"/>
  </w:num>
  <w:num w:numId="18">
    <w:abstractNumId w:val="1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EEA"/>
    <w:rsid w:val="00001BBF"/>
    <w:rsid w:val="000166C3"/>
    <w:rsid w:val="00025975"/>
    <w:rsid w:val="00027366"/>
    <w:rsid w:val="00031661"/>
    <w:rsid w:val="00031EF8"/>
    <w:rsid w:val="00041CFA"/>
    <w:rsid w:val="000B0D04"/>
    <w:rsid w:val="000D37AA"/>
    <w:rsid w:val="000F27A7"/>
    <w:rsid w:val="00102B58"/>
    <w:rsid w:val="001A0890"/>
    <w:rsid w:val="001A3BFC"/>
    <w:rsid w:val="001A6103"/>
    <w:rsid w:val="001C147D"/>
    <w:rsid w:val="001D5B77"/>
    <w:rsid w:val="001F5B19"/>
    <w:rsid w:val="00206391"/>
    <w:rsid w:val="00215D32"/>
    <w:rsid w:val="002247EC"/>
    <w:rsid w:val="002430BC"/>
    <w:rsid w:val="002518E6"/>
    <w:rsid w:val="002633A9"/>
    <w:rsid w:val="0026710D"/>
    <w:rsid w:val="00297AB6"/>
    <w:rsid w:val="002A5FA3"/>
    <w:rsid w:val="002C4D20"/>
    <w:rsid w:val="003C1B76"/>
    <w:rsid w:val="003D7BFA"/>
    <w:rsid w:val="00404431"/>
    <w:rsid w:val="00411605"/>
    <w:rsid w:val="004244A6"/>
    <w:rsid w:val="0042713B"/>
    <w:rsid w:val="00433F02"/>
    <w:rsid w:val="0045625A"/>
    <w:rsid w:val="00457CA1"/>
    <w:rsid w:val="004D4A37"/>
    <w:rsid w:val="004E03AA"/>
    <w:rsid w:val="005059DD"/>
    <w:rsid w:val="00511F8F"/>
    <w:rsid w:val="00520E99"/>
    <w:rsid w:val="00531B8F"/>
    <w:rsid w:val="005548E0"/>
    <w:rsid w:val="00566AE8"/>
    <w:rsid w:val="00566F29"/>
    <w:rsid w:val="00572BD9"/>
    <w:rsid w:val="00597EBD"/>
    <w:rsid w:val="005C7ED6"/>
    <w:rsid w:val="005D47F0"/>
    <w:rsid w:val="005F410C"/>
    <w:rsid w:val="00615062"/>
    <w:rsid w:val="00620EE7"/>
    <w:rsid w:val="006237EE"/>
    <w:rsid w:val="00640D97"/>
    <w:rsid w:val="00647798"/>
    <w:rsid w:val="00683878"/>
    <w:rsid w:val="00693AF6"/>
    <w:rsid w:val="006F106E"/>
    <w:rsid w:val="006F7368"/>
    <w:rsid w:val="007113CD"/>
    <w:rsid w:val="00711BFE"/>
    <w:rsid w:val="00717B6D"/>
    <w:rsid w:val="007338F5"/>
    <w:rsid w:val="00735595"/>
    <w:rsid w:val="00737ED1"/>
    <w:rsid w:val="007425A4"/>
    <w:rsid w:val="00762736"/>
    <w:rsid w:val="007956F0"/>
    <w:rsid w:val="007B3AFB"/>
    <w:rsid w:val="007B4F99"/>
    <w:rsid w:val="007C0F4D"/>
    <w:rsid w:val="007E657E"/>
    <w:rsid w:val="00803004"/>
    <w:rsid w:val="00844379"/>
    <w:rsid w:val="00844591"/>
    <w:rsid w:val="0085793D"/>
    <w:rsid w:val="00867A6C"/>
    <w:rsid w:val="008A710F"/>
    <w:rsid w:val="008B38A7"/>
    <w:rsid w:val="008C4666"/>
    <w:rsid w:val="00901A7F"/>
    <w:rsid w:val="009028A2"/>
    <w:rsid w:val="0091070A"/>
    <w:rsid w:val="0094234B"/>
    <w:rsid w:val="00954C8A"/>
    <w:rsid w:val="0095745E"/>
    <w:rsid w:val="009735FD"/>
    <w:rsid w:val="00973FDB"/>
    <w:rsid w:val="00996D6D"/>
    <w:rsid w:val="009A25CE"/>
    <w:rsid w:val="009B1A14"/>
    <w:rsid w:val="009C256B"/>
    <w:rsid w:val="00A00A8D"/>
    <w:rsid w:val="00A12D6C"/>
    <w:rsid w:val="00A222DD"/>
    <w:rsid w:val="00A22EF9"/>
    <w:rsid w:val="00A55CC2"/>
    <w:rsid w:val="00A5679A"/>
    <w:rsid w:val="00A71B28"/>
    <w:rsid w:val="00A85520"/>
    <w:rsid w:val="00AA2A05"/>
    <w:rsid w:val="00AE69BF"/>
    <w:rsid w:val="00B172DA"/>
    <w:rsid w:val="00B46015"/>
    <w:rsid w:val="00B80628"/>
    <w:rsid w:val="00B93609"/>
    <w:rsid w:val="00BA19E8"/>
    <w:rsid w:val="00BB2CF0"/>
    <w:rsid w:val="00BB6A66"/>
    <w:rsid w:val="00C102F0"/>
    <w:rsid w:val="00C16BC0"/>
    <w:rsid w:val="00C23626"/>
    <w:rsid w:val="00C43D9D"/>
    <w:rsid w:val="00C46B5F"/>
    <w:rsid w:val="00C6018D"/>
    <w:rsid w:val="00CA6DAB"/>
    <w:rsid w:val="00CB64EF"/>
    <w:rsid w:val="00CC5EEA"/>
    <w:rsid w:val="00CD3659"/>
    <w:rsid w:val="00CF5EED"/>
    <w:rsid w:val="00D00185"/>
    <w:rsid w:val="00D22373"/>
    <w:rsid w:val="00D4245C"/>
    <w:rsid w:val="00D45D00"/>
    <w:rsid w:val="00D479AE"/>
    <w:rsid w:val="00D518BA"/>
    <w:rsid w:val="00D60973"/>
    <w:rsid w:val="00D719AC"/>
    <w:rsid w:val="00D918B8"/>
    <w:rsid w:val="00D91F72"/>
    <w:rsid w:val="00DA50EB"/>
    <w:rsid w:val="00E20012"/>
    <w:rsid w:val="00E340E9"/>
    <w:rsid w:val="00E43EF5"/>
    <w:rsid w:val="00E50380"/>
    <w:rsid w:val="00E551D9"/>
    <w:rsid w:val="00E56F3D"/>
    <w:rsid w:val="00E859CB"/>
    <w:rsid w:val="00E901CB"/>
    <w:rsid w:val="00E91F0A"/>
    <w:rsid w:val="00ED132A"/>
    <w:rsid w:val="00F45C90"/>
    <w:rsid w:val="00F51105"/>
    <w:rsid w:val="00F54E96"/>
    <w:rsid w:val="00FC14B3"/>
    <w:rsid w:val="00FE6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45E"/>
    <w:rPr>
      <w:sz w:val="24"/>
      <w:szCs w:val="24"/>
    </w:rPr>
  </w:style>
  <w:style w:type="paragraph" w:styleId="Ttulo1">
    <w:name w:val="heading 1"/>
    <w:basedOn w:val="Normal"/>
    <w:next w:val="Normal"/>
    <w:qFormat/>
    <w:rsid w:val="00640D97"/>
    <w:pPr>
      <w:keepNext/>
      <w:jc w:val="both"/>
      <w:outlineLvl w:val="0"/>
    </w:pPr>
    <w:rPr>
      <w:rFonts w:ascii="Arial Narrow" w:hAnsi="Arial Narrow"/>
      <w:b/>
      <w:sz w:val="20"/>
      <w:szCs w:val="18"/>
    </w:rPr>
  </w:style>
  <w:style w:type="paragraph" w:styleId="Ttulo2">
    <w:name w:val="heading 2"/>
    <w:basedOn w:val="Normal"/>
    <w:next w:val="Normal"/>
    <w:qFormat/>
    <w:rsid w:val="00640D97"/>
    <w:pPr>
      <w:keepNext/>
      <w:jc w:val="center"/>
      <w:outlineLvl w:val="1"/>
    </w:pPr>
    <w:rPr>
      <w:rFonts w:ascii="Arial" w:hAnsi="Arial"/>
      <w:b/>
      <w:bCs/>
      <w:sz w:val="18"/>
      <w:szCs w:val="18"/>
      <w:lang w:val="es-ES_tradnl"/>
    </w:rPr>
  </w:style>
  <w:style w:type="paragraph" w:styleId="Ttulo3">
    <w:name w:val="heading 3"/>
    <w:basedOn w:val="Normal"/>
    <w:next w:val="Normal"/>
    <w:qFormat/>
    <w:rsid w:val="00640D97"/>
    <w:pPr>
      <w:keepNext/>
      <w:jc w:val="center"/>
      <w:outlineLvl w:val="2"/>
    </w:pPr>
    <w:rPr>
      <w:rFonts w:ascii="Monotype Corsiva" w:hAnsi="Monotype Corsiva"/>
      <w:b/>
      <w:szCs w:val="32"/>
      <w:lang w:val="en-US"/>
    </w:rPr>
  </w:style>
  <w:style w:type="paragraph" w:styleId="Ttulo4">
    <w:name w:val="heading 4"/>
    <w:basedOn w:val="Normal"/>
    <w:next w:val="Normal"/>
    <w:qFormat/>
    <w:rsid w:val="00640D97"/>
    <w:pPr>
      <w:keepNext/>
      <w:jc w:val="both"/>
      <w:outlineLvl w:val="3"/>
    </w:pPr>
    <w:rPr>
      <w:rFonts w:ascii="Arial Narrow" w:hAnsi="Arial Narrow"/>
      <w:b/>
      <w:i/>
      <w:iCs/>
      <w:sz w:val="20"/>
    </w:rPr>
  </w:style>
  <w:style w:type="paragraph" w:styleId="Ttulo5">
    <w:name w:val="heading 5"/>
    <w:basedOn w:val="Normal"/>
    <w:next w:val="Normal"/>
    <w:qFormat/>
    <w:rsid w:val="00640D97"/>
    <w:pPr>
      <w:keepNext/>
      <w:numPr>
        <w:ilvl w:val="12"/>
      </w:numPr>
      <w:ind w:left="851" w:hanging="284"/>
      <w:jc w:val="center"/>
      <w:outlineLvl w:val="4"/>
    </w:pPr>
    <w:rPr>
      <w:rFonts w:ascii="Arial Black" w:hAnsi="Arial Black"/>
      <w:b/>
      <w:sz w:val="22"/>
      <w:szCs w:val="22"/>
    </w:rPr>
  </w:style>
  <w:style w:type="paragraph" w:styleId="Ttulo6">
    <w:name w:val="heading 6"/>
    <w:basedOn w:val="Normal"/>
    <w:next w:val="Normal"/>
    <w:qFormat/>
    <w:rsid w:val="00640D97"/>
    <w:pPr>
      <w:keepNext/>
      <w:jc w:val="both"/>
      <w:outlineLvl w:val="5"/>
    </w:pPr>
    <w:rPr>
      <w:rFonts w:ascii="Arial Narrow" w:hAnsi="Arial Narrow"/>
      <w:b/>
      <w:bCs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40D97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paragraph" w:styleId="Piedepgina">
    <w:name w:val="footer"/>
    <w:basedOn w:val="Normal"/>
    <w:rsid w:val="00640D97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character" w:styleId="Nmerodepgina">
    <w:name w:val="page number"/>
    <w:basedOn w:val="Fuentedeprrafopredeter"/>
    <w:rsid w:val="00640D97"/>
  </w:style>
  <w:style w:type="paragraph" w:styleId="Ttulo">
    <w:name w:val="Title"/>
    <w:basedOn w:val="Normal"/>
    <w:qFormat/>
    <w:rsid w:val="00640D97"/>
    <w:pPr>
      <w:jc w:val="center"/>
    </w:pPr>
    <w:rPr>
      <w:rFonts w:ascii="Castellar" w:hAnsi="Castellar"/>
      <w:b/>
      <w:sz w:val="22"/>
      <w:szCs w:val="26"/>
      <w:lang w:val="es-ES_tradnl"/>
    </w:rPr>
  </w:style>
  <w:style w:type="paragraph" w:styleId="Subttulo">
    <w:name w:val="Subtitle"/>
    <w:basedOn w:val="Normal"/>
    <w:qFormat/>
    <w:rsid w:val="00640D97"/>
    <w:pPr>
      <w:jc w:val="center"/>
    </w:pPr>
    <w:rPr>
      <w:rFonts w:ascii="Arial" w:hAnsi="Arial"/>
      <w:b/>
      <w:bCs/>
      <w:sz w:val="20"/>
      <w:szCs w:val="20"/>
      <w:lang w:val="es-ES_tradnl"/>
    </w:rPr>
  </w:style>
  <w:style w:type="paragraph" w:styleId="Textoindependiente3">
    <w:name w:val="Body Text 3"/>
    <w:basedOn w:val="Normal"/>
    <w:rsid w:val="00FE6999"/>
    <w:pPr>
      <w:jc w:val="center"/>
    </w:pPr>
    <w:rPr>
      <w:rFonts w:ascii="Arial" w:hAnsi="Arial"/>
      <w:b/>
      <w:i/>
      <w:color w:val="0000FF"/>
      <w:sz w:val="16"/>
      <w:szCs w:val="20"/>
      <w:lang w:val="es-MX"/>
    </w:rPr>
  </w:style>
  <w:style w:type="paragraph" w:styleId="Textoindependiente">
    <w:name w:val="Body Text"/>
    <w:basedOn w:val="Normal"/>
    <w:link w:val="TextoindependienteCar"/>
    <w:rsid w:val="00ED13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D132A"/>
    <w:rPr>
      <w:sz w:val="24"/>
      <w:szCs w:val="24"/>
    </w:rPr>
  </w:style>
  <w:style w:type="paragraph" w:styleId="Textodeglobo">
    <w:name w:val="Balloon Text"/>
    <w:basedOn w:val="Normal"/>
    <w:link w:val="TextodegloboCar"/>
    <w:rsid w:val="00B460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4601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B3AF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46B5F"/>
    <w:pPr>
      <w:ind w:left="720"/>
      <w:contextualSpacing/>
    </w:pPr>
  </w:style>
  <w:style w:type="paragraph" w:customStyle="1" w:styleId="Textoindependiente21">
    <w:name w:val="Texto independiente 21"/>
    <w:basedOn w:val="Normal"/>
    <w:rsid w:val="004D4A37"/>
    <w:pPr>
      <w:spacing w:line="480" w:lineRule="auto"/>
      <w:ind w:left="360"/>
    </w:pPr>
    <w:rPr>
      <w:rFonts w:ascii="Arial" w:hAnsi="Arial"/>
      <w:color w:val="0000FF"/>
      <w:sz w:val="16"/>
      <w:szCs w:val="20"/>
    </w:rPr>
  </w:style>
  <w:style w:type="table" w:styleId="Tablaconcuadrcula">
    <w:name w:val="Table Grid"/>
    <w:basedOn w:val="Tablanormal"/>
    <w:rsid w:val="00D918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84459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45E"/>
    <w:rPr>
      <w:sz w:val="24"/>
      <w:szCs w:val="24"/>
    </w:rPr>
  </w:style>
  <w:style w:type="paragraph" w:styleId="Ttulo1">
    <w:name w:val="heading 1"/>
    <w:basedOn w:val="Normal"/>
    <w:next w:val="Normal"/>
    <w:qFormat/>
    <w:rsid w:val="00640D97"/>
    <w:pPr>
      <w:keepNext/>
      <w:jc w:val="both"/>
      <w:outlineLvl w:val="0"/>
    </w:pPr>
    <w:rPr>
      <w:rFonts w:ascii="Arial Narrow" w:hAnsi="Arial Narrow"/>
      <w:b/>
      <w:sz w:val="20"/>
      <w:szCs w:val="18"/>
    </w:rPr>
  </w:style>
  <w:style w:type="paragraph" w:styleId="Ttulo2">
    <w:name w:val="heading 2"/>
    <w:basedOn w:val="Normal"/>
    <w:next w:val="Normal"/>
    <w:qFormat/>
    <w:rsid w:val="00640D97"/>
    <w:pPr>
      <w:keepNext/>
      <w:jc w:val="center"/>
      <w:outlineLvl w:val="1"/>
    </w:pPr>
    <w:rPr>
      <w:rFonts w:ascii="Arial" w:hAnsi="Arial"/>
      <w:b/>
      <w:bCs/>
      <w:sz w:val="18"/>
      <w:szCs w:val="18"/>
      <w:lang w:val="es-ES_tradnl"/>
    </w:rPr>
  </w:style>
  <w:style w:type="paragraph" w:styleId="Ttulo3">
    <w:name w:val="heading 3"/>
    <w:basedOn w:val="Normal"/>
    <w:next w:val="Normal"/>
    <w:qFormat/>
    <w:rsid w:val="00640D97"/>
    <w:pPr>
      <w:keepNext/>
      <w:jc w:val="center"/>
      <w:outlineLvl w:val="2"/>
    </w:pPr>
    <w:rPr>
      <w:rFonts w:ascii="Monotype Corsiva" w:hAnsi="Monotype Corsiva"/>
      <w:b/>
      <w:szCs w:val="32"/>
      <w:lang w:val="en-US"/>
    </w:rPr>
  </w:style>
  <w:style w:type="paragraph" w:styleId="Ttulo4">
    <w:name w:val="heading 4"/>
    <w:basedOn w:val="Normal"/>
    <w:next w:val="Normal"/>
    <w:qFormat/>
    <w:rsid w:val="00640D97"/>
    <w:pPr>
      <w:keepNext/>
      <w:jc w:val="both"/>
      <w:outlineLvl w:val="3"/>
    </w:pPr>
    <w:rPr>
      <w:rFonts w:ascii="Arial Narrow" w:hAnsi="Arial Narrow"/>
      <w:b/>
      <w:i/>
      <w:iCs/>
      <w:sz w:val="20"/>
    </w:rPr>
  </w:style>
  <w:style w:type="paragraph" w:styleId="Ttulo5">
    <w:name w:val="heading 5"/>
    <w:basedOn w:val="Normal"/>
    <w:next w:val="Normal"/>
    <w:qFormat/>
    <w:rsid w:val="00640D97"/>
    <w:pPr>
      <w:keepNext/>
      <w:numPr>
        <w:ilvl w:val="12"/>
      </w:numPr>
      <w:ind w:left="851" w:hanging="284"/>
      <w:jc w:val="center"/>
      <w:outlineLvl w:val="4"/>
    </w:pPr>
    <w:rPr>
      <w:rFonts w:ascii="Arial Black" w:hAnsi="Arial Black"/>
      <w:b/>
      <w:sz w:val="22"/>
      <w:szCs w:val="22"/>
    </w:rPr>
  </w:style>
  <w:style w:type="paragraph" w:styleId="Ttulo6">
    <w:name w:val="heading 6"/>
    <w:basedOn w:val="Normal"/>
    <w:next w:val="Normal"/>
    <w:qFormat/>
    <w:rsid w:val="00640D97"/>
    <w:pPr>
      <w:keepNext/>
      <w:jc w:val="both"/>
      <w:outlineLvl w:val="5"/>
    </w:pPr>
    <w:rPr>
      <w:rFonts w:ascii="Arial Narrow" w:hAnsi="Arial Narrow"/>
      <w:b/>
      <w:bCs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40D97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paragraph" w:styleId="Piedepgina">
    <w:name w:val="footer"/>
    <w:basedOn w:val="Normal"/>
    <w:rsid w:val="00640D97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character" w:styleId="Nmerodepgina">
    <w:name w:val="page number"/>
    <w:basedOn w:val="Fuentedeprrafopredeter"/>
    <w:rsid w:val="00640D97"/>
  </w:style>
  <w:style w:type="paragraph" w:styleId="Ttulo">
    <w:name w:val="Title"/>
    <w:basedOn w:val="Normal"/>
    <w:qFormat/>
    <w:rsid w:val="00640D97"/>
    <w:pPr>
      <w:jc w:val="center"/>
    </w:pPr>
    <w:rPr>
      <w:rFonts w:ascii="Castellar" w:hAnsi="Castellar"/>
      <w:b/>
      <w:sz w:val="22"/>
      <w:szCs w:val="26"/>
      <w:lang w:val="es-ES_tradnl"/>
    </w:rPr>
  </w:style>
  <w:style w:type="paragraph" w:styleId="Subttulo">
    <w:name w:val="Subtitle"/>
    <w:basedOn w:val="Normal"/>
    <w:qFormat/>
    <w:rsid w:val="00640D97"/>
    <w:pPr>
      <w:jc w:val="center"/>
    </w:pPr>
    <w:rPr>
      <w:rFonts w:ascii="Arial" w:hAnsi="Arial"/>
      <w:b/>
      <w:bCs/>
      <w:sz w:val="20"/>
      <w:szCs w:val="20"/>
      <w:lang w:val="es-ES_tradnl"/>
    </w:rPr>
  </w:style>
  <w:style w:type="paragraph" w:styleId="Textoindependiente3">
    <w:name w:val="Body Text 3"/>
    <w:basedOn w:val="Normal"/>
    <w:rsid w:val="00FE6999"/>
    <w:pPr>
      <w:jc w:val="center"/>
    </w:pPr>
    <w:rPr>
      <w:rFonts w:ascii="Arial" w:hAnsi="Arial"/>
      <w:b/>
      <w:i/>
      <w:color w:val="0000FF"/>
      <w:sz w:val="16"/>
      <w:szCs w:val="20"/>
      <w:lang w:val="es-MX"/>
    </w:rPr>
  </w:style>
  <w:style w:type="paragraph" w:styleId="Textoindependiente">
    <w:name w:val="Body Text"/>
    <w:basedOn w:val="Normal"/>
    <w:link w:val="TextoindependienteCar"/>
    <w:rsid w:val="00ED13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D132A"/>
    <w:rPr>
      <w:sz w:val="24"/>
      <w:szCs w:val="24"/>
    </w:rPr>
  </w:style>
  <w:style w:type="paragraph" w:styleId="Textodeglobo">
    <w:name w:val="Balloon Text"/>
    <w:basedOn w:val="Normal"/>
    <w:link w:val="TextodegloboCar"/>
    <w:rsid w:val="00B460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4601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B3AF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46B5F"/>
    <w:pPr>
      <w:ind w:left="720"/>
      <w:contextualSpacing/>
    </w:pPr>
  </w:style>
  <w:style w:type="paragraph" w:customStyle="1" w:styleId="Textoindependiente21">
    <w:name w:val="Texto independiente 21"/>
    <w:basedOn w:val="Normal"/>
    <w:rsid w:val="004D4A37"/>
    <w:pPr>
      <w:spacing w:line="480" w:lineRule="auto"/>
      <w:ind w:left="360"/>
    </w:pPr>
    <w:rPr>
      <w:rFonts w:ascii="Arial" w:hAnsi="Arial"/>
      <w:color w:val="0000FF"/>
      <w:sz w:val="16"/>
      <w:szCs w:val="20"/>
    </w:rPr>
  </w:style>
  <w:style w:type="table" w:styleId="Tablaconcuadrcula">
    <w:name w:val="Table Grid"/>
    <w:basedOn w:val="Tablanormal"/>
    <w:rsid w:val="00D918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berto_1@hot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8A54B-CCF6-420A-896B-E1B855E5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JOSE FAUSTINO SANCHEZ CARRIÓN</vt:lpstr>
    </vt:vector>
  </TitlesOfParts>
  <Company>Luffi</Company>
  <LinksUpToDate>false</LinksUpToDate>
  <CharactersWithSpaces>2794</CharactersWithSpaces>
  <SharedDoc>false</SharedDoc>
  <HLinks>
    <vt:vector size="18" baseType="variant">
      <vt:variant>
        <vt:i4>7929911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http://en.wikipedia.org/wiki/Image:ColegioBiologosPeru.jpg</vt:lpwstr>
      </vt:variant>
      <vt:variant>
        <vt:lpwstr/>
      </vt:variant>
      <vt:variant>
        <vt:i4>4063331</vt:i4>
      </vt:variant>
      <vt:variant>
        <vt:i4>6</vt:i4>
      </vt:variant>
      <vt:variant>
        <vt:i4>0</vt:i4>
      </vt:variant>
      <vt:variant>
        <vt:i4>5</vt:i4>
      </vt:variant>
      <vt:variant>
        <vt:lpwstr>http://images.google.com.pe/imgres?imgurl=http://www.sci.ccny.cuny.edu/~lima/images/virus.jpg&amp;imgrefurl=http://algodemedicina-jose.blogspot.com/&amp;h=554&amp;w=559&amp;sz=52&amp;hl=es&amp;start=14&amp;tbnid=nQmdAP7GpzlY9M:&amp;tbnh=132&amp;tbnw=133&amp;prev=/images%3Fq%3Dvirus%26gbv%3D2%26hl%3Des</vt:lpwstr>
      </vt:variant>
      <vt:variant>
        <vt:lpwstr/>
      </vt:variant>
      <vt:variant>
        <vt:i4>4915291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.pe/imgres?imgurl=http://bp0.blogger.com/_Gs2W_Wi_3yI/Ro86SEQ7YWI/AAAAAAAAAA0/CMbTUo3LiZ4/s320/UNJFSC.png&amp;imgrefurl=http://huachoestudia.blogspot.com/2007_07_01_archive.html&amp;h=181&amp;w=178&amp;sz=52&amp;hl=es&amp;start=1&amp;tbnid=dUrpyvJN-NSXGM:&amp;tbnh=101&amp;tbnw=99&amp;prev=/images%3Fq%3DUNJFSC%26gbv%3D2%26hl%3D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JOSE FAUSTINO SANCHEZ CARRIÓN</dc:title>
  <dc:creator>ROMERO BOZZETTA</dc:creator>
  <cp:lastModifiedBy>hp 2012</cp:lastModifiedBy>
  <cp:revision>2</cp:revision>
  <cp:lastPrinted>2013-08-26T22:49:00Z</cp:lastPrinted>
  <dcterms:created xsi:type="dcterms:W3CDTF">2018-08-08T20:55:00Z</dcterms:created>
  <dcterms:modified xsi:type="dcterms:W3CDTF">2018-08-08T20:55:00Z</dcterms:modified>
</cp:coreProperties>
</file>