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B2" w:rsidRPr="003B4ADE" w:rsidRDefault="001148B2" w:rsidP="001148B2">
      <w:pPr>
        <w:tabs>
          <w:tab w:val="center" w:pos="425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331470</wp:posOffset>
            </wp:positionV>
            <wp:extent cx="1005205" cy="947420"/>
            <wp:effectExtent l="0" t="0" r="4445" b="5080"/>
            <wp:wrapSquare wrapText="bothSides"/>
            <wp:docPr id="5" name="Imagen 5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ADE">
        <w:rPr>
          <w:sz w:val="28"/>
          <w:szCs w:val="28"/>
        </w:rPr>
        <w:t>UNIVERSIDAD NACIONAL JOSÉ FAUSTINO SÁNCHEZ CARRIÓN</w:t>
      </w:r>
    </w:p>
    <w:p w:rsidR="001148B2" w:rsidRDefault="001148B2" w:rsidP="001148B2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</w:p>
    <w:p w:rsidR="001148B2" w:rsidRDefault="001148B2" w:rsidP="001148B2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Facultad  de Ingeniería  Agraria,  Alimentarias y Ambiental</w:t>
      </w:r>
    </w:p>
    <w:p w:rsidR="001148B2" w:rsidRDefault="001148B2" w:rsidP="001148B2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</w:p>
    <w:p w:rsidR="001148B2" w:rsidRDefault="001148B2" w:rsidP="001148B2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Escuela Académico Profesional de Industrias Alimentarias</w:t>
      </w:r>
    </w:p>
    <w:p w:rsidR="001148B2" w:rsidRDefault="001148B2" w:rsidP="001148B2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</w:p>
    <w:p w:rsidR="001148B2" w:rsidRPr="003B4ADE" w:rsidRDefault="001148B2" w:rsidP="001148B2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SÍLABO </w:t>
      </w:r>
    </w:p>
    <w:p w:rsidR="001148B2" w:rsidRDefault="001148B2" w:rsidP="001148B2">
      <w:pPr>
        <w:jc w:val="center"/>
        <w:rPr>
          <w:sz w:val="24"/>
          <w:szCs w:val="24"/>
        </w:rPr>
      </w:pPr>
    </w:p>
    <w:p w:rsidR="001148B2" w:rsidRDefault="001148B2" w:rsidP="001148B2">
      <w:pPr>
        <w:jc w:val="center"/>
        <w:rPr>
          <w:sz w:val="24"/>
          <w:szCs w:val="24"/>
        </w:rPr>
      </w:pPr>
    </w:p>
    <w:p w:rsidR="001148B2" w:rsidRPr="004A40B2" w:rsidRDefault="001148B2" w:rsidP="001148B2">
      <w:pPr>
        <w:jc w:val="center"/>
        <w:rPr>
          <w:b/>
          <w:sz w:val="28"/>
          <w:szCs w:val="28"/>
        </w:rPr>
      </w:pPr>
      <w:r w:rsidRPr="004A40B2">
        <w:rPr>
          <w:b/>
          <w:sz w:val="28"/>
          <w:szCs w:val="28"/>
        </w:rPr>
        <w:t>TECNOLOG</w:t>
      </w:r>
      <w:r>
        <w:rPr>
          <w:b/>
          <w:sz w:val="28"/>
          <w:szCs w:val="28"/>
        </w:rPr>
        <w:t>Í</w:t>
      </w:r>
      <w:r w:rsidRPr="004A40B2">
        <w:rPr>
          <w:b/>
          <w:sz w:val="28"/>
          <w:szCs w:val="28"/>
        </w:rPr>
        <w:t xml:space="preserve">A DE </w:t>
      </w:r>
      <w:r w:rsidR="00734BD7">
        <w:rPr>
          <w:b/>
          <w:sz w:val="28"/>
          <w:szCs w:val="28"/>
        </w:rPr>
        <w:t>PRODUCCIÓN</w:t>
      </w:r>
      <w:bookmarkStart w:id="0" w:name="_GoBack"/>
      <w:bookmarkEnd w:id="0"/>
      <w:r w:rsidR="00734BD7">
        <w:rPr>
          <w:b/>
          <w:sz w:val="28"/>
          <w:szCs w:val="28"/>
        </w:rPr>
        <w:t xml:space="preserve"> DE LECHE Y DERIVADOS</w:t>
      </w:r>
    </w:p>
    <w:p w:rsidR="001148B2" w:rsidRPr="004A40B2" w:rsidRDefault="001148B2" w:rsidP="001148B2">
      <w:pPr>
        <w:jc w:val="center"/>
        <w:rPr>
          <w:b/>
          <w:sz w:val="28"/>
          <w:szCs w:val="28"/>
        </w:rPr>
      </w:pPr>
    </w:p>
    <w:p w:rsidR="001148B2" w:rsidRPr="00BB42FF" w:rsidRDefault="001148B2" w:rsidP="001148B2">
      <w:pPr>
        <w:jc w:val="center"/>
        <w:rPr>
          <w:sz w:val="24"/>
          <w:szCs w:val="24"/>
        </w:rPr>
      </w:pPr>
    </w:p>
    <w:p w:rsidR="001148B2" w:rsidRPr="00BB42FF" w:rsidRDefault="001148B2" w:rsidP="001148B2">
      <w:pPr>
        <w:pStyle w:val="Prrafodelista"/>
        <w:numPr>
          <w:ilvl w:val="0"/>
          <w:numId w:val="3"/>
        </w:numPr>
        <w:ind w:left="709" w:hanging="349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>DATOS GENERALES</w:t>
      </w:r>
    </w:p>
    <w:p w:rsidR="001148B2" w:rsidRPr="00BB42FF" w:rsidRDefault="001148B2" w:rsidP="001148B2">
      <w:pPr>
        <w:pStyle w:val="Prrafodelista"/>
        <w:numPr>
          <w:ilvl w:val="1"/>
          <w:numId w:val="4"/>
        </w:numPr>
        <w:ind w:left="1276" w:hanging="567"/>
        <w:rPr>
          <w:sz w:val="24"/>
          <w:szCs w:val="24"/>
        </w:rPr>
      </w:pPr>
      <w:r w:rsidRPr="00BB42FF">
        <w:rPr>
          <w:sz w:val="24"/>
          <w:szCs w:val="24"/>
        </w:rPr>
        <w:t>Código de la Asignatura</w:t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b/>
          <w:sz w:val="24"/>
        </w:rPr>
        <w:tab/>
        <w:t>13460</w:t>
      </w:r>
    </w:p>
    <w:p w:rsidR="001148B2" w:rsidRPr="005E0B67" w:rsidRDefault="001148B2" w:rsidP="001148B2">
      <w:pPr>
        <w:pStyle w:val="Prrafodelista"/>
        <w:numPr>
          <w:ilvl w:val="1"/>
          <w:numId w:val="4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BB42FF">
        <w:rPr>
          <w:sz w:val="24"/>
          <w:szCs w:val="24"/>
        </w:rPr>
        <w:t>Escuela Académico Profesional:</w:t>
      </w:r>
      <w:r>
        <w:rPr>
          <w:i/>
          <w:sz w:val="24"/>
          <w:szCs w:val="24"/>
        </w:rPr>
        <w:tab/>
      </w:r>
      <w:r w:rsidRPr="005E0B67">
        <w:rPr>
          <w:sz w:val="24"/>
          <w:szCs w:val="24"/>
        </w:rPr>
        <w:t>Ing. en Industrias Alimentarias</w:t>
      </w:r>
    </w:p>
    <w:p w:rsidR="001148B2" w:rsidRDefault="001148B2" w:rsidP="001148B2">
      <w:pPr>
        <w:pStyle w:val="Prrafodelista"/>
        <w:numPr>
          <w:ilvl w:val="1"/>
          <w:numId w:val="4"/>
        </w:numPr>
        <w:spacing w:after="0" w:line="240" w:lineRule="auto"/>
        <w:ind w:left="1276" w:hanging="567"/>
        <w:rPr>
          <w:sz w:val="24"/>
          <w:szCs w:val="24"/>
        </w:rPr>
      </w:pPr>
      <w:r w:rsidRPr="00BB42FF">
        <w:rPr>
          <w:sz w:val="24"/>
          <w:szCs w:val="24"/>
        </w:rPr>
        <w:t>Departamento Académico</w:t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ab/>
        <w:t>Agronomía, Zootecnia e Industrias</w:t>
      </w:r>
    </w:p>
    <w:p w:rsidR="001148B2" w:rsidRPr="00485239" w:rsidRDefault="001148B2" w:rsidP="001148B2">
      <w:pPr>
        <w:ind w:left="5664"/>
        <w:rPr>
          <w:sz w:val="24"/>
          <w:szCs w:val="24"/>
        </w:rPr>
      </w:pPr>
      <w:r>
        <w:rPr>
          <w:sz w:val="24"/>
          <w:szCs w:val="24"/>
        </w:rPr>
        <w:t>Alimentarias</w:t>
      </w:r>
    </w:p>
    <w:p w:rsidR="001148B2" w:rsidRPr="00BB42FF" w:rsidRDefault="001148B2" w:rsidP="001148B2">
      <w:pPr>
        <w:pStyle w:val="Prrafodelista"/>
        <w:numPr>
          <w:ilvl w:val="1"/>
          <w:numId w:val="4"/>
        </w:numPr>
        <w:spacing w:after="0" w:line="240" w:lineRule="auto"/>
        <w:ind w:left="1276" w:hanging="567"/>
        <w:rPr>
          <w:sz w:val="24"/>
          <w:szCs w:val="24"/>
        </w:rPr>
      </w:pPr>
      <w:r w:rsidRPr="00BB42FF">
        <w:rPr>
          <w:sz w:val="24"/>
          <w:szCs w:val="24"/>
        </w:rPr>
        <w:t>Ciclo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ab/>
        <w:t>VIII</w:t>
      </w:r>
    </w:p>
    <w:p w:rsidR="001148B2" w:rsidRDefault="001148B2" w:rsidP="001148B2">
      <w:pPr>
        <w:pStyle w:val="Prrafodelista"/>
        <w:numPr>
          <w:ilvl w:val="1"/>
          <w:numId w:val="4"/>
        </w:numPr>
        <w:spacing w:after="0" w:line="240" w:lineRule="auto"/>
        <w:ind w:left="1276" w:hanging="567"/>
        <w:rPr>
          <w:sz w:val="24"/>
          <w:szCs w:val="24"/>
        </w:rPr>
      </w:pPr>
      <w:r w:rsidRPr="00BB42FF">
        <w:rPr>
          <w:sz w:val="24"/>
          <w:szCs w:val="24"/>
        </w:rPr>
        <w:t>Créditos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ab/>
        <w:t>03</w:t>
      </w:r>
    </w:p>
    <w:p w:rsidR="001148B2" w:rsidRPr="00BB42FF" w:rsidRDefault="00B95DCC" w:rsidP="001148B2">
      <w:pPr>
        <w:pStyle w:val="Prrafodelista"/>
        <w:numPr>
          <w:ilvl w:val="1"/>
          <w:numId w:val="4"/>
        </w:numPr>
        <w:spacing w:after="0" w:line="240" w:lineRule="auto"/>
        <w:ind w:left="1276" w:hanging="567"/>
        <w:rPr>
          <w:sz w:val="24"/>
          <w:szCs w:val="24"/>
        </w:rPr>
      </w:pPr>
      <w:r>
        <w:rPr>
          <w:sz w:val="24"/>
          <w:szCs w:val="24"/>
        </w:rPr>
        <w:t>Plan de Estudios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 </w:t>
      </w:r>
      <w:r w:rsidR="001148B2">
        <w:rPr>
          <w:sz w:val="24"/>
          <w:szCs w:val="24"/>
        </w:rPr>
        <w:t>V</w:t>
      </w:r>
    </w:p>
    <w:p w:rsidR="001148B2" w:rsidRPr="00BB42FF" w:rsidRDefault="00B331EF" w:rsidP="001148B2">
      <w:pPr>
        <w:pStyle w:val="Prrafodelista"/>
        <w:numPr>
          <w:ilvl w:val="1"/>
          <w:numId w:val="4"/>
        </w:numPr>
        <w:spacing w:after="0" w:line="240" w:lineRule="auto"/>
        <w:ind w:left="1276" w:hanging="567"/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4" o:spid="_x0000_s1026" type="#_x0000_t32" style="position:absolute;left:0;text-align:left;margin-left:400.3pt;margin-top:12.85pt;width:0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"/>
        </w:pict>
      </w:r>
      <w:r>
        <w:rPr>
          <w:noProof/>
          <w:sz w:val="24"/>
          <w:szCs w:val="24"/>
          <w:lang w:val="es-PE" w:eastAsia="es-PE"/>
        </w:rPr>
        <w:pict>
          <v:shape id="Conector recto de flecha 3" o:spid="_x0000_s1029" type="#_x0000_t32" style="position:absolute;left:0;text-align:left;margin-left:338.7pt;margin-top:12.85pt;width:0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"/>
        </w:pict>
      </w:r>
      <w:r w:rsidR="001148B2" w:rsidRPr="00BB42FF">
        <w:rPr>
          <w:sz w:val="24"/>
          <w:szCs w:val="24"/>
        </w:rPr>
        <w:t>Condición</w:t>
      </w:r>
      <w:r w:rsidR="001148B2">
        <w:rPr>
          <w:sz w:val="24"/>
          <w:szCs w:val="24"/>
        </w:rPr>
        <w:tab/>
      </w:r>
      <w:r w:rsidR="001148B2">
        <w:rPr>
          <w:sz w:val="24"/>
          <w:szCs w:val="24"/>
        </w:rPr>
        <w:tab/>
      </w:r>
      <w:r w:rsidR="001148B2">
        <w:rPr>
          <w:sz w:val="24"/>
          <w:szCs w:val="24"/>
        </w:rPr>
        <w:tab/>
        <w:t>:</w:t>
      </w:r>
      <w:r w:rsidR="001148B2">
        <w:rPr>
          <w:sz w:val="24"/>
          <w:szCs w:val="24"/>
        </w:rPr>
        <w:tab/>
        <w:t>Electivo</w:t>
      </w:r>
    </w:p>
    <w:p w:rsidR="001148B2" w:rsidRPr="00EE01AA" w:rsidRDefault="00B331EF" w:rsidP="001148B2">
      <w:pPr>
        <w:pStyle w:val="Prrafodelista"/>
        <w:numPr>
          <w:ilvl w:val="1"/>
          <w:numId w:val="4"/>
        </w:numPr>
        <w:ind w:left="1276" w:hanging="567"/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303.15pt;margin-top:.25pt;width:56.7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">
            <v:textbox>
              <w:txbxContent>
                <w:p w:rsidR="001148B2" w:rsidRPr="00F656B7" w:rsidRDefault="001148B2" w:rsidP="001148B2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P       </w:t>
                  </w:r>
                  <w:r>
                    <w:rPr>
                      <w:b/>
                    </w:rPr>
                    <w:t>02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s-PE" w:eastAsia="es-PE"/>
        </w:rPr>
        <w:pict>
          <v:shape id="Cuadro de texto 1" o:spid="_x0000_s1027" type="#_x0000_t202" style="position:absolute;left:0;text-align:left;margin-left:234.5pt;margin-top:.25pt;width:56.7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">
            <v:textbox>
              <w:txbxContent>
                <w:p w:rsidR="001148B2" w:rsidRPr="00F656B7" w:rsidRDefault="001148B2" w:rsidP="001148B2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T         </w:t>
                  </w:r>
                  <w:r>
                    <w:rPr>
                      <w:b/>
                    </w:rPr>
                    <w:t>02</w:t>
                  </w:r>
                </w:p>
              </w:txbxContent>
            </v:textbox>
          </v:shape>
        </w:pict>
      </w:r>
      <w:r w:rsidR="001148B2" w:rsidRPr="00EE01AA">
        <w:rPr>
          <w:sz w:val="24"/>
          <w:szCs w:val="24"/>
        </w:rPr>
        <w:t>Horas Semanales</w:t>
      </w:r>
      <w:r w:rsidR="001148B2" w:rsidRPr="00EE01AA">
        <w:rPr>
          <w:sz w:val="24"/>
          <w:szCs w:val="24"/>
        </w:rPr>
        <w:tab/>
      </w:r>
      <w:r w:rsidR="001148B2" w:rsidRPr="00EE01AA">
        <w:rPr>
          <w:sz w:val="24"/>
          <w:szCs w:val="24"/>
        </w:rPr>
        <w:tab/>
        <w:t xml:space="preserve">:     </w:t>
      </w:r>
    </w:p>
    <w:p w:rsidR="001148B2" w:rsidRPr="00BB42FF" w:rsidRDefault="001148B2" w:rsidP="001148B2">
      <w:pPr>
        <w:pStyle w:val="Prrafodelista"/>
        <w:numPr>
          <w:ilvl w:val="1"/>
          <w:numId w:val="4"/>
        </w:numPr>
        <w:ind w:left="1276" w:hanging="567"/>
        <w:rPr>
          <w:sz w:val="24"/>
          <w:szCs w:val="24"/>
        </w:rPr>
      </w:pPr>
      <w:r w:rsidRPr="00BB42FF">
        <w:rPr>
          <w:sz w:val="24"/>
          <w:szCs w:val="24"/>
        </w:rPr>
        <w:t>Pre-requisito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Ninguno</w:t>
      </w:r>
    </w:p>
    <w:p w:rsidR="001148B2" w:rsidRDefault="001148B2" w:rsidP="001148B2">
      <w:pPr>
        <w:pStyle w:val="Prrafodelista"/>
        <w:numPr>
          <w:ilvl w:val="1"/>
          <w:numId w:val="4"/>
        </w:numPr>
        <w:ind w:left="1276" w:hanging="567"/>
        <w:rPr>
          <w:sz w:val="24"/>
          <w:szCs w:val="24"/>
        </w:rPr>
      </w:pPr>
    </w:p>
    <w:p w:rsidR="001148B2" w:rsidRPr="00BB42FF" w:rsidRDefault="001148B2" w:rsidP="001148B2">
      <w:pPr>
        <w:pStyle w:val="Prrafodelista"/>
        <w:numPr>
          <w:ilvl w:val="1"/>
          <w:numId w:val="4"/>
        </w:numPr>
        <w:ind w:left="1276" w:hanging="567"/>
        <w:rPr>
          <w:sz w:val="24"/>
          <w:szCs w:val="24"/>
        </w:rPr>
      </w:pPr>
      <w:r w:rsidRPr="00BB42FF">
        <w:rPr>
          <w:sz w:val="24"/>
          <w:szCs w:val="24"/>
        </w:rPr>
        <w:t>Semestre Académico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ab/>
        <w:t>201</w:t>
      </w:r>
      <w:r w:rsidR="006A3D80">
        <w:rPr>
          <w:sz w:val="24"/>
          <w:szCs w:val="24"/>
        </w:rPr>
        <w:t>6</w:t>
      </w:r>
      <w:r w:rsidR="00DF4D0E">
        <w:rPr>
          <w:sz w:val="24"/>
          <w:szCs w:val="24"/>
        </w:rPr>
        <w:t>-</w:t>
      </w:r>
      <w:r w:rsidR="00437654">
        <w:rPr>
          <w:sz w:val="24"/>
          <w:szCs w:val="24"/>
        </w:rPr>
        <w:t>I</w:t>
      </w:r>
    </w:p>
    <w:p w:rsidR="001148B2" w:rsidRPr="00437654" w:rsidRDefault="001148B2" w:rsidP="001148B2">
      <w:pPr>
        <w:pStyle w:val="Prrafodelista"/>
        <w:numPr>
          <w:ilvl w:val="1"/>
          <w:numId w:val="4"/>
        </w:numPr>
        <w:ind w:left="1276" w:hanging="567"/>
        <w:rPr>
          <w:sz w:val="24"/>
          <w:szCs w:val="24"/>
          <w:lang w:val="pt-BR"/>
        </w:rPr>
      </w:pPr>
      <w:r w:rsidRPr="00437654">
        <w:rPr>
          <w:sz w:val="24"/>
          <w:szCs w:val="24"/>
          <w:lang w:val="pt-BR"/>
        </w:rPr>
        <w:t>Docente</w:t>
      </w:r>
      <w:r w:rsidRPr="00437654">
        <w:rPr>
          <w:sz w:val="24"/>
          <w:szCs w:val="24"/>
          <w:lang w:val="pt-BR"/>
        </w:rPr>
        <w:tab/>
      </w:r>
      <w:r w:rsidRPr="00437654">
        <w:rPr>
          <w:sz w:val="24"/>
          <w:szCs w:val="24"/>
          <w:lang w:val="pt-BR"/>
        </w:rPr>
        <w:tab/>
      </w:r>
      <w:r w:rsidRPr="00437654">
        <w:rPr>
          <w:sz w:val="24"/>
          <w:szCs w:val="24"/>
          <w:lang w:val="pt-BR"/>
        </w:rPr>
        <w:tab/>
      </w:r>
      <w:r w:rsidRPr="00437654">
        <w:rPr>
          <w:sz w:val="24"/>
          <w:szCs w:val="24"/>
          <w:lang w:val="pt-BR"/>
        </w:rPr>
        <w:tab/>
        <w:t>:</w:t>
      </w:r>
      <w:r w:rsidRPr="00437654">
        <w:rPr>
          <w:sz w:val="24"/>
          <w:szCs w:val="24"/>
          <w:lang w:val="pt-BR"/>
        </w:rPr>
        <w:tab/>
      </w:r>
      <w:r w:rsidRPr="00437654">
        <w:rPr>
          <w:b/>
          <w:sz w:val="24"/>
          <w:szCs w:val="24"/>
          <w:lang w:val="pt-BR"/>
        </w:rPr>
        <w:t>Mg. Sc. ALFARO CRUZ SARELA C.</w:t>
      </w:r>
      <w:r w:rsidRPr="00437654">
        <w:rPr>
          <w:b/>
          <w:sz w:val="24"/>
          <w:szCs w:val="24"/>
          <w:lang w:val="pt-BR"/>
        </w:rPr>
        <w:tab/>
      </w:r>
    </w:p>
    <w:p w:rsidR="001148B2" w:rsidRPr="00BB42FF" w:rsidRDefault="001148B2" w:rsidP="001148B2">
      <w:pPr>
        <w:pStyle w:val="Prrafodelista"/>
        <w:numPr>
          <w:ilvl w:val="1"/>
          <w:numId w:val="4"/>
        </w:numPr>
        <w:ind w:left="1276" w:hanging="567"/>
        <w:rPr>
          <w:sz w:val="24"/>
          <w:szCs w:val="24"/>
        </w:rPr>
      </w:pPr>
      <w:r>
        <w:rPr>
          <w:sz w:val="24"/>
          <w:szCs w:val="24"/>
        </w:rPr>
        <w:t>Colegiatura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  <w:t>C.I.P. 057580</w:t>
      </w:r>
    </w:p>
    <w:p w:rsidR="001148B2" w:rsidRDefault="001148B2" w:rsidP="001148B2">
      <w:pPr>
        <w:pStyle w:val="Prrafodelista"/>
        <w:numPr>
          <w:ilvl w:val="1"/>
          <w:numId w:val="4"/>
        </w:numPr>
        <w:ind w:left="1276" w:hanging="567"/>
        <w:rPr>
          <w:sz w:val="24"/>
          <w:szCs w:val="24"/>
        </w:rPr>
      </w:pPr>
      <w:r w:rsidRPr="00BB42FF">
        <w:rPr>
          <w:sz w:val="24"/>
          <w:szCs w:val="24"/>
        </w:rPr>
        <w:t>Correo Electrónico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ab/>
        <w:t>salfarocing</w:t>
      </w:r>
      <w:r w:rsidRPr="002A1049">
        <w:rPr>
          <w:sz w:val="24"/>
          <w:szCs w:val="24"/>
        </w:rPr>
        <w:t>@hotmail.com</w:t>
      </w:r>
    </w:p>
    <w:p w:rsidR="001148B2" w:rsidRPr="00BB42FF" w:rsidRDefault="001148B2" w:rsidP="001148B2">
      <w:pPr>
        <w:pStyle w:val="Prrafodelista"/>
        <w:tabs>
          <w:tab w:val="left" w:pos="1560"/>
          <w:tab w:val="left" w:pos="2552"/>
        </w:tabs>
        <w:ind w:left="1440"/>
        <w:rPr>
          <w:sz w:val="24"/>
          <w:szCs w:val="24"/>
        </w:rPr>
      </w:pPr>
    </w:p>
    <w:p w:rsidR="001148B2" w:rsidRDefault="001148B2" w:rsidP="001148B2">
      <w:pPr>
        <w:pStyle w:val="Prrafodelista"/>
        <w:numPr>
          <w:ilvl w:val="0"/>
          <w:numId w:val="3"/>
        </w:numPr>
        <w:ind w:left="709" w:hanging="349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 xml:space="preserve">SUMILLA </w:t>
      </w:r>
    </w:p>
    <w:p w:rsidR="001148B2" w:rsidRDefault="001148B2" w:rsidP="001148B2">
      <w:pPr>
        <w:jc w:val="both"/>
        <w:rPr>
          <w:sz w:val="24"/>
        </w:rPr>
      </w:pPr>
      <w:r>
        <w:rPr>
          <w:sz w:val="24"/>
        </w:rPr>
        <w:tab/>
        <w:t xml:space="preserve">Composición y  estructura fisicoquímica de la leche. Valor nutritivo. </w:t>
      </w:r>
      <w:r>
        <w:rPr>
          <w:sz w:val="24"/>
        </w:rPr>
        <w:tab/>
        <w:t xml:space="preserve">Control de calidad de la leche. Aritmética lechera. Tratamiento y </w:t>
      </w:r>
      <w:r>
        <w:rPr>
          <w:sz w:val="24"/>
        </w:rPr>
        <w:tab/>
        <w:t xml:space="preserve">transformaciones. Recepción y equipo. Pre-tratamiento: Filtración, enfriamiento </w:t>
      </w:r>
      <w:r>
        <w:rPr>
          <w:sz w:val="24"/>
        </w:rPr>
        <w:tab/>
        <w:t xml:space="preserve">descremado, tratamiento térmico, homogeneizado. Tratamiento de destino </w:t>
      </w:r>
      <w:r>
        <w:rPr>
          <w:sz w:val="24"/>
        </w:rPr>
        <w:tab/>
        <w:t>Servicios complementarios.</w:t>
      </w:r>
    </w:p>
    <w:p w:rsidR="001148B2" w:rsidRDefault="001148B2" w:rsidP="001148B2">
      <w:pPr>
        <w:jc w:val="both"/>
        <w:rPr>
          <w:b/>
          <w:sz w:val="24"/>
          <w:szCs w:val="24"/>
        </w:rPr>
      </w:pPr>
    </w:p>
    <w:p w:rsidR="001148B2" w:rsidRDefault="001148B2" w:rsidP="001148B2">
      <w:pPr>
        <w:jc w:val="both"/>
        <w:rPr>
          <w:b/>
          <w:sz w:val="24"/>
          <w:szCs w:val="24"/>
        </w:rPr>
      </w:pPr>
    </w:p>
    <w:p w:rsidR="001148B2" w:rsidRDefault="001148B2" w:rsidP="001148B2">
      <w:pPr>
        <w:jc w:val="both"/>
        <w:rPr>
          <w:b/>
          <w:sz w:val="24"/>
          <w:szCs w:val="24"/>
        </w:rPr>
      </w:pPr>
    </w:p>
    <w:p w:rsidR="00725BB3" w:rsidRDefault="00725BB3" w:rsidP="001148B2">
      <w:pPr>
        <w:jc w:val="both"/>
        <w:rPr>
          <w:b/>
          <w:sz w:val="24"/>
          <w:szCs w:val="24"/>
        </w:rPr>
      </w:pPr>
    </w:p>
    <w:p w:rsidR="001148B2" w:rsidRDefault="001148B2" w:rsidP="001148B2">
      <w:pPr>
        <w:jc w:val="both"/>
        <w:rPr>
          <w:b/>
          <w:sz w:val="24"/>
          <w:szCs w:val="24"/>
        </w:rPr>
      </w:pPr>
    </w:p>
    <w:p w:rsidR="001148B2" w:rsidRDefault="001148B2" w:rsidP="001148B2">
      <w:pPr>
        <w:jc w:val="both"/>
        <w:rPr>
          <w:b/>
          <w:sz w:val="24"/>
          <w:szCs w:val="24"/>
        </w:rPr>
      </w:pPr>
    </w:p>
    <w:p w:rsidR="001148B2" w:rsidRPr="002A1049" w:rsidRDefault="001148B2" w:rsidP="001148B2">
      <w:pPr>
        <w:jc w:val="both"/>
        <w:rPr>
          <w:b/>
          <w:sz w:val="24"/>
          <w:szCs w:val="24"/>
        </w:rPr>
      </w:pPr>
    </w:p>
    <w:p w:rsidR="001148B2" w:rsidRPr="00BB42FF" w:rsidRDefault="001148B2" w:rsidP="001148B2">
      <w:pPr>
        <w:pStyle w:val="Sinespaciado"/>
        <w:tabs>
          <w:tab w:val="left" w:pos="1134"/>
        </w:tabs>
        <w:ind w:firstLine="360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lastRenderedPageBreak/>
        <w:t>III. METODOLOGÍA DE ENSEÑANZA</w:t>
      </w:r>
    </w:p>
    <w:p w:rsidR="001148B2" w:rsidRDefault="001148B2" w:rsidP="001148B2">
      <w:pPr>
        <w:pStyle w:val="Sinespaciado"/>
        <w:ind w:left="372" w:firstLine="337"/>
        <w:rPr>
          <w:sz w:val="24"/>
          <w:szCs w:val="24"/>
        </w:rPr>
      </w:pPr>
    </w:p>
    <w:p w:rsidR="001148B2" w:rsidRDefault="001148B2" w:rsidP="001148B2">
      <w:pPr>
        <w:pStyle w:val="Sinespaciado"/>
        <w:ind w:left="372" w:firstLine="337"/>
        <w:rPr>
          <w:sz w:val="24"/>
          <w:szCs w:val="24"/>
        </w:rPr>
      </w:pPr>
      <w:r w:rsidRPr="00BB42FF">
        <w:rPr>
          <w:sz w:val="24"/>
          <w:szCs w:val="24"/>
        </w:rPr>
        <w:t xml:space="preserve">3.1 </w:t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Objetivos</w:t>
      </w:r>
    </w:p>
    <w:p w:rsidR="001148B2" w:rsidRDefault="001148B2" w:rsidP="001148B2">
      <w:pPr>
        <w:ind w:left="708"/>
        <w:jc w:val="both"/>
        <w:rPr>
          <w:sz w:val="24"/>
        </w:rPr>
      </w:pPr>
    </w:p>
    <w:p w:rsidR="001148B2" w:rsidRDefault="001148B2" w:rsidP="001148B2">
      <w:pPr>
        <w:ind w:left="708"/>
        <w:jc w:val="both"/>
        <w:rPr>
          <w:sz w:val="24"/>
        </w:rPr>
      </w:pPr>
      <w:r>
        <w:rPr>
          <w:sz w:val="24"/>
        </w:rPr>
        <w:tab/>
        <w:t xml:space="preserve">El estudio Teórico - práctico del curso, busca  que al término del curso el </w:t>
      </w:r>
      <w:r>
        <w:rPr>
          <w:sz w:val="24"/>
        </w:rPr>
        <w:tab/>
        <w:t>alumno se encuentre en capacidad de:</w:t>
      </w:r>
    </w:p>
    <w:p w:rsidR="001148B2" w:rsidRDefault="001148B2" w:rsidP="001148B2">
      <w:pPr>
        <w:numPr>
          <w:ilvl w:val="0"/>
          <w:numId w:val="2"/>
        </w:numPr>
        <w:tabs>
          <w:tab w:val="clear" w:pos="1210"/>
          <w:tab w:val="num" w:pos="1843"/>
        </w:tabs>
        <w:ind w:left="1843" w:hanging="425"/>
        <w:jc w:val="both"/>
        <w:rPr>
          <w:sz w:val="24"/>
        </w:rPr>
      </w:pPr>
      <w:r>
        <w:rPr>
          <w:sz w:val="24"/>
        </w:rPr>
        <w:t>Conocer, analizar y evaluar  las características físico-químicas y microbiológicas  de la leche y su importancia en la Industria Alimentaria.</w:t>
      </w:r>
    </w:p>
    <w:p w:rsidR="001148B2" w:rsidRDefault="001148B2" w:rsidP="001148B2">
      <w:pPr>
        <w:numPr>
          <w:ilvl w:val="0"/>
          <w:numId w:val="2"/>
        </w:numPr>
        <w:tabs>
          <w:tab w:val="clear" w:pos="1210"/>
          <w:tab w:val="num" w:pos="1843"/>
        </w:tabs>
        <w:ind w:left="1843" w:hanging="425"/>
        <w:jc w:val="both"/>
        <w:rPr>
          <w:sz w:val="24"/>
        </w:rPr>
      </w:pPr>
      <w:r>
        <w:rPr>
          <w:sz w:val="24"/>
        </w:rPr>
        <w:t>Analizar y  aplicar  técnicas  de control,  conservación y transformación  de la leche y sus derivados.</w:t>
      </w:r>
    </w:p>
    <w:p w:rsidR="001148B2" w:rsidRDefault="001148B2" w:rsidP="001148B2">
      <w:pPr>
        <w:numPr>
          <w:ilvl w:val="0"/>
          <w:numId w:val="2"/>
        </w:numPr>
        <w:tabs>
          <w:tab w:val="clear" w:pos="1210"/>
          <w:tab w:val="left" w:pos="1843"/>
        </w:tabs>
        <w:ind w:left="1843" w:hanging="425"/>
        <w:jc w:val="both"/>
        <w:rPr>
          <w:sz w:val="24"/>
        </w:rPr>
      </w:pPr>
      <w:r>
        <w:rPr>
          <w:sz w:val="24"/>
        </w:rPr>
        <w:t>Resolver problemas relacionados a la asignatura y aplicar su criterio en el campo de la Industria  lechera.</w:t>
      </w:r>
    </w:p>
    <w:p w:rsidR="001148B2" w:rsidRDefault="001148B2" w:rsidP="001148B2">
      <w:pPr>
        <w:pStyle w:val="Sinespaciado"/>
        <w:ind w:left="372" w:firstLine="708"/>
        <w:rPr>
          <w:sz w:val="24"/>
          <w:szCs w:val="24"/>
        </w:rPr>
      </w:pPr>
    </w:p>
    <w:p w:rsidR="001148B2" w:rsidRPr="00F1760A" w:rsidRDefault="001148B2" w:rsidP="001148B2">
      <w:pPr>
        <w:pStyle w:val="Sinespaciado"/>
        <w:ind w:left="372" w:firstLine="337"/>
        <w:rPr>
          <w:sz w:val="24"/>
          <w:szCs w:val="24"/>
        </w:rPr>
      </w:pPr>
      <w:r w:rsidRPr="00F1760A">
        <w:rPr>
          <w:sz w:val="24"/>
          <w:szCs w:val="24"/>
        </w:rPr>
        <w:t xml:space="preserve">3.2 </w:t>
      </w:r>
      <w:r>
        <w:rPr>
          <w:sz w:val="24"/>
          <w:szCs w:val="24"/>
        </w:rPr>
        <w:tab/>
      </w:r>
      <w:r w:rsidRPr="00F1760A">
        <w:rPr>
          <w:sz w:val="24"/>
          <w:szCs w:val="24"/>
        </w:rPr>
        <w:t>Estrategias Metodológicas</w:t>
      </w:r>
    </w:p>
    <w:p w:rsidR="001148B2" w:rsidRDefault="001148B2" w:rsidP="001148B2">
      <w:pPr>
        <w:pStyle w:val="Sinespaciado"/>
        <w:ind w:left="1416"/>
        <w:rPr>
          <w:rFonts w:eastAsia="Arial Unicode MS" w:cs="Calibri"/>
          <w:b/>
          <w:sz w:val="24"/>
          <w:szCs w:val="24"/>
        </w:rPr>
      </w:pPr>
    </w:p>
    <w:p w:rsidR="001148B2" w:rsidRPr="002A1049" w:rsidRDefault="001148B2" w:rsidP="001148B2">
      <w:pPr>
        <w:pStyle w:val="Sinespaciado"/>
        <w:ind w:left="1416"/>
        <w:jc w:val="both"/>
        <w:rPr>
          <w:rFonts w:cs="Calibri"/>
          <w:sz w:val="24"/>
          <w:szCs w:val="24"/>
        </w:rPr>
      </w:pPr>
      <w:r w:rsidRPr="001148B2">
        <w:rPr>
          <w:rFonts w:eastAsia="Arial Unicode MS" w:cs="Calibri"/>
          <w:sz w:val="24"/>
          <w:szCs w:val="24"/>
        </w:rPr>
        <w:t>S</w:t>
      </w:r>
      <w:r w:rsidRPr="001148B2">
        <w:rPr>
          <w:rFonts w:cs="Calibri"/>
          <w:sz w:val="24"/>
          <w:szCs w:val="24"/>
        </w:rPr>
        <w:t>e</w:t>
      </w:r>
      <w:r w:rsidRPr="002A1049">
        <w:rPr>
          <w:rFonts w:cs="Calibri"/>
          <w:sz w:val="24"/>
          <w:szCs w:val="24"/>
        </w:rPr>
        <w:t xml:space="preserve"> tomará mayor énfasis en los objetivos cognoscitivos, afectivos y psicomotrices. Las técnicas didácticas serán de tipo mixto: expositivo, interactivo, de interrogación, argumentación, prácticas dirigidas y visitas a Empresas Agroindustriales</w:t>
      </w:r>
    </w:p>
    <w:p w:rsidR="001148B2" w:rsidRDefault="001148B2" w:rsidP="001148B2">
      <w:pPr>
        <w:tabs>
          <w:tab w:val="left" w:pos="1560"/>
          <w:tab w:val="left" w:pos="2552"/>
        </w:tabs>
        <w:ind w:left="1080"/>
        <w:rPr>
          <w:sz w:val="24"/>
          <w:szCs w:val="24"/>
        </w:rPr>
      </w:pPr>
    </w:p>
    <w:p w:rsidR="001148B2" w:rsidRPr="00BE2B8E" w:rsidRDefault="001148B2" w:rsidP="001148B2">
      <w:pPr>
        <w:tabs>
          <w:tab w:val="left" w:pos="1418"/>
          <w:tab w:val="left" w:pos="2552"/>
        </w:tabs>
        <w:ind w:left="1080" w:hanging="371"/>
        <w:rPr>
          <w:rFonts w:ascii="Calibri" w:hAnsi="Calibri" w:cs="Calibri"/>
          <w:sz w:val="24"/>
          <w:szCs w:val="24"/>
        </w:rPr>
      </w:pPr>
      <w:r w:rsidRPr="00BB42FF">
        <w:rPr>
          <w:sz w:val="24"/>
          <w:szCs w:val="24"/>
        </w:rPr>
        <w:t>3.3.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2B8E">
        <w:rPr>
          <w:rFonts w:ascii="Calibri" w:hAnsi="Calibri" w:cs="Calibri"/>
          <w:sz w:val="24"/>
          <w:szCs w:val="24"/>
        </w:rPr>
        <w:t>Medios y Materiales de enseñanza</w:t>
      </w:r>
    </w:p>
    <w:p w:rsidR="001148B2" w:rsidRPr="00BE2B8E" w:rsidRDefault="001148B2" w:rsidP="001148B2">
      <w:pPr>
        <w:ind w:left="1416"/>
        <w:jc w:val="both"/>
        <w:rPr>
          <w:rFonts w:ascii="Calibri" w:hAnsi="Calibri" w:cs="Calibri"/>
          <w:sz w:val="24"/>
          <w:szCs w:val="24"/>
        </w:rPr>
      </w:pPr>
      <w:r w:rsidRPr="00BE2B8E">
        <w:rPr>
          <w:rFonts w:ascii="Calibri" w:eastAsia="Arial Unicode MS" w:hAnsi="Calibri" w:cs="Calibri"/>
          <w:sz w:val="24"/>
          <w:szCs w:val="24"/>
        </w:rPr>
        <w:t>S</w:t>
      </w:r>
      <w:r w:rsidRPr="00BE2B8E">
        <w:rPr>
          <w:rFonts w:ascii="Calibri" w:hAnsi="Calibri" w:cs="Calibri"/>
          <w:sz w:val="24"/>
          <w:szCs w:val="24"/>
        </w:rPr>
        <w:t>eparatas del curso, textos básicos, Revistas  tecnológicas,   direcciones electrónicas. pizarra, plumones acrílicos, mota,</w:t>
      </w:r>
      <w:r w:rsidRPr="00BE2B8E">
        <w:rPr>
          <w:rFonts w:ascii="Calibri" w:hAnsi="Calibri" w:cs="Calibri"/>
          <w:color w:val="000000"/>
          <w:sz w:val="24"/>
          <w:szCs w:val="24"/>
        </w:rPr>
        <w:t>transparencias,  multimedia.</w:t>
      </w:r>
      <w:r w:rsidRPr="00BE2B8E">
        <w:rPr>
          <w:rFonts w:ascii="Calibri" w:hAnsi="Calibri" w:cs="Calibri"/>
          <w:sz w:val="24"/>
          <w:szCs w:val="24"/>
        </w:rPr>
        <w:t xml:space="preserve"> Se hará uso de: Aulas, pizarra, tizas, Plumones acrílicos, tinta, proyector, multimedia.</w:t>
      </w:r>
    </w:p>
    <w:p w:rsidR="001148B2" w:rsidRPr="00BE2B8E" w:rsidRDefault="001148B2" w:rsidP="001148B2">
      <w:pPr>
        <w:pStyle w:val="Prrafodelista"/>
        <w:spacing w:line="240" w:lineRule="auto"/>
        <w:ind w:left="912" w:firstLine="504"/>
        <w:rPr>
          <w:rFonts w:eastAsia="Arial Unicode MS" w:cs="Calibri"/>
          <w:sz w:val="24"/>
          <w:szCs w:val="24"/>
        </w:rPr>
      </w:pPr>
      <w:r w:rsidRPr="00BE2B8E">
        <w:rPr>
          <w:rFonts w:eastAsia="Arial Unicode MS" w:cs="Calibri"/>
          <w:sz w:val="24"/>
          <w:szCs w:val="24"/>
        </w:rPr>
        <w:t>Controles de lectura</w:t>
      </w:r>
    </w:p>
    <w:p w:rsidR="001148B2" w:rsidRPr="00BE2B8E" w:rsidRDefault="001148B2" w:rsidP="001148B2">
      <w:pPr>
        <w:pStyle w:val="Prrafodelista"/>
        <w:spacing w:line="240" w:lineRule="auto"/>
        <w:ind w:left="1416"/>
        <w:rPr>
          <w:rFonts w:eastAsia="Arial Unicode MS" w:cs="Calibri"/>
          <w:sz w:val="24"/>
          <w:szCs w:val="24"/>
        </w:rPr>
      </w:pPr>
      <w:r w:rsidRPr="00BE2B8E">
        <w:rPr>
          <w:rFonts w:eastAsia="Arial Unicode MS" w:cs="Calibri"/>
          <w:sz w:val="24"/>
          <w:szCs w:val="24"/>
        </w:rPr>
        <w:t>Los temas y conceptos principales ilustrados mediante ejemplos</w:t>
      </w:r>
    </w:p>
    <w:p w:rsidR="001148B2" w:rsidRPr="00BE2B8E" w:rsidRDefault="001148B2" w:rsidP="001148B2">
      <w:pPr>
        <w:pStyle w:val="Prrafodelista"/>
        <w:spacing w:line="240" w:lineRule="auto"/>
        <w:ind w:left="1416"/>
        <w:rPr>
          <w:rFonts w:eastAsia="Arial Unicode MS" w:cs="Calibri"/>
          <w:sz w:val="24"/>
          <w:szCs w:val="24"/>
        </w:rPr>
      </w:pPr>
      <w:r w:rsidRPr="00BE2B8E">
        <w:rPr>
          <w:rFonts w:eastAsia="Arial Unicode MS" w:cs="Calibri"/>
          <w:sz w:val="24"/>
          <w:szCs w:val="24"/>
        </w:rPr>
        <w:t xml:space="preserve">Aplicaciones prácticas. </w:t>
      </w:r>
    </w:p>
    <w:p w:rsidR="001148B2" w:rsidRPr="00BE2B8E" w:rsidRDefault="001148B2" w:rsidP="001148B2">
      <w:pPr>
        <w:pStyle w:val="Prrafodelista"/>
        <w:spacing w:line="240" w:lineRule="auto"/>
        <w:ind w:left="1416"/>
        <w:rPr>
          <w:rFonts w:eastAsia="Arial Unicode MS" w:cs="Calibri"/>
          <w:sz w:val="24"/>
          <w:szCs w:val="24"/>
        </w:rPr>
      </w:pPr>
      <w:r w:rsidRPr="00BE2B8E">
        <w:rPr>
          <w:rFonts w:eastAsia="Arial Unicode MS" w:cs="Calibri"/>
          <w:sz w:val="24"/>
          <w:szCs w:val="24"/>
        </w:rPr>
        <w:t>Herramientas teóricas y prácticas del análisis del mundo real</w:t>
      </w:r>
    </w:p>
    <w:p w:rsidR="001148B2" w:rsidRDefault="001148B2" w:rsidP="002C1830">
      <w:pPr>
        <w:widowControl w:val="0"/>
        <w:jc w:val="both"/>
        <w:rPr>
          <w:b/>
          <w:sz w:val="24"/>
          <w:szCs w:val="24"/>
        </w:rPr>
      </w:pPr>
    </w:p>
    <w:p w:rsidR="001148B2" w:rsidRPr="00A54ED1" w:rsidRDefault="001148B2" w:rsidP="002C1830">
      <w:pPr>
        <w:widowControl w:val="0"/>
        <w:jc w:val="both"/>
        <w:rPr>
          <w:b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2340"/>
        <w:gridCol w:w="1620"/>
      </w:tblGrid>
      <w:tr w:rsidR="002C1830" w:rsidRPr="00FE2A07" w:rsidTr="00544619">
        <w:tc>
          <w:tcPr>
            <w:tcW w:w="8100" w:type="dxa"/>
            <w:gridSpan w:val="3"/>
          </w:tcPr>
          <w:p w:rsidR="002C1830" w:rsidRPr="00FE2A07" w:rsidRDefault="002C1830" w:rsidP="00544619">
            <w:pPr>
              <w:widowControl w:val="0"/>
              <w:ind w:left="2810" w:hanging="281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UNIDAD </w:t>
            </w:r>
            <w:r w:rsidR="00FE2A07"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TEMÁTICA</w:t>
            </w: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I: LECHES Y SUS </w:t>
            </w:r>
            <w:r w:rsidR="00FE2A07"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CARACTERÍSTICASFÍSICOQUÍMICAS</w:t>
            </w: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Y </w:t>
            </w:r>
            <w:r w:rsidR="00FE2A07"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MICROBIOLÓGICAS</w:t>
            </w:r>
          </w:p>
        </w:tc>
      </w:tr>
      <w:tr w:rsidR="002C1830" w:rsidRPr="00FE2A07" w:rsidTr="00544619">
        <w:tc>
          <w:tcPr>
            <w:tcW w:w="414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CONTENIDO</w:t>
            </w:r>
          </w:p>
        </w:tc>
        <w:tc>
          <w:tcPr>
            <w:tcW w:w="2340" w:type="dxa"/>
          </w:tcPr>
          <w:p w:rsidR="002C1830" w:rsidRPr="00FE2A07" w:rsidRDefault="002C1830" w:rsidP="00544619">
            <w:pPr>
              <w:widowControl w:val="0"/>
              <w:ind w:left="830" w:hanging="83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ESTRATEGIA</w:t>
            </w:r>
          </w:p>
        </w:tc>
        <w:tc>
          <w:tcPr>
            <w:tcW w:w="1620" w:type="dxa"/>
          </w:tcPr>
          <w:p w:rsidR="002C1830" w:rsidRPr="00FE2A07" w:rsidRDefault="00FE2A07" w:rsidP="00544619">
            <w:pPr>
              <w:widowControl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DURACIÓN</w:t>
            </w:r>
          </w:p>
        </w:tc>
      </w:tr>
      <w:tr w:rsidR="002C1830" w:rsidRPr="00FE2A07" w:rsidTr="00544619">
        <w:tc>
          <w:tcPr>
            <w:tcW w:w="414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Introducción, fines y alcance del curso.</w:t>
            </w:r>
          </w:p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Estado actual de las lecherías en el Perú y el Mundo.</w:t>
            </w: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ab/>
            </w:r>
          </w:p>
        </w:tc>
        <w:tc>
          <w:tcPr>
            <w:tcW w:w="234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i/>
                <w:sz w:val="24"/>
                <w:szCs w:val="24"/>
                <w:lang w:val="es-MX"/>
              </w:rPr>
              <w:t>Exposición dialogo</w:t>
            </w:r>
          </w:p>
        </w:tc>
        <w:tc>
          <w:tcPr>
            <w:tcW w:w="162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i/>
                <w:sz w:val="24"/>
                <w:szCs w:val="24"/>
              </w:rPr>
              <w:t>Semana 1</w:t>
            </w:r>
          </w:p>
        </w:tc>
      </w:tr>
      <w:tr w:rsidR="002C1830" w:rsidRPr="00FE2A07" w:rsidTr="00544619">
        <w:tc>
          <w:tcPr>
            <w:tcW w:w="4140" w:type="dxa"/>
          </w:tcPr>
          <w:p w:rsidR="002C1830" w:rsidRPr="00FE2A07" w:rsidRDefault="00FE2A07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Fisiología</w:t>
            </w:r>
            <w:r w:rsidR="002C1830" w:rsidRPr="00FE2A07">
              <w:rPr>
                <w:rFonts w:asciiTheme="minorHAnsi" w:hAnsiTheme="minorHAnsi"/>
                <w:i/>
                <w:sz w:val="22"/>
                <w:szCs w:val="22"/>
              </w:rPr>
              <w:t xml:space="preserve"> de la vaca. Lactación. Razas</w:t>
            </w:r>
          </w:p>
        </w:tc>
        <w:tc>
          <w:tcPr>
            <w:tcW w:w="234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162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i/>
                <w:sz w:val="24"/>
                <w:szCs w:val="24"/>
              </w:rPr>
              <w:t>Semana 2</w:t>
            </w:r>
          </w:p>
        </w:tc>
      </w:tr>
      <w:tr w:rsidR="002C1830" w:rsidRPr="00FE2A07" w:rsidTr="00544619">
        <w:tc>
          <w:tcPr>
            <w:tcW w:w="414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Leche definición Características, composición y propiedades físico-químicas de la leche, grasa, sustancias nitrogenadas, lactosa, sales, enzimas, gases disueltos, elementos biológicos.</w:t>
            </w:r>
          </w:p>
        </w:tc>
        <w:tc>
          <w:tcPr>
            <w:tcW w:w="2340" w:type="dxa"/>
          </w:tcPr>
          <w:p w:rsidR="002C1830" w:rsidRPr="00FE2A07" w:rsidRDefault="002C1830" w:rsidP="00544619">
            <w:pPr>
              <w:rPr>
                <w:rFonts w:asciiTheme="minorHAnsi" w:hAnsiTheme="minorHAnsi"/>
                <w:i/>
                <w:sz w:val="24"/>
                <w:szCs w:val="24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4"/>
                <w:szCs w:val="24"/>
                <w:lang w:val="es-MX"/>
              </w:rPr>
              <w:t>Exposición, Lecturas</w:t>
            </w:r>
          </w:p>
          <w:p w:rsidR="002C1830" w:rsidRPr="00FE2A07" w:rsidRDefault="001148B2" w:rsidP="00544619">
            <w:pPr>
              <w:rPr>
                <w:rFonts w:asciiTheme="minorHAnsi" w:hAnsiTheme="minorHAnsi"/>
                <w:i/>
                <w:sz w:val="24"/>
                <w:szCs w:val="24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4"/>
                <w:szCs w:val="24"/>
                <w:lang w:val="es-MX"/>
              </w:rPr>
              <w:t>Prácticas</w:t>
            </w:r>
            <w:r w:rsidR="002C1830" w:rsidRPr="00FE2A07">
              <w:rPr>
                <w:rFonts w:asciiTheme="minorHAnsi" w:hAnsiTheme="minorHAnsi"/>
                <w:i/>
                <w:sz w:val="24"/>
                <w:szCs w:val="24"/>
                <w:lang w:val="es-MX"/>
              </w:rPr>
              <w:t xml:space="preserve"> de Laboratorio</w:t>
            </w:r>
          </w:p>
        </w:tc>
        <w:tc>
          <w:tcPr>
            <w:tcW w:w="162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i/>
                <w:sz w:val="24"/>
                <w:szCs w:val="24"/>
              </w:rPr>
              <w:t>Semana 3</w:t>
            </w:r>
          </w:p>
        </w:tc>
      </w:tr>
      <w:tr w:rsidR="002C1830" w:rsidRPr="00FE2A07" w:rsidTr="00544619">
        <w:tc>
          <w:tcPr>
            <w:tcW w:w="4140" w:type="dxa"/>
          </w:tcPr>
          <w:p w:rsidR="002C1830" w:rsidRPr="00FE2A07" w:rsidRDefault="002C1830" w:rsidP="00544619">
            <w:pPr>
              <w:pStyle w:val="Textoindependiente2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Variaciones en la producción y composición de la leche. Alteración y defectos en la leche.</w:t>
            </w:r>
          </w:p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La leche como componente biológico.</w:t>
            </w:r>
          </w:p>
        </w:tc>
        <w:tc>
          <w:tcPr>
            <w:tcW w:w="2340" w:type="dxa"/>
          </w:tcPr>
          <w:p w:rsidR="002C1830" w:rsidRPr="00FE2A07" w:rsidRDefault="002C1830" w:rsidP="00544619">
            <w:pPr>
              <w:jc w:val="both"/>
              <w:rPr>
                <w:rFonts w:asciiTheme="minorHAnsi" w:hAnsiTheme="minorHAnsi"/>
                <w:i/>
                <w:sz w:val="24"/>
                <w:szCs w:val="24"/>
                <w:lang w:val="es-MX"/>
              </w:rPr>
            </w:pPr>
          </w:p>
          <w:p w:rsidR="002C1830" w:rsidRPr="00FE2A07" w:rsidRDefault="002C1830" w:rsidP="00544619">
            <w:pPr>
              <w:jc w:val="both"/>
              <w:rPr>
                <w:rFonts w:asciiTheme="minorHAnsi" w:hAnsiTheme="minorHAnsi"/>
                <w:i/>
                <w:sz w:val="24"/>
                <w:szCs w:val="24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4"/>
                <w:szCs w:val="24"/>
                <w:lang w:val="es-MX"/>
              </w:rPr>
              <w:t>Debate</w:t>
            </w:r>
          </w:p>
          <w:p w:rsidR="002C1830" w:rsidRPr="00FE2A07" w:rsidRDefault="002C1830" w:rsidP="00544619">
            <w:pPr>
              <w:jc w:val="both"/>
              <w:rPr>
                <w:rFonts w:asciiTheme="minorHAnsi" w:hAnsi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162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i/>
                <w:sz w:val="24"/>
                <w:szCs w:val="24"/>
              </w:rPr>
              <w:t>Semana 4</w:t>
            </w:r>
          </w:p>
        </w:tc>
      </w:tr>
    </w:tbl>
    <w:p w:rsidR="002C1830" w:rsidRPr="00FE2A07" w:rsidRDefault="002C1830" w:rsidP="002C1830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</w:p>
    <w:p w:rsidR="002C1830" w:rsidRPr="00FE2A07" w:rsidRDefault="002C1830" w:rsidP="002C1830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</w:p>
    <w:p w:rsidR="002C1830" w:rsidRPr="00FE2A07" w:rsidRDefault="002C1830" w:rsidP="002C1830">
      <w:pPr>
        <w:widowControl w:val="0"/>
        <w:ind w:left="72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2340"/>
        <w:gridCol w:w="1620"/>
      </w:tblGrid>
      <w:tr w:rsidR="002C1830" w:rsidRPr="00FE2A07" w:rsidTr="00544619">
        <w:tc>
          <w:tcPr>
            <w:tcW w:w="8280" w:type="dxa"/>
            <w:gridSpan w:val="3"/>
          </w:tcPr>
          <w:p w:rsidR="002C1830" w:rsidRPr="00FE2A07" w:rsidRDefault="002C1830" w:rsidP="00544619">
            <w:pPr>
              <w:widowControl w:val="0"/>
              <w:ind w:left="3170" w:hanging="317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UNIDAD  </w:t>
            </w:r>
            <w:r w:rsidR="001148B2"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TEMÁTICA</w:t>
            </w: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II: </w:t>
            </w:r>
            <w:r w:rsidR="001148B2"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MICROBIOLOGÍA</w:t>
            </w: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Y TRATAMIENTO DE </w:t>
            </w:r>
            <w:smartTag w:uri="urn:schemas-microsoft-com:office:smarttags" w:element="PersonName">
              <w:smartTagPr>
                <w:attr w:name="ProductID" w:val="LA LECHE EN"/>
              </w:smartTagPr>
              <w:r w:rsidRPr="00FE2A07">
                <w:rPr>
                  <w:rFonts w:asciiTheme="minorHAnsi" w:hAnsiTheme="minorHAnsi"/>
                  <w:b/>
                  <w:i/>
                  <w:sz w:val="24"/>
                  <w:szCs w:val="24"/>
                </w:rPr>
                <w:t>LA LECHE EN</w:t>
              </w:r>
            </w:smartTag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LA INDUSTRIA</w:t>
            </w:r>
          </w:p>
        </w:tc>
      </w:tr>
      <w:tr w:rsidR="002C1830" w:rsidRPr="00FE2A07" w:rsidTr="00544619">
        <w:tc>
          <w:tcPr>
            <w:tcW w:w="4320" w:type="dxa"/>
          </w:tcPr>
          <w:p w:rsidR="002C1830" w:rsidRPr="00FE2A07" w:rsidRDefault="002C1830" w:rsidP="00544619">
            <w:pPr>
              <w:widowControl w:val="0"/>
              <w:ind w:left="105" w:hanging="28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CONTENIDOS</w:t>
            </w:r>
          </w:p>
        </w:tc>
        <w:tc>
          <w:tcPr>
            <w:tcW w:w="234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ESTRATEGIAS</w:t>
            </w:r>
          </w:p>
        </w:tc>
        <w:tc>
          <w:tcPr>
            <w:tcW w:w="1620" w:type="dxa"/>
          </w:tcPr>
          <w:p w:rsidR="002C1830" w:rsidRPr="00FE2A07" w:rsidRDefault="001148B2" w:rsidP="00544619">
            <w:pPr>
              <w:widowControl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DURACIÓN</w:t>
            </w:r>
          </w:p>
        </w:tc>
      </w:tr>
      <w:tr w:rsidR="002C1830" w:rsidRPr="00FE2A07" w:rsidTr="00544619">
        <w:tc>
          <w:tcPr>
            <w:tcW w:w="4320" w:type="dxa"/>
          </w:tcPr>
          <w:p w:rsidR="002C1830" w:rsidRPr="00FE2A07" w:rsidRDefault="002C1830" w:rsidP="00544619">
            <w:pPr>
              <w:widowControl w:val="0"/>
              <w:ind w:left="105" w:hanging="28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Microbiología de la leche.Principales microorganismos presentes en la leche, microorganismos patógenos y microorganismos de uso industrial. Tipos de Transformaciones en la leche.  Factores que afectan el desarrollo</w:t>
            </w:r>
          </w:p>
        </w:tc>
        <w:tc>
          <w:tcPr>
            <w:tcW w:w="2340" w:type="dxa"/>
          </w:tcPr>
          <w:p w:rsidR="002C1830" w:rsidRPr="00FE2A07" w:rsidRDefault="002C1830" w:rsidP="00544619">
            <w:pPr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Exposición, Lecturas</w:t>
            </w:r>
          </w:p>
          <w:p w:rsidR="002C1830" w:rsidRPr="00FE2A07" w:rsidRDefault="00FE2A07" w:rsidP="00544619">
            <w:pPr>
              <w:widowControl w:val="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Prácticas</w:t>
            </w:r>
            <w:r w:rsidR="002C1830"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 xml:space="preserve"> de</w:t>
            </w:r>
          </w:p>
        </w:tc>
        <w:tc>
          <w:tcPr>
            <w:tcW w:w="162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5</w:t>
            </w:r>
          </w:p>
        </w:tc>
      </w:tr>
      <w:tr w:rsidR="002C1830" w:rsidRPr="00FE2A07" w:rsidTr="00544619">
        <w:tc>
          <w:tcPr>
            <w:tcW w:w="4320" w:type="dxa"/>
          </w:tcPr>
          <w:p w:rsidR="002C1830" w:rsidRPr="00FE2A07" w:rsidRDefault="002C1830" w:rsidP="00544619">
            <w:pPr>
              <w:widowControl w:val="0"/>
              <w:ind w:left="105" w:hanging="28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 xml:space="preserve">Recogida y recepción  de la leche. Controles Físico-químico de la leche </w:t>
            </w:r>
          </w:p>
        </w:tc>
        <w:tc>
          <w:tcPr>
            <w:tcW w:w="234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Exposición dialogo</w:t>
            </w:r>
          </w:p>
        </w:tc>
        <w:tc>
          <w:tcPr>
            <w:tcW w:w="162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6</w:t>
            </w:r>
          </w:p>
        </w:tc>
      </w:tr>
      <w:tr w:rsidR="002C1830" w:rsidRPr="00FE2A07" w:rsidTr="00544619">
        <w:tc>
          <w:tcPr>
            <w:tcW w:w="4320" w:type="dxa"/>
          </w:tcPr>
          <w:p w:rsidR="002C1830" w:rsidRPr="00FE2A07" w:rsidRDefault="002C1830" w:rsidP="00544619">
            <w:pPr>
              <w:pStyle w:val="NormalWeb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Almacenamiento de la leche. Desnatado y estandarizado de la leche e higienización de la leche. Aritmética lechera</w:t>
            </w:r>
          </w:p>
        </w:tc>
        <w:tc>
          <w:tcPr>
            <w:tcW w:w="2340" w:type="dxa"/>
          </w:tcPr>
          <w:p w:rsidR="002C1830" w:rsidRPr="00FE2A07" w:rsidRDefault="002C1830" w:rsidP="00544619">
            <w:pPr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Exposición, Lecturas</w:t>
            </w:r>
          </w:p>
          <w:p w:rsidR="002C1830" w:rsidRPr="00FE2A07" w:rsidRDefault="00FE2A07" w:rsidP="00544619">
            <w:pPr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Prácticas</w:t>
            </w:r>
            <w:r w:rsidR="002C1830"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 xml:space="preserve"> de Laboratorio</w:t>
            </w:r>
          </w:p>
        </w:tc>
        <w:tc>
          <w:tcPr>
            <w:tcW w:w="162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7</w:t>
            </w:r>
          </w:p>
        </w:tc>
      </w:tr>
      <w:tr w:rsidR="002C1830" w:rsidRPr="00FE2A07" w:rsidTr="00544619">
        <w:tc>
          <w:tcPr>
            <w:tcW w:w="4320" w:type="dxa"/>
          </w:tcPr>
          <w:p w:rsidR="002C1830" w:rsidRPr="00FE2A07" w:rsidRDefault="002C1830" w:rsidP="00544619">
            <w:pPr>
              <w:pStyle w:val="NormalWeb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b/>
                <w:i/>
                <w:sz w:val="22"/>
                <w:szCs w:val="22"/>
              </w:rPr>
              <w:t>EXAMEN PARCIAL</w:t>
            </w:r>
          </w:p>
        </w:tc>
        <w:tc>
          <w:tcPr>
            <w:tcW w:w="2340" w:type="dxa"/>
          </w:tcPr>
          <w:p w:rsidR="002C1830" w:rsidRPr="00FE2A07" w:rsidRDefault="002C1830" w:rsidP="00544619">
            <w:pPr>
              <w:jc w:val="both"/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</w:p>
        </w:tc>
        <w:tc>
          <w:tcPr>
            <w:tcW w:w="162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8</w:t>
            </w:r>
          </w:p>
        </w:tc>
      </w:tr>
    </w:tbl>
    <w:p w:rsidR="002C1830" w:rsidRPr="00FE2A07" w:rsidRDefault="002C1830" w:rsidP="002C1830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</w:p>
    <w:p w:rsidR="002C1830" w:rsidRPr="00FE2A07" w:rsidRDefault="002C1830" w:rsidP="002C1830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2340"/>
        <w:gridCol w:w="1620"/>
      </w:tblGrid>
      <w:tr w:rsidR="002C1830" w:rsidRPr="00FE2A07" w:rsidTr="00544619">
        <w:tc>
          <w:tcPr>
            <w:tcW w:w="8280" w:type="dxa"/>
            <w:gridSpan w:val="3"/>
          </w:tcPr>
          <w:p w:rsidR="002C1830" w:rsidRPr="00FE2A07" w:rsidRDefault="002C1830" w:rsidP="00725BB3">
            <w:pPr>
              <w:widowControl w:val="0"/>
              <w:ind w:left="2810" w:hanging="28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UNIDAD  </w:t>
            </w:r>
            <w:r w:rsidR="001148B2"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TEMÁTICA</w:t>
            </w: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III: </w:t>
            </w:r>
            <w:r w:rsidR="00725BB3">
              <w:rPr>
                <w:rFonts w:asciiTheme="minorHAnsi" w:hAnsiTheme="minorHAnsi"/>
                <w:b/>
                <w:i/>
                <w:sz w:val="24"/>
                <w:szCs w:val="24"/>
              </w:rPr>
              <w:t>PROCESOS DE DEPURACIÓN ,</w:t>
            </w:r>
            <w:r w:rsidR="00FE2A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TRATAMIENTO TÉRMICO Y </w:t>
            </w:r>
            <w:r w:rsidR="001148B2"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TÉCNICAS</w:t>
            </w: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DE LIMPIEZA EN LA INDUSTRIA LECHERA.</w:t>
            </w:r>
          </w:p>
        </w:tc>
      </w:tr>
      <w:tr w:rsidR="002C1830" w:rsidRPr="00725BB3" w:rsidTr="00544619">
        <w:tc>
          <w:tcPr>
            <w:tcW w:w="4320" w:type="dxa"/>
          </w:tcPr>
          <w:p w:rsidR="002C1830" w:rsidRPr="00FE2A07" w:rsidRDefault="002C1830" w:rsidP="00544619">
            <w:pPr>
              <w:pStyle w:val="Textoindependiente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CONTENIDOS</w:t>
            </w:r>
          </w:p>
        </w:tc>
        <w:tc>
          <w:tcPr>
            <w:tcW w:w="2340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  <w:lang w:val="es-MX"/>
              </w:rPr>
              <w:t>ESTRATEGIAS</w:t>
            </w:r>
          </w:p>
        </w:tc>
        <w:tc>
          <w:tcPr>
            <w:tcW w:w="1620" w:type="dxa"/>
          </w:tcPr>
          <w:p w:rsidR="002C1830" w:rsidRPr="00FE2A07" w:rsidRDefault="001148B2" w:rsidP="00544619">
            <w:pPr>
              <w:widowControl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DURACIÓN</w:t>
            </w:r>
          </w:p>
        </w:tc>
      </w:tr>
      <w:tr w:rsidR="00FE2A07" w:rsidRPr="00FE2A07" w:rsidTr="00544619">
        <w:tc>
          <w:tcPr>
            <w:tcW w:w="4320" w:type="dxa"/>
          </w:tcPr>
          <w:p w:rsidR="00FE2A07" w:rsidRPr="00725BB3" w:rsidRDefault="00725BB3" w:rsidP="00725BB3">
            <w:pPr>
              <w:pStyle w:val="Textoindependiente"/>
              <w:rPr>
                <w:rFonts w:asciiTheme="minorHAnsi" w:hAnsiTheme="minorHAnsi"/>
                <w:i/>
                <w:sz w:val="24"/>
                <w:szCs w:val="24"/>
              </w:rPr>
            </w:pPr>
            <w:r w:rsidRPr="00725BB3">
              <w:rPr>
                <w:rFonts w:asciiTheme="minorHAnsi" w:hAnsiTheme="minorHAnsi"/>
                <w:i/>
                <w:sz w:val="24"/>
                <w:szCs w:val="24"/>
              </w:rPr>
              <w:t xml:space="preserve">Procesos de depuración que aseguran la calidad sanitaria </w:t>
            </w:r>
          </w:p>
        </w:tc>
        <w:tc>
          <w:tcPr>
            <w:tcW w:w="2340" w:type="dxa"/>
          </w:tcPr>
          <w:p w:rsidR="00725BB3" w:rsidRPr="00FE2A07" w:rsidRDefault="00725BB3" w:rsidP="00725BB3">
            <w:pPr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Exposición, Lecturas</w:t>
            </w:r>
          </w:p>
          <w:p w:rsidR="00FE2A07" w:rsidRPr="00FE2A07" w:rsidRDefault="00725BB3" w:rsidP="00725BB3">
            <w:pPr>
              <w:widowControl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Prácticas de Laboratorio</w:t>
            </w:r>
          </w:p>
        </w:tc>
        <w:tc>
          <w:tcPr>
            <w:tcW w:w="1620" w:type="dxa"/>
          </w:tcPr>
          <w:p w:rsidR="00FE2A07" w:rsidRPr="00FE2A07" w:rsidRDefault="00FE2A07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9</w:t>
            </w:r>
          </w:p>
        </w:tc>
      </w:tr>
      <w:tr w:rsidR="00725BB3" w:rsidRPr="00FE2A07" w:rsidTr="00544619">
        <w:tc>
          <w:tcPr>
            <w:tcW w:w="4320" w:type="dxa"/>
          </w:tcPr>
          <w:p w:rsidR="00725BB3" w:rsidRPr="00FE2A07" w:rsidRDefault="00725BB3" w:rsidP="00FE2A07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Tratamiento térmico de la leche Pasteurización,              Esterilización y tratamiento UHT. Métodos LTLT, HTST Y UHT: Métodos directos e indirectos.</w:t>
            </w:r>
          </w:p>
        </w:tc>
        <w:tc>
          <w:tcPr>
            <w:tcW w:w="2340" w:type="dxa"/>
          </w:tcPr>
          <w:p w:rsidR="00725BB3" w:rsidRPr="00FE2A07" w:rsidRDefault="00725BB3" w:rsidP="00725BB3">
            <w:pPr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Exposición, Lecturas</w:t>
            </w:r>
          </w:p>
          <w:p w:rsidR="00725BB3" w:rsidRPr="00FE2A07" w:rsidRDefault="00725BB3" w:rsidP="00725BB3">
            <w:pPr>
              <w:widowControl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Prácticas de Laboratorio</w:t>
            </w:r>
          </w:p>
        </w:tc>
        <w:tc>
          <w:tcPr>
            <w:tcW w:w="1620" w:type="dxa"/>
          </w:tcPr>
          <w:p w:rsidR="00725BB3" w:rsidRPr="00FE2A07" w:rsidRDefault="00725BB3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10</w:t>
            </w:r>
          </w:p>
        </w:tc>
      </w:tr>
      <w:tr w:rsidR="00725BB3" w:rsidRPr="00FE2A07" w:rsidTr="00544619">
        <w:tc>
          <w:tcPr>
            <w:tcW w:w="4320" w:type="dxa"/>
          </w:tcPr>
          <w:p w:rsidR="00725BB3" w:rsidRPr="00FE2A07" w:rsidRDefault="00725BB3" w:rsidP="00544619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Tipos de suciedad en equipos industriales</w:t>
            </w:r>
          </w:p>
        </w:tc>
        <w:tc>
          <w:tcPr>
            <w:tcW w:w="2340" w:type="dxa"/>
          </w:tcPr>
          <w:p w:rsidR="00725BB3" w:rsidRPr="00FE2A07" w:rsidRDefault="00725BB3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Exposición dialogo</w:t>
            </w:r>
          </w:p>
        </w:tc>
        <w:tc>
          <w:tcPr>
            <w:tcW w:w="1620" w:type="dxa"/>
          </w:tcPr>
          <w:p w:rsidR="00725BB3" w:rsidRPr="00FE2A07" w:rsidRDefault="00725BB3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11</w:t>
            </w:r>
          </w:p>
        </w:tc>
      </w:tr>
      <w:tr w:rsidR="00725BB3" w:rsidRPr="00FE2A07" w:rsidTr="00544619">
        <w:tc>
          <w:tcPr>
            <w:tcW w:w="4320" w:type="dxa"/>
          </w:tcPr>
          <w:p w:rsidR="00725BB3" w:rsidRPr="00FE2A07" w:rsidRDefault="00725BB3" w:rsidP="00544619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Esterilización .Métodos de esterilización de los equipos y Superficies de la planta</w:t>
            </w:r>
          </w:p>
        </w:tc>
        <w:tc>
          <w:tcPr>
            <w:tcW w:w="2340" w:type="dxa"/>
          </w:tcPr>
          <w:p w:rsidR="00725BB3" w:rsidRPr="00FE2A07" w:rsidRDefault="00725BB3" w:rsidP="00544619">
            <w:pPr>
              <w:jc w:val="both"/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 xml:space="preserve">Exposición. Problemas </w:t>
            </w:r>
          </w:p>
          <w:p w:rsidR="00725BB3" w:rsidRPr="00FE2A07" w:rsidRDefault="00725BB3" w:rsidP="00544619">
            <w:pPr>
              <w:jc w:val="both"/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</w:p>
          <w:p w:rsidR="00725BB3" w:rsidRPr="00FE2A07" w:rsidRDefault="00725BB3" w:rsidP="00544619">
            <w:pPr>
              <w:jc w:val="both"/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</w:p>
        </w:tc>
        <w:tc>
          <w:tcPr>
            <w:tcW w:w="1620" w:type="dxa"/>
          </w:tcPr>
          <w:p w:rsidR="00725BB3" w:rsidRPr="00FE2A07" w:rsidRDefault="00725BB3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12</w:t>
            </w:r>
          </w:p>
        </w:tc>
      </w:tr>
      <w:tr w:rsidR="00725BB3" w:rsidRPr="00FE2A07" w:rsidTr="00544619">
        <w:tc>
          <w:tcPr>
            <w:tcW w:w="4320" w:type="dxa"/>
          </w:tcPr>
          <w:p w:rsidR="00725BB3" w:rsidRPr="00FE2A07" w:rsidRDefault="00725BB3" w:rsidP="00544619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Buenas prácticas Ganaderas</w:t>
            </w:r>
          </w:p>
        </w:tc>
        <w:tc>
          <w:tcPr>
            <w:tcW w:w="2340" w:type="dxa"/>
          </w:tcPr>
          <w:p w:rsidR="00725BB3" w:rsidRPr="00FE2A07" w:rsidRDefault="00725BB3" w:rsidP="00544619">
            <w:pPr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Exposición, Lecturas</w:t>
            </w:r>
          </w:p>
          <w:p w:rsidR="00725BB3" w:rsidRPr="00FE2A07" w:rsidRDefault="00725BB3" w:rsidP="00544619">
            <w:pPr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Prácticas de Laboratorio</w:t>
            </w:r>
          </w:p>
        </w:tc>
        <w:tc>
          <w:tcPr>
            <w:tcW w:w="1620" w:type="dxa"/>
          </w:tcPr>
          <w:p w:rsidR="00725BB3" w:rsidRPr="00FE2A07" w:rsidRDefault="00725BB3" w:rsidP="00725BB3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1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3</w:t>
            </w:r>
          </w:p>
        </w:tc>
      </w:tr>
    </w:tbl>
    <w:p w:rsidR="002C1830" w:rsidRPr="00FE2A07" w:rsidRDefault="002C1830" w:rsidP="002C1830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</w:p>
    <w:p w:rsidR="002C1830" w:rsidRPr="00FE2A07" w:rsidRDefault="002C1830" w:rsidP="002C1830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8413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2473"/>
        <w:gridCol w:w="1620"/>
      </w:tblGrid>
      <w:tr w:rsidR="002C1830" w:rsidRPr="00FE2A07" w:rsidTr="00544619">
        <w:tc>
          <w:tcPr>
            <w:tcW w:w="8413" w:type="dxa"/>
            <w:gridSpan w:val="3"/>
          </w:tcPr>
          <w:p w:rsidR="002C1830" w:rsidRPr="00FE2A07" w:rsidRDefault="002C1830" w:rsidP="00544619">
            <w:pPr>
              <w:pStyle w:val="Ttulo4"/>
              <w:numPr>
                <w:ilvl w:val="0"/>
                <w:numId w:val="0"/>
              </w:numPr>
              <w:tabs>
                <w:tab w:val="clear" w:pos="0"/>
                <w:tab w:val="left" w:pos="2990"/>
              </w:tabs>
              <w:ind w:left="3170" w:hanging="3170"/>
              <w:rPr>
                <w:rFonts w:asciiTheme="minorHAnsi" w:hAnsiTheme="minorHAnsi"/>
                <w:szCs w:val="24"/>
              </w:rPr>
            </w:pPr>
            <w:r w:rsidRPr="00FE2A07">
              <w:rPr>
                <w:rFonts w:asciiTheme="minorHAnsi" w:hAnsiTheme="minorHAnsi"/>
                <w:szCs w:val="24"/>
              </w:rPr>
              <w:t xml:space="preserve">UNIDAD  </w:t>
            </w:r>
            <w:r w:rsidR="00FE2A07" w:rsidRPr="00FE2A07">
              <w:rPr>
                <w:rFonts w:asciiTheme="minorHAnsi" w:hAnsiTheme="minorHAnsi"/>
                <w:szCs w:val="24"/>
              </w:rPr>
              <w:t>TEMÁTICA</w:t>
            </w:r>
            <w:r w:rsidRPr="00FE2A07">
              <w:rPr>
                <w:rFonts w:asciiTheme="minorHAnsi" w:hAnsiTheme="minorHAnsi"/>
                <w:szCs w:val="24"/>
              </w:rPr>
              <w:t xml:space="preserve"> IV: </w:t>
            </w:r>
            <w:r w:rsidR="00FE2A07" w:rsidRPr="00FE2A07">
              <w:rPr>
                <w:rFonts w:asciiTheme="minorHAnsi" w:hAnsiTheme="minorHAnsi"/>
                <w:szCs w:val="24"/>
              </w:rPr>
              <w:t>CONTAMINACIÓN</w:t>
            </w:r>
            <w:r w:rsidRPr="00FE2A07">
              <w:rPr>
                <w:rFonts w:asciiTheme="minorHAnsi" w:hAnsiTheme="minorHAnsi"/>
                <w:szCs w:val="24"/>
              </w:rPr>
              <w:t xml:space="preserve"> Y CONTROL DE LA </w:t>
            </w:r>
            <w:r w:rsidR="00FE2A07" w:rsidRPr="00FE2A07">
              <w:rPr>
                <w:rFonts w:asciiTheme="minorHAnsi" w:hAnsiTheme="minorHAnsi"/>
                <w:szCs w:val="24"/>
              </w:rPr>
              <w:t>PRODUCCIÓN</w:t>
            </w:r>
          </w:p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2C1830" w:rsidRPr="00FE2A07" w:rsidTr="00544619">
        <w:tc>
          <w:tcPr>
            <w:tcW w:w="4320" w:type="dxa"/>
          </w:tcPr>
          <w:p w:rsidR="002C1830" w:rsidRPr="00FE2A07" w:rsidRDefault="002C1830" w:rsidP="00544619">
            <w:pPr>
              <w:pStyle w:val="Textoindependiente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CONTENIDOS</w:t>
            </w:r>
          </w:p>
        </w:tc>
        <w:tc>
          <w:tcPr>
            <w:tcW w:w="2473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ESTRATEGIAS</w:t>
            </w:r>
          </w:p>
        </w:tc>
        <w:tc>
          <w:tcPr>
            <w:tcW w:w="1620" w:type="dxa"/>
          </w:tcPr>
          <w:p w:rsidR="002C1830" w:rsidRPr="00FE2A07" w:rsidRDefault="00FE2A07" w:rsidP="00544619">
            <w:pPr>
              <w:widowControl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E2A07">
              <w:rPr>
                <w:rFonts w:asciiTheme="minorHAnsi" w:hAnsiTheme="minorHAnsi"/>
                <w:b/>
                <w:i/>
                <w:sz w:val="24"/>
                <w:szCs w:val="24"/>
              </w:rPr>
              <w:t>DURACIÓN</w:t>
            </w:r>
          </w:p>
        </w:tc>
      </w:tr>
      <w:tr w:rsidR="002C1830" w:rsidRPr="00FE2A07" w:rsidTr="00544619">
        <w:tc>
          <w:tcPr>
            <w:tcW w:w="4320" w:type="dxa"/>
          </w:tcPr>
          <w:p w:rsidR="002C1830" w:rsidRPr="00FE2A07" w:rsidRDefault="002C1830" w:rsidP="00544619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 xml:space="preserve">Contaminación de la leche por </w:t>
            </w:r>
            <w:proofErr w:type="spellStart"/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carbamatos</w:t>
            </w:r>
            <w:proofErr w:type="spellEnd"/>
            <w:r w:rsidRPr="00FE2A07">
              <w:rPr>
                <w:rFonts w:asciiTheme="minorHAnsi" w:hAnsiTheme="minorHAnsi"/>
                <w:i/>
                <w:sz w:val="22"/>
                <w:szCs w:val="22"/>
              </w:rPr>
              <w:t xml:space="preserve"> y </w:t>
            </w:r>
            <w:proofErr w:type="spellStart"/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organosfosforados</w:t>
            </w:r>
            <w:proofErr w:type="spellEnd"/>
          </w:p>
        </w:tc>
        <w:tc>
          <w:tcPr>
            <w:tcW w:w="2473" w:type="dxa"/>
          </w:tcPr>
          <w:p w:rsidR="002C1830" w:rsidRPr="00FE2A07" w:rsidRDefault="002C1830" w:rsidP="00544619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Exposición Visita a Planta</w:t>
            </w:r>
          </w:p>
        </w:tc>
        <w:tc>
          <w:tcPr>
            <w:tcW w:w="1620" w:type="dxa"/>
          </w:tcPr>
          <w:p w:rsidR="002C1830" w:rsidRPr="00FE2A07" w:rsidRDefault="002C1830" w:rsidP="00725BB3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1</w:t>
            </w:r>
            <w:r w:rsidR="00725BB3">
              <w:rPr>
                <w:rFonts w:asciiTheme="minorHAnsi" w:hAnsiTheme="minorHAnsi"/>
                <w:i/>
                <w:sz w:val="22"/>
                <w:szCs w:val="22"/>
              </w:rPr>
              <w:t>4</w:t>
            </w:r>
          </w:p>
        </w:tc>
      </w:tr>
      <w:tr w:rsidR="002C1830" w:rsidRPr="00FE2A07" w:rsidTr="00544619">
        <w:tc>
          <w:tcPr>
            <w:tcW w:w="4320" w:type="dxa"/>
          </w:tcPr>
          <w:p w:rsidR="002C1830" w:rsidRPr="00FE2A07" w:rsidRDefault="002C1830" w:rsidP="00544619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Control de la producción lechera</w:t>
            </w:r>
          </w:p>
        </w:tc>
        <w:tc>
          <w:tcPr>
            <w:tcW w:w="2473" w:type="dxa"/>
          </w:tcPr>
          <w:p w:rsidR="002C1830" w:rsidRPr="00FE2A07" w:rsidRDefault="002C1830" w:rsidP="00544619">
            <w:pPr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Exposición, Lecturas</w:t>
            </w:r>
          </w:p>
          <w:p w:rsidR="002C1830" w:rsidRPr="00FE2A07" w:rsidRDefault="00FE2A07" w:rsidP="00544619">
            <w:pPr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>Prácticas</w:t>
            </w:r>
            <w:r w:rsidR="002C1830"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 xml:space="preserve"> de Laboratorio</w:t>
            </w:r>
          </w:p>
        </w:tc>
        <w:tc>
          <w:tcPr>
            <w:tcW w:w="1620" w:type="dxa"/>
          </w:tcPr>
          <w:p w:rsidR="002C1830" w:rsidRPr="00FE2A07" w:rsidRDefault="002C1830" w:rsidP="00725BB3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1</w:t>
            </w:r>
            <w:r w:rsidR="00725BB3">
              <w:rPr>
                <w:rFonts w:asciiTheme="minorHAnsi" w:hAnsiTheme="minorHAnsi"/>
                <w:i/>
                <w:sz w:val="22"/>
                <w:szCs w:val="22"/>
              </w:rPr>
              <w:t>5</w:t>
            </w:r>
          </w:p>
        </w:tc>
      </w:tr>
      <w:tr w:rsidR="002C1830" w:rsidRPr="00FE2A07" w:rsidTr="00544619">
        <w:tc>
          <w:tcPr>
            <w:tcW w:w="4320" w:type="dxa"/>
          </w:tcPr>
          <w:p w:rsidR="002C1830" w:rsidRPr="00FE2A07" w:rsidRDefault="00FE2A07" w:rsidP="00544619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EXPOSICIÓN</w:t>
            </w:r>
            <w:r w:rsidR="002C1830" w:rsidRPr="00FE2A07">
              <w:rPr>
                <w:rFonts w:asciiTheme="minorHAnsi" w:hAnsiTheme="minorHAnsi"/>
                <w:i/>
                <w:sz w:val="22"/>
                <w:szCs w:val="22"/>
              </w:rPr>
              <w:t xml:space="preserve"> DE TRABAJOS </w:t>
            </w:r>
          </w:p>
        </w:tc>
        <w:tc>
          <w:tcPr>
            <w:tcW w:w="2473" w:type="dxa"/>
          </w:tcPr>
          <w:p w:rsidR="002C1830" w:rsidRPr="00FE2A07" w:rsidRDefault="002C1830" w:rsidP="00544619">
            <w:pPr>
              <w:jc w:val="both"/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  <w:lang w:val="es-MX"/>
              </w:rPr>
              <w:t xml:space="preserve">Exposición. Problemas </w:t>
            </w:r>
          </w:p>
          <w:p w:rsidR="002C1830" w:rsidRPr="00FE2A07" w:rsidRDefault="002C1830" w:rsidP="00544619">
            <w:pPr>
              <w:jc w:val="both"/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</w:p>
        </w:tc>
        <w:tc>
          <w:tcPr>
            <w:tcW w:w="1620" w:type="dxa"/>
          </w:tcPr>
          <w:p w:rsidR="002C1830" w:rsidRPr="00FE2A07" w:rsidRDefault="002C1830" w:rsidP="00725BB3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1</w:t>
            </w:r>
            <w:r w:rsidR="00725BB3">
              <w:rPr>
                <w:rFonts w:asciiTheme="minorHAnsi" w:hAnsiTheme="minorHAnsi"/>
                <w:i/>
                <w:sz w:val="22"/>
                <w:szCs w:val="22"/>
              </w:rPr>
              <w:t>6</w:t>
            </w:r>
          </w:p>
        </w:tc>
      </w:tr>
      <w:tr w:rsidR="002C1830" w:rsidRPr="00FE2A07" w:rsidTr="00544619">
        <w:tc>
          <w:tcPr>
            <w:tcW w:w="4320" w:type="dxa"/>
          </w:tcPr>
          <w:p w:rsidR="002C1830" w:rsidRPr="00FE2A07" w:rsidRDefault="00FE2A07" w:rsidP="00544619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EXÁMENES</w:t>
            </w:r>
            <w:r w:rsidR="002C1830" w:rsidRPr="00FE2A07">
              <w:rPr>
                <w:rFonts w:asciiTheme="minorHAnsi" w:hAnsiTheme="minorHAnsi"/>
                <w:i/>
                <w:sz w:val="22"/>
                <w:szCs w:val="22"/>
              </w:rPr>
              <w:t xml:space="preserve"> FINALES</w:t>
            </w:r>
            <w:r w:rsidR="00725BB3">
              <w:rPr>
                <w:rFonts w:asciiTheme="minorHAnsi" w:hAnsiTheme="minorHAnsi"/>
                <w:i/>
                <w:sz w:val="22"/>
                <w:szCs w:val="22"/>
              </w:rPr>
              <w:t xml:space="preserve"> Y SUSTITUTORIO</w:t>
            </w:r>
          </w:p>
        </w:tc>
        <w:tc>
          <w:tcPr>
            <w:tcW w:w="2473" w:type="dxa"/>
          </w:tcPr>
          <w:p w:rsidR="002C1830" w:rsidRPr="00FE2A07" w:rsidRDefault="002C1830" w:rsidP="00544619">
            <w:pPr>
              <w:jc w:val="both"/>
              <w:rPr>
                <w:rFonts w:asciiTheme="minorHAnsi" w:hAnsiTheme="minorHAnsi"/>
                <w:i/>
                <w:sz w:val="22"/>
                <w:szCs w:val="22"/>
                <w:lang w:val="es-MX"/>
              </w:rPr>
            </w:pPr>
          </w:p>
        </w:tc>
        <w:tc>
          <w:tcPr>
            <w:tcW w:w="1620" w:type="dxa"/>
          </w:tcPr>
          <w:p w:rsidR="002C1830" w:rsidRPr="00FE2A07" w:rsidRDefault="002C1830" w:rsidP="00725BB3">
            <w:pPr>
              <w:widowControl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A07">
              <w:rPr>
                <w:rFonts w:asciiTheme="minorHAnsi" w:hAnsiTheme="minorHAnsi"/>
                <w:i/>
                <w:sz w:val="22"/>
                <w:szCs w:val="22"/>
              </w:rPr>
              <w:t>Semana 1</w:t>
            </w:r>
            <w:r w:rsidR="00725BB3">
              <w:rPr>
                <w:rFonts w:asciiTheme="minorHAnsi" w:hAnsiTheme="minorHAnsi"/>
                <w:i/>
                <w:sz w:val="22"/>
                <w:szCs w:val="22"/>
              </w:rPr>
              <w:t>7</w:t>
            </w:r>
          </w:p>
        </w:tc>
      </w:tr>
    </w:tbl>
    <w:p w:rsidR="00F97CC1" w:rsidRPr="00FE2A07" w:rsidRDefault="00B95DCC">
      <w:pPr>
        <w:rPr>
          <w:rFonts w:asciiTheme="minorHAnsi" w:hAnsiTheme="minorHAnsi"/>
        </w:rPr>
      </w:pPr>
    </w:p>
    <w:p w:rsidR="001148B2" w:rsidRPr="00FE2A07" w:rsidRDefault="001148B2">
      <w:pPr>
        <w:rPr>
          <w:rFonts w:asciiTheme="minorHAnsi" w:hAnsiTheme="minorHAnsi"/>
        </w:rPr>
      </w:pPr>
    </w:p>
    <w:p w:rsidR="001148B2" w:rsidRPr="00C22D8C" w:rsidRDefault="001148B2" w:rsidP="001148B2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Pr="00C22D8C">
        <w:rPr>
          <w:b/>
          <w:sz w:val="24"/>
          <w:szCs w:val="24"/>
        </w:rPr>
        <w:t>ETODOLOGÍA DE EVALUACIÓN</w:t>
      </w:r>
    </w:p>
    <w:p w:rsidR="001148B2" w:rsidRPr="00C22D8C" w:rsidRDefault="001148B2" w:rsidP="001148B2">
      <w:pPr>
        <w:ind w:left="1134"/>
        <w:jc w:val="both"/>
        <w:rPr>
          <w:sz w:val="24"/>
        </w:rPr>
      </w:pPr>
      <w:r w:rsidRPr="00C22D8C">
        <w:rPr>
          <w:sz w:val="24"/>
        </w:rPr>
        <w:t>Será  sobre la base de  lo estipulado  en el  reglamento académico  de la Universidad  Se  considerara alumno aprobado  si obtiene  al final   una nota  superior  a 10.5.</w:t>
      </w:r>
    </w:p>
    <w:p w:rsidR="001148B2" w:rsidRDefault="001148B2" w:rsidP="001148B2">
      <w:pPr>
        <w:ind w:left="708"/>
        <w:jc w:val="center"/>
        <w:rPr>
          <w:b/>
          <w:sz w:val="24"/>
        </w:rPr>
      </w:pPr>
    </w:p>
    <w:p w:rsidR="001148B2" w:rsidRPr="00C22D8C" w:rsidRDefault="001148B2" w:rsidP="001148B2">
      <w:pPr>
        <w:ind w:left="708"/>
        <w:jc w:val="center"/>
        <w:rPr>
          <w:b/>
          <w:sz w:val="24"/>
        </w:rPr>
      </w:pPr>
      <w:r w:rsidRPr="00C22D8C">
        <w:rPr>
          <w:b/>
          <w:sz w:val="24"/>
        </w:rPr>
        <w:t>PF =</w:t>
      </w:r>
      <w:r w:rsidRPr="00C22D8C">
        <w:rPr>
          <w:b/>
          <w:sz w:val="24"/>
        </w:rPr>
        <w:tab/>
        <w:t>P.T. * 0.30 + EP * 0.35 + EF *0.35</w:t>
      </w:r>
    </w:p>
    <w:p w:rsidR="001148B2" w:rsidRDefault="001148B2" w:rsidP="001148B2">
      <w:pPr>
        <w:ind w:left="1416" w:firstLine="708"/>
        <w:jc w:val="both"/>
        <w:rPr>
          <w:sz w:val="24"/>
        </w:rPr>
      </w:pPr>
    </w:p>
    <w:p w:rsidR="001148B2" w:rsidRPr="00C22D8C" w:rsidRDefault="001148B2" w:rsidP="001148B2">
      <w:pPr>
        <w:ind w:left="1416" w:firstLine="708"/>
        <w:jc w:val="both"/>
        <w:rPr>
          <w:sz w:val="24"/>
        </w:rPr>
      </w:pPr>
      <w:r w:rsidRPr="00C22D8C">
        <w:rPr>
          <w:sz w:val="24"/>
        </w:rPr>
        <w:t>P.T</w:t>
      </w:r>
      <w:r w:rsidRPr="00C22D8C">
        <w:rPr>
          <w:sz w:val="24"/>
        </w:rPr>
        <w:tab/>
        <w:t xml:space="preserve">= </w:t>
      </w:r>
      <w:r w:rsidRPr="00C22D8C">
        <w:rPr>
          <w:sz w:val="24"/>
        </w:rPr>
        <w:tab/>
        <w:t>Promedio de trabajos y laboratorio</w:t>
      </w:r>
    </w:p>
    <w:p w:rsidR="001148B2" w:rsidRPr="00C22D8C" w:rsidRDefault="001148B2" w:rsidP="001148B2">
      <w:pPr>
        <w:ind w:left="1416" w:firstLine="708"/>
        <w:jc w:val="both"/>
        <w:rPr>
          <w:sz w:val="24"/>
        </w:rPr>
      </w:pPr>
      <w:r w:rsidRPr="00C22D8C">
        <w:rPr>
          <w:sz w:val="24"/>
        </w:rPr>
        <w:t>EP</w:t>
      </w:r>
      <w:r w:rsidRPr="00C22D8C">
        <w:rPr>
          <w:sz w:val="24"/>
        </w:rPr>
        <w:tab/>
        <w:t>=</w:t>
      </w:r>
      <w:r w:rsidRPr="00C22D8C">
        <w:rPr>
          <w:sz w:val="24"/>
        </w:rPr>
        <w:tab/>
        <w:t>Examen Parcial</w:t>
      </w:r>
    </w:p>
    <w:p w:rsidR="001148B2" w:rsidRPr="00C22D8C" w:rsidRDefault="001148B2" w:rsidP="001148B2">
      <w:pPr>
        <w:ind w:left="1416" w:firstLine="708"/>
        <w:jc w:val="both"/>
        <w:rPr>
          <w:sz w:val="24"/>
        </w:rPr>
      </w:pPr>
      <w:r w:rsidRPr="00C22D8C">
        <w:rPr>
          <w:sz w:val="24"/>
        </w:rPr>
        <w:t>EF</w:t>
      </w:r>
      <w:r w:rsidRPr="00C22D8C">
        <w:rPr>
          <w:sz w:val="24"/>
        </w:rPr>
        <w:tab/>
        <w:t>=</w:t>
      </w:r>
      <w:r w:rsidRPr="00C22D8C">
        <w:rPr>
          <w:sz w:val="24"/>
        </w:rPr>
        <w:tab/>
        <w:t>Examen Final</w:t>
      </w:r>
    </w:p>
    <w:p w:rsidR="001148B2" w:rsidRPr="00C22D8C" w:rsidRDefault="001148B2" w:rsidP="001148B2">
      <w:pPr>
        <w:ind w:left="708"/>
        <w:jc w:val="both"/>
        <w:rPr>
          <w:sz w:val="24"/>
        </w:rPr>
      </w:pPr>
    </w:p>
    <w:p w:rsidR="001148B2" w:rsidRDefault="001148B2" w:rsidP="001148B2">
      <w:pPr>
        <w:ind w:left="708"/>
        <w:jc w:val="both"/>
        <w:rPr>
          <w:i/>
          <w:sz w:val="24"/>
        </w:rPr>
      </w:pPr>
    </w:p>
    <w:p w:rsidR="001148B2" w:rsidRPr="004306A1" w:rsidRDefault="001148B2" w:rsidP="001148B2">
      <w:pPr>
        <w:ind w:left="708"/>
        <w:jc w:val="both"/>
        <w:rPr>
          <w:i/>
          <w:sz w:val="24"/>
        </w:rPr>
      </w:pPr>
    </w:p>
    <w:p w:rsidR="001148B2" w:rsidRPr="00E6356F" w:rsidRDefault="001148B2" w:rsidP="001148B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rFonts w:cs="Calibri"/>
          <w:sz w:val="24"/>
          <w:szCs w:val="24"/>
        </w:rPr>
      </w:pPr>
      <w:r w:rsidRPr="00BB42FF">
        <w:rPr>
          <w:b/>
          <w:sz w:val="24"/>
          <w:szCs w:val="24"/>
        </w:rPr>
        <w:tab/>
        <w:t xml:space="preserve">VI. </w:t>
      </w:r>
      <w:r w:rsidRPr="00BB42FF">
        <w:rPr>
          <w:b/>
          <w:sz w:val="24"/>
          <w:szCs w:val="24"/>
        </w:rPr>
        <w:tab/>
      </w:r>
      <w:r w:rsidR="00FE2A07">
        <w:rPr>
          <w:b/>
          <w:sz w:val="24"/>
          <w:szCs w:val="24"/>
        </w:rPr>
        <w:t xml:space="preserve">REFERENCIA </w:t>
      </w:r>
      <w:r w:rsidR="00FE2A07" w:rsidRPr="00E6356F">
        <w:rPr>
          <w:rFonts w:cs="Calibri"/>
          <w:b/>
          <w:sz w:val="24"/>
          <w:szCs w:val="24"/>
        </w:rPr>
        <w:t>BIBLIOGRÁFI</w:t>
      </w:r>
      <w:r w:rsidR="00FE2A07">
        <w:rPr>
          <w:rFonts w:cs="Calibri"/>
          <w:b/>
          <w:sz w:val="24"/>
          <w:szCs w:val="24"/>
        </w:rPr>
        <w:t>C</w:t>
      </w:r>
      <w:r w:rsidR="00FE2A07" w:rsidRPr="00E6356F">
        <w:rPr>
          <w:rFonts w:cs="Calibri"/>
          <w:b/>
          <w:sz w:val="24"/>
          <w:szCs w:val="24"/>
        </w:rPr>
        <w:t>A</w:t>
      </w:r>
      <w:r w:rsidRPr="00E6356F">
        <w:rPr>
          <w:rFonts w:cs="Calibri"/>
          <w:sz w:val="24"/>
          <w:szCs w:val="24"/>
        </w:rPr>
        <w:tab/>
      </w:r>
    </w:p>
    <w:p w:rsidR="001148B2" w:rsidRDefault="001148B2" w:rsidP="001148B2">
      <w:pPr>
        <w:pStyle w:val="Textoindependiente"/>
        <w:rPr>
          <w:sz w:val="24"/>
        </w:rPr>
      </w:pPr>
      <w:r>
        <w:rPr>
          <w:sz w:val="24"/>
        </w:rPr>
        <w:t>.</w:t>
      </w:r>
    </w:p>
    <w:p w:rsidR="001148B2" w:rsidRDefault="001148B2" w:rsidP="001148B2">
      <w:pPr>
        <w:tabs>
          <w:tab w:val="left" w:pos="705"/>
        </w:tabs>
        <w:ind w:left="284"/>
        <w:jc w:val="both"/>
        <w:rPr>
          <w:sz w:val="24"/>
        </w:rPr>
      </w:pPr>
      <w:r>
        <w:rPr>
          <w:sz w:val="24"/>
        </w:rPr>
        <w:tab/>
      </w:r>
    </w:p>
    <w:p w:rsidR="00630CE3" w:rsidRDefault="001148B2" w:rsidP="00FE2A07">
      <w:pPr>
        <w:pStyle w:val="NormalWeb"/>
        <w:numPr>
          <w:ilvl w:val="1"/>
          <w:numId w:val="6"/>
        </w:numPr>
        <w:spacing w:beforeAutospacing="0" w:afterAutospacing="0"/>
        <w:ind w:left="1560" w:hanging="480"/>
        <w:jc w:val="both"/>
      </w:pPr>
      <w:r w:rsidRPr="00742DE3">
        <w:t>ALAIS, CHARLES.</w:t>
      </w:r>
      <w:r w:rsidRPr="00742DE3">
        <w:tab/>
        <w:t>1985 "Ciencia de la Leche".</w:t>
      </w:r>
    </w:p>
    <w:p w:rsidR="001148B2" w:rsidRDefault="001148B2" w:rsidP="00FE2A07">
      <w:pPr>
        <w:pStyle w:val="NormalWeb"/>
        <w:numPr>
          <w:ilvl w:val="1"/>
          <w:numId w:val="6"/>
        </w:numPr>
        <w:spacing w:beforeAutospacing="0" w:afterAutospacing="0"/>
        <w:ind w:left="1560" w:hanging="480"/>
        <w:jc w:val="both"/>
      </w:pPr>
      <w:r w:rsidRPr="00742DE3">
        <w:t xml:space="preserve">Editorial Barcelona, </w:t>
      </w:r>
      <w:proofErr w:type="spellStart"/>
      <w:r w:rsidRPr="00742DE3">
        <w:t>Reverté</w:t>
      </w:r>
      <w:proofErr w:type="spellEnd"/>
      <w:r w:rsidRPr="00742DE3">
        <w:t>. España.</w:t>
      </w:r>
    </w:p>
    <w:p w:rsidR="001148B2" w:rsidRDefault="001148B2" w:rsidP="00FE2A07">
      <w:pPr>
        <w:pStyle w:val="NormalWeb"/>
        <w:numPr>
          <w:ilvl w:val="1"/>
          <w:numId w:val="6"/>
        </w:numPr>
        <w:spacing w:beforeAutospacing="0" w:afterAutospacing="0"/>
        <w:ind w:left="1560" w:hanging="480"/>
        <w:jc w:val="both"/>
      </w:pPr>
      <w:r w:rsidRPr="00437654">
        <w:rPr>
          <w:lang w:val="es-PE"/>
        </w:rPr>
        <w:t xml:space="preserve">ALAN </w:t>
      </w:r>
      <w:r w:rsidRPr="00742DE3">
        <w:t>.LUQUET F. M. et-al</w:t>
      </w:r>
      <w:r w:rsidRPr="00742DE3">
        <w:tab/>
        <w:t xml:space="preserve">1991"Leche y Productos Lácteos". Editorial Acribia, S.A.  Zaragoza.  España .  Volumen I y II. </w:t>
      </w:r>
    </w:p>
    <w:p w:rsidR="001148B2" w:rsidRDefault="001148B2" w:rsidP="00FE2A07">
      <w:pPr>
        <w:pStyle w:val="NormalWeb"/>
        <w:numPr>
          <w:ilvl w:val="1"/>
          <w:numId w:val="6"/>
        </w:numPr>
        <w:spacing w:beforeAutospacing="0" w:afterAutospacing="0"/>
        <w:ind w:left="1560" w:hanging="480"/>
        <w:jc w:val="both"/>
        <w:rPr>
          <w:lang w:val="de-DE"/>
        </w:rPr>
      </w:pPr>
      <w:r w:rsidRPr="00437654">
        <w:rPr>
          <w:lang w:val="es-PE"/>
        </w:rPr>
        <w:t>MEYER, M.</w:t>
      </w:r>
      <w:r w:rsidRPr="00437654">
        <w:rPr>
          <w:lang w:val="es-PE"/>
        </w:rPr>
        <w:tab/>
        <w:t xml:space="preserve">1993. "Elaboración de productos   Lácteos". </w:t>
      </w:r>
      <w:r w:rsidRPr="00C22D8C">
        <w:rPr>
          <w:lang w:val="de-DE"/>
        </w:rPr>
        <w:t>Editorial Trillas. México.</w:t>
      </w:r>
    </w:p>
    <w:p w:rsidR="001148B2" w:rsidRDefault="001148B2" w:rsidP="00FE2A07">
      <w:pPr>
        <w:pStyle w:val="NormalWeb"/>
        <w:numPr>
          <w:ilvl w:val="1"/>
          <w:numId w:val="6"/>
        </w:numPr>
        <w:spacing w:beforeAutospacing="0" w:afterAutospacing="0"/>
        <w:ind w:left="1560" w:hanging="480"/>
        <w:jc w:val="both"/>
        <w:rPr>
          <w:lang w:val="de-DE"/>
        </w:rPr>
      </w:pPr>
      <w:r w:rsidRPr="00437654">
        <w:rPr>
          <w:lang w:val="es-PE"/>
        </w:rPr>
        <w:t>ROBINSON, R. K.</w:t>
      </w:r>
      <w:r w:rsidRPr="00437654">
        <w:rPr>
          <w:lang w:val="es-PE"/>
        </w:rPr>
        <w:tab/>
        <w:t xml:space="preserve">1987 "Microbiología </w:t>
      </w:r>
      <w:proofErr w:type="spellStart"/>
      <w:r w:rsidRPr="00437654">
        <w:rPr>
          <w:lang w:val="es-PE"/>
        </w:rPr>
        <w:t>Lactológica</w:t>
      </w:r>
      <w:proofErr w:type="spellEnd"/>
      <w:r w:rsidRPr="00437654">
        <w:rPr>
          <w:lang w:val="es-PE"/>
        </w:rPr>
        <w:t xml:space="preserve">". </w:t>
      </w:r>
      <w:r w:rsidRPr="00C22D8C">
        <w:rPr>
          <w:lang w:val="de-DE"/>
        </w:rPr>
        <w:t>Editorial Zaragoza, Acribia, España.</w:t>
      </w:r>
    </w:p>
    <w:p w:rsidR="001148B2" w:rsidRPr="00C22D8C" w:rsidRDefault="001148B2" w:rsidP="00FE2A07">
      <w:pPr>
        <w:pStyle w:val="NormalWeb"/>
        <w:numPr>
          <w:ilvl w:val="1"/>
          <w:numId w:val="6"/>
        </w:numPr>
        <w:spacing w:beforeAutospacing="0" w:afterAutospacing="0"/>
        <w:ind w:left="1560" w:hanging="480"/>
        <w:jc w:val="both"/>
        <w:rPr>
          <w:lang w:val="de-DE"/>
        </w:rPr>
      </w:pPr>
      <w:r w:rsidRPr="00437654">
        <w:rPr>
          <w:lang w:val="es-PE"/>
        </w:rPr>
        <w:t xml:space="preserve">SANTOS, M. </w:t>
      </w:r>
      <w:r w:rsidRPr="00437654">
        <w:rPr>
          <w:lang w:val="es-PE"/>
        </w:rPr>
        <w:tab/>
        <w:t xml:space="preserve">1974  "Leche  y  sus derivados".  </w:t>
      </w:r>
      <w:r w:rsidRPr="00C22D8C">
        <w:rPr>
          <w:lang w:val="de-DE"/>
        </w:rPr>
        <w:t xml:space="preserve">Editorial Trillas, México. </w:t>
      </w:r>
    </w:p>
    <w:p w:rsidR="001148B2" w:rsidRDefault="001148B2" w:rsidP="00FE2A07">
      <w:pPr>
        <w:pStyle w:val="NormalWeb"/>
        <w:numPr>
          <w:ilvl w:val="1"/>
          <w:numId w:val="6"/>
        </w:numPr>
        <w:spacing w:beforeAutospacing="0" w:afterAutospacing="0"/>
        <w:ind w:left="1560" w:hanging="480"/>
        <w:jc w:val="both"/>
        <w:rPr>
          <w:lang w:val="de-DE"/>
        </w:rPr>
      </w:pPr>
      <w:r w:rsidRPr="00437654">
        <w:rPr>
          <w:lang w:val="es-PE"/>
        </w:rPr>
        <w:t>SPREER, EDGAR</w:t>
      </w:r>
      <w:r w:rsidRPr="00437654">
        <w:rPr>
          <w:lang w:val="es-PE"/>
        </w:rPr>
        <w:tab/>
        <w:t>1991 "</w:t>
      </w:r>
      <w:proofErr w:type="spellStart"/>
      <w:r w:rsidRPr="00437654">
        <w:rPr>
          <w:lang w:val="es-PE"/>
        </w:rPr>
        <w:t>Lactología</w:t>
      </w:r>
      <w:proofErr w:type="spellEnd"/>
      <w:r w:rsidRPr="00437654">
        <w:rPr>
          <w:lang w:val="es-PE"/>
        </w:rPr>
        <w:t xml:space="preserve"> industrial". Editorial    Zaragoza, Acribia. </w:t>
      </w:r>
      <w:r w:rsidRPr="00C22D8C">
        <w:rPr>
          <w:lang w:val="de-DE"/>
        </w:rPr>
        <w:t>España.</w:t>
      </w:r>
    </w:p>
    <w:p w:rsidR="001148B2" w:rsidRDefault="001148B2" w:rsidP="00FE2A07">
      <w:pPr>
        <w:pStyle w:val="NormalWeb"/>
        <w:numPr>
          <w:ilvl w:val="1"/>
          <w:numId w:val="6"/>
        </w:numPr>
        <w:spacing w:beforeAutospacing="0" w:afterAutospacing="0"/>
        <w:ind w:left="1560" w:hanging="480"/>
        <w:jc w:val="both"/>
        <w:rPr>
          <w:lang w:val="de-DE"/>
        </w:rPr>
      </w:pPr>
      <w:r w:rsidRPr="00437654">
        <w:rPr>
          <w:lang w:val="es-PE"/>
        </w:rPr>
        <w:t>VEISSEYRE, R.</w:t>
      </w:r>
      <w:r w:rsidRPr="00437654">
        <w:rPr>
          <w:lang w:val="es-PE"/>
        </w:rPr>
        <w:tab/>
        <w:t>1988 “</w:t>
      </w:r>
      <w:proofErr w:type="spellStart"/>
      <w:r w:rsidRPr="00437654">
        <w:rPr>
          <w:lang w:val="es-PE"/>
        </w:rPr>
        <w:t>Lactología</w:t>
      </w:r>
      <w:proofErr w:type="spellEnd"/>
      <w:r w:rsidRPr="00437654">
        <w:rPr>
          <w:lang w:val="es-PE"/>
        </w:rPr>
        <w:t xml:space="preserve"> técnica” Editorial  Acribia. </w:t>
      </w:r>
      <w:r w:rsidRPr="00C22D8C">
        <w:rPr>
          <w:lang w:val="de-DE"/>
        </w:rPr>
        <w:t>España.</w:t>
      </w:r>
    </w:p>
    <w:p w:rsidR="001148B2" w:rsidRDefault="001148B2" w:rsidP="00FE2A07">
      <w:pPr>
        <w:pStyle w:val="NormalWeb"/>
        <w:numPr>
          <w:ilvl w:val="1"/>
          <w:numId w:val="6"/>
        </w:numPr>
        <w:spacing w:beforeAutospacing="0" w:afterAutospacing="0"/>
        <w:ind w:left="1560" w:hanging="480"/>
        <w:jc w:val="both"/>
      </w:pPr>
      <w:r w:rsidRPr="00437654">
        <w:rPr>
          <w:lang w:val="es-PE"/>
        </w:rPr>
        <w:t>WALSTRA, P.</w:t>
      </w:r>
      <w:r w:rsidRPr="00437654">
        <w:rPr>
          <w:lang w:val="es-PE"/>
        </w:rPr>
        <w:tab/>
        <w:t>2001 “Ciencia de la leche y tecnología de los Productos Lácteos”.</w:t>
      </w:r>
      <w:r w:rsidRPr="00742DE3">
        <w:t xml:space="preserve"> </w:t>
      </w:r>
      <w:proofErr w:type="spellStart"/>
      <w:r w:rsidRPr="00742DE3">
        <w:t>Ed</w:t>
      </w:r>
      <w:r>
        <w:t>itorial</w:t>
      </w:r>
      <w:r w:rsidRPr="00742DE3">
        <w:t>Acribia</w:t>
      </w:r>
      <w:proofErr w:type="spellEnd"/>
      <w:r>
        <w:t>. España</w:t>
      </w:r>
      <w:r>
        <w:tab/>
      </w:r>
    </w:p>
    <w:p w:rsidR="001148B2" w:rsidRDefault="001148B2" w:rsidP="00FE2A07">
      <w:pPr>
        <w:ind w:left="5040" w:hanging="4335"/>
        <w:jc w:val="both"/>
        <w:rPr>
          <w:sz w:val="24"/>
          <w:szCs w:val="24"/>
        </w:rPr>
      </w:pPr>
    </w:p>
    <w:p w:rsidR="001148B2" w:rsidRDefault="001148B2" w:rsidP="001148B2">
      <w:pPr>
        <w:ind w:left="5040" w:hanging="4335"/>
        <w:jc w:val="both"/>
        <w:rPr>
          <w:sz w:val="24"/>
          <w:szCs w:val="24"/>
        </w:rPr>
      </w:pPr>
    </w:p>
    <w:p w:rsidR="001148B2" w:rsidRPr="00015D9E" w:rsidRDefault="001148B2" w:rsidP="00DC4C6D">
      <w:pPr>
        <w:pStyle w:val="Subttulo"/>
        <w:spacing w:line="360" w:lineRule="auto"/>
        <w:ind w:firstLine="708"/>
        <w:jc w:val="both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ab/>
      </w:r>
      <w:r>
        <w:rPr>
          <w:rFonts w:ascii="Times New Roman" w:hAnsi="Times New Roman"/>
          <w:b w:val="0"/>
          <w:i/>
          <w:sz w:val="24"/>
        </w:rPr>
        <w:tab/>
      </w:r>
      <w:r>
        <w:rPr>
          <w:rFonts w:ascii="Times New Roman" w:hAnsi="Times New Roman"/>
          <w:b w:val="0"/>
          <w:i/>
          <w:sz w:val="24"/>
        </w:rPr>
        <w:tab/>
      </w:r>
      <w:r>
        <w:rPr>
          <w:rFonts w:ascii="Times New Roman" w:hAnsi="Times New Roman"/>
          <w:b w:val="0"/>
          <w:i/>
          <w:sz w:val="24"/>
        </w:rPr>
        <w:tab/>
      </w:r>
      <w:r>
        <w:rPr>
          <w:rFonts w:ascii="Times New Roman" w:hAnsi="Times New Roman"/>
          <w:b w:val="0"/>
          <w:i/>
          <w:sz w:val="24"/>
        </w:rPr>
        <w:tab/>
      </w:r>
      <w:r>
        <w:rPr>
          <w:rFonts w:ascii="Times New Roman" w:hAnsi="Times New Roman"/>
          <w:b w:val="0"/>
          <w:i/>
          <w:sz w:val="24"/>
        </w:rPr>
        <w:tab/>
      </w:r>
      <w:r w:rsidRPr="00015D9E">
        <w:rPr>
          <w:rFonts w:ascii="Times New Roman" w:hAnsi="Times New Roman"/>
          <w:b w:val="0"/>
          <w:i/>
          <w:sz w:val="24"/>
        </w:rPr>
        <w:t xml:space="preserve">Huacho,  </w:t>
      </w:r>
      <w:r w:rsidR="006A3D80">
        <w:rPr>
          <w:rFonts w:ascii="Times New Roman" w:hAnsi="Times New Roman"/>
          <w:b w:val="0"/>
          <w:i/>
          <w:sz w:val="24"/>
        </w:rPr>
        <w:t>Abril</w:t>
      </w:r>
      <w:r>
        <w:rPr>
          <w:rFonts w:ascii="Times New Roman" w:hAnsi="Times New Roman"/>
          <w:b w:val="0"/>
          <w:i/>
          <w:sz w:val="24"/>
        </w:rPr>
        <w:t xml:space="preserve"> del 201</w:t>
      </w:r>
      <w:r w:rsidR="006A3D80">
        <w:rPr>
          <w:rFonts w:ascii="Times New Roman" w:hAnsi="Times New Roman"/>
          <w:b w:val="0"/>
          <w:i/>
          <w:sz w:val="24"/>
        </w:rPr>
        <w:t>6</w:t>
      </w:r>
    </w:p>
    <w:p w:rsidR="001148B2" w:rsidRPr="00015D9E" w:rsidRDefault="001148B2" w:rsidP="001148B2">
      <w:pPr>
        <w:pStyle w:val="Sangradetextonormal"/>
        <w:ind w:firstLine="4675"/>
        <w:jc w:val="center"/>
        <w:rPr>
          <w:rFonts w:ascii="Arial Narrow" w:hAnsi="Arial Narrow"/>
          <w:b/>
          <w:i/>
          <w:sz w:val="14"/>
        </w:rPr>
      </w:pPr>
    </w:p>
    <w:p w:rsidR="001148B2" w:rsidRPr="00015D9E" w:rsidRDefault="001148B2" w:rsidP="001148B2">
      <w:pPr>
        <w:pStyle w:val="Sangradetextonormal"/>
        <w:ind w:firstLine="4675"/>
        <w:jc w:val="center"/>
        <w:rPr>
          <w:rFonts w:ascii="Arial Narrow" w:hAnsi="Arial Narrow"/>
          <w:b/>
          <w:i/>
        </w:rPr>
      </w:pPr>
    </w:p>
    <w:p w:rsidR="001148B2" w:rsidRPr="00015D9E" w:rsidRDefault="001148B2" w:rsidP="001148B2">
      <w:pPr>
        <w:pStyle w:val="Sangradetextonormal"/>
        <w:ind w:firstLine="4675"/>
        <w:jc w:val="center"/>
        <w:rPr>
          <w:rFonts w:ascii="Arial Narrow" w:hAnsi="Arial Narrow"/>
          <w:i/>
          <w:sz w:val="16"/>
        </w:rPr>
      </w:pPr>
      <w:r w:rsidRPr="00015D9E">
        <w:rPr>
          <w:rFonts w:ascii="Arial Narrow" w:hAnsi="Arial Narrow"/>
          <w:i/>
          <w:sz w:val="16"/>
        </w:rPr>
        <w:t>____________________________________</w:t>
      </w:r>
    </w:p>
    <w:p w:rsidR="001148B2" w:rsidRPr="006E0B0E" w:rsidRDefault="006E0B0E" w:rsidP="006E0B0E">
      <w:pPr>
        <w:pStyle w:val="Sangradetextonormal"/>
        <w:ind w:left="284" w:firstLine="4675"/>
        <w:jc w:val="center"/>
        <w:rPr>
          <w:rFonts w:ascii="Arial Narrow" w:hAnsi="Arial Narrow"/>
          <w:i/>
          <w:sz w:val="16"/>
          <w:lang w:val="pt-BR"/>
        </w:rPr>
      </w:pPr>
      <w:r>
        <w:rPr>
          <w:rFonts w:ascii="Arial Narrow" w:hAnsi="Arial Narrow"/>
          <w:b/>
          <w:i/>
          <w:sz w:val="16"/>
          <w:lang w:val="pt-BR"/>
        </w:rPr>
        <w:t>Mg. Sc.</w:t>
      </w:r>
      <w:r w:rsidR="001148B2" w:rsidRPr="006E0B0E">
        <w:rPr>
          <w:rFonts w:ascii="Arial Narrow" w:hAnsi="Arial Narrow"/>
          <w:i/>
          <w:sz w:val="16"/>
          <w:lang w:val="pt-BR"/>
        </w:rPr>
        <w:t xml:space="preserve"> SARELA ALFARO CRUZ</w:t>
      </w:r>
    </w:p>
    <w:p w:rsidR="001148B2" w:rsidRPr="00015D9E" w:rsidRDefault="001148B2" w:rsidP="001148B2">
      <w:pPr>
        <w:pStyle w:val="Sangradetextonormal"/>
        <w:ind w:left="284" w:firstLine="4675"/>
        <w:jc w:val="center"/>
        <w:rPr>
          <w:rFonts w:ascii="Arial Narrow" w:hAnsi="Arial Narrow"/>
          <w:i/>
          <w:sz w:val="16"/>
        </w:rPr>
      </w:pPr>
      <w:r w:rsidRPr="00015D9E">
        <w:rPr>
          <w:rFonts w:ascii="Arial Narrow" w:hAnsi="Arial Narrow"/>
          <w:i/>
          <w:sz w:val="16"/>
        </w:rPr>
        <w:t>CIP 057580</w:t>
      </w:r>
    </w:p>
    <w:p w:rsidR="001148B2" w:rsidRPr="00D91B09" w:rsidRDefault="001148B2" w:rsidP="001148B2">
      <w:pPr>
        <w:pStyle w:val="Ttulo"/>
        <w:tabs>
          <w:tab w:val="left" w:pos="993"/>
          <w:tab w:val="left" w:pos="1276"/>
        </w:tabs>
        <w:jc w:val="left"/>
        <w:rPr>
          <w:rFonts w:ascii="Times New Roman" w:hAnsi="Times New Roman"/>
          <w:i/>
          <w:color w:val="000000"/>
          <w:sz w:val="16"/>
          <w:szCs w:val="16"/>
          <w:lang w:val="pt-BR"/>
        </w:rPr>
      </w:pPr>
      <w:r w:rsidRPr="00015D9E">
        <w:rPr>
          <w:rFonts w:ascii="Times New Roman" w:hAnsi="Times New Roman"/>
          <w:i/>
          <w:sz w:val="16"/>
          <w:szCs w:val="16"/>
          <w:lang w:val="es-ES"/>
        </w:rPr>
        <w:tab/>
      </w:r>
      <w:r w:rsidRPr="00015D9E">
        <w:rPr>
          <w:rFonts w:ascii="Times New Roman" w:hAnsi="Times New Roman"/>
          <w:i/>
          <w:sz w:val="16"/>
          <w:szCs w:val="16"/>
          <w:lang w:val="es-ES"/>
        </w:rPr>
        <w:tab/>
      </w:r>
      <w:r w:rsidRPr="00015D9E">
        <w:rPr>
          <w:rFonts w:ascii="Times New Roman" w:hAnsi="Times New Roman"/>
          <w:i/>
          <w:sz w:val="16"/>
          <w:szCs w:val="16"/>
          <w:lang w:val="es-ES"/>
        </w:rPr>
        <w:tab/>
      </w:r>
      <w:r w:rsidRPr="00015D9E">
        <w:rPr>
          <w:rFonts w:ascii="Times New Roman" w:hAnsi="Times New Roman"/>
          <w:i/>
          <w:sz w:val="16"/>
          <w:szCs w:val="16"/>
          <w:lang w:val="es-ES"/>
        </w:rPr>
        <w:tab/>
      </w:r>
      <w:r w:rsidRPr="00015D9E">
        <w:rPr>
          <w:rFonts w:ascii="Times New Roman" w:hAnsi="Times New Roman"/>
          <w:i/>
          <w:sz w:val="16"/>
          <w:szCs w:val="16"/>
          <w:lang w:val="es-ES"/>
        </w:rPr>
        <w:tab/>
      </w:r>
      <w:r w:rsidRPr="00015D9E">
        <w:rPr>
          <w:rFonts w:ascii="Times New Roman" w:hAnsi="Times New Roman"/>
          <w:i/>
          <w:sz w:val="16"/>
          <w:szCs w:val="16"/>
          <w:lang w:val="es-ES"/>
        </w:rPr>
        <w:tab/>
      </w:r>
      <w:r w:rsidRPr="00015D9E">
        <w:rPr>
          <w:rFonts w:ascii="Times New Roman" w:hAnsi="Times New Roman"/>
          <w:i/>
          <w:sz w:val="16"/>
          <w:szCs w:val="16"/>
          <w:lang w:val="es-ES"/>
        </w:rPr>
        <w:tab/>
      </w:r>
      <w:r w:rsidRPr="00015D9E">
        <w:rPr>
          <w:rFonts w:ascii="Times New Roman" w:hAnsi="Times New Roman"/>
          <w:i/>
          <w:sz w:val="16"/>
          <w:szCs w:val="16"/>
          <w:lang w:val="es-ES"/>
        </w:rPr>
        <w:tab/>
      </w:r>
      <w:r w:rsidRPr="00015D9E">
        <w:rPr>
          <w:rFonts w:ascii="Times New Roman" w:hAnsi="Times New Roman"/>
          <w:i/>
          <w:sz w:val="16"/>
          <w:szCs w:val="16"/>
          <w:lang w:val="es-ES"/>
        </w:rPr>
        <w:tab/>
      </w:r>
      <w:r w:rsidRPr="00015D9E">
        <w:rPr>
          <w:rFonts w:ascii="Times New Roman" w:hAnsi="Times New Roman"/>
          <w:i/>
          <w:sz w:val="16"/>
          <w:szCs w:val="16"/>
          <w:lang w:val="es-ES"/>
        </w:rPr>
        <w:tab/>
      </w:r>
      <w:r w:rsidRPr="00D91B09">
        <w:rPr>
          <w:rFonts w:ascii="Times New Roman" w:hAnsi="Times New Roman"/>
          <w:i/>
          <w:color w:val="000000"/>
          <w:sz w:val="16"/>
          <w:szCs w:val="16"/>
          <w:lang w:val="pt-BR"/>
        </w:rPr>
        <w:t>CODIGO: DNU 332</w:t>
      </w:r>
    </w:p>
    <w:p w:rsidR="001148B2" w:rsidRDefault="001148B2" w:rsidP="007D3991">
      <w:pPr>
        <w:pStyle w:val="Ttulo"/>
        <w:tabs>
          <w:tab w:val="left" w:pos="993"/>
          <w:tab w:val="left" w:pos="1276"/>
        </w:tabs>
        <w:jc w:val="left"/>
      </w:pPr>
      <w:r w:rsidRPr="00D91B09">
        <w:rPr>
          <w:rFonts w:ascii="Times New Roman" w:hAnsi="Times New Roman"/>
          <w:i/>
          <w:color w:val="000000"/>
          <w:sz w:val="16"/>
          <w:szCs w:val="16"/>
          <w:lang w:val="pt-BR"/>
        </w:rPr>
        <w:tab/>
      </w:r>
      <w:r w:rsidRPr="00D91B09">
        <w:rPr>
          <w:rFonts w:ascii="Times New Roman" w:hAnsi="Times New Roman"/>
          <w:i/>
          <w:color w:val="000000"/>
          <w:sz w:val="16"/>
          <w:szCs w:val="16"/>
          <w:lang w:val="pt-BR"/>
        </w:rPr>
        <w:tab/>
      </w:r>
      <w:r w:rsidRPr="00D91B09">
        <w:rPr>
          <w:rFonts w:ascii="Times New Roman" w:hAnsi="Times New Roman"/>
          <w:i/>
          <w:color w:val="000000"/>
          <w:sz w:val="16"/>
          <w:szCs w:val="16"/>
          <w:lang w:val="pt-BR"/>
        </w:rPr>
        <w:tab/>
      </w:r>
      <w:r w:rsidRPr="00D91B09">
        <w:rPr>
          <w:rFonts w:ascii="Times New Roman" w:hAnsi="Times New Roman"/>
          <w:i/>
          <w:color w:val="000000"/>
          <w:sz w:val="16"/>
          <w:szCs w:val="16"/>
          <w:lang w:val="pt-BR"/>
        </w:rPr>
        <w:tab/>
      </w:r>
      <w:r w:rsidRPr="00D91B09">
        <w:rPr>
          <w:rFonts w:ascii="Times New Roman" w:hAnsi="Times New Roman"/>
          <w:i/>
          <w:color w:val="000000"/>
          <w:sz w:val="16"/>
          <w:szCs w:val="16"/>
          <w:lang w:val="pt-BR"/>
        </w:rPr>
        <w:tab/>
      </w:r>
      <w:r w:rsidRPr="00D91B09">
        <w:rPr>
          <w:rFonts w:ascii="Times New Roman" w:hAnsi="Times New Roman"/>
          <w:i/>
          <w:color w:val="000000"/>
          <w:sz w:val="16"/>
          <w:szCs w:val="16"/>
          <w:lang w:val="pt-BR"/>
        </w:rPr>
        <w:tab/>
      </w:r>
      <w:r w:rsidRPr="00D91B09">
        <w:rPr>
          <w:rFonts w:ascii="Times New Roman" w:hAnsi="Times New Roman"/>
          <w:i/>
          <w:color w:val="000000"/>
          <w:sz w:val="16"/>
          <w:szCs w:val="16"/>
          <w:lang w:val="pt-BR"/>
        </w:rPr>
        <w:tab/>
      </w:r>
      <w:r w:rsidRPr="00D91B09">
        <w:rPr>
          <w:rFonts w:ascii="Times New Roman" w:hAnsi="Times New Roman"/>
          <w:i/>
          <w:color w:val="000000"/>
          <w:sz w:val="16"/>
          <w:szCs w:val="16"/>
          <w:lang w:val="pt-BR"/>
        </w:rPr>
        <w:tab/>
      </w:r>
      <w:r w:rsidRPr="00D91B09">
        <w:rPr>
          <w:rFonts w:ascii="Times New Roman" w:hAnsi="Times New Roman"/>
          <w:i/>
          <w:color w:val="000000"/>
          <w:sz w:val="16"/>
          <w:szCs w:val="16"/>
          <w:lang w:val="pt-BR"/>
        </w:rPr>
        <w:tab/>
        <w:t xml:space="preserve">E mail: </w:t>
      </w:r>
      <w:r w:rsidR="007D3991">
        <w:rPr>
          <w:i/>
          <w:sz w:val="16"/>
          <w:szCs w:val="16"/>
          <w:lang w:val="pt-BR"/>
        </w:rPr>
        <w:t>salfarocing@hotmail.com</w:t>
      </w:r>
    </w:p>
    <w:sectPr w:rsidR="001148B2" w:rsidSect="00B3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38E"/>
    <w:multiLevelType w:val="hybridMultilevel"/>
    <w:tmpl w:val="90D25C7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72F0A"/>
    <w:multiLevelType w:val="multilevel"/>
    <w:tmpl w:val="8154EF6A"/>
    <w:lvl w:ilvl="0">
      <w:start w:val="1"/>
      <w:numFmt w:val="upperRoman"/>
      <w:pStyle w:val="Ttulo4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isLgl/>
      <w:lvlText w:val="%1.%2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>
    <w:nsid w:val="64874DE9"/>
    <w:multiLevelType w:val="singleLevel"/>
    <w:tmpl w:val="6094857E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</w:abstractNum>
  <w:abstractNum w:abstractNumId="3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DF74E0E"/>
    <w:multiLevelType w:val="hybridMultilevel"/>
    <w:tmpl w:val="439AFDC6"/>
    <w:lvl w:ilvl="0" w:tplc="E6501AB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830"/>
    <w:rsid w:val="001148B2"/>
    <w:rsid w:val="002C1830"/>
    <w:rsid w:val="002F08CD"/>
    <w:rsid w:val="00437654"/>
    <w:rsid w:val="004E154C"/>
    <w:rsid w:val="00591123"/>
    <w:rsid w:val="00630CE3"/>
    <w:rsid w:val="006A3D80"/>
    <w:rsid w:val="006E0B0E"/>
    <w:rsid w:val="00725BB3"/>
    <w:rsid w:val="00734BD7"/>
    <w:rsid w:val="007D3991"/>
    <w:rsid w:val="009E29C5"/>
    <w:rsid w:val="00B331EF"/>
    <w:rsid w:val="00B95DCC"/>
    <w:rsid w:val="00C93FDD"/>
    <w:rsid w:val="00DC4C6D"/>
    <w:rsid w:val="00DF4D0E"/>
    <w:rsid w:val="00FE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1"/>
    <o:shapelayout v:ext="edit">
      <o:idmap v:ext="edit" data="1"/>
      <o:rules v:ext="edit">
        <o:r id="V:Rule1" type="connector" idref="#Conector recto de flecha 4"/>
        <o:r id="V:Rule2" type="connector" idref="#Conector recto de flecha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2C1830"/>
    <w:pPr>
      <w:keepNext/>
      <w:widowControl w:val="0"/>
      <w:numPr>
        <w:numId w:val="1"/>
      </w:numPr>
      <w:tabs>
        <w:tab w:val="left" w:pos="0"/>
      </w:tabs>
      <w:jc w:val="both"/>
      <w:outlineLvl w:val="3"/>
    </w:pPr>
    <w:rPr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C1830"/>
    <w:rPr>
      <w:rFonts w:ascii="Times New Roman" w:eastAsia="Times New Roman" w:hAnsi="Times New Roman" w:cs="Times New Roman"/>
      <w:b/>
      <w:i/>
      <w:sz w:val="24"/>
      <w:szCs w:val="20"/>
      <w:lang w:eastAsia="es-ES"/>
    </w:rPr>
  </w:style>
  <w:style w:type="paragraph" w:styleId="NormalWeb">
    <w:name w:val="Normal (Web)"/>
    <w:basedOn w:val="Normal"/>
    <w:rsid w:val="002C1830"/>
    <w:pPr>
      <w:spacing w:before="100" w:beforeAutospacing="1" w:after="100" w:afterAutospacing="1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2C183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C183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2C1830"/>
    <w:pPr>
      <w:widowControl w:val="0"/>
      <w:jc w:val="both"/>
    </w:pPr>
    <w:rPr>
      <w:rFonts w:ascii="Tahoma" w:hAnsi="Tahoma"/>
    </w:rPr>
  </w:style>
  <w:style w:type="character" w:customStyle="1" w:styleId="Textoindependiente2Car">
    <w:name w:val="Texto independiente 2 Car"/>
    <w:basedOn w:val="Fuentedeprrafopredeter"/>
    <w:link w:val="Textoindependiente2"/>
    <w:rsid w:val="002C1830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148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1148B2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148B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148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1148B2"/>
    <w:pPr>
      <w:widowControl w:val="0"/>
      <w:jc w:val="center"/>
    </w:pPr>
    <w:rPr>
      <w:rFonts w:ascii="Bookman Old Style" w:hAnsi="Bookman Old Style"/>
      <w:b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1148B2"/>
    <w:rPr>
      <w:rFonts w:ascii="Bookman Old Style" w:eastAsia="Times New Roman" w:hAnsi="Bookman Old Style" w:cs="Times New Roman"/>
      <w:b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1148B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ar"/>
    <w:uiPriority w:val="99"/>
    <w:qFormat/>
    <w:rsid w:val="001148B2"/>
    <w:rPr>
      <w:rFonts w:ascii="Arial" w:eastAsia="Calibri" w:hAnsi="Arial" w:cs="Arial"/>
      <w:b/>
      <w:bCs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1148B2"/>
    <w:rPr>
      <w:rFonts w:ascii="Arial" w:eastAsia="Calibri" w:hAnsi="Arial" w:cs="Arial"/>
      <w:b/>
      <w:bCs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9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99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sarela</dc:creator>
  <cp:lastModifiedBy>hp 2012</cp:lastModifiedBy>
  <cp:revision>2</cp:revision>
  <cp:lastPrinted>2014-09-15T16:25:00Z</cp:lastPrinted>
  <dcterms:created xsi:type="dcterms:W3CDTF">2018-08-08T23:13:00Z</dcterms:created>
  <dcterms:modified xsi:type="dcterms:W3CDTF">2018-08-08T23:13:00Z</dcterms:modified>
</cp:coreProperties>
</file>