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A89" w:rsidRPr="00703CA3" w:rsidRDefault="00810A89" w:rsidP="00810A89">
      <w:pPr>
        <w:shd w:val="clear" w:color="auto" w:fill="FFFFFF"/>
        <w:tabs>
          <w:tab w:val="left" w:pos="854"/>
        </w:tabs>
        <w:spacing w:line="288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703CA3">
        <w:rPr>
          <w:b/>
          <w:sz w:val="24"/>
          <w:szCs w:val="24"/>
        </w:rPr>
        <w:t>UNIVERSIDAD</w:t>
      </w:r>
      <w:r w:rsidR="00703CA3">
        <w:rPr>
          <w:b/>
          <w:sz w:val="24"/>
          <w:szCs w:val="24"/>
        </w:rPr>
        <w:t xml:space="preserve"> </w:t>
      </w:r>
      <w:r w:rsidRPr="00703CA3">
        <w:rPr>
          <w:b/>
          <w:sz w:val="24"/>
          <w:szCs w:val="24"/>
        </w:rPr>
        <w:t>NACIONAL JOSÉ F</w:t>
      </w:r>
      <w:r w:rsidR="004048D9">
        <w:rPr>
          <w:b/>
          <w:sz w:val="24"/>
          <w:szCs w:val="24"/>
        </w:rPr>
        <w:t>A</w:t>
      </w:r>
      <w:r w:rsidRPr="00703CA3">
        <w:rPr>
          <w:b/>
          <w:sz w:val="24"/>
          <w:szCs w:val="24"/>
        </w:rPr>
        <w:t>USTINO SANCHEZ CARRIÓN</w:t>
      </w:r>
    </w:p>
    <w:p w:rsidR="00C3326C" w:rsidRPr="00703CA3" w:rsidRDefault="00C3326C" w:rsidP="00C3326C">
      <w:pPr>
        <w:shd w:val="clear" w:color="auto" w:fill="FFFFFF"/>
        <w:tabs>
          <w:tab w:val="left" w:pos="854"/>
        </w:tabs>
        <w:spacing w:line="288" w:lineRule="auto"/>
        <w:jc w:val="center"/>
        <w:rPr>
          <w:b/>
          <w:sz w:val="24"/>
          <w:szCs w:val="24"/>
        </w:rPr>
      </w:pPr>
      <w:r w:rsidRPr="00703CA3">
        <w:rPr>
          <w:b/>
          <w:sz w:val="24"/>
          <w:szCs w:val="24"/>
        </w:rPr>
        <w:t xml:space="preserve">FACULTAD DE </w:t>
      </w:r>
      <w:r>
        <w:rPr>
          <w:b/>
          <w:sz w:val="24"/>
          <w:szCs w:val="24"/>
        </w:rPr>
        <w:t>INGENIERIA AGRARIA, INDUSTRIAS ALIMENTARIAS Y AMBIENTAL</w:t>
      </w:r>
    </w:p>
    <w:p w:rsidR="00810A89" w:rsidRPr="00222113" w:rsidRDefault="00810A89" w:rsidP="00810A89">
      <w:pPr>
        <w:shd w:val="clear" w:color="auto" w:fill="FFFFFF"/>
        <w:tabs>
          <w:tab w:val="left" w:pos="854"/>
        </w:tabs>
        <w:jc w:val="center"/>
        <w:rPr>
          <w:b/>
          <w:sz w:val="24"/>
          <w:szCs w:val="24"/>
        </w:rPr>
      </w:pPr>
      <w:r w:rsidRPr="00222113">
        <w:rPr>
          <w:b/>
          <w:sz w:val="24"/>
          <w:szCs w:val="24"/>
        </w:rPr>
        <w:t xml:space="preserve">ESCUELA PROFESIONAL DE </w:t>
      </w:r>
      <w:r w:rsidR="0077674F">
        <w:rPr>
          <w:b/>
          <w:sz w:val="24"/>
          <w:szCs w:val="24"/>
        </w:rPr>
        <w:t xml:space="preserve">INGENIERIA </w:t>
      </w:r>
      <w:r w:rsidRPr="00222113">
        <w:rPr>
          <w:b/>
          <w:sz w:val="24"/>
          <w:szCs w:val="24"/>
        </w:rPr>
        <w:t>AGRONOMI</w:t>
      </w:r>
      <w:r w:rsidR="0077674F">
        <w:rPr>
          <w:b/>
          <w:sz w:val="24"/>
          <w:szCs w:val="24"/>
        </w:rPr>
        <w:t>C</w:t>
      </w:r>
      <w:r w:rsidRPr="00222113">
        <w:rPr>
          <w:b/>
          <w:sz w:val="24"/>
          <w:szCs w:val="24"/>
        </w:rPr>
        <w:t>A</w:t>
      </w:r>
    </w:p>
    <w:p w:rsidR="00810A89" w:rsidRPr="0077674F" w:rsidRDefault="0077674F" w:rsidP="0077674F">
      <w:pPr>
        <w:shd w:val="clear" w:color="auto" w:fill="FFFFFF"/>
        <w:tabs>
          <w:tab w:val="left" w:pos="85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810A89" w:rsidRPr="0077674F">
        <w:rPr>
          <w:b/>
          <w:sz w:val="24"/>
          <w:szCs w:val="24"/>
        </w:rPr>
        <w:t>SILABO</w:t>
      </w:r>
      <w:r>
        <w:rPr>
          <w:b/>
          <w:sz w:val="28"/>
          <w:szCs w:val="28"/>
        </w:rPr>
        <w:t xml:space="preserve"> DE </w:t>
      </w:r>
      <w:r w:rsidR="00810A89">
        <w:rPr>
          <w:b/>
          <w:sz w:val="24"/>
          <w:szCs w:val="24"/>
        </w:rPr>
        <w:t>ENTOMOLOGIA AGRICOLA</w:t>
      </w:r>
    </w:p>
    <w:p w:rsidR="00810A89" w:rsidRDefault="00810A89" w:rsidP="00810A89">
      <w:pPr>
        <w:shd w:val="clear" w:color="auto" w:fill="FFFFFF"/>
        <w:tabs>
          <w:tab w:val="left" w:pos="854"/>
        </w:tabs>
        <w:jc w:val="both"/>
        <w:rPr>
          <w:b/>
          <w:sz w:val="24"/>
          <w:szCs w:val="24"/>
        </w:rPr>
      </w:pPr>
    </w:p>
    <w:p w:rsidR="00810A89" w:rsidRPr="00590119" w:rsidRDefault="00810A89" w:rsidP="00810A89">
      <w:pPr>
        <w:shd w:val="clear" w:color="auto" w:fill="FFFFFF"/>
        <w:tabs>
          <w:tab w:val="left" w:pos="854"/>
        </w:tabs>
        <w:spacing w:line="288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I.- </w:t>
      </w:r>
      <w:r w:rsidRPr="00590119">
        <w:rPr>
          <w:b/>
          <w:sz w:val="22"/>
          <w:szCs w:val="22"/>
        </w:rPr>
        <w:t>DATOS GENERALES.-</w:t>
      </w:r>
    </w:p>
    <w:p w:rsidR="00810A89" w:rsidRPr="00590119" w:rsidRDefault="00810A89" w:rsidP="00810A89">
      <w:pPr>
        <w:pStyle w:val="Ttulo1"/>
        <w:numPr>
          <w:ilvl w:val="0"/>
          <w:numId w:val="0"/>
        </w:numPr>
        <w:spacing w:line="288" w:lineRule="auto"/>
        <w:ind w:left="432"/>
        <w:jc w:val="left"/>
        <w:rPr>
          <w:sz w:val="22"/>
          <w:szCs w:val="22"/>
        </w:rPr>
      </w:pPr>
      <w:r w:rsidRPr="00590119">
        <w:rPr>
          <w:sz w:val="22"/>
          <w:szCs w:val="22"/>
        </w:rPr>
        <w:t>1.1.- Código de la Asignatura</w:t>
      </w:r>
      <w:r w:rsidRPr="00590119">
        <w:rPr>
          <w:sz w:val="22"/>
          <w:szCs w:val="22"/>
        </w:rPr>
        <w:tab/>
      </w:r>
      <w:r w:rsidRPr="00590119">
        <w:rPr>
          <w:sz w:val="22"/>
          <w:szCs w:val="22"/>
        </w:rPr>
        <w:tab/>
      </w:r>
      <w:r>
        <w:rPr>
          <w:b w:val="0"/>
          <w:sz w:val="22"/>
          <w:szCs w:val="22"/>
        </w:rPr>
        <w:t>3</w:t>
      </w:r>
      <w:r w:rsidRPr="009B1CDB">
        <w:rPr>
          <w:b w:val="0"/>
          <w:sz w:val="22"/>
          <w:szCs w:val="22"/>
        </w:rPr>
        <w:t>52</w:t>
      </w:r>
    </w:p>
    <w:p w:rsidR="00810A89" w:rsidRPr="00590119" w:rsidRDefault="00810A89" w:rsidP="00810A89">
      <w:pPr>
        <w:spacing w:line="288" w:lineRule="auto"/>
        <w:rPr>
          <w:b/>
          <w:sz w:val="22"/>
          <w:szCs w:val="22"/>
        </w:rPr>
      </w:pPr>
      <w:r w:rsidRPr="00590119">
        <w:rPr>
          <w:b/>
          <w:sz w:val="22"/>
          <w:szCs w:val="22"/>
        </w:rPr>
        <w:t xml:space="preserve">       1.2.- Escuela Académico Profesional.</w:t>
      </w:r>
      <w:r w:rsidRPr="00590119">
        <w:rPr>
          <w:b/>
          <w:sz w:val="22"/>
          <w:szCs w:val="22"/>
        </w:rPr>
        <w:tab/>
      </w:r>
      <w:r w:rsidRPr="009B1CDB">
        <w:rPr>
          <w:sz w:val="22"/>
          <w:szCs w:val="22"/>
        </w:rPr>
        <w:t>Agronomía.</w:t>
      </w:r>
    </w:p>
    <w:p w:rsidR="00810A89" w:rsidRDefault="00810A89" w:rsidP="00810A89">
      <w:pPr>
        <w:spacing w:line="288" w:lineRule="auto"/>
        <w:rPr>
          <w:b/>
        </w:rPr>
      </w:pPr>
      <w:r w:rsidRPr="00590119">
        <w:rPr>
          <w:b/>
          <w:sz w:val="22"/>
          <w:szCs w:val="22"/>
        </w:rPr>
        <w:t xml:space="preserve">       1.3.- Departamento Académico.-</w:t>
      </w:r>
      <w:r>
        <w:rPr>
          <w:b/>
          <w:sz w:val="24"/>
          <w:szCs w:val="24"/>
        </w:rPr>
        <w:tab/>
      </w:r>
      <w:r w:rsidR="001E327E">
        <w:t xml:space="preserve">Agronomía y Zootecnia </w:t>
      </w:r>
    </w:p>
    <w:p w:rsidR="00810A89" w:rsidRDefault="00810A89" w:rsidP="00810A89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590119">
        <w:rPr>
          <w:b/>
          <w:sz w:val="22"/>
          <w:szCs w:val="22"/>
        </w:rPr>
        <w:t xml:space="preserve">1.4.- </w:t>
      </w:r>
      <w:r>
        <w:rPr>
          <w:b/>
          <w:sz w:val="22"/>
          <w:szCs w:val="22"/>
        </w:rPr>
        <w:t>Ciclo.-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VI</w:t>
      </w:r>
    </w:p>
    <w:p w:rsidR="00810A89" w:rsidRDefault="00810A89" w:rsidP="00810A89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1.5.- Créditos.-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9B1CDB">
        <w:rPr>
          <w:sz w:val="22"/>
          <w:szCs w:val="22"/>
        </w:rPr>
        <w:t>04</w:t>
      </w:r>
    </w:p>
    <w:p w:rsidR="00810A89" w:rsidRDefault="00810A89" w:rsidP="00810A89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1.6.- Plan de Estudios.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9B1CDB">
        <w:rPr>
          <w:sz w:val="22"/>
          <w:szCs w:val="22"/>
        </w:rPr>
        <w:t>07</w:t>
      </w:r>
    </w:p>
    <w:p w:rsidR="00810A89" w:rsidRDefault="00810A89" w:rsidP="00810A89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1.7.- Condición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9B1CDB">
        <w:rPr>
          <w:sz w:val="22"/>
          <w:szCs w:val="22"/>
        </w:rPr>
        <w:t>Obligatorio.</w:t>
      </w:r>
    </w:p>
    <w:p w:rsidR="00810A89" w:rsidRDefault="00810A89" w:rsidP="00810A89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1.8.- Horas Semanales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9B1CDB">
        <w:rPr>
          <w:sz w:val="22"/>
          <w:szCs w:val="22"/>
        </w:rPr>
        <w:t>T.- 03 H.</w:t>
      </w:r>
      <w:r w:rsidRPr="009B1CDB">
        <w:rPr>
          <w:sz w:val="22"/>
          <w:szCs w:val="22"/>
        </w:rPr>
        <w:tab/>
        <w:t>P.- 02 H.</w:t>
      </w:r>
    </w:p>
    <w:p w:rsidR="00810A89" w:rsidRPr="00262574" w:rsidRDefault="00810A89" w:rsidP="00810A89">
      <w:pPr>
        <w:spacing w:line="288" w:lineRule="auto"/>
        <w:rPr>
          <w:b/>
          <w:sz w:val="22"/>
          <w:szCs w:val="22"/>
          <w:lang w:val="pt-PT"/>
        </w:rPr>
      </w:pPr>
      <w:r>
        <w:rPr>
          <w:b/>
          <w:sz w:val="22"/>
          <w:szCs w:val="22"/>
        </w:rPr>
        <w:t xml:space="preserve">       </w:t>
      </w:r>
      <w:r w:rsidRPr="00262574">
        <w:rPr>
          <w:b/>
          <w:sz w:val="22"/>
          <w:szCs w:val="22"/>
          <w:lang w:val="pt-PT"/>
        </w:rPr>
        <w:t>1.9.- Prerrequisito</w:t>
      </w:r>
      <w:r w:rsidRPr="00262574">
        <w:rPr>
          <w:b/>
          <w:sz w:val="22"/>
          <w:szCs w:val="22"/>
          <w:lang w:val="pt-PT"/>
        </w:rPr>
        <w:tab/>
      </w:r>
      <w:r w:rsidRPr="00262574">
        <w:rPr>
          <w:b/>
          <w:sz w:val="22"/>
          <w:szCs w:val="22"/>
          <w:lang w:val="pt-PT"/>
        </w:rPr>
        <w:tab/>
      </w:r>
      <w:r w:rsidRPr="00262574">
        <w:rPr>
          <w:b/>
          <w:sz w:val="22"/>
          <w:szCs w:val="22"/>
          <w:lang w:val="pt-PT"/>
        </w:rPr>
        <w:tab/>
      </w:r>
      <w:r w:rsidRPr="00262574">
        <w:rPr>
          <w:sz w:val="22"/>
          <w:szCs w:val="22"/>
          <w:lang w:val="pt-PT"/>
        </w:rPr>
        <w:t>Entomología General</w:t>
      </w:r>
    </w:p>
    <w:p w:rsidR="00810A89" w:rsidRPr="00262574" w:rsidRDefault="00810A89" w:rsidP="00810A89">
      <w:pPr>
        <w:spacing w:line="288" w:lineRule="auto"/>
        <w:rPr>
          <w:b/>
          <w:sz w:val="22"/>
          <w:szCs w:val="22"/>
          <w:lang w:val="pt-PT"/>
        </w:rPr>
      </w:pPr>
      <w:r w:rsidRPr="00262574">
        <w:rPr>
          <w:b/>
          <w:sz w:val="22"/>
          <w:szCs w:val="22"/>
          <w:lang w:val="pt-PT"/>
        </w:rPr>
        <w:t xml:space="preserve">       1. 10. Semestre Académico.</w:t>
      </w:r>
      <w:r w:rsidRPr="00262574">
        <w:rPr>
          <w:b/>
          <w:sz w:val="22"/>
          <w:szCs w:val="22"/>
          <w:lang w:val="pt-PT"/>
        </w:rPr>
        <w:tab/>
      </w:r>
      <w:r w:rsidRPr="00262574">
        <w:rPr>
          <w:b/>
          <w:sz w:val="22"/>
          <w:szCs w:val="22"/>
          <w:lang w:val="pt-PT"/>
        </w:rPr>
        <w:tab/>
      </w:r>
      <w:r w:rsidR="00164F5C" w:rsidRPr="00262574">
        <w:rPr>
          <w:sz w:val="22"/>
          <w:szCs w:val="22"/>
          <w:lang w:val="pt-PT"/>
        </w:rPr>
        <w:t>2018</w:t>
      </w:r>
      <w:r w:rsidRPr="00262574">
        <w:rPr>
          <w:sz w:val="22"/>
          <w:szCs w:val="22"/>
          <w:lang w:val="pt-PT"/>
        </w:rPr>
        <w:t xml:space="preserve"> – I</w:t>
      </w:r>
    </w:p>
    <w:p w:rsidR="00810A89" w:rsidRPr="00262574" w:rsidRDefault="00810A89" w:rsidP="00810A89">
      <w:pPr>
        <w:spacing w:line="288" w:lineRule="auto"/>
        <w:rPr>
          <w:b/>
          <w:sz w:val="22"/>
          <w:szCs w:val="22"/>
          <w:lang w:val="pt-PT"/>
        </w:rPr>
      </w:pPr>
      <w:r w:rsidRPr="00262574">
        <w:rPr>
          <w:b/>
          <w:sz w:val="22"/>
          <w:szCs w:val="22"/>
          <w:lang w:val="pt-PT"/>
        </w:rPr>
        <w:t xml:space="preserve">       1. 11.- Docente.</w:t>
      </w:r>
      <w:r w:rsidRPr="00262574">
        <w:rPr>
          <w:b/>
          <w:sz w:val="22"/>
          <w:szCs w:val="22"/>
          <w:lang w:val="pt-PT"/>
        </w:rPr>
        <w:tab/>
      </w:r>
      <w:r w:rsidRPr="00262574">
        <w:rPr>
          <w:b/>
          <w:sz w:val="22"/>
          <w:szCs w:val="22"/>
          <w:lang w:val="pt-PT"/>
        </w:rPr>
        <w:tab/>
      </w:r>
      <w:r w:rsidRPr="00262574">
        <w:rPr>
          <w:b/>
          <w:sz w:val="22"/>
          <w:szCs w:val="22"/>
          <w:lang w:val="pt-PT"/>
        </w:rPr>
        <w:tab/>
      </w:r>
      <w:r w:rsidRPr="00262574">
        <w:rPr>
          <w:b/>
          <w:sz w:val="22"/>
          <w:szCs w:val="22"/>
          <w:lang w:val="pt-PT"/>
        </w:rPr>
        <w:tab/>
      </w:r>
      <w:r w:rsidR="000F55A4" w:rsidRPr="00262574">
        <w:rPr>
          <w:sz w:val="22"/>
          <w:szCs w:val="22"/>
          <w:lang w:val="pt-PT"/>
        </w:rPr>
        <w:t>Ing. Mo</w:t>
      </w:r>
      <w:r w:rsidRPr="00262574">
        <w:rPr>
          <w:sz w:val="22"/>
          <w:szCs w:val="22"/>
          <w:lang w:val="pt-PT"/>
        </w:rPr>
        <w:t>. Alvites Vigo Segundo Rolando.</w:t>
      </w:r>
    </w:p>
    <w:p w:rsidR="00810A89" w:rsidRDefault="00810A89" w:rsidP="00810A89">
      <w:pPr>
        <w:spacing w:line="288" w:lineRule="auto"/>
        <w:rPr>
          <w:b/>
          <w:sz w:val="22"/>
          <w:szCs w:val="22"/>
        </w:rPr>
      </w:pPr>
      <w:r w:rsidRPr="00262574">
        <w:rPr>
          <w:b/>
          <w:sz w:val="22"/>
          <w:szCs w:val="22"/>
          <w:lang w:val="pt-PT"/>
        </w:rPr>
        <w:t xml:space="preserve">                   </w:t>
      </w:r>
      <w:r>
        <w:rPr>
          <w:b/>
          <w:sz w:val="22"/>
          <w:szCs w:val="22"/>
        </w:rPr>
        <w:t>Colegiatura.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CIP.- 1</w:t>
      </w:r>
      <w:r w:rsidRPr="009B1CDB">
        <w:rPr>
          <w:sz w:val="22"/>
          <w:szCs w:val="22"/>
        </w:rPr>
        <w:t>5850</w:t>
      </w:r>
    </w:p>
    <w:p w:rsidR="00810A89" w:rsidRDefault="00810A89" w:rsidP="00810A89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 Correo Electrónico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9B1CDB">
        <w:rPr>
          <w:sz w:val="22"/>
          <w:szCs w:val="22"/>
        </w:rPr>
        <w:t xml:space="preserve">salvites </w:t>
      </w:r>
      <w:r w:rsidR="00517BE1">
        <w:rPr>
          <w:sz w:val="22"/>
          <w:szCs w:val="22"/>
        </w:rPr>
        <w:t>@</w:t>
      </w:r>
      <w:r w:rsidR="009C0027">
        <w:rPr>
          <w:sz w:val="22"/>
          <w:szCs w:val="22"/>
        </w:rPr>
        <w:t xml:space="preserve"> hotmail. c</w:t>
      </w:r>
      <w:r w:rsidRPr="009B1CDB">
        <w:rPr>
          <w:sz w:val="22"/>
          <w:szCs w:val="22"/>
        </w:rPr>
        <w:t>om.</w:t>
      </w:r>
    </w:p>
    <w:p w:rsidR="00810A89" w:rsidRDefault="00810A89" w:rsidP="00810A89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II.- SUMILLA.-</w:t>
      </w:r>
      <w:r w:rsidRPr="009478F4">
        <w:rPr>
          <w:sz w:val="22"/>
          <w:szCs w:val="22"/>
        </w:rPr>
        <w:t>conocimiento de plagas que atacan a los cultivos, sus daños  y métodos de control.</w:t>
      </w:r>
      <w:r w:rsidRPr="009478F4">
        <w:rPr>
          <w:sz w:val="22"/>
          <w:szCs w:val="22"/>
        </w:rPr>
        <w:tab/>
      </w:r>
    </w:p>
    <w:p w:rsidR="00810A89" w:rsidRDefault="00810A89" w:rsidP="00810A89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III.- METODOLOGIA DE ENSEÑANZA.- </w:t>
      </w:r>
    </w:p>
    <w:p w:rsidR="00810A89" w:rsidRPr="00D10642" w:rsidRDefault="00810A89" w:rsidP="00810A89">
      <w:pPr>
        <w:spacing w:line="288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3.1.- OBJETIVOS.</w:t>
      </w:r>
    </w:p>
    <w:p w:rsidR="00810A89" w:rsidRPr="00D10642" w:rsidRDefault="00810A89" w:rsidP="00810A89">
      <w:pPr>
        <w:pStyle w:val="Prrafodelista"/>
        <w:numPr>
          <w:ilvl w:val="2"/>
          <w:numId w:val="5"/>
        </w:num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Señalar las características de morfologías  de los insectos plaga.</w:t>
      </w:r>
    </w:p>
    <w:p w:rsidR="00810A89" w:rsidRPr="00D10642" w:rsidRDefault="002243D9" w:rsidP="00810A89">
      <w:pPr>
        <w:pStyle w:val="Prrafodelista"/>
        <w:numPr>
          <w:ilvl w:val="2"/>
          <w:numId w:val="5"/>
        </w:num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Identificar el comportamiento de los diferentes insectos plaga.</w:t>
      </w:r>
    </w:p>
    <w:p w:rsidR="002243D9" w:rsidRDefault="002243D9" w:rsidP="00810A89">
      <w:pPr>
        <w:pStyle w:val="Prrafodelista"/>
        <w:numPr>
          <w:ilvl w:val="2"/>
          <w:numId w:val="5"/>
        </w:numPr>
        <w:spacing w:line="288" w:lineRule="auto"/>
        <w:rPr>
          <w:sz w:val="22"/>
          <w:szCs w:val="22"/>
        </w:rPr>
      </w:pPr>
      <w:r w:rsidRPr="002243D9">
        <w:rPr>
          <w:sz w:val="22"/>
          <w:szCs w:val="22"/>
        </w:rPr>
        <w:t>Explicar la acción de los diferentes insectos plaga.</w:t>
      </w:r>
    </w:p>
    <w:p w:rsidR="002243D9" w:rsidRDefault="002243D9" w:rsidP="00810A89">
      <w:pPr>
        <w:pStyle w:val="Prrafodelista"/>
        <w:numPr>
          <w:ilvl w:val="2"/>
          <w:numId w:val="5"/>
        </w:numPr>
        <w:spacing w:line="288" w:lineRule="auto"/>
        <w:rPr>
          <w:sz w:val="22"/>
          <w:szCs w:val="22"/>
        </w:rPr>
      </w:pPr>
      <w:r w:rsidRPr="002243D9">
        <w:rPr>
          <w:sz w:val="22"/>
          <w:szCs w:val="22"/>
        </w:rPr>
        <w:t xml:space="preserve">Detectar el momento oportuno del ataque y la parte de la planta a las cuales atacan. </w:t>
      </w:r>
    </w:p>
    <w:p w:rsidR="00E74172" w:rsidRPr="002243D9" w:rsidRDefault="00D37B59" w:rsidP="002243D9">
      <w:pPr>
        <w:pStyle w:val="Prrafodelista"/>
        <w:numPr>
          <w:ilvl w:val="2"/>
          <w:numId w:val="5"/>
        </w:num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Describir</w:t>
      </w:r>
      <w:r w:rsidR="002243D9">
        <w:rPr>
          <w:sz w:val="22"/>
          <w:szCs w:val="22"/>
        </w:rPr>
        <w:t xml:space="preserve"> el momento de control y evitar los daños a la agricultura.</w:t>
      </w:r>
    </w:p>
    <w:p w:rsidR="00810A89" w:rsidRDefault="00810A89" w:rsidP="00810A89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3.2.-  ESTRATEGIAS Y METODOLOGIAS.-</w:t>
      </w:r>
    </w:p>
    <w:p w:rsidR="00E74172" w:rsidRDefault="00810A89" w:rsidP="00810A89">
      <w:pPr>
        <w:spacing w:line="288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7A56F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D10642">
        <w:rPr>
          <w:sz w:val="22"/>
          <w:szCs w:val="22"/>
        </w:rPr>
        <w:t xml:space="preserve">inducir  al </w:t>
      </w:r>
      <w:r w:rsidR="00E74172">
        <w:rPr>
          <w:sz w:val="22"/>
          <w:szCs w:val="22"/>
        </w:rPr>
        <w:t xml:space="preserve"> a realizar el reconocimiento de los insectos plaga, evaluación de las </w:t>
      </w:r>
    </w:p>
    <w:p w:rsidR="00E74172" w:rsidRDefault="00E74172" w:rsidP="00810A89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7A56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poblaciones para que el mismo pueda deducir cuando es plaga y cuando no lo </w:t>
      </w:r>
    </w:p>
    <w:p w:rsidR="00E74172" w:rsidRDefault="00E74172" w:rsidP="00810A89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A56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es, y aplicar  de  acuerdo a su criterio los  métodos   </w:t>
      </w:r>
      <w:r w:rsidR="00D37B59">
        <w:rPr>
          <w:sz w:val="22"/>
          <w:szCs w:val="22"/>
        </w:rPr>
        <w:t>más</w:t>
      </w:r>
      <w:r>
        <w:rPr>
          <w:sz w:val="22"/>
          <w:szCs w:val="22"/>
        </w:rPr>
        <w:t xml:space="preserve"> recomendables de </w:t>
      </w:r>
    </w:p>
    <w:p w:rsidR="00E74172" w:rsidRDefault="00E74172" w:rsidP="00810A89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control.</w:t>
      </w:r>
    </w:p>
    <w:p w:rsidR="00810A89" w:rsidRDefault="00E74172" w:rsidP="00810A89">
      <w:pPr>
        <w:spacing w:line="288" w:lineRule="auto"/>
        <w:rPr>
          <w:b/>
          <w:sz w:val="22"/>
          <w:szCs w:val="22"/>
        </w:rPr>
      </w:pPr>
      <w:r w:rsidRPr="00E74172">
        <w:rPr>
          <w:b/>
          <w:sz w:val="22"/>
          <w:szCs w:val="22"/>
        </w:rPr>
        <w:t>3</w:t>
      </w:r>
      <w:r>
        <w:rPr>
          <w:sz w:val="22"/>
          <w:szCs w:val="22"/>
        </w:rPr>
        <w:t>.</w:t>
      </w:r>
      <w:r w:rsidR="00810A89">
        <w:rPr>
          <w:b/>
          <w:sz w:val="22"/>
          <w:szCs w:val="22"/>
        </w:rPr>
        <w:t>3.- MEDI</w:t>
      </w:r>
      <w:r>
        <w:rPr>
          <w:b/>
          <w:sz w:val="22"/>
          <w:szCs w:val="22"/>
        </w:rPr>
        <w:t>O</w:t>
      </w:r>
      <w:r w:rsidR="00683520">
        <w:rPr>
          <w:b/>
          <w:sz w:val="22"/>
          <w:szCs w:val="22"/>
        </w:rPr>
        <w:t>S Y MATERIALES DE ENSEÑAN</w:t>
      </w:r>
      <w:r w:rsidR="00810A89">
        <w:rPr>
          <w:b/>
          <w:sz w:val="22"/>
          <w:szCs w:val="22"/>
        </w:rPr>
        <w:t>ZA.</w:t>
      </w:r>
    </w:p>
    <w:p w:rsidR="00810A89" w:rsidRDefault="00810A89" w:rsidP="00810A89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D10642">
        <w:rPr>
          <w:sz w:val="22"/>
          <w:szCs w:val="22"/>
        </w:rPr>
        <w:t>Dialogo expositivo.- practicas dirigidas, trabajos</w:t>
      </w:r>
      <w:r>
        <w:rPr>
          <w:b/>
          <w:sz w:val="22"/>
          <w:szCs w:val="22"/>
        </w:rPr>
        <w:t>.</w:t>
      </w:r>
    </w:p>
    <w:p w:rsidR="00810A89" w:rsidRDefault="00810A89" w:rsidP="00810A89">
      <w:pPr>
        <w:spacing w:line="288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Utilización de diapositivas, pizarra acrílica, plumones, materiales de video, </w:t>
      </w:r>
    </w:p>
    <w:p w:rsidR="00E74172" w:rsidRDefault="00810A89" w:rsidP="00810A89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equipos, como estereoscopios, videos </w:t>
      </w:r>
    </w:p>
    <w:p w:rsidR="00E74172" w:rsidRDefault="00E74172" w:rsidP="00810A89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5950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Muestras de insectos, separatas así como muestrarios de diferentes productos </w:t>
      </w:r>
    </w:p>
    <w:p w:rsidR="00E74172" w:rsidRDefault="00E74172" w:rsidP="00810A89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7A56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a utilizar para el control , algunas trampas para evitar  daños  mayores al</w:t>
      </w:r>
    </w:p>
    <w:p w:rsidR="00E74172" w:rsidRDefault="00E74172" w:rsidP="00810A89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7A56F0">
        <w:rPr>
          <w:sz w:val="22"/>
          <w:szCs w:val="22"/>
        </w:rPr>
        <w:t xml:space="preserve"> </w:t>
      </w:r>
      <w:r w:rsidR="00703CA3">
        <w:rPr>
          <w:sz w:val="22"/>
          <w:szCs w:val="22"/>
        </w:rPr>
        <w:t xml:space="preserve"> </w:t>
      </w:r>
      <w:r w:rsidR="005950EC">
        <w:rPr>
          <w:sz w:val="22"/>
          <w:szCs w:val="22"/>
        </w:rPr>
        <w:t xml:space="preserve"> </w:t>
      </w:r>
      <w:r>
        <w:rPr>
          <w:sz w:val="22"/>
          <w:szCs w:val="22"/>
        </w:rPr>
        <w:t>cultivo y cumplir  con los objetivos propuestos.</w:t>
      </w:r>
    </w:p>
    <w:p w:rsidR="007A56F0" w:rsidRDefault="00E74172" w:rsidP="00810A89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7A56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02 salidas al </w:t>
      </w:r>
      <w:r w:rsidR="008214AC">
        <w:rPr>
          <w:sz w:val="22"/>
          <w:szCs w:val="22"/>
        </w:rPr>
        <w:t>campo</w:t>
      </w:r>
      <w:r>
        <w:rPr>
          <w:sz w:val="22"/>
          <w:szCs w:val="22"/>
        </w:rPr>
        <w:t xml:space="preserve">  para </w:t>
      </w:r>
      <w:r w:rsidR="008214AC">
        <w:rPr>
          <w:sz w:val="22"/>
          <w:szCs w:val="22"/>
        </w:rPr>
        <w:t>observar</w:t>
      </w:r>
      <w:r>
        <w:rPr>
          <w:sz w:val="22"/>
          <w:szCs w:val="22"/>
        </w:rPr>
        <w:t xml:space="preserve">  y evaluar  algunas plagas en los </w:t>
      </w:r>
    </w:p>
    <w:p w:rsidR="00810A89" w:rsidRPr="00D10642" w:rsidRDefault="007A56F0" w:rsidP="00810A89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 w:rsidR="008D3133">
        <w:rPr>
          <w:sz w:val="22"/>
          <w:szCs w:val="22"/>
        </w:rPr>
        <w:t xml:space="preserve"> </w:t>
      </w:r>
      <w:r w:rsidR="00E74172">
        <w:rPr>
          <w:sz w:val="22"/>
          <w:szCs w:val="22"/>
        </w:rPr>
        <w:t>principales  cultivos de la zona.</w:t>
      </w:r>
    </w:p>
    <w:p w:rsidR="00810A89" w:rsidRDefault="00810A89" w:rsidP="00810A89">
      <w:pPr>
        <w:jc w:val="both"/>
        <w:rPr>
          <w:sz w:val="22"/>
          <w:szCs w:val="22"/>
        </w:rPr>
      </w:pPr>
      <w:r w:rsidRPr="00D10642">
        <w:rPr>
          <w:sz w:val="22"/>
          <w:szCs w:val="22"/>
        </w:rPr>
        <w:t xml:space="preserve">    </w:t>
      </w:r>
    </w:p>
    <w:p w:rsidR="008214AC" w:rsidRPr="00D10642" w:rsidRDefault="008214AC" w:rsidP="00703CA3">
      <w:pPr>
        <w:spacing w:line="288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V.- METOFDOLOGIA </w:t>
      </w:r>
      <w:r w:rsidRPr="00D10642">
        <w:rPr>
          <w:b/>
          <w:sz w:val="22"/>
          <w:szCs w:val="22"/>
        </w:rPr>
        <w:t>DE EVALAUCIÓN</w:t>
      </w:r>
    </w:p>
    <w:p w:rsidR="008214AC" w:rsidRDefault="00703CA3" w:rsidP="00703CA3">
      <w:pPr>
        <w:pStyle w:val="Prrafodelista"/>
        <w:widowControl/>
        <w:autoSpaceDE/>
        <w:autoSpaceDN/>
        <w:adjustRightInd/>
        <w:spacing w:line="288" w:lineRule="auto"/>
        <w:ind w:left="360"/>
        <w:jc w:val="both"/>
        <w:rPr>
          <w:sz w:val="22"/>
          <w:szCs w:val="22"/>
        </w:rPr>
      </w:pPr>
      <w:r w:rsidRPr="00D10642">
        <w:rPr>
          <w:sz w:val="22"/>
          <w:szCs w:val="22"/>
        </w:rPr>
        <w:t>Se</w:t>
      </w:r>
      <w:r w:rsidR="008214AC" w:rsidRPr="00D10642">
        <w:rPr>
          <w:sz w:val="22"/>
          <w:szCs w:val="22"/>
        </w:rPr>
        <w:t xml:space="preserve">  aplicara las normas  establecidas en el reglamento académico</w:t>
      </w:r>
    </w:p>
    <w:p w:rsidR="008529B6" w:rsidRPr="008529B6" w:rsidRDefault="008529B6" w:rsidP="008529B6">
      <w:pPr>
        <w:pStyle w:val="Prrafodelista"/>
        <w:widowControl/>
        <w:autoSpaceDE/>
        <w:autoSpaceDN/>
        <w:adjustRightInd/>
        <w:spacing w:line="288" w:lineRule="auto"/>
        <w:ind w:left="360"/>
        <w:jc w:val="center"/>
        <w:rPr>
          <w:b/>
          <w:sz w:val="22"/>
          <w:szCs w:val="22"/>
        </w:rPr>
      </w:pPr>
      <w:r w:rsidRPr="008529B6">
        <w:rPr>
          <w:b/>
          <w:sz w:val="22"/>
          <w:szCs w:val="22"/>
        </w:rPr>
        <w:t>PF = P1 + P2/ 2</w:t>
      </w:r>
    </w:p>
    <w:p w:rsidR="008214AC" w:rsidRPr="00D10642" w:rsidRDefault="008214AC" w:rsidP="00703CA3">
      <w:pPr>
        <w:spacing w:line="288" w:lineRule="auto"/>
        <w:jc w:val="both"/>
        <w:rPr>
          <w:b/>
          <w:sz w:val="22"/>
          <w:szCs w:val="22"/>
        </w:rPr>
      </w:pPr>
      <w:r w:rsidRPr="00D10642">
        <w:rPr>
          <w:sz w:val="22"/>
          <w:szCs w:val="22"/>
        </w:rPr>
        <w:t xml:space="preserve">     La evaluación será continua</w:t>
      </w:r>
      <w:r w:rsidR="009A5F29">
        <w:rPr>
          <w:sz w:val="22"/>
          <w:szCs w:val="22"/>
        </w:rPr>
        <w:t>, no</w:t>
      </w:r>
      <w:r w:rsidR="009A5F29">
        <w:rPr>
          <w:b/>
          <w:sz w:val="22"/>
          <w:szCs w:val="22"/>
        </w:rPr>
        <w:t xml:space="preserve">  cancelatoria</w:t>
      </w:r>
    </w:p>
    <w:p w:rsidR="008214AC" w:rsidRPr="00D10642" w:rsidRDefault="008214AC" w:rsidP="00703CA3">
      <w:pPr>
        <w:spacing w:line="288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REQUISITOS DE APROBACIÓN</w:t>
      </w:r>
    </w:p>
    <w:p w:rsidR="008214AC" w:rsidRPr="00D10642" w:rsidRDefault="008214AC" w:rsidP="00703CA3">
      <w:pPr>
        <w:pStyle w:val="Prrafodelista"/>
        <w:numPr>
          <w:ilvl w:val="1"/>
          <w:numId w:val="9"/>
        </w:numPr>
        <w:spacing w:line="288" w:lineRule="auto"/>
        <w:jc w:val="both"/>
        <w:rPr>
          <w:b/>
          <w:sz w:val="22"/>
          <w:szCs w:val="22"/>
        </w:rPr>
      </w:pPr>
      <w:r w:rsidRPr="00D10642">
        <w:rPr>
          <w:sz w:val="22"/>
          <w:szCs w:val="22"/>
          <w:lang w:val="es-PE"/>
        </w:rPr>
        <w:t>Tener un mínimo del 70% de participación en las diversas sesiones  programadas tanto</w:t>
      </w:r>
      <w:r>
        <w:rPr>
          <w:sz w:val="22"/>
          <w:szCs w:val="22"/>
          <w:lang w:val="es-PE"/>
        </w:rPr>
        <w:t xml:space="preserve"> </w:t>
      </w:r>
      <w:r w:rsidRPr="00D10642">
        <w:rPr>
          <w:sz w:val="22"/>
          <w:szCs w:val="22"/>
          <w:lang w:val="es-PE"/>
        </w:rPr>
        <w:t>teórico como practico, trabajos académicos, etc</w:t>
      </w:r>
      <w:r w:rsidRPr="00D10642">
        <w:rPr>
          <w:b/>
          <w:sz w:val="22"/>
          <w:szCs w:val="22"/>
          <w:lang w:val="es-PE"/>
        </w:rPr>
        <w:t>.</w:t>
      </w:r>
    </w:p>
    <w:p w:rsidR="008214AC" w:rsidRPr="00D10642" w:rsidRDefault="008214AC" w:rsidP="00703CA3">
      <w:pPr>
        <w:pStyle w:val="Prrafodelista"/>
        <w:numPr>
          <w:ilvl w:val="1"/>
          <w:numId w:val="9"/>
        </w:numPr>
        <w:spacing w:line="288" w:lineRule="auto"/>
        <w:jc w:val="both"/>
        <w:rPr>
          <w:b/>
          <w:sz w:val="22"/>
          <w:szCs w:val="22"/>
        </w:rPr>
      </w:pPr>
      <w:r w:rsidRPr="00D10642">
        <w:rPr>
          <w:sz w:val="22"/>
          <w:szCs w:val="22"/>
          <w:lang w:val="es-PE"/>
        </w:rPr>
        <w:t>trabajos de investigación  en forma oportuna.</w:t>
      </w:r>
    </w:p>
    <w:p w:rsidR="008214AC" w:rsidRPr="00D10642" w:rsidRDefault="008214AC" w:rsidP="00703CA3">
      <w:pPr>
        <w:pStyle w:val="Prrafodelista"/>
        <w:numPr>
          <w:ilvl w:val="1"/>
          <w:numId w:val="9"/>
        </w:numPr>
        <w:spacing w:line="288" w:lineRule="auto"/>
        <w:jc w:val="both"/>
        <w:rPr>
          <w:b/>
          <w:sz w:val="22"/>
          <w:szCs w:val="22"/>
        </w:rPr>
      </w:pPr>
      <w:r w:rsidRPr="00D10642">
        <w:rPr>
          <w:sz w:val="22"/>
          <w:szCs w:val="22"/>
          <w:lang w:val="es-PE"/>
        </w:rPr>
        <w:t xml:space="preserve">Obtener un mínimo de </w:t>
      </w:r>
      <w:r w:rsidRPr="00D10642">
        <w:rPr>
          <w:b/>
          <w:sz w:val="22"/>
          <w:szCs w:val="22"/>
          <w:lang w:val="es-PE"/>
        </w:rPr>
        <w:t xml:space="preserve">ONCE </w:t>
      </w:r>
      <w:r w:rsidRPr="00D10642">
        <w:rPr>
          <w:sz w:val="22"/>
          <w:szCs w:val="22"/>
          <w:lang w:val="es-PE"/>
        </w:rPr>
        <w:t>(11) puntos en el promedio final.</w:t>
      </w:r>
    </w:p>
    <w:p w:rsidR="008214AC" w:rsidRPr="008214AC" w:rsidRDefault="008214AC" w:rsidP="00703CA3">
      <w:pPr>
        <w:pStyle w:val="Prrafodelista"/>
        <w:numPr>
          <w:ilvl w:val="1"/>
          <w:numId w:val="9"/>
        </w:numPr>
        <w:spacing w:line="288" w:lineRule="auto"/>
        <w:jc w:val="both"/>
        <w:rPr>
          <w:b/>
          <w:sz w:val="22"/>
          <w:szCs w:val="22"/>
        </w:rPr>
      </w:pPr>
      <w:r w:rsidRPr="00D10642">
        <w:rPr>
          <w:sz w:val="22"/>
          <w:szCs w:val="22"/>
          <w:lang w:val="es-PE"/>
        </w:rPr>
        <w:t>Tener un examen teórico práctic</w:t>
      </w:r>
      <w:r>
        <w:rPr>
          <w:sz w:val="22"/>
          <w:szCs w:val="22"/>
          <w:lang w:val="es-PE"/>
        </w:rPr>
        <w:t>o</w:t>
      </w:r>
    </w:p>
    <w:p w:rsidR="008214AC" w:rsidRPr="008214AC" w:rsidRDefault="008214AC" w:rsidP="00703CA3">
      <w:pPr>
        <w:spacing w:line="288" w:lineRule="auto"/>
        <w:jc w:val="both"/>
        <w:rPr>
          <w:b/>
          <w:sz w:val="22"/>
          <w:szCs w:val="22"/>
        </w:rPr>
      </w:pPr>
    </w:p>
    <w:p w:rsidR="008214AC" w:rsidRDefault="008214AC" w:rsidP="00703CA3">
      <w:pPr>
        <w:spacing w:line="288" w:lineRule="auto"/>
        <w:jc w:val="both"/>
        <w:rPr>
          <w:b/>
          <w:sz w:val="22"/>
          <w:szCs w:val="22"/>
        </w:rPr>
      </w:pPr>
      <w:r w:rsidRPr="008214AC">
        <w:rPr>
          <w:b/>
          <w:sz w:val="22"/>
          <w:szCs w:val="22"/>
        </w:rPr>
        <w:t xml:space="preserve">VI.-                                          </w:t>
      </w:r>
      <w:r w:rsidR="009478F4">
        <w:rPr>
          <w:b/>
          <w:sz w:val="22"/>
          <w:szCs w:val="22"/>
        </w:rPr>
        <w:t xml:space="preserve">REFERENCIAS </w:t>
      </w:r>
      <w:r w:rsidRPr="008214AC">
        <w:rPr>
          <w:b/>
          <w:sz w:val="22"/>
          <w:szCs w:val="22"/>
        </w:rPr>
        <w:t>BIBIL</w:t>
      </w:r>
      <w:r w:rsidR="000D71A5">
        <w:rPr>
          <w:b/>
          <w:sz w:val="22"/>
          <w:szCs w:val="22"/>
        </w:rPr>
        <w:t>I</w:t>
      </w:r>
      <w:r w:rsidRPr="008214AC">
        <w:rPr>
          <w:b/>
          <w:sz w:val="22"/>
          <w:szCs w:val="22"/>
        </w:rPr>
        <w:t>OGRAFI</w:t>
      </w:r>
      <w:r w:rsidR="009478F4">
        <w:rPr>
          <w:b/>
          <w:sz w:val="22"/>
          <w:szCs w:val="22"/>
        </w:rPr>
        <w:t>C</w:t>
      </w:r>
      <w:r w:rsidRPr="008214AC">
        <w:rPr>
          <w:b/>
          <w:sz w:val="22"/>
          <w:szCs w:val="22"/>
        </w:rPr>
        <w:t>A</w:t>
      </w:r>
      <w:r w:rsidR="009478F4">
        <w:rPr>
          <w:b/>
          <w:sz w:val="22"/>
          <w:szCs w:val="22"/>
        </w:rPr>
        <w:t>S</w:t>
      </w:r>
    </w:p>
    <w:p w:rsidR="008B589F" w:rsidRDefault="00265F6D" w:rsidP="00265F6D">
      <w:pPr>
        <w:spacing w:line="288" w:lineRule="auto"/>
        <w:jc w:val="both"/>
        <w:rPr>
          <w:rFonts w:eastAsia="Times New Roman"/>
          <w:sz w:val="22"/>
          <w:szCs w:val="22"/>
          <w:lang w:val="es-PE"/>
        </w:rPr>
      </w:pPr>
      <w:r w:rsidRPr="00222113">
        <w:rPr>
          <w:rFonts w:eastAsia="Times New Roman"/>
          <w:b/>
          <w:sz w:val="22"/>
          <w:szCs w:val="22"/>
          <w:lang w:val="es-PE"/>
        </w:rPr>
        <w:t>B</w:t>
      </w:r>
      <w:r w:rsidR="009478F4" w:rsidRPr="00222113">
        <w:rPr>
          <w:rFonts w:eastAsia="Times New Roman"/>
          <w:b/>
          <w:sz w:val="22"/>
          <w:szCs w:val="22"/>
          <w:lang w:val="es-PE"/>
        </w:rPr>
        <w:t>eingolea</w:t>
      </w:r>
      <w:r w:rsidRPr="00222113">
        <w:rPr>
          <w:rFonts w:eastAsia="Times New Roman"/>
          <w:b/>
          <w:sz w:val="22"/>
          <w:szCs w:val="22"/>
          <w:lang w:val="es-PE"/>
        </w:rPr>
        <w:t xml:space="preserve"> </w:t>
      </w:r>
      <w:r w:rsidR="009478F4" w:rsidRPr="00222113">
        <w:rPr>
          <w:rFonts w:eastAsia="Times New Roman"/>
          <w:b/>
          <w:sz w:val="22"/>
          <w:szCs w:val="22"/>
          <w:lang w:val="es-PE"/>
        </w:rPr>
        <w:t>Guerrero</w:t>
      </w:r>
      <w:r w:rsidRPr="00222113">
        <w:rPr>
          <w:rFonts w:eastAsia="Times New Roman"/>
          <w:b/>
          <w:sz w:val="22"/>
          <w:szCs w:val="22"/>
          <w:lang w:val="es-PE"/>
        </w:rPr>
        <w:t>, O (1 995)</w:t>
      </w:r>
      <w:r w:rsidRPr="00222113">
        <w:rPr>
          <w:rFonts w:eastAsia="Times New Roman"/>
          <w:sz w:val="22"/>
          <w:szCs w:val="22"/>
          <w:lang w:val="es-PE"/>
        </w:rPr>
        <w:t xml:space="preserve"> Langosta y su Control, Ediciones Red de</w:t>
      </w:r>
      <w:r w:rsidR="008B589F">
        <w:rPr>
          <w:sz w:val="22"/>
          <w:szCs w:val="22"/>
          <w:lang w:val="es-PE"/>
        </w:rPr>
        <w:t xml:space="preserve"> </w:t>
      </w:r>
      <w:r w:rsidRPr="00265F6D">
        <w:rPr>
          <w:rFonts w:eastAsia="Times New Roman"/>
          <w:sz w:val="22"/>
          <w:szCs w:val="22"/>
          <w:lang w:val="es-PE"/>
        </w:rPr>
        <w:t xml:space="preserve">Acción de </w:t>
      </w:r>
    </w:p>
    <w:p w:rsidR="00265F6D" w:rsidRPr="008B589F" w:rsidRDefault="008B589F" w:rsidP="00265F6D">
      <w:pPr>
        <w:spacing w:line="288" w:lineRule="auto"/>
        <w:jc w:val="both"/>
        <w:rPr>
          <w:sz w:val="22"/>
          <w:szCs w:val="22"/>
          <w:lang w:val="es-PE"/>
        </w:rPr>
      </w:pPr>
      <w:r>
        <w:rPr>
          <w:rFonts w:eastAsia="Times New Roman"/>
          <w:sz w:val="22"/>
          <w:szCs w:val="22"/>
          <w:lang w:val="es-PE"/>
        </w:rPr>
        <w:t xml:space="preserve">            </w:t>
      </w:r>
      <w:r w:rsidR="00265F6D" w:rsidRPr="00265F6D">
        <w:rPr>
          <w:rFonts w:eastAsia="Times New Roman"/>
          <w:sz w:val="22"/>
          <w:szCs w:val="22"/>
          <w:lang w:val="es-PE"/>
        </w:rPr>
        <w:t xml:space="preserve">Alternativas de Agroquímicos </w:t>
      </w:r>
      <w:r w:rsidR="00222113" w:rsidRPr="00265F6D">
        <w:rPr>
          <w:rFonts w:eastAsia="Times New Roman"/>
          <w:sz w:val="22"/>
          <w:szCs w:val="22"/>
          <w:lang w:val="es-PE"/>
        </w:rPr>
        <w:t>(R.A.A.A</w:t>
      </w:r>
      <w:r w:rsidR="00265F6D" w:rsidRPr="00265F6D">
        <w:rPr>
          <w:rFonts w:eastAsia="Times New Roman"/>
          <w:sz w:val="22"/>
          <w:szCs w:val="22"/>
          <w:lang w:val="es-PE"/>
        </w:rPr>
        <w:t>.), Lima Perú, 143 Pág.</w:t>
      </w:r>
    </w:p>
    <w:p w:rsidR="008B589F" w:rsidRDefault="00265F6D" w:rsidP="008B589F">
      <w:pPr>
        <w:spacing w:line="288" w:lineRule="auto"/>
        <w:jc w:val="both"/>
        <w:rPr>
          <w:rFonts w:eastAsia="Times New Roman"/>
          <w:sz w:val="22"/>
          <w:szCs w:val="22"/>
          <w:lang w:val="es-PE"/>
        </w:rPr>
      </w:pPr>
      <w:r w:rsidRPr="00222113">
        <w:rPr>
          <w:rFonts w:eastAsia="Times New Roman"/>
          <w:b/>
          <w:sz w:val="22"/>
          <w:szCs w:val="22"/>
          <w:lang w:val="es-PE"/>
        </w:rPr>
        <w:t>C</w:t>
      </w:r>
      <w:r w:rsidR="009478F4" w:rsidRPr="00222113">
        <w:rPr>
          <w:rFonts w:eastAsia="Times New Roman"/>
          <w:b/>
          <w:sz w:val="22"/>
          <w:szCs w:val="22"/>
          <w:lang w:val="es-PE"/>
        </w:rPr>
        <w:t>isneros</w:t>
      </w:r>
      <w:r w:rsidRPr="00222113">
        <w:rPr>
          <w:rFonts w:eastAsia="Times New Roman"/>
          <w:b/>
          <w:sz w:val="22"/>
          <w:szCs w:val="22"/>
          <w:lang w:val="es-PE"/>
        </w:rPr>
        <w:t xml:space="preserve"> V.F. (1 995)</w:t>
      </w:r>
      <w:r w:rsidRPr="00222113">
        <w:rPr>
          <w:rFonts w:eastAsia="Times New Roman"/>
          <w:sz w:val="22"/>
          <w:szCs w:val="22"/>
          <w:lang w:val="es-PE"/>
        </w:rPr>
        <w:t xml:space="preserve">, Control de Plagas, 2° Edición, AGOS Electronics Lima </w:t>
      </w:r>
      <w:r w:rsidRPr="008B589F">
        <w:rPr>
          <w:b/>
          <w:sz w:val="22"/>
          <w:szCs w:val="22"/>
          <w:lang w:val="es-PE"/>
        </w:rPr>
        <w:t xml:space="preserve"> </w:t>
      </w:r>
      <w:r w:rsidRPr="008B589F">
        <w:rPr>
          <w:rFonts w:eastAsia="Times New Roman"/>
          <w:sz w:val="22"/>
          <w:szCs w:val="22"/>
          <w:lang w:val="es-PE"/>
        </w:rPr>
        <w:t xml:space="preserve">Perú </w:t>
      </w:r>
    </w:p>
    <w:p w:rsidR="00265F6D" w:rsidRPr="008B589F" w:rsidRDefault="008B589F" w:rsidP="008B589F">
      <w:pPr>
        <w:spacing w:line="288" w:lineRule="auto"/>
        <w:jc w:val="both"/>
        <w:rPr>
          <w:sz w:val="22"/>
          <w:szCs w:val="22"/>
          <w:lang w:val="es-PE"/>
        </w:rPr>
      </w:pPr>
      <w:r>
        <w:rPr>
          <w:rFonts w:eastAsia="Times New Roman"/>
          <w:sz w:val="22"/>
          <w:szCs w:val="22"/>
          <w:lang w:val="es-PE"/>
        </w:rPr>
        <w:t xml:space="preserve">          </w:t>
      </w:r>
      <w:r w:rsidR="00265F6D" w:rsidRPr="008B589F">
        <w:rPr>
          <w:rFonts w:eastAsia="Times New Roman"/>
          <w:sz w:val="22"/>
          <w:szCs w:val="22"/>
          <w:lang w:val="es-PE"/>
        </w:rPr>
        <w:t>143 Pág.</w:t>
      </w:r>
    </w:p>
    <w:p w:rsidR="008B589F" w:rsidRDefault="00265F6D" w:rsidP="008B589F">
      <w:pPr>
        <w:spacing w:line="288" w:lineRule="auto"/>
        <w:jc w:val="both"/>
        <w:rPr>
          <w:sz w:val="22"/>
          <w:szCs w:val="22"/>
          <w:lang w:val="es-PE"/>
        </w:rPr>
      </w:pPr>
      <w:r w:rsidRPr="00222113">
        <w:rPr>
          <w:rFonts w:eastAsia="Times New Roman"/>
          <w:b/>
          <w:sz w:val="22"/>
          <w:szCs w:val="22"/>
          <w:lang w:val="es-PE"/>
        </w:rPr>
        <w:t>D</w:t>
      </w:r>
      <w:r w:rsidR="009478F4" w:rsidRPr="00222113">
        <w:rPr>
          <w:rFonts w:eastAsia="Times New Roman"/>
          <w:b/>
          <w:sz w:val="22"/>
          <w:szCs w:val="22"/>
          <w:lang w:val="es-PE"/>
        </w:rPr>
        <w:t>avinson</w:t>
      </w:r>
      <w:r w:rsidR="009478F4" w:rsidRPr="00222113">
        <w:rPr>
          <w:b/>
          <w:sz w:val="22"/>
          <w:szCs w:val="22"/>
          <w:lang w:val="es-PE"/>
        </w:rPr>
        <w:t xml:space="preserve"> </w:t>
      </w:r>
      <w:r w:rsidRPr="00222113">
        <w:rPr>
          <w:rFonts w:eastAsia="Times New Roman"/>
          <w:b/>
          <w:sz w:val="22"/>
          <w:szCs w:val="22"/>
          <w:lang w:val="es-PE"/>
        </w:rPr>
        <w:t xml:space="preserve"> R.A. y </w:t>
      </w:r>
      <w:r w:rsidRPr="00222113">
        <w:rPr>
          <w:b/>
          <w:sz w:val="22"/>
          <w:szCs w:val="22"/>
          <w:lang w:val="es-PE"/>
        </w:rPr>
        <w:t xml:space="preserve"> </w:t>
      </w:r>
      <w:r w:rsidRPr="00222113">
        <w:rPr>
          <w:rFonts w:eastAsia="Times New Roman"/>
          <w:b/>
          <w:sz w:val="22"/>
          <w:szCs w:val="22"/>
          <w:lang w:val="es-PE"/>
        </w:rPr>
        <w:t>L</w:t>
      </w:r>
      <w:r w:rsidR="009478F4" w:rsidRPr="00222113">
        <w:rPr>
          <w:rFonts w:eastAsia="Times New Roman"/>
          <w:b/>
          <w:sz w:val="22"/>
          <w:szCs w:val="22"/>
          <w:lang w:val="es-PE"/>
        </w:rPr>
        <w:t>yon</w:t>
      </w:r>
      <w:r w:rsidRPr="00222113">
        <w:rPr>
          <w:rFonts w:eastAsia="Times New Roman"/>
          <w:b/>
          <w:sz w:val="22"/>
          <w:szCs w:val="22"/>
          <w:lang w:val="es-PE"/>
        </w:rPr>
        <w:t xml:space="preserve"> </w:t>
      </w:r>
      <w:r w:rsidRPr="00222113">
        <w:rPr>
          <w:b/>
          <w:sz w:val="22"/>
          <w:szCs w:val="22"/>
          <w:lang w:val="es-PE"/>
        </w:rPr>
        <w:t xml:space="preserve"> </w:t>
      </w:r>
      <w:r w:rsidRPr="00222113">
        <w:rPr>
          <w:rFonts w:eastAsia="Times New Roman"/>
          <w:b/>
          <w:sz w:val="22"/>
          <w:szCs w:val="22"/>
          <w:lang w:val="es-PE"/>
        </w:rPr>
        <w:t xml:space="preserve">W. </w:t>
      </w:r>
      <w:r w:rsidRPr="00222113">
        <w:rPr>
          <w:b/>
          <w:sz w:val="22"/>
          <w:szCs w:val="22"/>
          <w:lang w:val="es-PE"/>
        </w:rPr>
        <w:t xml:space="preserve"> </w:t>
      </w:r>
      <w:r w:rsidR="00222113" w:rsidRPr="00222113">
        <w:rPr>
          <w:rFonts w:eastAsia="Times New Roman"/>
          <w:b/>
          <w:sz w:val="22"/>
          <w:szCs w:val="22"/>
          <w:lang w:val="es-PE"/>
        </w:rPr>
        <w:t>(1</w:t>
      </w:r>
      <w:r w:rsidRPr="00222113">
        <w:rPr>
          <w:rFonts w:eastAsia="Times New Roman"/>
          <w:b/>
          <w:sz w:val="22"/>
          <w:szCs w:val="22"/>
          <w:lang w:val="es-PE"/>
        </w:rPr>
        <w:t xml:space="preserve"> 992)</w:t>
      </w:r>
      <w:r w:rsidRPr="00222113">
        <w:rPr>
          <w:b/>
          <w:sz w:val="22"/>
          <w:szCs w:val="22"/>
          <w:lang w:val="es-PE"/>
        </w:rPr>
        <w:t xml:space="preserve"> </w:t>
      </w:r>
      <w:r w:rsidRPr="00222113">
        <w:rPr>
          <w:rFonts w:eastAsia="Times New Roman"/>
          <w:sz w:val="22"/>
          <w:szCs w:val="22"/>
          <w:lang w:val="es-PE"/>
        </w:rPr>
        <w:t>Plagas de</w:t>
      </w:r>
      <w:r w:rsidRPr="00222113">
        <w:rPr>
          <w:sz w:val="22"/>
          <w:szCs w:val="22"/>
          <w:lang w:val="es-PE"/>
        </w:rPr>
        <w:t xml:space="preserve"> </w:t>
      </w:r>
      <w:r w:rsidRPr="00222113">
        <w:rPr>
          <w:rFonts w:eastAsia="Times New Roman"/>
          <w:sz w:val="22"/>
          <w:szCs w:val="22"/>
          <w:lang w:val="es-PE"/>
        </w:rPr>
        <w:t xml:space="preserve"> Insectos </w:t>
      </w:r>
      <w:r w:rsidRPr="00222113">
        <w:rPr>
          <w:sz w:val="22"/>
          <w:szCs w:val="22"/>
          <w:lang w:val="es-PE"/>
        </w:rPr>
        <w:t xml:space="preserve"> </w:t>
      </w:r>
      <w:r w:rsidR="00222113">
        <w:rPr>
          <w:rFonts w:eastAsia="Times New Roman"/>
          <w:sz w:val="22"/>
          <w:szCs w:val="22"/>
          <w:lang w:val="es-PE"/>
        </w:rPr>
        <w:t xml:space="preserve">Agrícolas y </w:t>
      </w:r>
      <w:r w:rsidRPr="00222113">
        <w:rPr>
          <w:rFonts w:eastAsia="Times New Roman"/>
          <w:sz w:val="22"/>
          <w:szCs w:val="22"/>
          <w:lang w:val="es-PE"/>
        </w:rPr>
        <w:t xml:space="preserve">del </w:t>
      </w:r>
      <w:r w:rsidR="009478F4">
        <w:rPr>
          <w:rFonts w:eastAsia="Times New Roman"/>
          <w:sz w:val="22"/>
          <w:szCs w:val="22"/>
          <w:lang w:val="es-PE"/>
        </w:rPr>
        <w:t>Jardín</w:t>
      </w:r>
      <w:r w:rsidR="00222113">
        <w:rPr>
          <w:rFonts w:eastAsia="Times New Roman"/>
          <w:sz w:val="22"/>
          <w:szCs w:val="22"/>
          <w:lang w:val="es-PE"/>
        </w:rPr>
        <w:t>,</w:t>
      </w:r>
      <w:r w:rsidR="008B589F">
        <w:rPr>
          <w:sz w:val="22"/>
          <w:szCs w:val="22"/>
          <w:lang w:val="es-PE"/>
        </w:rPr>
        <w:t xml:space="preserve"> </w:t>
      </w:r>
    </w:p>
    <w:p w:rsidR="00672E26" w:rsidRPr="008B589F" w:rsidRDefault="008B589F" w:rsidP="008B589F">
      <w:pPr>
        <w:spacing w:line="288" w:lineRule="auto"/>
        <w:jc w:val="both"/>
        <w:rPr>
          <w:sz w:val="22"/>
          <w:szCs w:val="22"/>
          <w:lang w:val="es-PE"/>
        </w:rPr>
      </w:pPr>
      <w:r>
        <w:rPr>
          <w:sz w:val="22"/>
          <w:szCs w:val="22"/>
          <w:lang w:val="es-PE"/>
        </w:rPr>
        <w:t xml:space="preserve">          </w:t>
      </w:r>
      <w:r w:rsidR="00265F6D" w:rsidRPr="008B589F">
        <w:rPr>
          <w:rFonts w:eastAsia="Times New Roman"/>
          <w:sz w:val="22"/>
          <w:szCs w:val="22"/>
          <w:lang w:val="es-PE"/>
        </w:rPr>
        <w:t>Editorial Limusa S.A. México D.F. 743 Pág.</w:t>
      </w:r>
    </w:p>
    <w:p w:rsidR="008B589F" w:rsidRDefault="00265F6D" w:rsidP="008B589F">
      <w:pPr>
        <w:spacing w:line="288" w:lineRule="auto"/>
        <w:jc w:val="both"/>
        <w:rPr>
          <w:rFonts w:eastAsia="Times New Roman"/>
          <w:sz w:val="22"/>
          <w:szCs w:val="22"/>
        </w:rPr>
      </w:pPr>
      <w:r w:rsidRPr="00222113">
        <w:rPr>
          <w:rFonts w:eastAsia="Times New Roman"/>
          <w:b/>
          <w:sz w:val="22"/>
          <w:szCs w:val="22"/>
        </w:rPr>
        <w:t>M</w:t>
      </w:r>
      <w:r w:rsidR="009478F4" w:rsidRPr="00222113">
        <w:rPr>
          <w:rFonts w:eastAsia="Times New Roman"/>
          <w:b/>
          <w:sz w:val="22"/>
          <w:szCs w:val="22"/>
        </w:rPr>
        <w:t>etcalf</w:t>
      </w:r>
      <w:r w:rsidRPr="00222113">
        <w:rPr>
          <w:rFonts w:eastAsia="Times New Roman"/>
          <w:b/>
          <w:sz w:val="22"/>
          <w:szCs w:val="22"/>
        </w:rPr>
        <w:t>, C.L. y W.P. F</w:t>
      </w:r>
      <w:r w:rsidR="009478F4" w:rsidRPr="00222113">
        <w:rPr>
          <w:rFonts w:eastAsia="Times New Roman"/>
          <w:b/>
          <w:sz w:val="22"/>
          <w:szCs w:val="22"/>
        </w:rPr>
        <w:t>lint</w:t>
      </w:r>
      <w:r w:rsidRPr="00222113">
        <w:rPr>
          <w:rFonts w:eastAsia="Times New Roman"/>
          <w:b/>
          <w:sz w:val="22"/>
          <w:szCs w:val="22"/>
        </w:rPr>
        <w:t xml:space="preserve"> (1 970) </w:t>
      </w:r>
      <w:r w:rsidRPr="00222113">
        <w:rPr>
          <w:rFonts w:eastAsia="Times New Roman"/>
          <w:sz w:val="22"/>
          <w:szCs w:val="22"/>
        </w:rPr>
        <w:t xml:space="preserve"> Insectos Destructivos e Insectos Útiles, </w:t>
      </w:r>
      <w:r w:rsidRPr="008B589F">
        <w:rPr>
          <w:rFonts w:eastAsia="Times New Roman"/>
          <w:sz w:val="22"/>
          <w:szCs w:val="22"/>
        </w:rPr>
        <w:t>sus</w:t>
      </w:r>
    </w:p>
    <w:p w:rsidR="00265F6D" w:rsidRPr="008B589F" w:rsidRDefault="008B589F" w:rsidP="008B589F">
      <w:pPr>
        <w:spacing w:line="288" w:lineRule="auto"/>
        <w:jc w:val="both"/>
        <w:rPr>
          <w:sz w:val="22"/>
          <w:szCs w:val="22"/>
          <w:lang w:val="es-PE"/>
        </w:rPr>
      </w:pPr>
      <w:r>
        <w:rPr>
          <w:rFonts w:eastAsia="Times New Roman"/>
          <w:sz w:val="22"/>
          <w:szCs w:val="22"/>
        </w:rPr>
        <w:t xml:space="preserve">        </w:t>
      </w:r>
      <w:r w:rsidR="00265F6D" w:rsidRPr="008B589F">
        <w:rPr>
          <w:rFonts w:eastAsia="Times New Roman"/>
          <w:sz w:val="22"/>
          <w:szCs w:val="22"/>
        </w:rPr>
        <w:t xml:space="preserve"> Costumbres y su Control C.E.C.S.A. México D.F. 1 208 </w:t>
      </w:r>
      <w:r w:rsidR="00222113" w:rsidRPr="008B589F">
        <w:rPr>
          <w:rFonts w:eastAsia="Times New Roman"/>
          <w:sz w:val="22"/>
          <w:szCs w:val="22"/>
        </w:rPr>
        <w:t>Pág.</w:t>
      </w:r>
    </w:p>
    <w:p w:rsidR="008B589F" w:rsidRDefault="008214AC" w:rsidP="008B589F">
      <w:pPr>
        <w:widowControl/>
        <w:autoSpaceDE/>
        <w:autoSpaceDN/>
        <w:adjustRightInd/>
        <w:spacing w:line="288" w:lineRule="auto"/>
        <w:rPr>
          <w:sz w:val="22"/>
          <w:szCs w:val="22"/>
        </w:rPr>
      </w:pPr>
      <w:r w:rsidRPr="00222113">
        <w:rPr>
          <w:b/>
          <w:sz w:val="22"/>
          <w:szCs w:val="22"/>
        </w:rPr>
        <w:t>P</w:t>
      </w:r>
      <w:r w:rsidR="009478F4" w:rsidRPr="00222113">
        <w:rPr>
          <w:b/>
          <w:sz w:val="22"/>
          <w:szCs w:val="22"/>
        </w:rPr>
        <w:t>ollack v</w:t>
      </w:r>
      <w:r w:rsidRPr="00222113">
        <w:rPr>
          <w:b/>
          <w:sz w:val="22"/>
          <w:szCs w:val="22"/>
        </w:rPr>
        <w:t xml:space="preserve">. M. (1 994), </w:t>
      </w:r>
      <w:r w:rsidRPr="00222113">
        <w:rPr>
          <w:sz w:val="22"/>
          <w:szCs w:val="22"/>
        </w:rPr>
        <w:t xml:space="preserve">Manual de las </w:t>
      </w:r>
      <w:r w:rsidR="00672E26" w:rsidRPr="00222113">
        <w:rPr>
          <w:sz w:val="22"/>
          <w:szCs w:val="22"/>
        </w:rPr>
        <w:t xml:space="preserve">Plagas de la Caña de </w:t>
      </w:r>
      <w:r w:rsidR="00222113" w:rsidRPr="00222113">
        <w:rPr>
          <w:sz w:val="22"/>
          <w:szCs w:val="22"/>
        </w:rPr>
        <w:t>Azúcar. Ediciones</w:t>
      </w:r>
      <w:r w:rsidRPr="00222113">
        <w:rPr>
          <w:sz w:val="22"/>
          <w:szCs w:val="22"/>
        </w:rPr>
        <w:t xml:space="preserve"> </w:t>
      </w:r>
      <w:r w:rsidRPr="008B589F">
        <w:rPr>
          <w:sz w:val="22"/>
          <w:szCs w:val="22"/>
        </w:rPr>
        <w:t xml:space="preserve">Red de </w:t>
      </w:r>
    </w:p>
    <w:p w:rsidR="008214AC" w:rsidRPr="008B589F" w:rsidRDefault="008B589F" w:rsidP="008B589F">
      <w:pPr>
        <w:widowControl/>
        <w:autoSpaceDE/>
        <w:autoSpaceDN/>
        <w:adjustRightInd/>
        <w:spacing w:line="288" w:lineRule="auto"/>
        <w:rPr>
          <w:b/>
          <w:sz w:val="22"/>
          <w:szCs w:val="22"/>
          <w:lang w:val="es-PE"/>
        </w:rPr>
      </w:pPr>
      <w:r>
        <w:rPr>
          <w:sz w:val="22"/>
          <w:szCs w:val="22"/>
        </w:rPr>
        <w:t xml:space="preserve">         </w:t>
      </w:r>
      <w:r w:rsidR="008214AC" w:rsidRPr="008B589F">
        <w:rPr>
          <w:sz w:val="22"/>
          <w:szCs w:val="22"/>
        </w:rPr>
        <w:t>Acción en Alternativas de Agroquímicos, Lima ,79 Pág.</w:t>
      </w:r>
    </w:p>
    <w:p w:rsidR="008B589F" w:rsidRDefault="009478F4" w:rsidP="008B589F">
      <w:pPr>
        <w:widowControl/>
        <w:autoSpaceDE/>
        <w:autoSpaceDN/>
        <w:adjustRightInd/>
        <w:spacing w:line="288" w:lineRule="auto"/>
        <w:jc w:val="both"/>
        <w:rPr>
          <w:b/>
          <w:sz w:val="22"/>
          <w:szCs w:val="22"/>
        </w:rPr>
      </w:pPr>
      <w:r w:rsidRPr="00222113">
        <w:rPr>
          <w:b/>
          <w:sz w:val="22"/>
          <w:szCs w:val="22"/>
        </w:rPr>
        <w:t xml:space="preserve">Sánchez </w:t>
      </w:r>
      <w:r w:rsidR="00672E26" w:rsidRPr="00222113">
        <w:rPr>
          <w:b/>
          <w:sz w:val="22"/>
          <w:szCs w:val="22"/>
        </w:rPr>
        <w:t xml:space="preserve"> V. G. y  C.  V</w:t>
      </w:r>
      <w:r w:rsidRPr="00222113">
        <w:rPr>
          <w:b/>
          <w:sz w:val="22"/>
          <w:szCs w:val="22"/>
        </w:rPr>
        <w:t>ergara</w:t>
      </w:r>
      <w:r w:rsidR="00672E26" w:rsidRPr="00222113">
        <w:rPr>
          <w:b/>
          <w:sz w:val="22"/>
          <w:szCs w:val="22"/>
        </w:rPr>
        <w:t xml:space="preserve">  C. (2 002</w:t>
      </w:r>
      <w:r w:rsidR="008214AC" w:rsidRPr="00222113">
        <w:rPr>
          <w:b/>
          <w:sz w:val="22"/>
          <w:szCs w:val="22"/>
        </w:rPr>
        <w:t xml:space="preserve">) </w:t>
      </w:r>
      <w:r w:rsidR="00672E26" w:rsidRPr="00222113">
        <w:rPr>
          <w:b/>
          <w:sz w:val="22"/>
          <w:szCs w:val="22"/>
        </w:rPr>
        <w:t xml:space="preserve">  </w:t>
      </w:r>
      <w:r w:rsidR="008214AC" w:rsidRPr="00222113">
        <w:rPr>
          <w:sz w:val="22"/>
          <w:szCs w:val="22"/>
        </w:rPr>
        <w:t xml:space="preserve">Plagas   del </w:t>
      </w:r>
      <w:r w:rsidR="00672E26" w:rsidRPr="00222113">
        <w:rPr>
          <w:sz w:val="22"/>
          <w:szCs w:val="22"/>
        </w:rPr>
        <w:t xml:space="preserve">  </w:t>
      </w:r>
      <w:r w:rsidR="008214AC" w:rsidRPr="00222113">
        <w:rPr>
          <w:sz w:val="22"/>
          <w:szCs w:val="22"/>
        </w:rPr>
        <w:t xml:space="preserve">cultivo </w:t>
      </w:r>
      <w:r w:rsidR="00672E26" w:rsidRPr="00222113">
        <w:rPr>
          <w:sz w:val="22"/>
          <w:szCs w:val="22"/>
        </w:rPr>
        <w:t xml:space="preserve"> </w:t>
      </w:r>
      <w:r w:rsidR="008214AC" w:rsidRPr="00222113">
        <w:rPr>
          <w:b/>
          <w:sz w:val="22"/>
          <w:szCs w:val="22"/>
        </w:rPr>
        <w:t xml:space="preserve"> </w:t>
      </w:r>
      <w:r w:rsidR="008214AC" w:rsidRPr="00222113">
        <w:rPr>
          <w:sz w:val="22"/>
          <w:szCs w:val="22"/>
        </w:rPr>
        <w:t xml:space="preserve">de  </w:t>
      </w:r>
      <w:r w:rsidR="00672E26" w:rsidRPr="00222113">
        <w:rPr>
          <w:sz w:val="22"/>
          <w:szCs w:val="22"/>
        </w:rPr>
        <w:t xml:space="preserve"> </w:t>
      </w:r>
      <w:r w:rsidR="008214AC" w:rsidRPr="00222113">
        <w:rPr>
          <w:sz w:val="22"/>
          <w:szCs w:val="22"/>
        </w:rPr>
        <w:t xml:space="preserve"> la </w:t>
      </w:r>
      <w:r w:rsidR="00672E26" w:rsidRPr="00222113">
        <w:rPr>
          <w:sz w:val="22"/>
          <w:szCs w:val="22"/>
        </w:rPr>
        <w:t xml:space="preserve"> </w:t>
      </w:r>
      <w:r w:rsidR="008214AC" w:rsidRPr="00222113">
        <w:rPr>
          <w:sz w:val="22"/>
          <w:szCs w:val="22"/>
        </w:rPr>
        <w:t xml:space="preserve"> </w:t>
      </w:r>
      <w:r w:rsidR="008214AC" w:rsidRPr="008B589F">
        <w:rPr>
          <w:sz w:val="22"/>
          <w:szCs w:val="22"/>
        </w:rPr>
        <w:t xml:space="preserve">Papa, </w:t>
      </w:r>
      <w:r w:rsidR="00672E26" w:rsidRPr="008B589F">
        <w:rPr>
          <w:b/>
          <w:sz w:val="22"/>
          <w:szCs w:val="22"/>
        </w:rPr>
        <w:t xml:space="preserve"> </w:t>
      </w:r>
    </w:p>
    <w:p w:rsidR="008214AC" w:rsidRPr="008B589F" w:rsidRDefault="008B589F" w:rsidP="008B589F">
      <w:pPr>
        <w:widowControl/>
        <w:autoSpaceDE/>
        <w:autoSpaceDN/>
        <w:adjustRightInd/>
        <w:spacing w:line="288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8214AC" w:rsidRPr="008B589F">
        <w:rPr>
          <w:sz w:val="22"/>
          <w:szCs w:val="22"/>
        </w:rPr>
        <w:t xml:space="preserve">Universidad Nacional Agraria La Molina </w:t>
      </w:r>
      <w:r w:rsidR="00703CA3" w:rsidRPr="008B589F">
        <w:rPr>
          <w:sz w:val="22"/>
          <w:szCs w:val="22"/>
        </w:rPr>
        <w:t>Lima,</w:t>
      </w:r>
      <w:r w:rsidR="008214AC" w:rsidRPr="008B589F">
        <w:rPr>
          <w:sz w:val="22"/>
          <w:szCs w:val="22"/>
        </w:rPr>
        <w:t xml:space="preserve"> 123 Pág.</w:t>
      </w:r>
    </w:p>
    <w:p w:rsidR="008B589F" w:rsidRDefault="009478F4" w:rsidP="008B589F">
      <w:pPr>
        <w:widowControl/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222113">
        <w:rPr>
          <w:b/>
          <w:sz w:val="22"/>
          <w:szCs w:val="22"/>
        </w:rPr>
        <w:t>Sánchez</w:t>
      </w:r>
      <w:r w:rsidR="008214AC" w:rsidRPr="00222113">
        <w:rPr>
          <w:b/>
          <w:sz w:val="22"/>
          <w:szCs w:val="22"/>
        </w:rPr>
        <w:t xml:space="preserve"> V. G</w:t>
      </w:r>
      <w:r w:rsidR="008214AC" w:rsidRPr="00222113">
        <w:rPr>
          <w:sz w:val="22"/>
          <w:szCs w:val="22"/>
        </w:rPr>
        <w:t xml:space="preserve"> </w:t>
      </w:r>
      <w:r w:rsidR="008214AC" w:rsidRPr="00222113">
        <w:rPr>
          <w:b/>
          <w:sz w:val="22"/>
          <w:szCs w:val="22"/>
        </w:rPr>
        <w:t xml:space="preserve"> y</w:t>
      </w:r>
      <w:r w:rsidR="008214AC" w:rsidRPr="00222113">
        <w:rPr>
          <w:sz w:val="22"/>
          <w:szCs w:val="22"/>
        </w:rPr>
        <w:t xml:space="preserve"> </w:t>
      </w:r>
      <w:r w:rsidR="008214AC" w:rsidRPr="00222113">
        <w:rPr>
          <w:b/>
          <w:sz w:val="22"/>
          <w:szCs w:val="22"/>
        </w:rPr>
        <w:t>C. V</w:t>
      </w:r>
      <w:r w:rsidRPr="00222113">
        <w:rPr>
          <w:b/>
          <w:sz w:val="22"/>
          <w:szCs w:val="22"/>
        </w:rPr>
        <w:t>ergara</w:t>
      </w:r>
      <w:r w:rsidR="008214AC" w:rsidRPr="00222113">
        <w:rPr>
          <w:b/>
          <w:sz w:val="22"/>
          <w:szCs w:val="22"/>
        </w:rPr>
        <w:t xml:space="preserve"> C.  (2 003). </w:t>
      </w:r>
      <w:r w:rsidR="008214AC" w:rsidRPr="00222113">
        <w:rPr>
          <w:sz w:val="22"/>
          <w:szCs w:val="22"/>
        </w:rPr>
        <w:t>Plagas de Hortalizas</w:t>
      </w:r>
      <w:r w:rsidR="00672E26" w:rsidRPr="00222113">
        <w:rPr>
          <w:sz w:val="22"/>
          <w:szCs w:val="22"/>
        </w:rPr>
        <w:t>,</w:t>
      </w:r>
      <w:r w:rsidR="008214AC" w:rsidRPr="00222113">
        <w:rPr>
          <w:sz w:val="22"/>
          <w:szCs w:val="22"/>
        </w:rPr>
        <w:t xml:space="preserve"> Universidad </w:t>
      </w:r>
      <w:r w:rsidR="008214AC" w:rsidRPr="008B589F">
        <w:rPr>
          <w:sz w:val="22"/>
          <w:szCs w:val="22"/>
        </w:rPr>
        <w:t xml:space="preserve">Nacional </w:t>
      </w:r>
    </w:p>
    <w:p w:rsidR="008214AC" w:rsidRPr="008B589F" w:rsidRDefault="008B589F" w:rsidP="008B589F">
      <w:pPr>
        <w:widowControl/>
        <w:autoSpaceDE/>
        <w:autoSpaceDN/>
        <w:adjustRightInd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8214AC" w:rsidRPr="008B589F">
        <w:rPr>
          <w:sz w:val="22"/>
          <w:szCs w:val="22"/>
        </w:rPr>
        <w:t>Agraria La Molina, Lima, Perú, 172 Pág.</w:t>
      </w:r>
    </w:p>
    <w:p w:rsidR="008B589F" w:rsidRDefault="009478F4" w:rsidP="00672E26">
      <w:pPr>
        <w:widowControl/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222113">
        <w:rPr>
          <w:b/>
          <w:sz w:val="22"/>
          <w:szCs w:val="22"/>
        </w:rPr>
        <w:t>Sánchez</w:t>
      </w:r>
      <w:r w:rsidR="008214AC" w:rsidRPr="00222113">
        <w:rPr>
          <w:b/>
          <w:sz w:val="22"/>
          <w:szCs w:val="22"/>
        </w:rPr>
        <w:t xml:space="preserve"> V.</w:t>
      </w:r>
      <w:r w:rsidR="00672E26" w:rsidRPr="00222113">
        <w:rPr>
          <w:b/>
          <w:sz w:val="22"/>
          <w:szCs w:val="22"/>
        </w:rPr>
        <w:t xml:space="preserve"> </w:t>
      </w:r>
      <w:r w:rsidR="00222113">
        <w:rPr>
          <w:b/>
          <w:sz w:val="22"/>
          <w:szCs w:val="22"/>
        </w:rPr>
        <w:t>G.</w:t>
      </w:r>
      <w:r w:rsidR="008214AC" w:rsidRPr="00222113">
        <w:rPr>
          <w:b/>
          <w:sz w:val="22"/>
          <w:szCs w:val="22"/>
        </w:rPr>
        <w:t xml:space="preserve">Y </w:t>
      </w:r>
      <w:r w:rsidR="00222113">
        <w:rPr>
          <w:b/>
          <w:sz w:val="22"/>
          <w:szCs w:val="22"/>
        </w:rPr>
        <w:t>J.S</w:t>
      </w:r>
      <w:r>
        <w:rPr>
          <w:b/>
          <w:sz w:val="22"/>
          <w:szCs w:val="22"/>
        </w:rPr>
        <w:t>armiento</w:t>
      </w:r>
      <w:r w:rsidR="00672E26" w:rsidRPr="00222113">
        <w:rPr>
          <w:b/>
          <w:sz w:val="22"/>
          <w:szCs w:val="22"/>
        </w:rPr>
        <w:t xml:space="preserve"> </w:t>
      </w:r>
      <w:r w:rsidR="008214AC" w:rsidRPr="00222113">
        <w:rPr>
          <w:b/>
          <w:sz w:val="22"/>
          <w:szCs w:val="22"/>
        </w:rPr>
        <w:t xml:space="preserve">M. </w:t>
      </w:r>
      <w:r w:rsidR="00222113" w:rsidRPr="00222113">
        <w:rPr>
          <w:b/>
          <w:sz w:val="22"/>
          <w:szCs w:val="22"/>
        </w:rPr>
        <w:t>(2</w:t>
      </w:r>
      <w:r w:rsidR="008214AC" w:rsidRPr="00222113">
        <w:rPr>
          <w:b/>
          <w:sz w:val="22"/>
          <w:szCs w:val="22"/>
        </w:rPr>
        <w:t xml:space="preserve"> </w:t>
      </w:r>
      <w:r w:rsidR="00222113" w:rsidRPr="00222113">
        <w:rPr>
          <w:b/>
          <w:sz w:val="22"/>
          <w:szCs w:val="22"/>
        </w:rPr>
        <w:t>002)</w:t>
      </w:r>
      <w:r w:rsidR="00672E26" w:rsidRPr="00222113">
        <w:rPr>
          <w:b/>
          <w:sz w:val="22"/>
          <w:szCs w:val="22"/>
        </w:rPr>
        <w:t xml:space="preserve"> </w:t>
      </w:r>
      <w:r w:rsidR="00222113">
        <w:rPr>
          <w:sz w:val="22"/>
          <w:szCs w:val="22"/>
        </w:rPr>
        <w:t xml:space="preserve">Plagas </w:t>
      </w:r>
      <w:r w:rsidR="008214AC" w:rsidRPr="00222113">
        <w:rPr>
          <w:sz w:val="22"/>
          <w:szCs w:val="22"/>
        </w:rPr>
        <w:t xml:space="preserve">del </w:t>
      </w:r>
      <w:r w:rsidR="00222113">
        <w:rPr>
          <w:sz w:val="22"/>
          <w:szCs w:val="22"/>
        </w:rPr>
        <w:t xml:space="preserve">cultivo </w:t>
      </w:r>
      <w:r w:rsidR="008214AC" w:rsidRPr="00222113">
        <w:rPr>
          <w:sz w:val="22"/>
          <w:szCs w:val="22"/>
        </w:rPr>
        <w:t>del</w:t>
      </w:r>
      <w:r w:rsidR="00222113">
        <w:rPr>
          <w:sz w:val="22"/>
          <w:szCs w:val="22"/>
        </w:rPr>
        <w:t xml:space="preserve"> Algodonero</w:t>
      </w:r>
    </w:p>
    <w:p w:rsidR="008214AC" w:rsidRPr="00672E26" w:rsidRDefault="008B589F" w:rsidP="00672E26">
      <w:pPr>
        <w:widowControl/>
        <w:autoSpaceDE/>
        <w:autoSpaceDN/>
        <w:adjustRightInd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72E26">
        <w:rPr>
          <w:sz w:val="22"/>
          <w:szCs w:val="22"/>
        </w:rPr>
        <w:t xml:space="preserve"> </w:t>
      </w:r>
      <w:r w:rsidR="008214AC" w:rsidRPr="00672E26">
        <w:rPr>
          <w:sz w:val="22"/>
          <w:szCs w:val="22"/>
        </w:rPr>
        <w:t>Universidad Nacional Agraria La Molina, Lima, 187 Pág.</w:t>
      </w:r>
    </w:p>
    <w:p w:rsidR="008B589F" w:rsidRDefault="009478F4" w:rsidP="008B589F">
      <w:pPr>
        <w:widowControl/>
        <w:autoSpaceDE/>
        <w:autoSpaceDN/>
        <w:adjustRightInd/>
        <w:spacing w:line="288" w:lineRule="auto"/>
        <w:jc w:val="both"/>
        <w:rPr>
          <w:sz w:val="22"/>
          <w:szCs w:val="22"/>
        </w:rPr>
      </w:pPr>
      <w:r>
        <w:rPr>
          <w:b/>
          <w:sz w:val="22"/>
          <w:szCs w:val="22"/>
          <w:lang w:val="pt-BR"/>
        </w:rPr>
        <w:t>Sá</w:t>
      </w:r>
      <w:r w:rsidRPr="00222113">
        <w:rPr>
          <w:b/>
          <w:sz w:val="22"/>
          <w:szCs w:val="22"/>
          <w:lang w:val="pt-BR"/>
        </w:rPr>
        <w:t>nchez</w:t>
      </w:r>
      <w:r w:rsidR="008214AC" w:rsidRPr="00222113">
        <w:rPr>
          <w:b/>
          <w:sz w:val="22"/>
          <w:szCs w:val="22"/>
          <w:lang w:val="pt-BR"/>
        </w:rPr>
        <w:t xml:space="preserve"> V. G. S</w:t>
      </w:r>
      <w:r w:rsidRPr="00222113">
        <w:rPr>
          <w:b/>
          <w:sz w:val="22"/>
          <w:szCs w:val="22"/>
          <w:lang w:val="pt-BR"/>
        </w:rPr>
        <w:t>armiento</w:t>
      </w:r>
      <w:r w:rsidR="008214AC" w:rsidRPr="00222113">
        <w:rPr>
          <w:b/>
          <w:sz w:val="22"/>
          <w:szCs w:val="22"/>
          <w:lang w:val="pt-BR"/>
        </w:rPr>
        <w:t xml:space="preserve"> M.</w:t>
      </w:r>
      <w:r w:rsidR="0010368F" w:rsidRPr="00222113">
        <w:rPr>
          <w:b/>
          <w:sz w:val="22"/>
          <w:szCs w:val="22"/>
          <w:lang w:val="pt-BR"/>
        </w:rPr>
        <w:t xml:space="preserve"> </w:t>
      </w:r>
      <w:r w:rsidR="008214AC" w:rsidRPr="00222113">
        <w:rPr>
          <w:b/>
          <w:sz w:val="22"/>
          <w:szCs w:val="22"/>
          <w:lang w:val="pt-BR"/>
        </w:rPr>
        <w:t xml:space="preserve">J.  </w:t>
      </w:r>
      <w:r w:rsidR="008214AC" w:rsidRPr="00222113">
        <w:rPr>
          <w:b/>
          <w:sz w:val="22"/>
          <w:szCs w:val="22"/>
        </w:rPr>
        <w:t>y H</w:t>
      </w:r>
      <w:r w:rsidRPr="00222113">
        <w:rPr>
          <w:b/>
          <w:sz w:val="22"/>
          <w:szCs w:val="22"/>
        </w:rPr>
        <w:t xml:space="preserve">errera </w:t>
      </w:r>
      <w:r w:rsidR="008214AC" w:rsidRPr="00222113">
        <w:rPr>
          <w:b/>
          <w:sz w:val="22"/>
          <w:szCs w:val="22"/>
        </w:rPr>
        <w:t xml:space="preserve">A.J. (2002), </w:t>
      </w:r>
      <w:r w:rsidR="008214AC" w:rsidRPr="00222113">
        <w:rPr>
          <w:sz w:val="22"/>
          <w:szCs w:val="22"/>
        </w:rPr>
        <w:t>Plagas de la</w:t>
      </w:r>
      <w:r w:rsidR="00222113">
        <w:rPr>
          <w:sz w:val="22"/>
          <w:szCs w:val="22"/>
        </w:rPr>
        <w:t xml:space="preserve"> Caña </w:t>
      </w:r>
      <w:r w:rsidR="008214AC" w:rsidRPr="008B589F">
        <w:rPr>
          <w:sz w:val="22"/>
          <w:szCs w:val="22"/>
        </w:rPr>
        <w:t xml:space="preserve">de Azúcar, </w:t>
      </w:r>
    </w:p>
    <w:p w:rsidR="008214AC" w:rsidRPr="008B589F" w:rsidRDefault="008B589F" w:rsidP="008B589F">
      <w:pPr>
        <w:widowControl/>
        <w:autoSpaceDE/>
        <w:autoSpaceDN/>
        <w:adjustRightInd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8214AC" w:rsidRPr="008B589F">
        <w:rPr>
          <w:sz w:val="22"/>
          <w:szCs w:val="22"/>
        </w:rPr>
        <w:t>Maíz y Arroz, Universidad Nacional Agraria La Molina, Lima</w:t>
      </w:r>
      <w:r>
        <w:rPr>
          <w:sz w:val="22"/>
          <w:szCs w:val="22"/>
        </w:rPr>
        <w:t xml:space="preserve"> </w:t>
      </w:r>
      <w:r w:rsidR="008214AC" w:rsidRPr="008B589F">
        <w:rPr>
          <w:sz w:val="22"/>
          <w:szCs w:val="22"/>
        </w:rPr>
        <w:t>Perú, 159 Pág.</w:t>
      </w:r>
    </w:p>
    <w:p w:rsidR="00994F97" w:rsidRPr="00222113" w:rsidRDefault="009478F4" w:rsidP="00222113">
      <w:pPr>
        <w:spacing w:line="288" w:lineRule="auto"/>
        <w:jc w:val="both"/>
        <w:rPr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Sánchez</w:t>
      </w:r>
      <w:r w:rsidR="00222113">
        <w:rPr>
          <w:rFonts w:eastAsia="Times New Roman"/>
          <w:b/>
          <w:sz w:val="22"/>
          <w:szCs w:val="22"/>
        </w:rPr>
        <w:t xml:space="preserve"> V.  </w:t>
      </w:r>
      <w:r w:rsidR="00994F97" w:rsidRPr="00222113">
        <w:rPr>
          <w:rFonts w:eastAsia="Times New Roman"/>
          <w:b/>
          <w:sz w:val="22"/>
          <w:szCs w:val="22"/>
        </w:rPr>
        <w:t>(</w:t>
      </w:r>
      <w:r w:rsidR="00994F97" w:rsidRPr="00222113">
        <w:rPr>
          <w:b/>
          <w:sz w:val="22"/>
          <w:szCs w:val="22"/>
        </w:rPr>
        <w:t>2006)</w:t>
      </w:r>
      <w:r w:rsidR="00994F97" w:rsidRPr="00222113">
        <w:rPr>
          <w:rFonts w:eastAsia="Times New Roman"/>
          <w:b/>
          <w:sz w:val="22"/>
          <w:szCs w:val="22"/>
        </w:rPr>
        <w:t xml:space="preserve"> </w:t>
      </w:r>
      <w:r w:rsidR="00222113">
        <w:rPr>
          <w:rFonts w:eastAsia="Times New Roman"/>
          <w:sz w:val="22"/>
          <w:szCs w:val="22"/>
        </w:rPr>
        <w:t xml:space="preserve"> Manejo Integrado </w:t>
      </w:r>
      <w:r w:rsidR="00994F97" w:rsidRPr="00222113">
        <w:rPr>
          <w:rFonts w:eastAsia="Times New Roman"/>
          <w:sz w:val="22"/>
          <w:szCs w:val="22"/>
        </w:rPr>
        <w:t>de</w:t>
      </w:r>
      <w:r w:rsidR="00222113">
        <w:rPr>
          <w:rFonts w:eastAsia="Times New Roman"/>
          <w:sz w:val="22"/>
          <w:szCs w:val="22"/>
        </w:rPr>
        <w:t xml:space="preserve"> Plagas </w:t>
      </w:r>
      <w:r w:rsidR="00994F97" w:rsidRPr="00222113">
        <w:rPr>
          <w:rFonts w:eastAsia="Times New Roman"/>
          <w:sz w:val="22"/>
          <w:szCs w:val="22"/>
        </w:rPr>
        <w:t xml:space="preserve">en </w:t>
      </w:r>
      <w:r w:rsidR="00222113">
        <w:rPr>
          <w:rFonts w:eastAsia="Times New Roman"/>
          <w:sz w:val="22"/>
          <w:szCs w:val="22"/>
        </w:rPr>
        <w:t>el Perú Departamento de</w:t>
      </w:r>
    </w:p>
    <w:p w:rsidR="00222113" w:rsidRDefault="00994F97" w:rsidP="00222113">
      <w:pPr>
        <w:pStyle w:val="Prrafodelista"/>
        <w:spacing w:line="288" w:lineRule="auto"/>
        <w:ind w:left="360"/>
        <w:jc w:val="both"/>
        <w:rPr>
          <w:rFonts w:eastAsia="Times New Roman"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994F97">
        <w:rPr>
          <w:rFonts w:eastAsia="Times New Roman"/>
          <w:sz w:val="22"/>
          <w:szCs w:val="22"/>
        </w:rPr>
        <w:t>Entomología y Fitopatología de la Universidad Nacional</w:t>
      </w:r>
      <w:r w:rsidR="00222113">
        <w:rPr>
          <w:rFonts w:eastAsia="Times New Roman"/>
          <w:sz w:val="22"/>
          <w:szCs w:val="22"/>
        </w:rPr>
        <w:t xml:space="preserve"> </w:t>
      </w:r>
      <w:r w:rsidRPr="00222113">
        <w:rPr>
          <w:rFonts w:eastAsia="Times New Roman"/>
          <w:sz w:val="22"/>
          <w:szCs w:val="22"/>
        </w:rPr>
        <w:t xml:space="preserve">Agraria la Molina, Lima </w:t>
      </w:r>
      <w:r w:rsidR="00222113">
        <w:rPr>
          <w:rFonts w:eastAsia="Times New Roman"/>
          <w:sz w:val="22"/>
          <w:szCs w:val="22"/>
        </w:rPr>
        <w:t xml:space="preserve"> </w:t>
      </w:r>
    </w:p>
    <w:p w:rsidR="00222113" w:rsidRPr="00222113" w:rsidRDefault="00222113" w:rsidP="00222113">
      <w:pPr>
        <w:pStyle w:val="Prrafodelista"/>
        <w:spacing w:line="288" w:lineRule="auto"/>
        <w:ind w:left="36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</w:t>
      </w:r>
      <w:r w:rsidR="00994F97" w:rsidRPr="00222113">
        <w:rPr>
          <w:rFonts w:eastAsia="Times New Roman"/>
          <w:sz w:val="22"/>
          <w:szCs w:val="22"/>
        </w:rPr>
        <w:t xml:space="preserve">Perú </w:t>
      </w:r>
      <w:r w:rsidR="00994F97" w:rsidRPr="00222113">
        <w:rPr>
          <w:sz w:val="22"/>
          <w:szCs w:val="22"/>
        </w:rPr>
        <w:t xml:space="preserve">  </w:t>
      </w:r>
      <w:r w:rsidR="00994F97" w:rsidRPr="00222113">
        <w:rPr>
          <w:rFonts w:eastAsia="Times New Roman"/>
          <w:sz w:val="22"/>
          <w:szCs w:val="22"/>
        </w:rPr>
        <w:t>321 Pág.-</w:t>
      </w:r>
    </w:p>
    <w:p w:rsidR="008B589F" w:rsidRDefault="00994F97" w:rsidP="008B589F">
      <w:pPr>
        <w:spacing w:line="288" w:lineRule="auto"/>
        <w:jc w:val="both"/>
        <w:rPr>
          <w:sz w:val="22"/>
          <w:szCs w:val="22"/>
        </w:rPr>
      </w:pPr>
      <w:r w:rsidRPr="00222113">
        <w:rPr>
          <w:b/>
          <w:sz w:val="22"/>
          <w:szCs w:val="22"/>
        </w:rPr>
        <w:t>S</w:t>
      </w:r>
      <w:r w:rsidR="009478F4" w:rsidRPr="00222113">
        <w:rPr>
          <w:b/>
          <w:sz w:val="22"/>
          <w:szCs w:val="22"/>
        </w:rPr>
        <w:t>armiento</w:t>
      </w:r>
      <w:r w:rsidRPr="00222113">
        <w:rPr>
          <w:b/>
          <w:sz w:val="22"/>
          <w:szCs w:val="22"/>
        </w:rPr>
        <w:t xml:space="preserve">, M. J. y  </w:t>
      </w:r>
      <w:r w:rsidR="009478F4" w:rsidRPr="00222113">
        <w:rPr>
          <w:b/>
          <w:sz w:val="22"/>
          <w:szCs w:val="22"/>
        </w:rPr>
        <w:t>Sánchez</w:t>
      </w:r>
      <w:r w:rsidRPr="00222113">
        <w:rPr>
          <w:b/>
          <w:sz w:val="22"/>
          <w:szCs w:val="22"/>
        </w:rPr>
        <w:t xml:space="preserve">  V . G.  (1 997)  </w:t>
      </w:r>
      <w:r w:rsidRPr="00222113">
        <w:rPr>
          <w:sz w:val="22"/>
          <w:szCs w:val="22"/>
        </w:rPr>
        <w:t>Evaluación  de  Insectos,</w:t>
      </w:r>
      <w:r w:rsidRPr="008B589F">
        <w:rPr>
          <w:b/>
          <w:sz w:val="22"/>
          <w:szCs w:val="22"/>
        </w:rPr>
        <w:t xml:space="preserve"> </w:t>
      </w:r>
      <w:r w:rsidRPr="008B589F">
        <w:rPr>
          <w:sz w:val="22"/>
          <w:szCs w:val="22"/>
        </w:rPr>
        <w:t xml:space="preserve"> Universidad </w:t>
      </w:r>
    </w:p>
    <w:p w:rsidR="00994F97" w:rsidRPr="008B589F" w:rsidRDefault="008B589F" w:rsidP="008B589F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94F97" w:rsidRPr="008B589F">
        <w:rPr>
          <w:sz w:val="22"/>
          <w:szCs w:val="22"/>
        </w:rPr>
        <w:t>Nacional Agraria la Molina, Lima, 117 Pág.</w:t>
      </w:r>
    </w:p>
    <w:p w:rsidR="008B589F" w:rsidRDefault="009478F4" w:rsidP="008B589F">
      <w:pPr>
        <w:spacing w:line="288" w:lineRule="auto"/>
        <w:jc w:val="both"/>
        <w:rPr>
          <w:rFonts w:eastAsia="Times New Roman"/>
          <w:sz w:val="22"/>
          <w:szCs w:val="22"/>
        </w:rPr>
      </w:pPr>
      <w:r w:rsidRPr="00222113">
        <w:rPr>
          <w:rFonts w:eastAsia="Times New Roman"/>
          <w:b/>
          <w:sz w:val="22"/>
          <w:szCs w:val="22"/>
        </w:rPr>
        <w:t xml:space="preserve">Sánchez </w:t>
      </w:r>
      <w:r w:rsidR="00994F97" w:rsidRPr="00222113">
        <w:rPr>
          <w:rFonts w:eastAsia="Times New Roman"/>
          <w:b/>
          <w:sz w:val="22"/>
          <w:szCs w:val="22"/>
        </w:rPr>
        <w:t>V.G. y V</w:t>
      </w:r>
      <w:r w:rsidRPr="00222113">
        <w:rPr>
          <w:rFonts w:eastAsia="Times New Roman"/>
          <w:b/>
          <w:sz w:val="22"/>
          <w:szCs w:val="22"/>
        </w:rPr>
        <w:t>ergara</w:t>
      </w:r>
      <w:r w:rsidR="00994F97" w:rsidRPr="00222113">
        <w:rPr>
          <w:rFonts w:eastAsia="Times New Roman"/>
          <w:b/>
          <w:sz w:val="22"/>
          <w:szCs w:val="22"/>
        </w:rPr>
        <w:t xml:space="preserve"> C. (1 996) </w:t>
      </w:r>
      <w:r w:rsidR="00994F97" w:rsidRPr="00222113">
        <w:rPr>
          <w:rFonts w:eastAsia="Times New Roman"/>
          <w:sz w:val="22"/>
          <w:szCs w:val="22"/>
        </w:rPr>
        <w:t xml:space="preserve">Manual de </w:t>
      </w:r>
      <w:r w:rsidR="00ED2225" w:rsidRPr="00222113">
        <w:rPr>
          <w:rFonts w:eastAsia="Times New Roman"/>
          <w:sz w:val="22"/>
          <w:szCs w:val="22"/>
        </w:rPr>
        <w:t>Prácticas</w:t>
      </w:r>
      <w:r w:rsidR="00994F97" w:rsidRPr="00222113">
        <w:rPr>
          <w:rFonts w:eastAsia="Times New Roman"/>
          <w:sz w:val="22"/>
          <w:szCs w:val="22"/>
        </w:rPr>
        <w:t xml:space="preserve"> de Entomología </w:t>
      </w:r>
      <w:r w:rsidR="00994F97" w:rsidRPr="008B589F">
        <w:rPr>
          <w:rFonts w:eastAsia="Times New Roman"/>
          <w:sz w:val="22"/>
          <w:szCs w:val="22"/>
        </w:rPr>
        <w:t xml:space="preserve">Agrícola 3° </w:t>
      </w:r>
    </w:p>
    <w:p w:rsidR="008B589F" w:rsidRDefault="008B589F" w:rsidP="008B589F">
      <w:pPr>
        <w:spacing w:line="288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</w:t>
      </w:r>
      <w:r w:rsidR="00994F97" w:rsidRPr="008B589F">
        <w:rPr>
          <w:rFonts w:eastAsia="Times New Roman"/>
          <w:sz w:val="22"/>
          <w:szCs w:val="22"/>
        </w:rPr>
        <w:t xml:space="preserve">Edición, Departamento de Entomología y Fitopatología de la Universidad </w:t>
      </w:r>
    </w:p>
    <w:p w:rsidR="00994F97" w:rsidRPr="008B589F" w:rsidRDefault="008B589F" w:rsidP="008B589F">
      <w:pPr>
        <w:spacing w:line="288" w:lineRule="auto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</w:t>
      </w:r>
      <w:r w:rsidR="00994F97" w:rsidRPr="008B589F">
        <w:rPr>
          <w:rFonts w:eastAsia="Times New Roman"/>
          <w:sz w:val="22"/>
          <w:szCs w:val="22"/>
        </w:rPr>
        <w:t>Nacional Agraria la Molina, Lima Perú. 172 Pág.</w:t>
      </w:r>
    </w:p>
    <w:p w:rsidR="00265F6D" w:rsidRPr="00222113" w:rsidRDefault="009478F4" w:rsidP="00222113">
      <w:pPr>
        <w:spacing w:line="288" w:lineRule="auto"/>
        <w:jc w:val="both"/>
        <w:rPr>
          <w:rFonts w:eastAsia="Times New Roman"/>
          <w:b/>
          <w:sz w:val="22"/>
          <w:szCs w:val="22"/>
        </w:rPr>
      </w:pPr>
      <w:r w:rsidRPr="00222113">
        <w:rPr>
          <w:rFonts w:eastAsia="Times New Roman"/>
          <w:b/>
          <w:sz w:val="22"/>
          <w:szCs w:val="22"/>
        </w:rPr>
        <w:t>Vademécum</w:t>
      </w:r>
      <w:r w:rsidR="00265F6D" w:rsidRPr="00222113">
        <w:rPr>
          <w:rFonts w:eastAsia="Times New Roman"/>
          <w:b/>
          <w:sz w:val="22"/>
          <w:szCs w:val="22"/>
        </w:rPr>
        <w:t xml:space="preserve">  A</w:t>
      </w:r>
      <w:r w:rsidRPr="00222113">
        <w:rPr>
          <w:rFonts w:eastAsia="Times New Roman"/>
          <w:b/>
          <w:sz w:val="22"/>
          <w:szCs w:val="22"/>
        </w:rPr>
        <w:t>grario</w:t>
      </w:r>
      <w:r w:rsidR="00265F6D" w:rsidRPr="00222113">
        <w:rPr>
          <w:rFonts w:eastAsia="Times New Roman"/>
          <w:b/>
          <w:sz w:val="22"/>
          <w:szCs w:val="22"/>
        </w:rPr>
        <w:t xml:space="preserve">  (2 006)</w:t>
      </w:r>
      <w:r w:rsidR="00265F6D" w:rsidRPr="00222113">
        <w:rPr>
          <w:rFonts w:eastAsia="Times New Roman"/>
          <w:sz w:val="22"/>
          <w:szCs w:val="22"/>
        </w:rPr>
        <w:t xml:space="preserve"> El ingeniero Agrónomo, Lima Perú 162 Pág.</w:t>
      </w:r>
    </w:p>
    <w:p w:rsidR="008B589F" w:rsidRDefault="00265F6D" w:rsidP="00222113">
      <w:pPr>
        <w:spacing w:line="288" w:lineRule="auto"/>
        <w:jc w:val="both"/>
        <w:rPr>
          <w:rFonts w:eastAsia="Times New Roman"/>
          <w:sz w:val="22"/>
          <w:szCs w:val="22"/>
        </w:rPr>
      </w:pPr>
      <w:r w:rsidRPr="00222113">
        <w:rPr>
          <w:rFonts w:eastAsia="Times New Roman"/>
          <w:b/>
          <w:sz w:val="22"/>
          <w:szCs w:val="22"/>
        </w:rPr>
        <w:t>V</w:t>
      </w:r>
      <w:r w:rsidR="009478F4" w:rsidRPr="00222113">
        <w:rPr>
          <w:rFonts w:eastAsia="Times New Roman"/>
          <w:b/>
          <w:sz w:val="22"/>
          <w:szCs w:val="22"/>
        </w:rPr>
        <w:t>ela</w:t>
      </w:r>
      <w:r w:rsidRPr="00222113">
        <w:rPr>
          <w:rFonts w:eastAsia="Times New Roman"/>
          <w:b/>
          <w:sz w:val="22"/>
          <w:szCs w:val="22"/>
        </w:rPr>
        <w:t xml:space="preserve"> A. A. y Q</w:t>
      </w:r>
      <w:r w:rsidR="009478F4" w:rsidRPr="00222113">
        <w:rPr>
          <w:rFonts w:eastAsia="Times New Roman"/>
          <w:b/>
          <w:sz w:val="22"/>
          <w:szCs w:val="22"/>
        </w:rPr>
        <w:t>uispe</w:t>
      </w:r>
      <w:r w:rsidRPr="00222113">
        <w:rPr>
          <w:rFonts w:eastAsia="Times New Roman"/>
          <w:b/>
          <w:sz w:val="22"/>
          <w:szCs w:val="22"/>
        </w:rPr>
        <w:t xml:space="preserve"> A. (1 988)</w:t>
      </w:r>
      <w:r w:rsidRPr="00222113">
        <w:rPr>
          <w:rFonts w:eastAsia="Times New Roman"/>
          <w:sz w:val="22"/>
          <w:szCs w:val="22"/>
        </w:rPr>
        <w:t xml:space="preserve"> Plagas  de los cultivos de Papa y Maíz, 1° Edición, </w:t>
      </w:r>
    </w:p>
    <w:p w:rsidR="00265F6D" w:rsidRDefault="008B589F" w:rsidP="00222113">
      <w:pPr>
        <w:spacing w:line="288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</w:t>
      </w:r>
      <w:r w:rsidR="00265F6D" w:rsidRPr="00222113">
        <w:rPr>
          <w:rFonts w:eastAsia="Times New Roman"/>
          <w:sz w:val="22"/>
          <w:szCs w:val="22"/>
        </w:rPr>
        <w:t xml:space="preserve">Ediciones Obispo Martínez Compañón de Cajamarca, Cajamarca, Perú, </w:t>
      </w:r>
    </w:p>
    <w:p w:rsidR="00265F6D" w:rsidRPr="00B85B3B" w:rsidRDefault="00222113" w:rsidP="001D7D1E">
      <w:pPr>
        <w:spacing w:line="288" w:lineRule="auto"/>
        <w:jc w:val="center"/>
        <w:rPr>
          <w:rFonts w:eastAsia="Times New Roman"/>
          <w:b/>
          <w:sz w:val="22"/>
          <w:szCs w:val="22"/>
        </w:rPr>
      </w:pPr>
      <w:r w:rsidRPr="00B85B3B">
        <w:rPr>
          <w:rFonts w:eastAsia="Times New Roman"/>
          <w:b/>
          <w:sz w:val="22"/>
          <w:szCs w:val="22"/>
        </w:rPr>
        <w:t>Huacho,</w:t>
      </w:r>
      <w:r w:rsidR="00F55510">
        <w:rPr>
          <w:rFonts w:eastAsia="Times New Roman"/>
          <w:b/>
          <w:sz w:val="22"/>
          <w:szCs w:val="22"/>
        </w:rPr>
        <w:t xml:space="preserve"> Marzo</w:t>
      </w:r>
      <w:r w:rsidR="009478F4">
        <w:rPr>
          <w:rFonts w:eastAsia="Times New Roman"/>
          <w:b/>
          <w:sz w:val="22"/>
          <w:szCs w:val="22"/>
        </w:rPr>
        <w:t xml:space="preserve"> </w:t>
      </w:r>
      <w:r w:rsidR="00A10F44">
        <w:rPr>
          <w:rFonts w:eastAsia="Times New Roman"/>
          <w:b/>
          <w:sz w:val="22"/>
          <w:szCs w:val="22"/>
        </w:rPr>
        <w:t xml:space="preserve"> </w:t>
      </w:r>
      <w:r w:rsidR="00416479">
        <w:rPr>
          <w:rFonts w:eastAsia="Times New Roman"/>
          <w:b/>
          <w:sz w:val="22"/>
          <w:szCs w:val="22"/>
        </w:rPr>
        <w:t xml:space="preserve"> </w:t>
      </w:r>
      <w:r w:rsidR="00A10F44">
        <w:rPr>
          <w:rFonts w:eastAsia="Times New Roman"/>
          <w:b/>
          <w:sz w:val="22"/>
          <w:szCs w:val="22"/>
        </w:rPr>
        <w:t>del 201</w:t>
      </w:r>
      <w:r w:rsidR="006871D5">
        <w:rPr>
          <w:rFonts w:eastAsia="Times New Roman"/>
          <w:b/>
          <w:sz w:val="22"/>
          <w:szCs w:val="22"/>
        </w:rPr>
        <w:t>8</w:t>
      </w:r>
    </w:p>
    <w:p w:rsidR="001D7D1E" w:rsidRDefault="001D7D1E" w:rsidP="00222113">
      <w:pPr>
        <w:widowControl/>
        <w:tabs>
          <w:tab w:val="left" w:pos="-187"/>
        </w:tabs>
        <w:autoSpaceDE/>
        <w:autoSpaceDN/>
        <w:adjustRightInd/>
        <w:spacing w:line="295" w:lineRule="auto"/>
        <w:jc w:val="right"/>
        <w:rPr>
          <w:b/>
          <w:bCs/>
          <w:sz w:val="22"/>
          <w:szCs w:val="22"/>
          <w:lang w:val="es-MX"/>
        </w:rPr>
      </w:pPr>
    </w:p>
    <w:p w:rsidR="008214AC" w:rsidRPr="00222113" w:rsidRDefault="00A56164" w:rsidP="00A56164">
      <w:pPr>
        <w:widowControl/>
        <w:tabs>
          <w:tab w:val="left" w:pos="-187"/>
        </w:tabs>
        <w:autoSpaceDE/>
        <w:autoSpaceDN/>
        <w:adjustRightInd/>
        <w:spacing w:line="295" w:lineRule="auto"/>
        <w:jc w:val="center"/>
        <w:rPr>
          <w:b/>
          <w:bCs/>
          <w:sz w:val="22"/>
          <w:szCs w:val="22"/>
          <w:lang w:val="es-MX"/>
        </w:rPr>
      </w:pPr>
      <w:r>
        <w:rPr>
          <w:b/>
          <w:bCs/>
          <w:sz w:val="22"/>
          <w:szCs w:val="22"/>
          <w:lang w:val="es-MX"/>
        </w:rPr>
        <w:t xml:space="preserve">                                                                                  </w:t>
      </w:r>
      <w:r w:rsidRPr="00222113">
        <w:rPr>
          <w:b/>
          <w:bCs/>
          <w:sz w:val="22"/>
          <w:szCs w:val="22"/>
          <w:lang w:val="es-MX"/>
        </w:rPr>
        <w:t xml:space="preserve">Ing </w:t>
      </w:r>
      <w:r>
        <w:rPr>
          <w:b/>
          <w:bCs/>
          <w:sz w:val="22"/>
          <w:szCs w:val="22"/>
          <w:lang w:val="es-MX"/>
        </w:rPr>
        <w:t>Mo.</w:t>
      </w:r>
      <w:r w:rsidR="008214AC" w:rsidRPr="00222113">
        <w:rPr>
          <w:b/>
          <w:bCs/>
          <w:sz w:val="22"/>
          <w:szCs w:val="22"/>
          <w:lang w:val="es-MX"/>
        </w:rPr>
        <w:t xml:space="preserve"> Segundo R. Alvites Vigo</w:t>
      </w:r>
    </w:p>
    <w:p w:rsidR="001D7D1E" w:rsidRDefault="00210D72" w:rsidP="00210D72">
      <w:pPr>
        <w:pStyle w:val="Prrafodelista"/>
        <w:widowControl/>
        <w:tabs>
          <w:tab w:val="left" w:pos="-187"/>
        </w:tabs>
        <w:autoSpaceDE/>
        <w:autoSpaceDN/>
        <w:adjustRightInd/>
        <w:spacing w:line="295" w:lineRule="auto"/>
        <w:ind w:left="360"/>
        <w:jc w:val="center"/>
        <w:rPr>
          <w:b/>
          <w:bCs/>
          <w:sz w:val="22"/>
          <w:szCs w:val="22"/>
          <w:lang w:val="es-MX"/>
        </w:rPr>
      </w:pPr>
      <w:r>
        <w:rPr>
          <w:b/>
          <w:bCs/>
          <w:sz w:val="22"/>
          <w:szCs w:val="22"/>
          <w:lang w:val="es-MX"/>
        </w:rPr>
        <w:t xml:space="preserve">                                                                                    </w:t>
      </w:r>
      <w:r w:rsidR="00222113">
        <w:rPr>
          <w:b/>
          <w:bCs/>
          <w:sz w:val="22"/>
          <w:szCs w:val="22"/>
          <w:lang w:val="es-MX"/>
        </w:rPr>
        <w:t>Profesor del curso</w:t>
      </w:r>
    </w:p>
    <w:p w:rsidR="00D70D7C" w:rsidRDefault="00D70D7C" w:rsidP="00210D72">
      <w:pPr>
        <w:pStyle w:val="Prrafodelista"/>
        <w:widowControl/>
        <w:tabs>
          <w:tab w:val="left" w:pos="-187"/>
        </w:tabs>
        <w:autoSpaceDE/>
        <w:autoSpaceDN/>
        <w:adjustRightInd/>
        <w:spacing w:line="295" w:lineRule="auto"/>
        <w:ind w:left="360"/>
        <w:jc w:val="center"/>
        <w:rPr>
          <w:b/>
          <w:bCs/>
          <w:sz w:val="22"/>
          <w:szCs w:val="22"/>
          <w:lang w:val="es-MX"/>
        </w:rPr>
      </w:pPr>
    </w:p>
    <w:p w:rsidR="00D70D7C" w:rsidRPr="00703CA3" w:rsidRDefault="00D70D7C" w:rsidP="00D70D7C">
      <w:pPr>
        <w:shd w:val="clear" w:color="auto" w:fill="FFFFFF"/>
        <w:tabs>
          <w:tab w:val="left" w:pos="854"/>
        </w:tabs>
        <w:spacing w:line="288" w:lineRule="auto"/>
        <w:jc w:val="center"/>
        <w:rPr>
          <w:b/>
          <w:sz w:val="24"/>
          <w:szCs w:val="24"/>
        </w:rPr>
      </w:pPr>
      <w:r w:rsidRPr="00703CA3">
        <w:rPr>
          <w:b/>
          <w:sz w:val="24"/>
          <w:szCs w:val="24"/>
        </w:rPr>
        <w:lastRenderedPageBreak/>
        <w:t>UNIVERSIDAD</w:t>
      </w:r>
      <w:r>
        <w:rPr>
          <w:b/>
          <w:sz w:val="24"/>
          <w:szCs w:val="24"/>
        </w:rPr>
        <w:t xml:space="preserve"> </w:t>
      </w:r>
      <w:r w:rsidRPr="00703CA3">
        <w:rPr>
          <w:b/>
          <w:sz w:val="24"/>
          <w:szCs w:val="24"/>
        </w:rPr>
        <w:t>NACIONAL JOSÉ F</w:t>
      </w:r>
      <w:r>
        <w:rPr>
          <w:b/>
          <w:sz w:val="24"/>
          <w:szCs w:val="24"/>
        </w:rPr>
        <w:t>AU</w:t>
      </w:r>
      <w:r w:rsidRPr="00703CA3">
        <w:rPr>
          <w:b/>
          <w:sz w:val="24"/>
          <w:szCs w:val="24"/>
        </w:rPr>
        <w:t>STINO SANCHEZ CARRIÓN</w:t>
      </w:r>
    </w:p>
    <w:p w:rsidR="00D70D7C" w:rsidRDefault="00D70D7C" w:rsidP="00D70D7C">
      <w:pPr>
        <w:shd w:val="clear" w:color="auto" w:fill="FFFFFF"/>
        <w:tabs>
          <w:tab w:val="left" w:pos="854"/>
        </w:tabs>
        <w:spacing w:line="288" w:lineRule="auto"/>
        <w:jc w:val="center"/>
        <w:rPr>
          <w:b/>
          <w:sz w:val="24"/>
          <w:szCs w:val="24"/>
        </w:rPr>
      </w:pPr>
      <w:r w:rsidRPr="00703CA3">
        <w:rPr>
          <w:b/>
          <w:sz w:val="24"/>
          <w:szCs w:val="24"/>
        </w:rPr>
        <w:t xml:space="preserve">FACULTAD DE </w:t>
      </w:r>
      <w:r>
        <w:rPr>
          <w:b/>
          <w:sz w:val="24"/>
          <w:szCs w:val="24"/>
        </w:rPr>
        <w:t>INGENIERIA AGRARIA, INDUSTRIAS ALIMENTARIAS Y AMBIENTAL</w:t>
      </w:r>
    </w:p>
    <w:p w:rsidR="00D70D7C" w:rsidRPr="00703CA3" w:rsidRDefault="00D70D7C" w:rsidP="00D70D7C">
      <w:pPr>
        <w:shd w:val="clear" w:color="auto" w:fill="FFFFFF"/>
        <w:tabs>
          <w:tab w:val="left" w:pos="854"/>
        </w:tabs>
        <w:spacing w:line="288" w:lineRule="auto"/>
        <w:jc w:val="center"/>
        <w:rPr>
          <w:b/>
          <w:sz w:val="24"/>
          <w:szCs w:val="24"/>
        </w:rPr>
      </w:pPr>
    </w:p>
    <w:p w:rsidR="00D70D7C" w:rsidRPr="00222113" w:rsidRDefault="00D70D7C" w:rsidP="00D70D7C">
      <w:pPr>
        <w:shd w:val="clear" w:color="auto" w:fill="FFFFFF"/>
        <w:tabs>
          <w:tab w:val="left" w:pos="854"/>
        </w:tabs>
        <w:jc w:val="center"/>
        <w:rPr>
          <w:b/>
          <w:sz w:val="28"/>
          <w:szCs w:val="28"/>
        </w:rPr>
      </w:pPr>
      <w:r w:rsidRPr="00222113">
        <w:rPr>
          <w:b/>
          <w:sz w:val="28"/>
          <w:szCs w:val="28"/>
        </w:rPr>
        <w:t xml:space="preserve">ESCUELA PROFESIONAL DE </w:t>
      </w:r>
      <w:r>
        <w:rPr>
          <w:b/>
          <w:sz w:val="28"/>
          <w:szCs w:val="28"/>
        </w:rPr>
        <w:t xml:space="preserve">INGENIERIA </w:t>
      </w:r>
      <w:r w:rsidRPr="00222113">
        <w:rPr>
          <w:b/>
          <w:sz w:val="28"/>
          <w:szCs w:val="28"/>
        </w:rPr>
        <w:t>AGRONOMI</w:t>
      </w:r>
      <w:r>
        <w:rPr>
          <w:b/>
          <w:sz w:val="28"/>
          <w:szCs w:val="28"/>
        </w:rPr>
        <w:t>C</w:t>
      </w:r>
      <w:r w:rsidRPr="00222113">
        <w:rPr>
          <w:b/>
          <w:sz w:val="28"/>
          <w:szCs w:val="28"/>
        </w:rPr>
        <w:t>A</w:t>
      </w:r>
    </w:p>
    <w:p w:rsidR="00D70D7C" w:rsidRPr="00703CA3" w:rsidRDefault="00D70D7C" w:rsidP="00D70D7C">
      <w:pPr>
        <w:shd w:val="clear" w:color="auto" w:fill="FFFFFF"/>
        <w:tabs>
          <w:tab w:val="left" w:pos="854"/>
        </w:tabs>
        <w:jc w:val="center"/>
        <w:rPr>
          <w:b/>
          <w:i/>
          <w:sz w:val="24"/>
          <w:szCs w:val="24"/>
        </w:rPr>
      </w:pPr>
    </w:p>
    <w:p w:rsidR="00D70D7C" w:rsidRDefault="00D70D7C" w:rsidP="00D70D7C">
      <w:pPr>
        <w:shd w:val="clear" w:color="auto" w:fill="FFFFFF"/>
        <w:tabs>
          <w:tab w:val="left" w:pos="85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SILABO DE MANEJO INTEGRADO DE PLAGAS</w:t>
      </w:r>
    </w:p>
    <w:p w:rsidR="00D70D7C" w:rsidRDefault="00D70D7C" w:rsidP="00D70D7C">
      <w:pPr>
        <w:shd w:val="clear" w:color="auto" w:fill="FFFFFF"/>
        <w:tabs>
          <w:tab w:val="left" w:pos="854"/>
        </w:tabs>
        <w:jc w:val="both"/>
        <w:rPr>
          <w:b/>
          <w:sz w:val="24"/>
          <w:szCs w:val="24"/>
        </w:rPr>
      </w:pPr>
    </w:p>
    <w:p w:rsidR="00D70D7C" w:rsidRPr="00590119" w:rsidRDefault="00D70D7C" w:rsidP="00D70D7C">
      <w:pPr>
        <w:shd w:val="clear" w:color="auto" w:fill="FFFFFF"/>
        <w:tabs>
          <w:tab w:val="left" w:pos="854"/>
        </w:tabs>
        <w:spacing w:line="288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I.- </w:t>
      </w:r>
      <w:r w:rsidRPr="00590119">
        <w:rPr>
          <w:b/>
          <w:sz w:val="22"/>
          <w:szCs w:val="22"/>
        </w:rPr>
        <w:t>DATOS GENERALES.-</w:t>
      </w:r>
    </w:p>
    <w:p w:rsidR="00D70D7C" w:rsidRPr="00590119" w:rsidRDefault="00D70D7C" w:rsidP="00D70D7C">
      <w:pPr>
        <w:pStyle w:val="Ttulo1"/>
        <w:numPr>
          <w:ilvl w:val="0"/>
          <w:numId w:val="0"/>
        </w:numPr>
        <w:spacing w:line="288" w:lineRule="auto"/>
        <w:ind w:left="432"/>
        <w:jc w:val="left"/>
        <w:rPr>
          <w:sz w:val="22"/>
          <w:szCs w:val="22"/>
        </w:rPr>
      </w:pPr>
      <w:r w:rsidRPr="00590119">
        <w:rPr>
          <w:sz w:val="22"/>
          <w:szCs w:val="22"/>
        </w:rPr>
        <w:t>1.1.- Código de la Asignatura</w:t>
      </w:r>
      <w:r w:rsidRPr="0059011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11452</w:t>
      </w:r>
      <w:r w:rsidRPr="00590119">
        <w:rPr>
          <w:sz w:val="22"/>
          <w:szCs w:val="22"/>
        </w:rPr>
        <w:tab/>
      </w:r>
    </w:p>
    <w:p w:rsidR="00D70D7C" w:rsidRPr="00590119" w:rsidRDefault="00D70D7C" w:rsidP="00D70D7C">
      <w:pPr>
        <w:spacing w:line="288" w:lineRule="auto"/>
        <w:rPr>
          <w:b/>
          <w:sz w:val="22"/>
          <w:szCs w:val="22"/>
        </w:rPr>
      </w:pPr>
      <w:r w:rsidRPr="00590119">
        <w:rPr>
          <w:b/>
          <w:sz w:val="22"/>
          <w:szCs w:val="22"/>
        </w:rPr>
        <w:t xml:space="preserve">       1.2.- Escuela Académico Profesional.</w:t>
      </w:r>
      <w:r w:rsidRPr="00590119">
        <w:rPr>
          <w:b/>
          <w:sz w:val="22"/>
          <w:szCs w:val="22"/>
        </w:rPr>
        <w:tab/>
      </w:r>
      <w:r>
        <w:rPr>
          <w:b/>
          <w:sz w:val="22"/>
          <w:szCs w:val="22"/>
        </w:rPr>
        <w:t>Ingeniería Agronómica</w:t>
      </w:r>
      <w:r w:rsidRPr="009B1CDB">
        <w:rPr>
          <w:sz w:val="22"/>
          <w:szCs w:val="22"/>
        </w:rPr>
        <w:t>.</w:t>
      </w:r>
    </w:p>
    <w:p w:rsidR="00D70D7C" w:rsidRDefault="00D70D7C" w:rsidP="00D70D7C">
      <w:pPr>
        <w:spacing w:line="288" w:lineRule="auto"/>
        <w:rPr>
          <w:b/>
        </w:rPr>
      </w:pPr>
      <w:r w:rsidRPr="00590119">
        <w:rPr>
          <w:b/>
          <w:sz w:val="22"/>
          <w:szCs w:val="22"/>
        </w:rPr>
        <w:t xml:space="preserve">       1.3.- Departamento Académico.-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B1CDB">
        <w:t>A</w:t>
      </w:r>
      <w:r>
        <w:t xml:space="preserve">gronomía  y  Zootecnia </w:t>
      </w:r>
    </w:p>
    <w:p w:rsidR="00D70D7C" w:rsidRDefault="00D70D7C" w:rsidP="00D70D7C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590119">
        <w:rPr>
          <w:b/>
          <w:sz w:val="22"/>
          <w:szCs w:val="22"/>
        </w:rPr>
        <w:t xml:space="preserve">1.4.- </w:t>
      </w:r>
      <w:r>
        <w:rPr>
          <w:b/>
          <w:sz w:val="22"/>
          <w:szCs w:val="22"/>
        </w:rPr>
        <w:t>Ciclo.-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VIII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D70D7C" w:rsidRDefault="00D70D7C" w:rsidP="00D70D7C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1.5.- Créditos.-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03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D70D7C" w:rsidRDefault="00D70D7C" w:rsidP="00D70D7C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1.6.- Plan de Estudios.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9B1CDB">
        <w:rPr>
          <w:sz w:val="22"/>
          <w:szCs w:val="22"/>
        </w:rPr>
        <w:t>07</w:t>
      </w:r>
    </w:p>
    <w:p w:rsidR="00D70D7C" w:rsidRDefault="00D70D7C" w:rsidP="00D70D7C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1.7.- Condición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9B1CDB">
        <w:rPr>
          <w:sz w:val="22"/>
          <w:szCs w:val="22"/>
        </w:rPr>
        <w:t>Obligatorio.</w:t>
      </w:r>
    </w:p>
    <w:p w:rsidR="00D70D7C" w:rsidRDefault="00D70D7C" w:rsidP="00D70D7C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1.8.- Horas Semanales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62574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2Hr. Teoría, 02 Horas practica</w:t>
      </w:r>
      <w:r w:rsidRPr="009B1CDB">
        <w:rPr>
          <w:sz w:val="22"/>
          <w:szCs w:val="22"/>
        </w:rPr>
        <w:t>.</w:t>
      </w:r>
    </w:p>
    <w:p w:rsidR="00D70D7C" w:rsidRDefault="00D70D7C" w:rsidP="00D70D7C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1.9.- Prerrequisito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Entomología Agrícola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</w:p>
    <w:p w:rsidR="00D70D7C" w:rsidRDefault="00D70D7C" w:rsidP="00D70D7C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1. 10. Semestre Académico.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64F5C">
        <w:rPr>
          <w:sz w:val="22"/>
          <w:szCs w:val="22"/>
        </w:rPr>
        <w:t>2018</w:t>
      </w:r>
      <w:r>
        <w:rPr>
          <w:sz w:val="22"/>
          <w:szCs w:val="22"/>
        </w:rPr>
        <w:t xml:space="preserve"> </w:t>
      </w:r>
      <w:r w:rsidRPr="009B1CDB">
        <w:rPr>
          <w:sz w:val="22"/>
          <w:szCs w:val="22"/>
        </w:rPr>
        <w:t>– I</w:t>
      </w:r>
    </w:p>
    <w:p w:rsidR="00D70D7C" w:rsidRDefault="00D70D7C" w:rsidP="00D70D7C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1. 11.- Docente.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Ing. Mo</w:t>
      </w:r>
      <w:r w:rsidRPr="009B1CDB">
        <w:rPr>
          <w:sz w:val="22"/>
          <w:szCs w:val="22"/>
        </w:rPr>
        <w:t xml:space="preserve">. Alvites Vigo Segundo </w:t>
      </w:r>
    </w:p>
    <w:p w:rsidR="00D70D7C" w:rsidRDefault="00D70D7C" w:rsidP="00D70D7C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Colegiatura.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CIP.- 1</w:t>
      </w:r>
      <w:r w:rsidRPr="009B1CDB">
        <w:rPr>
          <w:sz w:val="22"/>
          <w:szCs w:val="22"/>
        </w:rPr>
        <w:t>5850</w:t>
      </w:r>
    </w:p>
    <w:p w:rsidR="00D70D7C" w:rsidRDefault="00D70D7C" w:rsidP="00D70D7C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 Correo Electrónico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salvites @ hotmail. c</w:t>
      </w:r>
      <w:r w:rsidRPr="009B1CDB">
        <w:rPr>
          <w:sz w:val="22"/>
          <w:szCs w:val="22"/>
        </w:rPr>
        <w:t>om.</w:t>
      </w:r>
    </w:p>
    <w:p w:rsidR="00D70D7C" w:rsidRDefault="00D70D7C" w:rsidP="00D70D7C">
      <w:pPr>
        <w:spacing w:line="288" w:lineRule="auto"/>
        <w:rPr>
          <w:sz w:val="22"/>
          <w:szCs w:val="22"/>
        </w:rPr>
      </w:pPr>
      <w:r>
        <w:rPr>
          <w:b/>
          <w:sz w:val="22"/>
          <w:szCs w:val="22"/>
        </w:rPr>
        <w:t>II.- SUMILLA.-</w:t>
      </w:r>
      <w:r w:rsidRPr="009B1CDB">
        <w:rPr>
          <w:sz w:val="22"/>
          <w:szCs w:val="22"/>
        </w:rPr>
        <w:t xml:space="preserve"> Introducción, Generalidades,</w:t>
      </w:r>
      <w:r>
        <w:rPr>
          <w:sz w:val="22"/>
          <w:szCs w:val="22"/>
        </w:rPr>
        <w:t xml:space="preserve"> criterios de diferentes métodos y manejo </w:t>
      </w:r>
    </w:p>
    <w:p w:rsidR="00D70D7C" w:rsidRPr="0090687D" w:rsidRDefault="00D70D7C" w:rsidP="00D70D7C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para restar los efectos dañinos de las plagas en los diferentes cultivos.</w:t>
      </w:r>
    </w:p>
    <w:p w:rsidR="00D70D7C" w:rsidRDefault="00D70D7C" w:rsidP="00D70D7C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III.- METODOLOGIA DE ENSEÑANZA.- </w:t>
      </w:r>
    </w:p>
    <w:p w:rsidR="00D70D7C" w:rsidRPr="00D10642" w:rsidRDefault="00D70D7C" w:rsidP="00D70D7C">
      <w:pPr>
        <w:spacing w:line="288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3.1.- OBJETIVOS.</w:t>
      </w:r>
    </w:p>
    <w:p w:rsidR="00D70D7C" w:rsidRDefault="00D70D7C" w:rsidP="00D70D7C">
      <w:pPr>
        <w:pStyle w:val="Prrafodelista"/>
        <w:numPr>
          <w:ilvl w:val="2"/>
          <w:numId w:val="5"/>
        </w:num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Bases ecológicas del medio ambiente.</w:t>
      </w:r>
    </w:p>
    <w:p w:rsidR="00D70D7C" w:rsidRPr="00D10642" w:rsidRDefault="00D70D7C" w:rsidP="00D70D7C">
      <w:pPr>
        <w:pStyle w:val="Prrafodelista"/>
        <w:numPr>
          <w:ilvl w:val="2"/>
          <w:numId w:val="5"/>
        </w:num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El agro ecosistema y sus interrelaciones  e interconexiones  con los componentes de e medio ambiente</w:t>
      </w:r>
    </w:p>
    <w:p w:rsidR="00D70D7C" w:rsidRPr="002243D9" w:rsidRDefault="00D70D7C" w:rsidP="00D70D7C">
      <w:pPr>
        <w:pStyle w:val="Prrafodelista"/>
        <w:numPr>
          <w:ilvl w:val="2"/>
          <w:numId w:val="5"/>
        </w:num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Explicar la  e interpretar las interrelaciónese  de los componentes del ecosistema y del medioambiente..</w:t>
      </w:r>
    </w:p>
    <w:p w:rsidR="00D70D7C" w:rsidRPr="002243D9" w:rsidRDefault="00D70D7C" w:rsidP="00D70D7C">
      <w:pPr>
        <w:pStyle w:val="Prrafodelista"/>
        <w:numPr>
          <w:ilvl w:val="2"/>
          <w:numId w:val="5"/>
        </w:num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Diseñar el manejo integrado de varios cultivos.</w:t>
      </w:r>
    </w:p>
    <w:p w:rsidR="00D70D7C" w:rsidRDefault="00D70D7C" w:rsidP="00D70D7C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3.2.-  ESTRATEGIAS Y METODOLOGIAS.-</w:t>
      </w:r>
    </w:p>
    <w:p w:rsidR="00D70D7C" w:rsidRDefault="00D70D7C" w:rsidP="00D70D7C">
      <w:pPr>
        <w:spacing w:line="288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D10642">
        <w:rPr>
          <w:sz w:val="22"/>
          <w:szCs w:val="22"/>
        </w:rPr>
        <w:t xml:space="preserve">inducir  al alumno </w:t>
      </w:r>
      <w:r>
        <w:rPr>
          <w:sz w:val="22"/>
          <w:szCs w:val="22"/>
        </w:rPr>
        <w:t xml:space="preserve"> </w:t>
      </w:r>
      <w:r w:rsidRPr="00D10642">
        <w:rPr>
          <w:sz w:val="22"/>
          <w:szCs w:val="22"/>
        </w:rPr>
        <w:t xml:space="preserve">parta que el mismo  de </w:t>
      </w:r>
      <w:r>
        <w:rPr>
          <w:sz w:val="22"/>
          <w:szCs w:val="22"/>
        </w:rPr>
        <w:t xml:space="preserve"> </w:t>
      </w:r>
      <w:r w:rsidRPr="00D10642">
        <w:rPr>
          <w:sz w:val="22"/>
          <w:szCs w:val="22"/>
        </w:rPr>
        <w:t xml:space="preserve">acuerdo </w:t>
      </w:r>
      <w:r>
        <w:rPr>
          <w:sz w:val="22"/>
          <w:szCs w:val="22"/>
        </w:rPr>
        <w:t xml:space="preserve"> </w:t>
      </w:r>
      <w:r w:rsidRPr="00D10642">
        <w:rPr>
          <w:sz w:val="22"/>
          <w:szCs w:val="22"/>
        </w:rPr>
        <w:t>al</w:t>
      </w:r>
      <w:r>
        <w:rPr>
          <w:sz w:val="22"/>
          <w:szCs w:val="22"/>
        </w:rPr>
        <w:t xml:space="preserve"> </w:t>
      </w:r>
      <w:r w:rsidRPr="00D1064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10642">
        <w:rPr>
          <w:sz w:val="22"/>
          <w:szCs w:val="22"/>
        </w:rPr>
        <w:t xml:space="preserve">desarrollo  </w:t>
      </w:r>
      <w:r>
        <w:rPr>
          <w:sz w:val="22"/>
          <w:szCs w:val="22"/>
        </w:rPr>
        <w:t xml:space="preserve"> </w:t>
      </w:r>
      <w:r w:rsidRPr="00D10642">
        <w:rPr>
          <w:sz w:val="22"/>
          <w:szCs w:val="22"/>
        </w:rPr>
        <w:t xml:space="preserve">del </w:t>
      </w:r>
      <w:r>
        <w:rPr>
          <w:sz w:val="22"/>
          <w:szCs w:val="22"/>
        </w:rPr>
        <w:t xml:space="preserve"> </w:t>
      </w:r>
      <w:r w:rsidRPr="00D10642">
        <w:rPr>
          <w:sz w:val="22"/>
          <w:szCs w:val="22"/>
        </w:rPr>
        <w:t xml:space="preserve">curso </w:t>
      </w:r>
    </w:p>
    <w:p w:rsidR="00D70D7C" w:rsidRDefault="00D70D7C" w:rsidP="00D70D7C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D10642">
        <w:rPr>
          <w:sz w:val="22"/>
          <w:szCs w:val="22"/>
        </w:rPr>
        <w:t>pueda</w:t>
      </w:r>
      <w:r>
        <w:rPr>
          <w:sz w:val="22"/>
          <w:szCs w:val="22"/>
        </w:rPr>
        <w:t xml:space="preserve"> </w:t>
      </w:r>
      <w:r w:rsidRPr="00D10642">
        <w:rPr>
          <w:sz w:val="22"/>
          <w:szCs w:val="22"/>
        </w:rPr>
        <w:t xml:space="preserve"> realizar el análisis de las diferentes características que presentan  los </w:t>
      </w:r>
    </w:p>
    <w:p w:rsidR="00D70D7C" w:rsidRDefault="00D70D7C" w:rsidP="00D70D7C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D10642">
        <w:rPr>
          <w:sz w:val="22"/>
          <w:szCs w:val="22"/>
        </w:rPr>
        <w:t>insectos ,</w:t>
      </w:r>
      <w:r>
        <w:rPr>
          <w:sz w:val="22"/>
          <w:szCs w:val="22"/>
        </w:rPr>
        <w:t xml:space="preserve"> </w:t>
      </w:r>
      <w:r w:rsidRPr="00D10642">
        <w:rPr>
          <w:sz w:val="22"/>
          <w:szCs w:val="22"/>
        </w:rPr>
        <w:t xml:space="preserve">así </w:t>
      </w:r>
      <w:r>
        <w:rPr>
          <w:sz w:val="22"/>
          <w:szCs w:val="22"/>
        </w:rPr>
        <w:t xml:space="preserve">  </w:t>
      </w:r>
      <w:r w:rsidRPr="00D10642">
        <w:rPr>
          <w:sz w:val="22"/>
          <w:szCs w:val="22"/>
        </w:rPr>
        <w:t xml:space="preserve">como </w:t>
      </w:r>
      <w:r>
        <w:rPr>
          <w:sz w:val="22"/>
          <w:szCs w:val="22"/>
        </w:rPr>
        <w:t xml:space="preserve">  </w:t>
      </w:r>
      <w:r w:rsidRPr="00D10642">
        <w:rPr>
          <w:sz w:val="22"/>
          <w:szCs w:val="22"/>
        </w:rPr>
        <w:t xml:space="preserve">su </w:t>
      </w:r>
      <w:r>
        <w:rPr>
          <w:sz w:val="22"/>
          <w:szCs w:val="22"/>
        </w:rPr>
        <w:t xml:space="preserve">  </w:t>
      </w:r>
      <w:r w:rsidRPr="00D10642">
        <w:rPr>
          <w:sz w:val="22"/>
          <w:szCs w:val="22"/>
        </w:rPr>
        <w:t xml:space="preserve">comportamiento </w:t>
      </w:r>
      <w:r>
        <w:rPr>
          <w:sz w:val="22"/>
          <w:szCs w:val="22"/>
        </w:rPr>
        <w:t xml:space="preserve">  </w:t>
      </w:r>
      <w:r w:rsidRPr="00D10642">
        <w:rPr>
          <w:sz w:val="22"/>
          <w:szCs w:val="22"/>
        </w:rPr>
        <w:t xml:space="preserve">que </w:t>
      </w:r>
      <w:r>
        <w:rPr>
          <w:sz w:val="22"/>
          <w:szCs w:val="22"/>
        </w:rPr>
        <w:t xml:space="preserve">   </w:t>
      </w:r>
      <w:r w:rsidRPr="00D10642">
        <w:rPr>
          <w:sz w:val="22"/>
          <w:szCs w:val="22"/>
        </w:rPr>
        <w:t xml:space="preserve">presentan, </w:t>
      </w:r>
      <w:r>
        <w:rPr>
          <w:sz w:val="22"/>
          <w:szCs w:val="22"/>
        </w:rPr>
        <w:t xml:space="preserve"> </w:t>
      </w:r>
      <w:r w:rsidRPr="00D10642">
        <w:rPr>
          <w:sz w:val="22"/>
          <w:szCs w:val="22"/>
        </w:rPr>
        <w:t>poder</w:t>
      </w:r>
      <w:r>
        <w:rPr>
          <w:sz w:val="22"/>
          <w:szCs w:val="22"/>
        </w:rPr>
        <w:t xml:space="preserve">  </w:t>
      </w:r>
      <w:r w:rsidRPr="00D10642">
        <w:rPr>
          <w:sz w:val="22"/>
          <w:szCs w:val="22"/>
        </w:rPr>
        <w:t xml:space="preserve"> ubicar </w:t>
      </w:r>
    </w:p>
    <w:p w:rsidR="00D70D7C" w:rsidRDefault="00D70D7C" w:rsidP="00D70D7C">
      <w:pPr>
        <w:spacing w:line="288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D10642">
        <w:rPr>
          <w:sz w:val="22"/>
          <w:szCs w:val="22"/>
        </w:rPr>
        <w:t>taxonómicamente al</w:t>
      </w:r>
      <w:r>
        <w:rPr>
          <w:sz w:val="22"/>
          <w:szCs w:val="22"/>
        </w:rPr>
        <w:t xml:space="preserve"> </w:t>
      </w:r>
      <w:r w:rsidRPr="00D10642">
        <w:rPr>
          <w:sz w:val="22"/>
          <w:szCs w:val="22"/>
        </w:rPr>
        <w:t xml:space="preserve"> grupo al cual pertenecen</w:t>
      </w:r>
      <w:r>
        <w:rPr>
          <w:b/>
          <w:sz w:val="22"/>
          <w:szCs w:val="22"/>
        </w:rPr>
        <w:t>.</w:t>
      </w:r>
    </w:p>
    <w:p w:rsidR="00D70D7C" w:rsidRDefault="00D70D7C" w:rsidP="00D70D7C">
      <w:pPr>
        <w:spacing w:line="288" w:lineRule="auto"/>
        <w:ind w:firstLine="708"/>
        <w:rPr>
          <w:b/>
          <w:sz w:val="22"/>
          <w:szCs w:val="22"/>
        </w:rPr>
      </w:pPr>
      <w:r w:rsidRPr="001715AB">
        <w:rPr>
          <w:sz w:val="22"/>
          <w:szCs w:val="22"/>
        </w:rPr>
        <w:t>Construir diseños de MIP en función a los cultivos</w:t>
      </w:r>
      <w:r>
        <w:rPr>
          <w:b/>
          <w:sz w:val="22"/>
          <w:szCs w:val="22"/>
        </w:rPr>
        <w:t>.</w:t>
      </w:r>
    </w:p>
    <w:p w:rsidR="00D70D7C" w:rsidRPr="001715AB" w:rsidRDefault="00D70D7C" w:rsidP="00D70D7C">
      <w:pPr>
        <w:spacing w:line="288" w:lineRule="auto"/>
        <w:ind w:firstLine="708"/>
        <w:rPr>
          <w:b/>
          <w:sz w:val="22"/>
          <w:szCs w:val="22"/>
        </w:rPr>
      </w:pPr>
      <w:r w:rsidRPr="001715AB">
        <w:rPr>
          <w:sz w:val="22"/>
          <w:szCs w:val="22"/>
        </w:rPr>
        <w:t>Construir diseños de MIP en función a los cultivos</w:t>
      </w:r>
      <w:r>
        <w:rPr>
          <w:b/>
          <w:sz w:val="22"/>
          <w:szCs w:val="22"/>
        </w:rPr>
        <w:t>.</w:t>
      </w:r>
    </w:p>
    <w:p w:rsidR="00D70D7C" w:rsidRDefault="00D70D7C" w:rsidP="00D70D7C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3.3.- MEDIOS Y MATERIALES DE ENSEÑANZA.</w:t>
      </w:r>
    </w:p>
    <w:p w:rsidR="00D70D7C" w:rsidRDefault="00D70D7C" w:rsidP="00D70D7C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D10642">
        <w:rPr>
          <w:sz w:val="22"/>
          <w:szCs w:val="22"/>
        </w:rPr>
        <w:t>Dialogo expositivo.- practicas dirigidas, trabajos</w:t>
      </w:r>
      <w:r>
        <w:rPr>
          <w:b/>
          <w:sz w:val="22"/>
          <w:szCs w:val="22"/>
        </w:rPr>
        <w:t>.</w:t>
      </w:r>
    </w:p>
    <w:p w:rsidR="00D70D7C" w:rsidRPr="001715AB" w:rsidRDefault="00D70D7C" w:rsidP="00D70D7C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Utilización de diapositivas, pizarra acrílica, plumones, materiales de video, </w:t>
      </w:r>
    </w:p>
    <w:p w:rsidR="00D70D7C" w:rsidRDefault="00D70D7C" w:rsidP="00D70D7C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equipos, como estereoscopios, videos.</w:t>
      </w:r>
    </w:p>
    <w:p w:rsidR="00D70D7C" w:rsidRDefault="008D3133" w:rsidP="00D70D7C">
      <w:pPr>
        <w:spacing w:line="288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70D7C">
        <w:rPr>
          <w:sz w:val="22"/>
          <w:szCs w:val="22"/>
        </w:rPr>
        <w:t>Separatas correspondiente al curso.</w:t>
      </w:r>
    </w:p>
    <w:p w:rsidR="00D70D7C" w:rsidRDefault="00D70D7C" w:rsidP="00D70D7C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D31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otros.</w:t>
      </w:r>
    </w:p>
    <w:p w:rsidR="00D70D7C" w:rsidRPr="00D10642" w:rsidRDefault="00D70D7C" w:rsidP="00D70D7C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D70D7C" w:rsidRPr="001715AB" w:rsidRDefault="00D70D7C" w:rsidP="00D70D7C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</w:t>
      </w:r>
      <w:r w:rsidRPr="001715AB">
        <w:rPr>
          <w:b/>
          <w:sz w:val="22"/>
          <w:szCs w:val="22"/>
        </w:rPr>
        <w:t>V.- METODOLOGIA DE EVALAUCIÓN</w:t>
      </w:r>
    </w:p>
    <w:p w:rsidR="00D70D7C" w:rsidRDefault="00D70D7C" w:rsidP="00D70D7C">
      <w:pPr>
        <w:pStyle w:val="Prrafodelista"/>
        <w:widowControl/>
        <w:autoSpaceDE/>
        <w:autoSpaceDN/>
        <w:adjustRightInd/>
        <w:spacing w:line="288" w:lineRule="auto"/>
        <w:ind w:left="360"/>
        <w:jc w:val="both"/>
        <w:rPr>
          <w:sz w:val="22"/>
          <w:szCs w:val="22"/>
        </w:rPr>
      </w:pPr>
      <w:r w:rsidRPr="00D10642">
        <w:rPr>
          <w:sz w:val="22"/>
          <w:szCs w:val="22"/>
        </w:rPr>
        <w:t>Se  aplicara las normas  establecidas en el reglamento académico</w:t>
      </w:r>
    </w:p>
    <w:p w:rsidR="00D70D7C" w:rsidRPr="008529B6" w:rsidRDefault="00D70D7C" w:rsidP="00D70D7C">
      <w:pPr>
        <w:pStyle w:val="Prrafodelista"/>
        <w:widowControl/>
        <w:autoSpaceDE/>
        <w:autoSpaceDN/>
        <w:adjustRightInd/>
        <w:spacing w:line="288" w:lineRule="auto"/>
        <w:ind w:left="360"/>
        <w:jc w:val="center"/>
        <w:rPr>
          <w:b/>
          <w:sz w:val="22"/>
          <w:szCs w:val="22"/>
        </w:rPr>
      </w:pPr>
      <w:r w:rsidRPr="008529B6">
        <w:rPr>
          <w:b/>
          <w:sz w:val="22"/>
          <w:szCs w:val="22"/>
        </w:rPr>
        <w:t>PF = P1 + P2/ 2</w:t>
      </w:r>
    </w:p>
    <w:p w:rsidR="00D70D7C" w:rsidRPr="00D10642" w:rsidRDefault="00D70D7C" w:rsidP="00D70D7C">
      <w:pPr>
        <w:spacing w:line="288" w:lineRule="auto"/>
        <w:jc w:val="both"/>
        <w:rPr>
          <w:b/>
          <w:sz w:val="22"/>
          <w:szCs w:val="22"/>
        </w:rPr>
      </w:pPr>
      <w:r w:rsidRPr="00D10642">
        <w:rPr>
          <w:sz w:val="22"/>
          <w:szCs w:val="22"/>
        </w:rPr>
        <w:t xml:space="preserve">     La evaluación será continua</w:t>
      </w:r>
      <w:r>
        <w:rPr>
          <w:b/>
          <w:sz w:val="22"/>
          <w:szCs w:val="22"/>
        </w:rPr>
        <w:t>, no cancelatoria.</w:t>
      </w:r>
    </w:p>
    <w:p w:rsidR="00D70D7C" w:rsidRPr="00D10642" w:rsidRDefault="00D70D7C" w:rsidP="00D70D7C">
      <w:pPr>
        <w:spacing w:line="288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REQUISITOS DE APROBACIÓN</w:t>
      </w:r>
    </w:p>
    <w:p w:rsidR="00D70D7C" w:rsidRPr="00D10642" w:rsidRDefault="00D70D7C" w:rsidP="00D70D7C">
      <w:pPr>
        <w:pStyle w:val="Prrafodelista"/>
        <w:numPr>
          <w:ilvl w:val="1"/>
          <w:numId w:val="9"/>
        </w:numPr>
        <w:spacing w:line="288" w:lineRule="auto"/>
        <w:jc w:val="both"/>
        <w:rPr>
          <w:b/>
          <w:sz w:val="22"/>
          <w:szCs w:val="22"/>
        </w:rPr>
      </w:pPr>
      <w:r w:rsidRPr="00D10642">
        <w:rPr>
          <w:sz w:val="22"/>
          <w:szCs w:val="22"/>
          <w:lang w:val="es-PE"/>
        </w:rPr>
        <w:t>Tener un mínimo del 70% de participación en las diversas sesiones  programadas tanto</w:t>
      </w:r>
      <w:r>
        <w:rPr>
          <w:sz w:val="22"/>
          <w:szCs w:val="22"/>
          <w:lang w:val="es-PE"/>
        </w:rPr>
        <w:t xml:space="preserve"> </w:t>
      </w:r>
      <w:r w:rsidRPr="00D10642">
        <w:rPr>
          <w:sz w:val="22"/>
          <w:szCs w:val="22"/>
          <w:lang w:val="es-PE"/>
        </w:rPr>
        <w:t>teórico como practico, trabajos académicos, etc</w:t>
      </w:r>
      <w:r w:rsidRPr="00D10642">
        <w:rPr>
          <w:b/>
          <w:sz w:val="22"/>
          <w:szCs w:val="22"/>
          <w:lang w:val="es-PE"/>
        </w:rPr>
        <w:t>.</w:t>
      </w:r>
    </w:p>
    <w:p w:rsidR="00D70D7C" w:rsidRPr="00D10642" w:rsidRDefault="00D70D7C" w:rsidP="00D70D7C">
      <w:pPr>
        <w:pStyle w:val="Prrafodelista"/>
        <w:numPr>
          <w:ilvl w:val="1"/>
          <w:numId w:val="9"/>
        </w:numPr>
        <w:spacing w:line="288" w:lineRule="auto"/>
        <w:jc w:val="both"/>
        <w:rPr>
          <w:b/>
          <w:sz w:val="22"/>
          <w:szCs w:val="22"/>
        </w:rPr>
      </w:pPr>
      <w:r w:rsidRPr="00D10642">
        <w:rPr>
          <w:sz w:val="22"/>
          <w:szCs w:val="22"/>
          <w:lang w:val="es-PE"/>
        </w:rPr>
        <w:t>trabajos de investigación  en forma oportuna.</w:t>
      </w:r>
    </w:p>
    <w:p w:rsidR="00D70D7C" w:rsidRPr="00D10642" w:rsidRDefault="00D70D7C" w:rsidP="00D70D7C">
      <w:pPr>
        <w:pStyle w:val="Prrafodelista"/>
        <w:numPr>
          <w:ilvl w:val="1"/>
          <w:numId w:val="9"/>
        </w:numPr>
        <w:spacing w:line="288" w:lineRule="auto"/>
        <w:jc w:val="both"/>
        <w:rPr>
          <w:b/>
          <w:sz w:val="22"/>
          <w:szCs w:val="22"/>
        </w:rPr>
      </w:pPr>
      <w:r w:rsidRPr="00D10642">
        <w:rPr>
          <w:sz w:val="22"/>
          <w:szCs w:val="22"/>
          <w:lang w:val="es-PE"/>
        </w:rPr>
        <w:t xml:space="preserve">Obtener un mínimo de </w:t>
      </w:r>
      <w:r w:rsidRPr="00D10642">
        <w:rPr>
          <w:b/>
          <w:sz w:val="22"/>
          <w:szCs w:val="22"/>
          <w:lang w:val="es-PE"/>
        </w:rPr>
        <w:t xml:space="preserve">ONCE </w:t>
      </w:r>
      <w:r w:rsidRPr="00D10642">
        <w:rPr>
          <w:sz w:val="22"/>
          <w:szCs w:val="22"/>
          <w:lang w:val="es-PE"/>
        </w:rPr>
        <w:t>(11) puntos en el promedio final.</w:t>
      </w:r>
    </w:p>
    <w:p w:rsidR="00D70D7C" w:rsidRPr="00810A89" w:rsidRDefault="00D70D7C" w:rsidP="00D70D7C">
      <w:pPr>
        <w:pStyle w:val="Prrafodelista"/>
        <w:numPr>
          <w:ilvl w:val="1"/>
          <w:numId w:val="9"/>
        </w:numPr>
        <w:spacing w:line="288" w:lineRule="auto"/>
        <w:jc w:val="both"/>
        <w:rPr>
          <w:b/>
          <w:sz w:val="22"/>
          <w:szCs w:val="22"/>
        </w:rPr>
      </w:pPr>
      <w:r w:rsidRPr="00D10642">
        <w:rPr>
          <w:sz w:val="22"/>
          <w:szCs w:val="22"/>
          <w:lang w:val="es-PE"/>
        </w:rPr>
        <w:t>Tener un examen teórico práctic</w:t>
      </w:r>
      <w:r>
        <w:rPr>
          <w:sz w:val="22"/>
          <w:szCs w:val="22"/>
          <w:lang w:val="es-PE"/>
        </w:rPr>
        <w:t>o</w:t>
      </w:r>
    </w:p>
    <w:p w:rsidR="00D70D7C" w:rsidRDefault="00D70D7C" w:rsidP="00D70D7C">
      <w:pPr>
        <w:spacing w:line="288" w:lineRule="auto"/>
        <w:jc w:val="both"/>
        <w:rPr>
          <w:b/>
          <w:sz w:val="22"/>
          <w:szCs w:val="22"/>
        </w:rPr>
      </w:pPr>
    </w:p>
    <w:p w:rsidR="00D70D7C" w:rsidRDefault="00D70D7C" w:rsidP="00D70D7C">
      <w:pPr>
        <w:spacing w:line="288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VI.-                                         REFERENCIAS BIBLIOGRAFICAS</w:t>
      </w:r>
    </w:p>
    <w:p w:rsidR="00D70D7C" w:rsidRDefault="00D70D7C" w:rsidP="00D70D7C">
      <w:pPr>
        <w:spacing w:line="288" w:lineRule="auto"/>
        <w:jc w:val="both"/>
        <w:rPr>
          <w:b/>
          <w:sz w:val="22"/>
          <w:szCs w:val="22"/>
        </w:rPr>
      </w:pPr>
    </w:p>
    <w:p w:rsidR="000D71A5" w:rsidRDefault="000D71A5" w:rsidP="000D71A5">
      <w:pPr>
        <w:spacing w:line="288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Cardona C. y Sanchez  G. et al (1999), </w:t>
      </w:r>
      <w:r w:rsidRPr="00262D89">
        <w:rPr>
          <w:sz w:val="22"/>
          <w:szCs w:val="22"/>
        </w:rPr>
        <w:t xml:space="preserve">Manejo Integrado de Plagas y enfermedades </w:t>
      </w:r>
    </w:p>
    <w:p w:rsidR="000D71A5" w:rsidRDefault="000D71A5" w:rsidP="000D71A5">
      <w:pPr>
        <w:spacing w:line="288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262D89">
        <w:rPr>
          <w:sz w:val="22"/>
          <w:szCs w:val="22"/>
        </w:rPr>
        <w:t>en Maiz, Sorgo, Boletin de Sanidad Vegetal 13</w:t>
      </w:r>
    </w:p>
    <w:p w:rsidR="000D71A5" w:rsidRPr="00F42D17" w:rsidRDefault="000D71A5" w:rsidP="000D71A5">
      <w:pPr>
        <w:spacing w:line="288" w:lineRule="auto"/>
        <w:jc w:val="both"/>
        <w:rPr>
          <w:b/>
          <w:sz w:val="22"/>
          <w:szCs w:val="22"/>
          <w:lang w:val="es-PE"/>
        </w:rPr>
      </w:pPr>
      <w:r w:rsidRPr="00F42D17">
        <w:rPr>
          <w:b/>
          <w:sz w:val="22"/>
          <w:szCs w:val="22"/>
          <w:lang w:val="es-PE"/>
        </w:rPr>
        <w:t xml:space="preserve">Carie  (2001), </w:t>
      </w:r>
      <w:r w:rsidRPr="00F42D17">
        <w:rPr>
          <w:sz w:val="22"/>
          <w:szCs w:val="22"/>
          <w:lang w:val="es-PE"/>
        </w:rPr>
        <w:t>Manejo Integrado de Plagas, Turrialba- Costa Rica 214 pág.</w:t>
      </w:r>
    </w:p>
    <w:p w:rsidR="000D71A5" w:rsidRPr="00262574" w:rsidRDefault="000D71A5" w:rsidP="000D71A5">
      <w:pPr>
        <w:spacing w:line="288" w:lineRule="auto"/>
        <w:jc w:val="both"/>
        <w:rPr>
          <w:sz w:val="22"/>
          <w:szCs w:val="22"/>
          <w:lang w:val="en-US"/>
        </w:rPr>
      </w:pPr>
      <w:r w:rsidRPr="00262574">
        <w:rPr>
          <w:b/>
          <w:sz w:val="22"/>
          <w:szCs w:val="22"/>
          <w:lang w:val="en-US"/>
        </w:rPr>
        <w:t>Nas</w:t>
      </w:r>
      <w:r w:rsidRPr="00262574">
        <w:rPr>
          <w:sz w:val="22"/>
          <w:szCs w:val="22"/>
          <w:lang w:val="en-US"/>
        </w:rPr>
        <w:t xml:space="preserve"> (1969).</w:t>
      </w:r>
      <w:r w:rsidRPr="00262574">
        <w:rPr>
          <w:sz w:val="22"/>
          <w:szCs w:val="22"/>
          <w:lang w:val="en-US"/>
        </w:rPr>
        <w:tab/>
        <w:t xml:space="preserve">Inset Pest Management and Control, Principles of plant and animal pest </w:t>
      </w:r>
    </w:p>
    <w:p w:rsidR="000D71A5" w:rsidRPr="00262574" w:rsidRDefault="000D71A5" w:rsidP="000D71A5">
      <w:pPr>
        <w:spacing w:line="288" w:lineRule="auto"/>
        <w:jc w:val="both"/>
        <w:rPr>
          <w:sz w:val="22"/>
          <w:szCs w:val="22"/>
          <w:lang w:val="en-US"/>
        </w:rPr>
      </w:pPr>
      <w:r w:rsidRPr="00262574">
        <w:rPr>
          <w:sz w:val="22"/>
          <w:szCs w:val="22"/>
          <w:lang w:val="en-US"/>
        </w:rPr>
        <w:t xml:space="preserve">                control. Vol 3 Washigton D.C 508 Pág.</w:t>
      </w:r>
    </w:p>
    <w:p w:rsidR="000D71A5" w:rsidRDefault="000D71A5" w:rsidP="000D71A5">
      <w:pPr>
        <w:spacing w:line="288" w:lineRule="auto"/>
        <w:jc w:val="both"/>
        <w:rPr>
          <w:sz w:val="22"/>
          <w:szCs w:val="22"/>
        </w:rPr>
      </w:pPr>
      <w:r w:rsidRPr="001D5848">
        <w:rPr>
          <w:b/>
          <w:sz w:val="22"/>
          <w:szCs w:val="22"/>
        </w:rPr>
        <w:t>Nicholls  C. (2008),</w:t>
      </w:r>
      <w:r>
        <w:rPr>
          <w:sz w:val="22"/>
          <w:szCs w:val="22"/>
        </w:rPr>
        <w:t xml:space="preserve"> Control Biológico de Insectos, un Enfoque Agroecologico, Editorial</w:t>
      </w:r>
    </w:p>
    <w:p w:rsidR="000D71A5" w:rsidRDefault="000D71A5" w:rsidP="000D71A5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Universidad de Antioquia Colombia.</w:t>
      </w:r>
    </w:p>
    <w:p w:rsidR="000D71A5" w:rsidRDefault="000D71A5" w:rsidP="000D71A5">
      <w:pPr>
        <w:jc w:val="both"/>
        <w:rPr>
          <w:lang w:val="es-PE"/>
        </w:rPr>
      </w:pPr>
      <w:r w:rsidRPr="001D5848">
        <w:rPr>
          <w:b/>
          <w:sz w:val="22"/>
          <w:szCs w:val="22"/>
        </w:rPr>
        <w:t>Pollack V.M. (1994</w:t>
      </w:r>
      <w:r>
        <w:rPr>
          <w:sz w:val="22"/>
          <w:szCs w:val="22"/>
        </w:rPr>
        <w:t xml:space="preserve">), </w:t>
      </w:r>
      <w:r w:rsidRPr="001315D9">
        <w:rPr>
          <w:rFonts w:eastAsia="Times New Roman"/>
          <w:i/>
          <w:lang w:val="es-PE"/>
        </w:rPr>
        <w:t xml:space="preserve">Manual de las Plagas de </w:t>
      </w:r>
      <w:smartTag w:uri="urn:schemas-microsoft-com:office:smarttags" w:element="PersonName">
        <w:smartTagPr>
          <w:attr w:name="ProductID" w:val="LA CA￑A"/>
        </w:smartTagPr>
        <w:r w:rsidRPr="001315D9">
          <w:rPr>
            <w:rFonts w:eastAsia="Times New Roman"/>
            <w:i/>
            <w:lang w:val="es-PE"/>
          </w:rPr>
          <w:t>la Caña</w:t>
        </w:r>
      </w:smartTag>
      <w:r w:rsidRPr="001315D9">
        <w:rPr>
          <w:rFonts w:eastAsia="Times New Roman"/>
          <w:i/>
          <w:lang w:val="es-PE"/>
        </w:rPr>
        <w:t xml:space="preserve"> de Azúcar</w:t>
      </w:r>
      <w:r w:rsidRPr="00C20D34">
        <w:rPr>
          <w:rFonts w:eastAsia="Times New Roman"/>
          <w:lang w:val="es-PE"/>
        </w:rPr>
        <w:t xml:space="preserve">,  Ediciones  Red de Acción </w:t>
      </w:r>
    </w:p>
    <w:p w:rsidR="000D71A5" w:rsidRPr="003206E0" w:rsidRDefault="000D71A5" w:rsidP="000D71A5">
      <w:pPr>
        <w:jc w:val="both"/>
        <w:rPr>
          <w:lang w:val="es-PE"/>
        </w:rPr>
      </w:pPr>
      <w:r>
        <w:rPr>
          <w:lang w:val="es-PE"/>
        </w:rPr>
        <w:t xml:space="preserve">               </w:t>
      </w:r>
      <w:r w:rsidRPr="00C20D34">
        <w:rPr>
          <w:rFonts w:eastAsia="Times New Roman"/>
          <w:lang w:val="es-PE"/>
        </w:rPr>
        <w:t>en Alternativas de Agroquímicos (RAAA), Lima Perú, 79 Pág.</w:t>
      </w:r>
    </w:p>
    <w:p w:rsidR="000D71A5" w:rsidRDefault="000D71A5" w:rsidP="000D71A5">
      <w:pPr>
        <w:spacing w:line="288" w:lineRule="auto"/>
        <w:jc w:val="both"/>
        <w:rPr>
          <w:sz w:val="22"/>
          <w:szCs w:val="22"/>
        </w:rPr>
      </w:pPr>
      <w:r w:rsidRPr="00262574">
        <w:rPr>
          <w:b/>
          <w:sz w:val="22"/>
          <w:szCs w:val="22"/>
          <w:lang w:val="en-US"/>
        </w:rPr>
        <w:t>Rabb L. (1970)</w:t>
      </w:r>
      <w:r w:rsidRPr="00262574">
        <w:rPr>
          <w:sz w:val="22"/>
          <w:szCs w:val="22"/>
          <w:lang w:val="en-US"/>
        </w:rPr>
        <w:t xml:space="preserve"> Concept of pest Management. </w:t>
      </w:r>
      <w:r w:rsidRPr="00165F7D">
        <w:rPr>
          <w:sz w:val="22"/>
          <w:szCs w:val="22"/>
        </w:rPr>
        <w:t>224 Pág.</w:t>
      </w:r>
    </w:p>
    <w:p w:rsidR="000D71A5" w:rsidRDefault="000D71A5" w:rsidP="000D71A5">
      <w:pPr>
        <w:spacing w:line="288" w:lineRule="auto"/>
        <w:jc w:val="both"/>
        <w:rPr>
          <w:sz w:val="22"/>
          <w:szCs w:val="22"/>
        </w:rPr>
      </w:pPr>
      <w:r w:rsidRPr="001D5848">
        <w:rPr>
          <w:b/>
          <w:sz w:val="22"/>
          <w:szCs w:val="22"/>
        </w:rPr>
        <w:t>Robles  R. (2000),</w:t>
      </w:r>
      <w:r>
        <w:rPr>
          <w:sz w:val="22"/>
          <w:szCs w:val="22"/>
        </w:rPr>
        <w:t xml:space="preserve"> La Alcachofa Nueva alternativa  Para la agricultura peruana, </w:t>
      </w:r>
    </w:p>
    <w:p w:rsidR="000D71A5" w:rsidRPr="00262574" w:rsidRDefault="000D71A5" w:rsidP="000D71A5">
      <w:pPr>
        <w:spacing w:line="288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</w:rPr>
        <w:t xml:space="preserve">                </w:t>
      </w:r>
      <w:r w:rsidRPr="00262574">
        <w:rPr>
          <w:sz w:val="22"/>
          <w:szCs w:val="22"/>
          <w:lang w:val="pt-PT"/>
        </w:rPr>
        <w:t>Prompex Cesem Lima Perú, 44Pag.</w:t>
      </w:r>
    </w:p>
    <w:p w:rsidR="000D71A5" w:rsidRDefault="000D71A5" w:rsidP="000D71A5">
      <w:pPr>
        <w:widowControl/>
        <w:tabs>
          <w:tab w:val="left" w:pos="-187"/>
        </w:tabs>
        <w:autoSpaceDE/>
        <w:autoSpaceDN/>
        <w:adjustRightInd/>
        <w:spacing w:line="288" w:lineRule="auto"/>
        <w:jc w:val="both"/>
        <w:rPr>
          <w:bCs/>
          <w:sz w:val="22"/>
          <w:szCs w:val="22"/>
          <w:lang w:val="es-MX"/>
        </w:rPr>
      </w:pPr>
      <w:r w:rsidRPr="007A56F0">
        <w:rPr>
          <w:b/>
          <w:sz w:val="22"/>
          <w:szCs w:val="22"/>
          <w:lang w:val="es-MX"/>
        </w:rPr>
        <w:t xml:space="preserve">Ross, H.H. (1 982) </w:t>
      </w:r>
      <w:r w:rsidRPr="007A56F0">
        <w:rPr>
          <w:bCs/>
          <w:sz w:val="22"/>
          <w:szCs w:val="22"/>
          <w:lang w:val="es-MX"/>
        </w:rPr>
        <w:t xml:space="preserve"> Introducción  a  la Entomología  General  y Aplicada, Ediciones</w:t>
      </w:r>
    </w:p>
    <w:p w:rsidR="000D71A5" w:rsidRPr="001D5848" w:rsidRDefault="000D71A5" w:rsidP="000D71A5">
      <w:pPr>
        <w:widowControl/>
        <w:tabs>
          <w:tab w:val="left" w:pos="-187"/>
        </w:tabs>
        <w:autoSpaceDE/>
        <w:autoSpaceDN/>
        <w:adjustRightInd/>
        <w:spacing w:line="288" w:lineRule="auto"/>
        <w:jc w:val="both"/>
        <w:rPr>
          <w:bCs/>
          <w:sz w:val="22"/>
          <w:szCs w:val="22"/>
          <w:lang w:val="es-MX"/>
        </w:rPr>
      </w:pPr>
      <w:r>
        <w:rPr>
          <w:bCs/>
          <w:sz w:val="22"/>
          <w:szCs w:val="22"/>
          <w:lang w:val="es-MX"/>
        </w:rPr>
        <w:t xml:space="preserve">           </w:t>
      </w:r>
      <w:r w:rsidRPr="007A56F0">
        <w:rPr>
          <w:bCs/>
          <w:sz w:val="22"/>
          <w:szCs w:val="22"/>
          <w:lang w:val="es-MX"/>
        </w:rPr>
        <w:t xml:space="preserve"> Omega, 5° Edición,  España, 536 Pág.</w:t>
      </w:r>
    </w:p>
    <w:p w:rsidR="000D71A5" w:rsidRDefault="000D71A5" w:rsidP="000D71A5">
      <w:pPr>
        <w:spacing w:line="288" w:lineRule="auto"/>
        <w:jc w:val="both"/>
        <w:rPr>
          <w:sz w:val="22"/>
          <w:szCs w:val="22"/>
        </w:rPr>
      </w:pPr>
      <w:r w:rsidRPr="00EC1078">
        <w:rPr>
          <w:b/>
          <w:sz w:val="22"/>
          <w:szCs w:val="22"/>
        </w:rPr>
        <w:t xml:space="preserve">Sánchez </w:t>
      </w:r>
      <w:r>
        <w:rPr>
          <w:b/>
          <w:sz w:val="22"/>
          <w:szCs w:val="22"/>
        </w:rPr>
        <w:t xml:space="preserve"> </w:t>
      </w:r>
      <w:r w:rsidRPr="00EC1078">
        <w:rPr>
          <w:b/>
          <w:sz w:val="22"/>
          <w:szCs w:val="22"/>
        </w:rPr>
        <w:t xml:space="preserve">Velásquez  </w:t>
      </w:r>
      <w:r>
        <w:rPr>
          <w:b/>
          <w:sz w:val="22"/>
          <w:szCs w:val="22"/>
        </w:rPr>
        <w:t xml:space="preserve"> </w:t>
      </w:r>
      <w:r w:rsidRPr="00EC1078">
        <w:rPr>
          <w:b/>
          <w:sz w:val="22"/>
          <w:szCs w:val="22"/>
        </w:rPr>
        <w:t>A</w:t>
      </w:r>
      <w:r w:rsidRPr="001D5848">
        <w:rPr>
          <w:sz w:val="22"/>
          <w:szCs w:val="22"/>
        </w:rPr>
        <w:t>. ( 2006)</w:t>
      </w:r>
      <w:r>
        <w:rPr>
          <w:sz w:val="22"/>
          <w:szCs w:val="22"/>
        </w:rPr>
        <w:t xml:space="preserve"> </w:t>
      </w:r>
      <w:r w:rsidRPr="00EC1078">
        <w:rPr>
          <w:sz w:val="22"/>
          <w:szCs w:val="22"/>
        </w:rPr>
        <w:t xml:space="preserve">,.- </w:t>
      </w:r>
      <w:r>
        <w:rPr>
          <w:sz w:val="22"/>
          <w:szCs w:val="22"/>
        </w:rPr>
        <w:t xml:space="preserve"> </w:t>
      </w:r>
      <w:r w:rsidRPr="00EC1078">
        <w:rPr>
          <w:sz w:val="22"/>
          <w:szCs w:val="22"/>
        </w:rPr>
        <w:t>Manejo</w:t>
      </w:r>
      <w:r>
        <w:rPr>
          <w:sz w:val="22"/>
          <w:szCs w:val="22"/>
        </w:rPr>
        <w:t xml:space="preserve"> </w:t>
      </w:r>
      <w:r w:rsidRPr="00EC1078">
        <w:rPr>
          <w:sz w:val="22"/>
          <w:szCs w:val="22"/>
        </w:rPr>
        <w:t xml:space="preserve"> Integrado </w:t>
      </w:r>
      <w:r>
        <w:rPr>
          <w:sz w:val="22"/>
          <w:szCs w:val="22"/>
        </w:rPr>
        <w:t xml:space="preserve"> </w:t>
      </w:r>
      <w:r w:rsidRPr="00EC1078">
        <w:rPr>
          <w:sz w:val="22"/>
          <w:szCs w:val="22"/>
        </w:rPr>
        <w:t xml:space="preserve">de </w:t>
      </w:r>
      <w:r>
        <w:rPr>
          <w:sz w:val="22"/>
          <w:szCs w:val="22"/>
        </w:rPr>
        <w:t xml:space="preserve">  </w:t>
      </w:r>
      <w:r w:rsidRPr="00EC1078">
        <w:rPr>
          <w:sz w:val="22"/>
          <w:szCs w:val="22"/>
        </w:rPr>
        <w:t>Plagas</w:t>
      </w:r>
      <w:r>
        <w:rPr>
          <w:sz w:val="22"/>
          <w:szCs w:val="22"/>
        </w:rPr>
        <w:t xml:space="preserve"> </w:t>
      </w:r>
      <w:r w:rsidRPr="00EC10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C1078">
        <w:rPr>
          <w:sz w:val="22"/>
          <w:szCs w:val="22"/>
        </w:rPr>
        <w:t xml:space="preserve">en </w:t>
      </w:r>
      <w:r>
        <w:rPr>
          <w:sz w:val="22"/>
          <w:szCs w:val="22"/>
        </w:rPr>
        <w:t xml:space="preserve">  </w:t>
      </w:r>
      <w:r w:rsidRPr="00EC1078">
        <w:rPr>
          <w:sz w:val="22"/>
          <w:szCs w:val="22"/>
        </w:rPr>
        <w:t xml:space="preserve">el </w:t>
      </w:r>
      <w:r>
        <w:rPr>
          <w:sz w:val="22"/>
          <w:szCs w:val="22"/>
        </w:rPr>
        <w:t xml:space="preserve">  </w:t>
      </w:r>
      <w:r w:rsidRPr="00EC1078">
        <w:rPr>
          <w:sz w:val="22"/>
          <w:szCs w:val="22"/>
        </w:rPr>
        <w:t>Perú</w:t>
      </w:r>
      <w:r>
        <w:rPr>
          <w:sz w:val="22"/>
          <w:szCs w:val="22"/>
        </w:rPr>
        <w:t xml:space="preserve"> </w:t>
      </w:r>
    </w:p>
    <w:p w:rsidR="000D71A5" w:rsidRDefault="000D71A5" w:rsidP="000D71A5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EC1078">
        <w:rPr>
          <w:sz w:val="22"/>
          <w:szCs w:val="22"/>
        </w:rPr>
        <w:t>Departamento de Entomología y Fitopatología Universidad</w:t>
      </w:r>
      <w:r>
        <w:rPr>
          <w:sz w:val="22"/>
          <w:szCs w:val="22"/>
        </w:rPr>
        <w:t xml:space="preserve"> Nacional Agraria </w:t>
      </w:r>
    </w:p>
    <w:p w:rsidR="000D71A5" w:rsidRDefault="000D71A5" w:rsidP="000D71A5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la Molin</w:t>
      </w:r>
      <w:r w:rsidRPr="00EC1078">
        <w:rPr>
          <w:sz w:val="22"/>
          <w:szCs w:val="22"/>
        </w:rPr>
        <w:t xml:space="preserve">a, </w:t>
      </w:r>
      <w:r>
        <w:rPr>
          <w:sz w:val="22"/>
          <w:szCs w:val="22"/>
        </w:rPr>
        <w:t>Lima Perú  321 Pág.</w:t>
      </w:r>
    </w:p>
    <w:p w:rsidR="000D71A5" w:rsidRDefault="000D71A5" w:rsidP="000D71A5">
      <w:pPr>
        <w:spacing w:line="288" w:lineRule="auto"/>
        <w:jc w:val="both"/>
        <w:rPr>
          <w:sz w:val="22"/>
          <w:szCs w:val="22"/>
        </w:rPr>
      </w:pPr>
    </w:p>
    <w:p w:rsidR="000D71A5" w:rsidRPr="001D5848" w:rsidRDefault="000D71A5" w:rsidP="000D71A5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0D71A5" w:rsidRDefault="006871D5" w:rsidP="000D71A5">
      <w:pPr>
        <w:pStyle w:val="Prrafodelista"/>
        <w:widowControl/>
        <w:tabs>
          <w:tab w:val="left" w:pos="-187"/>
        </w:tabs>
        <w:autoSpaceDE/>
        <w:autoSpaceDN/>
        <w:adjustRightInd/>
        <w:spacing w:line="295" w:lineRule="auto"/>
        <w:ind w:left="360"/>
        <w:jc w:val="center"/>
        <w:rPr>
          <w:b/>
          <w:bCs/>
          <w:sz w:val="22"/>
          <w:szCs w:val="22"/>
          <w:lang w:val="es-MX"/>
        </w:rPr>
      </w:pPr>
      <w:r>
        <w:rPr>
          <w:b/>
          <w:bCs/>
          <w:sz w:val="22"/>
          <w:szCs w:val="22"/>
          <w:lang w:val="es-MX"/>
        </w:rPr>
        <w:t>Huacho  Marzo 2018</w:t>
      </w:r>
    </w:p>
    <w:p w:rsidR="000D71A5" w:rsidRDefault="000D71A5" w:rsidP="000D71A5">
      <w:pPr>
        <w:pStyle w:val="Prrafodelista"/>
        <w:widowControl/>
        <w:tabs>
          <w:tab w:val="left" w:pos="-187"/>
        </w:tabs>
        <w:autoSpaceDE/>
        <w:autoSpaceDN/>
        <w:adjustRightInd/>
        <w:spacing w:line="295" w:lineRule="auto"/>
        <w:ind w:left="360"/>
        <w:jc w:val="center"/>
        <w:rPr>
          <w:b/>
          <w:bCs/>
          <w:sz w:val="22"/>
          <w:szCs w:val="22"/>
          <w:lang w:val="es-MX"/>
        </w:rPr>
      </w:pPr>
    </w:p>
    <w:p w:rsidR="00D70D7C" w:rsidRDefault="00D70D7C" w:rsidP="00210D72">
      <w:pPr>
        <w:pStyle w:val="Prrafodelista"/>
        <w:widowControl/>
        <w:tabs>
          <w:tab w:val="left" w:pos="-187"/>
        </w:tabs>
        <w:autoSpaceDE/>
        <w:autoSpaceDN/>
        <w:adjustRightInd/>
        <w:spacing w:line="295" w:lineRule="auto"/>
        <w:ind w:left="360"/>
        <w:jc w:val="center"/>
        <w:rPr>
          <w:b/>
          <w:bCs/>
          <w:sz w:val="22"/>
          <w:szCs w:val="22"/>
          <w:lang w:val="es-MX"/>
        </w:rPr>
      </w:pPr>
    </w:p>
    <w:p w:rsidR="000D71A5" w:rsidRDefault="000D71A5" w:rsidP="000D71A5">
      <w:pPr>
        <w:pStyle w:val="Prrafodelista"/>
        <w:widowControl/>
        <w:tabs>
          <w:tab w:val="left" w:pos="-187"/>
        </w:tabs>
        <w:autoSpaceDE/>
        <w:autoSpaceDN/>
        <w:adjustRightInd/>
        <w:spacing w:line="295" w:lineRule="auto"/>
        <w:ind w:left="360"/>
        <w:jc w:val="both"/>
        <w:rPr>
          <w:b/>
          <w:bCs/>
          <w:sz w:val="22"/>
          <w:szCs w:val="22"/>
          <w:lang w:val="es-MX"/>
        </w:rPr>
      </w:pPr>
      <w:r>
        <w:rPr>
          <w:b/>
          <w:bCs/>
          <w:sz w:val="22"/>
          <w:szCs w:val="22"/>
          <w:lang w:val="es-MX"/>
        </w:rPr>
        <w:t xml:space="preserve">                                                              </w:t>
      </w:r>
    </w:p>
    <w:p w:rsidR="00D70D7C" w:rsidRDefault="000D71A5" w:rsidP="000D71A5">
      <w:pPr>
        <w:pStyle w:val="Prrafodelista"/>
        <w:widowControl/>
        <w:tabs>
          <w:tab w:val="left" w:pos="-187"/>
        </w:tabs>
        <w:autoSpaceDE/>
        <w:autoSpaceDN/>
        <w:adjustRightInd/>
        <w:spacing w:line="295" w:lineRule="auto"/>
        <w:ind w:left="360"/>
        <w:jc w:val="both"/>
        <w:rPr>
          <w:b/>
          <w:bCs/>
          <w:sz w:val="22"/>
          <w:szCs w:val="22"/>
          <w:lang w:val="es-MX"/>
        </w:rPr>
      </w:pPr>
      <w:r>
        <w:rPr>
          <w:b/>
          <w:bCs/>
          <w:sz w:val="22"/>
          <w:szCs w:val="22"/>
          <w:lang w:val="es-MX"/>
        </w:rPr>
        <w:t xml:space="preserve">                                                            …………………………………………………..</w:t>
      </w:r>
    </w:p>
    <w:p w:rsidR="000D71A5" w:rsidRDefault="000D71A5" w:rsidP="000D71A5">
      <w:pPr>
        <w:pStyle w:val="Prrafodelista"/>
        <w:widowControl/>
        <w:tabs>
          <w:tab w:val="left" w:pos="-187"/>
        </w:tabs>
        <w:autoSpaceDE/>
        <w:autoSpaceDN/>
        <w:adjustRightInd/>
        <w:spacing w:line="295" w:lineRule="auto"/>
        <w:ind w:left="360"/>
        <w:jc w:val="both"/>
        <w:rPr>
          <w:b/>
          <w:bCs/>
          <w:sz w:val="22"/>
          <w:szCs w:val="22"/>
          <w:lang w:val="es-MX"/>
        </w:rPr>
      </w:pPr>
      <w:r>
        <w:rPr>
          <w:b/>
          <w:bCs/>
          <w:sz w:val="22"/>
          <w:szCs w:val="22"/>
          <w:lang w:val="es-MX"/>
        </w:rPr>
        <w:tab/>
      </w:r>
      <w:r>
        <w:rPr>
          <w:b/>
          <w:bCs/>
          <w:sz w:val="22"/>
          <w:szCs w:val="22"/>
          <w:lang w:val="es-MX"/>
        </w:rPr>
        <w:tab/>
      </w:r>
      <w:r>
        <w:rPr>
          <w:b/>
          <w:bCs/>
          <w:sz w:val="22"/>
          <w:szCs w:val="22"/>
          <w:lang w:val="es-MX"/>
        </w:rPr>
        <w:tab/>
      </w:r>
      <w:r>
        <w:rPr>
          <w:b/>
          <w:bCs/>
          <w:sz w:val="22"/>
          <w:szCs w:val="22"/>
          <w:lang w:val="es-MX"/>
        </w:rPr>
        <w:tab/>
      </w:r>
      <w:r>
        <w:rPr>
          <w:b/>
          <w:bCs/>
          <w:sz w:val="22"/>
          <w:szCs w:val="22"/>
          <w:lang w:val="es-MX"/>
        </w:rPr>
        <w:tab/>
      </w:r>
      <w:r>
        <w:rPr>
          <w:b/>
          <w:bCs/>
          <w:sz w:val="22"/>
          <w:szCs w:val="22"/>
          <w:lang w:val="es-MX"/>
        </w:rPr>
        <w:tab/>
        <w:t>Ing. Mo Segundo Rolando Alvites Vigo</w:t>
      </w:r>
    </w:p>
    <w:p w:rsidR="000D71A5" w:rsidRDefault="000D71A5" w:rsidP="000D71A5">
      <w:pPr>
        <w:pStyle w:val="Prrafodelista"/>
        <w:widowControl/>
        <w:tabs>
          <w:tab w:val="left" w:pos="-187"/>
        </w:tabs>
        <w:autoSpaceDE/>
        <w:autoSpaceDN/>
        <w:adjustRightInd/>
        <w:spacing w:line="295" w:lineRule="auto"/>
        <w:ind w:left="360"/>
        <w:jc w:val="both"/>
        <w:rPr>
          <w:b/>
          <w:bCs/>
          <w:sz w:val="22"/>
          <w:szCs w:val="22"/>
          <w:lang w:val="es-MX"/>
        </w:rPr>
      </w:pPr>
      <w:r>
        <w:rPr>
          <w:b/>
          <w:bCs/>
          <w:sz w:val="22"/>
          <w:szCs w:val="22"/>
          <w:lang w:val="es-MX"/>
        </w:rPr>
        <w:tab/>
      </w:r>
      <w:r>
        <w:rPr>
          <w:b/>
          <w:bCs/>
          <w:sz w:val="22"/>
          <w:szCs w:val="22"/>
          <w:lang w:val="es-MX"/>
        </w:rPr>
        <w:tab/>
      </w:r>
      <w:r>
        <w:rPr>
          <w:b/>
          <w:bCs/>
          <w:sz w:val="22"/>
          <w:szCs w:val="22"/>
          <w:lang w:val="es-MX"/>
        </w:rPr>
        <w:tab/>
      </w:r>
      <w:r>
        <w:rPr>
          <w:b/>
          <w:bCs/>
          <w:sz w:val="22"/>
          <w:szCs w:val="22"/>
          <w:lang w:val="es-MX"/>
        </w:rPr>
        <w:tab/>
      </w:r>
      <w:r>
        <w:rPr>
          <w:b/>
          <w:bCs/>
          <w:sz w:val="22"/>
          <w:szCs w:val="22"/>
          <w:lang w:val="es-MX"/>
        </w:rPr>
        <w:tab/>
      </w:r>
      <w:r>
        <w:rPr>
          <w:b/>
          <w:bCs/>
          <w:sz w:val="22"/>
          <w:szCs w:val="22"/>
          <w:lang w:val="es-MX"/>
        </w:rPr>
        <w:tab/>
        <w:t xml:space="preserve">               Profesor del curso</w:t>
      </w:r>
    </w:p>
    <w:p w:rsidR="00D70D7C" w:rsidRDefault="00D70D7C" w:rsidP="00210D72">
      <w:pPr>
        <w:pStyle w:val="Prrafodelista"/>
        <w:widowControl/>
        <w:tabs>
          <w:tab w:val="left" w:pos="-187"/>
        </w:tabs>
        <w:autoSpaceDE/>
        <w:autoSpaceDN/>
        <w:adjustRightInd/>
        <w:spacing w:line="295" w:lineRule="auto"/>
        <w:ind w:left="360"/>
        <w:jc w:val="center"/>
        <w:rPr>
          <w:b/>
          <w:bCs/>
          <w:sz w:val="22"/>
          <w:szCs w:val="22"/>
          <w:lang w:val="es-MX"/>
        </w:rPr>
      </w:pPr>
    </w:p>
    <w:sectPr w:rsidR="00D70D7C" w:rsidSect="00A804AC">
      <w:type w:val="continuous"/>
      <w:pgSz w:w="11907" w:h="16839" w:code="9"/>
      <w:pgMar w:top="1418" w:right="1701" w:bottom="1418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3B9" w:rsidRDefault="00C723B9" w:rsidP="00590119">
      <w:r>
        <w:separator/>
      </w:r>
    </w:p>
  </w:endnote>
  <w:endnote w:type="continuationSeparator" w:id="0">
    <w:p w:rsidR="00C723B9" w:rsidRDefault="00C723B9" w:rsidP="0059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3B9" w:rsidRDefault="00C723B9" w:rsidP="00590119">
      <w:r>
        <w:separator/>
      </w:r>
    </w:p>
  </w:footnote>
  <w:footnote w:type="continuationSeparator" w:id="0">
    <w:p w:rsidR="00C723B9" w:rsidRDefault="00C723B9" w:rsidP="0059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289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38100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7EC4114"/>
    <w:multiLevelType w:val="multilevel"/>
    <w:tmpl w:val="2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7E3218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3225EEE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8F255A3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C67797A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F1E2FF6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FFB3956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1686490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41D5F5F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9883403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D1565AA"/>
    <w:multiLevelType w:val="singleLevel"/>
    <w:tmpl w:val="BA944E56"/>
    <w:lvl w:ilvl="0">
      <w:start w:val="1"/>
      <w:numFmt w:val="decimal"/>
      <w:lvlText w:val="3.%1"/>
      <w:legacy w:legacy="1" w:legacySpace="0" w:legacyIndent="351"/>
      <w:lvlJc w:val="left"/>
      <w:rPr>
        <w:rFonts w:ascii="Arial" w:hAnsi="Arial" w:cs="Arial" w:hint="default"/>
      </w:rPr>
    </w:lvl>
  </w:abstractNum>
  <w:abstractNum w:abstractNumId="13" w15:restartNumberingAfterBreak="0">
    <w:nsid w:val="4E985FB3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8450AFB"/>
    <w:multiLevelType w:val="hybridMultilevel"/>
    <w:tmpl w:val="974AA16E"/>
    <w:lvl w:ilvl="0" w:tplc="D9BED1B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008F8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41E2E6F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97D3A67"/>
    <w:multiLevelType w:val="multilevel"/>
    <w:tmpl w:val="8EFE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263129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2613DAF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39B5581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6AA3A23"/>
    <w:multiLevelType w:val="multilevel"/>
    <w:tmpl w:val="F8FC9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9E64FD5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EE86D88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22"/>
  </w:num>
  <w:num w:numId="3">
    <w:abstractNumId w:val="16"/>
  </w:num>
  <w:num w:numId="4">
    <w:abstractNumId w:val="2"/>
  </w:num>
  <w:num w:numId="5">
    <w:abstractNumId w:val="3"/>
  </w:num>
  <w:num w:numId="6">
    <w:abstractNumId w:val="1"/>
  </w:num>
  <w:num w:numId="7">
    <w:abstractNumId w:val="23"/>
  </w:num>
  <w:num w:numId="8">
    <w:abstractNumId w:val="9"/>
  </w:num>
  <w:num w:numId="9">
    <w:abstractNumId w:val="19"/>
  </w:num>
  <w:num w:numId="10">
    <w:abstractNumId w:val="7"/>
  </w:num>
  <w:num w:numId="11">
    <w:abstractNumId w:val="15"/>
  </w:num>
  <w:num w:numId="12">
    <w:abstractNumId w:val="4"/>
  </w:num>
  <w:num w:numId="13">
    <w:abstractNumId w:val="11"/>
  </w:num>
  <w:num w:numId="14">
    <w:abstractNumId w:val="8"/>
  </w:num>
  <w:num w:numId="15">
    <w:abstractNumId w:val="0"/>
  </w:num>
  <w:num w:numId="16">
    <w:abstractNumId w:val="6"/>
  </w:num>
  <w:num w:numId="17">
    <w:abstractNumId w:val="21"/>
  </w:num>
  <w:num w:numId="18">
    <w:abstractNumId w:val="10"/>
  </w:num>
  <w:num w:numId="19">
    <w:abstractNumId w:val="20"/>
  </w:num>
  <w:num w:numId="20">
    <w:abstractNumId w:val="5"/>
  </w:num>
  <w:num w:numId="21">
    <w:abstractNumId w:val="13"/>
  </w:num>
  <w:num w:numId="22">
    <w:abstractNumId w:val="18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0"/>
  <w:activeWritingStyle w:appName="MSWord" w:lang="es-MX" w:vendorID="64" w:dllVersion="131078" w:nlCheck="1" w:checkStyle="0"/>
  <w:activeWritingStyle w:appName="MSWord" w:lang="es-PE" w:vendorID="64" w:dllVersion="131078" w:nlCheck="1" w:checkStyle="0"/>
  <w:activeWritingStyle w:appName="MSWord" w:lang="en-US" w:vendorID="64" w:dllVersion="131078" w:nlCheck="1" w:checkStyle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19"/>
    <w:rsid w:val="000927FB"/>
    <w:rsid w:val="00096A9D"/>
    <w:rsid w:val="000A1DA9"/>
    <w:rsid w:val="000C3232"/>
    <w:rsid w:val="000C6C11"/>
    <w:rsid w:val="000D6230"/>
    <w:rsid w:val="000D71A5"/>
    <w:rsid w:val="000E0B3A"/>
    <w:rsid w:val="000F55A4"/>
    <w:rsid w:val="00103317"/>
    <w:rsid w:val="0010368F"/>
    <w:rsid w:val="00115CBB"/>
    <w:rsid w:val="00130B56"/>
    <w:rsid w:val="00164F5C"/>
    <w:rsid w:val="001677DC"/>
    <w:rsid w:val="00172ACB"/>
    <w:rsid w:val="00191DB6"/>
    <w:rsid w:val="0019292B"/>
    <w:rsid w:val="001A0B7C"/>
    <w:rsid w:val="001B680B"/>
    <w:rsid w:val="001D7D1E"/>
    <w:rsid w:val="001E327E"/>
    <w:rsid w:val="001F7993"/>
    <w:rsid w:val="00210D72"/>
    <w:rsid w:val="00222113"/>
    <w:rsid w:val="002243D9"/>
    <w:rsid w:val="00234145"/>
    <w:rsid w:val="002624DE"/>
    <w:rsid w:val="00262574"/>
    <w:rsid w:val="00265F6D"/>
    <w:rsid w:val="002704DD"/>
    <w:rsid w:val="002871E5"/>
    <w:rsid w:val="002B6012"/>
    <w:rsid w:val="002D01E4"/>
    <w:rsid w:val="002D7B3E"/>
    <w:rsid w:val="00300BF3"/>
    <w:rsid w:val="003174E8"/>
    <w:rsid w:val="00345B20"/>
    <w:rsid w:val="00360DA7"/>
    <w:rsid w:val="003809B7"/>
    <w:rsid w:val="003861A2"/>
    <w:rsid w:val="003F03CE"/>
    <w:rsid w:val="004048D9"/>
    <w:rsid w:val="00407DD2"/>
    <w:rsid w:val="00416479"/>
    <w:rsid w:val="00425017"/>
    <w:rsid w:val="00444B07"/>
    <w:rsid w:val="004729A7"/>
    <w:rsid w:val="004B792A"/>
    <w:rsid w:val="004E52E6"/>
    <w:rsid w:val="004E68C9"/>
    <w:rsid w:val="004F78D0"/>
    <w:rsid w:val="005011D6"/>
    <w:rsid w:val="00506208"/>
    <w:rsid w:val="00514090"/>
    <w:rsid w:val="00517BE1"/>
    <w:rsid w:val="00545D07"/>
    <w:rsid w:val="00551E6B"/>
    <w:rsid w:val="00554897"/>
    <w:rsid w:val="0057016E"/>
    <w:rsid w:val="00586286"/>
    <w:rsid w:val="00590119"/>
    <w:rsid w:val="005950EC"/>
    <w:rsid w:val="00600086"/>
    <w:rsid w:val="0061139B"/>
    <w:rsid w:val="0062437C"/>
    <w:rsid w:val="0066379C"/>
    <w:rsid w:val="00672E26"/>
    <w:rsid w:val="00683520"/>
    <w:rsid w:val="00684919"/>
    <w:rsid w:val="006871D5"/>
    <w:rsid w:val="006D02D7"/>
    <w:rsid w:val="006D5CA8"/>
    <w:rsid w:val="00703CA3"/>
    <w:rsid w:val="00711D04"/>
    <w:rsid w:val="007156C2"/>
    <w:rsid w:val="00721085"/>
    <w:rsid w:val="00731FAD"/>
    <w:rsid w:val="007450EC"/>
    <w:rsid w:val="007564BD"/>
    <w:rsid w:val="0077674F"/>
    <w:rsid w:val="00776A1B"/>
    <w:rsid w:val="007A56F0"/>
    <w:rsid w:val="007C2D17"/>
    <w:rsid w:val="007D5EEB"/>
    <w:rsid w:val="00810A89"/>
    <w:rsid w:val="008214AC"/>
    <w:rsid w:val="00822A2A"/>
    <w:rsid w:val="00823163"/>
    <w:rsid w:val="008529B6"/>
    <w:rsid w:val="0085327D"/>
    <w:rsid w:val="00863252"/>
    <w:rsid w:val="0089268B"/>
    <w:rsid w:val="00894DAE"/>
    <w:rsid w:val="008B498C"/>
    <w:rsid w:val="008B589F"/>
    <w:rsid w:val="008D3133"/>
    <w:rsid w:val="008F213B"/>
    <w:rsid w:val="009478F4"/>
    <w:rsid w:val="00973C7F"/>
    <w:rsid w:val="00984A13"/>
    <w:rsid w:val="00994F97"/>
    <w:rsid w:val="009A5F29"/>
    <w:rsid w:val="009B1CDB"/>
    <w:rsid w:val="009B39A9"/>
    <w:rsid w:val="009C0027"/>
    <w:rsid w:val="009D062A"/>
    <w:rsid w:val="00A10F44"/>
    <w:rsid w:val="00A13C74"/>
    <w:rsid w:val="00A35B4C"/>
    <w:rsid w:val="00A56164"/>
    <w:rsid w:val="00A63BDA"/>
    <w:rsid w:val="00A804AC"/>
    <w:rsid w:val="00A85697"/>
    <w:rsid w:val="00A919B7"/>
    <w:rsid w:val="00AA07F4"/>
    <w:rsid w:val="00AD4876"/>
    <w:rsid w:val="00AE5EE5"/>
    <w:rsid w:val="00B21F56"/>
    <w:rsid w:val="00B611AF"/>
    <w:rsid w:val="00B704B0"/>
    <w:rsid w:val="00B80878"/>
    <w:rsid w:val="00B85B3B"/>
    <w:rsid w:val="00BB4330"/>
    <w:rsid w:val="00BE3AE6"/>
    <w:rsid w:val="00C2250C"/>
    <w:rsid w:val="00C26D95"/>
    <w:rsid w:val="00C3326C"/>
    <w:rsid w:val="00C36455"/>
    <w:rsid w:val="00C36E8D"/>
    <w:rsid w:val="00C723B9"/>
    <w:rsid w:val="00CC47CA"/>
    <w:rsid w:val="00CF6EF2"/>
    <w:rsid w:val="00D10642"/>
    <w:rsid w:val="00D37B59"/>
    <w:rsid w:val="00D4581D"/>
    <w:rsid w:val="00D70D7C"/>
    <w:rsid w:val="00D826C7"/>
    <w:rsid w:val="00DB0585"/>
    <w:rsid w:val="00DC2992"/>
    <w:rsid w:val="00DD05B2"/>
    <w:rsid w:val="00DE76C7"/>
    <w:rsid w:val="00E11D09"/>
    <w:rsid w:val="00E37B18"/>
    <w:rsid w:val="00E56858"/>
    <w:rsid w:val="00E569FD"/>
    <w:rsid w:val="00E74172"/>
    <w:rsid w:val="00E80C0E"/>
    <w:rsid w:val="00EA1B11"/>
    <w:rsid w:val="00ED2225"/>
    <w:rsid w:val="00EE3841"/>
    <w:rsid w:val="00EF0316"/>
    <w:rsid w:val="00F063CC"/>
    <w:rsid w:val="00F42D17"/>
    <w:rsid w:val="00F45788"/>
    <w:rsid w:val="00F55510"/>
    <w:rsid w:val="00FA336E"/>
    <w:rsid w:val="00FC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263962D3-A56A-42CE-93FB-C2108F00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11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Ttulo1">
    <w:name w:val="heading 1"/>
    <w:basedOn w:val="Normal"/>
    <w:next w:val="Normal"/>
    <w:link w:val="Ttulo1Car"/>
    <w:qFormat/>
    <w:rsid w:val="00A63BDA"/>
    <w:pPr>
      <w:keepNext/>
      <w:numPr>
        <w:numId w:val="4"/>
      </w:numPr>
      <w:spacing w:line="360" w:lineRule="auto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63BDA"/>
    <w:pPr>
      <w:keepNext/>
      <w:numPr>
        <w:ilvl w:val="1"/>
        <w:numId w:val="4"/>
      </w:numPr>
      <w:spacing w:line="312" w:lineRule="auto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90119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590119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90119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590119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590119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590119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590119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63BDA"/>
    <w:rPr>
      <w:rFonts w:ascii="Arial" w:eastAsiaTheme="minorEastAsia" w:hAnsi="Arial" w:cs="Arial"/>
      <w:b/>
      <w:bCs/>
    </w:rPr>
  </w:style>
  <w:style w:type="character" w:customStyle="1" w:styleId="Ttulo2Car">
    <w:name w:val="Título 2 Car"/>
    <w:basedOn w:val="Fuentedeprrafopredeter"/>
    <w:link w:val="Ttulo2"/>
    <w:rsid w:val="00A63BDA"/>
    <w:rPr>
      <w:rFonts w:ascii="Arial" w:eastAsiaTheme="minorEastAsia" w:hAnsi="Arial" w:cs="Arial"/>
      <w:b/>
      <w:bCs/>
    </w:rPr>
  </w:style>
  <w:style w:type="paragraph" w:styleId="Ttulo">
    <w:name w:val="Title"/>
    <w:basedOn w:val="Normal"/>
    <w:link w:val="TtuloCar"/>
    <w:qFormat/>
    <w:rsid w:val="00A63BDA"/>
    <w:pPr>
      <w:spacing w:line="360" w:lineRule="auto"/>
      <w:jc w:val="center"/>
    </w:pPr>
    <w:rPr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63BDA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9011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5901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semiHidden/>
    <w:rsid w:val="005901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semiHidden/>
    <w:rsid w:val="005901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semiHidden/>
    <w:rsid w:val="005901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sid w:val="005901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semiHidden/>
    <w:rsid w:val="0059011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semiHidden/>
    <w:rsid w:val="005901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semiHidden/>
    <w:unhideWhenUsed/>
    <w:rsid w:val="005901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90119"/>
    <w:rPr>
      <w:rFonts w:ascii="Arial" w:eastAsiaTheme="minorEastAsia" w:hAnsi="Arial" w:cs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5901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90119"/>
    <w:rPr>
      <w:rFonts w:ascii="Arial" w:eastAsiaTheme="minorEastAsia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6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68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85327D"/>
  </w:style>
  <w:style w:type="character" w:styleId="Hipervnculo">
    <w:name w:val="Hyperlink"/>
    <w:basedOn w:val="Fuentedeprrafopredeter"/>
    <w:uiPriority w:val="99"/>
    <w:semiHidden/>
    <w:unhideWhenUsed/>
    <w:rsid w:val="0085327D"/>
    <w:rPr>
      <w:color w:val="0000FF"/>
      <w:u w:val="single"/>
    </w:rPr>
  </w:style>
  <w:style w:type="character" w:customStyle="1" w:styleId="citation">
    <w:name w:val="citation"/>
    <w:basedOn w:val="Fuentedeprrafopredeter"/>
    <w:rsid w:val="0085327D"/>
  </w:style>
  <w:style w:type="character" w:customStyle="1" w:styleId="cite-accessibility-label">
    <w:name w:val="cite-accessibility-label"/>
    <w:basedOn w:val="Fuentedeprrafopredeter"/>
    <w:rsid w:val="0085327D"/>
  </w:style>
  <w:style w:type="character" w:customStyle="1" w:styleId="reference-accessdate">
    <w:name w:val="reference-accessdate"/>
    <w:basedOn w:val="Fuentedeprrafopredeter"/>
    <w:rsid w:val="00853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9B8EF-BC6A-413B-B6D3-8FCE1673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1440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User</cp:lastModifiedBy>
  <cp:revision>2</cp:revision>
  <cp:lastPrinted>2018-04-13T17:04:00Z</cp:lastPrinted>
  <dcterms:created xsi:type="dcterms:W3CDTF">2018-08-08T20:50:00Z</dcterms:created>
  <dcterms:modified xsi:type="dcterms:W3CDTF">2018-08-08T20:50:00Z</dcterms:modified>
</cp:coreProperties>
</file>