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D7" w:rsidRPr="009976D7" w:rsidRDefault="009976D7" w:rsidP="0099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  <w:bookmarkStart w:id="0" w:name="_GoBack"/>
      <w:bookmarkEnd w:id="0"/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UNIVERSIDAD NACIONAL JOSE FAUSTINO SANCHEZ CARRIÓN</w:t>
      </w:r>
    </w:p>
    <w:p w:rsidR="009976D7" w:rsidRPr="009976D7" w:rsidRDefault="009976D7" w:rsidP="0099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>FACULTAD. DE INGENIERIA AGRARIA IND ALIMENTARIAS Y MEDIO AMBIENTE</w:t>
      </w:r>
    </w:p>
    <w:p w:rsidR="009976D7" w:rsidRPr="009976D7" w:rsidRDefault="009976D7" w:rsidP="0099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</w:pPr>
    </w:p>
    <w:p w:rsidR="009976D7" w:rsidRPr="009976D7" w:rsidRDefault="009976D7" w:rsidP="0099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>ESCUELA ACADEMICO PROFESIONAL DE AGRONOMIA</w:t>
      </w:r>
    </w:p>
    <w:p w:rsidR="009976D7" w:rsidRPr="009976D7" w:rsidRDefault="009976D7" w:rsidP="0099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</w:pPr>
    </w:p>
    <w:p w:rsidR="009976D7" w:rsidRPr="009976D7" w:rsidRDefault="009976D7" w:rsidP="009976D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 xml:space="preserve">SILABO  DE </w:t>
      </w:r>
      <w:r w:rsidR="00BE2C8C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AGROTECNIA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>Código</w:t>
      </w: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lang w:val="es-AR" w:eastAsia="es-ES"/>
        </w:rPr>
        <w:t xml:space="preserve">: 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18"/>
          <w:szCs w:val="18"/>
          <w:lang w:val="es-AR" w:eastAsia="es-ES"/>
        </w:rPr>
        <w:t>E.A.P</w:t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.</w:t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ab/>
        <w:t xml:space="preserve">   : </w:t>
      </w:r>
      <w:r w:rsidRPr="009976D7"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  <w:t>Agronomía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16"/>
          <w:szCs w:val="16"/>
          <w:lang w:val="es-AR" w:eastAsia="es-ES"/>
        </w:rPr>
        <w:t>Departamento Académico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Pr="009976D7">
        <w:rPr>
          <w:rFonts w:ascii="Times New Roman" w:eastAsia="Times New Roman" w:hAnsi="Times New Roman" w:cs="Times New Roman"/>
          <w:sz w:val="16"/>
          <w:szCs w:val="16"/>
          <w:lang w:val="es-AR" w:eastAsia="es-ES"/>
        </w:rPr>
        <w:t xml:space="preserve">Agronomía, Zootecnia 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 xml:space="preserve">Ciclo Académico  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="008C2DFB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>2018</w:t>
      </w: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 xml:space="preserve">  I  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 xml:space="preserve">Créditos  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 xml:space="preserve"> 04 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 xml:space="preserve">Plan de Estudios     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 xml:space="preserve"> 07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Condición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Pr="009976D7">
        <w:rPr>
          <w:rFonts w:ascii="Times New Roman" w:eastAsia="Times New Roman" w:hAnsi="Times New Roman" w:cs="Times New Roman"/>
          <w:lang w:val="es-AR" w:eastAsia="es-ES"/>
        </w:rPr>
        <w:t xml:space="preserve"> Obligatorio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Horas Semanales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="00BE2C8C">
        <w:rPr>
          <w:rFonts w:ascii="Times New Roman" w:eastAsia="Times New Roman" w:hAnsi="Times New Roman" w:cs="Times New Roman"/>
          <w:lang w:val="es-AR" w:eastAsia="es-ES"/>
        </w:rPr>
        <w:t>Teoría ( 3</w:t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),</w:t>
      </w:r>
      <w:r w:rsidR="00BE2C8C">
        <w:rPr>
          <w:rFonts w:ascii="Times New Roman" w:eastAsia="Times New Roman" w:hAnsi="Times New Roman" w:cs="Times New Roman"/>
          <w:lang w:val="es-AR" w:eastAsia="es-ES"/>
        </w:rPr>
        <w:t xml:space="preserve"> Practica (2</w:t>
      </w:r>
      <w:r w:rsidRPr="009976D7">
        <w:rPr>
          <w:rFonts w:ascii="Times New Roman" w:eastAsia="Times New Roman" w:hAnsi="Times New Roman" w:cs="Times New Roman"/>
          <w:lang w:val="es-AR" w:eastAsia="es-ES"/>
        </w:rPr>
        <w:t>)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Pre- Requisito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>:</w:t>
      </w:r>
      <w:r w:rsidR="000C3531" w:rsidRPr="000C3531">
        <w:rPr>
          <w:rFonts w:ascii="Times New Roman" w:eastAsia="Times New Roman" w:hAnsi="Times New Roman" w:cs="Times New Roman"/>
          <w:lang w:val="es-AR" w:eastAsia="es-ES"/>
        </w:rPr>
        <w:t xml:space="preserve">fertilidad de suelos </w:t>
      </w:r>
      <w:r w:rsidR="000C3531">
        <w:rPr>
          <w:rFonts w:ascii="Times New Roman" w:eastAsia="Times New Roman" w:hAnsi="Times New Roman" w:cs="Times New Roman"/>
          <w:lang w:val="es-AR" w:eastAsia="es-ES"/>
        </w:rPr>
        <w:t>,</w:t>
      </w:r>
      <w:r w:rsidR="000C3531" w:rsidRPr="000C3531">
        <w:rPr>
          <w:rFonts w:ascii="Times New Roman" w:eastAsia="Times New Roman" w:hAnsi="Times New Roman" w:cs="Times New Roman"/>
          <w:lang w:val="es-AR" w:eastAsia="es-ES"/>
        </w:rPr>
        <w:t>mecanización</w:t>
      </w:r>
      <w:r w:rsidR="000C3531">
        <w:rPr>
          <w:rFonts w:ascii="Times New Roman" w:eastAsia="Times New Roman" w:hAnsi="Times New Roman" w:cs="Times New Roman"/>
          <w:lang w:val="es-AR" w:eastAsia="es-ES"/>
        </w:rPr>
        <w:t xml:space="preserve"> </w:t>
      </w:r>
      <w:r w:rsidR="00BB4186">
        <w:rPr>
          <w:rFonts w:ascii="Times New Roman" w:eastAsia="Times New Roman" w:hAnsi="Times New Roman" w:cs="Times New Roman"/>
          <w:lang w:val="es-AR" w:eastAsia="es-ES"/>
        </w:rPr>
        <w:t>agrícola</w:t>
      </w:r>
    </w:p>
    <w:p w:rsidR="009976D7" w:rsidRPr="009976D7" w:rsidRDefault="009976D7" w:rsidP="009976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Docente Responsable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 xml:space="preserve">: </w:t>
      </w:r>
      <w:r w:rsidRPr="009976D7"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  <w:t xml:space="preserve"> </w:t>
      </w:r>
      <w:r w:rsidR="00EC2239"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  <w:t>Dr</w:t>
      </w:r>
      <w:r w:rsidRPr="009976D7"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  <w:t>.</w:t>
      </w:r>
      <w:r w:rsidR="000946B8"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  <w:t xml:space="preserve"> </w:t>
      </w:r>
      <w:r w:rsidRPr="009976D7">
        <w:rPr>
          <w:rFonts w:ascii="Times New Roman" w:eastAsia="Times New Roman" w:hAnsi="Times New Roman" w:cs="Times New Roman"/>
          <w:sz w:val="18"/>
          <w:szCs w:val="18"/>
          <w:lang w:val="es-AR" w:eastAsia="es-ES"/>
        </w:rPr>
        <w:t>Rubén Paredes Martínez</w:t>
      </w:r>
    </w:p>
    <w:p w:rsidR="009976D7" w:rsidRPr="009976D7" w:rsidRDefault="009976D7" w:rsidP="00997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Colegiatura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 xml:space="preserve">: </w:t>
      </w:r>
      <w:r w:rsidRPr="009976D7">
        <w:rPr>
          <w:rFonts w:ascii="Times New Roman" w:eastAsia="Times New Roman" w:hAnsi="Times New Roman" w:cs="Times New Roman"/>
          <w:lang w:val="es-AR" w:eastAsia="es-ES"/>
        </w:rPr>
        <w:t>CIP 65630</w:t>
      </w:r>
    </w:p>
    <w:p w:rsidR="009976D7" w:rsidRPr="009976D7" w:rsidRDefault="009976D7" w:rsidP="00997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 xml:space="preserve">Correo electrónico 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ab/>
      </w:r>
      <w:r w:rsidRPr="009976D7">
        <w:rPr>
          <w:rFonts w:ascii="Times New Roman" w:eastAsia="Times New Roman" w:hAnsi="Times New Roman" w:cs="Times New Roman"/>
          <w:b/>
          <w:lang w:val="es-AR" w:eastAsia="es-ES"/>
        </w:rPr>
        <w:t xml:space="preserve">: </w:t>
      </w:r>
      <w:r w:rsidRPr="009976D7">
        <w:rPr>
          <w:rFonts w:ascii="Times New Roman" w:eastAsia="Times New Roman" w:hAnsi="Times New Roman" w:cs="Times New Roman"/>
          <w:lang w:val="es-AR" w:eastAsia="es-ES"/>
        </w:rPr>
        <w:t>rd_paredesmartinez@hotmail.com</w:t>
      </w:r>
    </w:p>
    <w:p w:rsidR="009976D7" w:rsidRPr="009976D7" w:rsidRDefault="009976D7" w:rsidP="009976D7">
      <w:pPr>
        <w:spacing w:after="0" w:line="240" w:lineRule="auto"/>
        <w:rPr>
          <w:rFonts w:ascii="Times New Roman" w:eastAsia="Times New Roman" w:hAnsi="Times New Roman" w:cs="Times New Roman"/>
          <w:b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lang w:val="es-AR" w:eastAsia="es-ES"/>
        </w:rPr>
        <w:t>SUMILLA</w:t>
      </w:r>
    </w:p>
    <w:p w:rsidR="009976D7" w:rsidRPr="009976D7" w:rsidRDefault="009976D7" w:rsidP="009976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</w:t>
      </w:r>
      <w:r w:rsidR="00BE2C8C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 que se encarga del estudio de:</w:t>
      </w:r>
      <w:r w:rsidR="00BE2C8C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 xml:space="preserve"> Terrenos agrícolas, acondicionamiento</w:t>
      </w: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 xml:space="preserve"> de </w:t>
      </w:r>
      <w:r w:rsidR="00BE2C8C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terrenos, siembra, propagación de plantas, manejo de cultivos</w:t>
      </w: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, fertilización,</w:t>
      </w:r>
      <w:r w:rsidR="00BE2C8C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 xml:space="preserve"> riegos,</w:t>
      </w: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 xml:space="preserve"> control de plagas y enfermedades, cosecha. </w:t>
      </w:r>
    </w:p>
    <w:p w:rsidR="009976D7" w:rsidRPr="009976D7" w:rsidRDefault="009976D7" w:rsidP="0099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9976D7">
        <w:rPr>
          <w:rFonts w:ascii="Times New Roman" w:eastAsia="Times New Roman" w:hAnsi="Times New Roman" w:cs="Times New Roman"/>
          <w:b/>
          <w:lang w:val="es-MX" w:eastAsia="es-ES"/>
        </w:rPr>
        <w:t xml:space="preserve"> METODOLOGIA</w:t>
      </w:r>
    </w:p>
    <w:p w:rsidR="009976D7" w:rsidRPr="009976D7" w:rsidRDefault="009976D7" w:rsidP="0099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OBJETIVOS GENERALES</w:t>
      </w:r>
    </w:p>
    <w:p w:rsidR="009976D7" w:rsidRPr="009976D7" w:rsidRDefault="009976D7" w:rsidP="009976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>Dar a conocer  como es el proceso de formación del suelo</w:t>
      </w:r>
    </w:p>
    <w:p w:rsidR="009976D7" w:rsidRPr="009976D7" w:rsidRDefault="009976D7" w:rsidP="009976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Aplicar y ordenar en forma cronológica cada una de las labores culturales que se realizan en los cultivos</w:t>
      </w:r>
    </w:p>
    <w:p w:rsidR="009976D7" w:rsidRPr="009976D7" w:rsidRDefault="009976D7" w:rsidP="009976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 xml:space="preserve">Dar las bases fundamentales  para </w:t>
      </w: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realizar muestreos de suelos</w:t>
      </w:r>
    </w:p>
    <w:p w:rsidR="009976D7" w:rsidRPr="009976D7" w:rsidRDefault="009976D7" w:rsidP="009976D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Elaborar compost.</w:t>
      </w:r>
    </w:p>
    <w:p w:rsidR="009976D7" w:rsidRPr="009976D7" w:rsidRDefault="009976D7" w:rsidP="009976D7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9976D7">
        <w:rPr>
          <w:rFonts w:ascii="Times New Roman" w:eastAsia="Times New Roman" w:hAnsi="Times New Roman" w:cs="Times New Roman"/>
          <w:b/>
          <w:lang w:val="es-ES" w:eastAsia="es-ES"/>
        </w:rPr>
        <w:t>METODOLOGIA</w:t>
      </w:r>
    </w:p>
    <w:p w:rsidR="009976D7" w:rsidRPr="009976D7" w:rsidRDefault="009976D7" w:rsidP="0099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Hacer que el alumno pueda realizar </w:t>
      </w: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trabajos de grupo e individuales sobre la conducción de un cultivo determinado Se utiliza la exposición de los temas por el método inductivo-deductivo</w:t>
      </w:r>
    </w:p>
    <w:p w:rsidR="009976D7" w:rsidRPr="009976D7" w:rsidRDefault="009976D7" w:rsidP="009976D7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9976D7">
        <w:rPr>
          <w:rFonts w:ascii="Times New Roman" w:eastAsia="Times New Roman" w:hAnsi="Times New Roman" w:cs="Times New Roman"/>
          <w:b/>
          <w:lang w:val="es-ES" w:eastAsia="es-ES"/>
        </w:rPr>
        <w:lastRenderedPageBreak/>
        <w:t>MEDIOS Y MATERIALES</w:t>
      </w:r>
    </w:p>
    <w:p w:rsidR="009976D7" w:rsidRPr="009976D7" w:rsidRDefault="009976D7" w:rsidP="009976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MEDIOS</w:t>
      </w:r>
    </w:p>
    <w:p w:rsidR="009976D7" w:rsidRPr="009976D7" w:rsidRDefault="009976D7" w:rsidP="00997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Diálogos expositivos, prácticas dirigidas.</w:t>
      </w:r>
    </w:p>
    <w:p w:rsidR="009976D7" w:rsidRPr="009976D7" w:rsidRDefault="009976D7" w:rsidP="009976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MATERIALES</w:t>
      </w:r>
    </w:p>
    <w:p w:rsidR="009976D7" w:rsidRPr="009976D7" w:rsidRDefault="009976D7" w:rsidP="009976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>Separatas, pizarra acrílica, plumones, materiales como tablas colorimétricas</w:t>
      </w:r>
    </w:p>
    <w:p w:rsidR="009976D7" w:rsidRPr="009976D7" w:rsidRDefault="009976D7" w:rsidP="009976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>Equipos, como sacabocados para la toma de muestras  de suelos, etc.</w:t>
      </w:r>
    </w:p>
    <w:p w:rsidR="009976D7" w:rsidRPr="009976D7" w:rsidRDefault="009976D7" w:rsidP="0099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>Las prácticas son tanto en laboratorio como en el campo.</w:t>
      </w:r>
    </w:p>
    <w:p w:rsidR="009976D7" w:rsidRPr="009976D7" w:rsidRDefault="009976D7" w:rsidP="009976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  <w:t>Se aplicará las normas contenidas en el reglamento académico</w:t>
      </w:r>
    </w:p>
    <w:p w:rsidR="009976D7" w:rsidRPr="009976D7" w:rsidRDefault="009976D7" w:rsidP="009976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  <w:t>P.F. = PP1 (0.35) + PP2 (0.35) + PPT (0.30)</w:t>
      </w:r>
    </w:p>
    <w:p w:rsidR="009976D7" w:rsidRPr="009976D7" w:rsidRDefault="009976D7" w:rsidP="0099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eastAsia="es-ES"/>
        </w:rPr>
        <w:t>La evaluación será continua.</w:t>
      </w:r>
    </w:p>
    <w:p w:rsidR="009976D7" w:rsidRPr="009976D7" w:rsidRDefault="009976D7" w:rsidP="009976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Requisitos De Aprobación</w:t>
      </w:r>
    </w:p>
    <w:p w:rsidR="009976D7" w:rsidRPr="009976D7" w:rsidRDefault="009976D7" w:rsidP="009976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eastAsia="es-ES"/>
        </w:rPr>
        <w:t>Tener un mínimo del 70% de participación en las diversas sesiones  programadas tanto teórico como practico, trabajos académicos, etc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.</w:t>
      </w:r>
    </w:p>
    <w:p w:rsidR="009976D7" w:rsidRPr="009976D7" w:rsidRDefault="009976D7" w:rsidP="009976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eastAsia="es-ES"/>
        </w:rPr>
        <w:t>Desarrollar trabajos de investigación  en forma oportuna.</w:t>
      </w:r>
    </w:p>
    <w:p w:rsidR="009976D7" w:rsidRPr="009976D7" w:rsidRDefault="009976D7" w:rsidP="009976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Obtener un mínimo de </w:t>
      </w:r>
      <w:r w:rsidRPr="009976D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ONCE </w:t>
      </w:r>
      <w:r w:rsidRPr="009976D7">
        <w:rPr>
          <w:rFonts w:ascii="Times New Roman" w:eastAsia="Times New Roman" w:hAnsi="Times New Roman" w:cs="Times New Roman"/>
          <w:sz w:val="20"/>
          <w:szCs w:val="20"/>
          <w:lang w:eastAsia="es-ES"/>
        </w:rPr>
        <w:t>(11) puntos en el promedio final.</w:t>
      </w:r>
    </w:p>
    <w:p w:rsidR="009976D7" w:rsidRPr="009976D7" w:rsidRDefault="009976D7" w:rsidP="009976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eastAsia="es-ES"/>
        </w:rPr>
        <w:t>Tener un examen teórico práctico aprobado.</w:t>
      </w:r>
    </w:p>
    <w:p w:rsidR="009976D7" w:rsidRPr="009976D7" w:rsidRDefault="009976D7" w:rsidP="009976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9976D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FUENTE DE INFORMACIÓN BIBLIOGRAFICA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DELGADO DE LA FLOR Y OTROS: Costos de Cultivos Hortícolas Univ. Agraria La Molina. 2005 65 pag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DEVELOUIS, Mc. </w:t>
      </w:r>
      <w:r w:rsidRPr="009976D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EVOY, J.  (1 992), Edafología, Tomos I y II, editorial C.E.A, Lima Perú 234 Pág...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EDEVALY DE LA PEÑA: Manual Silvo Agropecuario Ediciones. Acuerdo de Cartagena 1998 194 pag</w:t>
      </w:r>
    </w:p>
    <w:p w:rsidR="009976D7" w:rsidRPr="009976D7" w:rsidRDefault="009976D7" w:rsidP="009976D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ESTRADA PAJARES: Fertilidad de los suelos Univ. Cajamarca 1999. 187 pag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E.A. FITZ PATRICK (1996)  Introducción  a  la  Ciencia  del  Suelo, Editorial  Trillas, Primera Edición, México D.F. 288 Pág.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>MARTÍNEZ Y RICOTOY: Agricultura práctica. Ediciones. Sopena 2002.760 pag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HONORATO PINTO R. (2 000), Manual  de  Edafología,  4°  Edición,  Ediciones Universidad  Chile, Editores S.A. México 267 Pág.</w:t>
      </w:r>
    </w:p>
    <w:p w:rsidR="009976D7" w:rsidRPr="009976D7" w:rsidRDefault="009976D7" w:rsidP="009976D7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MARTINEZ A. (1 981)  Microbiología del suelo, 1° Edición Editorial IICA, San José, Costa Rica, 491 Pág.</w:t>
      </w:r>
    </w:p>
    <w:p w:rsidR="009976D7" w:rsidRPr="000F7F67" w:rsidRDefault="009976D7" w:rsidP="002572CA">
      <w:pPr>
        <w:numPr>
          <w:ilvl w:val="0"/>
          <w:numId w:val="6"/>
        </w:num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 xml:space="preserve">UNIV. AGRARIA LA MOLINA </w:t>
      </w:r>
      <w:r w:rsidRPr="009976D7"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tab/>
        <w:t>: Prácticas de Agronomía 2008</w:t>
      </w: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  <w:sectPr w:rsidR="000F7F67" w:rsidSect="000F7F6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0F7F67">
      <w:pPr>
        <w:tabs>
          <w:tab w:val="left" w:pos="-1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DE5D0B">
      <w:pPr>
        <w:tabs>
          <w:tab w:val="left" w:pos="6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0F7F67" w:rsidRDefault="000F7F67" w:rsidP="00DE5D0B">
      <w:pPr>
        <w:tabs>
          <w:tab w:val="left" w:pos="6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pacing w:val="4"/>
          <w:sz w:val="20"/>
          <w:szCs w:val="20"/>
          <w:lang w:val="es-ES" w:eastAsia="es-ES"/>
        </w:rPr>
      </w:pPr>
    </w:p>
    <w:p w:rsidR="00DE5D0B" w:rsidRDefault="00DE5D0B" w:rsidP="00DE5D0B">
      <w:pPr>
        <w:tabs>
          <w:tab w:val="left" w:pos="664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AR" w:eastAsia="es-ES"/>
        </w:rPr>
      </w:pP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lastRenderedPageBreak/>
        <w:t>PROGRAMA DE CONTENI</w:t>
      </w:r>
      <w:r w:rsidRPr="005A1E3E">
        <w:rPr>
          <w:rFonts w:ascii="Arial" w:eastAsia="Times New Roman" w:hAnsi="Arial" w:cs="Arial"/>
          <w:b/>
          <w:sz w:val="16"/>
          <w:szCs w:val="16"/>
          <w:lang w:val="es-AR" w:eastAsia="es-ES"/>
        </w:rPr>
        <w:t>DOS: AGROTECNIA</w:t>
      </w:r>
    </w:p>
    <w:p w:rsidR="000F7F67" w:rsidRDefault="000F7F67" w:rsidP="00DE5D0B">
      <w:pPr>
        <w:tabs>
          <w:tab w:val="left" w:pos="664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AR" w:eastAsia="es-ES"/>
        </w:rPr>
      </w:pPr>
    </w:p>
    <w:p w:rsidR="000F7F67" w:rsidRPr="00202A21" w:rsidRDefault="000F7F67" w:rsidP="00DE5D0B">
      <w:pPr>
        <w:tabs>
          <w:tab w:val="left" w:pos="664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AR" w:eastAsia="es-ES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808"/>
        <w:gridCol w:w="709"/>
        <w:gridCol w:w="4110"/>
        <w:gridCol w:w="5965"/>
      </w:tblGrid>
      <w:tr w:rsidR="00DE5D0B" w:rsidRPr="00202A21" w:rsidTr="007C23BE">
        <w:trPr>
          <w:trHeight w:val="30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Unidad</w:t>
            </w: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N°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NOMBRE DE LA UNIDAD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SEM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OBJETIVOS  ESPECIFICOS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CONTENIDOS</w:t>
            </w:r>
          </w:p>
        </w:tc>
      </w:tr>
      <w:tr w:rsidR="00DE5D0B" w:rsidRPr="00202A21" w:rsidTr="007C23BE">
        <w:trPr>
          <w:trHeight w:val="17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INTRODUCCION A LA AGROTECNIA</w:t>
            </w: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 - LA SEMILLA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Definición de agrotecnia ,evolución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Generalidades, </w:t>
            </w:r>
            <w:r w:rsidRPr="005A1E3E">
              <w:rPr>
                <w:rFonts w:ascii="Arial" w:eastAsia="Times New Roman" w:hAnsi="Arial" w:cs="Arial"/>
                <w:b/>
                <w:color w:val="333300"/>
                <w:spacing w:val="4"/>
                <w:sz w:val="16"/>
                <w:szCs w:val="16"/>
                <w:lang w:val="es-ES" w:eastAsia="es-ES"/>
              </w:rPr>
              <w:t>Introducción la agrotecnia tipos de terrenos</w:t>
            </w:r>
          </w:p>
        </w:tc>
      </w:tr>
      <w:tr w:rsidR="00DE5D0B" w:rsidRPr="00202A21" w:rsidTr="007C23BE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Distribución de trabajos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1.-Distribución y reparto de trabajos de campo</w:t>
            </w:r>
          </w:p>
        </w:tc>
      </w:tr>
      <w:tr w:rsidR="00DE5D0B" w:rsidRPr="00202A21" w:rsidTr="007C23BE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Preparación de tierras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tabs>
                <w:tab w:val="num" w:pos="12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Desmonte, movimiento de tierras ,labranzas ,tipos de labranzas</w:t>
            </w:r>
          </w:p>
        </w:tc>
      </w:tr>
      <w:tr w:rsidR="00DE5D0B" w:rsidRPr="00202A21" w:rsidTr="007C23BE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Observación  de campo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N°.- Reconocimiento de preparación de terrenos</w:t>
            </w:r>
          </w:p>
        </w:tc>
      </w:tr>
      <w:tr w:rsidR="00DE5D0B" w:rsidRPr="00202A21" w:rsidTr="007C23B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La  semilla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Semilla :Clases y certificación de semillas</w:t>
            </w:r>
          </w:p>
        </w:tc>
      </w:tr>
      <w:tr w:rsidR="00DE5D0B" w:rsidRPr="00202A21" w:rsidTr="007C23BE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de vivero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Practica N° 3.- Cálculos de semillas </w:t>
            </w:r>
          </w:p>
        </w:tc>
      </w:tr>
      <w:tr w:rsidR="00DE5D0B" w:rsidRPr="00202A21" w:rsidTr="007C23BE">
        <w:trPr>
          <w:trHeight w:val="1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II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ind w:left="-806" w:firstLine="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LA SIEMBRA Y MANEJO DE CULTIVOS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4.-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Clasificación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Siembra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directa y siembra indirecta</w:t>
            </w:r>
          </w:p>
        </w:tc>
      </w:tr>
      <w:tr w:rsidR="00DE5D0B" w:rsidRPr="00202A21" w:rsidTr="007C23B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Diferenciación de tipos de siembra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4.- Siembra en maceteros de maíz y de hortalizas</w:t>
            </w:r>
          </w:p>
        </w:tc>
      </w:tr>
      <w:tr w:rsidR="00DE5D0B" w:rsidRPr="00202A21" w:rsidTr="007C23B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Métodos de siembra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Siembra en líneas ,en surcos ,por golpes al voleo y en almácigos</w:t>
            </w:r>
          </w:p>
        </w:tc>
      </w:tr>
      <w:tr w:rsidR="00DE5D0B" w:rsidRPr="00202A21" w:rsidTr="007C23BE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Prácticas</w:t>
            </w: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de campo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5.- Determinación de los diferentes tipos de siembra</w:t>
            </w:r>
          </w:p>
        </w:tc>
      </w:tr>
      <w:tr w:rsidR="00DE5D0B" w:rsidRPr="00202A21" w:rsidTr="007C23B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Labores culturales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EC2239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Desahijé</w:t>
            </w:r>
            <w:r w:rsidR="00DE5D0B"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,aporque desaporque, poda defoliación, riegos, deshierbós</w:t>
            </w:r>
          </w:p>
        </w:tc>
      </w:tr>
      <w:tr w:rsidR="00DE5D0B" w:rsidRPr="00202A21" w:rsidTr="007C23BE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de campo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 °6.-  Determinación de las labores culturales especiales</w:t>
            </w:r>
          </w:p>
        </w:tc>
      </w:tr>
      <w:tr w:rsidR="00DE5D0B" w:rsidRPr="00202A21" w:rsidTr="007C23BE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Época de realizar las labores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Época del aporque en cereales tuberosas, esparrago, caña de azúcar</w:t>
            </w:r>
          </w:p>
        </w:tc>
      </w:tr>
      <w:tr w:rsidR="00DE5D0B" w:rsidRPr="00202A21" w:rsidTr="007C23BE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Prácticas</w:t>
            </w: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de campo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 7.- Costos de producción de cultivos</w:t>
            </w:r>
          </w:p>
        </w:tc>
      </w:tr>
      <w:tr w:rsidR="00DE5D0B" w:rsidRPr="00202A21" w:rsidTr="007C23BE">
        <w:trPr>
          <w:trHeight w:val="29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EVALUACIÓN DEL PRIMER PARCIAL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TOMA DE EXAMEN ESCRITO</w:t>
            </w:r>
          </w:p>
        </w:tc>
      </w:tr>
      <w:tr w:rsidR="00DE5D0B" w:rsidRPr="00202A21" w:rsidTr="007C23BE">
        <w:trPr>
          <w:trHeight w:val="28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III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FERTILIZACION Y RIEGOS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Abonos y fertilizantes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Clasificación de abonos y fertilizantes</w:t>
            </w:r>
          </w:p>
        </w:tc>
      </w:tr>
      <w:tr w:rsidR="00DE5D0B" w:rsidRPr="00202A21" w:rsidTr="007C23BE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Tipos de fertilizantes y  formas de fertilizar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actica N° 8.- Elaboración de abonos naturales</w:t>
            </w:r>
          </w:p>
        </w:tc>
      </w:tr>
      <w:tr w:rsidR="00DE5D0B" w:rsidRPr="00202A21" w:rsidTr="007C23B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Riegos y tipos de riegos épocas de riegos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Fertilizantes: Nitrogenados fosforados ,potásicos  época de aplicación</w:t>
            </w:r>
          </w:p>
        </w:tc>
      </w:tr>
      <w:tr w:rsidR="00DE5D0B" w:rsidRPr="00202A21" w:rsidTr="007C23B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de laboratorio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9.- Formulas de fertilización</w:t>
            </w:r>
          </w:p>
        </w:tc>
      </w:tr>
      <w:tr w:rsidR="00DE5D0B" w:rsidRPr="00202A21" w:rsidTr="007C23BE">
        <w:trPr>
          <w:trHeight w:val="30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IV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PLAGAS Y ENFERMEDADES DE LAS PLANTAS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sz w:val="16"/>
                <w:szCs w:val="16"/>
                <w:lang w:val="es-AR" w:eastAsia="es-ES"/>
              </w:rPr>
              <w:t xml:space="preserve"> </w:t>
            </w: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Plagas de cultivos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Clasificación de  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insectos, daños y control de plagas</w:t>
            </w:r>
          </w:p>
        </w:tc>
      </w:tr>
      <w:tr w:rsidR="00DE5D0B" w:rsidRPr="00202A21" w:rsidTr="007C23B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7F3CC6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Viaje de estudios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F3C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Practica N° 10.- </w:t>
            </w:r>
            <w:r w:rsidR="007F3CC6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Viaje de estudios fuera de la región Lima</w:t>
            </w:r>
            <w:r w:rsidR="00D60E13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provincias</w:t>
            </w:r>
          </w:p>
        </w:tc>
      </w:tr>
      <w:tr w:rsidR="00DE5D0B" w:rsidRPr="00202A21" w:rsidTr="007C23B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Enfermedades de las plantas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nfermedades Tipos, controles</w:t>
            </w: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. </w:t>
            </w:r>
          </w:p>
        </w:tc>
      </w:tr>
      <w:tr w:rsidR="00DE5D0B" w:rsidRPr="00202A21" w:rsidTr="007C23BE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Salida a fundos : 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Huacho y otros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11 Reconocimiento de las principales enfermedades</w:t>
            </w:r>
          </w:p>
        </w:tc>
      </w:tr>
      <w:tr w:rsidR="00DE5D0B" w:rsidRPr="00202A21" w:rsidTr="007C23BE">
        <w:trPr>
          <w:trHeight w:val="22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Control de enfermedades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Evacuación. Protección, Erradicación</w:t>
            </w:r>
          </w:p>
        </w:tc>
      </w:tr>
      <w:tr w:rsidR="00DE5D0B" w:rsidRPr="00202A21" w:rsidTr="007C23BE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de campo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ica N° 12.- Estratificación y escarificación de semillas</w:t>
            </w:r>
          </w:p>
        </w:tc>
      </w:tr>
      <w:tr w:rsidR="00DE5D0B" w:rsidRPr="00202A21" w:rsidTr="007C23BE">
        <w:trPr>
          <w:trHeight w:val="24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V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LA COSECHA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La cosecha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Tipos de cosecha, época de realizar la cosecha </w:t>
            </w:r>
          </w:p>
        </w:tc>
      </w:tr>
      <w:tr w:rsidR="00DE5D0B" w:rsidRPr="00202A21" w:rsidTr="007C23B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de campo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13.- Observación de cosecha de cereales</w:t>
            </w:r>
          </w:p>
        </w:tc>
      </w:tr>
      <w:tr w:rsidR="00DE5D0B" w:rsidRPr="00202A21" w:rsidTr="007C23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Cosecha de leguminosas ,cereales ,tuberosas</w:t>
            </w:r>
          </w:p>
        </w:tc>
        <w:tc>
          <w:tcPr>
            <w:tcW w:w="5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Cosecha de</w:t>
            </w:r>
            <w:r w:rsidRPr="005A1E3E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cereales, tuberosas y hortalizas</w:t>
            </w:r>
          </w:p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Practica N° 14.- Viaje de estudios</w:t>
            </w:r>
            <w:r w:rsidR="00D60E13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 xml:space="preserve"> dentro de la región Lima Provincias</w:t>
            </w:r>
          </w:p>
        </w:tc>
      </w:tr>
      <w:tr w:rsidR="00DE5D0B" w:rsidRPr="00202A21" w:rsidTr="007C23B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Salida Viaje de estudios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</w:tr>
      <w:tr w:rsidR="00DE5D0B" w:rsidRPr="00202A21" w:rsidTr="007C23BE">
        <w:trPr>
          <w:trHeight w:val="22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EVALUACIÓN 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EVALUACIÓN SEGUNDO  PARCIAL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TOMA DEL SEGUNDO EXAMEN PARCIAL</w:t>
            </w:r>
          </w:p>
        </w:tc>
      </w:tr>
      <w:tr w:rsidR="00DE5D0B" w:rsidRPr="00202A21" w:rsidTr="007C23BE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B" w:rsidRPr="00202A21" w:rsidRDefault="00DE5D0B" w:rsidP="007C23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SUSTITUTORIO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0B" w:rsidRPr="00202A21" w:rsidRDefault="00DE5D0B" w:rsidP="007C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A21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EXAMEN SUSTITUTORIO</w:t>
            </w:r>
          </w:p>
        </w:tc>
      </w:tr>
    </w:tbl>
    <w:p w:rsidR="00DE5D0B" w:rsidRPr="00202A21" w:rsidRDefault="00DE5D0B" w:rsidP="00DE5D0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AR" w:eastAsia="es-ES"/>
        </w:rPr>
      </w:pP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>La asistencia a las practicas todas tendrán nota, aquel que no asiste tendrá un calificativo de cero (00)</w:t>
      </w:r>
    </w:p>
    <w:p w:rsidR="00DE5D0B" w:rsidRPr="00202A21" w:rsidRDefault="00DE5D0B" w:rsidP="00DE5D0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AR" w:eastAsia="es-ES"/>
        </w:rPr>
      </w:pPr>
    </w:p>
    <w:p w:rsidR="00DE5D0B" w:rsidRPr="00202A21" w:rsidRDefault="00DE5D0B" w:rsidP="00DE5D0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AR" w:eastAsia="es-ES"/>
        </w:rPr>
      </w:pP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</w:r>
      <w:r w:rsidRPr="00202A21">
        <w:rPr>
          <w:rFonts w:ascii="Arial" w:eastAsia="Times New Roman" w:hAnsi="Arial" w:cs="Arial"/>
          <w:b/>
          <w:sz w:val="16"/>
          <w:szCs w:val="16"/>
          <w:lang w:val="es-AR" w:eastAsia="es-ES"/>
        </w:rPr>
        <w:tab/>
        <w:t>Ing. Rubén Paredes Martínez</w:t>
      </w:r>
    </w:p>
    <w:p w:rsidR="009976D7" w:rsidRDefault="009976D7"/>
    <w:sectPr w:rsidR="009976D7" w:rsidSect="000F7F6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1C" w:rsidRDefault="00E8091C" w:rsidP="00F00FA6">
      <w:pPr>
        <w:spacing w:after="0" w:line="240" w:lineRule="auto"/>
      </w:pPr>
      <w:r>
        <w:separator/>
      </w:r>
    </w:p>
  </w:endnote>
  <w:endnote w:type="continuationSeparator" w:id="0">
    <w:p w:rsidR="00E8091C" w:rsidRDefault="00E8091C" w:rsidP="00F0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1C" w:rsidRDefault="00E8091C" w:rsidP="00F00FA6">
      <w:pPr>
        <w:spacing w:after="0" w:line="240" w:lineRule="auto"/>
      </w:pPr>
      <w:r>
        <w:separator/>
      </w:r>
    </w:p>
  </w:footnote>
  <w:footnote w:type="continuationSeparator" w:id="0">
    <w:p w:rsidR="00E8091C" w:rsidRDefault="00E8091C" w:rsidP="00F0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56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41D5F5F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B876210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39B5581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6AA3A23"/>
    <w:multiLevelType w:val="multilevel"/>
    <w:tmpl w:val="6FFA4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E86D8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D7"/>
    <w:rsid w:val="000946B8"/>
    <w:rsid w:val="000C3531"/>
    <w:rsid w:val="000F7F67"/>
    <w:rsid w:val="00202A21"/>
    <w:rsid w:val="002572CA"/>
    <w:rsid w:val="00557832"/>
    <w:rsid w:val="006552D2"/>
    <w:rsid w:val="00671CEA"/>
    <w:rsid w:val="007F3CC6"/>
    <w:rsid w:val="008C2DFB"/>
    <w:rsid w:val="009976D7"/>
    <w:rsid w:val="00A1634F"/>
    <w:rsid w:val="00A90BCC"/>
    <w:rsid w:val="00B956BB"/>
    <w:rsid w:val="00BB4186"/>
    <w:rsid w:val="00BE2C8C"/>
    <w:rsid w:val="00C06A5D"/>
    <w:rsid w:val="00D60E13"/>
    <w:rsid w:val="00DE5D0B"/>
    <w:rsid w:val="00E8091C"/>
    <w:rsid w:val="00E857E8"/>
    <w:rsid w:val="00EC2239"/>
    <w:rsid w:val="00F00FA6"/>
    <w:rsid w:val="00F9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E7494-829D-4526-A873-D20719F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00FA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0F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97AD-2E20-4B01-B644-9183D3CD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2017-09-26T16:54:00Z</cp:lastPrinted>
  <dcterms:created xsi:type="dcterms:W3CDTF">2018-08-08T20:41:00Z</dcterms:created>
  <dcterms:modified xsi:type="dcterms:W3CDTF">2018-08-08T20:41:00Z</dcterms:modified>
</cp:coreProperties>
</file>