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7" w:rsidRPr="004B0BF7" w:rsidRDefault="004B0BF7" w:rsidP="004B0BF7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4B0BF7">
        <w:rPr>
          <w:rFonts w:ascii="Times New Roman" w:eastAsia="Times New Roman" w:hAnsi="Times New Roman" w:cs="Times New Roman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7EE73E7C" wp14:editId="0855091F">
            <wp:simplePos x="0" y="0"/>
            <wp:positionH relativeFrom="margin">
              <wp:posOffset>-438785</wp:posOffset>
            </wp:positionH>
            <wp:positionV relativeFrom="margin">
              <wp:posOffset>-133985</wp:posOffset>
            </wp:positionV>
            <wp:extent cx="844550" cy="804545"/>
            <wp:effectExtent l="19050" t="0" r="0" b="0"/>
            <wp:wrapSquare wrapText="bothSides"/>
            <wp:docPr id="1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UNIVERSIDAD NACIONAL JOSE FAUSTINO SANCHEZ CARRION</w:t>
      </w:r>
    </w:p>
    <w:p w:rsidR="004B0BF7" w:rsidRPr="004B0BF7" w:rsidRDefault="004B0BF7" w:rsidP="004B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Facultad de </w:t>
      </w:r>
      <w:r w:rsidR="00FD4DE4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Ingeniería 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Agrarias e Industrias Alimentarias</w:t>
      </w:r>
    </w:p>
    <w:p w:rsidR="004B0BF7" w:rsidRPr="004B0BF7" w:rsidRDefault="002A5891" w:rsidP="004B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 w:eastAsia="es-PE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Escuela</w:t>
      </w:r>
      <w:r w:rsidR="004B0BF7" w:rsidRPr="004B0BF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 Profesional de Ingeniería Agronómica</w:t>
      </w:r>
    </w:p>
    <w:p w:rsidR="004B0BF7" w:rsidRPr="004B0BF7" w:rsidRDefault="004B0BF7" w:rsidP="004B0BF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4B0BF7" w:rsidRPr="004B0BF7" w:rsidRDefault="004B0BF7" w:rsidP="004B0BF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                                                              SÍLABO</w:t>
      </w:r>
    </w:p>
    <w:p w:rsidR="004B0BF7" w:rsidRPr="004B0BF7" w:rsidRDefault="00C313B8" w:rsidP="004B0B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Principios de horticultura</w:t>
      </w:r>
    </w:p>
    <w:p w:rsidR="004B0BF7" w:rsidRPr="004B0BF7" w:rsidRDefault="004B0BF7" w:rsidP="004B0B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4B0BF7" w:rsidRDefault="004B0BF7" w:rsidP="004B0B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4B0BF7" w:rsidRDefault="004B0BF7" w:rsidP="004B0B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I.  DATOS GENERALES</w:t>
      </w:r>
    </w:p>
    <w:p w:rsidR="004B0BF7" w:rsidRPr="004B0BF7" w:rsidRDefault="004B0BF7" w:rsidP="004B0BF7">
      <w:pPr>
        <w:tabs>
          <w:tab w:val="left" w:pos="368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1.1 </w:t>
      </w:r>
      <w:r w:rsidR="005732D9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  Código de la asignatura</w:t>
      </w:r>
      <w:r w:rsidR="005732D9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="005732D9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  <w:t>: 406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1,2   Escuela Acadêmico </w:t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  <w:t>: Ingeniería Agronômica</w:t>
      </w:r>
    </w:p>
    <w:p w:rsidR="004B0BF7" w:rsidRPr="004B0BF7" w:rsidRDefault="004B0BF7" w:rsidP="004B0BF7">
      <w:pPr>
        <w:tabs>
          <w:tab w:val="left" w:pos="368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1,3   Departamento Acadêmico 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  <w:t xml:space="preserve">: Agronomia </w:t>
      </w:r>
    </w:p>
    <w:p w:rsidR="004B0BF7" w:rsidRPr="004B0BF7" w:rsidRDefault="00C313B8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>1.4   Ciclo</w:t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  <w:t>: VII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>1.5   Créditos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ab/>
        <w:t>: 3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1.6   Plan de Estudios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: 07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1,7   Condición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 xml:space="preserve">: Obligatorio 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1,8   Horas semanales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 xml:space="preserve">: T = </w:t>
      </w:r>
      <w:proofErr w:type="gramStart"/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2 ,</w:t>
      </w:r>
      <w:proofErr w:type="gramEnd"/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 = 2</w:t>
      </w:r>
    </w:p>
    <w:p w:rsidR="004B0BF7" w:rsidRPr="004B0BF7" w:rsidRDefault="00C313B8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1.9   Pre-requisito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: 351</w:t>
      </w:r>
      <w:r w:rsidR="004B0BF7"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Agrotécnia</w:t>
      </w:r>
      <w:proofErr w:type="spellEnd"/>
      <w:r w:rsidR="004B0BF7"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)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1.10 Semestre Académico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="00C313B8">
        <w:rPr>
          <w:rFonts w:ascii="Times New Roman" w:eastAsia="Times New Roman" w:hAnsi="Times New Roman" w:cs="Times New Roman"/>
          <w:sz w:val="20"/>
          <w:szCs w:val="20"/>
          <w:lang w:eastAsia="es-ES"/>
        </w:rPr>
        <w:t>: 2018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- I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1.10 Docente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 xml:space="preserve"> 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 xml:space="preserve">: Mg. Ing. PALOMARES ANSELMO, Edison Goethe 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         Colegiatura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: CIP.54633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  Correo electrónico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  <w:t>: palanselmi_06@hotmail.com</w:t>
      </w:r>
    </w:p>
    <w:p w:rsidR="004B0BF7" w:rsidRPr="004B0BF7" w:rsidRDefault="004B0BF7" w:rsidP="004B0BF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"/>
        </w:rPr>
      </w:pPr>
    </w:p>
    <w:p w:rsidR="004B0BF7" w:rsidRPr="004B0BF7" w:rsidRDefault="004B0BF7" w:rsidP="004B0BF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"/>
        </w:rPr>
        <w:t>II. SUMILLA</w:t>
      </w:r>
    </w:p>
    <w:p w:rsidR="004B0BF7" w:rsidRPr="004B0BF7" w:rsidRDefault="004B0BF7" w:rsidP="004B0B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Estudia los tipos de huerto, establecimiento de huertos, plan de producción, manejo agronómico de las hortalizas, cosecha, post cosecha y comercialización.</w:t>
      </w:r>
    </w:p>
    <w:p w:rsidR="004B0BF7" w:rsidRPr="004B0BF7" w:rsidRDefault="004B0BF7" w:rsidP="004B0BF7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s-ES"/>
        </w:rPr>
        <w:t xml:space="preserve">III. METODOLOGIA DE LA ENSEÑANZA </w:t>
      </w:r>
    </w:p>
    <w:p w:rsidR="004B0BF7" w:rsidRPr="004B0BF7" w:rsidRDefault="004B0BF7" w:rsidP="004B0BF7">
      <w:pPr>
        <w:tabs>
          <w:tab w:val="left" w:pos="-1440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3.1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Objetivos o competencias generales de la asignatura.  El alumno será capaz de:</w:t>
      </w:r>
    </w:p>
    <w:p w:rsidR="004B0BF7" w:rsidRPr="004B0BF7" w:rsidRDefault="004B0BF7" w:rsidP="004B0BF7">
      <w:pPr>
        <w:numPr>
          <w:ilvl w:val="0"/>
          <w:numId w:val="1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Conozcan y analicen sistemas de producción de hortalizas, en particular su manejo agronómico, </w:t>
      </w:r>
    </w:p>
    <w:p w:rsidR="004B0BF7" w:rsidRPr="004B0BF7" w:rsidRDefault="004B0BF7" w:rsidP="004B0BF7">
      <w:pPr>
        <w:numPr>
          <w:ilvl w:val="0"/>
          <w:numId w:val="1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Que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promuevan prácticas que los hagan más sostenibles ecológica, social y económicamente.</w:t>
      </w:r>
    </w:p>
    <w:p w:rsidR="004B0BF7" w:rsidRPr="004B0BF7" w:rsidRDefault="004B0BF7" w:rsidP="004B0BF7">
      <w:pPr>
        <w:numPr>
          <w:ilvl w:val="0"/>
          <w:numId w:val="1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Aplicar conocimientos básicos de la Olericultura en la solución de problemas específicos en lugares de nuestra región</w:t>
      </w:r>
    </w:p>
    <w:p w:rsidR="004B0BF7" w:rsidRPr="004B0BF7" w:rsidRDefault="004B0BF7" w:rsidP="004B0BF7">
      <w:pPr>
        <w:tabs>
          <w:tab w:val="left" w:pos="-144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ab/>
        <w:t>Objetivos específicos.</w:t>
      </w:r>
    </w:p>
    <w:p w:rsidR="004B0BF7" w:rsidRPr="004B0BF7" w:rsidRDefault="004B0BF7" w:rsidP="004B0BF7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993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Generen su propio conocimiento a través de la observación, el trabajo de campo, la interacción con estudiantes, profesionales y trabajadores de campo, y el análisis de literatura. </w:t>
      </w:r>
    </w:p>
    <w:p w:rsidR="004B0BF7" w:rsidRPr="004B0BF7" w:rsidRDefault="004B0BF7" w:rsidP="004B0BF7">
      <w:pPr>
        <w:numPr>
          <w:ilvl w:val="0"/>
          <w:numId w:val="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Identifiquen las principales hortalizas, sus semillas y algunos de los cultivares más importantes.</w:t>
      </w:r>
    </w:p>
    <w:p w:rsidR="004B0BF7" w:rsidRPr="004B0BF7" w:rsidRDefault="004B0BF7" w:rsidP="004B0BF7">
      <w:pPr>
        <w:numPr>
          <w:ilvl w:val="0"/>
          <w:numId w:val="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Fomenten el consumo de hortalizas.</w:t>
      </w:r>
    </w:p>
    <w:p w:rsidR="004B0BF7" w:rsidRPr="004B0BF7" w:rsidRDefault="004B0BF7" w:rsidP="004B0BF7">
      <w:pPr>
        <w:tabs>
          <w:tab w:val="left" w:pos="-144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3.2 Estrategias metodológicas.</w:t>
      </w:r>
    </w:p>
    <w:p w:rsidR="004B0BF7" w:rsidRPr="004B0BF7" w:rsidRDefault="004B0BF7" w:rsidP="004B0BF7">
      <w:pPr>
        <w:tabs>
          <w:tab w:val="left" w:pos="-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Los Métodos didácticos a utilizar serán de enseñanza individualizada, socializada o mixta. Son métodos de enseñanza individualizada que usaremos: el de enseñanza programada. El método de enseñanza socializada elegido es: el trabajo en grupo. De los métodos mixtos tenemos: el de la argumentación, el de discusión, el de lectura.</w:t>
      </w:r>
    </w:p>
    <w:p w:rsidR="004B0BF7" w:rsidRPr="004B0BF7" w:rsidRDefault="004B0BF7" w:rsidP="004B0BF7">
      <w:pPr>
        <w:tabs>
          <w:tab w:val="left" w:pos="-1104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Los procedimientos didácticos a utilizar son: el inductivo y el deductivo. Entre las técnicas de enseñanza a emplear son: expositiva, dictado, interrogatorio, diálogo, discusión, seminario, demostración, experiencia, de investigación</w:t>
      </w:r>
    </w:p>
    <w:p w:rsidR="004B0BF7" w:rsidRPr="004B0BF7" w:rsidRDefault="004B0BF7" w:rsidP="004B0BF7">
      <w:pPr>
        <w:numPr>
          <w:ilvl w:val="1"/>
          <w:numId w:val="2"/>
        </w:numPr>
        <w:tabs>
          <w:tab w:val="left" w:pos="-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Medios y Materiales de enseñanza.</w:t>
      </w:r>
    </w:p>
    <w:p w:rsidR="004B0BF7" w:rsidRPr="004B0BF7" w:rsidRDefault="004B0BF7" w:rsidP="004B0BF7">
      <w:pPr>
        <w:tabs>
          <w:tab w:val="left" w:pos="-14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 xml:space="preserve">Se utilizará medios visuales y audiovisuales. Se complementará con el uso de proyector multimedia, videos, separatas. Se hará uso </w:t>
      </w:r>
      <w:r w:rsidR="002D3CE5"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de la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 xml:space="preserve"> Estación Meteorológica de nuestra universidad </w:t>
      </w:r>
      <w:r w:rsidR="002D3CE5"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para realizar</w:t>
      </w: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 xml:space="preserve">  las experiencias prácticas adecuadas a la aplicación profesional.</w:t>
      </w:r>
    </w:p>
    <w:p w:rsidR="004B0BF7" w:rsidRPr="004B0BF7" w:rsidRDefault="004B0BF7" w:rsidP="004B0BF7">
      <w:pPr>
        <w:tabs>
          <w:tab w:val="left" w:pos="-14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IV. CONTENIDOS TEMATICO Y CRONOGRAMA. 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</w:t>
      </w: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PROGRAMA ANALITICO: TEORIA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INTRODUCCION: Objetivos. Metodología. Las hortalizas en el Perú y el mundo. Características de las hortalizas. Clasificaciones. Hortalizas nativas. Factores para establecer un huerto; tipos de huertos. Hortalizas en la dieta humana.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SOLANACEAS: Tomate, pimiento, ajíes, pepino dulce, berenjena, otros. En cada familia botánica se 3 discutirán las características básicas y de cultivo, profundizando en la hortaliza más importante del grupo.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CUCURBITACEAS: Zapallo, melón, sandía, caigua, pepinillo, zapallito, otros.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ALIACEAS: Cebolla, ajo, poro, cebolla china, otros.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COLES: Col, coliflor, brócoli, col china, otros.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LEGUMINOSAS; Vainita, arveja, haba, pallar, otros.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ENSALADAS: Lechuga, espinaca, apio, acelga, hortalizas orientales, otros.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RAICES: Zanahoria, betarraga, rabanito, nabo, otros.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HORTICULTURA PROTEGIDA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PERENNES: Espárrago, alcachofa. 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HIERBAS AROMATICAS en particular el orégano</w:t>
      </w:r>
    </w:p>
    <w:p w:rsidR="004B0BF7" w:rsidRPr="004B0BF7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EXPOSICIÒN DE TRABAJO DE INVESTIGACIÒN.1er grupo</w:t>
      </w:r>
    </w:p>
    <w:p w:rsidR="00604711" w:rsidRPr="00604711" w:rsidRDefault="004B0BF7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EXPOSICIÒN DE TRABAJO DE INVESTIGACION 2do grupo</w:t>
      </w:r>
    </w:p>
    <w:p w:rsidR="004B0BF7" w:rsidRPr="004B0BF7" w:rsidRDefault="00604711" w:rsidP="004B0BF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EXPOSICIÒN DE TRABAJO DE INVESTIGACIÒN 3er grupo.</w:t>
      </w:r>
    </w:p>
    <w:p w:rsidR="004B0BF7" w:rsidRPr="004B0BF7" w:rsidRDefault="004B0BF7" w:rsidP="004B0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Programa de Prácticas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INTRODUCCION. Objetivos, metodología. Entrega de la parcela a cada estudiante. División en grupos dentro de cada horario de práctica.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II. PREPARACION DEL TERRENO. Características, secuencia de los trabajos, casos especiales. Comparación de la preparación en costa central con otras regiones del país.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III. SIEMBRA. Semillas, producción de semillas, erosión genética, cultivares. Siembra. Siembras directa e indirecta, análisis comparativo. Almácigos, trasplante. Invernaderos, tinglados.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IV. DIVERSIDAD Y COMPETENCIA. Competencia intraespecifica e interespecifica. Determinación de la densidad de siembra. Cultivos múltiples. Malezas. Papel en los agroecosistemas. Manejo de malezas.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V. SUELOS Y NUTRICION DE LAS PLANTAS. Los suelos para las hortalizas. La materia orgánica y los microorganismos del suelo. Fuentes de fertilizantes. Modalidades de fertilización.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VI. SANIDAD VEGETAL. Principales plagas y enfermedades de hortalizas. Mecanismos de diseminación y contagio. Rol de la nutrición mineral y las prácticas preventivas. Importancia de la diversidad. Métodos de control, ventajas y limitaciones. Identificación de problemas sanitarios en campo.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VII. RIEGOS. Sistemas de riego. Necesidades de las hortalizas.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VIII HORTICULTURA PROTEGIDA. Invernaderos, fitotoldos, tinglados, túneles, etc. Consideraciones para el diseño. Uso en horticultura urbana y periurbana, programas de nutrición pública y viveros.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IX. COSECHA, COMERCIALIZACION, PROCESAMIENTO.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X. CONCLUSIONES. Factores para establecer un huerto. Costos de producción. </w:t>
      </w:r>
    </w:p>
    <w:p w:rsidR="004B0BF7" w:rsidRPr="004B0BF7" w:rsidRDefault="004B0BF7" w:rsidP="004B0BF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ar-SA"/>
        </w:rPr>
        <w:t>XI. TEMAS ESPECIALES. Cultivos en espalderas. Hidroponía. Producción de germinados. Agricultura ecológica. Casos de exportación. Etnobotánica. Horticultura urbana, etc.</w:t>
      </w:r>
    </w:p>
    <w:p w:rsidR="004B0BF7" w:rsidRPr="004B0BF7" w:rsidRDefault="004B0BF7" w:rsidP="004B0BF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0BF7" w:rsidRPr="004B0BF7" w:rsidRDefault="004B0BF7" w:rsidP="004B0BF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0BF7" w:rsidRPr="004B0BF7" w:rsidRDefault="004B0BF7" w:rsidP="004B0B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Criterios de Evaluación:</w:t>
      </w:r>
    </w:p>
    <w:p w:rsidR="004B0BF7" w:rsidRPr="004B0BF7" w:rsidRDefault="004B0BF7" w:rsidP="004B0BF7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La evaluación es un proceso permanente, integral cualitativa y cuantitativamente para medir logros cognitivos, afectivos, procedimentales y creativas, alcanzados por los estudiantes. Comprende:</w:t>
      </w:r>
    </w:p>
    <w:p w:rsidR="004B0BF7" w:rsidRPr="004B0BF7" w:rsidRDefault="004B0BF7" w:rsidP="004B0BF7">
      <w:pPr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Las Evaluaciones Teórico - Prácticas (ETP).</w:t>
      </w:r>
    </w:p>
    <w:p w:rsidR="004B0BF7" w:rsidRPr="004B0BF7" w:rsidRDefault="004B0BF7" w:rsidP="004B0BF7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Conformada por Evaluaciones Escritas (EE), Evaluaciones Orales (EO).</w:t>
      </w:r>
    </w:p>
    <w:p w:rsidR="004B0BF7" w:rsidRPr="004B0BF7" w:rsidRDefault="004B0BF7" w:rsidP="004B0BF7">
      <w:pPr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Las   Evaluaciones   de   Trabajos   Académicos (TA). Formado por Proyectos de investigación en equipos, Prácticas Laboratorio.</w:t>
      </w:r>
    </w:p>
    <w:p w:rsidR="004B0BF7" w:rsidRPr="004B0BF7" w:rsidRDefault="004B0BF7" w:rsidP="004B0BF7">
      <w:pPr>
        <w:tabs>
          <w:tab w:val="left" w:pos="-1440"/>
          <w:tab w:val="left" w:pos="1134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Las evaluaciones resultarán así:       ETP1= (EE + EO) / 2.</w:t>
      </w:r>
    </w:p>
    <w:p w:rsidR="004B0BF7" w:rsidRPr="004B0BF7" w:rsidRDefault="004B0BF7" w:rsidP="004B0BF7">
      <w:pPr>
        <w:tabs>
          <w:tab w:val="left" w:pos="-144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PROMEDIO FINAL (PF) = (0,25 ETP1 + 0,25 ETP2 + 0,5TA).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Trabajos Prácticos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Recuperación.- Si el alumno no cumple con la entrega de sus trabajos prácticos NO hay recuperación y se promedia con 00.</w:t>
      </w:r>
    </w:p>
    <w:p w:rsidR="004B0BF7" w:rsidRPr="004B0BF7" w:rsidRDefault="004B0BF7" w:rsidP="004B0B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B0BF7" w:rsidRPr="004B0BF7" w:rsidRDefault="004B0BF7" w:rsidP="004B0B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B0BF7" w:rsidRPr="004B0BF7" w:rsidRDefault="004B0BF7" w:rsidP="004B0B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VI.</w:t>
      </w:r>
      <w:r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ab/>
        <w:t>BIBLIOGRAFIA BASICA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B0BF7" w:rsidRPr="004B0BF7" w:rsidRDefault="004B0BF7" w:rsidP="004B0BF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s-MX" w:eastAsia="es-ES"/>
        </w:rPr>
      </w:pPr>
      <w:r w:rsidRPr="004B0BF7">
        <w:rPr>
          <w:rFonts w:ascii="Arial" w:eastAsia="Times New Roman" w:hAnsi="Arial" w:cs="Arial"/>
          <w:sz w:val="20"/>
          <w:szCs w:val="20"/>
          <w:lang w:eastAsia="es-ES"/>
        </w:rPr>
        <w:t xml:space="preserve">1.- El texto básico es: </w:t>
      </w:r>
      <w:r w:rsidR="00FD4DE4"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Datos Básicos</w:t>
      </w:r>
      <w:r w:rsidR="00FD4DE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de</w:t>
      </w:r>
      <w:r w:rsidR="00FD4DE4" w:rsidRPr="00FD4DE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</w:t>
      </w:r>
      <w:r w:rsidR="00FD4DE4"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Hortalizas</w:t>
      </w:r>
      <w:r w:rsidR="00FD4DE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2000 </w:t>
      </w:r>
      <w:proofErr w:type="spellStart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Ugás</w:t>
      </w:r>
      <w:proofErr w:type="spellEnd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R., </w:t>
      </w:r>
      <w:proofErr w:type="spellStart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S.Siura</w:t>
      </w:r>
      <w:proofErr w:type="spellEnd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, </w:t>
      </w:r>
      <w:proofErr w:type="spellStart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F.Delgado</w:t>
      </w:r>
      <w:proofErr w:type="spellEnd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de la Flor, </w:t>
      </w:r>
      <w:proofErr w:type="spellStart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A.Casas</w:t>
      </w:r>
      <w:proofErr w:type="spellEnd"/>
      <w:r w:rsidRPr="004B0BF7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y J. Toledo. Programa de Hortalizas, UNALM, Lima. 202p. </w:t>
      </w:r>
      <w:r w:rsidRPr="004B0BF7">
        <w:rPr>
          <w:rFonts w:ascii="Arial" w:eastAsia="Times New Roman" w:hAnsi="Arial" w:cs="Arial"/>
          <w:sz w:val="20"/>
          <w:szCs w:val="20"/>
          <w:lang w:eastAsia="es-ES"/>
        </w:rPr>
        <w:t xml:space="preserve">Este libro es entregado a los estudiantes al inicio del semestre. </w:t>
      </w:r>
    </w:p>
    <w:p w:rsidR="004B0BF7" w:rsidRPr="004B0BF7" w:rsidRDefault="004B0BF7" w:rsidP="004B0B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s-MX" w:eastAsia="es-ES"/>
        </w:rPr>
      </w:pPr>
    </w:p>
    <w:p w:rsidR="004B0BF7" w:rsidRPr="004B0BF7" w:rsidRDefault="004B0BF7" w:rsidP="004B0B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BIBLIOGRAFIA COMPLEMETARIA</w:t>
      </w:r>
    </w:p>
    <w:tbl>
      <w:tblPr>
        <w:tblW w:w="11430" w:type="dxa"/>
        <w:tblCellSpacing w:w="0" w:type="dxa"/>
        <w:tblInd w:w="-1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4B0BF7" w:rsidRPr="004B0BF7" w:rsidTr="002C20D0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B0BF7" w:rsidRPr="004B0BF7" w:rsidRDefault="004B0BF7" w:rsidP="004B0BF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ES"/>
        </w:rPr>
      </w:pPr>
    </w:p>
    <w:tbl>
      <w:tblPr>
        <w:tblW w:w="90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068"/>
      </w:tblGrid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2.- Se entregará copias de lecturas o direcciones de Internet para su análisis </w:t>
            </w: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conocimiento del idioma inglés es indispensable para poder acceder a literatura especializada y actualizada.</w:t>
            </w: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Es requisito del curso conocer las herramientas básicas para la búsqueda de información en Internet, aunque el acceso a literatura científica a través de este medio es aún limitado. </w:t>
            </w: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Los estudiantes deberán realizar consultas en la Biblioteca Agrícola Nacional BAN, en particular en las bases de datos de publicaciones periódicas. </w:t>
            </w: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Las guías de prácticas incluyen listas de literatura, la mayor parte de la cual puede ser consultada.</w:t>
            </w:r>
          </w:p>
        </w:tc>
      </w:tr>
      <w:tr w:rsidR="004B0BF7" w:rsidRPr="004B0BF7" w:rsidTr="002C20D0">
        <w:trPr>
          <w:trHeight w:val="580"/>
          <w:tblCellSpacing w:w="0" w:type="dxa"/>
        </w:trPr>
        <w:tc>
          <w:tcPr>
            <w:tcW w:w="9068" w:type="dxa"/>
            <w:gridSpan w:val="2"/>
            <w:vAlign w:val="center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LECTURA OBLIGATORIA: </w:t>
            </w:r>
          </w:p>
        </w:tc>
      </w:tr>
      <w:tr w:rsidR="004B0BF7" w:rsidRPr="004B0BF7" w:rsidTr="002C20D0">
        <w:trPr>
          <w:trHeight w:val="263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3.- Reis F.A. 2002. Novo manual de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olericultura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Agrotecnologia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moderna na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produçao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comercializaçao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hortaliças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. Editora UFV,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Viçosa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 Brasil. 402p.</w:t>
            </w: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B0BF7" w:rsidRPr="004B0BF7" w:rsidTr="002C20D0">
        <w:trPr>
          <w:trHeight w:val="58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4.- Rodríguez A., M. Chang, M. Hoyos &amp; F. Falcón. 2004. Manual práctico de hidroponía. Centro de Investigación de Hidroponía y Nutrición Mineral, Universidad Nacional Agraria La Molina. 100p. </w:t>
            </w: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5.-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Rubatzky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V. &amp; M. Yamaguchi. 1997. World Vegetables. Principles, production and nutritive values. </w:t>
            </w: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Chapman &amp; Hall, Nueva Cork.   </w:t>
            </w: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843p. </w:t>
            </w:r>
          </w:p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B0BF7" w:rsidRPr="002A5891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hideMark/>
          </w:tcPr>
          <w:p w:rsidR="004B0BF7" w:rsidRPr="002A5891" w:rsidRDefault="004B0BF7" w:rsidP="004B0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6.-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Siemonsma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J.S. &amp; K.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Piluek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, eds. 1994. </w:t>
            </w: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Plant Resources of South-East Asia Nº 8: Vegetables. </w:t>
            </w:r>
            <w:r w:rsidRPr="002A58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PROSEA, Bogor, Indonesia. 412p.</w:t>
            </w:r>
          </w:p>
        </w:tc>
      </w:tr>
      <w:tr w:rsidR="004B0BF7" w:rsidRPr="004B0BF7" w:rsidTr="002C20D0">
        <w:trPr>
          <w:trHeight w:val="290"/>
          <w:tblCellSpacing w:w="0" w:type="dxa"/>
        </w:trPr>
        <w:tc>
          <w:tcPr>
            <w:tcW w:w="20" w:type="dxa"/>
            <w:hideMark/>
          </w:tcPr>
          <w:p w:rsidR="004B0BF7" w:rsidRPr="002A5891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hideMark/>
          </w:tcPr>
          <w:p w:rsidR="004B0BF7" w:rsidRPr="004B0BF7" w:rsidRDefault="004B0BF7" w:rsidP="004B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7.-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Tirilly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Y. &amp; C.M.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Bourgeois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, coordinadores. 2002. Tecnología de las hortalizas. Editorial </w:t>
            </w:r>
            <w:proofErr w:type="spellStart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Acribia</w:t>
            </w:r>
            <w:proofErr w:type="spellEnd"/>
            <w:r w:rsidRPr="004B0BF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, Zaragoza, España. 591p. </w:t>
            </w:r>
          </w:p>
        </w:tc>
      </w:tr>
    </w:tbl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Pr="002A5891" w:rsidRDefault="00ED3DD2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2A5891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D3DD2" w:rsidRPr="004B0BF7" w:rsidRDefault="004B0BF7" w:rsidP="00ED3DD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>____________________________________</w:t>
      </w:r>
      <w:r w:rsidR="00ED3DD2"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  <w:r w:rsidR="00ED3DD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                           </w:t>
      </w:r>
      <w:r w:rsidR="00ED3DD2">
        <w:rPr>
          <w:rFonts w:ascii="Times New Roman" w:eastAsia="Times New Roman" w:hAnsi="Times New Roman" w:cs="Times New Roman"/>
          <w:sz w:val="20"/>
          <w:szCs w:val="20"/>
          <w:lang w:eastAsia="es-ES"/>
        </w:rPr>
        <w:t>Huacho 01</w:t>
      </w:r>
      <w:r w:rsidR="00ED3DD2"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</w:t>
      </w:r>
      <w:r w:rsidR="00ED3DD2">
        <w:rPr>
          <w:rFonts w:ascii="Times New Roman" w:eastAsia="Times New Roman" w:hAnsi="Times New Roman" w:cs="Times New Roman"/>
          <w:sz w:val="20"/>
          <w:szCs w:val="20"/>
          <w:lang w:eastAsia="es-ES"/>
        </w:rPr>
        <w:t>abril del 2018</w:t>
      </w:r>
    </w:p>
    <w:p w:rsidR="004B0BF7" w:rsidRPr="004B0BF7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B0BF7" w:rsidRPr="004B0BF7" w:rsidRDefault="004B0BF7" w:rsidP="004B0B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Ing. Edison G. PALOMARES ANSELMO</w:t>
      </w:r>
    </w:p>
    <w:p w:rsidR="004B0BF7" w:rsidRPr="004B0BF7" w:rsidRDefault="004B0BF7" w:rsidP="004B0BF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4B0BF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                 Docente del curso </w:t>
      </w:r>
      <w:r w:rsidRPr="004B0B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                                                                    </w:t>
      </w:r>
    </w:p>
    <w:p w:rsidR="004B0BF7" w:rsidRPr="004B0BF7" w:rsidRDefault="004B0BF7" w:rsidP="004B0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86136" w:rsidRDefault="00A86136"/>
    <w:sectPr w:rsidR="00A86136" w:rsidSect="002A5B18">
      <w:pgSz w:w="11906" w:h="16838" w:code="9"/>
      <w:pgMar w:top="851" w:right="1418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D564095"/>
    <w:multiLevelType w:val="hybridMultilevel"/>
    <w:tmpl w:val="FB0EF93A"/>
    <w:lvl w:ilvl="0" w:tplc="41B4F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389"/>
    <w:multiLevelType w:val="hybridMultilevel"/>
    <w:tmpl w:val="9F1A289A"/>
    <w:lvl w:ilvl="0" w:tplc="96A0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5476"/>
    <w:multiLevelType w:val="hybridMultilevel"/>
    <w:tmpl w:val="E300037E"/>
    <w:lvl w:ilvl="0" w:tplc="56AA20A2">
      <w:start w:val="1"/>
      <w:numFmt w:val="upperLetter"/>
      <w:lvlText w:val="%1."/>
      <w:lvlJc w:val="left"/>
      <w:pPr>
        <w:ind w:left="1429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CC4289"/>
    <w:multiLevelType w:val="hybridMultilevel"/>
    <w:tmpl w:val="84D6A5C6"/>
    <w:lvl w:ilvl="0" w:tplc="0C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26176E"/>
    <w:multiLevelType w:val="multilevel"/>
    <w:tmpl w:val="381E50E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F7"/>
    <w:rsid w:val="002A5891"/>
    <w:rsid w:val="002D3CE5"/>
    <w:rsid w:val="003C76DA"/>
    <w:rsid w:val="004B0BF7"/>
    <w:rsid w:val="005732D9"/>
    <w:rsid w:val="00604711"/>
    <w:rsid w:val="006120CC"/>
    <w:rsid w:val="006D75F6"/>
    <w:rsid w:val="007442DC"/>
    <w:rsid w:val="00780A6C"/>
    <w:rsid w:val="00996555"/>
    <w:rsid w:val="00A86136"/>
    <w:rsid w:val="00C25E57"/>
    <w:rsid w:val="00C313B8"/>
    <w:rsid w:val="00ED3DD2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68E93-655E-43A7-AC1E-7D97CF7C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DELIA TORRES IZQUIERDO</dc:creator>
  <cp:keywords/>
  <dc:description/>
  <cp:lastModifiedBy>User</cp:lastModifiedBy>
  <cp:revision>2</cp:revision>
  <cp:lastPrinted>2017-11-03T12:39:00Z</cp:lastPrinted>
  <dcterms:created xsi:type="dcterms:W3CDTF">2018-08-08T20:48:00Z</dcterms:created>
  <dcterms:modified xsi:type="dcterms:W3CDTF">2018-08-08T20:48:00Z</dcterms:modified>
</cp:coreProperties>
</file>