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09" w:rsidRPr="00642CA2" w:rsidRDefault="00917209" w:rsidP="00917209">
      <w:pPr>
        <w:spacing w:after="0"/>
        <w:jc w:val="right"/>
        <w:outlineLvl w:val="0"/>
        <w:rPr>
          <w:rFonts w:ascii="Arial Narrow" w:eastAsia="Arial Unicode MS" w:hAnsi="Arial Narrow" w:cs="Arial Unicode MS"/>
          <w:sz w:val="2"/>
        </w:rPr>
      </w:pPr>
    </w:p>
    <w:p w:rsidR="00FB0208" w:rsidRPr="00642CA2" w:rsidRDefault="00FB0208" w:rsidP="00505B1C">
      <w:pPr>
        <w:spacing w:after="0" w:line="240" w:lineRule="auto"/>
        <w:jc w:val="center"/>
        <w:rPr>
          <w:rFonts w:ascii="Arial Narrow" w:hAnsi="Arial Narrow" w:cs="Angsana New"/>
          <w:sz w:val="2"/>
          <w:szCs w:val="16"/>
        </w:rPr>
      </w:pPr>
    </w:p>
    <w:tbl>
      <w:tblPr>
        <w:tblW w:w="1486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560"/>
        <w:gridCol w:w="1613"/>
        <w:gridCol w:w="1255"/>
        <w:gridCol w:w="1358"/>
        <w:gridCol w:w="1592"/>
        <w:gridCol w:w="1360"/>
        <w:gridCol w:w="1504"/>
        <w:gridCol w:w="1403"/>
        <w:gridCol w:w="600"/>
        <w:gridCol w:w="668"/>
        <w:gridCol w:w="1947"/>
      </w:tblGrid>
      <w:tr w:rsidR="00642CA2" w:rsidTr="00884269">
        <w:trPr>
          <w:trHeight w:val="420"/>
        </w:trPr>
        <w:tc>
          <w:tcPr>
            <w:tcW w:w="14860" w:type="dxa"/>
            <w:gridSpan w:val="11"/>
            <w:noWrap/>
            <w:vAlign w:val="bottom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val="es-PE" w:eastAsia="es-PE"/>
              </w:rPr>
              <w:t>MALLA CURRICULAR CARRERA ENFERMERÍA</w:t>
            </w:r>
          </w:p>
          <w:p w:rsidR="00C83A1E" w:rsidRPr="00166428" w:rsidRDefault="00C8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32"/>
                <w:lang w:val="es-PE" w:eastAsia="es-PE"/>
              </w:rPr>
            </w:pPr>
          </w:p>
        </w:tc>
      </w:tr>
      <w:tr w:rsidR="00642CA2" w:rsidTr="00884269">
        <w:trPr>
          <w:trHeight w:val="5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FFFFFF"/>
                <w:lang w:val="es-PE" w:eastAsia="es-PE"/>
              </w:rPr>
              <w:t>I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FFFFFF"/>
                <w:lang w:val="es-PE" w:eastAsia="es-PE"/>
              </w:rPr>
              <w:t>II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FFFFFF"/>
                <w:lang w:val="es-PE" w:eastAsia="es-PE"/>
              </w:rPr>
              <w:t>III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FFFFFF"/>
                <w:lang w:val="es-PE" w:eastAsia="es-PE"/>
              </w:rPr>
              <w:t>IV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FFFFFF"/>
                <w:lang w:val="es-PE" w:eastAsia="es-PE"/>
              </w:rPr>
              <w:t>V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FFFFFF"/>
                <w:lang w:val="es-PE" w:eastAsia="es-PE"/>
              </w:rPr>
              <w:t>VI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FFFFFF"/>
                <w:lang w:val="es-PE" w:eastAsia="es-PE"/>
              </w:rPr>
              <w:t>VII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FFFFFF"/>
                <w:lang w:val="es-PE" w:eastAsia="es-PE"/>
              </w:rPr>
              <w:t>VIII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FFFFFF"/>
                <w:lang w:val="es-PE" w:eastAsia="es-PE"/>
              </w:rPr>
              <w:t>IX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FFFFFF"/>
                <w:lang w:val="es-PE" w:eastAsia="es-PE"/>
              </w:rPr>
              <w:t>X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val="es-PE" w:eastAsia="es-PE"/>
              </w:rPr>
              <w:t>LINEA DE CARRERA</w:t>
            </w:r>
          </w:p>
        </w:tc>
      </w:tr>
      <w:tr w:rsidR="00642CA2" w:rsidTr="00884269">
        <w:trPr>
          <w:trHeight w:val="79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Introducción a la Enfermería y Epistemología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Metodología de la Investigación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Enfermería Básica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Enfermería en Salud del Adulto Joven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Enfermería de Salud del Adulto Maduro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Enfermería en Salud del Adulto Mayor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Enfermería en Salud del Niño y Adolescente 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Enfermería en Salud del Niño y Adolescente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Gestión del Cuidado</w:t>
            </w:r>
          </w:p>
        </w:tc>
      </w:tr>
      <w:tr w:rsidR="00642CA2" w:rsidTr="00884269">
        <w:trPr>
          <w:trHeight w:val="103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Enfermería en Emergencias y Desastres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Enfermería en Salud mental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 xml:space="preserve">Enfermería y Epidemiología y en enfermedades </w:t>
            </w:r>
            <w:r w:rsidR="00AE371B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metáxemicas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AE371B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Enfermería</w:t>
            </w:r>
            <w:r w:rsidR="00642CA2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 xml:space="preserve"> en Salud de la Mujer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Enfermería y Neonatología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Enfermería en Salud Comunitaria y Familiar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Gestión Comunitaria y Familiar</w:t>
            </w:r>
          </w:p>
        </w:tc>
      </w:tr>
      <w:tr w:rsidR="00642CA2" w:rsidTr="00884269">
        <w:trPr>
          <w:trHeight w:val="8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Gestión de los Servicios de Enfermería Comunitarios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Gestión de los Servicios de Enfermería Hospitalarios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Liderazgo y Gerencia en Enfermería</w:t>
            </w:r>
          </w:p>
        </w:tc>
      </w:tr>
      <w:tr w:rsidR="00642CA2" w:rsidTr="00884269">
        <w:trPr>
          <w:trHeight w:val="6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Ciencias Sociales Aplicadas a la Salud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Ética y Valores en Enfermería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Educación para la Salud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2CA2" w:rsidRDefault="00AE371B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Ética</w:t>
            </w:r>
            <w:r w:rsidR="00642CA2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 xml:space="preserve"> y Politicas de Salud</w:t>
            </w:r>
          </w:p>
        </w:tc>
      </w:tr>
      <w:tr w:rsidR="00642CA2" w:rsidTr="00884269">
        <w:trPr>
          <w:trHeight w:val="7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FA2FFB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Química Orgánica y Bioquímica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Farmacología Aplicada en Enfermería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Investigación en Enfermería 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Investigación en Enfermería 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884269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Liderazgo y Oratoria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Taller de Tesis y Bioética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R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2CA2" w:rsidRDefault="00642CA2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CURSOS ESPECIALIZADOS COMUNES</w:t>
            </w:r>
          </w:p>
        </w:tc>
      </w:tr>
      <w:tr w:rsidR="00642CA2" w:rsidTr="00884269">
        <w:trPr>
          <w:trHeight w:val="9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2" w:rsidRDefault="00AE371B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Redacción y Habilidades Comunicativas en Salud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58" w:type="dxa"/>
            <w:noWrap/>
            <w:vAlign w:val="bottom"/>
            <w:hideMark/>
          </w:tcPr>
          <w:p w:rsidR="00642CA2" w:rsidRDefault="00642CA2">
            <w:pPr>
              <w:spacing w:after="0"/>
              <w:rPr>
                <w:rFonts w:eastAsiaTheme="minorEastAsia"/>
                <w:lang w:val="es-PE" w:eastAsia="es-PE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Electivo I: Musicoterapia ó Reflexología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Electivo II: Deporte - Biodanza ó Taichi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COMPLEMENTARIOS ESPECIALIZADOS</w:t>
            </w:r>
          </w:p>
        </w:tc>
      </w:tr>
      <w:tr w:rsidR="00642CA2" w:rsidTr="00884269">
        <w:trPr>
          <w:trHeight w:val="3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2" w:rsidRDefault="00C166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val="es-PE" w:eastAsia="es-PE"/>
              </w:rPr>
              <w:drawing>
                <wp:anchor distT="0" distB="7620" distL="114300" distR="114300" simplePos="0" relativeHeight="25166233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226060</wp:posOffset>
                  </wp:positionV>
                  <wp:extent cx="9387840" cy="2727325"/>
                  <wp:effectExtent l="19050" t="0" r="3810" b="0"/>
                  <wp:wrapNone/>
                  <wp:docPr id="2" name="3 Rectángul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5306" y="5006340"/>
                            <a:ext cx="9243060" cy="1013460"/>
                            <a:chOff x="535306" y="5006340"/>
                            <a:chExt cx="9243060" cy="1013460"/>
                          </a:xfrm>
                        </a:grpSpPr>
                        <a:sp>
                          <a:nvSpPr>
                            <a:cNvPr id="4" name="3 Rectángulo"/>
                            <a:cNvSpPr/>
                          </a:nvSpPr>
                          <a:spPr>
                            <a:xfrm>
                              <a:off x="771526" y="6324600"/>
                              <a:ext cx="11830050" cy="133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es-PE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642CA2"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2" w:rsidRDefault="00884269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Metodología de la Investigación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2CA2" w:rsidRDefault="00642C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505EB1" w:rsidTr="00505EB1">
        <w:trPr>
          <w:trHeight w:val="5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Default="00505EB1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Matemáticas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Default="00505EB1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Default="00505EB1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Bioestadística 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Default="00505EB1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Bioestadística II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Default="00505EB1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Antropología 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Default="00505EB1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Default="00505EB1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Default="00505EB1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Default="00505EB1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D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Default="00505EB1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D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05EB1" w:rsidRDefault="00505EB1" w:rsidP="00505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FORMACIÓN GENERAL</w:t>
            </w:r>
          </w:p>
        </w:tc>
      </w:tr>
      <w:tr w:rsidR="00505EB1" w:rsidTr="00C166AA">
        <w:trPr>
          <w:trHeight w:val="5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Biología Celular y Molecular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Ingles 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Ingles II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Ingles III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EB1" w:rsidRDefault="00505EB1" w:rsidP="00C16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5EB1" w:rsidRDefault="00505EB1" w:rsidP="00C166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05EB1" w:rsidRDefault="00505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05EB1" w:rsidTr="00AA3114">
        <w:trPr>
          <w:trHeight w:val="51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Anatomía y Fisiología 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Anatomía y Fisiología II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Nutrición y Dietética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05EB1" w:rsidRDefault="00505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05EB1" w:rsidTr="00AA3114">
        <w:trPr>
          <w:trHeight w:val="37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Psicología Evolutiva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AE37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  <w:t>Microbiología y Parasitología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05EB1" w:rsidRDefault="00505EB1" w:rsidP="00166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05EB1" w:rsidRDefault="00505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884269" w:rsidTr="00884269">
        <w:trPr>
          <w:trHeight w:val="5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84269" w:rsidRDefault="00415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41569D">
              <w:pict>
                <v:rect id="_x0000_s1031" style="position:absolute;left:0;text-align:left;margin-left:-61.3pt;margin-top:.1pt;width:58.05pt;height:45.25pt;z-index:251660288;mso-position-horizontal-relative:text;mso-position-vertical-relative:text">
                  <v:textbox style="mso-next-textbox:#_x0000_s1031">
                    <w:txbxContent>
                      <w:p w:rsidR="00884269" w:rsidRDefault="00884269" w:rsidP="00642CA2">
                        <w:pPr>
                          <w:rPr>
                            <w:rFonts w:ascii="Arial Narrow" w:hAnsi="Arial Narrow"/>
                            <w:b/>
                            <w:sz w:val="18"/>
                            <w:lang w:val="es-P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lang w:val="es-PE"/>
                          </w:rPr>
                          <w:t>CREDITOS</w:t>
                        </w:r>
                      </w:p>
                      <w:p w:rsidR="0059271B" w:rsidRDefault="0059271B" w:rsidP="0059271B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lang w:val="es-P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lang w:val="es-PE"/>
                          </w:rPr>
                          <w:t>228</w:t>
                        </w:r>
                      </w:p>
                      <w:p w:rsidR="00884269" w:rsidRDefault="00884269" w:rsidP="00642CA2">
                        <w:pPr>
                          <w:rPr>
                            <w:rFonts w:ascii="Arial Narrow" w:hAnsi="Arial Narrow"/>
                            <w:b/>
                            <w:sz w:val="4"/>
                            <w:lang w:val="es-P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84269" w:rsidRDefault="0088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84269" w:rsidRDefault="0088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84269" w:rsidRDefault="0088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84269" w:rsidRDefault="0088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84269" w:rsidRDefault="0088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84269" w:rsidRDefault="0088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84269" w:rsidRDefault="00884269" w:rsidP="00592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</w:t>
            </w:r>
            <w:r w:rsidR="0059271B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84269" w:rsidRDefault="00884269" w:rsidP="00592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</w:t>
            </w:r>
            <w:r w:rsidR="0059271B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84269" w:rsidRDefault="0088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84269" w:rsidRDefault="0088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:rsidR="00884269" w:rsidRDefault="00884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 </w:t>
            </w:r>
          </w:p>
        </w:tc>
      </w:tr>
    </w:tbl>
    <w:p w:rsidR="002C0172" w:rsidRPr="00E55F74" w:rsidRDefault="002C0172" w:rsidP="009304AE">
      <w:pPr>
        <w:tabs>
          <w:tab w:val="left" w:pos="3872"/>
        </w:tabs>
        <w:rPr>
          <w:rFonts w:ascii="Monotype Corsiva" w:hAnsi="Monotype Corsiva"/>
          <w:sz w:val="10"/>
          <w:szCs w:val="14"/>
        </w:rPr>
      </w:pPr>
    </w:p>
    <w:sectPr w:rsidR="002C0172" w:rsidRPr="00E55F74" w:rsidSect="0059271B">
      <w:headerReference w:type="even" r:id="rId7"/>
      <w:headerReference w:type="default" r:id="rId8"/>
      <w:footerReference w:type="default" r:id="rId9"/>
      <w:pgSz w:w="16838" w:h="11906" w:orient="landscape" w:code="9"/>
      <w:pgMar w:top="567" w:right="510" w:bottom="227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D3" w:rsidRDefault="00DD01D3">
      <w:pPr>
        <w:spacing w:after="0" w:line="240" w:lineRule="auto"/>
      </w:pPr>
      <w:r>
        <w:separator/>
      </w:r>
    </w:p>
  </w:endnote>
  <w:endnote w:type="continuationSeparator" w:id="0">
    <w:p w:rsidR="00DD01D3" w:rsidRDefault="00DD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48" w:rsidRPr="00465D2C" w:rsidRDefault="00FE1248" w:rsidP="00D136B0">
    <w:pPr>
      <w:pStyle w:val="Piedepgina"/>
      <w:jc w:val="center"/>
      <w:rPr>
        <w:rFonts w:cstheme="minorHAnsi"/>
        <w:sz w:val="2"/>
      </w:rPr>
    </w:pPr>
  </w:p>
  <w:p w:rsidR="00166C6D" w:rsidRPr="00FE1248" w:rsidRDefault="00DD01D3" w:rsidP="00166C6D">
    <w:pPr>
      <w:pStyle w:val="Piedepgina"/>
      <w:jc w:val="cen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D3" w:rsidRDefault="00DD01D3">
      <w:pPr>
        <w:spacing w:after="0" w:line="240" w:lineRule="auto"/>
      </w:pPr>
      <w:r>
        <w:separator/>
      </w:r>
    </w:p>
  </w:footnote>
  <w:footnote w:type="continuationSeparator" w:id="0">
    <w:p w:rsidR="00DD01D3" w:rsidRDefault="00DD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E7" w:rsidRDefault="00FA2FFB">
    <w:r>
      <w:t xml:space="preserve">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B0" w:rsidRPr="00FA2FFB" w:rsidRDefault="00FA2FFB" w:rsidP="00FA2FFB">
    <w:pPr>
      <w:pStyle w:val="Encabezado"/>
      <w:rPr>
        <w:sz w:val="24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975184</wp:posOffset>
          </wp:positionH>
          <wp:positionV relativeFrom="paragraph">
            <wp:posOffset>-60368</wp:posOffset>
          </wp:positionV>
          <wp:extent cx="608501" cy="453358"/>
          <wp:effectExtent l="19050" t="0" r="1099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01" cy="45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erlin Sans FB" w:hAnsi="Berlin Sans FB" w:cs="Iskoola Pota"/>
      </w:rPr>
      <w:t xml:space="preserve">                                                                                                                 </w:t>
    </w:r>
    <w:r w:rsidR="005F4337" w:rsidRPr="00FA2FFB">
      <w:rPr>
        <w:rFonts w:ascii="Berlin Sans FB" w:hAnsi="Berlin Sans FB" w:cs="Iskoola Pota"/>
        <w:sz w:val="24"/>
      </w:rPr>
      <w:t>FACULTAD DE MEDICINA HUMANA</w:t>
    </w:r>
  </w:p>
  <w:p w:rsidR="00166C6D" w:rsidRPr="00FA2FFB" w:rsidRDefault="005F4337" w:rsidP="00642CA2">
    <w:pPr>
      <w:pStyle w:val="Encabezado"/>
      <w:tabs>
        <w:tab w:val="clear" w:pos="4252"/>
        <w:tab w:val="clear" w:pos="8504"/>
      </w:tabs>
      <w:ind w:left="1134"/>
      <w:jc w:val="center"/>
      <w:rPr>
        <w:rFonts w:ascii="French Script MT" w:hAnsi="French Script MT" w:cs="Iskoola Pota"/>
        <w:b/>
        <w:sz w:val="36"/>
      </w:rPr>
    </w:pPr>
    <w:r w:rsidRPr="00FA2FFB">
      <w:rPr>
        <w:rFonts w:ascii="French Script MT" w:hAnsi="French Script MT" w:cs="Iskoola Pota"/>
        <w:b/>
        <w:sz w:val="40"/>
      </w:rPr>
      <w:t xml:space="preserve">Escuela Profesional de </w:t>
    </w:r>
    <w:r w:rsidR="009000B0" w:rsidRPr="00FA2FFB">
      <w:rPr>
        <w:rFonts w:ascii="French Script MT" w:hAnsi="French Script MT" w:cs="Iskoola Pota"/>
        <w:b/>
        <w:sz w:val="40"/>
      </w:rPr>
      <w:t>Enfermería</w:t>
    </w:r>
  </w:p>
  <w:p w:rsidR="009000B0" w:rsidRPr="009000B0" w:rsidRDefault="009000B0" w:rsidP="009000B0">
    <w:pPr>
      <w:pStyle w:val="Encabezado"/>
      <w:tabs>
        <w:tab w:val="clear" w:pos="4252"/>
        <w:tab w:val="clear" w:pos="8504"/>
      </w:tabs>
      <w:ind w:left="1134"/>
      <w:jc w:val="center"/>
      <w:rPr>
        <w:rFonts w:ascii="French Script MT" w:hAnsi="French Script MT" w:cs="Iskoola Pota"/>
        <w:b/>
        <w:sz w:val="2"/>
      </w:rPr>
    </w:pPr>
  </w:p>
  <w:p w:rsidR="005E3066" w:rsidRPr="00BA5477" w:rsidRDefault="005E3066" w:rsidP="009000B0">
    <w:pPr>
      <w:pStyle w:val="Encabezado"/>
      <w:tabs>
        <w:tab w:val="clear" w:pos="4252"/>
        <w:tab w:val="clear" w:pos="8504"/>
      </w:tabs>
      <w:ind w:left="1134" w:hanging="1134"/>
      <w:jc w:val="center"/>
      <w:rPr>
        <w:rFonts w:ascii="French Script MT" w:hAnsi="French Script MT" w:cs="Iskoola Pota"/>
        <w:sz w:val="36"/>
      </w:rPr>
    </w:pPr>
    <w:r w:rsidRPr="00BA5477">
      <w:rPr>
        <w:rFonts w:cstheme="minorHAnsi"/>
        <w:sz w:val="32"/>
      </w:rPr>
      <w:t>------------------------------------------------------------------------------------------</w:t>
    </w:r>
    <w:r w:rsidR="00642CA2">
      <w:rPr>
        <w:rFonts w:cstheme="minorHAnsi"/>
        <w:sz w:val="32"/>
      </w:rPr>
      <w:t>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038"/>
    <w:multiLevelType w:val="hybridMultilevel"/>
    <w:tmpl w:val="23CE0BEA"/>
    <w:lvl w:ilvl="0" w:tplc="B17A1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5FA2"/>
    <w:multiLevelType w:val="hybridMultilevel"/>
    <w:tmpl w:val="C77099BC"/>
    <w:lvl w:ilvl="0" w:tplc="28082CA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307A9"/>
    <w:multiLevelType w:val="hybridMultilevel"/>
    <w:tmpl w:val="64127D20"/>
    <w:lvl w:ilvl="0" w:tplc="7718494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624A67"/>
    <w:multiLevelType w:val="hybridMultilevel"/>
    <w:tmpl w:val="616CC3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E766C"/>
    <w:multiLevelType w:val="hybridMultilevel"/>
    <w:tmpl w:val="80885E96"/>
    <w:lvl w:ilvl="0" w:tplc="28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799C"/>
    <w:multiLevelType w:val="hybridMultilevel"/>
    <w:tmpl w:val="23CE0BEA"/>
    <w:lvl w:ilvl="0" w:tplc="B17A1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F62EA"/>
    <w:multiLevelType w:val="hybridMultilevel"/>
    <w:tmpl w:val="050049D6"/>
    <w:lvl w:ilvl="0" w:tplc="86A4BF3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505B1C"/>
    <w:rsid w:val="000032AF"/>
    <w:rsid w:val="00004781"/>
    <w:rsid w:val="00041E84"/>
    <w:rsid w:val="0005213E"/>
    <w:rsid w:val="0006531A"/>
    <w:rsid w:val="0008024C"/>
    <w:rsid w:val="000C07B4"/>
    <w:rsid w:val="000D3EED"/>
    <w:rsid w:val="001006B3"/>
    <w:rsid w:val="00143618"/>
    <w:rsid w:val="00144788"/>
    <w:rsid w:val="001530CC"/>
    <w:rsid w:val="00156D63"/>
    <w:rsid w:val="00166428"/>
    <w:rsid w:val="0016788F"/>
    <w:rsid w:val="001747FC"/>
    <w:rsid w:val="00187E50"/>
    <w:rsid w:val="001941D5"/>
    <w:rsid w:val="001B06CA"/>
    <w:rsid w:val="001B3B4B"/>
    <w:rsid w:val="00234D31"/>
    <w:rsid w:val="0023578F"/>
    <w:rsid w:val="002466A1"/>
    <w:rsid w:val="002618E7"/>
    <w:rsid w:val="00270E2E"/>
    <w:rsid w:val="002C0172"/>
    <w:rsid w:val="002D4799"/>
    <w:rsid w:val="002E1725"/>
    <w:rsid w:val="002E1D8D"/>
    <w:rsid w:val="003545B7"/>
    <w:rsid w:val="00356DBB"/>
    <w:rsid w:val="00377423"/>
    <w:rsid w:val="00382190"/>
    <w:rsid w:val="00386800"/>
    <w:rsid w:val="003B3A6B"/>
    <w:rsid w:val="003C01E7"/>
    <w:rsid w:val="00400332"/>
    <w:rsid w:val="004053BA"/>
    <w:rsid w:val="0041569D"/>
    <w:rsid w:val="00420ECD"/>
    <w:rsid w:val="0043627D"/>
    <w:rsid w:val="00465D2C"/>
    <w:rsid w:val="004C3DB6"/>
    <w:rsid w:val="004E14C0"/>
    <w:rsid w:val="00505B1C"/>
    <w:rsid w:val="00505EB1"/>
    <w:rsid w:val="00515A86"/>
    <w:rsid w:val="00530CB7"/>
    <w:rsid w:val="00542174"/>
    <w:rsid w:val="0055368F"/>
    <w:rsid w:val="00555353"/>
    <w:rsid w:val="00576474"/>
    <w:rsid w:val="0058157B"/>
    <w:rsid w:val="0059271B"/>
    <w:rsid w:val="00596BED"/>
    <w:rsid w:val="005C5C36"/>
    <w:rsid w:val="005C5E22"/>
    <w:rsid w:val="005E3066"/>
    <w:rsid w:val="005E3D9E"/>
    <w:rsid w:val="005F4337"/>
    <w:rsid w:val="00614A71"/>
    <w:rsid w:val="006179AA"/>
    <w:rsid w:val="00626332"/>
    <w:rsid w:val="00642CA2"/>
    <w:rsid w:val="00656789"/>
    <w:rsid w:val="006737D6"/>
    <w:rsid w:val="00682C62"/>
    <w:rsid w:val="00694CC4"/>
    <w:rsid w:val="006B1EA3"/>
    <w:rsid w:val="006C4919"/>
    <w:rsid w:val="007038DB"/>
    <w:rsid w:val="00706FFB"/>
    <w:rsid w:val="007145E7"/>
    <w:rsid w:val="00722C72"/>
    <w:rsid w:val="007263FF"/>
    <w:rsid w:val="0073344D"/>
    <w:rsid w:val="007419DE"/>
    <w:rsid w:val="00744FF3"/>
    <w:rsid w:val="00765E3F"/>
    <w:rsid w:val="00772970"/>
    <w:rsid w:val="00794373"/>
    <w:rsid w:val="007A0277"/>
    <w:rsid w:val="007D403E"/>
    <w:rsid w:val="008338B3"/>
    <w:rsid w:val="00850D24"/>
    <w:rsid w:val="00884269"/>
    <w:rsid w:val="008951DC"/>
    <w:rsid w:val="008C6D6C"/>
    <w:rsid w:val="008E259C"/>
    <w:rsid w:val="009000B0"/>
    <w:rsid w:val="00917209"/>
    <w:rsid w:val="00923E63"/>
    <w:rsid w:val="00924010"/>
    <w:rsid w:val="00927EB3"/>
    <w:rsid w:val="009304AE"/>
    <w:rsid w:val="00983CF6"/>
    <w:rsid w:val="009D6CC2"/>
    <w:rsid w:val="009E18E4"/>
    <w:rsid w:val="009E63C3"/>
    <w:rsid w:val="00A053F3"/>
    <w:rsid w:val="00A36AC4"/>
    <w:rsid w:val="00A44756"/>
    <w:rsid w:val="00A47807"/>
    <w:rsid w:val="00A52586"/>
    <w:rsid w:val="00A75DC3"/>
    <w:rsid w:val="00A93D2D"/>
    <w:rsid w:val="00AB4851"/>
    <w:rsid w:val="00AB5FC5"/>
    <w:rsid w:val="00AB7BE2"/>
    <w:rsid w:val="00AE0698"/>
    <w:rsid w:val="00AE371B"/>
    <w:rsid w:val="00B0238F"/>
    <w:rsid w:val="00B1145D"/>
    <w:rsid w:val="00B434B0"/>
    <w:rsid w:val="00B76066"/>
    <w:rsid w:val="00B85DFD"/>
    <w:rsid w:val="00BA5477"/>
    <w:rsid w:val="00BB34B5"/>
    <w:rsid w:val="00BB4017"/>
    <w:rsid w:val="00BC3C49"/>
    <w:rsid w:val="00BD0D07"/>
    <w:rsid w:val="00C062CE"/>
    <w:rsid w:val="00C166AA"/>
    <w:rsid w:val="00C250CE"/>
    <w:rsid w:val="00C419DC"/>
    <w:rsid w:val="00C50DFB"/>
    <w:rsid w:val="00C524C1"/>
    <w:rsid w:val="00C6503C"/>
    <w:rsid w:val="00C715B2"/>
    <w:rsid w:val="00C735AA"/>
    <w:rsid w:val="00C813D9"/>
    <w:rsid w:val="00C83A1E"/>
    <w:rsid w:val="00C95617"/>
    <w:rsid w:val="00C95D62"/>
    <w:rsid w:val="00CA0BF2"/>
    <w:rsid w:val="00CD05C8"/>
    <w:rsid w:val="00D109D0"/>
    <w:rsid w:val="00D158CB"/>
    <w:rsid w:val="00D67CD8"/>
    <w:rsid w:val="00DB52C7"/>
    <w:rsid w:val="00DD01D3"/>
    <w:rsid w:val="00E14941"/>
    <w:rsid w:val="00E15FFE"/>
    <w:rsid w:val="00E22EA9"/>
    <w:rsid w:val="00E43E46"/>
    <w:rsid w:val="00E45FAC"/>
    <w:rsid w:val="00E52D8C"/>
    <w:rsid w:val="00E55494"/>
    <w:rsid w:val="00E55F74"/>
    <w:rsid w:val="00E74DED"/>
    <w:rsid w:val="00E94165"/>
    <w:rsid w:val="00EB2292"/>
    <w:rsid w:val="00EC654A"/>
    <w:rsid w:val="00EE591B"/>
    <w:rsid w:val="00F13545"/>
    <w:rsid w:val="00F20C04"/>
    <w:rsid w:val="00F279AE"/>
    <w:rsid w:val="00F313D0"/>
    <w:rsid w:val="00F37C5F"/>
    <w:rsid w:val="00F42B2E"/>
    <w:rsid w:val="00F84890"/>
    <w:rsid w:val="00FA2FFB"/>
    <w:rsid w:val="00FB0208"/>
    <w:rsid w:val="00FC4D0E"/>
    <w:rsid w:val="00FE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A2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B1C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505B1C"/>
  </w:style>
  <w:style w:type="paragraph" w:styleId="Piedepgina">
    <w:name w:val="footer"/>
    <w:basedOn w:val="Normal"/>
    <w:link w:val="PiedepginaCar"/>
    <w:uiPriority w:val="99"/>
    <w:unhideWhenUsed/>
    <w:rsid w:val="00505B1C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B1C"/>
  </w:style>
  <w:style w:type="paragraph" w:styleId="Textoindependiente">
    <w:name w:val="Body Text"/>
    <w:basedOn w:val="Normal"/>
    <w:link w:val="TextoindependienteCar"/>
    <w:rsid w:val="00505B1C"/>
    <w:pPr>
      <w:spacing w:after="0" w:line="360" w:lineRule="auto"/>
      <w:jc w:val="both"/>
    </w:pPr>
    <w:rPr>
      <w:rFonts w:ascii="Times New Roman" w:eastAsia="MS Mincho" w:hAnsi="Times New Roman" w:cs="Times New Roman"/>
      <w:i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5B1C"/>
    <w:rPr>
      <w:rFonts w:ascii="Times New Roman" w:eastAsia="MS Mincho" w:hAnsi="Times New Roman" w:cs="Times New Roman"/>
      <w:i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505B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B1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B3A6B"/>
    <w:pPr>
      <w:spacing w:after="200" w:line="276" w:lineRule="auto"/>
      <w:ind w:left="720"/>
      <w:contextualSpacing/>
    </w:pPr>
    <w:rPr>
      <w:lang w:val="es-PE"/>
    </w:rPr>
  </w:style>
  <w:style w:type="table" w:styleId="Tablaconcuadrcula">
    <w:name w:val="Table Grid"/>
    <w:basedOn w:val="Tablanormal"/>
    <w:rsid w:val="003B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B1C"/>
  </w:style>
  <w:style w:type="paragraph" w:styleId="Piedepgina">
    <w:name w:val="footer"/>
    <w:basedOn w:val="Normal"/>
    <w:link w:val="PiedepginaCar"/>
    <w:uiPriority w:val="99"/>
    <w:unhideWhenUsed/>
    <w:rsid w:val="00505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B1C"/>
  </w:style>
  <w:style w:type="paragraph" w:styleId="Textoindependiente">
    <w:name w:val="Body Text"/>
    <w:basedOn w:val="Normal"/>
    <w:link w:val="TextoindependienteCar"/>
    <w:rsid w:val="00505B1C"/>
    <w:pPr>
      <w:spacing w:after="0" w:line="360" w:lineRule="auto"/>
      <w:jc w:val="both"/>
    </w:pPr>
    <w:rPr>
      <w:rFonts w:ascii="Times New Roman" w:eastAsia="MS Mincho" w:hAnsi="Times New Roman" w:cs="Times New Roman"/>
      <w:i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5B1C"/>
    <w:rPr>
      <w:rFonts w:ascii="Times New Roman" w:eastAsia="MS Mincho" w:hAnsi="Times New Roman" w:cs="Times New Roman"/>
      <w:i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505B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B1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B3A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2012</cp:lastModifiedBy>
  <cp:revision>4</cp:revision>
  <cp:lastPrinted>2017-03-03T13:48:00Z</cp:lastPrinted>
  <dcterms:created xsi:type="dcterms:W3CDTF">2016-08-25T21:22:00Z</dcterms:created>
  <dcterms:modified xsi:type="dcterms:W3CDTF">2017-03-03T13:59:00Z</dcterms:modified>
</cp:coreProperties>
</file>