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19F9E" w14:textId="77777777" w:rsidR="007D3371" w:rsidRDefault="00FA3CC7" w:rsidP="00740DC8">
      <w:pPr>
        <w:ind w:right="454"/>
        <w:rPr>
          <w:b/>
        </w:rPr>
      </w:pPr>
      <w:r>
        <w:rPr>
          <w:b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56FB2420" wp14:editId="7BA5CB5E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913616" cy="885825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16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B51">
        <w:rPr>
          <w:b/>
          <w:noProof/>
          <w:lang w:eastAsia="es-PE"/>
        </w:rPr>
        <w:drawing>
          <wp:anchor distT="0" distB="0" distL="114300" distR="114300" simplePos="0" relativeHeight="251657216" behindDoc="1" locked="0" layoutInCell="1" allowOverlap="1" wp14:anchorId="6AA2D303" wp14:editId="0386114E">
            <wp:simplePos x="0" y="0"/>
            <wp:positionH relativeFrom="column">
              <wp:posOffset>-260985</wp:posOffset>
            </wp:positionH>
            <wp:positionV relativeFrom="paragraph">
              <wp:posOffset>-8890</wp:posOffset>
            </wp:positionV>
            <wp:extent cx="972820" cy="9613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96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0A2">
        <w:rPr>
          <w:b/>
        </w:rPr>
        <w:t xml:space="preserve">                          </w:t>
      </w:r>
      <w:r w:rsidR="00D86675">
        <w:rPr>
          <w:b/>
        </w:rPr>
        <w:t xml:space="preserve">UNIVERSIDAD NACIONAL </w:t>
      </w:r>
      <w:r w:rsidR="00BB3A10">
        <w:rPr>
          <w:b/>
        </w:rPr>
        <w:t>“JOSÉ</w:t>
      </w:r>
      <w:r w:rsidR="00D86675">
        <w:rPr>
          <w:b/>
        </w:rPr>
        <w:t xml:space="preserve"> FAUSTINO SANCHEZ </w:t>
      </w:r>
      <w:r w:rsidR="00BB3A10">
        <w:rPr>
          <w:b/>
        </w:rPr>
        <w:t>CARRIÓN”</w:t>
      </w:r>
    </w:p>
    <w:p w14:paraId="5AF54571" w14:textId="77777777" w:rsidR="000C63E0" w:rsidRPr="000C63E0" w:rsidRDefault="000C63E0" w:rsidP="00431135">
      <w:pPr>
        <w:ind w:right="454"/>
        <w:jc w:val="center"/>
        <w:rPr>
          <w:b/>
        </w:rPr>
      </w:pPr>
      <w:r w:rsidRPr="000C63E0">
        <w:rPr>
          <w:b/>
        </w:rPr>
        <w:t>FACULTAD DE MEDICINA HUMANA</w:t>
      </w:r>
    </w:p>
    <w:p w14:paraId="0E75E01D" w14:textId="77777777" w:rsidR="000C63E0" w:rsidRPr="000C63E0" w:rsidRDefault="000C63E0" w:rsidP="00431135">
      <w:pPr>
        <w:ind w:right="454"/>
        <w:jc w:val="center"/>
        <w:rPr>
          <w:b/>
        </w:rPr>
      </w:pPr>
      <w:r w:rsidRPr="000C63E0">
        <w:rPr>
          <w:b/>
        </w:rPr>
        <w:t>ESCUELA ACADEMICA PROFESIONAL DE ENFERMERÍA</w:t>
      </w:r>
    </w:p>
    <w:p w14:paraId="5B2366C4" w14:textId="77777777" w:rsidR="001A32A9" w:rsidRDefault="000C63E0" w:rsidP="001A32A9">
      <w:pPr>
        <w:ind w:right="454"/>
        <w:jc w:val="center"/>
        <w:rPr>
          <w:b/>
        </w:rPr>
      </w:pPr>
      <w:r w:rsidRPr="000C63E0">
        <w:rPr>
          <w:b/>
        </w:rPr>
        <w:t>ASIGNATURA ENFERMERIA</w:t>
      </w:r>
      <w:r w:rsidR="00D300A2">
        <w:rPr>
          <w:b/>
        </w:rPr>
        <w:t xml:space="preserve"> EN SALUD DEL ADULTO JOVEN </w:t>
      </w:r>
    </w:p>
    <w:p w14:paraId="782A49D0" w14:textId="77777777" w:rsidR="00034BBD" w:rsidRDefault="000C63E0" w:rsidP="001A32A9">
      <w:pPr>
        <w:ind w:right="454"/>
        <w:jc w:val="center"/>
        <w:rPr>
          <w:b/>
        </w:rPr>
      </w:pPr>
      <w:r w:rsidRPr="00BD614A">
        <w:rPr>
          <w:b/>
          <w:sz w:val="32"/>
          <w:szCs w:val="32"/>
        </w:rPr>
        <w:t>S I L A B O</w:t>
      </w:r>
    </w:p>
    <w:p w14:paraId="095E9DE3" w14:textId="77777777" w:rsidR="00034BBD" w:rsidRDefault="000C63E0" w:rsidP="001A6819">
      <w:pPr>
        <w:pStyle w:val="Prrafodelista"/>
        <w:numPr>
          <w:ilvl w:val="0"/>
          <w:numId w:val="8"/>
        </w:numPr>
        <w:spacing w:line="360" w:lineRule="auto"/>
        <w:ind w:right="454"/>
        <w:rPr>
          <w:b/>
        </w:rPr>
      </w:pPr>
      <w:r w:rsidRPr="00034BBD">
        <w:rPr>
          <w:b/>
        </w:rPr>
        <w:t xml:space="preserve">DATOS </w:t>
      </w:r>
      <w:r w:rsidR="007D3371" w:rsidRPr="00034BBD">
        <w:rPr>
          <w:b/>
        </w:rPr>
        <w:t>GENERALES:</w:t>
      </w:r>
    </w:p>
    <w:p w14:paraId="0DDBC18B" w14:textId="77777777" w:rsidR="00034BBD" w:rsidRDefault="00034BBD" w:rsidP="001A6819">
      <w:pPr>
        <w:pStyle w:val="Prrafodelista"/>
        <w:numPr>
          <w:ilvl w:val="1"/>
          <w:numId w:val="8"/>
        </w:numPr>
        <w:spacing w:line="360" w:lineRule="auto"/>
        <w:ind w:right="454"/>
        <w:rPr>
          <w:b/>
        </w:rPr>
      </w:pPr>
      <w:r w:rsidRPr="00034BBD">
        <w:rPr>
          <w:b/>
        </w:rPr>
        <w:t>CODIGO DE LA ASIGNATURA</w:t>
      </w:r>
      <w:r>
        <w:rPr>
          <w:b/>
        </w:rPr>
        <w:tab/>
      </w:r>
      <w:r>
        <w:rPr>
          <w:b/>
        </w:rPr>
        <w:tab/>
        <w:t>: 51250</w:t>
      </w:r>
    </w:p>
    <w:p w14:paraId="429CAE30" w14:textId="77777777" w:rsidR="00034BBD" w:rsidRDefault="00034BBD" w:rsidP="001A6819">
      <w:pPr>
        <w:pStyle w:val="Prrafodelista"/>
        <w:numPr>
          <w:ilvl w:val="1"/>
          <w:numId w:val="8"/>
        </w:numPr>
        <w:spacing w:line="360" w:lineRule="auto"/>
        <w:ind w:right="454"/>
        <w:rPr>
          <w:b/>
        </w:rPr>
      </w:pPr>
      <w:r w:rsidRPr="008B01C3">
        <w:rPr>
          <w:b/>
        </w:rPr>
        <w:t>ESCU</w:t>
      </w:r>
      <w:r>
        <w:rPr>
          <w:b/>
        </w:rPr>
        <w:t>ELA ACADEMICA PROFESIONAL</w:t>
      </w:r>
      <w:r>
        <w:rPr>
          <w:b/>
        </w:rPr>
        <w:tab/>
        <w:t xml:space="preserve">: </w:t>
      </w:r>
      <w:r w:rsidRPr="008B01C3">
        <w:rPr>
          <w:b/>
        </w:rPr>
        <w:t>ENFERMERIA</w:t>
      </w:r>
    </w:p>
    <w:p w14:paraId="0FD3463A" w14:textId="77777777" w:rsidR="00034BBD" w:rsidRDefault="00034BBD" w:rsidP="001A6819">
      <w:pPr>
        <w:pStyle w:val="Prrafodelista"/>
        <w:numPr>
          <w:ilvl w:val="1"/>
          <w:numId w:val="8"/>
        </w:numPr>
        <w:spacing w:line="360" w:lineRule="auto"/>
        <w:ind w:right="454"/>
        <w:rPr>
          <w:b/>
        </w:rPr>
      </w:pPr>
      <w:r w:rsidRPr="008B01C3">
        <w:rPr>
          <w:b/>
        </w:rPr>
        <w:t>DEPARTAM</w:t>
      </w:r>
      <w:r>
        <w:rPr>
          <w:b/>
        </w:rPr>
        <w:t>ENTO ACADEMICO</w:t>
      </w:r>
      <w:r>
        <w:rPr>
          <w:b/>
        </w:rPr>
        <w:tab/>
      </w:r>
      <w:r>
        <w:rPr>
          <w:b/>
        </w:rPr>
        <w:tab/>
        <w:t xml:space="preserve">: </w:t>
      </w:r>
      <w:r w:rsidRPr="008B01C3">
        <w:rPr>
          <w:b/>
        </w:rPr>
        <w:t>ENFERMERIA</w:t>
      </w:r>
    </w:p>
    <w:p w14:paraId="3739C9EE" w14:textId="77777777" w:rsidR="00034BBD" w:rsidRDefault="00034BBD" w:rsidP="001A6819">
      <w:pPr>
        <w:pStyle w:val="Prrafodelista"/>
        <w:numPr>
          <w:ilvl w:val="1"/>
          <w:numId w:val="8"/>
        </w:numPr>
        <w:spacing w:line="360" w:lineRule="auto"/>
        <w:ind w:right="454"/>
        <w:rPr>
          <w:b/>
        </w:rPr>
      </w:pPr>
      <w:r>
        <w:rPr>
          <w:b/>
        </w:rPr>
        <w:t xml:space="preserve">CICLO </w:t>
      </w:r>
      <w:r w:rsidRPr="008B01C3">
        <w:rPr>
          <w:b/>
        </w:rPr>
        <w:t>DE ESTUDIOS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IV</w:t>
      </w:r>
    </w:p>
    <w:p w14:paraId="3F048567" w14:textId="77777777" w:rsidR="00034BBD" w:rsidRPr="001A32A9" w:rsidRDefault="00034BBD" w:rsidP="001A6819">
      <w:pPr>
        <w:pStyle w:val="Prrafodelista"/>
        <w:numPr>
          <w:ilvl w:val="1"/>
          <w:numId w:val="8"/>
        </w:numPr>
        <w:spacing w:line="360" w:lineRule="auto"/>
        <w:ind w:right="454"/>
        <w:rPr>
          <w:b/>
        </w:rPr>
      </w:pPr>
      <w:r w:rsidRPr="001A32A9">
        <w:rPr>
          <w:b/>
        </w:rPr>
        <w:t>CREDITOS</w:t>
      </w:r>
      <w:r w:rsidRPr="001A32A9">
        <w:rPr>
          <w:b/>
        </w:rPr>
        <w:tab/>
      </w:r>
      <w:r w:rsidRPr="001A32A9">
        <w:rPr>
          <w:b/>
        </w:rPr>
        <w:tab/>
      </w:r>
      <w:r w:rsidRPr="001A32A9">
        <w:rPr>
          <w:b/>
        </w:rPr>
        <w:tab/>
      </w:r>
      <w:r w:rsidRPr="001A32A9">
        <w:rPr>
          <w:b/>
        </w:rPr>
        <w:tab/>
      </w:r>
      <w:r w:rsidRPr="001A32A9">
        <w:rPr>
          <w:b/>
        </w:rPr>
        <w:tab/>
        <w:t xml:space="preserve">: </w:t>
      </w:r>
      <w:r w:rsidR="001A32A9" w:rsidRPr="001A32A9">
        <w:rPr>
          <w:b/>
        </w:rPr>
        <w:t>10</w:t>
      </w:r>
    </w:p>
    <w:p w14:paraId="2B7EA75F" w14:textId="77777777" w:rsidR="00034BBD" w:rsidRDefault="00034BBD" w:rsidP="001A6819">
      <w:pPr>
        <w:pStyle w:val="Prrafodelista"/>
        <w:numPr>
          <w:ilvl w:val="1"/>
          <w:numId w:val="8"/>
        </w:numPr>
        <w:spacing w:line="360" w:lineRule="auto"/>
        <w:ind w:right="454"/>
        <w:rPr>
          <w:b/>
        </w:rPr>
      </w:pPr>
      <w:bookmarkStart w:id="0" w:name="_GoBack"/>
      <w:r>
        <w:rPr>
          <w:b/>
        </w:rPr>
        <w:t>PLAN DE ESTUDIOS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Pr="008B01C3">
        <w:rPr>
          <w:b/>
        </w:rPr>
        <w:t>N°</w:t>
      </w:r>
      <w:r>
        <w:rPr>
          <w:b/>
        </w:rPr>
        <w:t xml:space="preserve"> </w:t>
      </w:r>
      <w:r w:rsidRPr="008B01C3">
        <w:rPr>
          <w:b/>
        </w:rPr>
        <w:t>5 Aprobado con R.R.047-2000 FM</w:t>
      </w:r>
    </w:p>
    <w:bookmarkEnd w:id="0"/>
    <w:p w14:paraId="34E7B104" w14:textId="77777777" w:rsidR="00034BBD" w:rsidRDefault="00034BBD" w:rsidP="001A6819">
      <w:pPr>
        <w:pStyle w:val="Prrafodelista"/>
        <w:numPr>
          <w:ilvl w:val="1"/>
          <w:numId w:val="8"/>
        </w:numPr>
        <w:spacing w:line="360" w:lineRule="auto"/>
        <w:ind w:right="454"/>
        <w:rPr>
          <w:b/>
        </w:rPr>
      </w:pPr>
      <w:r>
        <w:rPr>
          <w:b/>
        </w:rPr>
        <w:t>CONDICIÓN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OBLIGATORIO</w:t>
      </w:r>
    </w:p>
    <w:p w14:paraId="377EC790" w14:textId="77777777" w:rsidR="00034BBD" w:rsidRDefault="00034BBD" w:rsidP="00BD614A">
      <w:pPr>
        <w:pStyle w:val="Prrafodelista"/>
        <w:numPr>
          <w:ilvl w:val="1"/>
          <w:numId w:val="8"/>
        </w:numPr>
        <w:spacing w:after="0" w:line="360" w:lineRule="auto"/>
        <w:ind w:right="454"/>
        <w:rPr>
          <w:b/>
        </w:rPr>
      </w:pPr>
      <w:r w:rsidRPr="008B01C3">
        <w:rPr>
          <w:b/>
        </w:rPr>
        <w:t>HORAS SEMANAL</w:t>
      </w:r>
      <w:r>
        <w:rPr>
          <w:b/>
        </w:rPr>
        <w:t>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="007C5865">
        <w:rPr>
          <w:b/>
        </w:rPr>
        <w:t>14 Horas.</w:t>
      </w:r>
    </w:p>
    <w:p w14:paraId="15BAA260" w14:textId="3A841365" w:rsidR="00034BBD" w:rsidRDefault="00034BBD" w:rsidP="00BD614A">
      <w:pPr>
        <w:spacing w:after="0" w:line="360" w:lineRule="auto"/>
        <w:ind w:left="709" w:firstLine="708"/>
        <w:rPr>
          <w:b/>
        </w:rPr>
      </w:pPr>
      <w:r w:rsidRPr="00177699">
        <w:rPr>
          <w:b/>
        </w:rPr>
        <w:t>TEORIA</w:t>
      </w:r>
      <w:r w:rsidRPr="00177699">
        <w:rPr>
          <w:b/>
        </w:rPr>
        <w:tab/>
      </w:r>
      <w:r w:rsidR="00BD614A">
        <w:rPr>
          <w:b/>
        </w:rPr>
        <w:tab/>
      </w:r>
      <w:r w:rsidR="00BD614A">
        <w:rPr>
          <w:b/>
        </w:rPr>
        <w:tab/>
      </w:r>
      <w:r w:rsidR="00BD614A">
        <w:rPr>
          <w:b/>
        </w:rPr>
        <w:tab/>
      </w:r>
      <w:r w:rsidRPr="00177699">
        <w:rPr>
          <w:b/>
        </w:rPr>
        <w:t>:</w:t>
      </w:r>
      <w:r w:rsidR="00BD614A">
        <w:rPr>
          <w:b/>
        </w:rPr>
        <w:tab/>
      </w:r>
      <w:r w:rsidRPr="00177699">
        <w:rPr>
          <w:b/>
        </w:rPr>
        <w:t>4 Horas X 17 semanas = 68 Hrs Semestre</w:t>
      </w:r>
    </w:p>
    <w:p w14:paraId="33F40628" w14:textId="0FD7D26D" w:rsidR="00034BBD" w:rsidRDefault="00BD614A" w:rsidP="00BD614A">
      <w:pPr>
        <w:spacing w:after="0" w:line="360" w:lineRule="auto"/>
        <w:ind w:left="709" w:right="454" w:firstLine="708"/>
        <w:rPr>
          <w:b/>
        </w:rPr>
      </w:pPr>
      <w:r>
        <w:rPr>
          <w:b/>
        </w:rPr>
        <w:t>PRACTICA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DC4B33">
        <w:rPr>
          <w:b/>
        </w:rPr>
        <w:t xml:space="preserve">10 Horas X 17 semanas =  </w:t>
      </w:r>
      <w:r w:rsidR="00F709AE">
        <w:rPr>
          <w:b/>
        </w:rPr>
        <w:t xml:space="preserve">70 </w:t>
      </w:r>
      <w:r w:rsidR="00034BBD" w:rsidRPr="00177699">
        <w:rPr>
          <w:b/>
        </w:rPr>
        <w:t>Hrs</w:t>
      </w:r>
    </w:p>
    <w:p w14:paraId="339CF8BC" w14:textId="38C8FE53" w:rsidR="00034BBD" w:rsidRPr="00177699" w:rsidRDefault="00DD23FA" w:rsidP="00BD614A">
      <w:pPr>
        <w:spacing w:after="0" w:line="360" w:lineRule="auto"/>
        <w:ind w:left="709" w:right="454" w:firstLine="708"/>
        <w:rPr>
          <w:b/>
        </w:rPr>
      </w:pPr>
      <w:r>
        <w:rPr>
          <w:b/>
        </w:rPr>
        <w:t>Fecha de Inicio</w:t>
      </w:r>
      <w:r w:rsidR="00F24341">
        <w:rPr>
          <w:b/>
        </w:rPr>
        <w:t xml:space="preserve"> y Término</w:t>
      </w:r>
      <w:r>
        <w:rPr>
          <w:b/>
        </w:rPr>
        <w:tab/>
        <w:t>:</w:t>
      </w:r>
      <w:r w:rsidR="00BD614A">
        <w:rPr>
          <w:b/>
        </w:rPr>
        <w:tab/>
      </w:r>
      <w:r>
        <w:rPr>
          <w:b/>
        </w:rPr>
        <w:t xml:space="preserve">03 </w:t>
      </w:r>
      <w:r w:rsidR="00F709AE">
        <w:rPr>
          <w:b/>
        </w:rPr>
        <w:t>abril</w:t>
      </w:r>
      <w:r>
        <w:rPr>
          <w:b/>
        </w:rPr>
        <w:t xml:space="preserve"> 2017</w:t>
      </w:r>
      <w:r w:rsidR="00F24341">
        <w:rPr>
          <w:b/>
        </w:rPr>
        <w:t xml:space="preserve"> – 28 de Julio 2017</w:t>
      </w:r>
    </w:p>
    <w:p w14:paraId="7FA4685C" w14:textId="3CCCAE1B" w:rsidR="00177699" w:rsidRPr="00177699" w:rsidRDefault="00BD614A" w:rsidP="00BD614A">
      <w:pPr>
        <w:spacing w:after="0" w:line="360" w:lineRule="auto"/>
        <w:ind w:left="709" w:right="454" w:firstLine="708"/>
        <w:rPr>
          <w:b/>
        </w:rPr>
      </w:pPr>
      <w:r>
        <w:rPr>
          <w:b/>
        </w:rPr>
        <w:t>Duración del Curso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177699" w:rsidRPr="00177699">
        <w:rPr>
          <w:b/>
        </w:rPr>
        <w:t>17 semanas</w:t>
      </w:r>
    </w:p>
    <w:p w14:paraId="61448E8D" w14:textId="1CE1C772" w:rsidR="00177699" w:rsidRPr="00177699" w:rsidRDefault="00BD614A" w:rsidP="00BD614A">
      <w:pPr>
        <w:spacing w:after="0" w:line="360" w:lineRule="auto"/>
        <w:ind w:left="709" w:right="454" w:firstLine="708"/>
        <w:rPr>
          <w:b/>
        </w:rPr>
      </w:pPr>
      <w:r w:rsidRPr="00177699">
        <w:rPr>
          <w:b/>
        </w:rPr>
        <w:t>HORARIO:</w:t>
      </w:r>
    </w:p>
    <w:p w14:paraId="1E1D9E40" w14:textId="08B8B17D" w:rsidR="00177699" w:rsidRDefault="00177699" w:rsidP="00BD614A">
      <w:pPr>
        <w:spacing w:after="0" w:line="360" w:lineRule="auto"/>
        <w:ind w:left="709" w:right="454" w:firstLine="708"/>
        <w:rPr>
          <w:b/>
        </w:rPr>
      </w:pPr>
      <w:r w:rsidRPr="008E1CF2">
        <w:rPr>
          <w:b/>
        </w:rPr>
        <w:t>Teoría</w:t>
      </w:r>
      <w:r w:rsidR="00BD614A">
        <w:rPr>
          <w:b/>
        </w:rPr>
        <w:tab/>
      </w:r>
      <w:r w:rsidR="00BD614A">
        <w:rPr>
          <w:b/>
        </w:rPr>
        <w:tab/>
      </w:r>
      <w:r w:rsidR="00BD614A">
        <w:rPr>
          <w:b/>
        </w:rPr>
        <w:tab/>
      </w:r>
      <w:r w:rsidR="00BD614A">
        <w:rPr>
          <w:b/>
        </w:rPr>
        <w:tab/>
        <w:t>:</w:t>
      </w:r>
      <w:r w:rsidR="00BD614A">
        <w:rPr>
          <w:b/>
        </w:rPr>
        <w:tab/>
      </w:r>
      <w:r w:rsidRPr="008E1CF2">
        <w:rPr>
          <w:b/>
        </w:rPr>
        <w:t>Lunes</w:t>
      </w:r>
      <w:r w:rsidR="00DD23FA" w:rsidRPr="008E1CF2">
        <w:rPr>
          <w:b/>
        </w:rPr>
        <w:t>: Mañana:</w:t>
      </w:r>
      <w:r w:rsidR="00DD23FA">
        <w:rPr>
          <w:b/>
        </w:rPr>
        <w:t xml:space="preserve"> </w:t>
      </w:r>
      <w:r w:rsidR="00F709AE">
        <w:rPr>
          <w:b/>
        </w:rPr>
        <w:t xml:space="preserve">11.10 a.m – 12.50 p.m </w:t>
      </w:r>
    </w:p>
    <w:p w14:paraId="4998DAB9" w14:textId="26E91993" w:rsidR="00F24341" w:rsidRDefault="00BD614A" w:rsidP="00BD614A">
      <w:pPr>
        <w:spacing w:after="0" w:line="360" w:lineRule="auto"/>
        <w:ind w:left="4248" w:right="454" w:firstLine="708"/>
        <w:rPr>
          <w:b/>
        </w:rPr>
      </w:pPr>
      <w:r>
        <w:rPr>
          <w:b/>
        </w:rPr>
        <w:t>Docente</w:t>
      </w:r>
      <w:r w:rsidR="00F24341">
        <w:rPr>
          <w:b/>
        </w:rPr>
        <w:t>: Chilet Andaviza, Soledad .U</w:t>
      </w:r>
    </w:p>
    <w:p w14:paraId="777871F4" w14:textId="59192BA4" w:rsidR="00DD23FA" w:rsidRDefault="00DD23FA" w:rsidP="00BD614A">
      <w:pPr>
        <w:spacing w:after="0" w:line="360" w:lineRule="auto"/>
        <w:ind w:left="709" w:right="454" w:firstLine="708"/>
        <w:rPr>
          <w:b/>
        </w:rPr>
      </w:pPr>
      <w:r>
        <w:rPr>
          <w:b/>
        </w:rPr>
        <w:t xml:space="preserve">                               </w:t>
      </w:r>
      <w:r w:rsidR="00F24341">
        <w:rPr>
          <w:b/>
        </w:rPr>
        <w:t xml:space="preserve">                      </w:t>
      </w:r>
      <w:r w:rsidR="00BD614A">
        <w:rPr>
          <w:b/>
        </w:rPr>
        <w:tab/>
      </w:r>
      <w:r w:rsidR="00BD614A">
        <w:rPr>
          <w:b/>
        </w:rPr>
        <w:tab/>
      </w:r>
      <w:r>
        <w:rPr>
          <w:b/>
        </w:rPr>
        <w:t xml:space="preserve">Tarde: </w:t>
      </w:r>
      <w:r w:rsidR="00F709AE">
        <w:rPr>
          <w:b/>
        </w:rPr>
        <w:t xml:space="preserve">  2.30 p.m – 4.10 p.m </w:t>
      </w:r>
    </w:p>
    <w:p w14:paraId="16CF5423" w14:textId="77777777" w:rsidR="00BD614A" w:rsidRDefault="00F24341" w:rsidP="00BD614A">
      <w:pPr>
        <w:spacing w:after="0" w:line="360" w:lineRule="auto"/>
        <w:ind w:left="4248" w:right="454" w:firstLine="708"/>
        <w:rPr>
          <w:b/>
        </w:rPr>
      </w:pPr>
      <w:r>
        <w:rPr>
          <w:b/>
        </w:rPr>
        <w:t xml:space="preserve">Docentes: </w:t>
      </w:r>
    </w:p>
    <w:p w14:paraId="28A2DD89" w14:textId="2ADB7332" w:rsidR="00F24341" w:rsidRDefault="00F24341" w:rsidP="00BD614A">
      <w:pPr>
        <w:spacing w:after="0" w:line="360" w:lineRule="auto"/>
        <w:ind w:left="4248" w:right="454" w:firstLine="708"/>
        <w:rPr>
          <w:b/>
        </w:rPr>
      </w:pPr>
      <w:r>
        <w:rPr>
          <w:b/>
        </w:rPr>
        <w:t xml:space="preserve">Serpa Rojas, Fabiola     </w:t>
      </w:r>
    </w:p>
    <w:p w14:paraId="6845E259" w14:textId="53434A72" w:rsidR="00F24341" w:rsidRPr="00177699" w:rsidRDefault="00F24341" w:rsidP="00BD614A">
      <w:pPr>
        <w:spacing w:after="0" w:line="360" w:lineRule="auto"/>
        <w:ind w:left="4248" w:right="454" w:firstLine="708"/>
        <w:rPr>
          <w:b/>
        </w:rPr>
      </w:pPr>
      <w:r>
        <w:rPr>
          <w:b/>
        </w:rPr>
        <w:t xml:space="preserve">Marcelo Herrera, Milagros </w:t>
      </w:r>
    </w:p>
    <w:p w14:paraId="2A7D0F32" w14:textId="014F2656" w:rsidR="00177699" w:rsidRDefault="00231D4F" w:rsidP="00BD614A">
      <w:pPr>
        <w:spacing w:after="0" w:line="360" w:lineRule="auto"/>
        <w:ind w:left="708" w:right="454" w:firstLine="708"/>
        <w:rPr>
          <w:b/>
        </w:rPr>
      </w:pPr>
      <w:r>
        <w:rPr>
          <w:b/>
        </w:rPr>
        <w:t>Práctica</w:t>
      </w:r>
      <w:r w:rsidR="00BD614A">
        <w:rPr>
          <w:b/>
        </w:rPr>
        <w:tab/>
      </w:r>
      <w:r w:rsidR="00BD614A">
        <w:rPr>
          <w:b/>
        </w:rPr>
        <w:tab/>
      </w:r>
      <w:r w:rsidR="00BD614A">
        <w:rPr>
          <w:b/>
        </w:rPr>
        <w:tab/>
        <w:t>:</w:t>
      </w:r>
      <w:r w:rsidR="00BD614A">
        <w:rPr>
          <w:b/>
        </w:rPr>
        <w:tab/>
      </w:r>
      <w:r w:rsidR="00DD23FA">
        <w:rPr>
          <w:b/>
        </w:rPr>
        <w:t>Martes</w:t>
      </w:r>
      <w:r w:rsidR="00CE6E7A">
        <w:rPr>
          <w:b/>
        </w:rPr>
        <w:t>: 7.00</w:t>
      </w:r>
      <w:r w:rsidR="00DD23FA">
        <w:rPr>
          <w:b/>
        </w:rPr>
        <w:t xml:space="preserve"> a.m – 12</w:t>
      </w:r>
      <w:r w:rsidR="00177699" w:rsidRPr="00177699">
        <w:rPr>
          <w:b/>
        </w:rPr>
        <w:t xml:space="preserve"> </w:t>
      </w:r>
      <w:r w:rsidR="00DD23FA" w:rsidRPr="00177699">
        <w:rPr>
          <w:b/>
        </w:rPr>
        <w:t>m.</w:t>
      </w:r>
      <w:r w:rsidR="00BD614A">
        <w:rPr>
          <w:b/>
        </w:rPr>
        <w:t xml:space="preserve"> área clínica</w:t>
      </w:r>
    </w:p>
    <w:p w14:paraId="55D50C1C" w14:textId="0EDF7553" w:rsidR="00CE6E7A" w:rsidRPr="00BD614A" w:rsidRDefault="00BD614A" w:rsidP="00BD614A">
      <w:pPr>
        <w:spacing w:after="0" w:line="360" w:lineRule="auto"/>
        <w:ind w:left="708" w:right="454" w:firstLine="708"/>
        <w:rPr>
          <w:b/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D614A">
        <w:rPr>
          <w:b/>
          <w:lang w:val="en-US"/>
        </w:rPr>
        <w:t>1.40 p.m – 6.40 p.m</w:t>
      </w:r>
    </w:p>
    <w:p w14:paraId="11400CDF" w14:textId="7E67407E" w:rsidR="00CE6E7A" w:rsidRDefault="00231D4F" w:rsidP="00BD614A">
      <w:pPr>
        <w:spacing w:after="0" w:line="360" w:lineRule="auto"/>
        <w:ind w:left="708" w:right="454" w:firstLine="708"/>
        <w:rPr>
          <w:b/>
          <w:lang w:val="en-US"/>
        </w:rPr>
      </w:pPr>
      <w:r>
        <w:rPr>
          <w:b/>
          <w:lang w:val="en-US"/>
        </w:rPr>
        <w:t>Laboratorio /</w:t>
      </w:r>
      <w:r w:rsidR="00BD614A">
        <w:rPr>
          <w:b/>
          <w:lang w:val="en-US"/>
        </w:rPr>
        <w:t>SOP /EAP</w:t>
      </w:r>
      <w:r w:rsidR="00BD614A">
        <w:rPr>
          <w:b/>
          <w:lang w:val="en-US"/>
        </w:rPr>
        <w:tab/>
      </w:r>
      <w:r w:rsidR="00BD614A">
        <w:rPr>
          <w:b/>
          <w:lang w:val="en-US"/>
        </w:rPr>
        <w:tab/>
        <w:t>:</w:t>
      </w:r>
      <w:r w:rsidR="00BD614A">
        <w:rPr>
          <w:b/>
          <w:lang w:val="en-US"/>
        </w:rPr>
        <w:tab/>
      </w:r>
      <w:r w:rsidRPr="00231D4F">
        <w:rPr>
          <w:b/>
          <w:lang w:val="en-US"/>
        </w:rPr>
        <w:t>8.00 a.m – 1.00 p.m.</w:t>
      </w:r>
    </w:p>
    <w:p w14:paraId="2C1E42A5" w14:textId="77777777" w:rsidR="00BD614A" w:rsidRPr="00231D4F" w:rsidRDefault="00BD614A" w:rsidP="00BD614A">
      <w:pPr>
        <w:spacing w:after="0" w:line="360" w:lineRule="auto"/>
        <w:ind w:left="709" w:right="454" w:firstLine="708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2.00 p.m – 7.00 p.m</w:t>
      </w:r>
    </w:p>
    <w:p w14:paraId="1ABCB4AD" w14:textId="65B05F36" w:rsidR="00177699" w:rsidRDefault="001105B9" w:rsidP="001A6819">
      <w:pPr>
        <w:pStyle w:val="Prrafodelista"/>
        <w:numPr>
          <w:ilvl w:val="1"/>
          <w:numId w:val="8"/>
        </w:numPr>
        <w:spacing w:line="360" w:lineRule="auto"/>
        <w:ind w:right="454"/>
        <w:rPr>
          <w:b/>
        </w:rPr>
      </w:pPr>
      <w:r w:rsidRPr="00BD614A">
        <w:rPr>
          <w:b/>
        </w:rPr>
        <w:t xml:space="preserve">      </w:t>
      </w:r>
      <w:r w:rsidR="00257CD0" w:rsidRPr="00BD614A">
        <w:rPr>
          <w:b/>
        </w:rPr>
        <w:t xml:space="preserve"> </w:t>
      </w:r>
      <w:r w:rsidR="00177699">
        <w:rPr>
          <w:b/>
        </w:rPr>
        <w:t>PRE REQUISITO</w:t>
      </w:r>
      <w:r w:rsidR="00177699">
        <w:rPr>
          <w:b/>
        </w:rPr>
        <w:tab/>
      </w:r>
      <w:r w:rsidR="00177699">
        <w:rPr>
          <w:b/>
        </w:rPr>
        <w:tab/>
      </w:r>
      <w:r w:rsidR="00177699">
        <w:rPr>
          <w:b/>
        </w:rPr>
        <w:tab/>
      </w:r>
      <w:r w:rsidR="00177699">
        <w:rPr>
          <w:b/>
        </w:rPr>
        <w:tab/>
        <w:t>:</w:t>
      </w:r>
      <w:r w:rsidR="00177699" w:rsidRPr="00177699">
        <w:rPr>
          <w:b/>
        </w:rPr>
        <w:t xml:space="preserve"> </w:t>
      </w:r>
      <w:r w:rsidR="00177699" w:rsidRPr="00636A3C">
        <w:rPr>
          <w:b/>
        </w:rPr>
        <w:t>Enfermería Básica: 51200</w:t>
      </w:r>
    </w:p>
    <w:p w14:paraId="546C1D93" w14:textId="3A4193A1" w:rsidR="00177699" w:rsidRDefault="00177699" w:rsidP="001A6819">
      <w:pPr>
        <w:pStyle w:val="Prrafodelista"/>
        <w:numPr>
          <w:ilvl w:val="1"/>
          <w:numId w:val="8"/>
        </w:numPr>
        <w:spacing w:line="360" w:lineRule="auto"/>
        <w:ind w:right="454"/>
        <w:rPr>
          <w:b/>
        </w:rPr>
      </w:pPr>
      <w:r w:rsidRPr="00636A3C">
        <w:rPr>
          <w:b/>
        </w:rPr>
        <w:t>SEMESTRE ACADEMICO</w:t>
      </w:r>
      <w:r>
        <w:rPr>
          <w:b/>
        </w:rPr>
        <w:tab/>
      </w:r>
      <w:r>
        <w:rPr>
          <w:b/>
        </w:rPr>
        <w:tab/>
        <w:t>:</w:t>
      </w:r>
      <w:r w:rsidRPr="00177699">
        <w:rPr>
          <w:b/>
        </w:rPr>
        <w:t xml:space="preserve"> </w:t>
      </w:r>
      <w:r w:rsidR="004237B4">
        <w:rPr>
          <w:b/>
        </w:rPr>
        <w:t>2017 -  I</w:t>
      </w:r>
    </w:p>
    <w:p w14:paraId="52B76A3E" w14:textId="00C94861" w:rsidR="00177699" w:rsidRDefault="00177699" w:rsidP="001A6819">
      <w:pPr>
        <w:pStyle w:val="Prrafodelista"/>
        <w:numPr>
          <w:ilvl w:val="1"/>
          <w:numId w:val="8"/>
        </w:numPr>
        <w:spacing w:line="360" w:lineRule="auto"/>
        <w:ind w:right="454"/>
        <w:rPr>
          <w:b/>
        </w:rPr>
      </w:pPr>
      <w:r w:rsidRPr="008B01C3">
        <w:rPr>
          <w:b/>
        </w:rPr>
        <w:t>DOCENTE RESPONSABLE</w:t>
      </w:r>
      <w:r>
        <w:rPr>
          <w:b/>
        </w:rPr>
        <w:tab/>
      </w:r>
      <w:r>
        <w:rPr>
          <w:b/>
        </w:rPr>
        <w:tab/>
        <w:t xml:space="preserve">: </w:t>
      </w:r>
      <w:r w:rsidRPr="008B01C3">
        <w:rPr>
          <w:b/>
        </w:rPr>
        <w:t xml:space="preserve">Lic. Chilet </w:t>
      </w:r>
      <w:r w:rsidR="001A32A9" w:rsidRPr="008B01C3">
        <w:rPr>
          <w:b/>
        </w:rPr>
        <w:t>Andaviza,</w:t>
      </w:r>
      <w:r w:rsidRPr="008B01C3">
        <w:rPr>
          <w:b/>
        </w:rPr>
        <w:t xml:space="preserve"> </w:t>
      </w:r>
      <w:r w:rsidR="001A32A9" w:rsidRPr="008B01C3">
        <w:rPr>
          <w:b/>
        </w:rPr>
        <w:t xml:space="preserve">Soledad. </w:t>
      </w:r>
      <w:r w:rsidRPr="008B01C3">
        <w:rPr>
          <w:b/>
        </w:rPr>
        <w:t>U</w:t>
      </w:r>
    </w:p>
    <w:p w14:paraId="61739E32" w14:textId="44EA7041" w:rsidR="00177699" w:rsidRDefault="00177699" w:rsidP="00177699">
      <w:pPr>
        <w:pStyle w:val="Prrafodelista"/>
        <w:spacing w:line="360" w:lineRule="auto"/>
        <w:ind w:left="1416" w:right="454"/>
        <w:rPr>
          <w:b/>
        </w:rPr>
      </w:pPr>
      <w:r w:rsidRPr="008B01C3">
        <w:rPr>
          <w:b/>
        </w:rPr>
        <w:t>COLEGIATURA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N°   </w:t>
      </w:r>
      <w:r w:rsidRPr="008B01C3">
        <w:rPr>
          <w:b/>
        </w:rPr>
        <w:t>21596</w:t>
      </w:r>
      <w:r>
        <w:rPr>
          <w:b/>
        </w:rPr>
        <w:t xml:space="preserve"> / REE 2698</w:t>
      </w:r>
    </w:p>
    <w:p w14:paraId="2B88BD8E" w14:textId="0C1D7A30" w:rsidR="001A32A9" w:rsidRDefault="001A32A9" w:rsidP="001A32A9">
      <w:pPr>
        <w:pStyle w:val="Prrafodelista"/>
        <w:spacing w:line="360" w:lineRule="auto"/>
        <w:ind w:left="1416" w:right="454"/>
        <w:jc w:val="both"/>
        <w:rPr>
          <w:b/>
        </w:rPr>
      </w:pPr>
      <w:r>
        <w:rPr>
          <w:b/>
        </w:rPr>
        <w:t xml:space="preserve">CORREO ELECTRONICO              </w:t>
      </w:r>
      <w:r w:rsidR="00DC4B33">
        <w:rPr>
          <w:b/>
        </w:rPr>
        <w:t xml:space="preserve">               :</w:t>
      </w:r>
      <w:r>
        <w:rPr>
          <w:b/>
        </w:rPr>
        <w:t>umelia_ Chilet</w:t>
      </w:r>
      <w:r w:rsidR="00DD3778" w:rsidRPr="00DD3778">
        <w:rPr>
          <w:b/>
        </w:rPr>
        <w:t>@</w:t>
      </w:r>
      <w:r w:rsidR="00DD3778">
        <w:rPr>
          <w:b/>
        </w:rPr>
        <w:t>hotmail.com</w:t>
      </w:r>
    </w:p>
    <w:p w14:paraId="1752D868" w14:textId="77777777" w:rsidR="00177699" w:rsidRPr="001A32A9" w:rsidRDefault="001A32A9" w:rsidP="001A32A9">
      <w:pPr>
        <w:spacing w:line="360" w:lineRule="auto"/>
        <w:ind w:right="454"/>
        <w:rPr>
          <w:b/>
        </w:rPr>
      </w:pPr>
      <w:r w:rsidRPr="001A32A9">
        <w:rPr>
          <w:b/>
        </w:rPr>
        <w:lastRenderedPageBreak/>
        <w:t>1</w:t>
      </w:r>
      <w:r>
        <w:rPr>
          <w:b/>
        </w:rPr>
        <w:t>.1</w:t>
      </w:r>
      <w:r w:rsidRPr="001A32A9">
        <w:rPr>
          <w:b/>
        </w:rPr>
        <w:t>2</w:t>
      </w:r>
      <w:r>
        <w:rPr>
          <w:b/>
        </w:rPr>
        <w:t xml:space="preserve">     </w:t>
      </w:r>
      <w:r w:rsidRPr="001A32A9">
        <w:rPr>
          <w:b/>
        </w:rPr>
        <w:t xml:space="preserve"> </w:t>
      </w:r>
      <w:r w:rsidR="00177699" w:rsidRPr="001A32A9">
        <w:rPr>
          <w:b/>
        </w:rPr>
        <w:t>Docentes</w:t>
      </w:r>
    </w:p>
    <w:tbl>
      <w:tblPr>
        <w:tblStyle w:val="Tablaconcuadrcula"/>
        <w:tblpPr w:leftFromText="141" w:rightFromText="141" w:vertAnchor="text" w:horzAnchor="margin" w:tblpY="294"/>
        <w:tblW w:w="9209" w:type="dxa"/>
        <w:tblLayout w:type="fixed"/>
        <w:tblLook w:val="04A0" w:firstRow="1" w:lastRow="0" w:firstColumn="1" w:lastColumn="0" w:noHBand="0" w:noVBand="1"/>
      </w:tblPr>
      <w:tblGrid>
        <w:gridCol w:w="1144"/>
        <w:gridCol w:w="3529"/>
        <w:gridCol w:w="1276"/>
        <w:gridCol w:w="1701"/>
        <w:gridCol w:w="1559"/>
      </w:tblGrid>
      <w:tr w:rsidR="00F06CF1" w14:paraId="34D2F51C" w14:textId="77777777" w:rsidTr="00F06CF1">
        <w:trPr>
          <w:trHeight w:val="343"/>
        </w:trPr>
        <w:tc>
          <w:tcPr>
            <w:tcW w:w="1144" w:type="dxa"/>
          </w:tcPr>
          <w:p w14:paraId="21789629" w14:textId="77777777" w:rsidR="00F06CF1" w:rsidRDefault="00F06CF1" w:rsidP="00F06CF1">
            <w:pPr>
              <w:ind w:right="39"/>
              <w:jc w:val="center"/>
              <w:rPr>
                <w:b/>
              </w:rPr>
            </w:pPr>
            <w:r>
              <w:rPr>
                <w:b/>
              </w:rPr>
              <w:t>CODIGO</w:t>
            </w:r>
          </w:p>
        </w:tc>
        <w:tc>
          <w:tcPr>
            <w:tcW w:w="3529" w:type="dxa"/>
          </w:tcPr>
          <w:p w14:paraId="2A25729F" w14:textId="77777777" w:rsidR="00F06CF1" w:rsidRDefault="00F06CF1" w:rsidP="00F06CF1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APELLIDOS Y NOMBRES</w:t>
            </w:r>
          </w:p>
        </w:tc>
        <w:tc>
          <w:tcPr>
            <w:tcW w:w="1276" w:type="dxa"/>
          </w:tcPr>
          <w:p w14:paraId="79AAFB6D" w14:textId="77777777" w:rsidR="00F06CF1" w:rsidRDefault="00F06CF1" w:rsidP="00F06CF1">
            <w:pPr>
              <w:ind w:right="181"/>
              <w:jc w:val="center"/>
              <w:rPr>
                <w:b/>
              </w:rPr>
            </w:pPr>
            <w:r>
              <w:rPr>
                <w:b/>
              </w:rPr>
              <w:t>FUNCIÓN</w:t>
            </w:r>
          </w:p>
        </w:tc>
        <w:tc>
          <w:tcPr>
            <w:tcW w:w="1701" w:type="dxa"/>
          </w:tcPr>
          <w:p w14:paraId="2F7C713F" w14:textId="77777777" w:rsidR="00F06CF1" w:rsidRDefault="00F06CF1" w:rsidP="00F06CF1">
            <w:pPr>
              <w:ind w:right="181"/>
              <w:jc w:val="center"/>
              <w:rPr>
                <w:b/>
              </w:rPr>
            </w:pPr>
            <w:r>
              <w:rPr>
                <w:b/>
              </w:rPr>
              <w:t>CATEGORÍA</w:t>
            </w:r>
          </w:p>
        </w:tc>
        <w:tc>
          <w:tcPr>
            <w:tcW w:w="1559" w:type="dxa"/>
          </w:tcPr>
          <w:p w14:paraId="5411400C" w14:textId="77777777" w:rsidR="00F06CF1" w:rsidRDefault="00F06CF1" w:rsidP="00F06CF1">
            <w:pPr>
              <w:ind w:right="39"/>
              <w:jc w:val="center"/>
              <w:rPr>
                <w:b/>
              </w:rPr>
            </w:pPr>
            <w:r>
              <w:rPr>
                <w:b/>
              </w:rPr>
              <w:t>CONDICIÓN</w:t>
            </w:r>
          </w:p>
        </w:tc>
      </w:tr>
      <w:tr w:rsidR="00F06CF1" w:rsidRPr="00D45F4C" w14:paraId="447B0BA3" w14:textId="77777777" w:rsidTr="00F06CF1">
        <w:trPr>
          <w:trHeight w:val="618"/>
        </w:trPr>
        <w:tc>
          <w:tcPr>
            <w:tcW w:w="1144" w:type="dxa"/>
          </w:tcPr>
          <w:p w14:paraId="1C120A77" w14:textId="77777777" w:rsidR="00F06CF1" w:rsidRDefault="00F06CF1" w:rsidP="00F06CF1">
            <w:pPr>
              <w:jc w:val="center"/>
              <w:rPr>
                <w:b/>
              </w:rPr>
            </w:pPr>
            <w:r>
              <w:rPr>
                <w:b/>
              </w:rPr>
              <w:t>DNU :406</w:t>
            </w:r>
          </w:p>
        </w:tc>
        <w:tc>
          <w:tcPr>
            <w:tcW w:w="3529" w:type="dxa"/>
            <w:vAlign w:val="center"/>
          </w:tcPr>
          <w:p w14:paraId="7B284228" w14:textId="77777777" w:rsidR="00F06CF1" w:rsidRPr="00D45F4C" w:rsidRDefault="00F06CF1" w:rsidP="00F06CF1">
            <w:pPr>
              <w:jc w:val="center"/>
              <w:rPr>
                <w:b/>
                <w:lang w:val="en-US"/>
              </w:rPr>
            </w:pPr>
            <w:r w:rsidRPr="00F06CF1">
              <w:rPr>
                <w:b/>
                <w:lang w:val="en-US"/>
              </w:rPr>
              <w:t>Lic .Chilet Andaviza, Soled</w:t>
            </w:r>
            <w:r w:rsidRPr="00D45F4C">
              <w:rPr>
                <w:b/>
                <w:lang w:val="en-US"/>
              </w:rPr>
              <w:t>ad</w:t>
            </w:r>
          </w:p>
          <w:p w14:paraId="527EEAF2" w14:textId="77777777" w:rsidR="00F06CF1" w:rsidRPr="00D45F4C" w:rsidRDefault="00F06CF1" w:rsidP="00F06CF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</w:t>
            </w:r>
            <w:r w:rsidRPr="00D45F4C">
              <w:rPr>
                <w:b/>
                <w:lang w:val="en-US"/>
              </w:rPr>
              <w:t>melia_</w:t>
            </w:r>
            <w:r>
              <w:rPr>
                <w:b/>
                <w:lang w:val="en-US"/>
              </w:rPr>
              <w:t>chilet</w:t>
            </w:r>
            <w:r w:rsidRPr="00D45F4C">
              <w:rPr>
                <w:b/>
                <w:lang w:val="en-US"/>
              </w:rPr>
              <w:t>@</w:t>
            </w:r>
            <w:r>
              <w:rPr>
                <w:b/>
                <w:lang w:val="en-US"/>
              </w:rPr>
              <w:t>hotmail.com</w:t>
            </w:r>
          </w:p>
        </w:tc>
        <w:tc>
          <w:tcPr>
            <w:tcW w:w="1276" w:type="dxa"/>
            <w:vAlign w:val="center"/>
          </w:tcPr>
          <w:p w14:paraId="6A082DD6" w14:textId="77777777" w:rsidR="00F06CF1" w:rsidRPr="00D45F4C" w:rsidRDefault="00F06CF1" w:rsidP="00F06CF1">
            <w:pPr>
              <w:ind w:right="-9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Docente</w:t>
            </w:r>
          </w:p>
        </w:tc>
        <w:tc>
          <w:tcPr>
            <w:tcW w:w="1701" w:type="dxa"/>
            <w:vAlign w:val="center"/>
          </w:tcPr>
          <w:p w14:paraId="56D36879" w14:textId="77777777" w:rsidR="00F06CF1" w:rsidRDefault="00F06CF1" w:rsidP="00F06CF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Asociado</w:t>
            </w:r>
          </w:p>
          <w:p w14:paraId="075BBBDC" w14:textId="77777777" w:rsidR="00F06CF1" w:rsidRPr="00D45F4C" w:rsidRDefault="00F06CF1" w:rsidP="00F06CF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TP 15 horas</w:t>
            </w:r>
          </w:p>
        </w:tc>
        <w:tc>
          <w:tcPr>
            <w:tcW w:w="1559" w:type="dxa"/>
            <w:vAlign w:val="center"/>
          </w:tcPr>
          <w:p w14:paraId="6542887D" w14:textId="77777777" w:rsidR="00F06CF1" w:rsidRPr="00D45F4C" w:rsidRDefault="00F06CF1" w:rsidP="00F06CF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Nombrado</w:t>
            </w:r>
          </w:p>
        </w:tc>
      </w:tr>
      <w:tr w:rsidR="00F06CF1" w:rsidRPr="0084416B" w14:paraId="594AB30F" w14:textId="77777777" w:rsidTr="00F06CF1">
        <w:trPr>
          <w:trHeight w:val="471"/>
        </w:trPr>
        <w:tc>
          <w:tcPr>
            <w:tcW w:w="1144" w:type="dxa"/>
          </w:tcPr>
          <w:p w14:paraId="3F7A3917" w14:textId="77777777" w:rsidR="00F06CF1" w:rsidRPr="00FB360A" w:rsidRDefault="00F06CF1" w:rsidP="00F06CF1">
            <w:pPr>
              <w:jc w:val="both"/>
              <w:rPr>
                <w:b/>
              </w:rPr>
            </w:pPr>
            <w:r w:rsidRPr="00FB360A">
              <w:rPr>
                <w:b/>
              </w:rPr>
              <w:t>DNU</w:t>
            </w:r>
            <w:r>
              <w:rPr>
                <w:b/>
              </w:rPr>
              <w:t>:</w:t>
            </w:r>
            <w:r w:rsidRPr="00FB360A">
              <w:rPr>
                <w:b/>
              </w:rPr>
              <w:t xml:space="preserve"> 298</w:t>
            </w:r>
          </w:p>
        </w:tc>
        <w:tc>
          <w:tcPr>
            <w:tcW w:w="3529" w:type="dxa"/>
            <w:vAlign w:val="center"/>
          </w:tcPr>
          <w:p w14:paraId="4EED0F21" w14:textId="77777777" w:rsidR="00F06CF1" w:rsidRDefault="00F06CF1" w:rsidP="00F06CF1">
            <w:pPr>
              <w:jc w:val="center"/>
              <w:rPr>
                <w:b/>
              </w:rPr>
            </w:pPr>
            <w:r w:rsidRPr="0084416B">
              <w:rPr>
                <w:b/>
              </w:rPr>
              <w:t xml:space="preserve">Lic. </w:t>
            </w:r>
            <w:r>
              <w:rPr>
                <w:b/>
              </w:rPr>
              <w:t>Serpa Rojas, Fabiola</w:t>
            </w:r>
          </w:p>
          <w:p w14:paraId="776A54C7" w14:textId="77777777" w:rsidR="00F06CF1" w:rsidRPr="0084416B" w:rsidRDefault="00F06CF1" w:rsidP="00F06CF1">
            <w:pPr>
              <w:jc w:val="center"/>
              <w:rPr>
                <w:b/>
              </w:rPr>
            </w:pPr>
            <w:r>
              <w:rPr>
                <w:b/>
              </w:rPr>
              <w:t xml:space="preserve">fasero_24 </w:t>
            </w:r>
            <w:r w:rsidRPr="00FB360A">
              <w:rPr>
                <w:b/>
              </w:rPr>
              <w:t>@hotmail.com</w:t>
            </w:r>
          </w:p>
        </w:tc>
        <w:tc>
          <w:tcPr>
            <w:tcW w:w="1276" w:type="dxa"/>
            <w:vAlign w:val="center"/>
          </w:tcPr>
          <w:p w14:paraId="454356CC" w14:textId="77777777" w:rsidR="00F06CF1" w:rsidRPr="0084416B" w:rsidRDefault="00F06CF1" w:rsidP="00F06CF1">
            <w:pPr>
              <w:ind w:right="-94"/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701" w:type="dxa"/>
            <w:vAlign w:val="center"/>
          </w:tcPr>
          <w:p w14:paraId="4365975E" w14:textId="77777777" w:rsidR="00F06CF1" w:rsidRDefault="00F06CF1" w:rsidP="00F06CF1">
            <w:pPr>
              <w:jc w:val="center"/>
              <w:rPr>
                <w:b/>
              </w:rPr>
            </w:pPr>
            <w:r>
              <w:rPr>
                <w:b/>
              </w:rPr>
              <w:t>Auxiliar TP</w:t>
            </w:r>
          </w:p>
          <w:p w14:paraId="2B6CC106" w14:textId="77777777" w:rsidR="00F06CF1" w:rsidRPr="0084416B" w:rsidRDefault="00F06CF1" w:rsidP="00F06CF1">
            <w:pPr>
              <w:jc w:val="center"/>
              <w:rPr>
                <w:b/>
              </w:rPr>
            </w:pPr>
            <w:r>
              <w:rPr>
                <w:b/>
              </w:rPr>
              <w:t>15 horas</w:t>
            </w:r>
          </w:p>
        </w:tc>
        <w:tc>
          <w:tcPr>
            <w:tcW w:w="1559" w:type="dxa"/>
            <w:vAlign w:val="center"/>
          </w:tcPr>
          <w:p w14:paraId="0635CEC9" w14:textId="77777777" w:rsidR="00F06CF1" w:rsidRPr="0084416B" w:rsidRDefault="00F06CF1" w:rsidP="00F06CF1">
            <w:pPr>
              <w:jc w:val="center"/>
              <w:rPr>
                <w:b/>
              </w:rPr>
            </w:pPr>
            <w:r>
              <w:rPr>
                <w:b/>
              </w:rPr>
              <w:t>Nombrado</w:t>
            </w:r>
          </w:p>
        </w:tc>
      </w:tr>
      <w:tr w:rsidR="00F06CF1" w:rsidRPr="0084416B" w14:paraId="287DBF30" w14:textId="77777777" w:rsidTr="00F06CF1">
        <w:trPr>
          <w:trHeight w:val="511"/>
        </w:trPr>
        <w:tc>
          <w:tcPr>
            <w:tcW w:w="1144" w:type="dxa"/>
          </w:tcPr>
          <w:p w14:paraId="21C42F93" w14:textId="77777777" w:rsidR="00F06CF1" w:rsidRPr="0084416B" w:rsidRDefault="00F06CF1" w:rsidP="00F06CF1">
            <w:pPr>
              <w:jc w:val="both"/>
              <w:rPr>
                <w:b/>
              </w:rPr>
            </w:pPr>
            <w:r>
              <w:rPr>
                <w:b/>
              </w:rPr>
              <w:t>DNU: 407</w:t>
            </w:r>
          </w:p>
        </w:tc>
        <w:tc>
          <w:tcPr>
            <w:tcW w:w="3529" w:type="dxa"/>
            <w:vAlign w:val="center"/>
          </w:tcPr>
          <w:p w14:paraId="7E61EE2B" w14:textId="77777777" w:rsidR="00F06CF1" w:rsidRPr="00460D02" w:rsidRDefault="00F06CF1" w:rsidP="00F06CF1">
            <w:pPr>
              <w:jc w:val="center"/>
              <w:rPr>
                <w:b/>
                <w:sz w:val="20"/>
                <w:szCs w:val="20"/>
              </w:rPr>
            </w:pPr>
            <w:r w:rsidRPr="00460D02">
              <w:rPr>
                <w:b/>
                <w:sz w:val="20"/>
                <w:szCs w:val="20"/>
              </w:rPr>
              <w:t>Lic. Marcelo Herrera, Milagros</w:t>
            </w:r>
          </w:p>
          <w:p w14:paraId="0DFAEAAD" w14:textId="77777777" w:rsidR="00F06CF1" w:rsidRPr="00F06CF1" w:rsidRDefault="00942AAD" w:rsidP="00F06CF1">
            <w:pPr>
              <w:jc w:val="center"/>
              <w:rPr>
                <w:b/>
                <w:sz w:val="18"/>
              </w:rPr>
            </w:pPr>
            <w:hyperlink r:id="rId10" w:history="1">
              <w:r w:rsidR="00F06CF1" w:rsidRPr="002D6B3B">
                <w:rPr>
                  <w:b/>
                  <w:sz w:val="18"/>
                </w:rPr>
                <w:t>milagrosmarcelo0818@hotmail.com</w:t>
              </w:r>
            </w:hyperlink>
          </w:p>
        </w:tc>
        <w:tc>
          <w:tcPr>
            <w:tcW w:w="1276" w:type="dxa"/>
            <w:vAlign w:val="center"/>
          </w:tcPr>
          <w:p w14:paraId="6E09967B" w14:textId="77777777" w:rsidR="00F06CF1" w:rsidRPr="0084416B" w:rsidRDefault="00F06CF1" w:rsidP="00F06CF1">
            <w:pPr>
              <w:ind w:right="-94"/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701" w:type="dxa"/>
            <w:vAlign w:val="center"/>
          </w:tcPr>
          <w:p w14:paraId="00DEF043" w14:textId="77777777" w:rsidR="00F06CF1" w:rsidRPr="0084416B" w:rsidRDefault="00F06CF1" w:rsidP="00F06CF1">
            <w:pPr>
              <w:jc w:val="center"/>
              <w:rPr>
                <w:b/>
              </w:rPr>
            </w:pPr>
            <w:r>
              <w:rPr>
                <w:b/>
              </w:rPr>
              <w:t>Auxiliar TP   15 horas</w:t>
            </w:r>
          </w:p>
        </w:tc>
        <w:tc>
          <w:tcPr>
            <w:tcW w:w="1559" w:type="dxa"/>
            <w:vAlign w:val="center"/>
          </w:tcPr>
          <w:p w14:paraId="03B3EC52" w14:textId="77777777" w:rsidR="00F06CF1" w:rsidRPr="0084416B" w:rsidRDefault="00F06CF1" w:rsidP="00F06CF1">
            <w:pPr>
              <w:jc w:val="center"/>
              <w:rPr>
                <w:b/>
              </w:rPr>
            </w:pPr>
            <w:r>
              <w:rPr>
                <w:b/>
              </w:rPr>
              <w:t>Nombrado</w:t>
            </w:r>
          </w:p>
        </w:tc>
      </w:tr>
      <w:tr w:rsidR="00F06CF1" w:rsidRPr="0084416B" w14:paraId="778F65C3" w14:textId="77777777" w:rsidTr="00F06CF1">
        <w:trPr>
          <w:trHeight w:val="351"/>
        </w:trPr>
        <w:tc>
          <w:tcPr>
            <w:tcW w:w="1144" w:type="dxa"/>
          </w:tcPr>
          <w:p w14:paraId="7B1C58A7" w14:textId="77777777" w:rsidR="00F06CF1" w:rsidRPr="0084416B" w:rsidRDefault="00F06CF1" w:rsidP="00F06CF1">
            <w:pPr>
              <w:jc w:val="both"/>
              <w:rPr>
                <w:b/>
              </w:rPr>
            </w:pPr>
          </w:p>
        </w:tc>
        <w:tc>
          <w:tcPr>
            <w:tcW w:w="3529" w:type="dxa"/>
            <w:vAlign w:val="center"/>
          </w:tcPr>
          <w:p w14:paraId="0981F2C6" w14:textId="52B75631" w:rsidR="00F06CF1" w:rsidRPr="0084416B" w:rsidRDefault="00F06CF1" w:rsidP="00F06CF1">
            <w:pPr>
              <w:jc w:val="center"/>
              <w:rPr>
                <w:b/>
              </w:rPr>
            </w:pPr>
            <w:r>
              <w:rPr>
                <w:b/>
              </w:rPr>
              <w:t>Lic . Minaya Gil, Lida .</w:t>
            </w:r>
          </w:p>
        </w:tc>
        <w:tc>
          <w:tcPr>
            <w:tcW w:w="1276" w:type="dxa"/>
            <w:vAlign w:val="center"/>
          </w:tcPr>
          <w:p w14:paraId="594B479B" w14:textId="77777777" w:rsidR="00F06CF1" w:rsidRPr="0084416B" w:rsidRDefault="00F06CF1" w:rsidP="00F06CF1">
            <w:pPr>
              <w:ind w:right="-94"/>
              <w:jc w:val="center"/>
              <w:rPr>
                <w:b/>
              </w:rPr>
            </w:pPr>
            <w:r>
              <w:rPr>
                <w:b/>
              </w:rPr>
              <w:t>Jefe de practica</w:t>
            </w:r>
          </w:p>
        </w:tc>
        <w:tc>
          <w:tcPr>
            <w:tcW w:w="1701" w:type="dxa"/>
            <w:vAlign w:val="center"/>
          </w:tcPr>
          <w:p w14:paraId="3806EF8F" w14:textId="77777777" w:rsidR="00F06CF1" w:rsidRPr="0084416B" w:rsidRDefault="00F06CF1" w:rsidP="00F06CF1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D210A27" w14:textId="77777777" w:rsidR="00F06CF1" w:rsidRPr="0084416B" w:rsidRDefault="00F06CF1" w:rsidP="00F06CF1">
            <w:pPr>
              <w:jc w:val="center"/>
              <w:rPr>
                <w:b/>
              </w:rPr>
            </w:pPr>
            <w:r>
              <w:rPr>
                <w:b/>
              </w:rPr>
              <w:t>Contrato</w:t>
            </w:r>
          </w:p>
        </w:tc>
      </w:tr>
      <w:tr w:rsidR="00F06CF1" w:rsidRPr="0084416B" w14:paraId="02F4986C" w14:textId="77777777" w:rsidTr="00F06CF1">
        <w:trPr>
          <w:trHeight w:val="287"/>
        </w:trPr>
        <w:tc>
          <w:tcPr>
            <w:tcW w:w="1144" w:type="dxa"/>
          </w:tcPr>
          <w:p w14:paraId="533FE3BF" w14:textId="77777777" w:rsidR="00F06CF1" w:rsidRPr="0084416B" w:rsidRDefault="00F06CF1" w:rsidP="00F06CF1">
            <w:pPr>
              <w:jc w:val="both"/>
              <w:rPr>
                <w:b/>
              </w:rPr>
            </w:pPr>
          </w:p>
        </w:tc>
        <w:tc>
          <w:tcPr>
            <w:tcW w:w="3529" w:type="dxa"/>
            <w:vAlign w:val="center"/>
          </w:tcPr>
          <w:p w14:paraId="5511049B" w14:textId="1347E36F" w:rsidR="00F06CF1" w:rsidRPr="0084416B" w:rsidRDefault="00F06CF1" w:rsidP="00F06CF1">
            <w:pPr>
              <w:jc w:val="center"/>
              <w:rPr>
                <w:b/>
              </w:rPr>
            </w:pPr>
            <w:r>
              <w:rPr>
                <w:b/>
              </w:rPr>
              <w:t>Lic .Cornelio Levano, Esther</w:t>
            </w:r>
          </w:p>
        </w:tc>
        <w:tc>
          <w:tcPr>
            <w:tcW w:w="1276" w:type="dxa"/>
            <w:vAlign w:val="center"/>
          </w:tcPr>
          <w:p w14:paraId="08EA8F92" w14:textId="77777777" w:rsidR="00F06CF1" w:rsidRPr="0084416B" w:rsidRDefault="00F06CF1" w:rsidP="00F06CF1">
            <w:pPr>
              <w:ind w:right="-94"/>
              <w:jc w:val="center"/>
              <w:rPr>
                <w:b/>
              </w:rPr>
            </w:pPr>
            <w:r>
              <w:rPr>
                <w:b/>
              </w:rPr>
              <w:t>Jefe de practica</w:t>
            </w:r>
          </w:p>
        </w:tc>
        <w:tc>
          <w:tcPr>
            <w:tcW w:w="1701" w:type="dxa"/>
            <w:vAlign w:val="center"/>
          </w:tcPr>
          <w:p w14:paraId="29927EAD" w14:textId="77777777" w:rsidR="00F06CF1" w:rsidRPr="0084416B" w:rsidRDefault="00F06CF1" w:rsidP="00F06CF1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41273E2" w14:textId="77777777" w:rsidR="00F06CF1" w:rsidRPr="0084416B" w:rsidRDefault="00F06CF1" w:rsidP="00F06CF1">
            <w:pPr>
              <w:jc w:val="center"/>
              <w:rPr>
                <w:b/>
              </w:rPr>
            </w:pPr>
            <w:r>
              <w:rPr>
                <w:b/>
              </w:rPr>
              <w:t>Contrato</w:t>
            </w:r>
          </w:p>
        </w:tc>
      </w:tr>
    </w:tbl>
    <w:p w14:paraId="07098DCE" w14:textId="77777777" w:rsidR="0077653E" w:rsidRDefault="0077653E" w:rsidP="001A6819">
      <w:pPr>
        <w:pStyle w:val="Prrafodelista"/>
        <w:numPr>
          <w:ilvl w:val="0"/>
          <w:numId w:val="9"/>
        </w:numPr>
        <w:ind w:left="1247" w:right="454"/>
        <w:rPr>
          <w:b/>
        </w:rPr>
      </w:pPr>
      <w:r w:rsidRPr="0077653E">
        <w:rPr>
          <w:b/>
        </w:rPr>
        <w:t>SUMILLA</w:t>
      </w:r>
    </w:p>
    <w:p w14:paraId="6A8785AB" w14:textId="77777777" w:rsidR="00231D4F" w:rsidRDefault="00231D4F" w:rsidP="00D04A68">
      <w:pPr>
        <w:pStyle w:val="Prrafodelista"/>
        <w:ind w:left="1247" w:right="454"/>
      </w:pPr>
    </w:p>
    <w:p w14:paraId="5DA1BCBA" w14:textId="20D21226" w:rsidR="00231D4F" w:rsidRPr="00BD614A" w:rsidRDefault="00231D4F" w:rsidP="00D04A68">
      <w:pPr>
        <w:pStyle w:val="Prrafodelista"/>
        <w:ind w:left="1247" w:right="454"/>
        <w:rPr>
          <w:b/>
        </w:rPr>
      </w:pPr>
      <w:r w:rsidRPr="00BD614A">
        <w:rPr>
          <w:b/>
        </w:rPr>
        <w:t xml:space="preserve">II.- SUMILLA </w:t>
      </w:r>
    </w:p>
    <w:p w14:paraId="1491C22C" w14:textId="4D76876B" w:rsidR="0077653E" w:rsidRDefault="00005B96" w:rsidP="00BD614A">
      <w:pPr>
        <w:pStyle w:val="Prrafodelista"/>
        <w:ind w:left="1247" w:right="454"/>
        <w:jc w:val="both"/>
      </w:pPr>
      <w:r w:rsidRPr="00431135">
        <w:t xml:space="preserve">La presente asignatura </w:t>
      </w:r>
      <w:r w:rsidR="00AB6B0B">
        <w:t xml:space="preserve">pretende propiciar el desarrollo de capacidades para el </w:t>
      </w:r>
      <w:r w:rsidR="0077653E">
        <w:t>l</w:t>
      </w:r>
      <w:r w:rsidR="00D04A68">
        <w:t xml:space="preserve">ogro </w:t>
      </w:r>
      <w:r w:rsidR="00AB6B0B">
        <w:t xml:space="preserve">de habilidades en la </w:t>
      </w:r>
      <w:r w:rsidR="00D04A68">
        <w:t>prevención de las enfermedades, tratamiento,</w:t>
      </w:r>
      <w:r w:rsidR="00BD614A">
        <w:t xml:space="preserve"> </w:t>
      </w:r>
      <w:r w:rsidR="00231D4F">
        <w:t>r</w:t>
      </w:r>
      <w:r w:rsidR="00041092">
        <w:t>ehabilitación</w:t>
      </w:r>
      <w:r w:rsidR="00AB6B0B">
        <w:t xml:space="preserve"> de problemas de salud de menor complejidad que son más comunes en el adulto joven y su familia en el contexto </w:t>
      </w:r>
      <w:r w:rsidR="00041092">
        <w:t>hospitalario.</w:t>
      </w:r>
    </w:p>
    <w:p w14:paraId="7F2F807E" w14:textId="77777777" w:rsidR="00041092" w:rsidRDefault="00041092" w:rsidP="00BD614A">
      <w:pPr>
        <w:pStyle w:val="Prrafodelista"/>
        <w:ind w:left="1247" w:right="454"/>
        <w:jc w:val="both"/>
      </w:pPr>
    </w:p>
    <w:p w14:paraId="6610410C" w14:textId="77777777" w:rsidR="00231D4F" w:rsidRDefault="003E0E7C" w:rsidP="00BD614A">
      <w:pPr>
        <w:pStyle w:val="Prrafodelista"/>
        <w:ind w:left="1247" w:right="454"/>
        <w:jc w:val="both"/>
      </w:pPr>
      <w:r>
        <w:t>La asignatura contiene cuatro unidades.</w:t>
      </w:r>
    </w:p>
    <w:p w14:paraId="4B298E13" w14:textId="77777777" w:rsidR="00BD614A" w:rsidRDefault="003E0E7C" w:rsidP="00BD614A">
      <w:pPr>
        <w:pStyle w:val="Prrafodelista"/>
        <w:ind w:left="1247" w:right="454"/>
        <w:jc w:val="both"/>
      </w:pPr>
      <w:r w:rsidRPr="00350449">
        <w:rPr>
          <w:b/>
        </w:rPr>
        <w:t>UNIDAD I</w:t>
      </w:r>
      <w:r>
        <w:t>:</w:t>
      </w:r>
      <w:r w:rsidR="00CD6B94">
        <w:t xml:space="preserve"> </w:t>
      </w:r>
    </w:p>
    <w:p w14:paraId="20B9A120" w14:textId="143C3E7B" w:rsidR="00231D4F" w:rsidRDefault="00231D4F" w:rsidP="00BD614A">
      <w:pPr>
        <w:pStyle w:val="Prrafodelista"/>
        <w:ind w:left="1247" w:right="454"/>
        <w:jc w:val="both"/>
      </w:pPr>
      <w:r>
        <w:t xml:space="preserve">Introducción </w:t>
      </w:r>
      <w:r w:rsidR="00AD1EC7">
        <w:t>y d</w:t>
      </w:r>
      <w:r>
        <w:t>efinición</w:t>
      </w:r>
      <w:r w:rsidR="00CD6B94">
        <w:t xml:space="preserve"> </w:t>
      </w:r>
      <w:r w:rsidR="00AD1EC7">
        <w:t>del A</w:t>
      </w:r>
      <w:r>
        <w:t xml:space="preserve">dulto </w:t>
      </w:r>
      <w:r w:rsidR="00AD1EC7">
        <w:t>Joven,</w:t>
      </w:r>
      <w:r>
        <w:t xml:space="preserve"> edades </w:t>
      </w:r>
      <w:r w:rsidR="00AD1EC7">
        <w:t>comprendidas historia, características</w:t>
      </w:r>
      <w:r w:rsidR="00CD6B94">
        <w:t xml:space="preserve"> </w:t>
      </w:r>
      <w:r w:rsidR="00AD1EC7">
        <w:t>físicas,</w:t>
      </w:r>
      <w:r>
        <w:t xml:space="preserve"> </w:t>
      </w:r>
      <w:r w:rsidR="00AD1EC7">
        <w:t xml:space="preserve">fisiológicas, emocionales, sociales. Modelos de Etapas </w:t>
      </w:r>
      <w:r w:rsidR="00F65F5A">
        <w:t>normativas, atención</w:t>
      </w:r>
      <w:r w:rsidR="00AD1EC7">
        <w:t xml:space="preserve"> </w:t>
      </w:r>
      <w:r>
        <w:t xml:space="preserve">del </w:t>
      </w:r>
      <w:r w:rsidR="00EE10ED">
        <w:t xml:space="preserve">Enfermería en cada </w:t>
      </w:r>
      <w:r w:rsidR="00AD1EC7">
        <w:t xml:space="preserve">una de </w:t>
      </w:r>
      <w:r w:rsidR="00F65F5A">
        <w:t>las características</w:t>
      </w:r>
      <w:r w:rsidR="00EE10ED">
        <w:t xml:space="preserve"> </w:t>
      </w:r>
      <w:r w:rsidR="00F65F5A">
        <w:t>basadas</w:t>
      </w:r>
      <w:r w:rsidR="00EE10ED">
        <w:t xml:space="preserve"> en principios éticos y morales.</w:t>
      </w:r>
    </w:p>
    <w:p w14:paraId="217CE244" w14:textId="77777777" w:rsidR="00F06CF1" w:rsidRDefault="00EE10ED" w:rsidP="00BD614A">
      <w:pPr>
        <w:pStyle w:val="Prrafodelista"/>
        <w:ind w:left="1247" w:right="454"/>
        <w:jc w:val="both"/>
      </w:pPr>
      <w:r w:rsidRPr="00350449">
        <w:rPr>
          <w:b/>
        </w:rPr>
        <w:t>UNIDAD II:</w:t>
      </w:r>
      <w:r>
        <w:t xml:space="preserve"> </w:t>
      </w:r>
    </w:p>
    <w:p w14:paraId="3F577B5A" w14:textId="4F0106DF" w:rsidR="00231D4F" w:rsidRDefault="00EE10ED" w:rsidP="00BD614A">
      <w:pPr>
        <w:pStyle w:val="Prrafodelista"/>
        <w:ind w:left="1247" w:right="454"/>
        <w:jc w:val="both"/>
      </w:pPr>
      <w:r>
        <w:t xml:space="preserve">Introducción, </w:t>
      </w:r>
      <w:r w:rsidR="007777F1">
        <w:t>concepto, incidencia</w:t>
      </w:r>
      <w:r w:rsidR="007C7A28">
        <w:t>,</w:t>
      </w:r>
      <w:r>
        <w:t xml:space="preserve"> prevalencia, </w:t>
      </w:r>
      <w:r w:rsidR="007C7A28">
        <w:t>epidemiologia</w:t>
      </w:r>
      <w:r w:rsidR="002149EA">
        <w:t>,</w:t>
      </w:r>
      <w:r w:rsidR="007C7A28">
        <w:t xml:space="preserve"> </w:t>
      </w:r>
      <w:r w:rsidR="00AF5597">
        <w:t>fisiopatología, signos</w:t>
      </w:r>
      <w:r>
        <w:t xml:space="preserve"> y </w:t>
      </w:r>
      <w:r w:rsidR="00AF5597">
        <w:t>síntomas, pruebas</w:t>
      </w:r>
      <w:r>
        <w:t xml:space="preserve"> de </w:t>
      </w:r>
      <w:r w:rsidR="007777F1">
        <w:t xml:space="preserve">diagnóstico </w:t>
      </w:r>
      <w:r w:rsidR="00AF5597">
        <w:t>específicas,</w:t>
      </w:r>
      <w:r>
        <w:t xml:space="preserve"> trata</w:t>
      </w:r>
      <w:r w:rsidR="002149EA">
        <w:t>miento de las Infeccione</w:t>
      </w:r>
      <w:r>
        <w:t xml:space="preserve">s de Trasmisión Sexual </w:t>
      </w:r>
      <w:r w:rsidR="00AF5597">
        <w:t>como:</w:t>
      </w:r>
      <w:r>
        <w:t xml:space="preserve"> VIH, Sífilis, Gonorrea, Hepatitis B, Verrugas </w:t>
      </w:r>
      <w:r w:rsidR="00AF5597">
        <w:t>genitales,</w:t>
      </w:r>
      <w:r>
        <w:t xml:space="preserve"> </w:t>
      </w:r>
      <w:r w:rsidR="00AF5597">
        <w:t>Clamidia,</w:t>
      </w:r>
      <w:r>
        <w:t xml:space="preserve"> Pediculosis </w:t>
      </w:r>
      <w:r w:rsidR="00460D02">
        <w:t>púbica,</w:t>
      </w:r>
      <w:r>
        <w:t xml:space="preserve"> Virus de Papiloma </w:t>
      </w:r>
      <w:r w:rsidR="00460D02">
        <w:t>Humano,</w:t>
      </w:r>
      <w:r w:rsidR="00986F4D">
        <w:t xml:space="preserve"> Mononucleosis </w:t>
      </w:r>
      <w:r w:rsidR="006163E6">
        <w:t xml:space="preserve">Infecciosa. </w:t>
      </w:r>
      <w:r w:rsidR="002E50E9">
        <w:t xml:space="preserve">Atención </w:t>
      </w:r>
      <w:r w:rsidR="00350449">
        <w:t xml:space="preserve">de Enfermería en cada uno de </w:t>
      </w:r>
      <w:r w:rsidR="00460D02">
        <w:t>las patologías,</w:t>
      </w:r>
      <w:r w:rsidR="00350449">
        <w:t xml:space="preserve"> registros utilizados en el contexto hospitalario </w:t>
      </w:r>
      <w:r w:rsidR="00460D02">
        <w:t>como:</w:t>
      </w:r>
      <w:r w:rsidR="00350449">
        <w:t xml:space="preserve"> consentimiento </w:t>
      </w:r>
      <w:r w:rsidR="00460D02">
        <w:t>informado,</w:t>
      </w:r>
      <w:r w:rsidR="00350449">
        <w:t xml:space="preserve"> etc. </w:t>
      </w:r>
    </w:p>
    <w:p w14:paraId="75716D61" w14:textId="77777777" w:rsidR="00F06CF1" w:rsidRDefault="00350449" w:rsidP="00BD614A">
      <w:pPr>
        <w:pStyle w:val="Prrafodelista"/>
        <w:ind w:left="1247" w:right="454"/>
        <w:jc w:val="both"/>
        <w:rPr>
          <w:b/>
        </w:rPr>
      </w:pPr>
      <w:r w:rsidRPr="00350449">
        <w:rPr>
          <w:b/>
        </w:rPr>
        <w:t>UNIDAD III</w:t>
      </w:r>
      <w:r>
        <w:rPr>
          <w:b/>
        </w:rPr>
        <w:t xml:space="preserve">: </w:t>
      </w:r>
    </w:p>
    <w:p w14:paraId="73E69F93" w14:textId="1B7E104F" w:rsidR="00231D4F" w:rsidRDefault="00350449" w:rsidP="00BD614A">
      <w:pPr>
        <w:pStyle w:val="Prrafodelista"/>
        <w:ind w:left="1247" w:right="454"/>
        <w:jc w:val="both"/>
      </w:pPr>
      <w:r w:rsidRPr="00350449">
        <w:t>Introducción</w:t>
      </w:r>
      <w:r>
        <w:t>,</w:t>
      </w:r>
      <w:r w:rsidRPr="00350449">
        <w:t xml:space="preserve"> </w:t>
      </w:r>
      <w:r>
        <w:t>concepto, incidencia , prevalencia ,</w:t>
      </w:r>
      <w:r w:rsidR="00460D02">
        <w:t xml:space="preserve"> epidemiologia, </w:t>
      </w:r>
      <w:r w:rsidR="00795DBA">
        <w:t>fisiopatología,</w:t>
      </w:r>
      <w:r>
        <w:t xml:space="preserve"> signos y síntomas ,pruebas de diagnóstico</w:t>
      </w:r>
      <w:r w:rsidR="00B221DB">
        <w:t xml:space="preserve"> </w:t>
      </w:r>
      <w:r w:rsidR="00333C11">
        <w:t>específicas</w:t>
      </w:r>
      <w:r w:rsidR="00B221DB">
        <w:t xml:space="preserve"> ,</w:t>
      </w:r>
      <w:r>
        <w:t xml:space="preserve"> tratamiento de  las siguientes enfermedades : Tuberculosis , , Bronquitis ,</w:t>
      </w:r>
      <w:r w:rsidR="00574371">
        <w:t xml:space="preserve"> Diabetes, </w:t>
      </w:r>
      <w:r>
        <w:t xml:space="preserve"> Enfisema, Bulimia, Anorexia, </w:t>
      </w:r>
      <w:r w:rsidR="00D15094">
        <w:t>Obesidad ,</w:t>
      </w:r>
      <w:r>
        <w:t>Anemia,  Acné</w:t>
      </w:r>
      <w:r w:rsidR="00D15094">
        <w:t xml:space="preserve">, Lupus Eritematosos sistémico , Gota, </w:t>
      </w:r>
      <w:r w:rsidR="007C7A28">
        <w:t>artritis ,</w:t>
      </w:r>
      <w:r w:rsidR="00D15094">
        <w:t xml:space="preserve">Gastritis, H1N1, Dengue, tabaco, </w:t>
      </w:r>
      <w:r w:rsidR="005D4EEC">
        <w:t>Z</w:t>
      </w:r>
      <w:r w:rsidR="00460D02">
        <w:t>ika</w:t>
      </w:r>
      <w:r w:rsidR="005D4EEC">
        <w:t xml:space="preserve"> CH</w:t>
      </w:r>
      <w:r w:rsidR="00460D02">
        <w:t xml:space="preserve">ukunguya, </w:t>
      </w:r>
      <w:r w:rsidR="00D15094">
        <w:t xml:space="preserve">drogas , alcohol , Estrés. </w:t>
      </w:r>
      <w:r w:rsidR="002E50E9">
        <w:t>Atención de</w:t>
      </w:r>
      <w:r w:rsidR="00D15094">
        <w:t xml:space="preserve"> Enfermería, Registros</w:t>
      </w:r>
      <w:r w:rsidR="007A2C3B">
        <w:t>, Técnicas</w:t>
      </w:r>
      <w:r w:rsidR="00D15094">
        <w:t xml:space="preserve"> asépticas intrahospitalarias y domiciliarias y estrategias de afrontamiento para la familia.</w:t>
      </w:r>
    </w:p>
    <w:p w14:paraId="369DD2CF" w14:textId="77777777" w:rsidR="00F06CF1" w:rsidRDefault="00D15094" w:rsidP="00BD614A">
      <w:pPr>
        <w:pStyle w:val="Prrafodelista"/>
        <w:ind w:left="1247" w:right="454"/>
        <w:jc w:val="both"/>
      </w:pPr>
      <w:r w:rsidRPr="00D15094">
        <w:rPr>
          <w:b/>
        </w:rPr>
        <w:t>UNIDAD IV</w:t>
      </w:r>
      <w:r w:rsidR="00573944" w:rsidRPr="00D15094">
        <w:rPr>
          <w:b/>
        </w:rPr>
        <w:t>:</w:t>
      </w:r>
      <w:r w:rsidR="00573944">
        <w:t xml:space="preserve"> </w:t>
      </w:r>
    </w:p>
    <w:p w14:paraId="36D2DD83" w14:textId="5FAD2870" w:rsidR="0077653E" w:rsidRPr="0077653E" w:rsidRDefault="00B221DB" w:rsidP="00BD614A">
      <w:pPr>
        <w:pStyle w:val="Prrafodelista"/>
        <w:ind w:left="1247" w:right="454"/>
        <w:jc w:val="both"/>
        <w:sectPr w:rsidR="0077653E" w:rsidRPr="0077653E" w:rsidSect="005C12DD">
          <w:pgSz w:w="11907" w:h="16839" w:code="9"/>
          <w:pgMar w:top="1418" w:right="1134" w:bottom="1418" w:left="1701" w:header="709" w:footer="709" w:gutter="0"/>
          <w:cols w:space="708"/>
          <w:docGrid w:linePitch="360"/>
        </w:sectPr>
      </w:pPr>
      <w:r>
        <w:t>Atención</w:t>
      </w:r>
      <w:r w:rsidR="002E50E9">
        <w:t xml:space="preserve"> </w:t>
      </w:r>
      <w:r w:rsidR="00791009">
        <w:t xml:space="preserve">de Enfermería en </w:t>
      </w:r>
      <w:r>
        <w:t xml:space="preserve">Traumatismos : </w:t>
      </w:r>
      <w:r w:rsidR="00791009">
        <w:t xml:space="preserve">la fase de reanimación pre-hospitalaria, en la Unidad de </w:t>
      </w:r>
      <w:r w:rsidR="00573944">
        <w:t>Emergencia, Soporte</w:t>
      </w:r>
      <w:r w:rsidR="00791009">
        <w:t xml:space="preserve"> vital, el mecanismo de lesión del traumatismo</w:t>
      </w:r>
      <w:r w:rsidR="007A2C3B">
        <w:t>,</w:t>
      </w:r>
      <w:r>
        <w:t xml:space="preserve"> tipos de traumatismo, </w:t>
      </w:r>
      <w:r w:rsidR="00791009">
        <w:t xml:space="preserve"> </w:t>
      </w:r>
      <w:r w:rsidR="007A2C3B">
        <w:t>métodos de diagnóstico , análisis de laboratorio ,a</w:t>
      </w:r>
      <w:r w:rsidR="007A2C3B" w:rsidRPr="007A2C3B">
        <w:t xml:space="preserve">sepsia y antisepsia </w:t>
      </w:r>
      <w:r w:rsidR="002E50E9">
        <w:t>y las atenciones  definitiva</w:t>
      </w:r>
      <w:r w:rsidR="005D4EEC">
        <w:t>s</w:t>
      </w:r>
      <w:r w:rsidR="003F431F">
        <w:t>.</w:t>
      </w:r>
    </w:p>
    <w:p w14:paraId="5288C806" w14:textId="77777777" w:rsidR="001B2F25" w:rsidRDefault="001B2F25" w:rsidP="001A6819">
      <w:pPr>
        <w:pStyle w:val="Prrafodelista"/>
        <w:numPr>
          <w:ilvl w:val="0"/>
          <w:numId w:val="9"/>
        </w:numPr>
        <w:ind w:right="454"/>
        <w:jc w:val="both"/>
        <w:rPr>
          <w:b/>
        </w:rPr>
      </w:pPr>
      <w:r w:rsidRPr="0077653E">
        <w:rPr>
          <w:b/>
        </w:rPr>
        <w:lastRenderedPageBreak/>
        <w:t>CAPACIDADES GENERALES AL FINALIZAR EL CURSO</w:t>
      </w:r>
    </w:p>
    <w:p w14:paraId="646E7B6C" w14:textId="77777777" w:rsidR="0077653E" w:rsidRPr="0077653E" w:rsidRDefault="0077653E" w:rsidP="0077653E">
      <w:pPr>
        <w:pStyle w:val="Prrafodelista"/>
        <w:ind w:right="454"/>
        <w:jc w:val="both"/>
        <w:rPr>
          <w:b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3000"/>
        <w:gridCol w:w="2953"/>
        <w:gridCol w:w="1843"/>
      </w:tblGrid>
      <w:tr w:rsidR="00D81946" w14:paraId="2F389AC1" w14:textId="77777777" w:rsidTr="00F06CF1">
        <w:tc>
          <w:tcPr>
            <w:tcW w:w="1555" w:type="dxa"/>
            <w:vMerge w:val="restart"/>
            <w:vAlign w:val="center"/>
          </w:tcPr>
          <w:p w14:paraId="7D81D7FD" w14:textId="77777777" w:rsidR="00D81946" w:rsidRDefault="00D81946" w:rsidP="0077653E">
            <w:pPr>
              <w:ind w:right="-108"/>
              <w:jc w:val="center"/>
              <w:rPr>
                <w:b/>
              </w:rPr>
            </w:pPr>
          </w:p>
          <w:p w14:paraId="69C72195" w14:textId="77777777" w:rsidR="00F06CF1" w:rsidRDefault="00D81946" w:rsidP="0077653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UNIDAD </w:t>
            </w:r>
          </w:p>
          <w:p w14:paraId="4DA20735" w14:textId="17603D8E" w:rsidR="00D81946" w:rsidRDefault="00D81946" w:rsidP="0077653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000" w:type="dxa"/>
          </w:tcPr>
          <w:p w14:paraId="5BFB6DFE" w14:textId="77777777" w:rsidR="00D81946" w:rsidRDefault="00D81946" w:rsidP="00B03113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CAPACIDAD DE LA UNIDAD DIDACTICA</w:t>
            </w:r>
          </w:p>
        </w:tc>
        <w:tc>
          <w:tcPr>
            <w:tcW w:w="2953" w:type="dxa"/>
          </w:tcPr>
          <w:p w14:paraId="57B79F22" w14:textId="77777777" w:rsidR="00D81946" w:rsidRDefault="00D81946" w:rsidP="00B03113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NOMBRE DE LA UNIDAD DIDACTICA</w:t>
            </w:r>
          </w:p>
        </w:tc>
        <w:tc>
          <w:tcPr>
            <w:tcW w:w="1843" w:type="dxa"/>
          </w:tcPr>
          <w:p w14:paraId="3A60D0D7" w14:textId="77777777" w:rsidR="00D81946" w:rsidRDefault="00D81946" w:rsidP="0077653E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SEMANAS</w:t>
            </w:r>
          </w:p>
        </w:tc>
      </w:tr>
      <w:tr w:rsidR="00D81946" w14:paraId="03D9B407" w14:textId="77777777" w:rsidTr="0077653E">
        <w:tc>
          <w:tcPr>
            <w:tcW w:w="1555" w:type="dxa"/>
            <w:vMerge/>
          </w:tcPr>
          <w:p w14:paraId="29959F01" w14:textId="77777777" w:rsidR="00D81946" w:rsidRDefault="00D81946" w:rsidP="0077653E">
            <w:pPr>
              <w:ind w:right="-108"/>
              <w:jc w:val="center"/>
              <w:rPr>
                <w:b/>
              </w:rPr>
            </w:pPr>
          </w:p>
        </w:tc>
        <w:tc>
          <w:tcPr>
            <w:tcW w:w="3000" w:type="dxa"/>
          </w:tcPr>
          <w:p w14:paraId="6C01A860" w14:textId="77777777" w:rsidR="00D81946" w:rsidRDefault="00D81946" w:rsidP="007541CE">
            <w:pPr>
              <w:ind w:right="454"/>
              <w:rPr>
                <w:b/>
              </w:rPr>
            </w:pPr>
          </w:p>
          <w:p w14:paraId="16A561DD" w14:textId="77777777" w:rsidR="0077653E" w:rsidRDefault="0077653E" w:rsidP="007541CE">
            <w:pPr>
              <w:ind w:right="454"/>
              <w:rPr>
                <w:b/>
              </w:rPr>
            </w:pPr>
          </w:p>
          <w:p w14:paraId="61A81FD8" w14:textId="77777777" w:rsidR="00D81946" w:rsidRDefault="00D81946" w:rsidP="007541CE">
            <w:pPr>
              <w:ind w:right="454"/>
              <w:rPr>
                <w:b/>
              </w:rPr>
            </w:pPr>
            <w:r>
              <w:rPr>
                <w:b/>
              </w:rPr>
              <w:t>Clase Inaugural: Presentación de Docentes, Entrega de Silabo, recomendaciones y distribución de trabajos.</w:t>
            </w:r>
          </w:p>
          <w:p w14:paraId="1D4270AE" w14:textId="77777777" w:rsidR="00D04A68" w:rsidRDefault="00D04A68" w:rsidP="007541CE">
            <w:pPr>
              <w:ind w:right="454"/>
              <w:rPr>
                <w:b/>
              </w:rPr>
            </w:pPr>
          </w:p>
          <w:p w14:paraId="1EE16A0E" w14:textId="47ECE214" w:rsidR="00D81946" w:rsidRDefault="00D81946" w:rsidP="0077653E">
            <w:pPr>
              <w:ind w:right="454"/>
              <w:rPr>
                <w:b/>
              </w:rPr>
            </w:pPr>
            <w:r>
              <w:rPr>
                <w:b/>
              </w:rPr>
              <w:t>Desarrolla aspectos generales y fundamenta la evolución del Adulto Joven en sus características del desarrollo : edad comprendida , crecimiento y desarrollo físico , desarrollo sensorial y motor ,  sistémico , cognitivo , psicosocial , moral, afectivo,  intelectual , características del adulto joven , modelos de etapas normativas seg</w:t>
            </w:r>
            <w:r w:rsidR="00B221DB">
              <w:rPr>
                <w:b/>
              </w:rPr>
              <w:t>ún Carl G. Jung y Erik Erikson, Jean Piaget ,etc</w:t>
            </w:r>
            <w:r w:rsidR="008E1CF2">
              <w:rPr>
                <w:b/>
              </w:rPr>
              <w:t xml:space="preserve"> </w:t>
            </w:r>
            <w:r w:rsidR="00B221DB">
              <w:rPr>
                <w:b/>
              </w:rPr>
              <w:t xml:space="preserve"> </w:t>
            </w:r>
          </w:p>
        </w:tc>
        <w:tc>
          <w:tcPr>
            <w:tcW w:w="2953" w:type="dxa"/>
          </w:tcPr>
          <w:p w14:paraId="48AE4BA4" w14:textId="77777777" w:rsidR="00D81946" w:rsidRDefault="00D81946" w:rsidP="00B03113">
            <w:pPr>
              <w:ind w:right="454"/>
              <w:jc w:val="center"/>
              <w:rPr>
                <w:b/>
              </w:rPr>
            </w:pPr>
          </w:p>
          <w:p w14:paraId="6198A107" w14:textId="77777777" w:rsidR="0077653E" w:rsidRDefault="0077653E" w:rsidP="00B03113">
            <w:pPr>
              <w:ind w:right="454"/>
              <w:jc w:val="center"/>
              <w:rPr>
                <w:b/>
              </w:rPr>
            </w:pPr>
          </w:p>
          <w:p w14:paraId="0F9520A6" w14:textId="77777777" w:rsidR="00D04A68" w:rsidRDefault="00D04A68" w:rsidP="00B03113">
            <w:pPr>
              <w:ind w:right="454"/>
              <w:jc w:val="center"/>
              <w:rPr>
                <w:b/>
              </w:rPr>
            </w:pPr>
          </w:p>
          <w:p w14:paraId="67124443" w14:textId="77777777" w:rsidR="00D04A68" w:rsidRDefault="00D04A68" w:rsidP="00B03113">
            <w:pPr>
              <w:ind w:right="454"/>
              <w:jc w:val="center"/>
              <w:rPr>
                <w:b/>
              </w:rPr>
            </w:pPr>
          </w:p>
          <w:p w14:paraId="42D1B4E0" w14:textId="77777777" w:rsidR="00D04A68" w:rsidRDefault="00D04A68" w:rsidP="00B03113">
            <w:pPr>
              <w:ind w:right="454"/>
              <w:jc w:val="center"/>
              <w:rPr>
                <w:b/>
              </w:rPr>
            </w:pPr>
          </w:p>
          <w:p w14:paraId="0214DCDB" w14:textId="77777777" w:rsidR="00D04A68" w:rsidRDefault="00D04A68" w:rsidP="00B03113">
            <w:pPr>
              <w:ind w:right="454"/>
              <w:jc w:val="center"/>
              <w:rPr>
                <w:b/>
              </w:rPr>
            </w:pPr>
          </w:p>
          <w:p w14:paraId="75696B1D" w14:textId="77777777" w:rsidR="00D04A68" w:rsidRDefault="00D04A68" w:rsidP="00B03113">
            <w:pPr>
              <w:ind w:right="454"/>
              <w:jc w:val="center"/>
              <w:rPr>
                <w:b/>
              </w:rPr>
            </w:pPr>
          </w:p>
          <w:p w14:paraId="683F2229" w14:textId="77777777" w:rsidR="00D04A68" w:rsidRDefault="00D04A68" w:rsidP="00B03113">
            <w:pPr>
              <w:ind w:right="454"/>
              <w:jc w:val="center"/>
              <w:rPr>
                <w:b/>
              </w:rPr>
            </w:pPr>
          </w:p>
          <w:p w14:paraId="590E5B94" w14:textId="77777777" w:rsidR="00D04A68" w:rsidRDefault="00D04A68" w:rsidP="00B03113">
            <w:pPr>
              <w:ind w:right="454"/>
              <w:jc w:val="center"/>
              <w:rPr>
                <w:b/>
              </w:rPr>
            </w:pPr>
          </w:p>
          <w:p w14:paraId="37666A34" w14:textId="77777777" w:rsidR="00D81946" w:rsidRDefault="00D81946" w:rsidP="0026357A">
            <w:pPr>
              <w:ind w:right="454"/>
              <w:rPr>
                <w:b/>
              </w:rPr>
            </w:pPr>
            <w:r w:rsidRPr="002E50E9">
              <w:rPr>
                <w:b/>
              </w:rPr>
              <w:t>Definición de cada una de las características del desarrollo del adulto joven, historia y modelo</w:t>
            </w:r>
            <w:r>
              <w:rPr>
                <w:b/>
              </w:rPr>
              <w:t xml:space="preserve">s de Etapas normativas, </w:t>
            </w:r>
            <w:r w:rsidR="006D7227">
              <w:rPr>
                <w:b/>
              </w:rPr>
              <w:t xml:space="preserve">Atención </w:t>
            </w:r>
            <w:r w:rsidR="006D7227" w:rsidRPr="002E50E9">
              <w:rPr>
                <w:b/>
              </w:rPr>
              <w:t>de</w:t>
            </w:r>
            <w:r w:rsidRPr="002E50E9">
              <w:rPr>
                <w:b/>
              </w:rPr>
              <w:t xml:space="preserve"> Enfermería en cada </w:t>
            </w:r>
            <w:r w:rsidR="0077653E" w:rsidRPr="002E50E9">
              <w:rPr>
                <w:b/>
              </w:rPr>
              <w:t>característica</w:t>
            </w:r>
            <w:r w:rsidRPr="002E50E9">
              <w:rPr>
                <w:b/>
              </w:rPr>
              <w:t xml:space="preserve"> basados en principios éticos y morales.</w:t>
            </w:r>
          </w:p>
        </w:tc>
        <w:tc>
          <w:tcPr>
            <w:tcW w:w="1843" w:type="dxa"/>
          </w:tcPr>
          <w:p w14:paraId="6F050C81" w14:textId="77777777" w:rsidR="00D81946" w:rsidRDefault="00D81946" w:rsidP="00B03113">
            <w:pPr>
              <w:ind w:right="454"/>
              <w:jc w:val="center"/>
              <w:rPr>
                <w:b/>
              </w:rPr>
            </w:pPr>
          </w:p>
          <w:p w14:paraId="2FBD92DF" w14:textId="77777777" w:rsidR="00D81946" w:rsidRDefault="00D81946" w:rsidP="00B03113">
            <w:pPr>
              <w:ind w:right="454"/>
              <w:jc w:val="center"/>
              <w:rPr>
                <w:b/>
              </w:rPr>
            </w:pPr>
          </w:p>
          <w:p w14:paraId="16B83EF8" w14:textId="77777777" w:rsidR="0077653E" w:rsidRDefault="0077653E" w:rsidP="00B03113">
            <w:pPr>
              <w:ind w:right="454"/>
              <w:jc w:val="center"/>
              <w:rPr>
                <w:b/>
              </w:rPr>
            </w:pPr>
          </w:p>
          <w:p w14:paraId="35546E49" w14:textId="77777777" w:rsidR="0077653E" w:rsidRDefault="0077653E" w:rsidP="00B03113">
            <w:pPr>
              <w:ind w:right="454"/>
              <w:jc w:val="center"/>
              <w:rPr>
                <w:b/>
              </w:rPr>
            </w:pPr>
          </w:p>
          <w:p w14:paraId="0317B739" w14:textId="77777777" w:rsidR="0077653E" w:rsidRDefault="0077653E" w:rsidP="00B03113">
            <w:pPr>
              <w:ind w:right="454"/>
              <w:jc w:val="center"/>
              <w:rPr>
                <w:b/>
              </w:rPr>
            </w:pPr>
          </w:p>
          <w:p w14:paraId="3FDCAADF" w14:textId="77777777" w:rsidR="0077653E" w:rsidRDefault="0077653E" w:rsidP="00B03113">
            <w:pPr>
              <w:ind w:right="454"/>
              <w:jc w:val="center"/>
              <w:rPr>
                <w:b/>
              </w:rPr>
            </w:pPr>
          </w:p>
          <w:p w14:paraId="0F940A74" w14:textId="77777777" w:rsidR="0077653E" w:rsidRDefault="0077653E" w:rsidP="00B03113">
            <w:pPr>
              <w:ind w:right="454"/>
              <w:jc w:val="center"/>
              <w:rPr>
                <w:b/>
              </w:rPr>
            </w:pPr>
          </w:p>
          <w:p w14:paraId="3D61BBAA" w14:textId="77777777" w:rsidR="00D81946" w:rsidRDefault="00D81946" w:rsidP="00B03113">
            <w:pPr>
              <w:ind w:right="454"/>
              <w:jc w:val="center"/>
              <w:rPr>
                <w:b/>
              </w:rPr>
            </w:pPr>
          </w:p>
          <w:p w14:paraId="16DC310F" w14:textId="77777777" w:rsidR="00D04A68" w:rsidRDefault="00D04A68" w:rsidP="00B03113">
            <w:pPr>
              <w:ind w:right="454"/>
              <w:jc w:val="center"/>
              <w:rPr>
                <w:b/>
              </w:rPr>
            </w:pPr>
          </w:p>
          <w:p w14:paraId="1852BC55" w14:textId="77777777" w:rsidR="00D04A68" w:rsidRDefault="00D04A68" w:rsidP="00B03113">
            <w:pPr>
              <w:ind w:right="454"/>
              <w:jc w:val="center"/>
              <w:rPr>
                <w:b/>
              </w:rPr>
            </w:pPr>
          </w:p>
          <w:p w14:paraId="390FBEFA" w14:textId="77777777" w:rsidR="00D04A68" w:rsidRDefault="00D04A68" w:rsidP="00B03113">
            <w:pPr>
              <w:ind w:right="454"/>
              <w:jc w:val="center"/>
              <w:rPr>
                <w:b/>
              </w:rPr>
            </w:pPr>
          </w:p>
          <w:p w14:paraId="2C1E5C35" w14:textId="77777777" w:rsidR="00D04A68" w:rsidRDefault="00D04A68" w:rsidP="00B03113">
            <w:pPr>
              <w:ind w:right="454"/>
              <w:jc w:val="center"/>
              <w:rPr>
                <w:b/>
              </w:rPr>
            </w:pPr>
          </w:p>
          <w:p w14:paraId="23C41980" w14:textId="77777777" w:rsidR="00D04A68" w:rsidRDefault="00D04A68" w:rsidP="00B03113">
            <w:pPr>
              <w:ind w:right="454"/>
              <w:jc w:val="center"/>
              <w:rPr>
                <w:b/>
              </w:rPr>
            </w:pPr>
          </w:p>
          <w:p w14:paraId="3512F87A" w14:textId="77777777" w:rsidR="00D04A68" w:rsidRDefault="00D04A68" w:rsidP="00B03113">
            <w:pPr>
              <w:ind w:right="454"/>
              <w:jc w:val="center"/>
              <w:rPr>
                <w:b/>
              </w:rPr>
            </w:pPr>
          </w:p>
          <w:p w14:paraId="33D323E8" w14:textId="77777777" w:rsidR="00D04A68" w:rsidRDefault="00D04A68" w:rsidP="00B03113">
            <w:pPr>
              <w:ind w:right="454"/>
              <w:jc w:val="center"/>
              <w:rPr>
                <w:b/>
              </w:rPr>
            </w:pPr>
          </w:p>
          <w:p w14:paraId="69693316" w14:textId="4F37251F" w:rsidR="00D81946" w:rsidRDefault="00D04A68" w:rsidP="0077653E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="00D81946">
              <w:rPr>
                <w:b/>
              </w:rPr>
              <w:t xml:space="preserve">SEMANAS </w:t>
            </w:r>
          </w:p>
        </w:tc>
      </w:tr>
      <w:tr w:rsidR="0026357A" w14:paraId="7FCC016A" w14:textId="77777777" w:rsidTr="00F06CF1">
        <w:tc>
          <w:tcPr>
            <w:tcW w:w="1555" w:type="dxa"/>
            <w:vAlign w:val="center"/>
          </w:tcPr>
          <w:p w14:paraId="51DC2CA2" w14:textId="77777777" w:rsidR="00D81946" w:rsidRDefault="00D81946" w:rsidP="0077653E">
            <w:pPr>
              <w:ind w:right="-108"/>
              <w:jc w:val="center"/>
              <w:rPr>
                <w:b/>
              </w:rPr>
            </w:pPr>
          </w:p>
          <w:p w14:paraId="62261DB1" w14:textId="77777777" w:rsidR="00F06CF1" w:rsidRDefault="0026357A" w:rsidP="0077653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UNIDAD</w:t>
            </w:r>
          </w:p>
          <w:p w14:paraId="27FF0DFE" w14:textId="28F584BB" w:rsidR="0026357A" w:rsidRDefault="0026357A" w:rsidP="0077653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000" w:type="dxa"/>
          </w:tcPr>
          <w:p w14:paraId="7EC8A2F6" w14:textId="77777777" w:rsidR="0077653E" w:rsidRDefault="0077653E" w:rsidP="00A064BA">
            <w:pPr>
              <w:ind w:right="454"/>
              <w:rPr>
                <w:b/>
              </w:rPr>
            </w:pPr>
          </w:p>
          <w:p w14:paraId="7220A177" w14:textId="77777777" w:rsidR="0026357A" w:rsidRDefault="0026357A" w:rsidP="00A064BA">
            <w:pPr>
              <w:ind w:right="454"/>
              <w:rPr>
                <w:b/>
              </w:rPr>
            </w:pPr>
            <w:r>
              <w:rPr>
                <w:b/>
              </w:rPr>
              <w:t>Analiza e identifica con razonamiento</w:t>
            </w:r>
            <w:r w:rsidR="00A064BA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A064BA">
              <w:rPr>
                <w:b/>
              </w:rPr>
              <w:t xml:space="preserve">ética y </w:t>
            </w:r>
            <w:r>
              <w:rPr>
                <w:b/>
              </w:rPr>
              <w:t>responsabilidad Enfermedades de Tras</w:t>
            </w:r>
            <w:r w:rsidR="00A064BA">
              <w:rPr>
                <w:b/>
              </w:rPr>
              <w:t xml:space="preserve">misión </w:t>
            </w:r>
            <w:r w:rsidR="003F431F">
              <w:rPr>
                <w:b/>
              </w:rPr>
              <w:t>Sexual relacionadas</w:t>
            </w:r>
            <w:r w:rsidR="00A064BA">
              <w:rPr>
                <w:b/>
              </w:rPr>
              <w:t xml:space="preserve"> al Adulto </w:t>
            </w:r>
            <w:r w:rsidR="0077653E">
              <w:rPr>
                <w:b/>
              </w:rPr>
              <w:t>Joven,</w:t>
            </w:r>
            <w:r w:rsidR="00A064BA">
              <w:rPr>
                <w:b/>
              </w:rPr>
              <w:t xml:space="preserve"> interpreta políticas de sa</w:t>
            </w:r>
            <w:r w:rsidR="002149EA">
              <w:rPr>
                <w:b/>
              </w:rPr>
              <w:t>lud de las Enfermedades de las I</w:t>
            </w:r>
            <w:r w:rsidR="00A064BA">
              <w:rPr>
                <w:b/>
              </w:rPr>
              <w:t xml:space="preserve">TS y medidas de bioseguridad al entorno hospitalario, familiar y </w:t>
            </w:r>
            <w:r w:rsidR="003F431F">
              <w:rPr>
                <w:b/>
              </w:rPr>
              <w:t xml:space="preserve">comunidad. </w:t>
            </w:r>
            <w:r w:rsidR="00574371">
              <w:rPr>
                <w:b/>
              </w:rPr>
              <w:t>Políticas de Salud.</w:t>
            </w:r>
          </w:p>
        </w:tc>
        <w:tc>
          <w:tcPr>
            <w:tcW w:w="2953" w:type="dxa"/>
          </w:tcPr>
          <w:p w14:paraId="68DF33DC" w14:textId="77777777" w:rsidR="0077653E" w:rsidRDefault="0077653E" w:rsidP="00795DBA">
            <w:pPr>
              <w:ind w:right="454"/>
              <w:rPr>
                <w:b/>
              </w:rPr>
            </w:pPr>
          </w:p>
          <w:p w14:paraId="55D572D6" w14:textId="77777777" w:rsidR="00986F4D" w:rsidRDefault="00986F4D" w:rsidP="00795DBA">
            <w:pPr>
              <w:ind w:right="454"/>
              <w:rPr>
                <w:b/>
              </w:rPr>
            </w:pPr>
            <w:r>
              <w:rPr>
                <w:b/>
              </w:rPr>
              <w:t xml:space="preserve">Introducción </w:t>
            </w:r>
          </w:p>
          <w:p w14:paraId="78A35581" w14:textId="77777777" w:rsidR="003F431F" w:rsidRDefault="00A064BA" w:rsidP="00795DBA">
            <w:pPr>
              <w:ind w:right="454"/>
              <w:rPr>
                <w:b/>
              </w:rPr>
            </w:pPr>
            <w:r>
              <w:rPr>
                <w:b/>
              </w:rPr>
              <w:t xml:space="preserve">Atención de Enfermería en relación </w:t>
            </w:r>
            <w:r w:rsidR="0047380E">
              <w:rPr>
                <w:b/>
              </w:rPr>
              <w:t>a  las siguientes ETS como : VIH, Sífilis, Gon</w:t>
            </w:r>
            <w:r w:rsidR="003F431F">
              <w:rPr>
                <w:b/>
              </w:rPr>
              <w:t>orrea, Hepatitis B, Verrugas Genitales</w:t>
            </w:r>
            <w:r w:rsidR="0047380E">
              <w:rPr>
                <w:b/>
              </w:rPr>
              <w:t xml:space="preserve"> , Clamidia, Pediculosis púbica, Virus d</w:t>
            </w:r>
            <w:r w:rsidR="003F431F">
              <w:rPr>
                <w:b/>
              </w:rPr>
              <w:t xml:space="preserve">e Papiloma </w:t>
            </w:r>
            <w:r w:rsidR="00986F4D">
              <w:rPr>
                <w:b/>
              </w:rPr>
              <w:t xml:space="preserve">Humano, Mononucleosis infecciosas </w:t>
            </w:r>
          </w:p>
          <w:p w14:paraId="2D1426EE" w14:textId="77777777" w:rsidR="003F431F" w:rsidRDefault="0047380E" w:rsidP="00795DBA">
            <w:pPr>
              <w:ind w:right="454"/>
              <w:rPr>
                <w:b/>
              </w:rPr>
            </w:pPr>
            <w:r>
              <w:rPr>
                <w:b/>
              </w:rPr>
              <w:t xml:space="preserve"> </w:t>
            </w:r>
            <w:r w:rsidR="00795DBA">
              <w:rPr>
                <w:b/>
              </w:rPr>
              <w:t>Concepto ,</w:t>
            </w:r>
            <w:r>
              <w:rPr>
                <w:b/>
              </w:rPr>
              <w:t xml:space="preserve">Incidencia , prevalencia , </w:t>
            </w:r>
            <w:r w:rsidR="00795DBA">
              <w:rPr>
                <w:b/>
              </w:rPr>
              <w:t xml:space="preserve">fisiopatología </w:t>
            </w:r>
            <w:r>
              <w:rPr>
                <w:b/>
              </w:rPr>
              <w:t xml:space="preserve">signos y síntomas , pruebas de diagnósticos </w:t>
            </w:r>
            <w:r w:rsidR="00795DBA">
              <w:rPr>
                <w:b/>
              </w:rPr>
              <w:t>específicas</w:t>
            </w:r>
            <w:r>
              <w:rPr>
                <w:b/>
              </w:rPr>
              <w:t xml:space="preserve"> , tratamiento , </w:t>
            </w:r>
          </w:p>
          <w:p w14:paraId="7926560B" w14:textId="77777777" w:rsidR="003F431F" w:rsidRDefault="0077653E" w:rsidP="00795DBA">
            <w:pPr>
              <w:ind w:right="454"/>
              <w:rPr>
                <w:b/>
              </w:rPr>
            </w:pPr>
            <w:r>
              <w:rPr>
                <w:b/>
              </w:rPr>
              <w:t>Registros</w:t>
            </w:r>
            <w:r w:rsidR="0047380E">
              <w:rPr>
                <w:b/>
              </w:rPr>
              <w:t xml:space="preserve"> </w:t>
            </w:r>
            <w:r w:rsidR="00795DBA">
              <w:rPr>
                <w:b/>
              </w:rPr>
              <w:t xml:space="preserve">de Enfermería </w:t>
            </w:r>
            <w:r>
              <w:rPr>
                <w:b/>
              </w:rPr>
              <w:t>utilizados.</w:t>
            </w:r>
          </w:p>
        </w:tc>
        <w:tc>
          <w:tcPr>
            <w:tcW w:w="1843" w:type="dxa"/>
          </w:tcPr>
          <w:p w14:paraId="4EBFDF2D" w14:textId="77777777" w:rsidR="0026357A" w:rsidRDefault="0026357A" w:rsidP="00B03113">
            <w:pPr>
              <w:ind w:right="454"/>
              <w:jc w:val="center"/>
              <w:rPr>
                <w:b/>
              </w:rPr>
            </w:pPr>
          </w:p>
          <w:p w14:paraId="31E1B2DD" w14:textId="77777777" w:rsidR="00795DBA" w:rsidRDefault="00795DBA" w:rsidP="00B03113">
            <w:pPr>
              <w:ind w:right="454"/>
              <w:jc w:val="center"/>
              <w:rPr>
                <w:b/>
              </w:rPr>
            </w:pPr>
          </w:p>
          <w:p w14:paraId="3A97A93E" w14:textId="77777777" w:rsidR="00795DBA" w:rsidRDefault="00795DBA" w:rsidP="00B03113">
            <w:pPr>
              <w:ind w:right="454"/>
              <w:jc w:val="center"/>
              <w:rPr>
                <w:b/>
              </w:rPr>
            </w:pPr>
          </w:p>
          <w:p w14:paraId="67448B02" w14:textId="77777777" w:rsidR="0077653E" w:rsidRDefault="0077653E" w:rsidP="00B03113">
            <w:pPr>
              <w:ind w:right="454"/>
              <w:jc w:val="center"/>
              <w:rPr>
                <w:b/>
              </w:rPr>
            </w:pPr>
          </w:p>
          <w:p w14:paraId="4B95C39D" w14:textId="77777777" w:rsidR="0077653E" w:rsidRDefault="0077653E" w:rsidP="00B03113">
            <w:pPr>
              <w:ind w:right="454"/>
              <w:jc w:val="center"/>
              <w:rPr>
                <w:b/>
              </w:rPr>
            </w:pPr>
          </w:p>
          <w:p w14:paraId="4B7E297D" w14:textId="77777777" w:rsidR="0077653E" w:rsidRDefault="0077653E" w:rsidP="00B03113">
            <w:pPr>
              <w:ind w:right="454"/>
              <w:jc w:val="center"/>
              <w:rPr>
                <w:b/>
              </w:rPr>
            </w:pPr>
          </w:p>
          <w:p w14:paraId="420A76E1" w14:textId="77777777" w:rsidR="0077653E" w:rsidRDefault="0077653E" w:rsidP="00B03113">
            <w:pPr>
              <w:ind w:right="454"/>
              <w:jc w:val="center"/>
              <w:rPr>
                <w:b/>
              </w:rPr>
            </w:pPr>
          </w:p>
          <w:p w14:paraId="267F60BE" w14:textId="77777777" w:rsidR="0077653E" w:rsidRDefault="0077653E" w:rsidP="00B03113">
            <w:pPr>
              <w:ind w:right="454"/>
              <w:jc w:val="center"/>
              <w:rPr>
                <w:b/>
              </w:rPr>
            </w:pPr>
          </w:p>
          <w:p w14:paraId="7FAF2C0A" w14:textId="77777777" w:rsidR="0077653E" w:rsidRDefault="0077653E" w:rsidP="00B03113">
            <w:pPr>
              <w:ind w:right="454"/>
              <w:jc w:val="center"/>
              <w:rPr>
                <w:b/>
              </w:rPr>
            </w:pPr>
          </w:p>
          <w:p w14:paraId="7E3985B9" w14:textId="0C89CB21" w:rsidR="00795DBA" w:rsidRDefault="00D04A68" w:rsidP="0077653E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95DBA">
              <w:rPr>
                <w:b/>
              </w:rPr>
              <w:t xml:space="preserve"> SEMANAS </w:t>
            </w:r>
          </w:p>
        </w:tc>
      </w:tr>
      <w:tr w:rsidR="00795DBA" w14:paraId="4FAFDB37" w14:textId="77777777" w:rsidTr="00F06CF1">
        <w:tc>
          <w:tcPr>
            <w:tcW w:w="1555" w:type="dxa"/>
            <w:vAlign w:val="center"/>
          </w:tcPr>
          <w:p w14:paraId="40D8D6AE" w14:textId="77777777" w:rsidR="00F06CF1" w:rsidRDefault="00795DBA" w:rsidP="00F06CF1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UNIDAD </w:t>
            </w:r>
          </w:p>
          <w:p w14:paraId="04E0949F" w14:textId="59B0AC19" w:rsidR="00795DBA" w:rsidRDefault="00795DBA" w:rsidP="00F06CF1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3000" w:type="dxa"/>
          </w:tcPr>
          <w:p w14:paraId="36B25AAD" w14:textId="77777777" w:rsidR="003F431F" w:rsidRDefault="003F431F" w:rsidP="00771579">
            <w:pPr>
              <w:ind w:right="454"/>
              <w:rPr>
                <w:b/>
              </w:rPr>
            </w:pPr>
          </w:p>
          <w:p w14:paraId="734D712F" w14:textId="77777777" w:rsidR="003F431F" w:rsidRDefault="002C0425" w:rsidP="00771579">
            <w:pPr>
              <w:ind w:right="454"/>
              <w:rPr>
                <w:b/>
              </w:rPr>
            </w:pPr>
            <w:r>
              <w:rPr>
                <w:b/>
              </w:rPr>
              <w:t>Desarrolla</w:t>
            </w:r>
            <w:r w:rsidR="00795DBA">
              <w:rPr>
                <w:b/>
              </w:rPr>
              <w:t xml:space="preserve"> estrategias de Enseñanza –Aprendizaje</w:t>
            </w:r>
            <w:r w:rsidR="00771579">
              <w:rPr>
                <w:b/>
              </w:rPr>
              <w:t xml:space="preserve"> con enfoque </w:t>
            </w:r>
            <w:r w:rsidR="00771579" w:rsidRPr="00771579">
              <w:rPr>
                <w:b/>
              </w:rPr>
              <w:t>preventivo</w:t>
            </w:r>
            <w:r w:rsidR="001A4BBF" w:rsidRPr="00771579">
              <w:rPr>
                <w:b/>
              </w:rPr>
              <w:t xml:space="preserve"> </w:t>
            </w:r>
            <w:r w:rsidR="001A4BBF" w:rsidRPr="001A4BBF">
              <w:rPr>
                <w:b/>
              </w:rPr>
              <w:t xml:space="preserve">promocional y recuperativo </w:t>
            </w:r>
            <w:r w:rsidR="00771579">
              <w:rPr>
                <w:b/>
              </w:rPr>
              <w:t xml:space="preserve">a la familia, comunidad y ambiente hospitalario </w:t>
            </w:r>
            <w:r w:rsidR="00771579" w:rsidRPr="001A4BBF">
              <w:rPr>
                <w:b/>
              </w:rPr>
              <w:t>frente</w:t>
            </w:r>
            <w:r w:rsidR="00795DBA">
              <w:rPr>
                <w:b/>
              </w:rPr>
              <w:t xml:space="preserve"> a la</w:t>
            </w:r>
            <w:r w:rsidR="00771579">
              <w:rPr>
                <w:b/>
              </w:rPr>
              <w:t>s</w:t>
            </w:r>
            <w:r w:rsidR="00795DBA">
              <w:rPr>
                <w:b/>
              </w:rPr>
              <w:t xml:space="preserve"> </w:t>
            </w:r>
          </w:p>
          <w:p w14:paraId="7CFBFA87" w14:textId="77777777" w:rsidR="002C0425" w:rsidRDefault="00795DBA" w:rsidP="00771579">
            <w:pPr>
              <w:ind w:right="454"/>
              <w:rPr>
                <w:b/>
              </w:rPr>
            </w:pPr>
            <w:r>
              <w:rPr>
                <w:b/>
              </w:rPr>
              <w:t xml:space="preserve">Enfermedades </w:t>
            </w:r>
            <w:r w:rsidR="002C0425">
              <w:rPr>
                <w:b/>
              </w:rPr>
              <w:t>más</w:t>
            </w:r>
            <w:r>
              <w:rPr>
                <w:b/>
              </w:rPr>
              <w:t xml:space="preserve"> frecuentes del Adulto </w:t>
            </w:r>
            <w:r w:rsidR="00771579">
              <w:rPr>
                <w:b/>
              </w:rPr>
              <w:t xml:space="preserve">Joven, respetando la </w:t>
            </w:r>
            <w:r w:rsidR="00460D02">
              <w:rPr>
                <w:b/>
              </w:rPr>
              <w:t>cultura,</w:t>
            </w:r>
            <w:r w:rsidR="00771579">
              <w:rPr>
                <w:b/>
              </w:rPr>
              <w:t xml:space="preserve"> costumbres del </w:t>
            </w:r>
            <w:r w:rsidR="004C37D0">
              <w:rPr>
                <w:b/>
              </w:rPr>
              <w:t>entorno, enfatizando</w:t>
            </w:r>
            <w:r w:rsidR="00771579">
              <w:rPr>
                <w:b/>
              </w:rPr>
              <w:t xml:space="preserve"> los estilos de vida saludable y medidas de bioseguridad.</w:t>
            </w:r>
          </w:p>
        </w:tc>
        <w:tc>
          <w:tcPr>
            <w:tcW w:w="2953" w:type="dxa"/>
          </w:tcPr>
          <w:p w14:paraId="69C700F4" w14:textId="77777777" w:rsidR="003F431F" w:rsidRDefault="003F431F" w:rsidP="00795DBA">
            <w:pPr>
              <w:ind w:right="454"/>
              <w:rPr>
                <w:b/>
              </w:rPr>
            </w:pPr>
          </w:p>
          <w:p w14:paraId="127C90D9" w14:textId="77777777" w:rsidR="007D1728" w:rsidRDefault="007D1728" w:rsidP="00795DBA">
            <w:pPr>
              <w:ind w:right="454"/>
              <w:rPr>
                <w:b/>
              </w:rPr>
            </w:pPr>
            <w:r>
              <w:rPr>
                <w:b/>
              </w:rPr>
              <w:t xml:space="preserve">Introducción </w:t>
            </w:r>
          </w:p>
          <w:p w14:paraId="4FCD8024" w14:textId="77777777" w:rsidR="003F431F" w:rsidRDefault="00771579" w:rsidP="00795DBA">
            <w:pPr>
              <w:ind w:right="454"/>
              <w:rPr>
                <w:b/>
              </w:rPr>
            </w:pPr>
            <w:r>
              <w:rPr>
                <w:b/>
              </w:rPr>
              <w:t xml:space="preserve"> Atención de Enfermería en : Tuberculosis , </w:t>
            </w:r>
            <w:r w:rsidR="00574371">
              <w:rPr>
                <w:b/>
              </w:rPr>
              <w:t xml:space="preserve"> Bronquitis , Enfisema </w:t>
            </w:r>
            <w:r>
              <w:rPr>
                <w:b/>
              </w:rPr>
              <w:t xml:space="preserve">Diabetes, </w:t>
            </w:r>
            <w:r w:rsidR="00574371">
              <w:rPr>
                <w:b/>
              </w:rPr>
              <w:t xml:space="preserve"> Bulimia, Anorexia, Obesidad </w:t>
            </w:r>
            <w:r w:rsidR="00574371" w:rsidRPr="00574371">
              <w:rPr>
                <w:b/>
              </w:rPr>
              <w:t xml:space="preserve">,Anemia,  Acné, Lupus Eritematosos </w:t>
            </w:r>
          </w:p>
          <w:p w14:paraId="19B9BE78" w14:textId="77777777" w:rsidR="00795DBA" w:rsidRDefault="00574371" w:rsidP="00795DBA">
            <w:pPr>
              <w:ind w:right="454"/>
              <w:rPr>
                <w:b/>
              </w:rPr>
            </w:pPr>
            <w:r w:rsidRPr="00574371">
              <w:rPr>
                <w:b/>
              </w:rPr>
              <w:t>sistémico , Gota, Gastritis, H1N1, Dengue, tabaco, drogas , alcohol , Estrés</w:t>
            </w:r>
            <w:r>
              <w:t xml:space="preserve"> </w:t>
            </w:r>
            <w:r w:rsidRPr="00574371">
              <w:rPr>
                <w:b/>
              </w:rPr>
              <w:t>Concepto ,Incidencia , prevalencia , fisiopatología signos y síntomas , pruebas de diagnósticos específicas , tratamiento , registros de Enfermería utilizados</w:t>
            </w:r>
          </w:p>
        </w:tc>
        <w:tc>
          <w:tcPr>
            <w:tcW w:w="1843" w:type="dxa"/>
          </w:tcPr>
          <w:p w14:paraId="05CCCFD3" w14:textId="77777777" w:rsidR="00795DBA" w:rsidRDefault="00795DBA" w:rsidP="00B03113">
            <w:pPr>
              <w:ind w:right="454"/>
              <w:jc w:val="center"/>
              <w:rPr>
                <w:b/>
              </w:rPr>
            </w:pPr>
          </w:p>
          <w:p w14:paraId="1D4D770B" w14:textId="77777777" w:rsidR="00574371" w:rsidRDefault="00574371" w:rsidP="00B03113">
            <w:pPr>
              <w:ind w:right="454"/>
              <w:jc w:val="center"/>
              <w:rPr>
                <w:b/>
              </w:rPr>
            </w:pPr>
          </w:p>
          <w:p w14:paraId="3FDCACF9" w14:textId="77777777" w:rsidR="0077653E" w:rsidRDefault="0077653E" w:rsidP="00B03113">
            <w:pPr>
              <w:ind w:right="454"/>
              <w:jc w:val="center"/>
              <w:rPr>
                <w:b/>
              </w:rPr>
            </w:pPr>
          </w:p>
          <w:p w14:paraId="0FE4AD58" w14:textId="77777777" w:rsidR="0077653E" w:rsidRDefault="0077653E" w:rsidP="00B03113">
            <w:pPr>
              <w:ind w:right="454"/>
              <w:jc w:val="center"/>
              <w:rPr>
                <w:b/>
              </w:rPr>
            </w:pPr>
          </w:p>
          <w:p w14:paraId="52DAB720" w14:textId="77777777" w:rsidR="0077653E" w:rsidRDefault="0077653E" w:rsidP="00B03113">
            <w:pPr>
              <w:ind w:right="454"/>
              <w:jc w:val="center"/>
              <w:rPr>
                <w:b/>
              </w:rPr>
            </w:pPr>
          </w:p>
          <w:p w14:paraId="2BB01C45" w14:textId="77777777" w:rsidR="0077653E" w:rsidRDefault="0077653E" w:rsidP="00B03113">
            <w:pPr>
              <w:ind w:right="454"/>
              <w:jc w:val="center"/>
              <w:rPr>
                <w:b/>
              </w:rPr>
            </w:pPr>
          </w:p>
          <w:p w14:paraId="1E394E26" w14:textId="77777777" w:rsidR="0077653E" w:rsidRDefault="0077653E" w:rsidP="00B03113">
            <w:pPr>
              <w:ind w:right="454"/>
              <w:jc w:val="center"/>
              <w:rPr>
                <w:b/>
              </w:rPr>
            </w:pPr>
          </w:p>
          <w:p w14:paraId="1777BB6F" w14:textId="77777777" w:rsidR="00574371" w:rsidRDefault="00574371" w:rsidP="00B03113">
            <w:pPr>
              <w:ind w:right="454"/>
              <w:jc w:val="center"/>
              <w:rPr>
                <w:b/>
              </w:rPr>
            </w:pPr>
          </w:p>
          <w:p w14:paraId="675E4A91" w14:textId="77777777" w:rsidR="00574371" w:rsidRDefault="00574371" w:rsidP="00B03113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 xml:space="preserve">4 SEMANAS </w:t>
            </w:r>
          </w:p>
          <w:p w14:paraId="275F9430" w14:textId="77777777" w:rsidR="003F431F" w:rsidRDefault="003F431F" w:rsidP="003F431F">
            <w:pPr>
              <w:ind w:right="454"/>
              <w:rPr>
                <w:b/>
              </w:rPr>
            </w:pPr>
          </w:p>
          <w:p w14:paraId="18C4C46A" w14:textId="77777777" w:rsidR="003F431F" w:rsidRDefault="003F431F" w:rsidP="003F431F">
            <w:pPr>
              <w:ind w:right="454"/>
              <w:rPr>
                <w:b/>
              </w:rPr>
            </w:pPr>
          </w:p>
        </w:tc>
      </w:tr>
      <w:tr w:rsidR="00574371" w14:paraId="7E523CA4" w14:textId="77777777" w:rsidTr="00F06CF1">
        <w:tc>
          <w:tcPr>
            <w:tcW w:w="1555" w:type="dxa"/>
            <w:vAlign w:val="center"/>
          </w:tcPr>
          <w:p w14:paraId="7B63EC6A" w14:textId="77777777" w:rsidR="00574371" w:rsidRDefault="00574371" w:rsidP="00F06CF1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 xml:space="preserve">UNIDAD </w:t>
            </w:r>
          </w:p>
          <w:p w14:paraId="1CAE0541" w14:textId="43718FA6" w:rsidR="00F06CF1" w:rsidRDefault="00F06CF1" w:rsidP="00F06CF1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3000" w:type="dxa"/>
          </w:tcPr>
          <w:p w14:paraId="5B0C4948" w14:textId="77777777" w:rsidR="003F431F" w:rsidRDefault="003F431F" w:rsidP="00771579">
            <w:pPr>
              <w:ind w:right="454"/>
              <w:rPr>
                <w:b/>
              </w:rPr>
            </w:pPr>
          </w:p>
          <w:p w14:paraId="0164319E" w14:textId="77777777" w:rsidR="00574371" w:rsidRDefault="00520150" w:rsidP="00771579">
            <w:pPr>
              <w:ind w:right="454"/>
              <w:rPr>
                <w:b/>
              </w:rPr>
            </w:pPr>
            <w:r>
              <w:rPr>
                <w:b/>
              </w:rPr>
              <w:t xml:space="preserve">Imparte conocimientos sobre los mecanismos de lesión relacionados a los traumatismos productos de accidentes de tránsito , laborales o deportes de aventuras,  más frecuentes en el Adulto Joven </w:t>
            </w:r>
          </w:p>
        </w:tc>
        <w:tc>
          <w:tcPr>
            <w:tcW w:w="2953" w:type="dxa"/>
          </w:tcPr>
          <w:p w14:paraId="7BD0216F" w14:textId="77777777" w:rsidR="003F431F" w:rsidRDefault="003F431F" w:rsidP="002E50E9">
            <w:pPr>
              <w:ind w:right="454"/>
              <w:rPr>
                <w:b/>
              </w:rPr>
            </w:pPr>
          </w:p>
          <w:p w14:paraId="075AFF64" w14:textId="77777777" w:rsidR="00B221DB" w:rsidRDefault="00520150" w:rsidP="002E50E9">
            <w:pPr>
              <w:ind w:right="454"/>
              <w:rPr>
                <w:b/>
              </w:rPr>
            </w:pPr>
            <w:r w:rsidRPr="00520150">
              <w:rPr>
                <w:b/>
              </w:rPr>
              <w:t xml:space="preserve">Necesidad de conocer los Cuidados de Enfermería en la fase de reanimación pre-hospitalaria, en la Unidad de Emergencia, Soporte vital, el mecanismo de lesión del traumatismo, </w:t>
            </w:r>
            <w:r w:rsidR="00B221DB">
              <w:rPr>
                <w:b/>
              </w:rPr>
              <w:t>tipos,</w:t>
            </w:r>
          </w:p>
          <w:p w14:paraId="7A9F9183" w14:textId="257E18B4" w:rsidR="00574371" w:rsidRDefault="00B221DB" w:rsidP="002E50E9">
            <w:pPr>
              <w:ind w:right="454"/>
              <w:rPr>
                <w:b/>
              </w:rPr>
            </w:pPr>
            <w:r>
              <w:rPr>
                <w:b/>
              </w:rPr>
              <w:t>métodos de diagnóstico,</w:t>
            </w:r>
            <w:r w:rsidR="00520150" w:rsidRPr="00520150">
              <w:rPr>
                <w:b/>
              </w:rPr>
              <w:t xml:space="preserve"> análisis de laboratorio</w:t>
            </w:r>
            <w:r w:rsidR="00075A32">
              <w:rPr>
                <w:b/>
              </w:rPr>
              <w:t xml:space="preserve"> específicos </w:t>
            </w:r>
            <w:r w:rsidR="00520150" w:rsidRPr="00520150">
              <w:rPr>
                <w:b/>
              </w:rPr>
              <w:t xml:space="preserve"> ,asepsia y antisepsia y los </w:t>
            </w:r>
            <w:r w:rsidR="002E50E9">
              <w:rPr>
                <w:b/>
              </w:rPr>
              <w:t>atenciones definitivas</w:t>
            </w:r>
          </w:p>
        </w:tc>
        <w:tc>
          <w:tcPr>
            <w:tcW w:w="1843" w:type="dxa"/>
          </w:tcPr>
          <w:p w14:paraId="569E5370" w14:textId="77777777" w:rsidR="00574371" w:rsidRDefault="00574371" w:rsidP="00B03113">
            <w:pPr>
              <w:ind w:right="454"/>
              <w:jc w:val="center"/>
              <w:rPr>
                <w:b/>
              </w:rPr>
            </w:pPr>
          </w:p>
          <w:p w14:paraId="12F3CB7A" w14:textId="77777777" w:rsidR="000A09C6" w:rsidRDefault="000A09C6" w:rsidP="00B03113">
            <w:pPr>
              <w:ind w:right="454"/>
              <w:jc w:val="center"/>
              <w:rPr>
                <w:b/>
              </w:rPr>
            </w:pPr>
          </w:p>
          <w:p w14:paraId="2DD1CE5B" w14:textId="77777777" w:rsidR="0077653E" w:rsidRDefault="0077653E" w:rsidP="00B03113">
            <w:pPr>
              <w:ind w:right="454"/>
              <w:jc w:val="center"/>
              <w:rPr>
                <w:b/>
              </w:rPr>
            </w:pPr>
          </w:p>
          <w:p w14:paraId="64E63406" w14:textId="77777777" w:rsidR="0077653E" w:rsidRDefault="0077653E" w:rsidP="00B03113">
            <w:pPr>
              <w:ind w:right="454"/>
              <w:jc w:val="center"/>
              <w:rPr>
                <w:b/>
              </w:rPr>
            </w:pPr>
          </w:p>
          <w:p w14:paraId="6E66C882" w14:textId="77777777" w:rsidR="0077653E" w:rsidRDefault="0077653E" w:rsidP="00B03113">
            <w:pPr>
              <w:ind w:right="454"/>
              <w:jc w:val="center"/>
              <w:rPr>
                <w:b/>
              </w:rPr>
            </w:pPr>
          </w:p>
          <w:p w14:paraId="78270681" w14:textId="77777777" w:rsidR="0077653E" w:rsidRDefault="0077653E" w:rsidP="00B03113">
            <w:pPr>
              <w:ind w:right="454"/>
              <w:jc w:val="center"/>
              <w:rPr>
                <w:b/>
              </w:rPr>
            </w:pPr>
          </w:p>
          <w:p w14:paraId="0C3176A2" w14:textId="77777777" w:rsidR="00520150" w:rsidRDefault="00520150" w:rsidP="00B03113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 xml:space="preserve">4 SEMANAS </w:t>
            </w:r>
          </w:p>
          <w:p w14:paraId="60A0CA64" w14:textId="77777777" w:rsidR="00743C3B" w:rsidRDefault="00743C3B" w:rsidP="00B03113">
            <w:pPr>
              <w:ind w:right="454"/>
              <w:jc w:val="center"/>
              <w:rPr>
                <w:b/>
              </w:rPr>
            </w:pPr>
          </w:p>
          <w:p w14:paraId="1381383F" w14:textId="77777777" w:rsidR="00743C3B" w:rsidRDefault="00743C3B" w:rsidP="00B03113">
            <w:pPr>
              <w:ind w:right="454"/>
              <w:jc w:val="center"/>
              <w:rPr>
                <w:b/>
              </w:rPr>
            </w:pPr>
          </w:p>
          <w:p w14:paraId="5F577B29" w14:textId="77777777" w:rsidR="00FF01D2" w:rsidRDefault="00FF01D2" w:rsidP="00B03113">
            <w:pPr>
              <w:ind w:right="454"/>
              <w:jc w:val="center"/>
              <w:rPr>
                <w:b/>
              </w:rPr>
            </w:pPr>
          </w:p>
          <w:p w14:paraId="3A1CCF87" w14:textId="77777777" w:rsidR="002E50E9" w:rsidRDefault="002E50E9" w:rsidP="00B03113">
            <w:pPr>
              <w:ind w:right="454"/>
              <w:jc w:val="center"/>
              <w:rPr>
                <w:b/>
              </w:rPr>
            </w:pPr>
          </w:p>
        </w:tc>
      </w:tr>
    </w:tbl>
    <w:p w14:paraId="33ED4E2C" w14:textId="490443AB" w:rsidR="001B2F25" w:rsidRDefault="001B2F25" w:rsidP="00390241">
      <w:pPr>
        <w:ind w:right="454"/>
        <w:jc w:val="both"/>
        <w:rPr>
          <w:b/>
        </w:rPr>
      </w:pPr>
    </w:p>
    <w:p w14:paraId="31DCCBB9" w14:textId="77777777" w:rsidR="001B2F25" w:rsidRDefault="001B2F25" w:rsidP="00390241">
      <w:pPr>
        <w:ind w:right="454"/>
        <w:jc w:val="both"/>
        <w:rPr>
          <w:b/>
        </w:rPr>
      </w:pPr>
    </w:p>
    <w:p w14:paraId="7E803499" w14:textId="77777777" w:rsidR="001B2F25" w:rsidRDefault="001B2F25" w:rsidP="00390241">
      <w:pPr>
        <w:ind w:right="454"/>
        <w:jc w:val="both"/>
        <w:rPr>
          <w:b/>
        </w:rPr>
      </w:pPr>
    </w:p>
    <w:p w14:paraId="176EBADC" w14:textId="77777777" w:rsidR="001B2F25" w:rsidRDefault="001B2F25" w:rsidP="00390241">
      <w:pPr>
        <w:ind w:right="454"/>
        <w:jc w:val="both"/>
        <w:rPr>
          <w:b/>
        </w:rPr>
      </w:pPr>
    </w:p>
    <w:p w14:paraId="0E034558" w14:textId="77777777" w:rsidR="001B2F25" w:rsidRDefault="001B2F25" w:rsidP="00390241">
      <w:pPr>
        <w:ind w:right="454"/>
        <w:jc w:val="both"/>
        <w:rPr>
          <w:b/>
        </w:rPr>
      </w:pPr>
    </w:p>
    <w:p w14:paraId="2E87F605" w14:textId="77777777" w:rsidR="001B2F25" w:rsidRDefault="001B2F25" w:rsidP="00390241">
      <w:pPr>
        <w:ind w:right="454"/>
        <w:jc w:val="both"/>
        <w:rPr>
          <w:b/>
        </w:rPr>
      </w:pPr>
    </w:p>
    <w:p w14:paraId="30F5E85F" w14:textId="77777777" w:rsidR="001B2F25" w:rsidRDefault="001B2F25" w:rsidP="00390241">
      <w:pPr>
        <w:ind w:right="454"/>
        <w:jc w:val="both"/>
        <w:rPr>
          <w:b/>
        </w:rPr>
      </w:pPr>
    </w:p>
    <w:p w14:paraId="64E05415" w14:textId="77777777" w:rsidR="001B2F25" w:rsidRDefault="001B2F25" w:rsidP="00390241">
      <w:pPr>
        <w:ind w:right="454"/>
        <w:jc w:val="both"/>
        <w:rPr>
          <w:b/>
        </w:rPr>
      </w:pPr>
    </w:p>
    <w:p w14:paraId="0D06A617" w14:textId="77777777" w:rsidR="001B2F25" w:rsidRDefault="001B2F25" w:rsidP="00390241">
      <w:pPr>
        <w:ind w:right="454"/>
        <w:jc w:val="both"/>
        <w:rPr>
          <w:b/>
        </w:rPr>
      </w:pPr>
    </w:p>
    <w:p w14:paraId="531E6884" w14:textId="77777777" w:rsidR="00CA6D29" w:rsidRDefault="00CA6D29" w:rsidP="00390241">
      <w:pPr>
        <w:ind w:right="454"/>
        <w:jc w:val="both"/>
        <w:rPr>
          <w:b/>
        </w:rPr>
      </w:pPr>
    </w:p>
    <w:p w14:paraId="509C7794" w14:textId="77777777" w:rsidR="00CA6D29" w:rsidRDefault="00CA6D29" w:rsidP="00390241">
      <w:pPr>
        <w:ind w:right="454"/>
        <w:jc w:val="both"/>
        <w:rPr>
          <w:b/>
        </w:rPr>
      </w:pPr>
    </w:p>
    <w:p w14:paraId="310C89E0" w14:textId="77777777" w:rsidR="001B2F25" w:rsidRPr="0077653E" w:rsidRDefault="00D81946" w:rsidP="001A6819">
      <w:pPr>
        <w:pStyle w:val="Prrafodelista"/>
        <w:numPr>
          <w:ilvl w:val="0"/>
          <w:numId w:val="9"/>
        </w:numPr>
        <w:ind w:right="454"/>
        <w:jc w:val="both"/>
        <w:rPr>
          <w:b/>
        </w:rPr>
      </w:pPr>
      <w:r w:rsidRPr="0077653E">
        <w:rPr>
          <w:b/>
        </w:rPr>
        <w:lastRenderedPageBreak/>
        <w:t xml:space="preserve">INDICADORES DE LOGRO DE CAPACIDAD AL FINALIZAR EL CURSO </w:t>
      </w:r>
    </w:p>
    <w:p w14:paraId="49122653" w14:textId="77777777" w:rsidR="00D81946" w:rsidRDefault="00D81946" w:rsidP="00390241">
      <w:pPr>
        <w:ind w:right="454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D81946" w14:paraId="172EC9E9" w14:textId="77777777" w:rsidTr="00D81946">
        <w:tc>
          <w:tcPr>
            <w:tcW w:w="1555" w:type="dxa"/>
          </w:tcPr>
          <w:p w14:paraId="585510B9" w14:textId="77777777" w:rsidR="00D81946" w:rsidRDefault="00D81946" w:rsidP="00D81946">
            <w:pPr>
              <w:ind w:right="454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7507" w:type="dxa"/>
          </w:tcPr>
          <w:p w14:paraId="526F697D" w14:textId="77777777" w:rsidR="00D81946" w:rsidRDefault="00D81946" w:rsidP="00D8194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INDICADORES DE LOGRO DE CAPACIDAD AL FINALIZAR EL CURSO</w:t>
            </w:r>
          </w:p>
        </w:tc>
      </w:tr>
      <w:tr w:rsidR="00D81946" w14:paraId="7FA65960" w14:textId="77777777" w:rsidTr="00D81946">
        <w:tc>
          <w:tcPr>
            <w:tcW w:w="1555" w:type="dxa"/>
          </w:tcPr>
          <w:p w14:paraId="7904BFE4" w14:textId="77777777" w:rsidR="00D81946" w:rsidRDefault="00D81946" w:rsidP="0028275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507" w:type="dxa"/>
          </w:tcPr>
          <w:p w14:paraId="46427C46" w14:textId="77777777" w:rsidR="00D81946" w:rsidRPr="00F06CF1" w:rsidRDefault="007E7147" w:rsidP="009B3777">
            <w:pPr>
              <w:ind w:right="454"/>
            </w:pPr>
            <w:r w:rsidRPr="00F06CF1">
              <w:t>Realiza l</w:t>
            </w:r>
            <w:r w:rsidR="00D81946" w:rsidRPr="00F06CF1">
              <w:t xml:space="preserve">avado de manos por principio de Asepsia </w:t>
            </w:r>
            <w:r w:rsidR="00C24D72" w:rsidRPr="00F06CF1">
              <w:t xml:space="preserve">en cada procedimiento </w:t>
            </w:r>
          </w:p>
        </w:tc>
      </w:tr>
      <w:tr w:rsidR="00C24D72" w14:paraId="2C8678ED" w14:textId="77777777" w:rsidTr="00D81946">
        <w:tc>
          <w:tcPr>
            <w:tcW w:w="1555" w:type="dxa"/>
          </w:tcPr>
          <w:p w14:paraId="2BBFB0D0" w14:textId="77777777" w:rsidR="00C24D72" w:rsidRDefault="00C24D72" w:rsidP="0028275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507" w:type="dxa"/>
          </w:tcPr>
          <w:p w14:paraId="73EED5A1" w14:textId="77777777" w:rsidR="00C24D72" w:rsidRPr="00F06CF1" w:rsidRDefault="007E7147" w:rsidP="009B3777">
            <w:pPr>
              <w:ind w:right="454"/>
            </w:pPr>
            <w:r w:rsidRPr="00F06CF1">
              <w:t>Usa</w:t>
            </w:r>
            <w:r w:rsidR="00C24D72" w:rsidRPr="00F06CF1">
              <w:t xml:space="preserve"> de técnicas de barreras adecuadas en las enfermedades contagiosas</w:t>
            </w:r>
          </w:p>
        </w:tc>
      </w:tr>
      <w:tr w:rsidR="00C24D72" w14:paraId="55AF381D" w14:textId="77777777" w:rsidTr="00D81946">
        <w:tc>
          <w:tcPr>
            <w:tcW w:w="1555" w:type="dxa"/>
          </w:tcPr>
          <w:p w14:paraId="3DD9E441" w14:textId="77777777" w:rsidR="00C24D72" w:rsidRDefault="00C24D72" w:rsidP="0028275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507" w:type="dxa"/>
          </w:tcPr>
          <w:p w14:paraId="6B166861" w14:textId="77777777" w:rsidR="00C24D72" w:rsidRPr="00F06CF1" w:rsidRDefault="007E7147" w:rsidP="009B3777">
            <w:pPr>
              <w:ind w:right="454"/>
            </w:pPr>
            <w:r w:rsidRPr="00F06CF1">
              <w:t>Valora</w:t>
            </w:r>
            <w:r w:rsidR="00C24D72" w:rsidRPr="00F06CF1">
              <w:t xml:space="preserve"> </w:t>
            </w:r>
            <w:r w:rsidR="00D44179" w:rsidRPr="00F06CF1">
              <w:t xml:space="preserve">y grafica </w:t>
            </w:r>
            <w:r w:rsidR="00C24D72" w:rsidRPr="00F06CF1">
              <w:t xml:space="preserve">signos vitales específicos en cada patologías </w:t>
            </w:r>
          </w:p>
        </w:tc>
      </w:tr>
      <w:tr w:rsidR="00C24D72" w14:paraId="79E1A029" w14:textId="77777777" w:rsidTr="00D81946">
        <w:tc>
          <w:tcPr>
            <w:tcW w:w="1555" w:type="dxa"/>
          </w:tcPr>
          <w:p w14:paraId="3E089983" w14:textId="77777777" w:rsidR="00C24D72" w:rsidRDefault="00C24D72" w:rsidP="0028275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507" w:type="dxa"/>
          </w:tcPr>
          <w:p w14:paraId="6AF5FC6C" w14:textId="77777777" w:rsidR="00C24D72" w:rsidRPr="00F06CF1" w:rsidRDefault="00C24D72" w:rsidP="009B3777">
            <w:pPr>
              <w:ind w:right="454"/>
            </w:pPr>
            <w:r w:rsidRPr="00F06CF1">
              <w:t>Aplica</w:t>
            </w:r>
            <w:r w:rsidR="007E7147" w:rsidRPr="00F06CF1">
              <w:t xml:space="preserve"> </w:t>
            </w:r>
            <w:r w:rsidRPr="00F06CF1">
              <w:t xml:space="preserve"> medidas de desinfección de acuerdo a  normativas vigentes</w:t>
            </w:r>
          </w:p>
        </w:tc>
      </w:tr>
      <w:tr w:rsidR="00C24D72" w14:paraId="0D1CA4BF" w14:textId="77777777" w:rsidTr="00D81946">
        <w:tc>
          <w:tcPr>
            <w:tcW w:w="1555" w:type="dxa"/>
          </w:tcPr>
          <w:p w14:paraId="5FCA3882" w14:textId="77777777" w:rsidR="00C24D72" w:rsidRDefault="00C24D72" w:rsidP="0028275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507" w:type="dxa"/>
          </w:tcPr>
          <w:p w14:paraId="6BE6B78E" w14:textId="77777777" w:rsidR="00C24D72" w:rsidRPr="00F06CF1" w:rsidRDefault="007E7147" w:rsidP="009B3777">
            <w:pPr>
              <w:ind w:right="454"/>
            </w:pPr>
            <w:r w:rsidRPr="00F06CF1">
              <w:t xml:space="preserve">Administra </w:t>
            </w:r>
            <w:r w:rsidR="007A4FF8" w:rsidRPr="00F06CF1">
              <w:t xml:space="preserve"> medicamentos de acuerdo a la vía correspondiente  </w:t>
            </w:r>
          </w:p>
        </w:tc>
      </w:tr>
      <w:tr w:rsidR="007A4FF8" w14:paraId="466C0C04" w14:textId="77777777" w:rsidTr="00D81946">
        <w:tc>
          <w:tcPr>
            <w:tcW w:w="1555" w:type="dxa"/>
          </w:tcPr>
          <w:p w14:paraId="1EE8E511" w14:textId="77777777" w:rsidR="007A4FF8" w:rsidRDefault="007A4FF8" w:rsidP="0028275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7507" w:type="dxa"/>
          </w:tcPr>
          <w:p w14:paraId="67A8810F" w14:textId="77777777" w:rsidR="007A4FF8" w:rsidRPr="00F06CF1" w:rsidRDefault="007E7147" w:rsidP="009B3777">
            <w:pPr>
              <w:ind w:right="454"/>
            </w:pPr>
            <w:r w:rsidRPr="00F06CF1">
              <w:t xml:space="preserve">Interpreta </w:t>
            </w:r>
            <w:r w:rsidR="007A4FF8" w:rsidRPr="00F06CF1">
              <w:t xml:space="preserve"> resultados de laboratorios </w:t>
            </w:r>
            <w:r w:rsidR="001C288C" w:rsidRPr="00F06CF1">
              <w:t>de</w:t>
            </w:r>
            <w:r w:rsidR="007A4FF8" w:rsidRPr="00F06CF1">
              <w:t xml:space="preserve"> cada patologías tratadas</w:t>
            </w:r>
          </w:p>
        </w:tc>
      </w:tr>
      <w:tr w:rsidR="007A4FF8" w14:paraId="4223B5D9" w14:textId="77777777" w:rsidTr="00E535AB">
        <w:trPr>
          <w:trHeight w:val="393"/>
        </w:trPr>
        <w:tc>
          <w:tcPr>
            <w:tcW w:w="1555" w:type="dxa"/>
          </w:tcPr>
          <w:p w14:paraId="3A15E10D" w14:textId="77777777" w:rsidR="007A4FF8" w:rsidRDefault="007A4FF8" w:rsidP="0028275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507" w:type="dxa"/>
          </w:tcPr>
          <w:p w14:paraId="74678344" w14:textId="77777777" w:rsidR="001C288C" w:rsidRPr="00F06CF1" w:rsidRDefault="001C288C" w:rsidP="009B3777">
            <w:pPr>
              <w:ind w:right="454"/>
            </w:pPr>
            <w:r w:rsidRPr="00F06CF1">
              <w:t xml:space="preserve">Identifica los diferentes equipos de curación utilizados en los </w:t>
            </w:r>
            <w:r w:rsidR="00D44179" w:rsidRPr="00F06CF1">
              <w:t>servicios.</w:t>
            </w:r>
          </w:p>
        </w:tc>
      </w:tr>
      <w:tr w:rsidR="001C288C" w14:paraId="7AFAB631" w14:textId="77777777" w:rsidTr="00D81946">
        <w:tc>
          <w:tcPr>
            <w:tcW w:w="1555" w:type="dxa"/>
          </w:tcPr>
          <w:p w14:paraId="6F042045" w14:textId="77777777" w:rsidR="001C288C" w:rsidRDefault="00E535AB" w:rsidP="0028275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507" w:type="dxa"/>
          </w:tcPr>
          <w:p w14:paraId="0C56DA20" w14:textId="77777777" w:rsidR="001C288C" w:rsidRPr="00F06CF1" w:rsidRDefault="00E535AB" w:rsidP="009B3777">
            <w:pPr>
              <w:ind w:right="454"/>
            </w:pPr>
            <w:r w:rsidRPr="00F06CF1">
              <w:t xml:space="preserve">Prepara </w:t>
            </w:r>
            <w:r w:rsidR="009B3777" w:rsidRPr="00F06CF1">
              <w:t xml:space="preserve">y cambia </w:t>
            </w:r>
            <w:r w:rsidRPr="00F06CF1">
              <w:t xml:space="preserve">frascos de drenaje torácico </w:t>
            </w:r>
          </w:p>
        </w:tc>
      </w:tr>
      <w:tr w:rsidR="00E535AB" w14:paraId="28280EB7" w14:textId="77777777" w:rsidTr="00D81946">
        <w:tc>
          <w:tcPr>
            <w:tcW w:w="1555" w:type="dxa"/>
          </w:tcPr>
          <w:p w14:paraId="7F2C7B52" w14:textId="77777777" w:rsidR="00E535AB" w:rsidRDefault="00E535AB" w:rsidP="0028275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507" w:type="dxa"/>
          </w:tcPr>
          <w:p w14:paraId="6883ED00" w14:textId="77777777" w:rsidR="00E535AB" w:rsidRPr="00F06CF1" w:rsidRDefault="00D44179" w:rsidP="009B3777">
            <w:pPr>
              <w:ind w:right="454"/>
            </w:pPr>
            <w:r w:rsidRPr="00F06CF1">
              <w:t xml:space="preserve">Realiza </w:t>
            </w:r>
            <w:r w:rsidR="009B3777" w:rsidRPr="00F06CF1">
              <w:t>admisión y alta de los pacientes</w:t>
            </w:r>
            <w:r w:rsidRPr="00F06CF1">
              <w:t xml:space="preserve"> en </w:t>
            </w:r>
            <w:r w:rsidR="009B3777" w:rsidRPr="00F06CF1">
              <w:t>los servicios</w:t>
            </w:r>
            <w:r w:rsidRPr="00F06CF1">
              <w:t xml:space="preserve"> de </w:t>
            </w:r>
            <w:r w:rsidR="009B3777" w:rsidRPr="00F06CF1">
              <w:t>rotación.</w:t>
            </w:r>
          </w:p>
        </w:tc>
      </w:tr>
      <w:tr w:rsidR="007E7147" w14:paraId="5AC67D3A" w14:textId="77777777" w:rsidTr="00D81946">
        <w:tc>
          <w:tcPr>
            <w:tcW w:w="1555" w:type="dxa"/>
          </w:tcPr>
          <w:p w14:paraId="23C943AC" w14:textId="77777777" w:rsidR="007E7147" w:rsidRDefault="007E7147" w:rsidP="0028275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07" w:type="dxa"/>
          </w:tcPr>
          <w:p w14:paraId="7B35D201" w14:textId="77777777" w:rsidR="007E7147" w:rsidRPr="00F06CF1" w:rsidRDefault="00D44179" w:rsidP="009B3777">
            <w:pPr>
              <w:ind w:right="454"/>
            </w:pPr>
            <w:r w:rsidRPr="00F06CF1">
              <w:t>Participa en la visita médica y actualiza el Kardex de ENFERMERIA</w:t>
            </w:r>
          </w:p>
        </w:tc>
      </w:tr>
      <w:tr w:rsidR="00D44179" w14:paraId="64E2A8B3" w14:textId="77777777" w:rsidTr="00D81946">
        <w:tc>
          <w:tcPr>
            <w:tcW w:w="1555" w:type="dxa"/>
          </w:tcPr>
          <w:p w14:paraId="0BBF067F" w14:textId="77777777" w:rsidR="00D44179" w:rsidRDefault="00D44179" w:rsidP="0028275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07" w:type="dxa"/>
          </w:tcPr>
          <w:p w14:paraId="3A68E33F" w14:textId="77777777" w:rsidR="00D44179" w:rsidRPr="00F06CF1" w:rsidRDefault="00D44179" w:rsidP="009B3777">
            <w:pPr>
              <w:ind w:right="454"/>
            </w:pPr>
            <w:r w:rsidRPr="00F06CF1">
              <w:t xml:space="preserve"> Realiza la desinfección terminal en cama desocupada y ambiente contaminado</w:t>
            </w:r>
          </w:p>
        </w:tc>
      </w:tr>
      <w:tr w:rsidR="00D44179" w14:paraId="0CB1B083" w14:textId="77777777" w:rsidTr="00D81946">
        <w:tc>
          <w:tcPr>
            <w:tcW w:w="1555" w:type="dxa"/>
          </w:tcPr>
          <w:p w14:paraId="666EB96F" w14:textId="77777777" w:rsidR="00D44179" w:rsidRDefault="00D44179" w:rsidP="0028275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07" w:type="dxa"/>
          </w:tcPr>
          <w:p w14:paraId="40CCD26F" w14:textId="77777777" w:rsidR="00D44179" w:rsidRPr="00F06CF1" w:rsidRDefault="00D44179" w:rsidP="009B3777">
            <w:pPr>
              <w:ind w:right="454"/>
            </w:pPr>
            <w:r w:rsidRPr="00F06CF1">
              <w:t xml:space="preserve">Realiza diferentes vendajes </w:t>
            </w:r>
          </w:p>
        </w:tc>
      </w:tr>
      <w:tr w:rsidR="00D44179" w14:paraId="0BEE5FD3" w14:textId="77777777" w:rsidTr="00D81946">
        <w:tc>
          <w:tcPr>
            <w:tcW w:w="1555" w:type="dxa"/>
          </w:tcPr>
          <w:p w14:paraId="17CD504F" w14:textId="77777777" w:rsidR="00D44179" w:rsidRDefault="00D44179" w:rsidP="0028275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507" w:type="dxa"/>
          </w:tcPr>
          <w:p w14:paraId="3A8E9B73" w14:textId="77777777" w:rsidR="00D44179" w:rsidRPr="00F06CF1" w:rsidRDefault="00D44179" w:rsidP="009B3777">
            <w:pPr>
              <w:ind w:right="454"/>
            </w:pPr>
            <w:r w:rsidRPr="00F06CF1">
              <w:t xml:space="preserve">Conoce y aplica desinfección de alto nivel de acuerdo </w:t>
            </w:r>
            <w:r w:rsidR="00064DA3" w:rsidRPr="00F06CF1">
              <w:t>al tipo de material</w:t>
            </w:r>
          </w:p>
        </w:tc>
      </w:tr>
      <w:tr w:rsidR="00064DA3" w14:paraId="539695B5" w14:textId="77777777" w:rsidTr="00D81946">
        <w:tc>
          <w:tcPr>
            <w:tcW w:w="1555" w:type="dxa"/>
          </w:tcPr>
          <w:p w14:paraId="52DEDB59" w14:textId="77777777" w:rsidR="00064DA3" w:rsidRDefault="00064DA3" w:rsidP="0028275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07" w:type="dxa"/>
          </w:tcPr>
          <w:p w14:paraId="4A91B9ED" w14:textId="77777777" w:rsidR="00064DA3" w:rsidRPr="00F06CF1" w:rsidRDefault="009B3777" w:rsidP="009B3777">
            <w:pPr>
              <w:ind w:right="454"/>
            </w:pPr>
            <w:r w:rsidRPr="00F06CF1">
              <w:t xml:space="preserve">Identifica </w:t>
            </w:r>
            <w:r w:rsidR="00064DA3" w:rsidRPr="00F06CF1">
              <w:t>métodos de esterilizaci</w:t>
            </w:r>
            <w:r w:rsidRPr="00F06CF1">
              <w:t xml:space="preserve">ón y material utilizado en c/u </w:t>
            </w:r>
            <w:r w:rsidR="00064DA3" w:rsidRPr="00F06CF1">
              <w:t xml:space="preserve">de ellos , indicadores y </w:t>
            </w:r>
            <w:r w:rsidR="00CA47A2" w:rsidRPr="00F06CF1">
              <w:t xml:space="preserve">riesgos </w:t>
            </w:r>
            <w:r w:rsidR="00064DA3" w:rsidRPr="00F06CF1">
              <w:t xml:space="preserve">biológicos </w:t>
            </w:r>
          </w:p>
        </w:tc>
      </w:tr>
      <w:tr w:rsidR="00064DA3" w14:paraId="70C131CA" w14:textId="77777777" w:rsidTr="00D81946">
        <w:tc>
          <w:tcPr>
            <w:tcW w:w="1555" w:type="dxa"/>
          </w:tcPr>
          <w:p w14:paraId="52FA2E13" w14:textId="77777777" w:rsidR="00064DA3" w:rsidRDefault="00064DA3" w:rsidP="0028275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07" w:type="dxa"/>
          </w:tcPr>
          <w:p w14:paraId="62C66944" w14:textId="77777777" w:rsidR="00064DA3" w:rsidRPr="00F06CF1" w:rsidRDefault="00064DA3" w:rsidP="009B3777">
            <w:pPr>
              <w:ind w:right="454"/>
            </w:pPr>
            <w:r w:rsidRPr="00F06CF1">
              <w:t xml:space="preserve">Identifica los riesgos de enfermedades infecto contagiosas </w:t>
            </w:r>
          </w:p>
        </w:tc>
      </w:tr>
      <w:tr w:rsidR="00064DA3" w14:paraId="0D9A2767" w14:textId="77777777" w:rsidTr="00D81946">
        <w:tc>
          <w:tcPr>
            <w:tcW w:w="1555" w:type="dxa"/>
          </w:tcPr>
          <w:p w14:paraId="3E9FF54A" w14:textId="77777777" w:rsidR="00064DA3" w:rsidRDefault="00064DA3" w:rsidP="0028275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07" w:type="dxa"/>
          </w:tcPr>
          <w:p w14:paraId="1991E8BC" w14:textId="77777777" w:rsidR="00CA47A2" w:rsidRPr="00F06CF1" w:rsidRDefault="00064DA3" w:rsidP="009B3777">
            <w:pPr>
              <w:ind w:right="454"/>
            </w:pPr>
            <w:r w:rsidRPr="00F06CF1">
              <w:t>Prepara ropa quirúrgica para</w:t>
            </w:r>
            <w:r w:rsidR="00E66A13" w:rsidRPr="00F06CF1">
              <w:t xml:space="preserve"> las intervenciones</w:t>
            </w:r>
          </w:p>
        </w:tc>
      </w:tr>
      <w:tr w:rsidR="00064DA3" w14:paraId="08F72175" w14:textId="77777777" w:rsidTr="00CA47A2">
        <w:trPr>
          <w:trHeight w:val="343"/>
        </w:trPr>
        <w:tc>
          <w:tcPr>
            <w:tcW w:w="1555" w:type="dxa"/>
          </w:tcPr>
          <w:p w14:paraId="6DE6493F" w14:textId="77777777" w:rsidR="00064DA3" w:rsidRDefault="00064DA3" w:rsidP="0028275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507" w:type="dxa"/>
          </w:tcPr>
          <w:p w14:paraId="3694E3E2" w14:textId="77777777" w:rsidR="0028275A" w:rsidRPr="00F06CF1" w:rsidRDefault="00CA47A2" w:rsidP="00CA47A2">
            <w:pPr>
              <w:ind w:right="454"/>
            </w:pPr>
            <w:r w:rsidRPr="00F06CF1">
              <w:t xml:space="preserve">Brinda atención integral </w:t>
            </w:r>
            <w:r w:rsidR="0028275A" w:rsidRPr="00F06CF1">
              <w:t xml:space="preserve">de Enfermería </w:t>
            </w:r>
            <w:r w:rsidRPr="00F06CF1">
              <w:t xml:space="preserve">en el adulto </w:t>
            </w:r>
            <w:r w:rsidR="00B06395" w:rsidRPr="00F06CF1">
              <w:t>joven.</w:t>
            </w:r>
          </w:p>
        </w:tc>
      </w:tr>
      <w:tr w:rsidR="0028275A" w14:paraId="4AA809CF" w14:textId="77777777" w:rsidTr="00D81946">
        <w:tc>
          <w:tcPr>
            <w:tcW w:w="1555" w:type="dxa"/>
          </w:tcPr>
          <w:p w14:paraId="0BCB3C81" w14:textId="77777777" w:rsidR="0028275A" w:rsidRDefault="0028275A" w:rsidP="0028275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507" w:type="dxa"/>
          </w:tcPr>
          <w:p w14:paraId="0EDCE0C8" w14:textId="77777777" w:rsidR="0028275A" w:rsidRPr="00F06CF1" w:rsidRDefault="00D70DEE" w:rsidP="009B3777">
            <w:pPr>
              <w:ind w:right="454"/>
            </w:pPr>
            <w:r w:rsidRPr="00F06CF1">
              <w:t>Des</w:t>
            </w:r>
            <w:r w:rsidR="002149EA" w:rsidRPr="00F06CF1">
              <w:t>arrolla</w:t>
            </w:r>
            <w:r w:rsidRPr="00F06CF1">
              <w:t xml:space="preserve"> fichas farmacológicas de los medicamentos usados en </w:t>
            </w:r>
            <w:r w:rsidR="008116C8" w:rsidRPr="00F06CF1">
              <w:t>las patologías tratadas</w:t>
            </w:r>
            <w:r w:rsidR="00952C1A" w:rsidRPr="00F06CF1">
              <w:t xml:space="preserve"> y describe las atenciones de Enfermería en cada una.</w:t>
            </w:r>
          </w:p>
        </w:tc>
      </w:tr>
      <w:tr w:rsidR="0028275A" w14:paraId="46B851FA" w14:textId="77777777" w:rsidTr="00D81946">
        <w:tc>
          <w:tcPr>
            <w:tcW w:w="1555" w:type="dxa"/>
          </w:tcPr>
          <w:p w14:paraId="2B8D2A09" w14:textId="77777777" w:rsidR="0028275A" w:rsidRDefault="0028275A" w:rsidP="0028275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507" w:type="dxa"/>
          </w:tcPr>
          <w:p w14:paraId="61925AF5" w14:textId="77777777" w:rsidR="0028275A" w:rsidRPr="00F06CF1" w:rsidRDefault="002149EA" w:rsidP="009B3777">
            <w:pPr>
              <w:ind w:right="454"/>
            </w:pPr>
            <w:r w:rsidRPr="00F06CF1">
              <w:t xml:space="preserve">Fundamenta y expone  </w:t>
            </w:r>
            <w:r w:rsidR="00E66A13" w:rsidRPr="00F06CF1">
              <w:t>caso clínico por rotación</w:t>
            </w:r>
          </w:p>
        </w:tc>
      </w:tr>
      <w:tr w:rsidR="0028275A" w14:paraId="7E3E92C6" w14:textId="77777777" w:rsidTr="00D81946">
        <w:tc>
          <w:tcPr>
            <w:tcW w:w="1555" w:type="dxa"/>
          </w:tcPr>
          <w:p w14:paraId="282DD005" w14:textId="77777777" w:rsidR="0028275A" w:rsidRDefault="0028275A" w:rsidP="0028275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07" w:type="dxa"/>
          </w:tcPr>
          <w:p w14:paraId="00920E63" w14:textId="77777777" w:rsidR="0028275A" w:rsidRPr="00F06CF1" w:rsidRDefault="00E66A13" w:rsidP="009B3777">
            <w:pPr>
              <w:ind w:right="454"/>
            </w:pPr>
            <w:r w:rsidRPr="00F06CF1">
              <w:t xml:space="preserve">Identifica los accesorios utilizado en la </w:t>
            </w:r>
            <w:r w:rsidR="008116C8" w:rsidRPr="00F06CF1">
              <w:t>oxigenoterapia.</w:t>
            </w:r>
          </w:p>
        </w:tc>
      </w:tr>
      <w:tr w:rsidR="00C5247D" w14:paraId="50439ED5" w14:textId="77777777" w:rsidTr="00D81946">
        <w:tc>
          <w:tcPr>
            <w:tcW w:w="1555" w:type="dxa"/>
          </w:tcPr>
          <w:p w14:paraId="337D9C56" w14:textId="4D311EA1" w:rsidR="00C5247D" w:rsidRDefault="00C5247D" w:rsidP="0028275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07" w:type="dxa"/>
          </w:tcPr>
          <w:p w14:paraId="74E35513" w14:textId="33A65D70" w:rsidR="00C5247D" w:rsidRPr="00F06CF1" w:rsidRDefault="00C5247D" w:rsidP="009B3777">
            <w:pPr>
              <w:ind w:right="454"/>
            </w:pPr>
            <w:r w:rsidRPr="00F06CF1">
              <w:t xml:space="preserve">Brinda atención de Enfermería en el pre y post operatorio inmediato </w:t>
            </w:r>
          </w:p>
        </w:tc>
      </w:tr>
    </w:tbl>
    <w:p w14:paraId="4191B995" w14:textId="77777777" w:rsidR="00D81946" w:rsidRDefault="00D81946" w:rsidP="00390241">
      <w:pPr>
        <w:ind w:right="454"/>
        <w:jc w:val="both"/>
        <w:rPr>
          <w:b/>
        </w:rPr>
      </w:pPr>
    </w:p>
    <w:p w14:paraId="0E894DB1" w14:textId="77777777" w:rsidR="001B2F25" w:rsidRDefault="001B2F25" w:rsidP="00390241">
      <w:pPr>
        <w:ind w:right="454"/>
        <w:jc w:val="both"/>
        <w:rPr>
          <w:b/>
        </w:rPr>
      </w:pPr>
    </w:p>
    <w:p w14:paraId="44763A7F" w14:textId="77777777" w:rsidR="00B86BC7" w:rsidRDefault="00B86BC7" w:rsidP="00390241">
      <w:pPr>
        <w:ind w:right="454"/>
        <w:jc w:val="both"/>
        <w:rPr>
          <w:b/>
        </w:rPr>
      </w:pPr>
    </w:p>
    <w:p w14:paraId="3F4F175F" w14:textId="77777777" w:rsidR="00A76D3B" w:rsidRDefault="00A76D3B" w:rsidP="00390241">
      <w:pPr>
        <w:ind w:right="454"/>
        <w:jc w:val="both"/>
        <w:rPr>
          <w:b/>
        </w:rPr>
      </w:pPr>
    </w:p>
    <w:p w14:paraId="58407EE9" w14:textId="77777777" w:rsidR="00A76D3B" w:rsidRDefault="00A76D3B" w:rsidP="00390241">
      <w:pPr>
        <w:ind w:right="454"/>
        <w:jc w:val="both"/>
        <w:rPr>
          <w:b/>
        </w:rPr>
      </w:pPr>
    </w:p>
    <w:p w14:paraId="3D51A3F6" w14:textId="77777777" w:rsidR="00A76D3B" w:rsidRDefault="00A76D3B" w:rsidP="00390241">
      <w:pPr>
        <w:ind w:right="454"/>
        <w:jc w:val="both"/>
        <w:rPr>
          <w:b/>
        </w:rPr>
      </w:pPr>
    </w:p>
    <w:p w14:paraId="000BDCC1" w14:textId="77777777" w:rsidR="00A76D3B" w:rsidRDefault="00A76D3B" w:rsidP="00390241">
      <w:pPr>
        <w:ind w:right="454"/>
        <w:jc w:val="both"/>
        <w:rPr>
          <w:b/>
        </w:rPr>
      </w:pPr>
    </w:p>
    <w:p w14:paraId="6220770F" w14:textId="77777777" w:rsidR="00A76D3B" w:rsidRDefault="00A76D3B" w:rsidP="00390241">
      <w:pPr>
        <w:ind w:right="454"/>
        <w:jc w:val="both"/>
        <w:rPr>
          <w:b/>
        </w:rPr>
      </w:pPr>
    </w:p>
    <w:p w14:paraId="128454F8" w14:textId="77777777" w:rsidR="00A76D3B" w:rsidRDefault="00A76D3B" w:rsidP="00390241">
      <w:pPr>
        <w:ind w:right="454"/>
        <w:jc w:val="both"/>
        <w:rPr>
          <w:b/>
        </w:rPr>
        <w:sectPr w:rsidR="00A76D3B" w:rsidSect="005C12DD">
          <w:pgSz w:w="11907" w:h="16839" w:code="9"/>
          <w:pgMar w:top="1418" w:right="1134" w:bottom="1418" w:left="1701" w:header="709" w:footer="709" w:gutter="0"/>
          <w:cols w:space="708"/>
          <w:docGrid w:linePitch="360"/>
        </w:sectPr>
      </w:pPr>
    </w:p>
    <w:p w14:paraId="06AEE0A6" w14:textId="77777777" w:rsidR="001B2F25" w:rsidRPr="0077653E" w:rsidRDefault="00B86BC7" w:rsidP="001A6819">
      <w:pPr>
        <w:pStyle w:val="Prrafodelista"/>
        <w:numPr>
          <w:ilvl w:val="0"/>
          <w:numId w:val="9"/>
        </w:numPr>
        <w:ind w:right="454"/>
        <w:jc w:val="both"/>
        <w:rPr>
          <w:b/>
        </w:rPr>
      </w:pPr>
      <w:r w:rsidRPr="0077653E">
        <w:rPr>
          <w:b/>
        </w:rPr>
        <w:lastRenderedPageBreak/>
        <w:t xml:space="preserve">DESARROLLO DE LA UNIDADES DIDACTICAS </w:t>
      </w:r>
    </w:p>
    <w:p w14:paraId="7DECF0DB" w14:textId="77777777" w:rsidR="00AB6892" w:rsidRDefault="00B86BC7" w:rsidP="00390241">
      <w:pPr>
        <w:ind w:right="454"/>
        <w:jc w:val="both"/>
        <w:rPr>
          <w:b/>
        </w:rPr>
      </w:pPr>
      <w:r>
        <w:rPr>
          <w:b/>
        </w:rPr>
        <w:t xml:space="preserve">      </w:t>
      </w:r>
      <w:r w:rsidR="000710E2">
        <w:rPr>
          <w:b/>
        </w:rPr>
        <w:t>5.1.- UNIDAD I</w:t>
      </w:r>
    </w:p>
    <w:p w14:paraId="6C45D4AC" w14:textId="77777777" w:rsidR="00A76D3B" w:rsidRDefault="00A76D3B" w:rsidP="00390241">
      <w:pPr>
        <w:ind w:right="454"/>
        <w:jc w:val="both"/>
        <w:rPr>
          <w:b/>
        </w:rPr>
      </w:pPr>
    </w:p>
    <w:p w14:paraId="05E0F660" w14:textId="7CC3EE5A" w:rsidR="00B86BC7" w:rsidRDefault="005B58C7" w:rsidP="00390241">
      <w:pPr>
        <w:ind w:right="454"/>
        <w:jc w:val="both"/>
        <w:rPr>
          <w:b/>
        </w:rPr>
      </w:pPr>
      <w:r>
        <w:rPr>
          <w:b/>
        </w:rPr>
        <w:t xml:space="preserve">CONCEPTO: De Adulto </w:t>
      </w:r>
      <w:r w:rsidR="00041092">
        <w:rPr>
          <w:b/>
        </w:rPr>
        <w:t>Joven,</w:t>
      </w:r>
      <w:r>
        <w:rPr>
          <w:b/>
        </w:rPr>
        <w:t xml:space="preserve"> d</w:t>
      </w:r>
      <w:r w:rsidR="00B86BC7" w:rsidRPr="00B86BC7">
        <w:rPr>
          <w:b/>
        </w:rPr>
        <w:t xml:space="preserve">efinición de cada una de las características del desarrollo </w:t>
      </w:r>
      <w:r w:rsidR="00041092">
        <w:rPr>
          <w:b/>
        </w:rPr>
        <w:t xml:space="preserve">tanto Anatómico y fisiológico </w:t>
      </w:r>
      <w:r w:rsidR="00B86BC7" w:rsidRPr="00B86BC7">
        <w:rPr>
          <w:b/>
        </w:rPr>
        <w:t>del adulto joven, historia y modelo</w:t>
      </w:r>
      <w:r w:rsidR="00AE7E99">
        <w:rPr>
          <w:b/>
        </w:rPr>
        <w:t xml:space="preserve">s de Etapas normativas, </w:t>
      </w:r>
      <w:r w:rsidR="00083F47">
        <w:rPr>
          <w:b/>
        </w:rPr>
        <w:t xml:space="preserve">Atención </w:t>
      </w:r>
      <w:r w:rsidR="00083F47" w:rsidRPr="00B86BC7">
        <w:rPr>
          <w:b/>
        </w:rPr>
        <w:t>de</w:t>
      </w:r>
      <w:r w:rsidR="00B86BC7" w:rsidRPr="00B86BC7">
        <w:rPr>
          <w:b/>
        </w:rPr>
        <w:t xml:space="preserve"> Enfermería </w:t>
      </w:r>
      <w:r w:rsidR="00AB6892" w:rsidRPr="00B86BC7">
        <w:rPr>
          <w:b/>
        </w:rPr>
        <w:t xml:space="preserve">en </w:t>
      </w:r>
      <w:r w:rsidR="00AB6892">
        <w:rPr>
          <w:b/>
        </w:rPr>
        <w:t xml:space="preserve">  cada característica</w:t>
      </w:r>
      <w:r w:rsidR="00B86BC7" w:rsidRPr="00B86BC7">
        <w:rPr>
          <w:b/>
        </w:rPr>
        <w:t xml:space="preserve"> basados</w:t>
      </w:r>
      <w:r w:rsidR="00B86BC7">
        <w:rPr>
          <w:b/>
        </w:rPr>
        <w:t xml:space="preserve"> en principios éticos y </w:t>
      </w:r>
      <w:r w:rsidR="00460D02">
        <w:rPr>
          <w:b/>
        </w:rPr>
        <w:t>morales.</w:t>
      </w:r>
    </w:p>
    <w:p w14:paraId="4DFCAB84" w14:textId="77777777" w:rsidR="00A76D3B" w:rsidRDefault="00A76D3B" w:rsidP="00390241">
      <w:pPr>
        <w:ind w:right="454"/>
        <w:jc w:val="both"/>
        <w:rPr>
          <w:b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79"/>
        <w:gridCol w:w="2332"/>
        <w:gridCol w:w="2332"/>
        <w:gridCol w:w="2332"/>
        <w:gridCol w:w="2332"/>
        <w:gridCol w:w="2333"/>
      </w:tblGrid>
      <w:tr w:rsidR="00B86BC7" w14:paraId="4B68E81F" w14:textId="77777777" w:rsidTr="00893CCE">
        <w:tc>
          <w:tcPr>
            <w:tcW w:w="14140" w:type="dxa"/>
            <w:gridSpan w:val="6"/>
          </w:tcPr>
          <w:p w14:paraId="22587B3F" w14:textId="77777777" w:rsidR="00ED0BBB" w:rsidRDefault="00ED0BBB" w:rsidP="00390241">
            <w:pPr>
              <w:ind w:right="454"/>
              <w:jc w:val="both"/>
              <w:rPr>
                <w:b/>
              </w:rPr>
            </w:pPr>
          </w:p>
          <w:p w14:paraId="377CE678" w14:textId="77777777" w:rsidR="00B86BC7" w:rsidRDefault="00B86BC7" w:rsidP="00390241">
            <w:pPr>
              <w:ind w:right="454"/>
              <w:jc w:val="both"/>
              <w:rPr>
                <w:b/>
              </w:rPr>
            </w:pPr>
            <w:r>
              <w:rPr>
                <w:b/>
              </w:rPr>
              <w:t>C</w:t>
            </w:r>
            <w:r>
              <w:t xml:space="preserve"> </w:t>
            </w:r>
            <w:r w:rsidRPr="00B86BC7">
              <w:rPr>
                <w:b/>
              </w:rPr>
              <w:t xml:space="preserve">APACIDAD DE LA UNIDAD DIDACTICA I . </w:t>
            </w:r>
            <w:r w:rsidR="00CA6D29" w:rsidRPr="00CA6D29">
              <w:rPr>
                <w:b/>
              </w:rPr>
              <w:t>Clase Inaugural: Presentación de Docentes, Entrega de Silabo, recomendaciones y distribución de trabajos.</w:t>
            </w:r>
          </w:p>
          <w:p w14:paraId="4DA2677A" w14:textId="6AA971D8" w:rsidR="00B86BC7" w:rsidRDefault="00B86BC7" w:rsidP="00390241">
            <w:pPr>
              <w:ind w:right="454"/>
              <w:jc w:val="both"/>
              <w:rPr>
                <w:b/>
              </w:rPr>
            </w:pPr>
            <w:r>
              <w:t xml:space="preserve"> </w:t>
            </w:r>
            <w:r w:rsidRPr="00B86BC7">
              <w:rPr>
                <w:b/>
              </w:rPr>
              <w:t xml:space="preserve">Desarrolla aspectos generales y fundamenta la evolución del Adulto Joven en sus características del desarrollo : edad comprendida , crecimiento y desarrollo físico </w:t>
            </w:r>
            <w:r w:rsidR="00041092">
              <w:rPr>
                <w:b/>
              </w:rPr>
              <w:t xml:space="preserve">/ fisiológico </w:t>
            </w:r>
            <w:r w:rsidRPr="00B86BC7">
              <w:rPr>
                <w:b/>
              </w:rPr>
              <w:t>, desarrollo sensorial y motor ,  sistémico , cognitivo , psicosocial , moral, afectivo,  intelectual , características del adulto joven , modelos de etapas normativas seg</w:t>
            </w:r>
            <w:r w:rsidR="00041092">
              <w:rPr>
                <w:b/>
              </w:rPr>
              <w:t xml:space="preserve">ún Carl G. Jung , </w:t>
            </w:r>
            <w:r w:rsidR="00F80A71">
              <w:rPr>
                <w:b/>
              </w:rPr>
              <w:t xml:space="preserve">Jean Piaget, </w:t>
            </w:r>
            <w:r w:rsidR="00041092">
              <w:rPr>
                <w:b/>
              </w:rPr>
              <w:t xml:space="preserve"> Erik Erikson </w:t>
            </w:r>
            <w:r w:rsidR="00F80A71">
              <w:rPr>
                <w:b/>
              </w:rPr>
              <w:t>, etc</w:t>
            </w:r>
          </w:p>
          <w:p w14:paraId="6A68A403" w14:textId="77777777" w:rsidR="00B86BC7" w:rsidRDefault="00B86BC7" w:rsidP="00390241">
            <w:pPr>
              <w:ind w:right="454"/>
              <w:jc w:val="both"/>
              <w:rPr>
                <w:b/>
              </w:rPr>
            </w:pPr>
          </w:p>
        </w:tc>
      </w:tr>
      <w:tr w:rsidR="00E947F2" w14:paraId="21D4EB8D" w14:textId="77777777" w:rsidTr="00893CCE">
        <w:tc>
          <w:tcPr>
            <w:tcW w:w="2479" w:type="dxa"/>
            <w:vMerge w:val="restart"/>
          </w:tcPr>
          <w:p w14:paraId="129DCFB8" w14:textId="77777777" w:rsidR="00AB6892" w:rsidRDefault="00AB6892" w:rsidP="00390241">
            <w:pPr>
              <w:ind w:right="454"/>
              <w:jc w:val="both"/>
              <w:rPr>
                <w:b/>
              </w:rPr>
            </w:pPr>
          </w:p>
          <w:p w14:paraId="4B36933F" w14:textId="77777777" w:rsidR="00EA2F04" w:rsidRDefault="00CA6D29" w:rsidP="00EA2F04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SEMANAS</w:t>
            </w:r>
          </w:p>
        </w:tc>
        <w:tc>
          <w:tcPr>
            <w:tcW w:w="6996" w:type="dxa"/>
            <w:gridSpan w:val="3"/>
          </w:tcPr>
          <w:p w14:paraId="07BBA3B8" w14:textId="77777777" w:rsidR="00AB6892" w:rsidRDefault="00EA2F04" w:rsidP="00EA2F04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 O N T E N I D O</w:t>
            </w:r>
          </w:p>
        </w:tc>
        <w:tc>
          <w:tcPr>
            <w:tcW w:w="2332" w:type="dxa"/>
            <w:vMerge w:val="restart"/>
          </w:tcPr>
          <w:p w14:paraId="4484766D" w14:textId="77777777" w:rsidR="00AB6892" w:rsidRDefault="00AB6892" w:rsidP="00390241">
            <w:pPr>
              <w:ind w:right="454"/>
              <w:jc w:val="both"/>
              <w:rPr>
                <w:b/>
              </w:rPr>
            </w:pPr>
          </w:p>
          <w:p w14:paraId="28C0105C" w14:textId="77777777" w:rsidR="00EA2F04" w:rsidRDefault="00ED73D3" w:rsidP="00EA2F04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EA2F04">
              <w:rPr>
                <w:b/>
              </w:rPr>
              <w:t>ESTRATEGIAS</w:t>
            </w:r>
          </w:p>
        </w:tc>
        <w:tc>
          <w:tcPr>
            <w:tcW w:w="2333" w:type="dxa"/>
            <w:vMerge w:val="restart"/>
          </w:tcPr>
          <w:p w14:paraId="6B406E50" w14:textId="77777777" w:rsidR="00AB6892" w:rsidRDefault="00CA6D29" w:rsidP="00EA2F04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INDICADORES DE LOGRO</w:t>
            </w:r>
          </w:p>
        </w:tc>
      </w:tr>
      <w:tr w:rsidR="00E947F2" w14:paraId="1E263843" w14:textId="77777777" w:rsidTr="00893CCE">
        <w:tc>
          <w:tcPr>
            <w:tcW w:w="2479" w:type="dxa"/>
            <w:vMerge/>
          </w:tcPr>
          <w:p w14:paraId="005D36B3" w14:textId="77777777" w:rsidR="00AB6892" w:rsidRDefault="00AB6892" w:rsidP="00390241">
            <w:pPr>
              <w:ind w:right="454"/>
              <w:jc w:val="both"/>
              <w:rPr>
                <w:b/>
              </w:rPr>
            </w:pPr>
          </w:p>
        </w:tc>
        <w:tc>
          <w:tcPr>
            <w:tcW w:w="2332" w:type="dxa"/>
          </w:tcPr>
          <w:p w14:paraId="13082687" w14:textId="77777777" w:rsidR="00AB6892" w:rsidRDefault="00EA2F04" w:rsidP="00EA2F04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COGNITIVO</w:t>
            </w:r>
          </w:p>
        </w:tc>
        <w:tc>
          <w:tcPr>
            <w:tcW w:w="2332" w:type="dxa"/>
          </w:tcPr>
          <w:p w14:paraId="3ABAD70C" w14:textId="77777777" w:rsidR="00AB6892" w:rsidRDefault="00EA2F04" w:rsidP="00D765C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PROCEDIMENTAL</w:t>
            </w:r>
          </w:p>
        </w:tc>
        <w:tc>
          <w:tcPr>
            <w:tcW w:w="2332" w:type="dxa"/>
          </w:tcPr>
          <w:p w14:paraId="2CD8AC93" w14:textId="77777777" w:rsidR="00AB6892" w:rsidRDefault="00EA2F04" w:rsidP="00EA2F04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ACTITUDINAL</w:t>
            </w:r>
          </w:p>
        </w:tc>
        <w:tc>
          <w:tcPr>
            <w:tcW w:w="2332" w:type="dxa"/>
            <w:vMerge/>
          </w:tcPr>
          <w:p w14:paraId="0F615ED1" w14:textId="77777777" w:rsidR="00AB6892" w:rsidRDefault="00AB6892" w:rsidP="00390241">
            <w:pPr>
              <w:ind w:right="454"/>
              <w:jc w:val="both"/>
              <w:rPr>
                <w:b/>
              </w:rPr>
            </w:pPr>
          </w:p>
        </w:tc>
        <w:tc>
          <w:tcPr>
            <w:tcW w:w="2333" w:type="dxa"/>
            <w:vMerge/>
          </w:tcPr>
          <w:p w14:paraId="257F427B" w14:textId="77777777" w:rsidR="00AB6892" w:rsidRDefault="00AB6892" w:rsidP="00390241">
            <w:pPr>
              <w:ind w:right="454"/>
              <w:jc w:val="both"/>
              <w:rPr>
                <w:b/>
              </w:rPr>
            </w:pPr>
          </w:p>
        </w:tc>
      </w:tr>
      <w:tr w:rsidR="00E947F2" w14:paraId="5ABFE77F" w14:textId="77777777" w:rsidTr="00034CE9">
        <w:tc>
          <w:tcPr>
            <w:tcW w:w="2479" w:type="dxa"/>
            <w:vAlign w:val="center"/>
          </w:tcPr>
          <w:p w14:paraId="722B6A1E" w14:textId="4EFDFA9E" w:rsidR="00034CE9" w:rsidRDefault="00034CE9" w:rsidP="00034CE9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Semana   : 0 1</w:t>
            </w:r>
          </w:p>
          <w:p w14:paraId="0692EBC0" w14:textId="0445C74A" w:rsidR="00034CE9" w:rsidRDefault="00034CE9" w:rsidP="00034CE9">
            <w:pPr>
              <w:ind w:right="454"/>
              <w:jc w:val="center"/>
              <w:rPr>
                <w:b/>
              </w:rPr>
            </w:pPr>
          </w:p>
          <w:p w14:paraId="4D6AD920" w14:textId="53CB39AA" w:rsidR="00034CE9" w:rsidRDefault="00034CE9" w:rsidP="00034CE9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Día: 03. 04. 17</w:t>
            </w:r>
          </w:p>
          <w:p w14:paraId="17187931" w14:textId="03FB130A" w:rsidR="00034CE9" w:rsidRDefault="00034CE9" w:rsidP="00034CE9">
            <w:pPr>
              <w:ind w:right="454"/>
              <w:jc w:val="center"/>
              <w:rPr>
                <w:b/>
              </w:rPr>
            </w:pPr>
          </w:p>
          <w:p w14:paraId="20EE1B1A" w14:textId="5216201A" w:rsidR="00034CE9" w:rsidRDefault="00034CE9" w:rsidP="00034CE9">
            <w:pPr>
              <w:ind w:right="454"/>
              <w:jc w:val="center"/>
              <w:rPr>
                <w:b/>
              </w:rPr>
            </w:pPr>
          </w:p>
          <w:p w14:paraId="6992872A" w14:textId="77777777" w:rsidR="00034CE9" w:rsidRDefault="00034CE9" w:rsidP="00034CE9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CLASE      INAGURAL</w:t>
            </w:r>
          </w:p>
          <w:p w14:paraId="6A91D563" w14:textId="77777777" w:rsidR="00034CE9" w:rsidRDefault="00034CE9" w:rsidP="00390241">
            <w:pPr>
              <w:ind w:right="454"/>
              <w:jc w:val="both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378D34B3" w14:textId="77777777" w:rsidR="00034CE9" w:rsidRDefault="00034CE9" w:rsidP="00034CE9">
            <w:pPr>
              <w:ind w:right="454"/>
              <w:rPr>
                <w:b/>
              </w:rPr>
            </w:pPr>
            <w:r>
              <w:rPr>
                <w:b/>
              </w:rPr>
              <w:t>Concepto del Adulto Joven, edades</w:t>
            </w:r>
          </w:p>
          <w:p w14:paraId="77B435D1" w14:textId="057E2508" w:rsidR="00034CE9" w:rsidRPr="00034CE9" w:rsidRDefault="00034CE9" w:rsidP="00034CE9">
            <w:pPr>
              <w:ind w:right="454"/>
            </w:pPr>
            <w:r>
              <w:rPr>
                <w:b/>
              </w:rPr>
              <w:t xml:space="preserve">Comprendidas </w:t>
            </w:r>
            <w:r w:rsidRPr="003E70D5">
              <w:rPr>
                <w:b/>
              </w:rPr>
              <w:t xml:space="preserve">Definición de cada una de las características </w:t>
            </w:r>
            <w:r>
              <w:rPr>
                <w:b/>
              </w:rPr>
              <w:t>del</w:t>
            </w:r>
            <w:r w:rsidRPr="003E70D5">
              <w:rPr>
                <w:b/>
              </w:rPr>
              <w:t xml:space="preserve"> desarrollo </w:t>
            </w:r>
            <w:r>
              <w:rPr>
                <w:b/>
              </w:rPr>
              <w:t xml:space="preserve">tanto físico como emocional </w:t>
            </w:r>
            <w:r w:rsidRPr="003E70D5">
              <w:rPr>
                <w:b/>
              </w:rPr>
              <w:t>del adulto joven.</w:t>
            </w:r>
            <w:r>
              <w:t xml:space="preserve"> </w:t>
            </w:r>
          </w:p>
        </w:tc>
        <w:tc>
          <w:tcPr>
            <w:tcW w:w="2332" w:type="dxa"/>
            <w:vAlign w:val="center"/>
          </w:tcPr>
          <w:p w14:paraId="5781809F" w14:textId="01CC1C21" w:rsidR="00034CE9" w:rsidRDefault="004F6811" w:rsidP="002C0236">
            <w:pPr>
              <w:ind w:right="454"/>
              <w:rPr>
                <w:b/>
              </w:rPr>
            </w:pPr>
            <w:r>
              <w:rPr>
                <w:b/>
              </w:rPr>
              <w:t xml:space="preserve">Explica </w:t>
            </w:r>
            <w:r w:rsidR="00034CE9">
              <w:rPr>
                <w:b/>
              </w:rPr>
              <w:t>las ca</w:t>
            </w:r>
            <w:r w:rsidR="002C0236">
              <w:rPr>
                <w:b/>
              </w:rPr>
              <w:t>racterísticas del Adulto Joven,</w:t>
            </w:r>
            <w:r w:rsidR="00034CE9">
              <w:rPr>
                <w:b/>
              </w:rPr>
              <w:t xml:space="preserve"> </w:t>
            </w:r>
            <w:r w:rsidR="002C0236">
              <w:rPr>
                <w:b/>
              </w:rPr>
              <w:t xml:space="preserve">emite juicios y </w:t>
            </w:r>
            <w:r>
              <w:rPr>
                <w:b/>
              </w:rPr>
              <w:t xml:space="preserve">proposiciones </w:t>
            </w:r>
            <w:r w:rsidR="00034CE9">
              <w:rPr>
                <w:b/>
              </w:rPr>
              <w:t>de acuerdo al desarrollo físico y emocional en el contexto hospitalario y comunidad.</w:t>
            </w:r>
          </w:p>
        </w:tc>
        <w:tc>
          <w:tcPr>
            <w:tcW w:w="2332" w:type="dxa"/>
            <w:vAlign w:val="center"/>
          </w:tcPr>
          <w:p w14:paraId="1E302A9B" w14:textId="1A3E4171" w:rsidR="00034CE9" w:rsidRDefault="00034CE9" w:rsidP="002C0236">
            <w:pPr>
              <w:ind w:right="454"/>
              <w:rPr>
                <w:b/>
              </w:rPr>
            </w:pPr>
            <w:r>
              <w:rPr>
                <w:b/>
              </w:rPr>
              <w:t xml:space="preserve">Asume con conocimiento, responsabilidad </w:t>
            </w:r>
            <w:r w:rsidR="002C0236">
              <w:rPr>
                <w:b/>
              </w:rPr>
              <w:t>y criterio</w:t>
            </w:r>
            <w:r>
              <w:rPr>
                <w:b/>
              </w:rPr>
              <w:t xml:space="preserve"> ético características</w:t>
            </w:r>
            <w:r w:rsidR="002C0236">
              <w:rPr>
                <w:b/>
              </w:rPr>
              <w:t xml:space="preserve"> </w:t>
            </w:r>
            <w:r>
              <w:rPr>
                <w:b/>
              </w:rPr>
              <w:t>del adulto joven en las atenciones brindadas.</w:t>
            </w:r>
          </w:p>
        </w:tc>
        <w:tc>
          <w:tcPr>
            <w:tcW w:w="2332" w:type="dxa"/>
            <w:vAlign w:val="center"/>
          </w:tcPr>
          <w:p w14:paraId="38DF43CA" w14:textId="40238E44" w:rsidR="00034CE9" w:rsidRDefault="00F92673" w:rsidP="00F92673">
            <w:pPr>
              <w:ind w:right="454"/>
              <w:rPr>
                <w:b/>
              </w:rPr>
            </w:pPr>
            <w:r>
              <w:rPr>
                <w:b/>
              </w:rPr>
              <w:t xml:space="preserve">Realiza </w:t>
            </w:r>
            <w:r w:rsidR="002C0236" w:rsidRPr="002C0236">
              <w:rPr>
                <w:b/>
              </w:rPr>
              <w:t>fichas de resumen</w:t>
            </w:r>
            <w:r>
              <w:rPr>
                <w:b/>
              </w:rPr>
              <w:t>,</w:t>
            </w:r>
            <w:r w:rsidR="002C0236" w:rsidRPr="002C0236">
              <w:rPr>
                <w:b/>
              </w:rPr>
              <w:t xml:space="preserve"> </w:t>
            </w:r>
            <w:r>
              <w:rPr>
                <w:b/>
              </w:rPr>
              <w:t xml:space="preserve">mapas conceptuales, esquemas, luego de la exposición y lluvia de ideas de </w:t>
            </w:r>
            <w:r w:rsidR="00034CE9">
              <w:rPr>
                <w:b/>
              </w:rPr>
              <w:t xml:space="preserve">los docentes </w:t>
            </w:r>
            <w:r>
              <w:rPr>
                <w:b/>
              </w:rPr>
              <w:t>, sobre el adulto joven.</w:t>
            </w:r>
          </w:p>
        </w:tc>
        <w:tc>
          <w:tcPr>
            <w:tcW w:w="2333" w:type="dxa"/>
            <w:vAlign w:val="center"/>
          </w:tcPr>
          <w:p w14:paraId="7D6C60DB" w14:textId="4D583981" w:rsidR="00F92673" w:rsidRDefault="00F92673" w:rsidP="00F92673">
            <w:pPr>
              <w:ind w:right="454"/>
              <w:rPr>
                <w:b/>
              </w:rPr>
            </w:pPr>
            <w:r>
              <w:rPr>
                <w:b/>
              </w:rPr>
              <w:t>Identifica actitudes, desarrollo</w:t>
            </w:r>
            <w:r w:rsidR="00034CE9">
              <w:rPr>
                <w:b/>
              </w:rPr>
              <w:t xml:space="preserve"> físico y fisiológico , comportamientos del adulto joven  y ejecuta </w:t>
            </w:r>
            <w:r>
              <w:rPr>
                <w:b/>
              </w:rPr>
              <w:t xml:space="preserve">acciones tolerantes con responsabilidad </w:t>
            </w:r>
          </w:p>
          <w:p w14:paraId="68388129" w14:textId="569B41EA" w:rsidR="00034CE9" w:rsidRDefault="00034CE9" w:rsidP="00034CE9">
            <w:pPr>
              <w:ind w:right="454"/>
              <w:jc w:val="both"/>
              <w:rPr>
                <w:b/>
              </w:rPr>
            </w:pPr>
          </w:p>
        </w:tc>
      </w:tr>
      <w:tr w:rsidR="00E947F2" w14:paraId="35201A21" w14:textId="77777777" w:rsidTr="00034CE9">
        <w:trPr>
          <w:trHeight w:val="6085"/>
        </w:trPr>
        <w:tc>
          <w:tcPr>
            <w:tcW w:w="2479" w:type="dxa"/>
          </w:tcPr>
          <w:p w14:paraId="121FAA95" w14:textId="77777777" w:rsidR="00333C11" w:rsidRDefault="00A76D3B" w:rsidP="00390241">
            <w:pPr>
              <w:ind w:right="454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   </w:t>
            </w:r>
          </w:p>
          <w:p w14:paraId="52B4F17E" w14:textId="1E2BAF9E" w:rsidR="008C7022" w:rsidRDefault="00333C11" w:rsidP="00390241">
            <w:pPr>
              <w:ind w:right="454"/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r w:rsidR="00A76D3B">
              <w:rPr>
                <w:b/>
              </w:rPr>
              <w:t xml:space="preserve"> </w:t>
            </w:r>
            <w:r w:rsidR="008C7022">
              <w:rPr>
                <w:b/>
              </w:rPr>
              <w:t xml:space="preserve">Semana   : </w:t>
            </w:r>
            <w:r w:rsidR="00ED73D3">
              <w:rPr>
                <w:b/>
              </w:rPr>
              <w:t xml:space="preserve"> </w:t>
            </w:r>
            <w:r w:rsidR="008C7022">
              <w:rPr>
                <w:b/>
              </w:rPr>
              <w:t>2</w:t>
            </w:r>
          </w:p>
          <w:p w14:paraId="02A147F1" w14:textId="3BCAC6BA" w:rsidR="00B8529B" w:rsidRDefault="00A76D3B" w:rsidP="00390241">
            <w:pPr>
              <w:ind w:right="454"/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r w:rsidR="00E1488A">
              <w:rPr>
                <w:b/>
              </w:rPr>
              <w:t>Día : 10 .04.17</w:t>
            </w:r>
          </w:p>
          <w:p w14:paraId="0051A1E0" w14:textId="77777777" w:rsidR="008C7022" w:rsidRDefault="008C7022" w:rsidP="00390241">
            <w:pPr>
              <w:ind w:right="454"/>
              <w:jc w:val="both"/>
              <w:rPr>
                <w:b/>
              </w:rPr>
            </w:pPr>
          </w:p>
          <w:p w14:paraId="56BBC021" w14:textId="77777777" w:rsidR="008C7022" w:rsidRDefault="008C7022" w:rsidP="00390241">
            <w:pPr>
              <w:ind w:right="454"/>
              <w:jc w:val="both"/>
              <w:rPr>
                <w:b/>
              </w:rPr>
            </w:pPr>
          </w:p>
          <w:p w14:paraId="7BC693D6" w14:textId="77777777" w:rsidR="008C7022" w:rsidRDefault="008C7022" w:rsidP="00390241">
            <w:pPr>
              <w:ind w:right="454"/>
              <w:jc w:val="both"/>
              <w:rPr>
                <w:b/>
              </w:rPr>
            </w:pPr>
          </w:p>
          <w:p w14:paraId="68699224" w14:textId="77777777" w:rsidR="008C7022" w:rsidRDefault="008C7022" w:rsidP="00390241">
            <w:pPr>
              <w:ind w:right="454"/>
              <w:jc w:val="both"/>
              <w:rPr>
                <w:b/>
              </w:rPr>
            </w:pPr>
          </w:p>
          <w:p w14:paraId="35186371" w14:textId="77777777" w:rsidR="00C57247" w:rsidRDefault="00C57247" w:rsidP="00390241">
            <w:pPr>
              <w:ind w:right="454"/>
              <w:jc w:val="both"/>
              <w:rPr>
                <w:b/>
              </w:rPr>
            </w:pPr>
          </w:p>
          <w:p w14:paraId="6D36AED3" w14:textId="77777777" w:rsidR="00A76D3B" w:rsidRDefault="00A76D3B" w:rsidP="00390241">
            <w:pPr>
              <w:ind w:right="454"/>
              <w:jc w:val="both"/>
              <w:rPr>
                <w:b/>
              </w:rPr>
            </w:pPr>
          </w:p>
          <w:p w14:paraId="65DDCC03" w14:textId="77777777" w:rsidR="00A76D3B" w:rsidRDefault="00A76D3B" w:rsidP="00390241">
            <w:pPr>
              <w:ind w:right="454"/>
              <w:jc w:val="both"/>
              <w:rPr>
                <w:b/>
              </w:rPr>
            </w:pPr>
          </w:p>
          <w:p w14:paraId="05D627F9" w14:textId="682C1824" w:rsidR="008A157C" w:rsidRDefault="008C7022" w:rsidP="00390241">
            <w:pPr>
              <w:ind w:right="454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03C83455" w14:textId="5972547A" w:rsidR="008C7022" w:rsidRDefault="00333C11" w:rsidP="000710E2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8C7022">
              <w:rPr>
                <w:b/>
              </w:rPr>
              <w:t xml:space="preserve">Semana   : </w:t>
            </w:r>
            <w:r w:rsidR="000710E2">
              <w:rPr>
                <w:b/>
              </w:rPr>
              <w:t>0</w:t>
            </w:r>
            <w:r w:rsidR="008C7022">
              <w:rPr>
                <w:b/>
              </w:rPr>
              <w:t xml:space="preserve">3 </w:t>
            </w:r>
            <w:r w:rsidR="00190FFC">
              <w:rPr>
                <w:b/>
              </w:rPr>
              <w:t>y 04</w:t>
            </w:r>
          </w:p>
          <w:p w14:paraId="328C4F30" w14:textId="77777777" w:rsidR="0066668E" w:rsidRDefault="0066668E" w:rsidP="000710E2">
            <w:pPr>
              <w:ind w:right="454"/>
              <w:jc w:val="center"/>
              <w:rPr>
                <w:b/>
              </w:rPr>
            </w:pPr>
          </w:p>
          <w:p w14:paraId="0E896A07" w14:textId="7963D05C" w:rsidR="00587FB8" w:rsidRDefault="008D3C8A" w:rsidP="000710E2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587FB8">
              <w:rPr>
                <w:b/>
              </w:rPr>
              <w:t xml:space="preserve"> </w:t>
            </w:r>
            <w:r w:rsidR="00ED73D3">
              <w:rPr>
                <w:b/>
              </w:rPr>
              <w:t>Día</w:t>
            </w:r>
            <w:r w:rsidR="00313759">
              <w:rPr>
                <w:b/>
              </w:rPr>
              <w:t xml:space="preserve"> :</w:t>
            </w:r>
            <w:r w:rsidR="00E1488A">
              <w:rPr>
                <w:b/>
              </w:rPr>
              <w:t xml:space="preserve">  17.04.17 </w:t>
            </w:r>
          </w:p>
          <w:p w14:paraId="4BC6A1A7" w14:textId="48B54B76" w:rsidR="00B8529B" w:rsidRDefault="00E1488A" w:rsidP="000710E2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 xml:space="preserve">y </w:t>
            </w:r>
          </w:p>
          <w:p w14:paraId="2482D8B5" w14:textId="60374503" w:rsidR="00B80F2C" w:rsidRDefault="00587FB8" w:rsidP="00034CE9">
            <w:pPr>
              <w:ind w:right="454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034CE9">
              <w:rPr>
                <w:b/>
              </w:rPr>
              <w:t xml:space="preserve">   24.04. 17</w:t>
            </w:r>
          </w:p>
        </w:tc>
        <w:tc>
          <w:tcPr>
            <w:tcW w:w="2332" w:type="dxa"/>
          </w:tcPr>
          <w:p w14:paraId="0CFCFE5E" w14:textId="77777777" w:rsidR="00333C11" w:rsidRDefault="00333C11" w:rsidP="003E70D5">
            <w:pPr>
              <w:ind w:right="454"/>
              <w:rPr>
                <w:b/>
              </w:rPr>
            </w:pPr>
          </w:p>
          <w:p w14:paraId="4C2E516A" w14:textId="0767E983" w:rsidR="003E70D5" w:rsidRDefault="00CA6D29" w:rsidP="003E70D5">
            <w:pPr>
              <w:ind w:right="454"/>
            </w:pPr>
            <w:r w:rsidRPr="003E70D5">
              <w:rPr>
                <w:b/>
              </w:rPr>
              <w:t>Historia y modelos de Etapas normativas</w:t>
            </w:r>
            <w:r w:rsidR="00ED73D3">
              <w:rPr>
                <w:b/>
              </w:rPr>
              <w:t xml:space="preserve"> según Carl G, Jung y Erik Erikson</w:t>
            </w:r>
          </w:p>
          <w:p w14:paraId="27F63B2E" w14:textId="77777777" w:rsidR="00C57247" w:rsidRDefault="00C57247" w:rsidP="003E70D5">
            <w:pPr>
              <w:ind w:right="454"/>
            </w:pPr>
          </w:p>
          <w:p w14:paraId="3F972299" w14:textId="77777777" w:rsidR="00C57247" w:rsidRDefault="00C57247" w:rsidP="003E70D5">
            <w:pPr>
              <w:ind w:right="454"/>
            </w:pPr>
          </w:p>
          <w:p w14:paraId="2417192E" w14:textId="77777777" w:rsidR="003E70D5" w:rsidRDefault="003E70D5" w:rsidP="003E70D5">
            <w:pPr>
              <w:ind w:right="454"/>
            </w:pPr>
          </w:p>
          <w:p w14:paraId="252DCC22" w14:textId="77777777" w:rsidR="00AB6892" w:rsidRPr="003E70D5" w:rsidRDefault="00CA6D29" w:rsidP="003E70D5">
            <w:pPr>
              <w:ind w:right="454"/>
              <w:rPr>
                <w:b/>
              </w:rPr>
            </w:pPr>
            <w:r w:rsidRPr="003E70D5">
              <w:rPr>
                <w:b/>
              </w:rPr>
              <w:t xml:space="preserve">Atención de Enfermería en cada característica basada en principios éticos y </w:t>
            </w:r>
            <w:r w:rsidR="00460D02" w:rsidRPr="003E70D5">
              <w:rPr>
                <w:b/>
              </w:rPr>
              <w:t>morales.</w:t>
            </w:r>
          </w:p>
        </w:tc>
        <w:tc>
          <w:tcPr>
            <w:tcW w:w="2332" w:type="dxa"/>
          </w:tcPr>
          <w:p w14:paraId="60B717F1" w14:textId="77777777" w:rsidR="00333C11" w:rsidRDefault="00333C11" w:rsidP="00CA6D29">
            <w:pPr>
              <w:ind w:right="454"/>
              <w:rPr>
                <w:b/>
              </w:rPr>
            </w:pPr>
          </w:p>
          <w:p w14:paraId="7398A9EE" w14:textId="77777777" w:rsidR="00CC0B1E" w:rsidRDefault="00CC0B1E" w:rsidP="00CC0B1E">
            <w:pPr>
              <w:rPr>
                <w:b/>
              </w:rPr>
            </w:pPr>
          </w:p>
          <w:p w14:paraId="42BC03AD" w14:textId="77777777" w:rsidR="00CC0B1E" w:rsidRDefault="00CC0B1E" w:rsidP="00CC0B1E">
            <w:pPr>
              <w:rPr>
                <w:b/>
              </w:rPr>
            </w:pPr>
          </w:p>
          <w:p w14:paraId="41E5D332" w14:textId="77777777" w:rsidR="00CC0B1E" w:rsidRDefault="00CC0B1E" w:rsidP="00CC0B1E">
            <w:pPr>
              <w:rPr>
                <w:b/>
              </w:rPr>
            </w:pPr>
          </w:p>
          <w:p w14:paraId="41229494" w14:textId="11D28605" w:rsidR="0065787F" w:rsidRDefault="00AB55FD" w:rsidP="00CC0B1E">
            <w:pPr>
              <w:rPr>
                <w:b/>
              </w:rPr>
            </w:pPr>
            <w:r>
              <w:rPr>
                <w:b/>
              </w:rPr>
              <w:t>Interpreta el</w:t>
            </w:r>
            <w:r w:rsidR="006233E0">
              <w:rPr>
                <w:b/>
              </w:rPr>
              <w:t xml:space="preserve"> estado </w:t>
            </w:r>
            <w:r>
              <w:rPr>
                <w:b/>
              </w:rPr>
              <w:t xml:space="preserve">emocional </w:t>
            </w:r>
            <w:r w:rsidR="006233E0">
              <w:rPr>
                <w:b/>
              </w:rPr>
              <w:t xml:space="preserve">en cada </w:t>
            </w:r>
            <w:r w:rsidR="00B8529B">
              <w:rPr>
                <w:b/>
              </w:rPr>
              <w:t>etapa del desarrollo</w:t>
            </w:r>
            <w:r>
              <w:t xml:space="preserve"> </w:t>
            </w:r>
            <w:r w:rsidR="00CC0B1E">
              <w:rPr>
                <w:b/>
              </w:rPr>
              <w:t xml:space="preserve">del adulto joven </w:t>
            </w:r>
            <w:r w:rsidR="00CC0B1E" w:rsidRPr="00CC0B1E">
              <w:rPr>
                <w:b/>
              </w:rPr>
              <w:t xml:space="preserve">y </w:t>
            </w:r>
            <w:r w:rsidR="00CC0B1E">
              <w:rPr>
                <w:b/>
              </w:rPr>
              <w:t xml:space="preserve">lo </w:t>
            </w:r>
            <w:r w:rsidR="00CC0B1E" w:rsidRPr="00CC0B1E">
              <w:rPr>
                <w:b/>
              </w:rPr>
              <w:t>relaciona</w:t>
            </w:r>
            <w:r w:rsidR="00CC0B1E">
              <w:rPr>
                <w:b/>
              </w:rPr>
              <w:t xml:space="preserve"> d</w:t>
            </w:r>
            <w:r>
              <w:rPr>
                <w:b/>
              </w:rPr>
              <w:t xml:space="preserve">e acuerdo a </w:t>
            </w:r>
            <w:r w:rsidR="00F06CF1">
              <w:rPr>
                <w:b/>
              </w:rPr>
              <w:t>las etapas basadas</w:t>
            </w:r>
            <w:r w:rsidR="00CC0B1E">
              <w:rPr>
                <w:b/>
              </w:rPr>
              <w:t xml:space="preserve"> en principios éticos y morales.</w:t>
            </w:r>
          </w:p>
          <w:p w14:paraId="78F803F1" w14:textId="2E7514B7" w:rsidR="00CC0B1E" w:rsidRPr="00CA6D29" w:rsidRDefault="00CC0B1E" w:rsidP="00217BB3">
            <w:pPr>
              <w:ind w:right="454"/>
              <w:rPr>
                <w:b/>
              </w:rPr>
            </w:pPr>
          </w:p>
        </w:tc>
        <w:tc>
          <w:tcPr>
            <w:tcW w:w="2332" w:type="dxa"/>
          </w:tcPr>
          <w:p w14:paraId="6B1E5070" w14:textId="77777777" w:rsidR="00333C11" w:rsidRDefault="00333C11" w:rsidP="008C7022">
            <w:pPr>
              <w:ind w:right="454"/>
              <w:rPr>
                <w:b/>
              </w:rPr>
            </w:pPr>
          </w:p>
          <w:p w14:paraId="011F190D" w14:textId="7745752A" w:rsidR="00B8529B" w:rsidRDefault="00747D76" w:rsidP="008C7022">
            <w:pPr>
              <w:ind w:right="454"/>
              <w:rPr>
                <w:b/>
              </w:rPr>
            </w:pPr>
            <w:r>
              <w:rPr>
                <w:b/>
              </w:rPr>
              <w:t>Realiza cuidados y tareas teniendo en cuenta a</w:t>
            </w:r>
            <w:r w:rsidR="008A157C">
              <w:rPr>
                <w:b/>
              </w:rPr>
              <w:t xml:space="preserve">ctitudes </w:t>
            </w:r>
            <w:r>
              <w:rPr>
                <w:b/>
              </w:rPr>
              <w:t xml:space="preserve">del adulto joven </w:t>
            </w:r>
            <w:r w:rsidR="008A157C">
              <w:rPr>
                <w:b/>
              </w:rPr>
              <w:t xml:space="preserve">respondiendo a las etapas normativas </w:t>
            </w:r>
            <w:r w:rsidR="00217BB3">
              <w:rPr>
                <w:b/>
              </w:rPr>
              <w:t xml:space="preserve">del adulto joven </w:t>
            </w:r>
          </w:p>
          <w:p w14:paraId="2110B7FB" w14:textId="77777777" w:rsidR="008A157C" w:rsidRDefault="008A157C" w:rsidP="008C7022">
            <w:pPr>
              <w:ind w:right="454"/>
              <w:rPr>
                <w:b/>
              </w:rPr>
            </w:pPr>
          </w:p>
          <w:p w14:paraId="196ECAC4" w14:textId="77777777" w:rsidR="008A157C" w:rsidRDefault="008A157C" w:rsidP="008C7022">
            <w:pPr>
              <w:ind w:right="454"/>
              <w:rPr>
                <w:b/>
              </w:rPr>
            </w:pPr>
          </w:p>
          <w:p w14:paraId="4A65711F" w14:textId="77777777" w:rsidR="008A157C" w:rsidRDefault="008A157C" w:rsidP="008C7022">
            <w:pPr>
              <w:ind w:right="454"/>
              <w:rPr>
                <w:b/>
              </w:rPr>
            </w:pPr>
          </w:p>
          <w:p w14:paraId="0413014E" w14:textId="77777777" w:rsidR="008A157C" w:rsidRDefault="008A157C" w:rsidP="008C7022">
            <w:pPr>
              <w:ind w:right="454"/>
              <w:rPr>
                <w:b/>
              </w:rPr>
            </w:pPr>
          </w:p>
          <w:p w14:paraId="6825D1AB" w14:textId="77777777" w:rsidR="008A157C" w:rsidRDefault="008A157C" w:rsidP="008C7022">
            <w:pPr>
              <w:ind w:right="454"/>
              <w:rPr>
                <w:b/>
              </w:rPr>
            </w:pPr>
          </w:p>
          <w:p w14:paraId="0DE98024" w14:textId="20F00C4A" w:rsidR="008A157C" w:rsidRDefault="008A157C" w:rsidP="008173BF">
            <w:pPr>
              <w:ind w:right="454"/>
              <w:rPr>
                <w:b/>
              </w:rPr>
            </w:pPr>
          </w:p>
        </w:tc>
        <w:tc>
          <w:tcPr>
            <w:tcW w:w="2332" w:type="dxa"/>
          </w:tcPr>
          <w:p w14:paraId="154793EC" w14:textId="77777777" w:rsidR="00893CCE" w:rsidRDefault="00893CCE" w:rsidP="00D65DEF">
            <w:pPr>
              <w:ind w:right="454"/>
              <w:rPr>
                <w:b/>
              </w:rPr>
            </w:pPr>
          </w:p>
          <w:p w14:paraId="033B590F" w14:textId="48F929E5" w:rsidR="00A32E4B" w:rsidRDefault="00747D76" w:rsidP="00E947F2">
            <w:pPr>
              <w:ind w:right="454"/>
              <w:rPr>
                <w:b/>
              </w:rPr>
            </w:pPr>
            <w:r>
              <w:rPr>
                <w:b/>
              </w:rPr>
              <w:t xml:space="preserve">Establece estrategias </w:t>
            </w:r>
            <w:r w:rsidR="00E947F2">
              <w:rPr>
                <w:b/>
              </w:rPr>
              <w:t xml:space="preserve">para identificar </w:t>
            </w:r>
            <w:r w:rsidR="00E947F2" w:rsidRPr="00E947F2">
              <w:rPr>
                <w:b/>
              </w:rPr>
              <w:t>necesidades</w:t>
            </w:r>
            <w:r w:rsidR="00E947F2">
              <w:rPr>
                <w:b/>
              </w:rPr>
              <w:t xml:space="preserve"> emocionales y riesgos físicos que requieran atención en la prevención de enfermedades.</w:t>
            </w:r>
          </w:p>
        </w:tc>
        <w:tc>
          <w:tcPr>
            <w:tcW w:w="2333" w:type="dxa"/>
          </w:tcPr>
          <w:p w14:paraId="4E7DD5BE" w14:textId="77777777" w:rsidR="00587FB8" w:rsidRDefault="00587FB8" w:rsidP="00ED73D3">
            <w:pPr>
              <w:ind w:right="454"/>
              <w:rPr>
                <w:b/>
              </w:rPr>
            </w:pPr>
          </w:p>
          <w:p w14:paraId="5A76A282" w14:textId="77777777" w:rsidR="00893CCE" w:rsidRDefault="00893CCE" w:rsidP="00ED73D3">
            <w:pPr>
              <w:ind w:right="454"/>
              <w:rPr>
                <w:b/>
              </w:rPr>
            </w:pPr>
          </w:p>
          <w:p w14:paraId="1A8D2DBB" w14:textId="52C4B1BD" w:rsidR="0065787F" w:rsidRDefault="00E947F2" w:rsidP="00E947F2">
            <w:pPr>
              <w:ind w:right="454"/>
              <w:rPr>
                <w:b/>
              </w:rPr>
            </w:pPr>
            <w:r>
              <w:rPr>
                <w:b/>
              </w:rPr>
              <w:t xml:space="preserve">Interpreta </w:t>
            </w:r>
            <w:r w:rsidR="00A32E4B" w:rsidRPr="00A32E4B">
              <w:rPr>
                <w:b/>
              </w:rPr>
              <w:t xml:space="preserve">actitudes y comportamientos del adulto </w:t>
            </w:r>
            <w:r w:rsidRPr="00A32E4B">
              <w:rPr>
                <w:b/>
              </w:rPr>
              <w:t>joven</w:t>
            </w:r>
            <w:r>
              <w:rPr>
                <w:b/>
              </w:rPr>
              <w:t xml:space="preserve"> de acuerdo a las etapas normativas </w:t>
            </w:r>
            <w:r w:rsidR="0064365B">
              <w:rPr>
                <w:b/>
              </w:rPr>
              <w:t xml:space="preserve">tratadas </w:t>
            </w:r>
            <w:r w:rsidR="0064365B" w:rsidRPr="00A32E4B">
              <w:rPr>
                <w:b/>
              </w:rPr>
              <w:t>y</w:t>
            </w:r>
            <w:r w:rsidR="00A32E4B" w:rsidRPr="00A32E4B">
              <w:rPr>
                <w:b/>
              </w:rPr>
              <w:t xml:space="preserve"> brinda la atención </w:t>
            </w:r>
            <w:r w:rsidR="00F06CF1" w:rsidRPr="00A32E4B">
              <w:rPr>
                <w:b/>
              </w:rPr>
              <w:t>oportuna,</w:t>
            </w:r>
            <w:r w:rsidR="0064365B">
              <w:rPr>
                <w:b/>
              </w:rPr>
              <w:t xml:space="preserve"> </w:t>
            </w:r>
            <w:r>
              <w:rPr>
                <w:b/>
              </w:rPr>
              <w:t xml:space="preserve">se proyecta al ambiente hospitalario y comunidad </w:t>
            </w:r>
            <w:r w:rsidR="00034CE9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</w:p>
        </w:tc>
      </w:tr>
    </w:tbl>
    <w:p w14:paraId="6146210D" w14:textId="77777777" w:rsidR="0052385F" w:rsidRDefault="0052385F" w:rsidP="00390241">
      <w:pPr>
        <w:ind w:right="454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5"/>
      </w:tblGrid>
      <w:tr w:rsidR="0065787F" w14:paraId="67150793" w14:textId="77777777" w:rsidTr="0065787F">
        <w:tc>
          <w:tcPr>
            <w:tcW w:w="13993" w:type="dxa"/>
            <w:gridSpan w:val="3"/>
          </w:tcPr>
          <w:p w14:paraId="5A6EE489" w14:textId="77777777" w:rsidR="0065787F" w:rsidRDefault="0065787F" w:rsidP="0065787F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EVALUACIÓN DE LA UNIDAD DIDÁCTICA</w:t>
            </w:r>
          </w:p>
          <w:p w14:paraId="6B423C6D" w14:textId="77777777" w:rsidR="0052385F" w:rsidRDefault="0052385F" w:rsidP="0065787F">
            <w:pPr>
              <w:ind w:right="454"/>
              <w:jc w:val="center"/>
              <w:rPr>
                <w:b/>
              </w:rPr>
            </w:pPr>
          </w:p>
        </w:tc>
      </w:tr>
      <w:tr w:rsidR="0065787F" w14:paraId="61E629E7" w14:textId="77777777" w:rsidTr="0052385F">
        <w:tc>
          <w:tcPr>
            <w:tcW w:w="4664" w:type="dxa"/>
          </w:tcPr>
          <w:p w14:paraId="541189F8" w14:textId="77777777" w:rsidR="0065787F" w:rsidRDefault="0065787F" w:rsidP="00A76D3B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EVIDENCIAS DE CONOCIMIENTOS</w:t>
            </w:r>
          </w:p>
        </w:tc>
        <w:tc>
          <w:tcPr>
            <w:tcW w:w="4664" w:type="dxa"/>
          </w:tcPr>
          <w:p w14:paraId="3FE6CF87" w14:textId="77777777" w:rsidR="0065787F" w:rsidRDefault="0065787F" w:rsidP="0065787F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EVIDENCIA DE PRODUCTO</w:t>
            </w:r>
          </w:p>
        </w:tc>
        <w:tc>
          <w:tcPr>
            <w:tcW w:w="4665" w:type="dxa"/>
          </w:tcPr>
          <w:p w14:paraId="14B43F1E" w14:textId="77777777" w:rsidR="0065787F" w:rsidRDefault="0065787F" w:rsidP="0065787F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EVIDENCIA DE DESEMPEÑO</w:t>
            </w:r>
          </w:p>
        </w:tc>
      </w:tr>
      <w:tr w:rsidR="0065787F" w14:paraId="5D5524A0" w14:textId="77777777" w:rsidTr="0052385F">
        <w:tc>
          <w:tcPr>
            <w:tcW w:w="4664" w:type="dxa"/>
          </w:tcPr>
          <w:p w14:paraId="032F4247" w14:textId="77777777" w:rsidR="00981D3B" w:rsidRDefault="00981D3B" w:rsidP="00313759">
            <w:pPr>
              <w:ind w:right="454"/>
              <w:rPr>
                <w:b/>
              </w:rPr>
            </w:pPr>
          </w:p>
          <w:p w14:paraId="6B408B4A" w14:textId="504D1496" w:rsidR="0065787F" w:rsidRDefault="00313759" w:rsidP="00313759">
            <w:pPr>
              <w:ind w:right="454"/>
              <w:rPr>
                <w:b/>
              </w:rPr>
            </w:pPr>
            <w:r>
              <w:rPr>
                <w:b/>
              </w:rPr>
              <w:t xml:space="preserve">Aplica </w:t>
            </w:r>
            <w:r w:rsidR="00F60314">
              <w:rPr>
                <w:b/>
              </w:rPr>
              <w:t>procedimientos</w:t>
            </w:r>
            <w:r w:rsidR="003C61EE">
              <w:rPr>
                <w:b/>
              </w:rPr>
              <w:t xml:space="preserve"> </w:t>
            </w:r>
            <w:r w:rsidR="0040650C">
              <w:rPr>
                <w:b/>
              </w:rPr>
              <w:t xml:space="preserve">específicos </w:t>
            </w:r>
            <w:r>
              <w:rPr>
                <w:b/>
              </w:rPr>
              <w:t>teniendo en cuenta cada</w:t>
            </w:r>
            <w:r w:rsidR="000F1ED1">
              <w:rPr>
                <w:b/>
              </w:rPr>
              <w:t xml:space="preserve"> una de las características del adulto </w:t>
            </w:r>
            <w:r w:rsidR="003C61EE">
              <w:rPr>
                <w:b/>
              </w:rPr>
              <w:t>joven.</w:t>
            </w:r>
          </w:p>
        </w:tc>
        <w:tc>
          <w:tcPr>
            <w:tcW w:w="4664" w:type="dxa"/>
          </w:tcPr>
          <w:p w14:paraId="262C7E09" w14:textId="77777777" w:rsidR="000F1ED1" w:rsidRDefault="000F1ED1" w:rsidP="0065787F">
            <w:pPr>
              <w:ind w:right="454"/>
              <w:jc w:val="center"/>
              <w:rPr>
                <w:b/>
              </w:rPr>
            </w:pPr>
          </w:p>
          <w:p w14:paraId="13EBE555" w14:textId="5A920380" w:rsidR="0065787F" w:rsidRDefault="000F1ED1" w:rsidP="004B7DEF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Elabora estrategias de</w:t>
            </w:r>
            <w:r w:rsidR="0064365B">
              <w:rPr>
                <w:b/>
              </w:rPr>
              <w:t xml:space="preserve"> actitudes </w:t>
            </w:r>
            <w:r>
              <w:rPr>
                <w:b/>
              </w:rPr>
              <w:t xml:space="preserve"> </w:t>
            </w:r>
            <w:r w:rsidR="0064365B">
              <w:rPr>
                <w:b/>
              </w:rPr>
              <w:t xml:space="preserve">y </w:t>
            </w:r>
            <w:r w:rsidR="004B7DEF">
              <w:rPr>
                <w:b/>
              </w:rPr>
              <w:t xml:space="preserve">procedimiento en las </w:t>
            </w:r>
            <w:r w:rsidR="00A76D3B">
              <w:rPr>
                <w:b/>
              </w:rPr>
              <w:t xml:space="preserve"> </w:t>
            </w:r>
            <w:r w:rsidR="0064365B">
              <w:rPr>
                <w:b/>
              </w:rPr>
              <w:t>atenciones de Enfermería</w:t>
            </w:r>
            <w:r w:rsidR="004B7DEF">
              <w:rPr>
                <w:b/>
              </w:rPr>
              <w:t xml:space="preserve"> del adulto joven </w:t>
            </w:r>
          </w:p>
        </w:tc>
        <w:tc>
          <w:tcPr>
            <w:tcW w:w="4665" w:type="dxa"/>
          </w:tcPr>
          <w:p w14:paraId="5BC99AFC" w14:textId="77777777" w:rsidR="000F1ED1" w:rsidRDefault="000F1ED1" w:rsidP="0065787F">
            <w:pPr>
              <w:ind w:right="454"/>
              <w:jc w:val="center"/>
              <w:rPr>
                <w:b/>
              </w:rPr>
            </w:pPr>
          </w:p>
          <w:p w14:paraId="604B9CB9" w14:textId="12D6621D" w:rsidR="0065787F" w:rsidRDefault="00415667" w:rsidP="003C61EE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 xml:space="preserve">Utiliza </w:t>
            </w:r>
            <w:r w:rsidR="000F1ED1">
              <w:rPr>
                <w:b/>
              </w:rPr>
              <w:t>las estrategias</w:t>
            </w:r>
            <w:r w:rsidR="003C61EE">
              <w:rPr>
                <w:b/>
              </w:rPr>
              <w:t xml:space="preserve"> </w:t>
            </w:r>
            <w:r>
              <w:rPr>
                <w:b/>
              </w:rPr>
              <w:t xml:space="preserve">cognitivas en los cuidados y </w:t>
            </w:r>
            <w:r w:rsidR="003C61EE">
              <w:rPr>
                <w:b/>
              </w:rPr>
              <w:t xml:space="preserve">procedimiento </w:t>
            </w:r>
            <w:r w:rsidR="000F1ED1">
              <w:rPr>
                <w:b/>
              </w:rPr>
              <w:t xml:space="preserve">bajo </w:t>
            </w:r>
            <w:r w:rsidR="003C61EE">
              <w:rPr>
                <w:b/>
              </w:rPr>
              <w:t>supervisión.</w:t>
            </w:r>
          </w:p>
          <w:p w14:paraId="4FC8439E" w14:textId="77777777" w:rsidR="003C61EE" w:rsidRDefault="003C61EE" w:rsidP="003C61EE">
            <w:pPr>
              <w:ind w:right="454"/>
              <w:jc w:val="center"/>
              <w:rPr>
                <w:b/>
              </w:rPr>
            </w:pPr>
          </w:p>
          <w:p w14:paraId="50D6D924" w14:textId="77777777" w:rsidR="003C61EE" w:rsidRDefault="003C61EE" w:rsidP="003C61EE">
            <w:pPr>
              <w:ind w:right="454"/>
              <w:jc w:val="center"/>
              <w:rPr>
                <w:b/>
              </w:rPr>
            </w:pPr>
          </w:p>
        </w:tc>
      </w:tr>
    </w:tbl>
    <w:p w14:paraId="6E911468" w14:textId="77777777" w:rsidR="0052385F" w:rsidRDefault="0052385F" w:rsidP="0052385F">
      <w:pPr>
        <w:ind w:right="454"/>
        <w:jc w:val="both"/>
        <w:rPr>
          <w:b/>
        </w:rPr>
      </w:pPr>
    </w:p>
    <w:p w14:paraId="059121A6" w14:textId="77777777" w:rsidR="0052385F" w:rsidRDefault="0052385F" w:rsidP="0052385F">
      <w:pPr>
        <w:ind w:right="454"/>
        <w:jc w:val="both"/>
        <w:rPr>
          <w:b/>
        </w:rPr>
      </w:pPr>
      <w:r>
        <w:rPr>
          <w:b/>
        </w:rPr>
        <w:lastRenderedPageBreak/>
        <w:t>5.2 . UNIDAD II</w:t>
      </w:r>
    </w:p>
    <w:p w14:paraId="2BC49667" w14:textId="77777777" w:rsidR="000A09C6" w:rsidRDefault="00C85057" w:rsidP="00390241">
      <w:pPr>
        <w:ind w:right="454"/>
        <w:jc w:val="both"/>
        <w:rPr>
          <w:b/>
        </w:rPr>
      </w:pPr>
      <w:r>
        <w:rPr>
          <w:b/>
        </w:rPr>
        <w:t xml:space="preserve">Introducción </w:t>
      </w:r>
      <w:r w:rsidR="0052385F" w:rsidRPr="0052385F">
        <w:rPr>
          <w:b/>
        </w:rPr>
        <w:t xml:space="preserve">Atención de Enfermería en relación </w:t>
      </w:r>
      <w:r w:rsidR="00460D02" w:rsidRPr="0052385F">
        <w:rPr>
          <w:b/>
        </w:rPr>
        <w:t>a las</w:t>
      </w:r>
      <w:r w:rsidR="00B80F2C">
        <w:rPr>
          <w:b/>
        </w:rPr>
        <w:t xml:space="preserve"> siguientes I</w:t>
      </w:r>
      <w:r w:rsidR="0052385F" w:rsidRPr="0052385F">
        <w:rPr>
          <w:b/>
        </w:rPr>
        <w:t xml:space="preserve">TS </w:t>
      </w:r>
      <w:r w:rsidR="00B80F2C" w:rsidRPr="0052385F">
        <w:rPr>
          <w:b/>
        </w:rPr>
        <w:t>como:</w:t>
      </w:r>
      <w:r w:rsidR="0052385F" w:rsidRPr="0052385F">
        <w:rPr>
          <w:b/>
        </w:rPr>
        <w:t xml:space="preserve"> VIH, Sífilis, Gonorrea, Hepatitis B, Verrugas </w:t>
      </w:r>
      <w:r w:rsidR="00AD4646" w:rsidRPr="0052385F">
        <w:rPr>
          <w:b/>
        </w:rPr>
        <w:t>Genitales,</w:t>
      </w:r>
      <w:r w:rsidR="0052385F" w:rsidRPr="0052385F">
        <w:rPr>
          <w:b/>
        </w:rPr>
        <w:t xml:space="preserve"> Clamidia, Pediculosis púbica, Virus </w:t>
      </w:r>
      <w:r w:rsidR="00434624">
        <w:rPr>
          <w:b/>
        </w:rPr>
        <w:t>de Papiloma Humano, M</w:t>
      </w:r>
      <w:r w:rsidR="00061D37">
        <w:rPr>
          <w:b/>
        </w:rPr>
        <w:t>ononucleosis infecciosa</w:t>
      </w:r>
      <w:r w:rsidR="0052385F" w:rsidRPr="0052385F">
        <w:rPr>
          <w:b/>
        </w:rPr>
        <w:t xml:space="preserve">. </w:t>
      </w:r>
      <w:r w:rsidR="006163E6" w:rsidRPr="0052385F">
        <w:rPr>
          <w:b/>
        </w:rPr>
        <w:t xml:space="preserve">Concepto, </w:t>
      </w:r>
      <w:r w:rsidR="00460D02" w:rsidRPr="0052385F">
        <w:rPr>
          <w:b/>
        </w:rPr>
        <w:t>Incidencia,</w:t>
      </w:r>
      <w:r w:rsidR="0052385F" w:rsidRPr="0052385F">
        <w:rPr>
          <w:b/>
        </w:rPr>
        <w:t xml:space="preserve"> </w:t>
      </w:r>
      <w:r w:rsidR="00460D02" w:rsidRPr="0052385F">
        <w:rPr>
          <w:b/>
        </w:rPr>
        <w:t>prevalencia, epidemiologia</w:t>
      </w:r>
      <w:r w:rsidR="00460D02">
        <w:rPr>
          <w:b/>
        </w:rPr>
        <w:t xml:space="preserve"> </w:t>
      </w:r>
      <w:r w:rsidR="00460D02" w:rsidRPr="0052385F">
        <w:rPr>
          <w:b/>
        </w:rPr>
        <w:t>fisiopatología</w:t>
      </w:r>
      <w:r w:rsidR="0052385F" w:rsidRPr="0052385F">
        <w:rPr>
          <w:b/>
        </w:rPr>
        <w:t xml:space="preserve"> signos y </w:t>
      </w:r>
      <w:r w:rsidR="00460D02" w:rsidRPr="0052385F">
        <w:rPr>
          <w:b/>
        </w:rPr>
        <w:t>síntomas,</w:t>
      </w:r>
      <w:r w:rsidR="0052385F" w:rsidRPr="0052385F">
        <w:rPr>
          <w:b/>
        </w:rPr>
        <w:t xml:space="preserve"> pruebas de diagnósticos </w:t>
      </w:r>
      <w:r w:rsidR="00460D02" w:rsidRPr="0052385F">
        <w:rPr>
          <w:b/>
        </w:rPr>
        <w:t>específicas,</w:t>
      </w:r>
      <w:r w:rsidR="0052385F" w:rsidRPr="0052385F">
        <w:rPr>
          <w:b/>
        </w:rPr>
        <w:t xml:space="preserve"> </w:t>
      </w:r>
      <w:r w:rsidR="00460D02" w:rsidRPr="0052385F">
        <w:rPr>
          <w:b/>
        </w:rPr>
        <w:t>tratamiento,</w:t>
      </w:r>
      <w:r w:rsidR="0052385F" w:rsidRPr="0052385F">
        <w:rPr>
          <w:b/>
        </w:rPr>
        <w:t xml:space="preserve"> registros de Enfermería utilizados</w:t>
      </w:r>
      <w:r w:rsidR="0052385F">
        <w:rPr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0"/>
        <w:gridCol w:w="2941"/>
        <w:gridCol w:w="2465"/>
        <w:gridCol w:w="2332"/>
        <w:gridCol w:w="2332"/>
        <w:gridCol w:w="2333"/>
      </w:tblGrid>
      <w:tr w:rsidR="0052385F" w14:paraId="202E12A8" w14:textId="77777777" w:rsidTr="0052385F">
        <w:tc>
          <w:tcPr>
            <w:tcW w:w="13993" w:type="dxa"/>
            <w:gridSpan w:val="6"/>
          </w:tcPr>
          <w:p w14:paraId="2FCAB0A1" w14:textId="77777777" w:rsidR="0052385F" w:rsidRDefault="0052385F" w:rsidP="00390241">
            <w:pPr>
              <w:ind w:right="454"/>
              <w:jc w:val="both"/>
              <w:rPr>
                <w:b/>
              </w:rPr>
            </w:pPr>
          </w:p>
          <w:p w14:paraId="0DE6E7B5" w14:textId="77777777" w:rsidR="0052385F" w:rsidRDefault="0052385F" w:rsidP="00390241">
            <w:pPr>
              <w:ind w:right="454"/>
              <w:jc w:val="both"/>
              <w:rPr>
                <w:b/>
              </w:rPr>
            </w:pPr>
            <w:r w:rsidRPr="0052385F">
              <w:rPr>
                <w:b/>
              </w:rPr>
              <w:t>Analiza e identifica con razonam</w:t>
            </w:r>
            <w:r w:rsidR="00B80F2C">
              <w:rPr>
                <w:b/>
              </w:rPr>
              <w:t xml:space="preserve">iento, ética y responsabilidad Infecciones </w:t>
            </w:r>
            <w:r w:rsidRPr="0052385F">
              <w:rPr>
                <w:b/>
              </w:rPr>
              <w:t xml:space="preserve">de Trasmisión </w:t>
            </w:r>
            <w:r w:rsidR="001B6D6F" w:rsidRPr="0052385F">
              <w:rPr>
                <w:b/>
              </w:rPr>
              <w:t>Sexual relacionadas</w:t>
            </w:r>
            <w:r w:rsidRPr="0052385F">
              <w:rPr>
                <w:b/>
              </w:rPr>
              <w:t xml:space="preserve"> al Adulto </w:t>
            </w:r>
            <w:r w:rsidR="001B6D6F" w:rsidRPr="0052385F">
              <w:rPr>
                <w:b/>
              </w:rPr>
              <w:t>Joven,</w:t>
            </w:r>
            <w:r w:rsidRPr="0052385F">
              <w:rPr>
                <w:b/>
              </w:rPr>
              <w:t xml:space="preserve"> interpreta políticas de sa</w:t>
            </w:r>
            <w:r w:rsidR="00B80F2C">
              <w:rPr>
                <w:b/>
              </w:rPr>
              <w:t>lud de las Enfermedades de las I</w:t>
            </w:r>
            <w:r w:rsidRPr="0052385F">
              <w:rPr>
                <w:b/>
              </w:rPr>
              <w:t xml:space="preserve">TS y medidas de bioseguridad al entorno hospitalario, familiar y </w:t>
            </w:r>
            <w:r w:rsidR="001B6D6F" w:rsidRPr="0052385F">
              <w:rPr>
                <w:b/>
              </w:rPr>
              <w:t xml:space="preserve">comunidad. </w:t>
            </w:r>
            <w:r w:rsidRPr="0052385F">
              <w:rPr>
                <w:b/>
              </w:rPr>
              <w:t>Políticas de Salud.</w:t>
            </w:r>
          </w:p>
          <w:p w14:paraId="6E53CEB6" w14:textId="77777777" w:rsidR="0052385F" w:rsidRDefault="0052385F" w:rsidP="00390241">
            <w:pPr>
              <w:ind w:right="454"/>
              <w:jc w:val="both"/>
              <w:rPr>
                <w:b/>
              </w:rPr>
            </w:pPr>
          </w:p>
        </w:tc>
      </w:tr>
      <w:tr w:rsidR="005A5B18" w14:paraId="284E5CBA" w14:textId="77777777" w:rsidTr="00CE5D5B">
        <w:tc>
          <w:tcPr>
            <w:tcW w:w="1590" w:type="dxa"/>
            <w:vMerge w:val="restart"/>
          </w:tcPr>
          <w:p w14:paraId="228E784C" w14:textId="77777777" w:rsidR="001B6D6F" w:rsidRDefault="001B6D6F" w:rsidP="001B6D6F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SEMANAS</w:t>
            </w:r>
          </w:p>
        </w:tc>
        <w:tc>
          <w:tcPr>
            <w:tcW w:w="7738" w:type="dxa"/>
            <w:gridSpan w:val="3"/>
          </w:tcPr>
          <w:p w14:paraId="4EA9B71A" w14:textId="77777777" w:rsidR="001B6D6F" w:rsidRDefault="001B6D6F" w:rsidP="001B6D6F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2332" w:type="dxa"/>
            <w:vMerge w:val="restart"/>
          </w:tcPr>
          <w:p w14:paraId="5FE242D3" w14:textId="77777777" w:rsidR="001B6D6F" w:rsidRDefault="001B6D6F" w:rsidP="001B6D6F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ESTRATEGIAS</w:t>
            </w:r>
          </w:p>
        </w:tc>
        <w:tc>
          <w:tcPr>
            <w:tcW w:w="2333" w:type="dxa"/>
            <w:vMerge w:val="restart"/>
          </w:tcPr>
          <w:p w14:paraId="062A8574" w14:textId="77777777" w:rsidR="001B6D6F" w:rsidRDefault="001B6D6F" w:rsidP="001B6D6F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INDICADORES DE LOGRO</w:t>
            </w:r>
          </w:p>
        </w:tc>
      </w:tr>
      <w:tr w:rsidR="004809C1" w14:paraId="42F43084" w14:textId="77777777" w:rsidTr="00CE5D5B">
        <w:tc>
          <w:tcPr>
            <w:tcW w:w="1590" w:type="dxa"/>
            <w:vMerge/>
          </w:tcPr>
          <w:p w14:paraId="61481E24" w14:textId="77777777" w:rsidR="001B6D6F" w:rsidRDefault="001B6D6F" w:rsidP="00390241">
            <w:pPr>
              <w:ind w:right="454"/>
              <w:jc w:val="both"/>
              <w:rPr>
                <w:b/>
              </w:rPr>
            </w:pPr>
          </w:p>
        </w:tc>
        <w:tc>
          <w:tcPr>
            <w:tcW w:w="2941" w:type="dxa"/>
          </w:tcPr>
          <w:p w14:paraId="26B92B5D" w14:textId="77777777" w:rsidR="001B6D6F" w:rsidRDefault="001B6D6F" w:rsidP="001B6D6F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COGNITIVO</w:t>
            </w:r>
          </w:p>
        </w:tc>
        <w:tc>
          <w:tcPr>
            <w:tcW w:w="2465" w:type="dxa"/>
          </w:tcPr>
          <w:p w14:paraId="28C151EC" w14:textId="77777777" w:rsidR="001B6D6F" w:rsidRDefault="00CE5D5B" w:rsidP="001B6D6F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PROCEDI</w:t>
            </w:r>
            <w:r w:rsidR="001B6D6F">
              <w:rPr>
                <w:b/>
              </w:rPr>
              <w:t>MENTAL</w:t>
            </w:r>
          </w:p>
        </w:tc>
        <w:tc>
          <w:tcPr>
            <w:tcW w:w="2332" w:type="dxa"/>
          </w:tcPr>
          <w:p w14:paraId="1B709AFC" w14:textId="77777777" w:rsidR="001B6D6F" w:rsidRDefault="001B6D6F" w:rsidP="001B6D6F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ACTITUDINAL</w:t>
            </w:r>
          </w:p>
        </w:tc>
        <w:tc>
          <w:tcPr>
            <w:tcW w:w="2332" w:type="dxa"/>
            <w:vMerge/>
          </w:tcPr>
          <w:p w14:paraId="49F67DA1" w14:textId="77777777" w:rsidR="001B6D6F" w:rsidRDefault="001B6D6F" w:rsidP="00390241">
            <w:pPr>
              <w:ind w:right="454"/>
              <w:jc w:val="both"/>
              <w:rPr>
                <w:b/>
              </w:rPr>
            </w:pPr>
          </w:p>
        </w:tc>
        <w:tc>
          <w:tcPr>
            <w:tcW w:w="2333" w:type="dxa"/>
            <w:vMerge/>
          </w:tcPr>
          <w:p w14:paraId="103E594A" w14:textId="77777777" w:rsidR="001B6D6F" w:rsidRDefault="001B6D6F" w:rsidP="00390241">
            <w:pPr>
              <w:ind w:right="454"/>
              <w:jc w:val="both"/>
              <w:rPr>
                <w:b/>
              </w:rPr>
            </w:pPr>
          </w:p>
        </w:tc>
      </w:tr>
      <w:tr w:rsidR="004809C1" w14:paraId="364BAC57" w14:textId="77777777" w:rsidTr="00CE5D5B">
        <w:tc>
          <w:tcPr>
            <w:tcW w:w="1590" w:type="dxa"/>
          </w:tcPr>
          <w:p w14:paraId="106946B3" w14:textId="4A01D050" w:rsidR="00CE5D5B" w:rsidRPr="00066693" w:rsidRDefault="00066693" w:rsidP="00066693">
            <w:pPr>
              <w:ind w:right="45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</w:t>
            </w:r>
            <w:r w:rsidR="00CE5D5B" w:rsidRPr="00066693">
              <w:rPr>
                <w:b/>
                <w:color w:val="FF0000"/>
              </w:rPr>
              <w:t>SEMANA</w:t>
            </w:r>
          </w:p>
          <w:p w14:paraId="31CA055D" w14:textId="693B3A44" w:rsidR="00CE5D5B" w:rsidRDefault="000710E2" w:rsidP="000710E2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66693">
              <w:rPr>
                <w:b/>
              </w:rPr>
              <w:t xml:space="preserve"> 5 </w:t>
            </w:r>
          </w:p>
          <w:p w14:paraId="203740CF" w14:textId="00C5CEC8" w:rsidR="00066693" w:rsidRDefault="00066693" w:rsidP="000710E2">
            <w:pPr>
              <w:ind w:right="454"/>
              <w:jc w:val="center"/>
              <w:rPr>
                <w:b/>
                <w:color w:val="FF0000"/>
              </w:rPr>
            </w:pPr>
            <w:r w:rsidRPr="00066693">
              <w:rPr>
                <w:b/>
                <w:color w:val="FF0000"/>
              </w:rPr>
              <w:t>Feriado</w:t>
            </w:r>
          </w:p>
          <w:p w14:paraId="76AF14C5" w14:textId="77777777" w:rsidR="00066693" w:rsidRDefault="00066693" w:rsidP="000710E2">
            <w:pPr>
              <w:ind w:right="454"/>
              <w:jc w:val="center"/>
              <w:rPr>
                <w:b/>
              </w:rPr>
            </w:pPr>
          </w:p>
          <w:p w14:paraId="42A15D9C" w14:textId="43910DA0" w:rsidR="00066693" w:rsidRPr="00066693" w:rsidRDefault="00066693" w:rsidP="000710E2">
            <w:pPr>
              <w:ind w:right="454"/>
              <w:jc w:val="center"/>
              <w:rPr>
                <w:b/>
              </w:rPr>
            </w:pPr>
            <w:r w:rsidRPr="00066693">
              <w:rPr>
                <w:b/>
              </w:rPr>
              <w:t>SEMANA 06</w:t>
            </w:r>
          </w:p>
          <w:p w14:paraId="2E3C8D70" w14:textId="77777777" w:rsidR="0066668E" w:rsidRPr="00066693" w:rsidRDefault="0066668E" w:rsidP="000710E2">
            <w:pPr>
              <w:ind w:right="454"/>
              <w:jc w:val="center"/>
              <w:rPr>
                <w:b/>
              </w:rPr>
            </w:pPr>
          </w:p>
          <w:p w14:paraId="640AD48E" w14:textId="77777777" w:rsidR="00CE5D5B" w:rsidRPr="00066693" w:rsidRDefault="00CE5D5B" w:rsidP="000710E2">
            <w:pPr>
              <w:ind w:right="454"/>
              <w:jc w:val="center"/>
              <w:rPr>
                <w:b/>
              </w:rPr>
            </w:pPr>
            <w:r w:rsidRPr="00066693">
              <w:rPr>
                <w:b/>
              </w:rPr>
              <w:t>DÍA</w:t>
            </w:r>
          </w:p>
          <w:p w14:paraId="0E8947BF" w14:textId="77777777" w:rsidR="00CE5D5B" w:rsidRPr="00066693" w:rsidRDefault="00CE5D5B" w:rsidP="000710E2">
            <w:pPr>
              <w:ind w:right="454"/>
              <w:jc w:val="center"/>
              <w:rPr>
                <w:b/>
              </w:rPr>
            </w:pPr>
          </w:p>
          <w:p w14:paraId="66EB924D" w14:textId="4726DCF8" w:rsidR="00CE5D5B" w:rsidRPr="00066693" w:rsidRDefault="00066693" w:rsidP="000710E2">
            <w:pPr>
              <w:ind w:right="454"/>
              <w:jc w:val="center"/>
              <w:rPr>
                <w:b/>
              </w:rPr>
            </w:pPr>
            <w:r w:rsidRPr="00066693">
              <w:rPr>
                <w:b/>
              </w:rPr>
              <w:t>08</w:t>
            </w:r>
            <w:r w:rsidR="00190FFC" w:rsidRPr="00066693">
              <w:rPr>
                <w:b/>
              </w:rPr>
              <w:t>.05.17</w:t>
            </w:r>
          </w:p>
          <w:p w14:paraId="43921D0A" w14:textId="22490904" w:rsidR="00066693" w:rsidRDefault="00066693" w:rsidP="000710E2">
            <w:pPr>
              <w:ind w:right="454"/>
              <w:jc w:val="center"/>
              <w:rPr>
                <w:b/>
              </w:rPr>
            </w:pPr>
          </w:p>
        </w:tc>
        <w:tc>
          <w:tcPr>
            <w:tcW w:w="2941" w:type="dxa"/>
          </w:tcPr>
          <w:p w14:paraId="1F769B99" w14:textId="77777777" w:rsidR="00986F4D" w:rsidRDefault="00986F4D" w:rsidP="00CE5D5B">
            <w:pPr>
              <w:ind w:right="454"/>
              <w:rPr>
                <w:b/>
              </w:rPr>
            </w:pPr>
            <w:r>
              <w:rPr>
                <w:b/>
              </w:rPr>
              <w:t xml:space="preserve">Introducción </w:t>
            </w:r>
          </w:p>
          <w:p w14:paraId="243C06B0" w14:textId="77777777" w:rsidR="001B6D6F" w:rsidRDefault="00CE5D5B" w:rsidP="00CE5D5B">
            <w:pPr>
              <w:ind w:right="454"/>
              <w:rPr>
                <w:b/>
              </w:rPr>
            </w:pPr>
            <w:r w:rsidRPr="00CE5D5B">
              <w:rPr>
                <w:b/>
              </w:rPr>
              <w:t xml:space="preserve">Atención de Enfermería en relación </w:t>
            </w:r>
            <w:r w:rsidR="006778AA" w:rsidRPr="00CE5D5B">
              <w:rPr>
                <w:b/>
              </w:rPr>
              <w:t>a las</w:t>
            </w:r>
            <w:r w:rsidRPr="00CE5D5B">
              <w:rPr>
                <w:b/>
              </w:rPr>
              <w:t xml:space="preserve"> sigui</w:t>
            </w:r>
            <w:r w:rsidR="006778AA">
              <w:rPr>
                <w:b/>
              </w:rPr>
              <w:t>entes I</w:t>
            </w:r>
            <w:r w:rsidRPr="00CE5D5B">
              <w:rPr>
                <w:b/>
              </w:rPr>
              <w:t xml:space="preserve">TS </w:t>
            </w:r>
            <w:r w:rsidR="00AD4646" w:rsidRPr="00CE5D5B">
              <w:rPr>
                <w:b/>
              </w:rPr>
              <w:t>como:</w:t>
            </w:r>
            <w:r w:rsidRPr="00CE5D5B">
              <w:rPr>
                <w:b/>
              </w:rPr>
              <w:t xml:space="preserve"> VIH, Sífilis, Gonorrea, Concepto, Incidencia, prevalencia, fisiopatología signos y síntomas, pruebas de diagnósticos específicas, tratamiento, registros de Enfermería utilizados.</w:t>
            </w:r>
          </w:p>
          <w:p w14:paraId="2DD95A11" w14:textId="77777777" w:rsidR="00C85057" w:rsidRDefault="00C85057" w:rsidP="00CE5D5B">
            <w:pPr>
              <w:ind w:right="454"/>
              <w:rPr>
                <w:b/>
              </w:rPr>
            </w:pPr>
          </w:p>
        </w:tc>
        <w:tc>
          <w:tcPr>
            <w:tcW w:w="2465" w:type="dxa"/>
          </w:tcPr>
          <w:p w14:paraId="53484121" w14:textId="37483EAA" w:rsidR="00432EC1" w:rsidRDefault="006E38F5" w:rsidP="00C85057">
            <w:pPr>
              <w:ind w:right="454"/>
              <w:rPr>
                <w:b/>
              </w:rPr>
            </w:pPr>
            <w:r>
              <w:rPr>
                <w:b/>
              </w:rPr>
              <w:t xml:space="preserve">Propone alternativas concretas </w:t>
            </w:r>
            <w:r w:rsidR="00432EC1">
              <w:rPr>
                <w:b/>
              </w:rPr>
              <w:t xml:space="preserve">sobre riesgos de </w:t>
            </w:r>
            <w:r w:rsidR="00C85057" w:rsidRPr="00C85057">
              <w:rPr>
                <w:b/>
              </w:rPr>
              <w:t>Enf</w:t>
            </w:r>
            <w:r w:rsidR="00432EC1">
              <w:rPr>
                <w:b/>
              </w:rPr>
              <w:t xml:space="preserve">ermedades de Trasmisión Sexual </w:t>
            </w:r>
            <w:r w:rsidR="00460D02">
              <w:rPr>
                <w:b/>
              </w:rPr>
              <w:t>en el</w:t>
            </w:r>
            <w:r w:rsidR="00C85057" w:rsidRPr="00C85057">
              <w:rPr>
                <w:b/>
              </w:rPr>
              <w:t xml:space="preserve"> Adulto Jov</w:t>
            </w:r>
            <w:r w:rsidR="00432EC1">
              <w:rPr>
                <w:b/>
              </w:rPr>
              <w:t>en.</w:t>
            </w:r>
          </w:p>
          <w:p w14:paraId="5BBF87B5" w14:textId="77777777" w:rsidR="006D1046" w:rsidRDefault="00432EC1" w:rsidP="000A48FE">
            <w:pPr>
              <w:ind w:right="454"/>
              <w:rPr>
                <w:b/>
              </w:rPr>
            </w:pPr>
            <w:r>
              <w:rPr>
                <w:b/>
              </w:rPr>
              <w:t>I</w:t>
            </w:r>
            <w:r w:rsidR="00C85057" w:rsidRPr="00C85057">
              <w:rPr>
                <w:b/>
              </w:rPr>
              <w:t>nterpreta</w:t>
            </w:r>
            <w:r w:rsidR="006E38F5">
              <w:rPr>
                <w:b/>
              </w:rPr>
              <w:t xml:space="preserve"> evalúa </w:t>
            </w:r>
            <w:r w:rsidR="00C85057" w:rsidRPr="00C85057">
              <w:rPr>
                <w:b/>
              </w:rPr>
              <w:t xml:space="preserve"> </w:t>
            </w:r>
            <w:r w:rsidR="006D1046">
              <w:rPr>
                <w:b/>
              </w:rPr>
              <w:t>la utilidad de</w:t>
            </w:r>
          </w:p>
          <w:p w14:paraId="46FF585B" w14:textId="3D04EC47" w:rsidR="00434624" w:rsidRDefault="006D1046" w:rsidP="000A48FE">
            <w:pPr>
              <w:ind w:right="454"/>
              <w:rPr>
                <w:b/>
              </w:rPr>
            </w:pPr>
            <w:r>
              <w:rPr>
                <w:b/>
              </w:rPr>
              <w:t>Aplicar</w:t>
            </w:r>
            <w:r w:rsidR="006E38F5">
              <w:rPr>
                <w:b/>
              </w:rPr>
              <w:t xml:space="preserve"> las </w:t>
            </w:r>
            <w:r w:rsidR="00C85057" w:rsidRPr="00C85057">
              <w:rPr>
                <w:b/>
              </w:rPr>
              <w:t>políticas de salud y</w:t>
            </w:r>
            <w:r>
              <w:rPr>
                <w:b/>
              </w:rPr>
              <w:t xml:space="preserve"> </w:t>
            </w:r>
            <w:r w:rsidR="00460D02">
              <w:rPr>
                <w:b/>
              </w:rPr>
              <w:t>las</w:t>
            </w:r>
            <w:r w:rsidR="000A48FE">
              <w:rPr>
                <w:b/>
              </w:rPr>
              <w:t xml:space="preserve"> medidas de </w:t>
            </w:r>
            <w:r w:rsidR="00460D02">
              <w:rPr>
                <w:b/>
              </w:rPr>
              <w:t>bioseguridad vigentes</w:t>
            </w:r>
            <w:r w:rsidR="000A48FE">
              <w:rPr>
                <w:b/>
              </w:rPr>
              <w:t xml:space="preserve"> </w:t>
            </w:r>
            <w:r>
              <w:rPr>
                <w:b/>
              </w:rPr>
              <w:t xml:space="preserve">y propone alternativas concretas </w:t>
            </w:r>
            <w:r w:rsidR="000A48FE">
              <w:rPr>
                <w:b/>
              </w:rPr>
              <w:t>en</w:t>
            </w:r>
            <w:r w:rsidR="00C85057" w:rsidRPr="00C85057">
              <w:rPr>
                <w:b/>
              </w:rPr>
              <w:t xml:space="preserve"> </w:t>
            </w:r>
            <w:r w:rsidR="000A48FE">
              <w:rPr>
                <w:b/>
              </w:rPr>
              <w:t xml:space="preserve">el </w:t>
            </w:r>
            <w:r>
              <w:rPr>
                <w:b/>
              </w:rPr>
              <w:t xml:space="preserve">entorno </w:t>
            </w:r>
            <w:r w:rsidR="00C85057" w:rsidRPr="00C85057">
              <w:rPr>
                <w:b/>
              </w:rPr>
              <w:t xml:space="preserve">hospitalario, familiar y comunidad. </w:t>
            </w:r>
          </w:p>
          <w:p w14:paraId="4CED7E6A" w14:textId="77777777" w:rsidR="00434624" w:rsidRDefault="00434624" w:rsidP="000A48FE">
            <w:pPr>
              <w:ind w:right="454"/>
              <w:rPr>
                <w:b/>
              </w:rPr>
            </w:pPr>
          </w:p>
          <w:p w14:paraId="4E177CCD" w14:textId="77777777" w:rsidR="00434624" w:rsidRDefault="00434624" w:rsidP="000A48FE">
            <w:pPr>
              <w:ind w:right="454"/>
              <w:rPr>
                <w:b/>
              </w:rPr>
            </w:pPr>
          </w:p>
        </w:tc>
        <w:tc>
          <w:tcPr>
            <w:tcW w:w="2332" w:type="dxa"/>
          </w:tcPr>
          <w:p w14:paraId="761BAB92" w14:textId="77777777" w:rsidR="001B6D6F" w:rsidRDefault="001B6D6F" w:rsidP="00390241">
            <w:pPr>
              <w:ind w:right="454"/>
              <w:jc w:val="both"/>
              <w:rPr>
                <w:b/>
              </w:rPr>
            </w:pPr>
          </w:p>
          <w:p w14:paraId="1E91FDD9" w14:textId="54A06895" w:rsidR="000A48FE" w:rsidRDefault="006D1046" w:rsidP="006D1046">
            <w:pPr>
              <w:ind w:right="454"/>
              <w:rPr>
                <w:b/>
              </w:rPr>
            </w:pPr>
            <w:r>
              <w:rPr>
                <w:b/>
              </w:rPr>
              <w:t xml:space="preserve">Cumple con </w:t>
            </w:r>
            <w:r w:rsidRPr="006D1046">
              <w:rPr>
                <w:b/>
              </w:rPr>
              <w:t xml:space="preserve">las políticas de salud y las medidas de bioseguridad </w:t>
            </w:r>
            <w:r>
              <w:rPr>
                <w:b/>
              </w:rPr>
              <w:t xml:space="preserve">con creatividad y responsabilidad vigentes, </w:t>
            </w:r>
            <w:r w:rsidRPr="006D1046">
              <w:rPr>
                <w:b/>
              </w:rPr>
              <w:t xml:space="preserve"> </w:t>
            </w:r>
            <w:r>
              <w:rPr>
                <w:b/>
              </w:rPr>
              <w:t xml:space="preserve">en busca </w:t>
            </w:r>
            <w:r w:rsidR="000A48FE">
              <w:rPr>
                <w:b/>
              </w:rPr>
              <w:t>de cambios conductuales en relación a la prevención de la ETS</w:t>
            </w:r>
            <w:r>
              <w:rPr>
                <w:b/>
              </w:rPr>
              <w:t xml:space="preserve"> en el adulto joven .</w:t>
            </w:r>
          </w:p>
        </w:tc>
        <w:tc>
          <w:tcPr>
            <w:tcW w:w="2332" w:type="dxa"/>
          </w:tcPr>
          <w:p w14:paraId="61C42068" w14:textId="77777777" w:rsidR="00A8484D" w:rsidRDefault="00A8484D" w:rsidP="00390241">
            <w:pPr>
              <w:ind w:right="454"/>
              <w:jc w:val="both"/>
              <w:rPr>
                <w:b/>
              </w:rPr>
            </w:pPr>
          </w:p>
          <w:p w14:paraId="1F0E1037" w14:textId="65D5DE40" w:rsidR="001B6D6F" w:rsidRDefault="006D1046" w:rsidP="004809C1">
            <w:pPr>
              <w:ind w:right="454"/>
              <w:rPr>
                <w:b/>
              </w:rPr>
            </w:pPr>
            <w:r>
              <w:rPr>
                <w:b/>
              </w:rPr>
              <w:t>Establece estrategias</w:t>
            </w:r>
            <w:r w:rsidR="004809C1">
              <w:rPr>
                <w:b/>
              </w:rPr>
              <w:t xml:space="preserve"> de  comunicación en área hospitalaria y universidad s</w:t>
            </w:r>
            <w:r w:rsidR="008458D0">
              <w:rPr>
                <w:b/>
              </w:rPr>
              <w:t xml:space="preserve">obre </w:t>
            </w:r>
            <w:r w:rsidR="004809C1">
              <w:rPr>
                <w:b/>
              </w:rPr>
              <w:t xml:space="preserve">los riegos y </w:t>
            </w:r>
            <w:r w:rsidR="008458D0">
              <w:rPr>
                <w:b/>
              </w:rPr>
              <w:t>las</w:t>
            </w:r>
            <w:r w:rsidR="00A8484D">
              <w:rPr>
                <w:b/>
              </w:rPr>
              <w:t xml:space="preserve"> medidas de prevención y </w:t>
            </w:r>
            <w:r w:rsidR="00083F47">
              <w:rPr>
                <w:b/>
              </w:rPr>
              <w:t>control de</w:t>
            </w:r>
            <w:r w:rsidR="004809C1">
              <w:rPr>
                <w:b/>
              </w:rPr>
              <w:t xml:space="preserve"> las ETS, a través de publicaciones </w:t>
            </w:r>
          </w:p>
        </w:tc>
        <w:tc>
          <w:tcPr>
            <w:tcW w:w="2333" w:type="dxa"/>
          </w:tcPr>
          <w:p w14:paraId="7990D7B5" w14:textId="77777777" w:rsidR="001B6D6F" w:rsidRDefault="001B6D6F" w:rsidP="00390241">
            <w:pPr>
              <w:ind w:right="454"/>
              <w:jc w:val="both"/>
              <w:rPr>
                <w:b/>
              </w:rPr>
            </w:pPr>
          </w:p>
          <w:p w14:paraId="44B030C4" w14:textId="6E4B02BE" w:rsidR="00A8484D" w:rsidRDefault="008458D0" w:rsidP="008458D0">
            <w:pPr>
              <w:ind w:right="454"/>
              <w:rPr>
                <w:b/>
              </w:rPr>
            </w:pPr>
            <w:r>
              <w:rPr>
                <w:b/>
              </w:rPr>
              <w:t xml:space="preserve">Identifica </w:t>
            </w:r>
            <w:r w:rsidR="004809C1">
              <w:rPr>
                <w:b/>
              </w:rPr>
              <w:t xml:space="preserve">los conocimientos impartidos </w:t>
            </w:r>
            <w:r w:rsidR="005A5B18">
              <w:rPr>
                <w:b/>
              </w:rPr>
              <w:t xml:space="preserve">en </w:t>
            </w:r>
            <w:r>
              <w:rPr>
                <w:b/>
              </w:rPr>
              <w:t>grupos de riesgos a través de encuesta anónimas y los deriva a las dependencias correspondientes para el tratamiento apropiado y oportuno.</w:t>
            </w:r>
          </w:p>
        </w:tc>
      </w:tr>
      <w:tr w:rsidR="005A5B18" w14:paraId="53990825" w14:textId="77777777" w:rsidTr="00D76A76">
        <w:tc>
          <w:tcPr>
            <w:tcW w:w="1590" w:type="dxa"/>
            <w:vMerge w:val="restart"/>
          </w:tcPr>
          <w:p w14:paraId="101F56FB" w14:textId="5DC618F9" w:rsidR="00434624" w:rsidRDefault="00434624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SEMANAS</w:t>
            </w:r>
          </w:p>
        </w:tc>
        <w:tc>
          <w:tcPr>
            <w:tcW w:w="7738" w:type="dxa"/>
            <w:gridSpan w:val="3"/>
          </w:tcPr>
          <w:p w14:paraId="1D5898B4" w14:textId="77777777" w:rsidR="00434624" w:rsidRDefault="00434624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2332" w:type="dxa"/>
            <w:vMerge w:val="restart"/>
          </w:tcPr>
          <w:p w14:paraId="6AE6E9BC" w14:textId="77777777" w:rsidR="00434624" w:rsidRDefault="00434624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ESTRATEGIAS</w:t>
            </w:r>
          </w:p>
        </w:tc>
        <w:tc>
          <w:tcPr>
            <w:tcW w:w="2333" w:type="dxa"/>
            <w:vMerge w:val="restart"/>
          </w:tcPr>
          <w:p w14:paraId="37A1C1EA" w14:textId="77777777" w:rsidR="00434624" w:rsidRDefault="00434624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INDICADORES DE LOGRO</w:t>
            </w:r>
          </w:p>
        </w:tc>
      </w:tr>
      <w:tr w:rsidR="004809C1" w14:paraId="48A87CE6" w14:textId="77777777" w:rsidTr="00D76A76">
        <w:tc>
          <w:tcPr>
            <w:tcW w:w="1590" w:type="dxa"/>
            <w:vMerge/>
          </w:tcPr>
          <w:p w14:paraId="30DA60FD" w14:textId="77777777" w:rsidR="00434624" w:rsidRDefault="00434624" w:rsidP="00D76A76">
            <w:pPr>
              <w:ind w:right="454"/>
              <w:jc w:val="both"/>
              <w:rPr>
                <w:b/>
              </w:rPr>
            </w:pPr>
          </w:p>
        </w:tc>
        <w:tc>
          <w:tcPr>
            <w:tcW w:w="2941" w:type="dxa"/>
          </w:tcPr>
          <w:p w14:paraId="44C792D1" w14:textId="77777777" w:rsidR="00434624" w:rsidRDefault="00434624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COGNITIVO</w:t>
            </w:r>
          </w:p>
        </w:tc>
        <w:tc>
          <w:tcPr>
            <w:tcW w:w="2465" w:type="dxa"/>
          </w:tcPr>
          <w:p w14:paraId="37582BA6" w14:textId="77777777" w:rsidR="00434624" w:rsidRDefault="00434624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PROCEDIMENTAL</w:t>
            </w:r>
          </w:p>
        </w:tc>
        <w:tc>
          <w:tcPr>
            <w:tcW w:w="2332" w:type="dxa"/>
          </w:tcPr>
          <w:p w14:paraId="4C8F6355" w14:textId="77777777" w:rsidR="00434624" w:rsidRDefault="00434624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ACTITUDINAL</w:t>
            </w:r>
          </w:p>
        </w:tc>
        <w:tc>
          <w:tcPr>
            <w:tcW w:w="2332" w:type="dxa"/>
            <w:vMerge/>
          </w:tcPr>
          <w:p w14:paraId="33E2A087" w14:textId="77777777" w:rsidR="00434624" w:rsidRDefault="00434624" w:rsidP="00D76A76">
            <w:pPr>
              <w:ind w:right="454"/>
              <w:jc w:val="both"/>
              <w:rPr>
                <w:b/>
              </w:rPr>
            </w:pPr>
          </w:p>
        </w:tc>
        <w:tc>
          <w:tcPr>
            <w:tcW w:w="2333" w:type="dxa"/>
            <w:vMerge/>
          </w:tcPr>
          <w:p w14:paraId="18351D0F" w14:textId="77777777" w:rsidR="00434624" w:rsidRDefault="00434624" w:rsidP="00D76A76">
            <w:pPr>
              <w:ind w:right="454"/>
              <w:jc w:val="both"/>
              <w:rPr>
                <w:b/>
              </w:rPr>
            </w:pPr>
          </w:p>
        </w:tc>
      </w:tr>
      <w:tr w:rsidR="004809C1" w14:paraId="5FA5DAA4" w14:textId="77777777" w:rsidTr="00D76A76">
        <w:tc>
          <w:tcPr>
            <w:tcW w:w="1590" w:type="dxa"/>
          </w:tcPr>
          <w:p w14:paraId="02CC6318" w14:textId="77777777" w:rsidR="00D43158" w:rsidRDefault="00D43158" w:rsidP="00D43158">
            <w:pPr>
              <w:ind w:right="454"/>
              <w:jc w:val="both"/>
              <w:rPr>
                <w:b/>
              </w:rPr>
            </w:pPr>
          </w:p>
          <w:p w14:paraId="76023388" w14:textId="77777777" w:rsidR="00D43158" w:rsidRDefault="00D43158" w:rsidP="00D43158">
            <w:pPr>
              <w:ind w:right="454"/>
              <w:jc w:val="both"/>
              <w:rPr>
                <w:b/>
              </w:rPr>
            </w:pPr>
          </w:p>
          <w:p w14:paraId="4D7FE1DE" w14:textId="77777777" w:rsidR="00D43158" w:rsidRDefault="00D43158" w:rsidP="00D43158">
            <w:pPr>
              <w:ind w:right="454"/>
              <w:jc w:val="both"/>
              <w:rPr>
                <w:b/>
              </w:rPr>
            </w:pPr>
          </w:p>
          <w:p w14:paraId="3E08DCFD" w14:textId="77777777" w:rsidR="0066668E" w:rsidRDefault="0066668E" w:rsidP="00D43158">
            <w:pPr>
              <w:ind w:right="454"/>
              <w:jc w:val="both"/>
              <w:rPr>
                <w:b/>
              </w:rPr>
            </w:pPr>
          </w:p>
          <w:p w14:paraId="7512997E" w14:textId="77777777" w:rsidR="00D43158" w:rsidRDefault="00D43158" w:rsidP="000710E2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  <w:p w14:paraId="659770D4" w14:textId="77777777" w:rsidR="00D43158" w:rsidRDefault="00D43158" w:rsidP="000710E2">
            <w:pPr>
              <w:ind w:right="454"/>
              <w:jc w:val="center"/>
              <w:rPr>
                <w:b/>
              </w:rPr>
            </w:pPr>
          </w:p>
          <w:p w14:paraId="7DD0712B" w14:textId="22CCA7F9" w:rsidR="00D43158" w:rsidRDefault="00066693" w:rsidP="000710E2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  <w:p w14:paraId="40927E00" w14:textId="77777777" w:rsidR="00D43158" w:rsidRDefault="00D43158" w:rsidP="000710E2">
            <w:pPr>
              <w:ind w:right="454"/>
              <w:jc w:val="center"/>
              <w:rPr>
                <w:b/>
              </w:rPr>
            </w:pPr>
          </w:p>
          <w:p w14:paraId="4EF897BF" w14:textId="77777777" w:rsidR="00D43158" w:rsidRDefault="00D43158" w:rsidP="000710E2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  <w:p w14:paraId="31E25ABF" w14:textId="77777777" w:rsidR="0066668E" w:rsidRDefault="0066668E" w:rsidP="000710E2">
            <w:pPr>
              <w:ind w:right="454"/>
              <w:jc w:val="center"/>
              <w:rPr>
                <w:b/>
              </w:rPr>
            </w:pPr>
          </w:p>
          <w:p w14:paraId="53C01B7D" w14:textId="6B1C8734" w:rsidR="00434624" w:rsidRDefault="000B4AE9" w:rsidP="000710E2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15.05.17</w:t>
            </w:r>
          </w:p>
        </w:tc>
        <w:tc>
          <w:tcPr>
            <w:tcW w:w="2941" w:type="dxa"/>
          </w:tcPr>
          <w:p w14:paraId="0BEB7CE7" w14:textId="77777777" w:rsidR="00D43158" w:rsidRDefault="00D43158" w:rsidP="00D43158">
            <w:pPr>
              <w:ind w:right="454"/>
              <w:rPr>
                <w:b/>
              </w:rPr>
            </w:pPr>
          </w:p>
          <w:p w14:paraId="6423725F" w14:textId="77777777" w:rsidR="00D43158" w:rsidRPr="00061D37" w:rsidRDefault="00D43158" w:rsidP="00D43158">
            <w:pPr>
              <w:ind w:right="454"/>
              <w:rPr>
                <w:b/>
              </w:rPr>
            </w:pPr>
            <w:r w:rsidRPr="00061D37">
              <w:rPr>
                <w:b/>
              </w:rPr>
              <w:t xml:space="preserve">Introducción </w:t>
            </w:r>
          </w:p>
          <w:p w14:paraId="3EE79927" w14:textId="77777777" w:rsidR="00434624" w:rsidRDefault="00D43158" w:rsidP="00D43158">
            <w:pPr>
              <w:ind w:right="454"/>
              <w:rPr>
                <w:b/>
              </w:rPr>
            </w:pPr>
            <w:r w:rsidRPr="00061D37">
              <w:rPr>
                <w:b/>
              </w:rPr>
              <w:t xml:space="preserve">Atención de Enfermería en relación </w:t>
            </w:r>
            <w:r w:rsidR="00F60314" w:rsidRPr="00061D37">
              <w:rPr>
                <w:b/>
              </w:rPr>
              <w:t>a las</w:t>
            </w:r>
            <w:r w:rsidR="00B80F2C">
              <w:rPr>
                <w:b/>
              </w:rPr>
              <w:t xml:space="preserve"> siguientes I</w:t>
            </w:r>
            <w:r w:rsidRPr="00061D37">
              <w:rPr>
                <w:b/>
              </w:rPr>
              <w:t xml:space="preserve">TS </w:t>
            </w:r>
            <w:r w:rsidR="00F60314" w:rsidRPr="00061D37">
              <w:rPr>
                <w:b/>
              </w:rPr>
              <w:t>como:</w:t>
            </w:r>
            <w:r>
              <w:t xml:space="preserve"> </w:t>
            </w:r>
            <w:r w:rsidRPr="00061D37">
              <w:rPr>
                <w:b/>
              </w:rPr>
              <w:t xml:space="preserve">Hepatitis B, Verrugas </w:t>
            </w:r>
            <w:r w:rsidR="00F60314" w:rsidRPr="00061D37">
              <w:rPr>
                <w:b/>
              </w:rPr>
              <w:t>Genitales,</w:t>
            </w:r>
            <w:r>
              <w:t xml:space="preserve"> </w:t>
            </w:r>
            <w:r w:rsidRPr="00061D37">
              <w:rPr>
                <w:b/>
              </w:rPr>
              <w:t>Clamidia,</w:t>
            </w:r>
            <w:r>
              <w:t xml:space="preserve"> </w:t>
            </w:r>
            <w:r w:rsidRPr="00061D37">
              <w:rPr>
                <w:b/>
              </w:rPr>
              <w:t>Concepto, Incidencia, prevalencia, fisiopatología signos y síntomas, pruebas de diagnósticos específicas, tratamiento, registros de Enfermería utilizados.</w:t>
            </w:r>
          </w:p>
        </w:tc>
        <w:tc>
          <w:tcPr>
            <w:tcW w:w="2465" w:type="dxa"/>
          </w:tcPr>
          <w:p w14:paraId="55EB438F" w14:textId="77777777" w:rsidR="00D43158" w:rsidRDefault="00D43158" w:rsidP="00D43158">
            <w:pPr>
              <w:ind w:right="454"/>
              <w:rPr>
                <w:b/>
              </w:rPr>
            </w:pPr>
          </w:p>
          <w:p w14:paraId="581426D4" w14:textId="1F82BD54" w:rsidR="006E38F5" w:rsidRPr="006E38F5" w:rsidRDefault="006E38F5" w:rsidP="006E38F5">
            <w:pPr>
              <w:ind w:right="454"/>
              <w:rPr>
                <w:b/>
              </w:rPr>
            </w:pPr>
            <w:r w:rsidRPr="006E38F5">
              <w:rPr>
                <w:b/>
              </w:rPr>
              <w:t>Propone alternativas concretas sobre riesgos de Enfermedades de Trasmi</w:t>
            </w:r>
            <w:r w:rsidR="003216DF">
              <w:rPr>
                <w:b/>
              </w:rPr>
              <w:t>sión Sexual en el Adulto Joven.</w:t>
            </w:r>
          </w:p>
          <w:p w14:paraId="44885BE4" w14:textId="5689E7DA" w:rsidR="003216DF" w:rsidRPr="003216DF" w:rsidRDefault="006E38F5" w:rsidP="003216DF">
            <w:pPr>
              <w:ind w:right="454"/>
              <w:rPr>
                <w:b/>
              </w:rPr>
            </w:pPr>
            <w:r w:rsidRPr="006E38F5">
              <w:rPr>
                <w:b/>
              </w:rPr>
              <w:t xml:space="preserve"> Interpreta</w:t>
            </w:r>
            <w:r w:rsidR="003216DF">
              <w:t xml:space="preserve"> </w:t>
            </w:r>
            <w:r w:rsidR="003216DF" w:rsidRPr="003216DF">
              <w:rPr>
                <w:b/>
              </w:rPr>
              <w:t>evalúa  la utilidad de</w:t>
            </w:r>
          </w:p>
          <w:p w14:paraId="4F54625B" w14:textId="3E3A1D7C" w:rsidR="00434624" w:rsidRDefault="003216DF" w:rsidP="003216DF">
            <w:pPr>
              <w:ind w:right="454"/>
              <w:rPr>
                <w:b/>
              </w:rPr>
            </w:pPr>
            <w:r w:rsidRPr="003216DF">
              <w:rPr>
                <w:b/>
              </w:rPr>
              <w:t xml:space="preserve">Aplicar las políticas de salud y las medidas de bioseguridad vigentes y propone alternativas concretas en el entorno hospitalario, familiar y comunidad. </w:t>
            </w:r>
            <w:r w:rsidR="006E38F5" w:rsidRPr="006E38F5">
              <w:rPr>
                <w:b/>
              </w:rPr>
              <w:t xml:space="preserve"> </w:t>
            </w:r>
          </w:p>
        </w:tc>
        <w:tc>
          <w:tcPr>
            <w:tcW w:w="2332" w:type="dxa"/>
          </w:tcPr>
          <w:p w14:paraId="734E2428" w14:textId="77777777" w:rsidR="00D43158" w:rsidRDefault="00D43158" w:rsidP="00D76A76">
            <w:pPr>
              <w:ind w:right="454"/>
              <w:rPr>
                <w:b/>
              </w:rPr>
            </w:pPr>
          </w:p>
          <w:p w14:paraId="17CE1057" w14:textId="56B360F0" w:rsidR="00434624" w:rsidRDefault="003216DF" w:rsidP="00B80F2C">
            <w:pPr>
              <w:ind w:right="454"/>
              <w:rPr>
                <w:b/>
              </w:rPr>
            </w:pPr>
            <w:r w:rsidRPr="003216DF">
              <w:rPr>
                <w:b/>
              </w:rPr>
              <w:t xml:space="preserve">Cumple con las políticas de salud y las medidas de bioseguridad con creatividad y responsabilidad vigentes, en busca de cambios conductuales en relación a la prevención de la ETS en el adulto </w:t>
            </w:r>
            <w:r w:rsidR="00F06CF1" w:rsidRPr="003216DF">
              <w:rPr>
                <w:b/>
              </w:rPr>
              <w:t>joven.</w:t>
            </w:r>
          </w:p>
        </w:tc>
        <w:tc>
          <w:tcPr>
            <w:tcW w:w="2332" w:type="dxa"/>
          </w:tcPr>
          <w:p w14:paraId="57558C2E" w14:textId="77777777" w:rsidR="00D43158" w:rsidRDefault="00D43158" w:rsidP="00D43158">
            <w:pPr>
              <w:ind w:right="454"/>
              <w:rPr>
                <w:b/>
              </w:rPr>
            </w:pPr>
          </w:p>
          <w:p w14:paraId="1186DCAD" w14:textId="4DBA77F3" w:rsidR="00434624" w:rsidRDefault="003216DF" w:rsidP="00D43158">
            <w:pPr>
              <w:ind w:right="454"/>
              <w:rPr>
                <w:b/>
              </w:rPr>
            </w:pPr>
            <w:r w:rsidRPr="003216DF">
              <w:rPr>
                <w:b/>
              </w:rPr>
              <w:t>Establece estrategias de  comunicación en área hospitalaria y universidad sobre los riegos y las medidas de prevención y control de las ETS, a través de publicaciones</w:t>
            </w:r>
          </w:p>
        </w:tc>
        <w:tc>
          <w:tcPr>
            <w:tcW w:w="2333" w:type="dxa"/>
          </w:tcPr>
          <w:p w14:paraId="7DCCA293" w14:textId="77777777" w:rsidR="00D43158" w:rsidRDefault="00D43158" w:rsidP="00D76A76">
            <w:pPr>
              <w:ind w:right="454"/>
              <w:rPr>
                <w:b/>
              </w:rPr>
            </w:pPr>
          </w:p>
          <w:p w14:paraId="2E85D76A" w14:textId="5FEA18A6" w:rsidR="00434624" w:rsidRDefault="005A5B18" w:rsidP="003216DF">
            <w:pPr>
              <w:ind w:right="454"/>
              <w:rPr>
                <w:b/>
              </w:rPr>
            </w:pPr>
            <w:r>
              <w:rPr>
                <w:b/>
              </w:rPr>
              <w:t xml:space="preserve">Cumple con la política de salud y medidas de bioseguridad </w:t>
            </w:r>
            <w:r w:rsidR="00A90D50">
              <w:rPr>
                <w:b/>
              </w:rPr>
              <w:t xml:space="preserve">vigentes </w:t>
            </w:r>
            <w:r w:rsidR="003216DF">
              <w:rPr>
                <w:b/>
              </w:rPr>
              <w:t xml:space="preserve">utilizando </w:t>
            </w:r>
            <w:r w:rsidR="00A90D50">
              <w:rPr>
                <w:b/>
              </w:rPr>
              <w:t xml:space="preserve">el aprendizaje cognitivo e incorpora distintos </w:t>
            </w:r>
            <w:r w:rsidR="003216DF">
              <w:rPr>
                <w:b/>
              </w:rPr>
              <w:t>planteamientos</w:t>
            </w:r>
            <w:r w:rsidR="00A90D50">
              <w:rPr>
                <w:b/>
              </w:rPr>
              <w:t xml:space="preserve"> </w:t>
            </w:r>
            <w:r w:rsidR="003216DF">
              <w:rPr>
                <w:b/>
              </w:rPr>
              <w:t xml:space="preserve">en coordinación con los </w:t>
            </w:r>
            <w:r w:rsidR="00F06CF1">
              <w:rPr>
                <w:b/>
              </w:rPr>
              <w:t xml:space="preserve">docentes. </w:t>
            </w:r>
          </w:p>
        </w:tc>
      </w:tr>
    </w:tbl>
    <w:p w14:paraId="78C1BD4F" w14:textId="77777777" w:rsidR="00973629" w:rsidRDefault="00973629" w:rsidP="00390241">
      <w:pPr>
        <w:ind w:right="454"/>
        <w:jc w:val="both"/>
        <w:rPr>
          <w:b/>
        </w:rPr>
      </w:pPr>
    </w:p>
    <w:p w14:paraId="3B8889F1" w14:textId="77777777" w:rsidR="00973629" w:rsidRDefault="00973629" w:rsidP="00390241">
      <w:pPr>
        <w:ind w:right="454"/>
        <w:jc w:val="both"/>
        <w:rPr>
          <w:b/>
        </w:rPr>
      </w:pPr>
    </w:p>
    <w:p w14:paraId="0020C157" w14:textId="77777777" w:rsidR="00973629" w:rsidRDefault="00973629" w:rsidP="00390241">
      <w:pPr>
        <w:ind w:right="454"/>
        <w:jc w:val="both"/>
        <w:rPr>
          <w:b/>
        </w:rPr>
      </w:pPr>
    </w:p>
    <w:p w14:paraId="03A5D178" w14:textId="77777777" w:rsidR="00973629" w:rsidRDefault="00973629" w:rsidP="00390241">
      <w:pPr>
        <w:ind w:right="454"/>
        <w:jc w:val="both"/>
        <w:rPr>
          <w:b/>
        </w:rPr>
      </w:pPr>
    </w:p>
    <w:p w14:paraId="0B61982E" w14:textId="77777777" w:rsidR="00973629" w:rsidRDefault="00973629" w:rsidP="00390241">
      <w:pPr>
        <w:ind w:right="454"/>
        <w:jc w:val="both"/>
        <w:rPr>
          <w:b/>
        </w:rPr>
      </w:pPr>
    </w:p>
    <w:p w14:paraId="3A17C54F" w14:textId="77777777" w:rsidR="00973629" w:rsidRDefault="00973629" w:rsidP="00390241">
      <w:pPr>
        <w:ind w:right="454"/>
        <w:jc w:val="both"/>
        <w:rPr>
          <w:b/>
        </w:rPr>
        <w:sectPr w:rsidR="00973629" w:rsidSect="005C12DD">
          <w:pgSz w:w="16839" w:h="11907" w:orient="landscape" w:code="9"/>
          <w:pgMar w:top="1134" w:right="1134" w:bottom="1701" w:left="1701" w:header="709" w:footer="709" w:gutter="0"/>
          <w:cols w:space="708"/>
          <w:docGrid w:linePitch="360"/>
        </w:sect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1590"/>
        <w:gridCol w:w="2941"/>
        <w:gridCol w:w="2465"/>
        <w:gridCol w:w="2332"/>
        <w:gridCol w:w="2332"/>
        <w:gridCol w:w="2510"/>
      </w:tblGrid>
      <w:tr w:rsidR="00D43158" w14:paraId="615BA9E6" w14:textId="77777777" w:rsidTr="00F06CF1">
        <w:tc>
          <w:tcPr>
            <w:tcW w:w="1590" w:type="dxa"/>
            <w:vMerge w:val="restart"/>
          </w:tcPr>
          <w:p w14:paraId="3CF93BE2" w14:textId="77777777" w:rsidR="00D43158" w:rsidRDefault="00D43158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SEMANAS</w:t>
            </w:r>
          </w:p>
        </w:tc>
        <w:tc>
          <w:tcPr>
            <w:tcW w:w="7738" w:type="dxa"/>
            <w:gridSpan w:val="3"/>
          </w:tcPr>
          <w:p w14:paraId="407B1688" w14:textId="77777777" w:rsidR="00D43158" w:rsidRDefault="00D43158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2332" w:type="dxa"/>
            <w:vMerge w:val="restart"/>
          </w:tcPr>
          <w:p w14:paraId="4D1C398B" w14:textId="77777777" w:rsidR="00D43158" w:rsidRDefault="00D43158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ESTRATEGIAS</w:t>
            </w:r>
          </w:p>
        </w:tc>
        <w:tc>
          <w:tcPr>
            <w:tcW w:w="2510" w:type="dxa"/>
            <w:vMerge w:val="restart"/>
          </w:tcPr>
          <w:p w14:paraId="4ED8770A" w14:textId="77777777" w:rsidR="00D43158" w:rsidRDefault="00D43158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INDICADORES DE LOGRO</w:t>
            </w:r>
          </w:p>
        </w:tc>
      </w:tr>
      <w:tr w:rsidR="00870C14" w14:paraId="1247F0BA" w14:textId="77777777" w:rsidTr="00F06CF1">
        <w:tc>
          <w:tcPr>
            <w:tcW w:w="1590" w:type="dxa"/>
            <w:vMerge/>
          </w:tcPr>
          <w:p w14:paraId="1491D2A5" w14:textId="77777777" w:rsidR="00D43158" w:rsidRDefault="00D43158" w:rsidP="00D76A76">
            <w:pPr>
              <w:ind w:right="454"/>
              <w:jc w:val="both"/>
              <w:rPr>
                <w:b/>
              </w:rPr>
            </w:pPr>
          </w:p>
        </w:tc>
        <w:tc>
          <w:tcPr>
            <w:tcW w:w="2941" w:type="dxa"/>
          </w:tcPr>
          <w:p w14:paraId="394AC19C" w14:textId="77777777" w:rsidR="00D43158" w:rsidRDefault="00D43158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COGNITIVO</w:t>
            </w:r>
          </w:p>
        </w:tc>
        <w:tc>
          <w:tcPr>
            <w:tcW w:w="2465" w:type="dxa"/>
          </w:tcPr>
          <w:p w14:paraId="03F243F5" w14:textId="77777777" w:rsidR="00D43158" w:rsidRDefault="00D43158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PROCEDIMENTAL</w:t>
            </w:r>
          </w:p>
        </w:tc>
        <w:tc>
          <w:tcPr>
            <w:tcW w:w="2332" w:type="dxa"/>
          </w:tcPr>
          <w:p w14:paraId="0025D005" w14:textId="77777777" w:rsidR="00D43158" w:rsidRDefault="00D43158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ACTITUDINAL</w:t>
            </w:r>
          </w:p>
        </w:tc>
        <w:tc>
          <w:tcPr>
            <w:tcW w:w="2332" w:type="dxa"/>
            <w:vMerge/>
          </w:tcPr>
          <w:p w14:paraId="45AA0444" w14:textId="77777777" w:rsidR="00D43158" w:rsidRDefault="00D43158" w:rsidP="00D76A76">
            <w:pPr>
              <w:ind w:right="454"/>
              <w:jc w:val="both"/>
              <w:rPr>
                <w:b/>
              </w:rPr>
            </w:pPr>
          </w:p>
        </w:tc>
        <w:tc>
          <w:tcPr>
            <w:tcW w:w="2510" w:type="dxa"/>
            <w:vMerge/>
          </w:tcPr>
          <w:p w14:paraId="2672843D" w14:textId="77777777" w:rsidR="00D43158" w:rsidRDefault="00D43158" w:rsidP="00D76A76">
            <w:pPr>
              <w:ind w:right="454"/>
              <w:jc w:val="both"/>
              <w:rPr>
                <w:b/>
              </w:rPr>
            </w:pPr>
          </w:p>
        </w:tc>
      </w:tr>
      <w:tr w:rsidR="00870C14" w14:paraId="5D8FF0B6" w14:textId="77777777" w:rsidTr="00F06CF1">
        <w:tc>
          <w:tcPr>
            <w:tcW w:w="1590" w:type="dxa"/>
          </w:tcPr>
          <w:p w14:paraId="6CEADDDE" w14:textId="77777777" w:rsidR="00D43158" w:rsidRPr="00F06CF1" w:rsidRDefault="00D43158" w:rsidP="00E96E04">
            <w:pPr>
              <w:ind w:right="454"/>
              <w:jc w:val="center"/>
              <w:rPr>
                <w:b/>
                <w:sz w:val="20"/>
              </w:rPr>
            </w:pPr>
          </w:p>
          <w:p w14:paraId="094E86BC" w14:textId="77777777" w:rsidR="00D43158" w:rsidRPr="00F06CF1" w:rsidRDefault="00D43158" w:rsidP="00E96E04">
            <w:pPr>
              <w:ind w:right="454"/>
              <w:jc w:val="center"/>
              <w:rPr>
                <w:b/>
                <w:sz w:val="20"/>
              </w:rPr>
            </w:pPr>
          </w:p>
          <w:p w14:paraId="2493A228" w14:textId="77777777" w:rsidR="00D43158" w:rsidRPr="00F06CF1" w:rsidRDefault="00D43158" w:rsidP="00E96E04">
            <w:pPr>
              <w:ind w:right="454"/>
              <w:jc w:val="center"/>
              <w:rPr>
                <w:b/>
                <w:sz w:val="20"/>
              </w:rPr>
            </w:pPr>
          </w:p>
          <w:p w14:paraId="4EC0936D" w14:textId="77777777" w:rsidR="00D43158" w:rsidRPr="00F06CF1" w:rsidRDefault="00D43158" w:rsidP="00E96E04">
            <w:pPr>
              <w:ind w:right="454"/>
              <w:jc w:val="center"/>
              <w:rPr>
                <w:b/>
                <w:sz w:val="20"/>
              </w:rPr>
            </w:pPr>
          </w:p>
          <w:p w14:paraId="4CE48D98" w14:textId="77777777" w:rsidR="00D43158" w:rsidRPr="00F06CF1" w:rsidRDefault="00D43158" w:rsidP="00E96E04">
            <w:pPr>
              <w:ind w:right="454"/>
              <w:jc w:val="center"/>
              <w:rPr>
                <w:b/>
                <w:sz w:val="20"/>
              </w:rPr>
            </w:pPr>
          </w:p>
          <w:p w14:paraId="7718E79E" w14:textId="77777777" w:rsidR="00D43158" w:rsidRPr="00F06CF1" w:rsidRDefault="00D43158" w:rsidP="000710E2">
            <w:pPr>
              <w:ind w:right="454"/>
              <w:jc w:val="center"/>
              <w:rPr>
                <w:b/>
                <w:sz w:val="20"/>
              </w:rPr>
            </w:pPr>
            <w:r w:rsidRPr="00F06CF1">
              <w:rPr>
                <w:b/>
                <w:sz w:val="20"/>
              </w:rPr>
              <w:t>SEMANA</w:t>
            </w:r>
          </w:p>
          <w:p w14:paraId="117A8BB7" w14:textId="77777777" w:rsidR="00D43158" w:rsidRPr="00F06CF1" w:rsidRDefault="00D43158" w:rsidP="000710E2">
            <w:pPr>
              <w:ind w:right="454"/>
              <w:jc w:val="center"/>
              <w:rPr>
                <w:b/>
                <w:sz w:val="20"/>
              </w:rPr>
            </w:pPr>
          </w:p>
          <w:p w14:paraId="254EB3F0" w14:textId="1CE006CB" w:rsidR="00D43158" w:rsidRPr="00F06CF1" w:rsidRDefault="000710E2" w:rsidP="000710E2">
            <w:pPr>
              <w:ind w:right="454"/>
              <w:jc w:val="center"/>
              <w:rPr>
                <w:b/>
                <w:sz w:val="20"/>
              </w:rPr>
            </w:pPr>
            <w:r w:rsidRPr="00F06CF1">
              <w:rPr>
                <w:b/>
                <w:sz w:val="20"/>
              </w:rPr>
              <w:t>0</w:t>
            </w:r>
            <w:r w:rsidR="00896FB8">
              <w:rPr>
                <w:b/>
                <w:sz w:val="20"/>
              </w:rPr>
              <w:t>8 y 09</w:t>
            </w:r>
          </w:p>
          <w:p w14:paraId="5759CA77" w14:textId="77777777" w:rsidR="00D43158" w:rsidRPr="00F06CF1" w:rsidRDefault="00D43158" w:rsidP="000710E2">
            <w:pPr>
              <w:ind w:right="454"/>
              <w:jc w:val="center"/>
              <w:rPr>
                <w:b/>
                <w:sz w:val="20"/>
              </w:rPr>
            </w:pPr>
          </w:p>
          <w:p w14:paraId="2AB90DA0" w14:textId="77777777" w:rsidR="00D43158" w:rsidRPr="00F06CF1" w:rsidRDefault="00D43158" w:rsidP="000710E2">
            <w:pPr>
              <w:ind w:right="454"/>
              <w:jc w:val="center"/>
              <w:rPr>
                <w:b/>
                <w:sz w:val="20"/>
              </w:rPr>
            </w:pPr>
            <w:r w:rsidRPr="00F06CF1">
              <w:rPr>
                <w:b/>
                <w:sz w:val="20"/>
              </w:rPr>
              <w:t>DÍA</w:t>
            </w:r>
          </w:p>
          <w:p w14:paraId="184C772A" w14:textId="77777777" w:rsidR="00E96E04" w:rsidRPr="00F06CF1" w:rsidRDefault="00E96E04" w:rsidP="000710E2">
            <w:pPr>
              <w:ind w:right="454"/>
              <w:jc w:val="center"/>
              <w:rPr>
                <w:b/>
                <w:sz w:val="20"/>
              </w:rPr>
            </w:pPr>
          </w:p>
          <w:p w14:paraId="3D3EC2DF" w14:textId="77777777" w:rsidR="00D43158" w:rsidRPr="00F06CF1" w:rsidRDefault="000B4AE9" w:rsidP="000710E2">
            <w:pPr>
              <w:ind w:right="454"/>
              <w:jc w:val="center"/>
              <w:rPr>
                <w:b/>
                <w:sz w:val="20"/>
              </w:rPr>
            </w:pPr>
            <w:r w:rsidRPr="00F06CF1">
              <w:rPr>
                <w:b/>
                <w:sz w:val="20"/>
              </w:rPr>
              <w:t>22.</w:t>
            </w:r>
            <w:r w:rsidR="00D43158" w:rsidRPr="00F06CF1">
              <w:rPr>
                <w:b/>
                <w:sz w:val="20"/>
              </w:rPr>
              <w:t>0</w:t>
            </w:r>
            <w:r w:rsidRPr="00F06CF1">
              <w:rPr>
                <w:b/>
                <w:sz w:val="20"/>
              </w:rPr>
              <w:t>5.17</w:t>
            </w:r>
          </w:p>
          <w:p w14:paraId="48843709" w14:textId="2BC6A72D" w:rsidR="00A56A41" w:rsidRPr="00F06CF1" w:rsidRDefault="00A56A41" w:rsidP="000710E2">
            <w:pPr>
              <w:ind w:right="454"/>
              <w:jc w:val="center"/>
              <w:rPr>
                <w:b/>
                <w:sz w:val="20"/>
              </w:rPr>
            </w:pPr>
            <w:r w:rsidRPr="00F06CF1">
              <w:rPr>
                <w:b/>
                <w:sz w:val="20"/>
              </w:rPr>
              <w:t>29-05.17</w:t>
            </w:r>
          </w:p>
        </w:tc>
        <w:tc>
          <w:tcPr>
            <w:tcW w:w="2941" w:type="dxa"/>
          </w:tcPr>
          <w:p w14:paraId="134037A1" w14:textId="77777777" w:rsidR="00D43158" w:rsidRPr="00F06CF1" w:rsidRDefault="00D43158" w:rsidP="00D76A76">
            <w:pPr>
              <w:ind w:right="454"/>
              <w:rPr>
                <w:b/>
                <w:sz w:val="20"/>
              </w:rPr>
            </w:pPr>
          </w:p>
          <w:p w14:paraId="21A2C96C" w14:textId="77777777" w:rsidR="00D43158" w:rsidRPr="00F06CF1" w:rsidRDefault="00D43158" w:rsidP="00D76A76">
            <w:pPr>
              <w:ind w:right="454"/>
              <w:rPr>
                <w:b/>
                <w:sz w:val="20"/>
              </w:rPr>
            </w:pPr>
            <w:r w:rsidRPr="00F06CF1">
              <w:rPr>
                <w:b/>
                <w:sz w:val="20"/>
              </w:rPr>
              <w:t xml:space="preserve">Introducción </w:t>
            </w:r>
          </w:p>
          <w:p w14:paraId="7D15F4F8" w14:textId="77777777" w:rsidR="00D43158" w:rsidRPr="00F06CF1" w:rsidRDefault="00D43158" w:rsidP="00D43158">
            <w:pPr>
              <w:ind w:right="454"/>
              <w:rPr>
                <w:b/>
                <w:sz w:val="20"/>
              </w:rPr>
            </w:pPr>
            <w:r w:rsidRPr="00F06CF1">
              <w:rPr>
                <w:b/>
                <w:sz w:val="20"/>
              </w:rPr>
              <w:t>Atención de Enfermerí</w:t>
            </w:r>
            <w:r w:rsidR="00611AA6" w:rsidRPr="00F06CF1">
              <w:rPr>
                <w:b/>
                <w:sz w:val="20"/>
              </w:rPr>
              <w:t>a en relación a las siguientes I</w:t>
            </w:r>
            <w:r w:rsidRPr="00F06CF1">
              <w:rPr>
                <w:b/>
                <w:sz w:val="20"/>
              </w:rPr>
              <w:t xml:space="preserve">TS </w:t>
            </w:r>
            <w:r w:rsidR="00F60314" w:rsidRPr="00F06CF1">
              <w:rPr>
                <w:b/>
                <w:sz w:val="20"/>
              </w:rPr>
              <w:t>como:</w:t>
            </w:r>
            <w:r w:rsidRPr="00F06CF1">
              <w:rPr>
                <w:sz w:val="20"/>
              </w:rPr>
              <w:t xml:space="preserve"> </w:t>
            </w:r>
            <w:r w:rsidRPr="00F06CF1">
              <w:rPr>
                <w:b/>
                <w:sz w:val="20"/>
              </w:rPr>
              <w:t>Pediculosis púbica, Virus de Papiloma Humano, Mononucleosis</w:t>
            </w:r>
            <w:r w:rsidRPr="00F06CF1">
              <w:rPr>
                <w:sz w:val="20"/>
              </w:rPr>
              <w:t xml:space="preserve"> </w:t>
            </w:r>
            <w:r w:rsidRPr="00F06CF1">
              <w:rPr>
                <w:b/>
                <w:sz w:val="20"/>
              </w:rPr>
              <w:t>Infecciosa.</w:t>
            </w:r>
          </w:p>
          <w:p w14:paraId="4E63CBE6" w14:textId="77777777" w:rsidR="00D43158" w:rsidRPr="00F06CF1" w:rsidRDefault="00D43158" w:rsidP="00D43158">
            <w:pPr>
              <w:ind w:right="454"/>
              <w:rPr>
                <w:b/>
                <w:sz w:val="20"/>
              </w:rPr>
            </w:pPr>
            <w:r w:rsidRPr="00F06CF1">
              <w:rPr>
                <w:b/>
                <w:sz w:val="20"/>
              </w:rPr>
              <w:t>Concepto, Incidencia, prevalencia, fisiopatología signos y síntomas, pruebas de diagnósticos específicas, tratamiento, registros de Enfermería utilizados.</w:t>
            </w:r>
          </w:p>
        </w:tc>
        <w:tc>
          <w:tcPr>
            <w:tcW w:w="2465" w:type="dxa"/>
          </w:tcPr>
          <w:p w14:paraId="65920F7E" w14:textId="77777777" w:rsidR="00D43158" w:rsidRPr="00F06CF1" w:rsidRDefault="00D43158" w:rsidP="00D76A76">
            <w:pPr>
              <w:ind w:right="454"/>
              <w:rPr>
                <w:b/>
                <w:sz w:val="20"/>
              </w:rPr>
            </w:pPr>
          </w:p>
          <w:p w14:paraId="2F6945EB" w14:textId="785E30C4" w:rsidR="00D43158" w:rsidRPr="00F06CF1" w:rsidRDefault="00062BEB" w:rsidP="00D76A76">
            <w:pPr>
              <w:ind w:right="454"/>
              <w:rPr>
                <w:b/>
                <w:sz w:val="20"/>
              </w:rPr>
            </w:pPr>
            <w:r w:rsidRPr="00F06CF1">
              <w:rPr>
                <w:b/>
                <w:sz w:val="20"/>
              </w:rPr>
              <w:t xml:space="preserve">Determina en forma óptima los signos y síntomas de las ITS en el Adulto Joven y genera estrategias de control y prevención </w:t>
            </w:r>
            <w:r w:rsidR="00D8769E" w:rsidRPr="00F06CF1">
              <w:rPr>
                <w:b/>
                <w:sz w:val="20"/>
              </w:rPr>
              <w:t xml:space="preserve">para disminuir la prevalencia e incidencia de las mismas. </w:t>
            </w:r>
          </w:p>
          <w:p w14:paraId="74AC067C" w14:textId="0037F2B5" w:rsidR="00D43158" w:rsidRPr="00F06CF1" w:rsidRDefault="00062BEB" w:rsidP="00D76A76">
            <w:pPr>
              <w:ind w:right="454"/>
              <w:rPr>
                <w:b/>
                <w:sz w:val="20"/>
              </w:rPr>
            </w:pPr>
            <w:r w:rsidRPr="00F06CF1">
              <w:rPr>
                <w:b/>
                <w:sz w:val="20"/>
              </w:rPr>
              <w:t xml:space="preserve"> Resalta la importancia de las </w:t>
            </w:r>
            <w:r w:rsidR="00D43158" w:rsidRPr="00F06CF1">
              <w:rPr>
                <w:b/>
                <w:sz w:val="20"/>
              </w:rPr>
              <w:t>políticas de salud y</w:t>
            </w:r>
          </w:p>
          <w:p w14:paraId="38C23BBA" w14:textId="32C0719F" w:rsidR="00D43158" w:rsidRPr="00F06CF1" w:rsidRDefault="00F60314" w:rsidP="00D76A76">
            <w:pPr>
              <w:ind w:right="454"/>
              <w:rPr>
                <w:b/>
                <w:sz w:val="20"/>
              </w:rPr>
            </w:pPr>
            <w:r w:rsidRPr="00F06CF1">
              <w:rPr>
                <w:b/>
                <w:sz w:val="20"/>
              </w:rPr>
              <w:t>Aplica las</w:t>
            </w:r>
            <w:r w:rsidR="00D43158" w:rsidRPr="00F06CF1">
              <w:rPr>
                <w:b/>
                <w:sz w:val="20"/>
              </w:rPr>
              <w:t xml:space="preserve"> medidas de bioseguridad vigentes en el entorno hospitalario, familiar y comunidad.</w:t>
            </w:r>
          </w:p>
        </w:tc>
        <w:tc>
          <w:tcPr>
            <w:tcW w:w="2332" w:type="dxa"/>
          </w:tcPr>
          <w:p w14:paraId="0E7A2BA2" w14:textId="77777777" w:rsidR="00D43158" w:rsidRPr="00F06CF1" w:rsidRDefault="00D43158" w:rsidP="00D76A76">
            <w:pPr>
              <w:ind w:right="454"/>
              <w:rPr>
                <w:b/>
                <w:sz w:val="20"/>
              </w:rPr>
            </w:pPr>
          </w:p>
          <w:p w14:paraId="4E6DCF59" w14:textId="77777777" w:rsidR="00D8769E" w:rsidRPr="00F06CF1" w:rsidRDefault="00D8769E" w:rsidP="003216DF">
            <w:pPr>
              <w:ind w:right="454"/>
              <w:rPr>
                <w:b/>
                <w:sz w:val="20"/>
              </w:rPr>
            </w:pPr>
            <w:r w:rsidRPr="00F06CF1">
              <w:rPr>
                <w:b/>
                <w:sz w:val="20"/>
              </w:rPr>
              <w:t xml:space="preserve">Reflexiona y contribuye en la toma de decisiones relacionados con las ITS. </w:t>
            </w:r>
          </w:p>
          <w:p w14:paraId="7FE8B040" w14:textId="617B6601" w:rsidR="00D43158" w:rsidRPr="00F06CF1" w:rsidRDefault="00D8769E" w:rsidP="00D8769E">
            <w:pPr>
              <w:ind w:right="454"/>
              <w:rPr>
                <w:b/>
                <w:sz w:val="20"/>
              </w:rPr>
            </w:pPr>
            <w:r w:rsidRPr="00F06CF1">
              <w:rPr>
                <w:b/>
                <w:sz w:val="20"/>
              </w:rPr>
              <w:t xml:space="preserve">Participa en forma activa en los cuidados propuestos </w:t>
            </w:r>
            <w:r w:rsidR="00D43158" w:rsidRPr="00F06CF1">
              <w:rPr>
                <w:b/>
                <w:sz w:val="20"/>
              </w:rPr>
              <w:t>con énfasis a mejorar los niveles de salud de la comunidad.</w:t>
            </w:r>
          </w:p>
        </w:tc>
        <w:tc>
          <w:tcPr>
            <w:tcW w:w="2332" w:type="dxa"/>
          </w:tcPr>
          <w:p w14:paraId="1CBE959E" w14:textId="77777777" w:rsidR="00D43158" w:rsidRPr="00F06CF1" w:rsidRDefault="00D43158" w:rsidP="00D76A76">
            <w:pPr>
              <w:ind w:right="454"/>
              <w:rPr>
                <w:b/>
                <w:sz w:val="20"/>
              </w:rPr>
            </w:pPr>
          </w:p>
          <w:p w14:paraId="6F807202" w14:textId="77777777" w:rsidR="00870C14" w:rsidRPr="00F06CF1" w:rsidRDefault="00870C14" w:rsidP="00611AA6">
            <w:pPr>
              <w:ind w:right="454"/>
              <w:rPr>
                <w:b/>
                <w:sz w:val="20"/>
              </w:rPr>
            </w:pPr>
            <w:r w:rsidRPr="00F06CF1">
              <w:rPr>
                <w:b/>
                <w:sz w:val="20"/>
              </w:rPr>
              <w:t>Exposición de clase magistral con diapositivas en power point.</w:t>
            </w:r>
          </w:p>
          <w:p w14:paraId="370232E4" w14:textId="39AFF637" w:rsidR="00870C14" w:rsidRPr="00F06CF1" w:rsidRDefault="00870C14" w:rsidP="00611AA6">
            <w:pPr>
              <w:ind w:right="454"/>
              <w:rPr>
                <w:b/>
                <w:sz w:val="20"/>
              </w:rPr>
            </w:pPr>
            <w:r w:rsidRPr="00F06CF1">
              <w:rPr>
                <w:b/>
                <w:sz w:val="20"/>
              </w:rPr>
              <w:t xml:space="preserve">Desarrollo de prácticas dirigidas  </w:t>
            </w:r>
          </w:p>
          <w:p w14:paraId="19612A53" w14:textId="77777777" w:rsidR="00870C14" w:rsidRPr="00F06CF1" w:rsidRDefault="00870C14" w:rsidP="00611AA6">
            <w:pPr>
              <w:ind w:right="454"/>
              <w:rPr>
                <w:b/>
                <w:sz w:val="20"/>
              </w:rPr>
            </w:pPr>
          </w:p>
          <w:p w14:paraId="133CAA62" w14:textId="77777777" w:rsidR="00870C14" w:rsidRPr="00F06CF1" w:rsidRDefault="00870C14" w:rsidP="00611AA6">
            <w:pPr>
              <w:ind w:right="454"/>
              <w:rPr>
                <w:b/>
                <w:sz w:val="20"/>
              </w:rPr>
            </w:pPr>
          </w:p>
          <w:p w14:paraId="4EF5B849" w14:textId="6A672D2B" w:rsidR="00D43158" w:rsidRPr="00F06CF1" w:rsidRDefault="003216DF" w:rsidP="00611AA6">
            <w:pPr>
              <w:ind w:right="454"/>
              <w:rPr>
                <w:b/>
                <w:sz w:val="20"/>
              </w:rPr>
            </w:pPr>
            <w:r w:rsidRPr="00F06CF1">
              <w:rPr>
                <w:b/>
                <w:sz w:val="20"/>
              </w:rPr>
              <w:t>Establece estrategias de  comunicación en área hospitalaria y universidad sobre los riegos y las medidas de prevención y control de las ETS, a través de publicaciones</w:t>
            </w:r>
          </w:p>
        </w:tc>
        <w:tc>
          <w:tcPr>
            <w:tcW w:w="2510" w:type="dxa"/>
          </w:tcPr>
          <w:p w14:paraId="43ABB730" w14:textId="77777777" w:rsidR="00D43158" w:rsidRPr="00F06CF1" w:rsidRDefault="00D43158" w:rsidP="00D76A76">
            <w:pPr>
              <w:ind w:right="454"/>
              <w:rPr>
                <w:b/>
                <w:sz w:val="20"/>
              </w:rPr>
            </w:pPr>
          </w:p>
          <w:p w14:paraId="575111FC" w14:textId="4C3A434F" w:rsidR="00CE239B" w:rsidRPr="00F06CF1" w:rsidRDefault="00870C14" w:rsidP="00870C14">
            <w:pPr>
              <w:ind w:right="454"/>
              <w:rPr>
                <w:b/>
                <w:sz w:val="20"/>
              </w:rPr>
            </w:pPr>
            <w:r w:rsidRPr="00F06CF1">
              <w:rPr>
                <w:b/>
                <w:sz w:val="20"/>
              </w:rPr>
              <w:t xml:space="preserve">Cumple con </w:t>
            </w:r>
            <w:r w:rsidR="00CE239B" w:rsidRPr="00F06CF1">
              <w:rPr>
                <w:b/>
                <w:sz w:val="20"/>
              </w:rPr>
              <w:t>las políticas</w:t>
            </w:r>
            <w:r w:rsidRPr="00F06CF1">
              <w:rPr>
                <w:b/>
                <w:sz w:val="20"/>
              </w:rPr>
              <w:t xml:space="preserve"> de </w:t>
            </w:r>
            <w:r w:rsidR="00CE239B" w:rsidRPr="00F06CF1">
              <w:rPr>
                <w:b/>
                <w:sz w:val="20"/>
              </w:rPr>
              <w:t>salud vigente, en relación a la ITS.</w:t>
            </w:r>
          </w:p>
          <w:p w14:paraId="723511CD" w14:textId="231D16D6" w:rsidR="00CE239B" w:rsidRPr="00F06CF1" w:rsidRDefault="00CE239B" w:rsidP="00870C14">
            <w:pPr>
              <w:ind w:right="454"/>
              <w:rPr>
                <w:b/>
                <w:sz w:val="20"/>
              </w:rPr>
            </w:pPr>
            <w:r w:rsidRPr="00F06CF1">
              <w:rPr>
                <w:b/>
                <w:sz w:val="20"/>
              </w:rPr>
              <w:t xml:space="preserve">Interpreta las pruebas diagnósticas específicas de las ITS. </w:t>
            </w:r>
          </w:p>
          <w:p w14:paraId="2D9F9124" w14:textId="1E187E53" w:rsidR="00D43158" w:rsidRPr="00F06CF1" w:rsidRDefault="00AA72B3" w:rsidP="00870C14">
            <w:pPr>
              <w:ind w:right="454"/>
              <w:rPr>
                <w:b/>
                <w:sz w:val="20"/>
              </w:rPr>
            </w:pPr>
            <w:r w:rsidRPr="00F06CF1">
              <w:rPr>
                <w:b/>
                <w:sz w:val="20"/>
              </w:rPr>
              <w:t>Utiliza apropiadame</w:t>
            </w:r>
            <w:r w:rsidR="00F06CF1" w:rsidRPr="00F06CF1">
              <w:rPr>
                <w:b/>
                <w:sz w:val="20"/>
              </w:rPr>
              <w:t>nte los registros de Enfermería</w:t>
            </w:r>
          </w:p>
        </w:tc>
      </w:tr>
    </w:tbl>
    <w:p w14:paraId="76125FC3" w14:textId="78F8D915" w:rsidR="001B2F25" w:rsidRDefault="001B2F25" w:rsidP="00390241">
      <w:pPr>
        <w:ind w:right="454"/>
        <w:jc w:val="both"/>
        <w:rPr>
          <w:b/>
        </w:rPr>
      </w:pPr>
    </w:p>
    <w:p w14:paraId="39F0C064" w14:textId="77777777" w:rsidR="00567FB4" w:rsidRDefault="00567FB4" w:rsidP="00390241">
      <w:pPr>
        <w:ind w:right="454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5"/>
      </w:tblGrid>
      <w:tr w:rsidR="00567FB4" w14:paraId="396B1578" w14:textId="77777777" w:rsidTr="00D76A76">
        <w:tc>
          <w:tcPr>
            <w:tcW w:w="13993" w:type="dxa"/>
            <w:gridSpan w:val="3"/>
          </w:tcPr>
          <w:p w14:paraId="64117C3D" w14:textId="77777777" w:rsidR="00567FB4" w:rsidRDefault="00567FB4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EVALUACIÓN DE LA UNIDAD DIDÁCTICA</w:t>
            </w:r>
          </w:p>
          <w:p w14:paraId="0DD82E0B" w14:textId="77777777" w:rsidR="00567FB4" w:rsidRDefault="00567FB4" w:rsidP="00D76A76">
            <w:pPr>
              <w:ind w:right="454"/>
              <w:jc w:val="center"/>
              <w:rPr>
                <w:b/>
              </w:rPr>
            </w:pPr>
          </w:p>
        </w:tc>
      </w:tr>
      <w:tr w:rsidR="00567FB4" w14:paraId="29D8ED01" w14:textId="77777777" w:rsidTr="00D76A76">
        <w:tc>
          <w:tcPr>
            <w:tcW w:w="4664" w:type="dxa"/>
          </w:tcPr>
          <w:p w14:paraId="5C235C48" w14:textId="77777777" w:rsidR="00567FB4" w:rsidRDefault="00567FB4" w:rsidP="00377182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EVIDENCIAS DE CONOCIMIENTOS</w:t>
            </w:r>
          </w:p>
        </w:tc>
        <w:tc>
          <w:tcPr>
            <w:tcW w:w="4664" w:type="dxa"/>
          </w:tcPr>
          <w:p w14:paraId="53981F21" w14:textId="77777777" w:rsidR="00567FB4" w:rsidRDefault="00567FB4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EVIDENCIA DE PRODUCTO</w:t>
            </w:r>
          </w:p>
        </w:tc>
        <w:tc>
          <w:tcPr>
            <w:tcW w:w="4665" w:type="dxa"/>
          </w:tcPr>
          <w:p w14:paraId="0DEF2130" w14:textId="77777777" w:rsidR="00567FB4" w:rsidRDefault="00567FB4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EVIDENCIA DE DESEMPEÑO</w:t>
            </w:r>
          </w:p>
        </w:tc>
      </w:tr>
      <w:tr w:rsidR="00567FB4" w14:paraId="2F6A06B9" w14:textId="77777777" w:rsidTr="00D76A76">
        <w:tc>
          <w:tcPr>
            <w:tcW w:w="4664" w:type="dxa"/>
          </w:tcPr>
          <w:p w14:paraId="02090C8B" w14:textId="77777777" w:rsidR="00567FB4" w:rsidRDefault="00567FB4" w:rsidP="00D76A76">
            <w:pPr>
              <w:ind w:right="454"/>
              <w:rPr>
                <w:b/>
              </w:rPr>
            </w:pPr>
          </w:p>
          <w:p w14:paraId="3032E76B" w14:textId="5BEC5911" w:rsidR="00567FB4" w:rsidRDefault="0019082A" w:rsidP="00C32127">
            <w:pPr>
              <w:ind w:right="454"/>
              <w:rPr>
                <w:b/>
              </w:rPr>
            </w:pPr>
            <w:r>
              <w:rPr>
                <w:b/>
              </w:rPr>
              <w:t xml:space="preserve">Apllica </w:t>
            </w:r>
            <w:r w:rsidR="00C32127">
              <w:rPr>
                <w:b/>
              </w:rPr>
              <w:t>conocimientos sobre</w:t>
            </w:r>
            <w:r w:rsidR="00C32127">
              <w:t xml:space="preserve"> </w:t>
            </w:r>
            <w:r w:rsidR="00C32127" w:rsidRPr="00C32127">
              <w:rPr>
                <w:b/>
              </w:rPr>
              <w:t>Infecciones de Trasm</w:t>
            </w:r>
            <w:r w:rsidR="00C32127">
              <w:rPr>
                <w:b/>
              </w:rPr>
              <w:t xml:space="preserve">isión sexual en el adulto joven y  los riesgos y complicaciones </w:t>
            </w:r>
          </w:p>
        </w:tc>
        <w:tc>
          <w:tcPr>
            <w:tcW w:w="4664" w:type="dxa"/>
          </w:tcPr>
          <w:p w14:paraId="2BE4D32F" w14:textId="77777777" w:rsidR="00567FB4" w:rsidRDefault="00567FB4" w:rsidP="00D76A76">
            <w:pPr>
              <w:ind w:right="454"/>
              <w:jc w:val="center"/>
              <w:rPr>
                <w:b/>
              </w:rPr>
            </w:pPr>
          </w:p>
          <w:p w14:paraId="04867E5B" w14:textId="77777777" w:rsidR="00567FB4" w:rsidRDefault="00567FB4" w:rsidP="00ED400B">
            <w:pPr>
              <w:ind w:right="454"/>
              <w:rPr>
                <w:b/>
              </w:rPr>
            </w:pPr>
            <w:r>
              <w:rPr>
                <w:b/>
              </w:rPr>
              <w:t xml:space="preserve">Elabora estrategias de </w:t>
            </w:r>
            <w:r w:rsidR="00537B77">
              <w:rPr>
                <w:b/>
              </w:rPr>
              <w:t xml:space="preserve">trabajo para recolectar datos en  </w:t>
            </w:r>
            <w:r w:rsidR="00377182">
              <w:rPr>
                <w:b/>
              </w:rPr>
              <w:t>poblaciones</w:t>
            </w:r>
            <w:r w:rsidR="00537B77">
              <w:rPr>
                <w:b/>
              </w:rPr>
              <w:t xml:space="preserve"> de riesgo </w:t>
            </w:r>
            <w:r>
              <w:rPr>
                <w:b/>
              </w:rPr>
              <w:t xml:space="preserve"> </w:t>
            </w:r>
            <w:r w:rsidR="00537B77">
              <w:rPr>
                <w:b/>
              </w:rPr>
              <w:t xml:space="preserve">y realiza guía de procedimiento para guiar </w:t>
            </w:r>
          </w:p>
        </w:tc>
        <w:tc>
          <w:tcPr>
            <w:tcW w:w="4665" w:type="dxa"/>
          </w:tcPr>
          <w:p w14:paraId="36AA1917" w14:textId="77777777" w:rsidR="00567FB4" w:rsidRDefault="00567FB4" w:rsidP="00D76A76">
            <w:pPr>
              <w:ind w:right="454"/>
              <w:jc w:val="center"/>
              <w:rPr>
                <w:b/>
              </w:rPr>
            </w:pPr>
          </w:p>
          <w:p w14:paraId="36914B64" w14:textId="19DD77FB" w:rsidR="00567FB4" w:rsidRDefault="00C32127" w:rsidP="00ED400B">
            <w:pPr>
              <w:ind w:right="454"/>
              <w:rPr>
                <w:b/>
              </w:rPr>
            </w:pPr>
            <w:r>
              <w:rPr>
                <w:b/>
              </w:rPr>
              <w:t xml:space="preserve">Utiliza las </w:t>
            </w:r>
            <w:r w:rsidR="00F60314">
              <w:rPr>
                <w:b/>
              </w:rPr>
              <w:t>estrategias</w:t>
            </w:r>
            <w:r>
              <w:rPr>
                <w:b/>
              </w:rPr>
              <w:t xml:space="preserve"> en </w:t>
            </w:r>
            <w:r w:rsidR="00567FB4">
              <w:rPr>
                <w:b/>
              </w:rPr>
              <w:t xml:space="preserve"> procedimiento</w:t>
            </w:r>
            <w:r w:rsidR="00377182">
              <w:rPr>
                <w:b/>
              </w:rPr>
              <w:t xml:space="preserve"> </w:t>
            </w:r>
            <w:r>
              <w:rPr>
                <w:b/>
              </w:rPr>
              <w:t xml:space="preserve">sobre prevención de ITS </w:t>
            </w:r>
            <w:r w:rsidR="00F60314">
              <w:rPr>
                <w:b/>
              </w:rPr>
              <w:t>bajo</w:t>
            </w:r>
            <w:r w:rsidR="00567FB4">
              <w:rPr>
                <w:b/>
              </w:rPr>
              <w:t xml:space="preserve"> supervisión.</w:t>
            </w:r>
          </w:p>
          <w:p w14:paraId="7F061277" w14:textId="77777777" w:rsidR="00567FB4" w:rsidRDefault="00567FB4" w:rsidP="00ED400B">
            <w:pPr>
              <w:ind w:right="454"/>
              <w:rPr>
                <w:b/>
              </w:rPr>
            </w:pPr>
          </w:p>
          <w:p w14:paraId="26FF68F3" w14:textId="77777777" w:rsidR="00567FB4" w:rsidRDefault="00567FB4" w:rsidP="00D76A76">
            <w:pPr>
              <w:ind w:right="454"/>
              <w:jc w:val="center"/>
              <w:rPr>
                <w:b/>
              </w:rPr>
            </w:pPr>
          </w:p>
        </w:tc>
      </w:tr>
    </w:tbl>
    <w:p w14:paraId="3CA06735" w14:textId="77777777" w:rsidR="00F06CF1" w:rsidRDefault="00F06CF1" w:rsidP="00567FB4">
      <w:pPr>
        <w:ind w:right="454"/>
        <w:rPr>
          <w:b/>
          <w:highlight w:val="yellow"/>
        </w:rPr>
      </w:pPr>
    </w:p>
    <w:p w14:paraId="1190B5E3" w14:textId="77777777" w:rsidR="00567FB4" w:rsidRDefault="009C52D3" w:rsidP="00567FB4">
      <w:pPr>
        <w:ind w:right="454"/>
        <w:rPr>
          <w:b/>
        </w:rPr>
      </w:pPr>
      <w:r w:rsidRPr="00F06CF1">
        <w:rPr>
          <w:b/>
        </w:rPr>
        <w:lastRenderedPageBreak/>
        <w:t>5.3 UNIDAD III</w:t>
      </w:r>
    </w:p>
    <w:p w14:paraId="779E6E4C" w14:textId="77777777" w:rsidR="00567FB4" w:rsidRPr="00567FB4" w:rsidRDefault="009C52D3" w:rsidP="009C52D3">
      <w:pPr>
        <w:ind w:right="454"/>
        <w:jc w:val="both"/>
        <w:rPr>
          <w:b/>
        </w:rPr>
      </w:pPr>
      <w:r w:rsidRPr="009C52D3">
        <w:rPr>
          <w:b/>
        </w:rPr>
        <w:t xml:space="preserve">Introducción a la Atención de Enfermería en : Tuberculosis ,  Bronquitis , Enfisema </w:t>
      </w:r>
      <w:r w:rsidR="00ED400B">
        <w:rPr>
          <w:b/>
        </w:rPr>
        <w:t>, cáncer de pulmón ,</w:t>
      </w:r>
      <w:r w:rsidRPr="009C52D3">
        <w:rPr>
          <w:b/>
        </w:rPr>
        <w:t>Diabetes,  Bulimia, Anorexia, Obesidad ,Ane</w:t>
      </w:r>
      <w:r>
        <w:rPr>
          <w:b/>
        </w:rPr>
        <w:t xml:space="preserve">mia,  Acné, Lupus Eritematosos </w:t>
      </w:r>
      <w:r w:rsidRPr="009C52D3">
        <w:rPr>
          <w:b/>
        </w:rPr>
        <w:t xml:space="preserve">sistémico , Gota, </w:t>
      </w:r>
      <w:r w:rsidR="00ED400B">
        <w:rPr>
          <w:b/>
        </w:rPr>
        <w:t xml:space="preserve">artritis , </w:t>
      </w:r>
      <w:r w:rsidRPr="009C52D3">
        <w:rPr>
          <w:b/>
        </w:rPr>
        <w:t>Gastritis, H1N1, Dengue,</w:t>
      </w:r>
      <w:r w:rsidR="00ED400B">
        <w:rPr>
          <w:b/>
        </w:rPr>
        <w:t xml:space="preserve"> Zika, Chikunguya,</w:t>
      </w:r>
      <w:r w:rsidR="00A66561">
        <w:rPr>
          <w:b/>
        </w:rPr>
        <w:t xml:space="preserve"> </w:t>
      </w:r>
      <w:r w:rsidRPr="009C52D3">
        <w:rPr>
          <w:b/>
        </w:rPr>
        <w:t xml:space="preserve"> tabaco, drogas , alcohol , Estrés Conce</w:t>
      </w:r>
      <w:r w:rsidR="00ED400B">
        <w:rPr>
          <w:b/>
        </w:rPr>
        <w:t xml:space="preserve">pto ,Incidencia , prevalencia ,epidemiologia </w:t>
      </w:r>
      <w:r w:rsidRPr="009C52D3">
        <w:rPr>
          <w:b/>
        </w:rPr>
        <w:t>fisiopatología signos y síntomas , pruebas de diagnósticos específicas , tratamiento , registros de Enfermería utilizados</w:t>
      </w:r>
      <w:r w:rsidR="00B46A35">
        <w:rPr>
          <w:b/>
        </w:rPr>
        <w:t xml:space="preserve"> 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0"/>
        <w:gridCol w:w="2941"/>
        <w:gridCol w:w="2465"/>
        <w:gridCol w:w="2332"/>
        <w:gridCol w:w="2332"/>
        <w:gridCol w:w="2333"/>
      </w:tblGrid>
      <w:tr w:rsidR="004935F6" w14:paraId="0CC68C0F" w14:textId="77777777" w:rsidTr="00D76A76">
        <w:tc>
          <w:tcPr>
            <w:tcW w:w="13993" w:type="dxa"/>
            <w:gridSpan w:val="6"/>
          </w:tcPr>
          <w:p w14:paraId="13FA5997" w14:textId="77777777" w:rsidR="004935F6" w:rsidRPr="004935F6" w:rsidRDefault="004935F6" w:rsidP="004935F6">
            <w:pPr>
              <w:ind w:right="454"/>
              <w:jc w:val="both"/>
              <w:rPr>
                <w:b/>
              </w:rPr>
            </w:pPr>
          </w:p>
          <w:p w14:paraId="064BB2A0" w14:textId="77777777" w:rsidR="004935F6" w:rsidRDefault="004935F6" w:rsidP="004935F6">
            <w:pPr>
              <w:ind w:right="454"/>
              <w:jc w:val="both"/>
              <w:rPr>
                <w:b/>
              </w:rPr>
            </w:pPr>
            <w:r w:rsidRPr="004935F6">
              <w:rPr>
                <w:b/>
              </w:rPr>
              <w:t>Desarrolla estrategias de Enseñanza –Aprendizaje con enfoque preventivo promocional y recuperativo a la familia, comunidad y ambi</w:t>
            </w:r>
            <w:r>
              <w:rPr>
                <w:b/>
              </w:rPr>
              <w:t xml:space="preserve">ente hospitalario frente a las </w:t>
            </w:r>
            <w:r w:rsidRPr="004935F6">
              <w:rPr>
                <w:b/>
              </w:rPr>
              <w:t>Enfermedades más frecuentes del Adulto Joven, respetando la cultura , costumbres del entorno ,enfatizando los estilos de vida saludable y medidas de bioseguridad.</w:t>
            </w:r>
          </w:p>
          <w:p w14:paraId="21106384" w14:textId="77777777" w:rsidR="004935F6" w:rsidRDefault="004935F6" w:rsidP="004935F6">
            <w:pPr>
              <w:ind w:right="454"/>
              <w:jc w:val="both"/>
              <w:rPr>
                <w:b/>
              </w:rPr>
            </w:pPr>
          </w:p>
        </w:tc>
      </w:tr>
      <w:tr w:rsidR="00E15FB3" w14:paraId="310C5778" w14:textId="77777777" w:rsidTr="00D76A76">
        <w:tc>
          <w:tcPr>
            <w:tcW w:w="1590" w:type="dxa"/>
            <w:vMerge w:val="restart"/>
          </w:tcPr>
          <w:p w14:paraId="37F7CB67" w14:textId="77777777" w:rsidR="004935F6" w:rsidRDefault="004935F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SEMANAS</w:t>
            </w:r>
          </w:p>
        </w:tc>
        <w:tc>
          <w:tcPr>
            <w:tcW w:w="7738" w:type="dxa"/>
            <w:gridSpan w:val="3"/>
          </w:tcPr>
          <w:p w14:paraId="384311D9" w14:textId="77777777" w:rsidR="004935F6" w:rsidRDefault="004935F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2332" w:type="dxa"/>
            <w:vMerge w:val="restart"/>
          </w:tcPr>
          <w:p w14:paraId="00108D19" w14:textId="77777777" w:rsidR="00B93707" w:rsidRDefault="00B93707" w:rsidP="00D76A76">
            <w:pPr>
              <w:ind w:right="454"/>
              <w:jc w:val="center"/>
              <w:rPr>
                <w:b/>
              </w:rPr>
            </w:pPr>
          </w:p>
          <w:p w14:paraId="1601B4B4" w14:textId="77777777" w:rsidR="004935F6" w:rsidRDefault="004935F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ESTRATEGIAS</w:t>
            </w:r>
          </w:p>
        </w:tc>
        <w:tc>
          <w:tcPr>
            <w:tcW w:w="2333" w:type="dxa"/>
            <w:vMerge w:val="restart"/>
          </w:tcPr>
          <w:p w14:paraId="5A7E0ED8" w14:textId="77777777" w:rsidR="004935F6" w:rsidRDefault="004935F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INDICADORES DE LOGRO</w:t>
            </w:r>
          </w:p>
        </w:tc>
      </w:tr>
      <w:tr w:rsidR="001B204B" w14:paraId="14141EB3" w14:textId="77777777" w:rsidTr="00D76A76">
        <w:tc>
          <w:tcPr>
            <w:tcW w:w="1590" w:type="dxa"/>
            <w:vMerge/>
          </w:tcPr>
          <w:p w14:paraId="4184668B" w14:textId="77777777" w:rsidR="004935F6" w:rsidRDefault="004935F6" w:rsidP="00D76A76">
            <w:pPr>
              <w:ind w:right="454"/>
              <w:jc w:val="both"/>
              <w:rPr>
                <w:b/>
              </w:rPr>
            </w:pPr>
          </w:p>
        </w:tc>
        <w:tc>
          <w:tcPr>
            <w:tcW w:w="2941" w:type="dxa"/>
          </w:tcPr>
          <w:p w14:paraId="0F5EB512" w14:textId="77777777" w:rsidR="004935F6" w:rsidRDefault="004935F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COGNITIVO</w:t>
            </w:r>
          </w:p>
        </w:tc>
        <w:tc>
          <w:tcPr>
            <w:tcW w:w="2465" w:type="dxa"/>
          </w:tcPr>
          <w:p w14:paraId="3F552D76" w14:textId="77777777" w:rsidR="004935F6" w:rsidRDefault="004935F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PROCEDIMENTAL</w:t>
            </w:r>
          </w:p>
        </w:tc>
        <w:tc>
          <w:tcPr>
            <w:tcW w:w="2332" w:type="dxa"/>
          </w:tcPr>
          <w:p w14:paraId="41BDCB01" w14:textId="77777777" w:rsidR="004935F6" w:rsidRDefault="004935F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ACTITUDINAL</w:t>
            </w:r>
          </w:p>
        </w:tc>
        <w:tc>
          <w:tcPr>
            <w:tcW w:w="2332" w:type="dxa"/>
            <w:vMerge/>
          </w:tcPr>
          <w:p w14:paraId="2921B59D" w14:textId="77777777" w:rsidR="004935F6" w:rsidRDefault="004935F6" w:rsidP="00D76A76">
            <w:pPr>
              <w:ind w:right="454"/>
              <w:jc w:val="both"/>
              <w:rPr>
                <w:b/>
              </w:rPr>
            </w:pPr>
          </w:p>
        </w:tc>
        <w:tc>
          <w:tcPr>
            <w:tcW w:w="2333" w:type="dxa"/>
            <w:vMerge/>
          </w:tcPr>
          <w:p w14:paraId="0D41101F" w14:textId="77777777" w:rsidR="004935F6" w:rsidRDefault="004935F6" w:rsidP="00D76A76">
            <w:pPr>
              <w:ind w:right="454"/>
              <w:jc w:val="both"/>
              <w:rPr>
                <w:b/>
              </w:rPr>
            </w:pPr>
          </w:p>
        </w:tc>
      </w:tr>
      <w:tr w:rsidR="001B204B" w14:paraId="361054A9" w14:textId="77777777" w:rsidTr="00D76A76">
        <w:tc>
          <w:tcPr>
            <w:tcW w:w="1590" w:type="dxa"/>
          </w:tcPr>
          <w:p w14:paraId="62EA7DA9" w14:textId="77777777" w:rsidR="004935F6" w:rsidRDefault="004935F6" w:rsidP="00D76A76">
            <w:pPr>
              <w:ind w:right="454"/>
              <w:jc w:val="center"/>
              <w:rPr>
                <w:b/>
              </w:rPr>
            </w:pPr>
          </w:p>
          <w:p w14:paraId="58E3A4EB" w14:textId="77777777" w:rsidR="004935F6" w:rsidRDefault="004935F6" w:rsidP="00D76A76">
            <w:pPr>
              <w:ind w:right="454"/>
              <w:jc w:val="center"/>
              <w:rPr>
                <w:b/>
              </w:rPr>
            </w:pPr>
          </w:p>
          <w:p w14:paraId="303AB41F" w14:textId="77777777" w:rsidR="004935F6" w:rsidRDefault="004935F6" w:rsidP="00D76A76">
            <w:pPr>
              <w:ind w:right="454"/>
              <w:jc w:val="center"/>
              <w:rPr>
                <w:b/>
              </w:rPr>
            </w:pPr>
          </w:p>
          <w:p w14:paraId="571CE08D" w14:textId="77777777" w:rsidR="004935F6" w:rsidRDefault="004935F6" w:rsidP="00D76A76">
            <w:pPr>
              <w:ind w:right="454"/>
              <w:jc w:val="center"/>
              <w:rPr>
                <w:b/>
              </w:rPr>
            </w:pPr>
          </w:p>
          <w:p w14:paraId="09DF7285" w14:textId="0D59FB2B" w:rsidR="004935F6" w:rsidRDefault="00F271D4" w:rsidP="000710E2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4935F6">
              <w:rPr>
                <w:b/>
              </w:rPr>
              <w:t>SEMANA</w:t>
            </w:r>
          </w:p>
          <w:p w14:paraId="5C38FE01" w14:textId="77777777" w:rsidR="004935F6" w:rsidRDefault="004935F6" w:rsidP="000710E2">
            <w:pPr>
              <w:ind w:right="454"/>
              <w:jc w:val="center"/>
              <w:rPr>
                <w:b/>
              </w:rPr>
            </w:pPr>
          </w:p>
          <w:p w14:paraId="11755438" w14:textId="3AE94716" w:rsidR="004935F6" w:rsidRDefault="00896FB8" w:rsidP="000710E2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5D2C9261" w14:textId="77777777" w:rsidR="004935F6" w:rsidRDefault="004935F6" w:rsidP="000710E2">
            <w:pPr>
              <w:ind w:right="454"/>
              <w:jc w:val="center"/>
              <w:rPr>
                <w:b/>
              </w:rPr>
            </w:pPr>
          </w:p>
          <w:p w14:paraId="11F86942" w14:textId="50056421" w:rsidR="004935F6" w:rsidRDefault="004935F6" w:rsidP="000710E2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  <w:p w14:paraId="01EAD08A" w14:textId="77777777" w:rsidR="004935F6" w:rsidRDefault="004935F6" w:rsidP="000710E2">
            <w:pPr>
              <w:ind w:right="454"/>
              <w:jc w:val="center"/>
              <w:rPr>
                <w:b/>
              </w:rPr>
            </w:pPr>
          </w:p>
          <w:p w14:paraId="748702A6" w14:textId="0B9AEEF2" w:rsidR="00325B5E" w:rsidRDefault="00F271D4" w:rsidP="000710E2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A56A41">
              <w:rPr>
                <w:b/>
              </w:rPr>
              <w:t>.</w:t>
            </w:r>
            <w:r w:rsidR="00325B5E">
              <w:rPr>
                <w:b/>
              </w:rPr>
              <w:t>0</w:t>
            </w:r>
            <w:r>
              <w:rPr>
                <w:b/>
              </w:rPr>
              <w:t>6</w:t>
            </w:r>
            <w:r w:rsidR="00A56A41">
              <w:rPr>
                <w:b/>
              </w:rPr>
              <w:t>.17</w:t>
            </w:r>
          </w:p>
          <w:p w14:paraId="7A7D9735" w14:textId="77777777" w:rsidR="004935F6" w:rsidRDefault="004935F6" w:rsidP="000710E2">
            <w:pPr>
              <w:ind w:right="454"/>
              <w:jc w:val="center"/>
              <w:rPr>
                <w:b/>
              </w:rPr>
            </w:pPr>
          </w:p>
          <w:p w14:paraId="3F1EC4AA" w14:textId="77777777" w:rsidR="004935F6" w:rsidRDefault="004935F6" w:rsidP="00D76A76">
            <w:pPr>
              <w:ind w:right="454"/>
              <w:jc w:val="center"/>
              <w:rPr>
                <w:b/>
              </w:rPr>
            </w:pPr>
          </w:p>
          <w:p w14:paraId="1A6B83B4" w14:textId="77777777" w:rsidR="004935F6" w:rsidRDefault="004935F6" w:rsidP="00D76A76">
            <w:pPr>
              <w:ind w:right="454"/>
              <w:jc w:val="center"/>
              <w:rPr>
                <w:b/>
              </w:rPr>
            </w:pPr>
          </w:p>
        </w:tc>
        <w:tc>
          <w:tcPr>
            <w:tcW w:w="2941" w:type="dxa"/>
          </w:tcPr>
          <w:p w14:paraId="29A850FB" w14:textId="77777777" w:rsidR="00B46A35" w:rsidRDefault="00B46A35" w:rsidP="00B46A35">
            <w:pPr>
              <w:ind w:right="454"/>
              <w:rPr>
                <w:b/>
              </w:rPr>
            </w:pPr>
          </w:p>
          <w:p w14:paraId="393776B0" w14:textId="77777777" w:rsidR="00B46A35" w:rsidRDefault="00B46A35" w:rsidP="00B46A35">
            <w:pPr>
              <w:ind w:right="454"/>
              <w:rPr>
                <w:b/>
              </w:rPr>
            </w:pPr>
            <w:r>
              <w:rPr>
                <w:b/>
              </w:rPr>
              <w:t xml:space="preserve">Introducción </w:t>
            </w:r>
          </w:p>
          <w:p w14:paraId="1FD11F0C" w14:textId="77777777" w:rsidR="00073973" w:rsidRPr="00B46A35" w:rsidRDefault="00B46A35" w:rsidP="00073973">
            <w:pPr>
              <w:ind w:right="454"/>
              <w:rPr>
                <w:b/>
              </w:rPr>
            </w:pPr>
            <w:r w:rsidRPr="00B46A35">
              <w:rPr>
                <w:b/>
              </w:rPr>
              <w:t xml:space="preserve">Atención de Enfermería </w:t>
            </w:r>
            <w:r w:rsidR="00F60314" w:rsidRPr="00B46A35">
              <w:rPr>
                <w:b/>
              </w:rPr>
              <w:t>en:</w:t>
            </w:r>
            <w:r w:rsidRPr="00B46A35">
              <w:rPr>
                <w:b/>
              </w:rPr>
              <w:t xml:space="preserve"> </w:t>
            </w:r>
            <w:r w:rsidR="00F60314" w:rsidRPr="00B46A35">
              <w:rPr>
                <w:b/>
              </w:rPr>
              <w:t>Tuberculosis, Bronquitis,</w:t>
            </w:r>
            <w:r w:rsidRPr="00B46A35">
              <w:rPr>
                <w:b/>
              </w:rPr>
              <w:t xml:space="preserve"> </w:t>
            </w:r>
            <w:r w:rsidR="00F60314" w:rsidRPr="00B46A35">
              <w:rPr>
                <w:b/>
              </w:rPr>
              <w:t>Enfisema,</w:t>
            </w:r>
            <w:r w:rsidR="00DA7E6E">
              <w:rPr>
                <w:b/>
              </w:rPr>
              <w:t xml:space="preserve"> Cáncer de </w:t>
            </w:r>
            <w:r w:rsidR="00F60314">
              <w:rPr>
                <w:b/>
              </w:rPr>
              <w:t>pulmón.</w:t>
            </w:r>
          </w:p>
          <w:p w14:paraId="34A0D26C" w14:textId="77777777" w:rsidR="004935F6" w:rsidRDefault="00B46A35" w:rsidP="00B46A35">
            <w:pPr>
              <w:ind w:right="454"/>
              <w:rPr>
                <w:b/>
              </w:rPr>
            </w:pPr>
            <w:r w:rsidRPr="00B46A35">
              <w:rPr>
                <w:b/>
              </w:rPr>
              <w:t>Concepto ,Incidencia , prevalencia , fisiopatología signos y síntomas , prueba</w:t>
            </w:r>
            <w:r w:rsidR="00134296">
              <w:rPr>
                <w:b/>
              </w:rPr>
              <w:t xml:space="preserve">s de diagnósticos específicas, </w:t>
            </w:r>
            <w:r w:rsidRPr="00B46A35">
              <w:rPr>
                <w:b/>
              </w:rPr>
              <w:t>tratamiento , registros de Enfermería utilizados</w:t>
            </w:r>
          </w:p>
          <w:p w14:paraId="18B54284" w14:textId="77777777" w:rsidR="00B46A35" w:rsidRDefault="00B46A35" w:rsidP="00B46A35">
            <w:pPr>
              <w:ind w:right="454"/>
              <w:rPr>
                <w:b/>
              </w:rPr>
            </w:pPr>
          </w:p>
        </w:tc>
        <w:tc>
          <w:tcPr>
            <w:tcW w:w="2465" w:type="dxa"/>
          </w:tcPr>
          <w:p w14:paraId="7CC58E27" w14:textId="77777777" w:rsidR="004935F6" w:rsidRDefault="004935F6" w:rsidP="00D76A76">
            <w:pPr>
              <w:ind w:right="454"/>
              <w:rPr>
                <w:b/>
              </w:rPr>
            </w:pPr>
          </w:p>
          <w:p w14:paraId="41EB63F5" w14:textId="511A0860" w:rsidR="00B46A35" w:rsidRDefault="00017F5D" w:rsidP="00F17BBC">
            <w:pPr>
              <w:ind w:right="454"/>
              <w:rPr>
                <w:b/>
              </w:rPr>
            </w:pPr>
            <w:r>
              <w:rPr>
                <w:b/>
              </w:rPr>
              <w:t xml:space="preserve">Explica las características </w:t>
            </w:r>
            <w:r w:rsidR="00062BEB">
              <w:rPr>
                <w:b/>
              </w:rPr>
              <w:t xml:space="preserve">de los signos y síntomas </w:t>
            </w:r>
            <w:r w:rsidR="004A28A4">
              <w:rPr>
                <w:b/>
              </w:rPr>
              <w:t xml:space="preserve">de las </w:t>
            </w:r>
            <w:r w:rsidR="00F17BBC">
              <w:rPr>
                <w:b/>
              </w:rPr>
              <w:t>E</w:t>
            </w:r>
            <w:r w:rsidR="004A28A4">
              <w:rPr>
                <w:b/>
              </w:rPr>
              <w:t xml:space="preserve">nfermedades de tipo respiratorias </w:t>
            </w:r>
          </w:p>
          <w:p w14:paraId="7E667628" w14:textId="77777777" w:rsidR="00C17633" w:rsidRDefault="00C17633" w:rsidP="00F17BBC">
            <w:pPr>
              <w:ind w:right="454"/>
              <w:rPr>
                <w:b/>
              </w:rPr>
            </w:pPr>
          </w:p>
          <w:p w14:paraId="3BCFD9A9" w14:textId="77777777" w:rsidR="00C17633" w:rsidRDefault="00C17633" w:rsidP="001B204B">
            <w:pPr>
              <w:ind w:right="454"/>
              <w:rPr>
                <w:b/>
              </w:rPr>
            </w:pPr>
            <w:r w:rsidRPr="00B93707">
              <w:rPr>
                <w:b/>
              </w:rPr>
              <w:t>Orienta adecuadamente en relación a medidas</w:t>
            </w:r>
            <w:r>
              <w:rPr>
                <w:b/>
              </w:rPr>
              <w:t xml:space="preserve"> de protección</w:t>
            </w:r>
            <w:r w:rsidR="00B93707">
              <w:rPr>
                <w:b/>
              </w:rPr>
              <w:t xml:space="preserve"> recomendadas para</w:t>
            </w:r>
            <w:r w:rsidR="001B204B">
              <w:rPr>
                <w:b/>
              </w:rPr>
              <w:t xml:space="preserve"> evitar contaminar</w:t>
            </w:r>
            <w:r w:rsidR="00B93707">
              <w:rPr>
                <w:b/>
              </w:rPr>
              <w:t>.</w:t>
            </w:r>
            <w:r w:rsidR="001B204B">
              <w:rPr>
                <w:b/>
              </w:rPr>
              <w:t xml:space="preserve"> </w:t>
            </w:r>
          </w:p>
        </w:tc>
        <w:tc>
          <w:tcPr>
            <w:tcW w:w="2332" w:type="dxa"/>
          </w:tcPr>
          <w:p w14:paraId="2FDE0F6C" w14:textId="77777777" w:rsidR="004935F6" w:rsidRDefault="004935F6" w:rsidP="00D76A76">
            <w:pPr>
              <w:ind w:right="454"/>
              <w:rPr>
                <w:b/>
              </w:rPr>
            </w:pPr>
          </w:p>
          <w:p w14:paraId="750272B4" w14:textId="77777777" w:rsidR="00F17BBC" w:rsidRDefault="00B93707" w:rsidP="00D76A76">
            <w:pPr>
              <w:ind w:right="454"/>
              <w:rPr>
                <w:b/>
              </w:rPr>
            </w:pPr>
            <w:r>
              <w:rPr>
                <w:b/>
              </w:rPr>
              <w:t xml:space="preserve">Aplica </w:t>
            </w:r>
            <w:r w:rsidR="00F17BBC">
              <w:rPr>
                <w:b/>
              </w:rPr>
              <w:t xml:space="preserve">cuidados preventivos promocionales </w:t>
            </w:r>
            <w:r w:rsidR="00C17633">
              <w:rPr>
                <w:b/>
              </w:rPr>
              <w:t>con principios éticos.</w:t>
            </w:r>
          </w:p>
          <w:p w14:paraId="79F766BD" w14:textId="77777777" w:rsidR="00952C1A" w:rsidRDefault="00952C1A" w:rsidP="00D76A76">
            <w:pPr>
              <w:ind w:right="454"/>
              <w:rPr>
                <w:b/>
              </w:rPr>
            </w:pPr>
          </w:p>
          <w:p w14:paraId="232D4A89" w14:textId="77777777" w:rsidR="00C17633" w:rsidRDefault="00C17633" w:rsidP="00D76A76">
            <w:pPr>
              <w:ind w:right="454"/>
              <w:rPr>
                <w:b/>
              </w:rPr>
            </w:pPr>
            <w:r>
              <w:rPr>
                <w:b/>
              </w:rPr>
              <w:t xml:space="preserve">Cuida </w:t>
            </w:r>
            <w:r w:rsidR="001B204B">
              <w:rPr>
                <w:b/>
              </w:rPr>
              <w:t xml:space="preserve">la sensibilidad y </w:t>
            </w:r>
            <w:r>
              <w:rPr>
                <w:b/>
              </w:rPr>
              <w:t>el pudor del paciente</w:t>
            </w:r>
            <w:r w:rsidR="001B204B">
              <w:rPr>
                <w:b/>
              </w:rPr>
              <w:t xml:space="preserve"> con enfermedades infecto </w:t>
            </w:r>
            <w:r w:rsidR="00F60314">
              <w:rPr>
                <w:b/>
              </w:rPr>
              <w:t>contagiosas.</w:t>
            </w:r>
          </w:p>
          <w:p w14:paraId="1B913693" w14:textId="77777777" w:rsidR="00C17633" w:rsidRDefault="00C17633" w:rsidP="00D76A76">
            <w:pPr>
              <w:ind w:right="454"/>
              <w:rPr>
                <w:b/>
              </w:rPr>
            </w:pPr>
          </w:p>
          <w:p w14:paraId="2CE75FD9" w14:textId="77777777" w:rsidR="00F17BBC" w:rsidRDefault="00F17BBC" w:rsidP="00D76A76">
            <w:pPr>
              <w:ind w:right="454"/>
              <w:rPr>
                <w:b/>
              </w:rPr>
            </w:pPr>
          </w:p>
        </w:tc>
        <w:tc>
          <w:tcPr>
            <w:tcW w:w="2332" w:type="dxa"/>
          </w:tcPr>
          <w:p w14:paraId="4354D562" w14:textId="77777777" w:rsidR="004935F6" w:rsidRDefault="004935F6" w:rsidP="00D76A76">
            <w:pPr>
              <w:ind w:right="454"/>
              <w:rPr>
                <w:b/>
              </w:rPr>
            </w:pPr>
          </w:p>
          <w:p w14:paraId="288AEA5E" w14:textId="77777777" w:rsidR="001B204B" w:rsidRDefault="001B204B" w:rsidP="00D76A76">
            <w:pPr>
              <w:ind w:right="454"/>
              <w:rPr>
                <w:b/>
              </w:rPr>
            </w:pPr>
            <w:r>
              <w:rPr>
                <w:b/>
              </w:rPr>
              <w:t xml:space="preserve">Seminario a cargo de los estudiantes con supervisión </w:t>
            </w:r>
            <w:r w:rsidR="00E56A3C">
              <w:rPr>
                <w:b/>
              </w:rPr>
              <w:t xml:space="preserve">dirigida por </w:t>
            </w:r>
            <w:r w:rsidR="00F60314">
              <w:rPr>
                <w:b/>
              </w:rPr>
              <w:t>los docentes</w:t>
            </w:r>
            <w:r>
              <w:rPr>
                <w:b/>
              </w:rPr>
              <w:t xml:space="preserve"> </w:t>
            </w:r>
            <w:r w:rsidR="00F60314">
              <w:rPr>
                <w:b/>
              </w:rPr>
              <w:t>designado.</w:t>
            </w:r>
          </w:p>
          <w:p w14:paraId="744DE2D9" w14:textId="77777777" w:rsidR="000710E2" w:rsidRPr="000710E2" w:rsidRDefault="000710E2" w:rsidP="00D76A76">
            <w:pPr>
              <w:ind w:right="454"/>
              <w:rPr>
                <w:b/>
                <w:lang w:val="en-US"/>
              </w:rPr>
            </w:pPr>
            <w:r w:rsidRPr="000710E2">
              <w:rPr>
                <w:b/>
                <w:lang w:val="en-US"/>
              </w:rPr>
              <w:t>Lic : Chilet Andaviza, Soledad Umelia.</w:t>
            </w:r>
          </w:p>
        </w:tc>
        <w:tc>
          <w:tcPr>
            <w:tcW w:w="2333" w:type="dxa"/>
          </w:tcPr>
          <w:p w14:paraId="6B04A2B4" w14:textId="77777777" w:rsidR="004935F6" w:rsidRPr="000710E2" w:rsidRDefault="004935F6" w:rsidP="00D76A76">
            <w:pPr>
              <w:ind w:right="454"/>
              <w:rPr>
                <w:b/>
                <w:lang w:val="en-US"/>
              </w:rPr>
            </w:pPr>
          </w:p>
          <w:p w14:paraId="2BE2C79B" w14:textId="77777777" w:rsidR="007F440E" w:rsidRDefault="00E15FB3" w:rsidP="00E15FB3">
            <w:pPr>
              <w:ind w:right="454"/>
              <w:rPr>
                <w:b/>
              </w:rPr>
            </w:pPr>
            <w:r>
              <w:rPr>
                <w:b/>
              </w:rPr>
              <w:t>Amplía su conocimiento en relación al tema y m</w:t>
            </w:r>
            <w:r w:rsidR="00ED400B">
              <w:rPr>
                <w:b/>
              </w:rPr>
              <w:t>ejora su capacidad de oratoria del estudiante.</w:t>
            </w:r>
          </w:p>
        </w:tc>
      </w:tr>
    </w:tbl>
    <w:p w14:paraId="2B8C9895" w14:textId="77777777" w:rsidR="00F81AAF" w:rsidRDefault="00F81AAF" w:rsidP="00390241">
      <w:pPr>
        <w:ind w:right="454"/>
        <w:jc w:val="both"/>
        <w:rPr>
          <w:b/>
        </w:rPr>
      </w:pPr>
    </w:p>
    <w:p w14:paraId="4BC66704" w14:textId="77777777" w:rsidR="00F81AAF" w:rsidRDefault="00F81AAF" w:rsidP="00390241">
      <w:pPr>
        <w:ind w:right="454"/>
        <w:jc w:val="both"/>
        <w:rPr>
          <w:b/>
        </w:rPr>
      </w:pPr>
    </w:p>
    <w:p w14:paraId="70A43D6F" w14:textId="77777777" w:rsidR="00F06CF1" w:rsidRDefault="00F06CF1" w:rsidP="00390241">
      <w:pPr>
        <w:ind w:right="454"/>
        <w:jc w:val="both"/>
        <w:rPr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90"/>
        <w:gridCol w:w="2233"/>
        <w:gridCol w:w="708"/>
        <w:gridCol w:w="2465"/>
        <w:gridCol w:w="2332"/>
        <w:gridCol w:w="1157"/>
        <w:gridCol w:w="1175"/>
        <w:gridCol w:w="668"/>
        <w:gridCol w:w="1665"/>
      </w:tblGrid>
      <w:tr w:rsidR="001C5269" w14:paraId="1A06FFA1" w14:textId="77777777" w:rsidTr="00083F47">
        <w:tc>
          <w:tcPr>
            <w:tcW w:w="1590" w:type="dxa"/>
            <w:vMerge w:val="restart"/>
          </w:tcPr>
          <w:p w14:paraId="156AEAF5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SEMANAS</w:t>
            </w:r>
          </w:p>
        </w:tc>
        <w:tc>
          <w:tcPr>
            <w:tcW w:w="8895" w:type="dxa"/>
            <w:gridSpan w:val="5"/>
          </w:tcPr>
          <w:p w14:paraId="41C47F10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1843" w:type="dxa"/>
            <w:gridSpan w:val="2"/>
            <w:vMerge w:val="restart"/>
          </w:tcPr>
          <w:p w14:paraId="2A4B5C49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</w:p>
          <w:p w14:paraId="28201D56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ESTRATEGIAS</w:t>
            </w:r>
          </w:p>
        </w:tc>
        <w:tc>
          <w:tcPr>
            <w:tcW w:w="1665" w:type="dxa"/>
            <w:vMerge w:val="restart"/>
          </w:tcPr>
          <w:p w14:paraId="73122449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INDICADORES DE LOGRO</w:t>
            </w:r>
          </w:p>
        </w:tc>
      </w:tr>
      <w:tr w:rsidR="001C5269" w14:paraId="2F6378F7" w14:textId="77777777" w:rsidTr="00083F47">
        <w:tc>
          <w:tcPr>
            <w:tcW w:w="1590" w:type="dxa"/>
            <w:vMerge/>
          </w:tcPr>
          <w:p w14:paraId="198987C0" w14:textId="77777777" w:rsidR="00587E15" w:rsidRDefault="00587E15" w:rsidP="00D76A76">
            <w:pPr>
              <w:ind w:right="454"/>
              <w:jc w:val="both"/>
              <w:rPr>
                <w:b/>
              </w:rPr>
            </w:pPr>
          </w:p>
        </w:tc>
        <w:tc>
          <w:tcPr>
            <w:tcW w:w="2233" w:type="dxa"/>
          </w:tcPr>
          <w:p w14:paraId="4C29966F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COGNITIVO</w:t>
            </w:r>
          </w:p>
        </w:tc>
        <w:tc>
          <w:tcPr>
            <w:tcW w:w="3173" w:type="dxa"/>
            <w:gridSpan w:val="2"/>
          </w:tcPr>
          <w:p w14:paraId="727CF750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PROCEDIMENTAL</w:t>
            </w:r>
          </w:p>
        </w:tc>
        <w:tc>
          <w:tcPr>
            <w:tcW w:w="3489" w:type="dxa"/>
            <w:gridSpan w:val="2"/>
          </w:tcPr>
          <w:p w14:paraId="3F28B3D8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ACTITUDINAL</w:t>
            </w:r>
          </w:p>
        </w:tc>
        <w:tc>
          <w:tcPr>
            <w:tcW w:w="1843" w:type="dxa"/>
            <w:gridSpan w:val="2"/>
            <w:vMerge/>
          </w:tcPr>
          <w:p w14:paraId="17884202" w14:textId="77777777" w:rsidR="00587E15" w:rsidRDefault="00587E15" w:rsidP="00D76A76">
            <w:pPr>
              <w:ind w:right="454"/>
              <w:jc w:val="both"/>
              <w:rPr>
                <w:b/>
              </w:rPr>
            </w:pPr>
          </w:p>
        </w:tc>
        <w:tc>
          <w:tcPr>
            <w:tcW w:w="1665" w:type="dxa"/>
            <w:vMerge/>
          </w:tcPr>
          <w:p w14:paraId="615906B7" w14:textId="77777777" w:rsidR="00587E15" w:rsidRDefault="00587E15" w:rsidP="00D76A76">
            <w:pPr>
              <w:ind w:right="454"/>
              <w:jc w:val="both"/>
              <w:rPr>
                <w:b/>
              </w:rPr>
            </w:pPr>
          </w:p>
        </w:tc>
      </w:tr>
      <w:tr w:rsidR="001C5269" w14:paraId="41C400D1" w14:textId="77777777" w:rsidTr="00083F47">
        <w:tc>
          <w:tcPr>
            <w:tcW w:w="1590" w:type="dxa"/>
          </w:tcPr>
          <w:p w14:paraId="16247772" w14:textId="77777777" w:rsidR="00587E15" w:rsidRDefault="00587E15" w:rsidP="00083F47">
            <w:pPr>
              <w:ind w:right="454"/>
              <w:rPr>
                <w:b/>
              </w:rPr>
            </w:pPr>
          </w:p>
          <w:p w14:paraId="1007107B" w14:textId="77777777" w:rsidR="00587E15" w:rsidRDefault="00587E15" w:rsidP="00083F47">
            <w:pPr>
              <w:ind w:right="454"/>
              <w:rPr>
                <w:b/>
              </w:rPr>
            </w:pPr>
          </w:p>
          <w:p w14:paraId="7A0FFDC5" w14:textId="77777777" w:rsidR="00587E15" w:rsidRDefault="00587E15" w:rsidP="00083F47">
            <w:pPr>
              <w:ind w:right="454"/>
              <w:rPr>
                <w:b/>
              </w:rPr>
            </w:pPr>
          </w:p>
          <w:p w14:paraId="52876C85" w14:textId="77777777" w:rsidR="00587E15" w:rsidRDefault="00587E15" w:rsidP="00083F47">
            <w:pPr>
              <w:ind w:right="454"/>
              <w:rPr>
                <w:b/>
              </w:rPr>
            </w:pPr>
          </w:p>
          <w:p w14:paraId="305B1132" w14:textId="77777777" w:rsidR="00587E15" w:rsidRDefault="00587E15" w:rsidP="00DB7E91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  <w:p w14:paraId="30AF6DB4" w14:textId="77777777" w:rsidR="00587E15" w:rsidRDefault="00587E15" w:rsidP="00DB7E91">
            <w:pPr>
              <w:ind w:right="454"/>
              <w:jc w:val="center"/>
              <w:rPr>
                <w:b/>
              </w:rPr>
            </w:pPr>
          </w:p>
          <w:p w14:paraId="55105141" w14:textId="491BED0D" w:rsidR="00587E15" w:rsidRDefault="00896FB8" w:rsidP="00DB7E91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6E0A13A9" w14:textId="77777777" w:rsidR="00073973" w:rsidRDefault="00073973" w:rsidP="00DB7E91">
            <w:pPr>
              <w:ind w:right="454"/>
              <w:jc w:val="center"/>
              <w:rPr>
                <w:b/>
              </w:rPr>
            </w:pPr>
          </w:p>
          <w:p w14:paraId="13A12D90" w14:textId="77777777" w:rsidR="00587E15" w:rsidRDefault="00587E15" w:rsidP="00DB7E91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  <w:p w14:paraId="295DA7D5" w14:textId="77777777" w:rsidR="00587E15" w:rsidRDefault="00587E15" w:rsidP="00DB7E91">
            <w:pPr>
              <w:ind w:right="454"/>
              <w:jc w:val="center"/>
              <w:rPr>
                <w:b/>
              </w:rPr>
            </w:pPr>
          </w:p>
          <w:p w14:paraId="7F22A29A" w14:textId="799F57C2" w:rsidR="00587E15" w:rsidRDefault="00972CBC" w:rsidP="00DB7E91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271D4">
              <w:rPr>
                <w:b/>
              </w:rPr>
              <w:t>2</w:t>
            </w:r>
            <w:r w:rsidR="00DB7E91">
              <w:rPr>
                <w:b/>
              </w:rPr>
              <w:t xml:space="preserve"> </w:t>
            </w:r>
            <w:r w:rsidR="00F271D4">
              <w:rPr>
                <w:b/>
              </w:rPr>
              <w:t>.</w:t>
            </w:r>
            <w:r w:rsidR="00587E15">
              <w:rPr>
                <w:b/>
              </w:rPr>
              <w:t>0</w:t>
            </w:r>
            <w:r w:rsidR="00896FB8">
              <w:rPr>
                <w:b/>
              </w:rPr>
              <w:t>6</w:t>
            </w:r>
            <w:r w:rsidR="00F271D4">
              <w:rPr>
                <w:b/>
              </w:rPr>
              <w:t xml:space="preserve"> .17</w:t>
            </w:r>
          </w:p>
          <w:p w14:paraId="6EC4EE4C" w14:textId="77777777" w:rsidR="00587E15" w:rsidRDefault="00587E15" w:rsidP="00083F47">
            <w:pPr>
              <w:ind w:right="454"/>
              <w:rPr>
                <w:b/>
              </w:rPr>
            </w:pPr>
          </w:p>
          <w:p w14:paraId="13F6B94C" w14:textId="77777777" w:rsidR="00587E15" w:rsidRDefault="00587E15" w:rsidP="00083F47">
            <w:pPr>
              <w:ind w:right="454"/>
              <w:rPr>
                <w:b/>
              </w:rPr>
            </w:pPr>
          </w:p>
        </w:tc>
        <w:tc>
          <w:tcPr>
            <w:tcW w:w="2233" w:type="dxa"/>
          </w:tcPr>
          <w:p w14:paraId="7B2F4A6F" w14:textId="77777777" w:rsidR="00587E15" w:rsidRDefault="00587E15" w:rsidP="00083F47">
            <w:pPr>
              <w:ind w:right="454"/>
              <w:rPr>
                <w:b/>
              </w:rPr>
            </w:pPr>
          </w:p>
          <w:p w14:paraId="60477C82" w14:textId="77777777" w:rsidR="00587E15" w:rsidRDefault="00587E15" w:rsidP="00083F47">
            <w:pPr>
              <w:ind w:right="454"/>
              <w:rPr>
                <w:b/>
              </w:rPr>
            </w:pPr>
            <w:r>
              <w:rPr>
                <w:b/>
              </w:rPr>
              <w:t xml:space="preserve">Introducción </w:t>
            </w:r>
          </w:p>
          <w:p w14:paraId="31806E8E" w14:textId="77777777" w:rsidR="00073973" w:rsidRPr="00B46A35" w:rsidRDefault="00587E15" w:rsidP="00083F47">
            <w:pPr>
              <w:ind w:right="454"/>
              <w:rPr>
                <w:b/>
              </w:rPr>
            </w:pPr>
            <w:r w:rsidRPr="00B46A35">
              <w:rPr>
                <w:b/>
              </w:rPr>
              <w:t>Atención de Enfermería en : Diabetes</w:t>
            </w:r>
            <w:r>
              <w:rPr>
                <w:b/>
              </w:rPr>
              <w:t xml:space="preserve">,  Bulimia, Anorexia, Obesidad </w:t>
            </w:r>
            <w:r w:rsidR="00DA7E6E">
              <w:rPr>
                <w:b/>
              </w:rPr>
              <w:t xml:space="preserve">Anemia, </w:t>
            </w:r>
          </w:p>
          <w:p w14:paraId="271E0392" w14:textId="77777777" w:rsidR="00587E15" w:rsidRDefault="00587E15" w:rsidP="00083F47">
            <w:pPr>
              <w:ind w:right="454"/>
              <w:rPr>
                <w:b/>
              </w:rPr>
            </w:pPr>
            <w:r w:rsidRPr="00B46A35">
              <w:rPr>
                <w:b/>
              </w:rPr>
              <w:t>Concepto ,Incidencia , prevalencia , fisiopatología signos y síntomas , prueba</w:t>
            </w:r>
            <w:r>
              <w:rPr>
                <w:b/>
              </w:rPr>
              <w:t xml:space="preserve">s de diagnósticos específicas, </w:t>
            </w:r>
            <w:r w:rsidRPr="00B46A35">
              <w:rPr>
                <w:b/>
              </w:rPr>
              <w:t>tratamiento , registros de Enfermería utilizados</w:t>
            </w:r>
          </w:p>
          <w:p w14:paraId="457BC48A" w14:textId="77777777" w:rsidR="00587E15" w:rsidRDefault="00587E15" w:rsidP="00083F47">
            <w:pPr>
              <w:ind w:right="454"/>
              <w:rPr>
                <w:b/>
              </w:rPr>
            </w:pPr>
          </w:p>
        </w:tc>
        <w:tc>
          <w:tcPr>
            <w:tcW w:w="3173" w:type="dxa"/>
            <w:gridSpan w:val="2"/>
          </w:tcPr>
          <w:p w14:paraId="382FCD6E" w14:textId="77777777" w:rsidR="00587E15" w:rsidRDefault="00587E15" w:rsidP="00083F47">
            <w:pPr>
              <w:ind w:right="454"/>
              <w:rPr>
                <w:b/>
              </w:rPr>
            </w:pPr>
          </w:p>
          <w:p w14:paraId="1CE8D300" w14:textId="77777777" w:rsidR="00587E15" w:rsidRDefault="00587E15" w:rsidP="00083F47">
            <w:pPr>
              <w:ind w:right="454"/>
              <w:rPr>
                <w:b/>
              </w:rPr>
            </w:pPr>
            <w:r>
              <w:rPr>
                <w:b/>
              </w:rPr>
              <w:t xml:space="preserve">Ejecuta las atenciones de Enfermería con fundamento científico en pacientes </w:t>
            </w:r>
            <w:r w:rsidR="005B7FF5">
              <w:rPr>
                <w:b/>
              </w:rPr>
              <w:t>con síndrome metabólico.</w:t>
            </w:r>
          </w:p>
          <w:p w14:paraId="2AF358E7" w14:textId="77777777" w:rsidR="00587E15" w:rsidRDefault="00587E15" w:rsidP="00083F47">
            <w:pPr>
              <w:ind w:right="454"/>
              <w:rPr>
                <w:b/>
              </w:rPr>
            </w:pPr>
          </w:p>
          <w:p w14:paraId="54A66EB5" w14:textId="7965EEBE" w:rsidR="006E1BC2" w:rsidRDefault="00257CD0" w:rsidP="00083F47">
            <w:pPr>
              <w:ind w:right="454"/>
              <w:rPr>
                <w:b/>
              </w:rPr>
            </w:pPr>
            <w:r>
              <w:rPr>
                <w:b/>
              </w:rPr>
              <w:t xml:space="preserve">Fortalece </w:t>
            </w:r>
            <w:r w:rsidR="00333C11">
              <w:rPr>
                <w:b/>
              </w:rPr>
              <w:t>y contribuye</w:t>
            </w:r>
            <w:r w:rsidR="001C5269" w:rsidRPr="001C5269">
              <w:rPr>
                <w:b/>
              </w:rPr>
              <w:t xml:space="preserve"> a focalizar las estrategias de pre</w:t>
            </w:r>
            <w:r w:rsidR="00ED400B">
              <w:rPr>
                <w:b/>
              </w:rPr>
              <w:t xml:space="preserve">vención al grupo más </w:t>
            </w:r>
            <w:r w:rsidR="00F60314">
              <w:rPr>
                <w:b/>
              </w:rPr>
              <w:t>vulnerables.</w:t>
            </w:r>
          </w:p>
          <w:p w14:paraId="0FF1F8F6" w14:textId="77777777" w:rsidR="001C5269" w:rsidRDefault="006E1BC2" w:rsidP="00083F47">
            <w:pPr>
              <w:ind w:right="454"/>
              <w:rPr>
                <w:b/>
              </w:rPr>
            </w:pPr>
            <w:r>
              <w:rPr>
                <w:b/>
              </w:rPr>
              <w:t xml:space="preserve">Cambia </w:t>
            </w:r>
            <w:r w:rsidR="00FA1FA1">
              <w:rPr>
                <w:b/>
              </w:rPr>
              <w:t>conductas, establece</w:t>
            </w:r>
            <w:r w:rsidR="001C5269" w:rsidRPr="001C5269">
              <w:rPr>
                <w:b/>
              </w:rPr>
              <w:t xml:space="preserve"> hábitos de vida más saludable que permitan retrasar o minimizar la aparición de enfermedades crónicas en años posteriores</w:t>
            </w:r>
            <w:r w:rsidR="001C5269">
              <w:rPr>
                <w:b/>
              </w:rPr>
              <w:t>.</w:t>
            </w:r>
          </w:p>
          <w:p w14:paraId="50E8BBB9" w14:textId="77777777" w:rsidR="00073973" w:rsidRDefault="00073973" w:rsidP="00083F47">
            <w:pPr>
              <w:ind w:right="454"/>
              <w:rPr>
                <w:b/>
              </w:rPr>
            </w:pPr>
          </w:p>
          <w:p w14:paraId="0B76978E" w14:textId="77777777" w:rsidR="001C5269" w:rsidRDefault="00FA1FA1" w:rsidP="00083F47">
            <w:pPr>
              <w:ind w:right="454"/>
              <w:rPr>
                <w:b/>
              </w:rPr>
            </w:pPr>
            <w:r>
              <w:rPr>
                <w:b/>
              </w:rPr>
              <w:t>Valora resultados de laboratorio específicos en pacientes con mal hábito alimentario.</w:t>
            </w:r>
          </w:p>
          <w:p w14:paraId="5FA0D2EA" w14:textId="77777777" w:rsidR="002D6B3B" w:rsidRDefault="002D6B3B" w:rsidP="00083F47">
            <w:pPr>
              <w:ind w:right="454"/>
              <w:rPr>
                <w:b/>
              </w:rPr>
            </w:pPr>
          </w:p>
          <w:p w14:paraId="37C83AEB" w14:textId="77777777" w:rsidR="002D6B3B" w:rsidRDefault="002D6B3B" w:rsidP="00083F47">
            <w:pPr>
              <w:ind w:right="454"/>
              <w:rPr>
                <w:b/>
              </w:rPr>
            </w:pPr>
          </w:p>
          <w:p w14:paraId="17891008" w14:textId="77777777" w:rsidR="002D6B3B" w:rsidRDefault="002D6B3B" w:rsidP="00083F47">
            <w:pPr>
              <w:ind w:right="454"/>
              <w:rPr>
                <w:b/>
              </w:rPr>
            </w:pPr>
          </w:p>
          <w:p w14:paraId="0038C167" w14:textId="77777777" w:rsidR="002D6B3B" w:rsidRDefault="002D6B3B" w:rsidP="00083F47">
            <w:pPr>
              <w:ind w:right="454"/>
              <w:rPr>
                <w:b/>
              </w:rPr>
            </w:pPr>
          </w:p>
          <w:p w14:paraId="1C602C44" w14:textId="77777777" w:rsidR="002D6B3B" w:rsidRDefault="002D6B3B" w:rsidP="00083F47">
            <w:pPr>
              <w:ind w:right="454"/>
              <w:rPr>
                <w:b/>
              </w:rPr>
            </w:pPr>
          </w:p>
          <w:p w14:paraId="308EE7C0" w14:textId="77777777" w:rsidR="002D6B3B" w:rsidRDefault="002D6B3B" w:rsidP="00083F47">
            <w:pPr>
              <w:ind w:right="454"/>
              <w:rPr>
                <w:b/>
              </w:rPr>
            </w:pPr>
          </w:p>
          <w:p w14:paraId="755D77B4" w14:textId="77777777" w:rsidR="002D6B3B" w:rsidRDefault="002D6B3B" w:rsidP="00083F47">
            <w:pPr>
              <w:ind w:right="454"/>
              <w:rPr>
                <w:b/>
              </w:rPr>
            </w:pPr>
          </w:p>
        </w:tc>
        <w:tc>
          <w:tcPr>
            <w:tcW w:w="3489" w:type="dxa"/>
            <w:gridSpan w:val="2"/>
          </w:tcPr>
          <w:p w14:paraId="1DC6351F" w14:textId="77777777" w:rsidR="00587E15" w:rsidRDefault="00587E15" w:rsidP="00083F47">
            <w:pPr>
              <w:ind w:right="454"/>
              <w:rPr>
                <w:b/>
              </w:rPr>
            </w:pPr>
          </w:p>
          <w:p w14:paraId="57F09C22" w14:textId="77777777" w:rsidR="006E1BC2" w:rsidRDefault="00587E15" w:rsidP="00083F47">
            <w:pPr>
              <w:ind w:right="454"/>
              <w:rPr>
                <w:b/>
              </w:rPr>
            </w:pPr>
            <w:r>
              <w:rPr>
                <w:b/>
              </w:rPr>
              <w:t>Aplica cuidados preventivos</w:t>
            </w:r>
            <w:r w:rsidR="007233CA">
              <w:rPr>
                <w:b/>
              </w:rPr>
              <w:t xml:space="preserve"> - promocionales</w:t>
            </w:r>
            <w:r>
              <w:rPr>
                <w:b/>
              </w:rPr>
              <w:t xml:space="preserve"> </w:t>
            </w:r>
            <w:r w:rsidR="005B7FF5">
              <w:rPr>
                <w:b/>
              </w:rPr>
              <w:t xml:space="preserve">en relación a </w:t>
            </w:r>
            <w:r w:rsidR="006E1BC2">
              <w:rPr>
                <w:b/>
              </w:rPr>
              <w:t>la</w:t>
            </w:r>
          </w:p>
          <w:p w14:paraId="44A2B532" w14:textId="77777777" w:rsidR="005B7FF5" w:rsidRDefault="001C5269" w:rsidP="00083F47">
            <w:pPr>
              <w:ind w:right="454"/>
              <w:rPr>
                <w:b/>
              </w:rPr>
            </w:pPr>
            <w:r>
              <w:rPr>
                <w:b/>
              </w:rPr>
              <w:t>Diabetes.</w:t>
            </w:r>
          </w:p>
          <w:p w14:paraId="310E07C5" w14:textId="77777777" w:rsidR="005B7FF5" w:rsidRDefault="005B7FF5" w:rsidP="00083F47">
            <w:pPr>
              <w:ind w:right="454"/>
              <w:rPr>
                <w:b/>
              </w:rPr>
            </w:pPr>
          </w:p>
          <w:p w14:paraId="024CEAC9" w14:textId="77777777" w:rsidR="00587E15" w:rsidRDefault="005D3FA5" w:rsidP="00083F47">
            <w:pPr>
              <w:ind w:right="454"/>
              <w:rPr>
                <w:b/>
              </w:rPr>
            </w:pPr>
            <w:r>
              <w:rPr>
                <w:b/>
              </w:rPr>
              <w:t>Brinda estándares alimentarios</w:t>
            </w:r>
            <w:r>
              <w:t xml:space="preserve"> </w:t>
            </w:r>
            <w:r>
              <w:rPr>
                <w:b/>
              </w:rPr>
              <w:t xml:space="preserve">con </w:t>
            </w:r>
            <w:r w:rsidRPr="005D3FA5">
              <w:rPr>
                <w:b/>
              </w:rPr>
              <w:t xml:space="preserve">  valor nutritivo </w:t>
            </w:r>
            <w:r>
              <w:rPr>
                <w:b/>
              </w:rPr>
              <w:t>que mejoren la apariencia física.</w:t>
            </w:r>
          </w:p>
          <w:p w14:paraId="5BD7C8CE" w14:textId="77777777" w:rsidR="005D3FA5" w:rsidRDefault="005D3FA5" w:rsidP="00083F47">
            <w:pPr>
              <w:ind w:right="454"/>
              <w:rPr>
                <w:b/>
              </w:rPr>
            </w:pPr>
          </w:p>
          <w:p w14:paraId="003F71FD" w14:textId="77777777" w:rsidR="005D3FA5" w:rsidRDefault="005D3FA5" w:rsidP="00083F47">
            <w:pPr>
              <w:ind w:right="454"/>
              <w:rPr>
                <w:b/>
              </w:rPr>
            </w:pPr>
            <w:r>
              <w:rPr>
                <w:b/>
              </w:rPr>
              <w:t xml:space="preserve">Identifica factores de riesgos en Anorexia , Bulimia y Obesidad en los adultos jóvenes </w:t>
            </w:r>
          </w:p>
          <w:p w14:paraId="1D04B7A7" w14:textId="77777777" w:rsidR="005D3FA5" w:rsidRDefault="005D3FA5" w:rsidP="00083F47">
            <w:pPr>
              <w:ind w:right="454"/>
              <w:rPr>
                <w:b/>
              </w:rPr>
            </w:pPr>
          </w:p>
          <w:p w14:paraId="590632BF" w14:textId="77777777" w:rsidR="005D3FA5" w:rsidRDefault="00DA7E6E" w:rsidP="00083F47">
            <w:pPr>
              <w:ind w:right="454"/>
              <w:rPr>
                <w:b/>
              </w:rPr>
            </w:pPr>
            <w:r>
              <w:rPr>
                <w:b/>
              </w:rPr>
              <w:t>Participa en los programas de salud</w:t>
            </w:r>
          </w:p>
          <w:p w14:paraId="5DD5B0A3" w14:textId="77777777" w:rsidR="005D3FA5" w:rsidRDefault="005D3FA5" w:rsidP="00083F47">
            <w:pPr>
              <w:ind w:right="454"/>
              <w:rPr>
                <w:b/>
              </w:rPr>
            </w:pPr>
          </w:p>
          <w:p w14:paraId="69E64297" w14:textId="77777777" w:rsidR="00083F47" w:rsidRDefault="00083F47" w:rsidP="00083F47">
            <w:pPr>
              <w:ind w:right="454"/>
              <w:rPr>
                <w:b/>
              </w:rPr>
            </w:pPr>
          </w:p>
          <w:p w14:paraId="419591D8" w14:textId="77777777" w:rsidR="005D3FA5" w:rsidRDefault="005D3FA5" w:rsidP="00083F47">
            <w:pPr>
              <w:ind w:right="454"/>
              <w:rPr>
                <w:b/>
              </w:rPr>
            </w:pPr>
            <w:r>
              <w:rPr>
                <w:b/>
              </w:rPr>
              <w:t xml:space="preserve">Interpreta resultados de laboratorio de las patologías </w:t>
            </w:r>
            <w:r w:rsidR="00434B10">
              <w:rPr>
                <w:b/>
              </w:rPr>
              <w:t>y orienta el seguimiento.</w:t>
            </w:r>
          </w:p>
        </w:tc>
        <w:tc>
          <w:tcPr>
            <w:tcW w:w="1843" w:type="dxa"/>
            <w:gridSpan w:val="2"/>
          </w:tcPr>
          <w:p w14:paraId="2208D008" w14:textId="77777777" w:rsidR="00587E15" w:rsidRDefault="00587E15" w:rsidP="00083F47">
            <w:pPr>
              <w:ind w:right="454"/>
              <w:rPr>
                <w:b/>
              </w:rPr>
            </w:pPr>
          </w:p>
          <w:p w14:paraId="47217E19" w14:textId="77777777" w:rsidR="005D3FA5" w:rsidRDefault="005D3FA5" w:rsidP="00083F47">
            <w:pPr>
              <w:ind w:right="454"/>
              <w:rPr>
                <w:b/>
              </w:rPr>
            </w:pPr>
          </w:p>
          <w:p w14:paraId="6AEF71F3" w14:textId="77777777" w:rsidR="005D3FA5" w:rsidRDefault="005D3FA5" w:rsidP="00083F47">
            <w:pPr>
              <w:ind w:right="454"/>
              <w:rPr>
                <w:b/>
              </w:rPr>
            </w:pPr>
          </w:p>
          <w:p w14:paraId="7EF3748E" w14:textId="77777777" w:rsidR="00587E15" w:rsidRDefault="00587E15" w:rsidP="00083F47">
            <w:pPr>
              <w:ind w:right="454"/>
              <w:rPr>
                <w:b/>
              </w:rPr>
            </w:pPr>
            <w:r>
              <w:rPr>
                <w:b/>
              </w:rPr>
              <w:t xml:space="preserve">Seminario a cargo de los estudiantes con supervisión dirigida por </w:t>
            </w:r>
            <w:r w:rsidR="005D3FA5">
              <w:rPr>
                <w:b/>
              </w:rPr>
              <w:t>el docente</w:t>
            </w:r>
            <w:r>
              <w:rPr>
                <w:b/>
              </w:rPr>
              <w:t xml:space="preserve"> </w:t>
            </w:r>
            <w:r w:rsidR="000710E2">
              <w:rPr>
                <w:b/>
              </w:rPr>
              <w:t>designado.</w:t>
            </w:r>
          </w:p>
          <w:p w14:paraId="5CCB6066" w14:textId="77777777" w:rsidR="000710E2" w:rsidRDefault="000710E2" w:rsidP="00083F47">
            <w:pPr>
              <w:ind w:right="454"/>
              <w:rPr>
                <w:b/>
              </w:rPr>
            </w:pPr>
            <w:r>
              <w:rPr>
                <w:b/>
              </w:rPr>
              <w:t>Lic. Milagros Marcelo Herrera.</w:t>
            </w:r>
          </w:p>
        </w:tc>
        <w:tc>
          <w:tcPr>
            <w:tcW w:w="1665" w:type="dxa"/>
          </w:tcPr>
          <w:p w14:paraId="013E09CB" w14:textId="77777777" w:rsidR="00587E15" w:rsidRDefault="00587E15" w:rsidP="00083F47">
            <w:pPr>
              <w:ind w:right="454"/>
              <w:rPr>
                <w:b/>
              </w:rPr>
            </w:pPr>
          </w:p>
          <w:p w14:paraId="440A50F7" w14:textId="77777777" w:rsidR="005D3FA5" w:rsidRDefault="005D3FA5" w:rsidP="00083F47">
            <w:pPr>
              <w:ind w:right="454"/>
              <w:rPr>
                <w:b/>
              </w:rPr>
            </w:pPr>
          </w:p>
          <w:p w14:paraId="5AD0F19E" w14:textId="77777777" w:rsidR="005D3FA5" w:rsidRDefault="005D3FA5" w:rsidP="00083F47">
            <w:pPr>
              <w:ind w:right="454"/>
              <w:rPr>
                <w:b/>
              </w:rPr>
            </w:pPr>
          </w:p>
          <w:p w14:paraId="1CD21032" w14:textId="77777777" w:rsidR="00587E15" w:rsidRDefault="00587E15" w:rsidP="00083F47">
            <w:pPr>
              <w:ind w:right="454"/>
              <w:rPr>
                <w:b/>
              </w:rPr>
            </w:pPr>
            <w:r>
              <w:rPr>
                <w:b/>
              </w:rPr>
              <w:t xml:space="preserve">Amplía su conocimiento en relación al tema y mejora su capacidad de oratoria. </w:t>
            </w:r>
          </w:p>
        </w:tc>
      </w:tr>
      <w:tr w:rsidR="00587E15" w14:paraId="199C2F91" w14:textId="77777777" w:rsidTr="00D76A76">
        <w:tc>
          <w:tcPr>
            <w:tcW w:w="1590" w:type="dxa"/>
            <w:vMerge w:val="restart"/>
          </w:tcPr>
          <w:p w14:paraId="176023AD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SEMANAS</w:t>
            </w:r>
          </w:p>
        </w:tc>
        <w:tc>
          <w:tcPr>
            <w:tcW w:w="7738" w:type="dxa"/>
            <w:gridSpan w:val="4"/>
          </w:tcPr>
          <w:p w14:paraId="5E455DD7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2332" w:type="dxa"/>
            <w:gridSpan w:val="2"/>
            <w:vMerge w:val="restart"/>
          </w:tcPr>
          <w:p w14:paraId="262DF193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</w:p>
          <w:p w14:paraId="4B996087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ESTRATEGIAS</w:t>
            </w:r>
          </w:p>
        </w:tc>
        <w:tc>
          <w:tcPr>
            <w:tcW w:w="2333" w:type="dxa"/>
            <w:gridSpan w:val="2"/>
            <w:vMerge w:val="restart"/>
          </w:tcPr>
          <w:p w14:paraId="561909DC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INDICADORES DE LOGRO</w:t>
            </w:r>
          </w:p>
        </w:tc>
      </w:tr>
      <w:tr w:rsidR="00587E15" w14:paraId="2515A1BC" w14:textId="77777777" w:rsidTr="00D76A76">
        <w:tc>
          <w:tcPr>
            <w:tcW w:w="1590" w:type="dxa"/>
            <w:vMerge/>
          </w:tcPr>
          <w:p w14:paraId="17D97DB5" w14:textId="77777777" w:rsidR="00587E15" w:rsidRDefault="00587E15" w:rsidP="00D76A76">
            <w:pPr>
              <w:ind w:right="454"/>
              <w:jc w:val="both"/>
              <w:rPr>
                <w:b/>
              </w:rPr>
            </w:pPr>
          </w:p>
        </w:tc>
        <w:tc>
          <w:tcPr>
            <w:tcW w:w="2941" w:type="dxa"/>
            <w:gridSpan w:val="2"/>
          </w:tcPr>
          <w:p w14:paraId="0DB84CCB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COGNITIVO</w:t>
            </w:r>
          </w:p>
        </w:tc>
        <w:tc>
          <w:tcPr>
            <w:tcW w:w="2465" w:type="dxa"/>
          </w:tcPr>
          <w:p w14:paraId="7266B886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PROCEDIMENTAL</w:t>
            </w:r>
          </w:p>
        </w:tc>
        <w:tc>
          <w:tcPr>
            <w:tcW w:w="2332" w:type="dxa"/>
          </w:tcPr>
          <w:p w14:paraId="69C1D008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ACTITUDINAL</w:t>
            </w:r>
          </w:p>
        </w:tc>
        <w:tc>
          <w:tcPr>
            <w:tcW w:w="2332" w:type="dxa"/>
            <w:gridSpan w:val="2"/>
            <w:vMerge/>
          </w:tcPr>
          <w:p w14:paraId="4B56BDB7" w14:textId="77777777" w:rsidR="00587E15" w:rsidRDefault="00587E15" w:rsidP="00D76A76">
            <w:pPr>
              <w:ind w:right="454"/>
              <w:jc w:val="both"/>
              <w:rPr>
                <w:b/>
              </w:rPr>
            </w:pPr>
          </w:p>
        </w:tc>
        <w:tc>
          <w:tcPr>
            <w:tcW w:w="2333" w:type="dxa"/>
            <w:gridSpan w:val="2"/>
            <w:vMerge/>
          </w:tcPr>
          <w:p w14:paraId="59B8E427" w14:textId="77777777" w:rsidR="00587E15" w:rsidRDefault="00587E15" w:rsidP="00D76A76">
            <w:pPr>
              <w:ind w:right="454"/>
              <w:jc w:val="both"/>
              <w:rPr>
                <w:b/>
              </w:rPr>
            </w:pPr>
          </w:p>
        </w:tc>
      </w:tr>
      <w:tr w:rsidR="00587E15" w14:paraId="63A44AF9" w14:textId="77777777" w:rsidTr="00D76A76">
        <w:tc>
          <w:tcPr>
            <w:tcW w:w="1590" w:type="dxa"/>
          </w:tcPr>
          <w:p w14:paraId="49EA5C8C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</w:p>
          <w:p w14:paraId="3EED49FD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</w:p>
          <w:p w14:paraId="303C54AA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</w:p>
          <w:p w14:paraId="1588CADD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</w:p>
          <w:p w14:paraId="3BDB303D" w14:textId="77777777" w:rsidR="00587E15" w:rsidRDefault="00587E15" w:rsidP="000710E2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  <w:p w14:paraId="62D67797" w14:textId="77777777" w:rsidR="00587E15" w:rsidRDefault="00587E15" w:rsidP="000710E2">
            <w:pPr>
              <w:ind w:right="454"/>
              <w:jc w:val="center"/>
              <w:rPr>
                <w:b/>
              </w:rPr>
            </w:pPr>
          </w:p>
          <w:p w14:paraId="58B6B71E" w14:textId="40555645" w:rsidR="00587E15" w:rsidRDefault="00896FB8" w:rsidP="000710E2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749BDCE0" w14:textId="77777777" w:rsidR="00DB7E91" w:rsidRDefault="00DB7E91" w:rsidP="000710E2">
            <w:pPr>
              <w:ind w:right="454"/>
              <w:jc w:val="center"/>
              <w:rPr>
                <w:b/>
              </w:rPr>
            </w:pPr>
          </w:p>
          <w:p w14:paraId="1A757B8F" w14:textId="77777777" w:rsidR="00587E15" w:rsidRDefault="00587E15" w:rsidP="000710E2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  <w:p w14:paraId="2811CBEE" w14:textId="77777777" w:rsidR="00587E15" w:rsidRDefault="00587E15" w:rsidP="000710E2">
            <w:pPr>
              <w:ind w:right="454"/>
              <w:jc w:val="center"/>
              <w:rPr>
                <w:b/>
              </w:rPr>
            </w:pPr>
          </w:p>
          <w:p w14:paraId="4DC93F07" w14:textId="7643BB23" w:rsidR="00587E15" w:rsidRDefault="00F271D4" w:rsidP="000710E2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19.06.17</w:t>
            </w:r>
          </w:p>
          <w:p w14:paraId="3C83DA04" w14:textId="77777777" w:rsidR="00587E15" w:rsidRDefault="00587E15" w:rsidP="000710E2">
            <w:pPr>
              <w:ind w:right="454"/>
              <w:jc w:val="center"/>
              <w:rPr>
                <w:b/>
              </w:rPr>
            </w:pPr>
          </w:p>
          <w:p w14:paraId="294FA991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</w:p>
          <w:p w14:paraId="7028D88B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</w:p>
        </w:tc>
        <w:tc>
          <w:tcPr>
            <w:tcW w:w="2941" w:type="dxa"/>
            <w:gridSpan w:val="2"/>
          </w:tcPr>
          <w:p w14:paraId="6A084787" w14:textId="77777777" w:rsidR="00587E15" w:rsidRDefault="00587E15" w:rsidP="00D76A76">
            <w:pPr>
              <w:ind w:right="454"/>
              <w:rPr>
                <w:b/>
              </w:rPr>
            </w:pPr>
          </w:p>
          <w:p w14:paraId="5AACE9C5" w14:textId="77777777" w:rsidR="00587E15" w:rsidRDefault="00587E15" w:rsidP="00D76A76">
            <w:pPr>
              <w:ind w:right="454"/>
              <w:rPr>
                <w:b/>
              </w:rPr>
            </w:pPr>
            <w:r>
              <w:rPr>
                <w:b/>
              </w:rPr>
              <w:t xml:space="preserve">Introducción </w:t>
            </w:r>
          </w:p>
          <w:p w14:paraId="369121B4" w14:textId="77777777" w:rsidR="00587E15" w:rsidRPr="00B46A35" w:rsidRDefault="00587E15" w:rsidP="00D76A76">
            <w:pPr>
              <w:ind w:right="454"/>
              <w:rPr>
                <w:b/>
              </w:rPr>
            </w:pPr>
            <w:r w:rsidRPr="00B46A35">
              <w:rPr>
                <w:b/>
              </w:rPr>
              <w:t xml:space="preserve">Atención de Enfermería en :  Lupus Eritematosos </w:t>
            </w:r>
          </w:p>
          <w:p w14:paraId="78C6C8E2" w14:textId="77777777" w:rsidR="00587E15" w:rsidRDefault="00073973" w:rsidP="00D76A76">
            <w:pPr>
              <w:ind w:right="454"/>
              <w:rPr>
                <w:b/>
              </w:rPr>
            </w:pPr>
            <w:r w:rsidRPr="00B46A35">
              <w:rPr>
                <w:b/>
              </w:rPr>
              <w:t>Sistémico,</w:t>
            </w:r>
            <w:r w:rsidR="00587E15" w:rsidRPr="00B46A35">
              <w:rPr>
                <w:b/>
              </w:rPr>
              <w:t xml:space="preserve"> Gota, ,</w:t>
            </w:r>
            <w:r>
              <w:rPr>
                <w:b/>
              </w:rPr>
              <w:t xml:space="preserve"> </w:t>
            </w:r>
            <w:r w:rsidR="00757CA8">
              <w:rPr>
                <w:b/>
              </w:rPr>
              <w:t>A</w:t>
            </w:r>
            <w:r w:rsidR="006E1BC2">
              <w:rPr>
                <w:b/>
              </w:rPr>
              <w:t>rtritis</w:t>
            </w:r>
            <w:r w:rsidR="00757CA8">
              <w:rPr>
                <w:b/>
              </w:rPr>
              <w:t xml:space="preserve">, </w:t>
            </w:r>
            <w:r w:rsidR="006E1BC2">
              <w:rPr>
                <w:b/>
              </w:rPr>
              <w:t xml:space="preserve"> </w:t>
            </w:r>
            <w:r w:rsidR="00757CA8" w:rsidRPr="00757CA8">
              <w:rPr>
                <w:b/>
              </w:rPr>
              <w:t xml:space="preserve">Gastritis </w:t>
            </w:r>
            <w:r>
              <w:rPr>
                <w:b/>
              </w:rPr>
              <w:t xml:space="preserve">Alcohol, drogas, tabaco Estrés Concepto </w:t>
            </w:r>
            <w:r w:rsidR="00587E15" w:rsidRPr="00B46A35">
              <w:rPr>
                <w:b/>
              </w:rPr>
              <w:t>Incidencia , prevalencia , fisiopatología signos y síntomas , prueba</w:t>
            </w:r>
            <w:r w:rsidR="00587E15">
              <w:rPr>
                <w:b/>
              </w:rPr>
              <w:t xml:space="preserve">s de diagnósticos específicas, </w:t>
            </w:r>
            <w:r w:rsidR="00587E15" w:rsidRPr="00B46A35">
              <w:rPr>
                <w:b/>
              </w:rPr>
              <w:t>tratamiento , registros de Enfermería utilizados</w:t>
            </w:r>
          </w:p>
          <w:p w14:paraId="7D1585C7" w14:textId="77777777" w:rsidR="00587E15" w:rsidRDefault="00587E15" w:rsidP="00D76A76">
            <w:pPr>
              <w:ind w:right="454"/>
              <w:rPr>
                <w:b/>
              </w:rPr>
            </w:pPr>
          </w:p>
        </w:tc>
        <w:tc>
          <w:tcPr>
            <w:tcW w:w="2465" w:type="dxa"/>
          </w:tcPr>
          <w:p w14:paraId="3DBA10EA" w14:textId="77777777" w:rsidR="00587E15" w:rsidRDefault="00587E15" w:rsidP="00D76A76">
            <w:pPr>
              <w:ind w:right="454"/>
              <w:rPr>
                <w:b/>
              </w:rPr>
            </w:pPr>
          </w:p>
          <w:p w14:paraId="2627B0F5" w14:textId="77777777" w:rsidR="00587E15" w:rsidRDefault="00587E15" w:rsidP="00D76A76">
            <w:pPr>
              <w:ind w:right="454"/>
              <w:rPr>
                <w:b/>
              </w:rPr>
            </w:pPr>
            <w:r>
              <w:rPr>
                <w:b/>
              </w:rPr>
              <w:t xml:space="preserve">Ejecuta las atenciones de Enfermería con fundamento científico en pacientes con problemas </w:t>
            </w:r>
            <w:r w:rsidR="00DA7E6E">
              <w:rPr>
                <w:b/>
              </w:rPr>
              <w:t xml:space="preserve">tipos autoinmunes y </w:t>
            </w:r>
            <w:r w:rsidR="00757CA8">
              <w:rPr>
                <w:b/>
              </w:rPr>
              <w:t>sociales.</w:t>
            </w:r>
          </w:p>
          <w:p w14:paraId="5BBC7993" w14:textId="77777777" w:rsidR="00587E15" w:rsidRDefault="00587E15" w:rsidP="00D76A76">
            <w:pPr>
              <w:ind w:right="454"/>
              <w:rPr>
                <w:b/>
              </w:rPr>
            </w:pPr>
          </w:p>
          <w:p w14:paraId="6890DCAF" w14:textId="77777777" w:rsidR="00073973" w:rsidRDefault="00073973" w:rsidP="00DA7E6E">
            <w:pPr>
              <w:ind w:right="454"/>
              <w:rPr>
                <w:b/>
              </w:rPr>
            </w:pPr>
          </w:p>
          <w:p w14:paraId="186F0F13" w14:textId="77777777" w:rsidR="00DA7E6E" w:rsidRDefault="00DA7E6E" w:rsidP="00DA7E6E">
            <w:pPr>
              <w:ind w:right="454"/>
              <w:rPr>
                <w:b/>
              </w:rPr>
            </w:pPr>
          </w:p>
        </w:tc>
        <w:tc>
          <w:tcPr>
            <w:tcW w:w="2332" w:type="dxa"/>
          </w:tcPr>
          <w:p w14:paraId="77A21C26" w14:textId="77777777" w:rsidR="00434B10" w:rsidRDefault="00434B10" w:rsidP="00D76A76">
            <w:pPr>
              <w:ind w:right="454"/>
              <w:rPr>
                <w:b/>
              </w:rPr>
            </w:pPr>
          </w:p>
          <w:p w14:paraId="211ECC40" w14:textId="77777777" w:rsidR="00587E15" w:rsidRDefault="006E1BC2" w:rsidP="00D76A76">
            <w:pPr>
              <w:ind w:right="454"/>
              <w:rPr>
                <w:b/>
              </w:rPr>
            </w:pPr>
            <w:r>
              <w:rPr>
                <w:b/>
              </w:rPr>
              <w:t>Establece,</w:t>
            </w:r>
            <w:r w:rsidRPr="00434B10">
              <w:rPr>
                <w:b/>
              </w:rPr>
              <w:t xml:space="preserve"> medidas</w:t>
            </w:r>
            <w:r>
              <w:rPr>
                <w:b/>
              </w:rPr>
              <w:t xml:space="preserve"> de</w:t>
            </w:r>
            <w:r w:rsidR="00434B10" w:rsidRPr="00434B10">
              <w:rPr>
                <w:b/>
              </w:rPr>
              <w:t xml:space="preserve">, promoción </w:t>
            </w:r>
            <w:r>
              <w:rPr>
                <w:b/>
              </w:rPr>
              <w:t xml:space="preserve">y prevención </w:t>
            </w:r>
            <w:r w:rsidR="00434B10" w:rsidRPr="00434B10">
              <w:rPr>
                <w:b/>
              </w:rPr>
              <w:t>de estilos de vida</w:t>
            </w:r>
            <w:r>
              <w:rPr>
                <w:b/>
              </w:rPr>
              <w:t xml:space="preserve"> a temprana  edad </w:t>
            </w:r>
            <w:r w:rsidR="00434B10" w:rsidRPr="00434B10">
              <w:rPr>
                <w:b/>
              </w:rPr>
              <w:t>para disminuir la aparición de enfermedades asociadas a estos factores siendo imprescindible actividades realistas teniendo especial atención en la</w:t>
            </w:r>
            <w:r w:rsidR="00434B10">
              <w:rPr>
                <w:b/>
              </w:rPr>
              <w:t xml:space="preserve"> disminución, en forma efectiva.</w:t>
            </w:r>
          </w:p>
          <w:p w14:paraId="358E8333" w14:textId="77777777" w:rsidR="00587E15" w:rsidRDefault="00587E15" w:rsidP="00434B10">
            <w:pPr>
              <w:ind w:right="454"/>
              <w:rPr>
                <w:b/>
              </w:rPr>
            </w:pPr>
          </w:p>
        </w:tc>
        <w:tc>
          <w:tcPr>
            <w:tcW w:w="2332" w:type="dxa"/>
            <w:gridSpan w:val="2"/>
          </w:tcPr>
          <w:p w14:paraId="374C0E19" w14:textId="77777777" w:rsidR="00587E15" w:rsidRDefault="00587E15" w:rsidP="00D76A76">
            <w:pPr>
              <w:ind w:right="454"/>
              <w:rPr>
                <w:b/>
              </w:rPr>
            </w:pPr>
          </w:p>
          <w:p w14:paraId="7BC5B55D" w14:textId="77777777" w:rsidR="00587E15" w:rsidRDefault="00587E15" w:rsidP="00D76A76">
            <w:pPr>
              <w:ind w:right="454"/>
              <w:rPr>
                <w:b/>
              </w:rPr>
            </w:pPr>
            <w:r>
              <w:rPr>
                <w:b/>
              </w:rPr>
              <w:t xml:space="preserve">Seminario a cargo de los estudiantes con supervisión dirigida por </w:t>
            </w:r>
            <w:r w:rsidR="00073973">
              <w:rPr>
                <w:b/>
              </w:rPr>
              <w:t>el docente</w:t>
            </w:r>
            <w:r>
              <w:rPr>
                <w:b/>
              </w:rPr>
              <w:t xml:space="preserve"> </w:t>
            </w:r>
            <w:r w:rsidR="00CA0308">
              <w:rPr>
                <w:b/>
              </w:rPr>
              <w:t>designado.</w:t>
            </w:r>
          </w:p>
          <w:p w14:paraId="6ACB9A48" w14:textId="77777777" w:rsidR="00CA0308" w:rsidRDefault="00CA0308" w:rsidP="00D76A76">
            <w:pPr>
              <w:ind w:right="454"/>
              <w:rPr>
                <w:b/>
              </w:rPr>
            </w:pPr>
            <w:r>
              <w:rPr>
                <w:b/>
              </w:rPr>
              <w:t xml:space="preserve">Lic. Fabiola Serpa </w:t>
            </w:r>
            <w:r w:rsidR="00757CA8">
              <w:rPr>
                <w:b/>
              </w:rPr>
              <w:t>Rojas.</w:t>
            </w:r>
          </w:p>
        </w:tc>
        <w:tc>
          <w:tcPr>
            <w:tcW w:w="2333" w:type="dxa"/>
            <w:gridSpan w:val="2"/>
          </w:tcPr>
          <w:p w14:paraId="1FEAB2C5" w14:textId="77777777" w:rsidR="00587E15" w:rsidRDefault="00587E15" w:rsidP="00D76A76">
            <w:pPr>
              <w:ind w:right="454"/>
              <w:rPr>
                <w:b/>
              </w:rPr>
            </w:pPr>
          </w:p>
          <w:p w14:paraId="09D8F7BA" w14:textId="77777777" w:rsidR="00587E15" w:rsidRDefault="00587E15" w:rsidP="00D76A76">
            <w:pPr>
              <w:ind w:right="454"/>
              <w:rPr>
                <w:b/>
              </w:rPr>
            </w:pPr>
            <w:r>
              <w:rPr>
                <w:b/>
              </w:rPr>
              <w:t xml:space="preserve">Amplía su conocimiento en relación al tema y mejora su capacidad de oratoria. </w:t>
            </w:r>
          </w:p>
        </w:tc>
      </w:tr>
    </w:tbl>
    <w:p w14:paraId="30DD1956" w14:textId="77777777" w:rsidR="00F81AAF" w:rsidRDefault="00F81AAF" w:rsidP="00390241">
      <w:pPr>
        <w:ind w:right="454"/>
        <w:jc w:val="both"/>
        <w:rPr>
          <w:b/>
        </w:rPr>
      </w:pPr>
    </w:p>
    <w:p w14:paraId="2D21BAC8" w14:textId="77777777" w:rsidR="00F81AAF" w:rsidRDefault="00F81AAF" w:rsidP="00390241">
      <w:pPr>
        <w:ind w:right="454"/>
        <w:jc w:val="both"/>
        <w:rPr>
          <w:b/>
        </w:rPr>
      </w:pPr>
    </w:p>
    <w:p w14:paraId="02074986" w14:textId="77777777" w:rsidR="00F81AAF" w:rsidRDefault="00F81AAF" w:rsidP="00390241">
      <w:pPr>
        <w:ind w:right="454"/>
        <w:jc w:val="both"/>
        <w:rPr>
          <w:b/>
        </w:rPr>
      </w:pPr>
    </w:p>
    <w:p w14:paraId="6C9C5C5D" w14:textId="77777777" w:rsidR="00F81AAF" w:rsidRDefault="00F81AAF" w:rsidP="00390241">
      <w:pPr>
        <w:ind w:right="454"/>
        <w:jc w:val="both"/>
        <w:rPr>
          <w:b/>
        </w:rPr>
      </w:pPr>
    </w:p>
    <w:p w14:paraId="45904EF4" w14:textId="77777777" w:rsidR="00757CA8" w:rsidRDefault="00757CA8" w:rsidP="00390241">
      <w:pPr>
        <w:ind w:right="454"/>
        <w:jc w:val="both"/>
        <w:rPr>
          <w:b/>
        </w:rPr>
      </w:pPr>
    </w:p>
    <w:p w14:paraId="4C31B816" w14:textId="77777777" w:rsidR="00757CA8" w:rsidRDefault="00757CA8" w:rsidP="00390241">
      <w:pPr>
        <w:ind w:right="454"/>
        <w:jc w:val="both"/>
        <w:rPr>
          <w:b/>
        </w:rPr>
      </w:pPr>
    </w:p>
    <w:p w14:paraId="2A700ED7" w14:textId="77777777" w:rsidR="00F81AAF" w:rsidRDefault="00F81AAF" w:rsidP="00390241">
      <w:pPr>
        <w:ind w:right="454"/>
        <w:jc w:val="both"/>
        <w:rPr>
          <w:b/>
        </w:rPr>
      </w:pPr>
    </w:p>
    <w:p w14:paraId="27F628B2" w14:textId="77777777" w:rsidR="00E47782" w:rsidRDefault="00E47782" w:rsidP="00390241">
      <w:pPr>
        <w:ind w:right="454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0"/>
        <w:gridCol w:w="2941"/>
        <w:gridCol w:w="2465"/>
        <w:gridCol w:w="2332"/>
        <w:gridCol w:w="2332"/>
        <w:gridCol w:w="2333"/>
      </w:tblGrid>
      <w:tr w:rsidR="009353D6" w14:paraId="7ADB106B" w14:textId="77777777" w:rsidTr="00D76A76">
        <w:tc>
          <w:tcPr>
            <w:tcW w:w="1590" w:type="dxa"/>
            <w:vMerge w:val="restart"/>
          </w:tcPr>
          <w:p w14:paraId="2983FF4B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SEMANAS</w:t>
            </w:r>
          </w:p>
        </w:tc>
        <w:tc>
          <w:tcPr>
            <w:tcW w:w="7738" w:type="dxa"/>
            <w:gridSpan w:val="3"/>
          </w:tcPr>
          <w:p w14:paraId="47E5B6CA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2332" w:type="dxa"/>
            <w:vMerge w:val="restart"/>
          </w:tcPr>
          <w:p w14:paraId="52A2355B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</w:p>
          <w:p w14:paraId="33E5B2F6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ESTRATEGIAS</w:t>
            </w:r>
          </w:p>
        </w:tc>
        <w:tc>
          <w:tcPr>
            <w:tcW w:w="2333" w:type="dxa"/>
            <w:vMerge w:val="restart"/>
          </w:tcPr>
          <w:p w14:paraId="0E0F451D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INDICADORES DE LOGRO</w:t>
            </w:r>
          </w:p>
        </w:tc>
      </w:tr>
      <w:tr w:rsidR="009353D6" w14:paraId="56E09D61" w14:textId="77777777" w:rsidTr="00D76A76">
        <w:tc>
          <w:tcPr>
            <w:tcW w:w="1590" w:type="dxa"/>
            <w:vMerge/>
          </w:tcPr>
          <w:p w14:paraId="4111E37D" w14:textId="77777777" w:rsidR="00587E15" w:rsidRDefault="00587E15" w:rsidP="00D76A76">
            <w:pPr>
              <w:ind w:right="454"/>
              <w:jc w:val="both"/>
              <w:rPr>
                <w:b/>
              </w:rPr>
            </w:pPr>
          </w:p>
        </w:tc>
        <w:tc>
          <w:tcPr>
            <w:tcW w:w="2941" w:type="dxa"/>
          </w:tcPr>
          <w:p w14:paraId="66510DBF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COGNITIVO</w:t>
            </w:r>
          </w:p>
        </w:tc>
        <w:tc>
          <w:tcPr>
            <w:tcW w:w="2465" w:type="dxa"/>
          </w:tcPr>
          <w:p w14:paraId="4E894256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PROCEDIMENTAL</w:t>
            </w:r>
          </w:p>
        </w:tc>
        <w:tc>
          <w:tcPr>
            <w:tcW w:w="2332" w:type="dxa"/>
          </w:tcPr>
          <w:p w14:paraId="02C2B0F1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ACTITUDINAL</w:t>
            </w:r>
          </w:p>
        </w:tc>
        <w:tc>
          <w:tcPr>
            <w:tcW w:w="2332" w:type="dxa"/>
            <w:vMerge/>
          </w:tcPr>
          <w:p w14:paraId="020ABCE9" w14:textId="77777777" w:rsidR="00587E15" w:rsidRDefault="00587E15" w:rsidP="00D76A76">
            <w:pPr>
              <w:ind w:right="454"/>
              <w:jc w:val="both"/>
              <w:rPr>
                <w:b/>
              </w:rPr>
            </w:pPr>
          </w:p>
        </w:tc>
        <w:tc>
          <w:tcPr>
            <w:tcW w:w="2333" w:type="dxa"/>
            <w:vMerge/>
          </w:tcPr>
          <w:p w14:paraId="70FDE254" w14:textId="77777777" w:rsidR="00587E15" w:rsidRDefault="00587E15" w:rsidP="00D76A76">
            <w:pPr>
              <w:ind w:right="454"/>
              <w:jc w:val="both"/>
              <w:rPr>
                <w:b/>
              </w:rPr>
            </w:pPr>
          </w:p>
        </w:tc>
      </w:tr>
      <w:tr w:rsidR="009353D6" w14:paraId="634A2FA6" w14:textId="77777777" w:rsidTr="00D76A76">
        <w:tc>
          <w:tcPr>
            <w:tcW w:w="1590" w:type="dxa"/>
          </w:tcPr>
          <w:p w14:paraId="020287F4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</w:p>
          <w:p w14:paraId="36265CD4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</w:p>
          <w:p w14:paraId="78C40BE7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</w:p>
          <w:p w14:paraId="14099A6D" w14:textId="77777777" w:rsidR="00587E15" w:rsidRDefault="00587E15" w:rsidP="0066668E">
            <w:pPr>
              <w:ind w:right="454"/>
              <w:jc w:val="center"/>
              <w:rPr>
                <w:b/>
              </w:rPr>
            </w:pPr>
          </w:p>
          <w:p w14:paraId="4F7604AA" w14:textId="77777777" w:rsidR="00587E15" w:rsidRDefault="00587E15" w:rsidP="000710E2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  <w:p w14:paraId="7D9DC904" w14:textId="77777777" w:rsidR="00587E15" w:rsidRDefault="00587E15" w:rsidP="000710E2">
            <w:pPr>
              <w:ind w:right="454"/>
              <w:jc w:val="center"/>
              <w:rPr>
                <w:b/>
              </w:rPr>
            </w:pPr>
          </w:p>
          <w:p w14:paraId="2935A7CC" w14:textId="1356F3A5" w:rsidR="00587E15" w:rsidRDefault="00896FB8" w:rsidP="000710E2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0A731501" w14:textId="77777777" w:rsidR="00CC6916" w:rsidRDefault="00CC6916" w:rsidP="000710E2">
            <w:pPr>
              <w:ind w:right="454"/>
              <w:jc w:val="center"/>
              <w:rPr>
                <w:b/>
              </w:rPr>
            </w:pPr>
          </w:p>
          <w:p w14:paraId="2D493783" w14:textId="164805B1" w:rsidR="00587E15" w:rsidRDefault="00587E15" w:rsidP="000710E2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  <w:p w14:paraId="6A12D05C" w14:textId="62CA5D76" w:rsidR="00757CA8" w:rsidRDefault="00F271D4" w:rsidP="000710E2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26.06.17</w:t>
            </w:r>
          </w:p>
          <w:p w14:paraId="6ED04671" w14:textId="77777777" w:rsidR="00587E15" w:rsidRDefault="00587E15" w:rsidP="000710E2">
            <w:pPr>
              <w:ind w:right="454"/>
              <w:jc w:val="center"/>
              <w:rPr>
                <w:b/>
              </w:rPr>
            </w:pPr>
          </w:p>
          <w:p w14:paraId="472B41E7" w14:textId="77777777" w:rsidR="00587E15" w:rsidRDefault="00587E15" w:rsidP="0066668E">
            <w:pPr>
              <w:ind w:right="454"/>
              <w:jc w:val="center"/>
              <w:rPr>
                <w:b/>
              </w:rPr>
            </w:pPr>
          </w:p>
          <w:p w14:paraId="618C27A3" w14:textId="77777777" w:rsidR="00587E15" w:rsidRDefault="00587E15" w:rsidP="00D76A76">
            <w:pPr>
              <w:ind w:right="454"/>
              <w:jc w:val="center"/>
              <w:rPr>
                <w:b/>
              </w:rPr>
            </w:pPr>
          </w:p>
        </w:tc>
        <w:tc>
          <w:tcPr>
            <w:tcW w:w="2941" w:type="dxa"/>
          </w:tcPr>
          <w:p w14:paraId="58D9878F" w14:textId="77777777" w:rsidR="00587E15" w:rsidRDefault="00587E15" w:rsidP="00D76A76">
            <w:pPr>
              <w:ind w:right="454"/>
              <w:rPr>
                <w:b/>
              </w:rPr>
            </w:pPr>
          </w:p>
          <w:p w14:paraId="2C324FA5" w14:textId="77777777" w:rsidR="00587E15" w:rsidRDefault="00587E15" w:rsidP="00D76A76">
            <w:pPr>
              <w:ind w:right="454"/>
              <w:rPr>
                <w:b/>
              </w:rPr>
            </w:pPr>
            <w:r>
              <w:rPr>
                <w:b/>
              </w:rPr>
              <w:t xml:space="preserve">Introducción </w:t>
            </w:r>
          </w:p>
          <w:p w14:paraId="2126267D" w14:textId="77777777" w:rsidR="00CC6916" w:rsidRDefault="00587E15" w:rsidP="00D76A76">
            <w:pPr>
              <w:ind w:right="454"/>
              <w:rPr>
                <w:b/>
              </w:rPr>
            </w:pPr>
            <w:r w:rsidRPr="00B46A35">
              <w:rPr>
                <w:b/>
              </w:rPr>
              <w:t xml:space="preserve">Atención de Enfermería </w:t>
            </w:r>
            <w:r w:rsidR="0066668E" w:rsidRPr="00B46A35">
              <w:rPr>
                <w:b/>
              </w:rPr>
              <w:t>en:</w:t>
            </w:r>
            <w:r w:rsidRPr="00B46A35">
              <w:rPr>
                <w:b/>
              </w:rPr>
              <w:t xml:space="preserve"> H1N1, Dengue, </w:t>
            </w:r>
            <w:r w:rsidR="00CC6916">
              <w:rPr>
                <w:b/>
              </w:rPr>
              <w:t>Zika, Chikungunya.</w:t>
            </w:r>
          </w:p>
          <w:p w14:paraId="4F9F5011" w14:textId="77777777" w:rsidR="00587E15" w:rsidRDefault="00CC6916" w:rsidP="00D76A76">
            <w:pPr>
              <w:ind w:right="454"/>
              <w:rPr>
                <w:b/>
              </w:rPr>
            </w:pPr>
            <w:r>
              <w:rPr>
                <w:b/>
              </w:rPr>
              <w:t xml:space="preserve"> </w:t>
            </w:r>
            <w:r w:rsidR="007757DC" w:rsidRPr="00B46A35">
              <w:rPr>
                <w:b/>
              </w:rPr>
              <w:t>Concepto, Incidencia,</w:t>
            </w:r>
            <w:r w:rsidR="00587E15" w:rsidRPr="00B46A35">
              <w:rPr>
                <w:b/>
              </w:rPr>
              <w:t xml:space="preserve"> </w:t>
            </w:r>
            <w:r w:rsidR="007757DC" w:rsidRPr="00B46A35">
              <w:rPr>
                <w:b/>
              </w:rPr>
              <w:t>prevalencia,</w:t>
            </w:r>
            <w:r w:rsidR="00587E15" w:rsidRPr="00B46A35">
              <w:rPr>
                <w:b/>
              </w:rPr>
              <w:t xml:space="preserve"> </w:t>
            </w:r>
            <w:r w:rsidR="007757DC">
              <w:rPr>
                <w:b/>
              </w:rPr>
              <w:t>epidemiologia, fisiopatología</w:t>
            </w:r>
            <w:r w:rsidR="00587E15" w:rsidRPr="00B46A35">
              <w:rPr>
                <w:b/>
              </w:rPr>
              <w:t xml:space="preserve"> signos y </w:t>
            </w:r>
            <w:r w:rsidR="007757DC" w:rsidRPr="00B46A35">
              <w:rPr>
                <w:b/>
              </w:rPr>
              <w:t>síntomas,</w:t>
            </w:r>
            <w:r w:rsidR="00587E15" w:rsidRPr="00B46A35">
              <w:rPr>
                <w:b/>
              </w:rPr>
              <w:t xml:space="preserve"> prueba</w:t>
            </w:r>
            <w:r w:rsidR="00587E15">
              <w:rPr>
                <w:b/>
              </w:rPr>
              <w:t xml:space="preserve">s de diagnósticos específicas, </w:t>
            </w:r>
            <w:r w:rsidR="007757DC" w:rsidRPr="00B46A35">
              <w:rPr>
                <w:b/>
              </w:rPr>
              <w:t>tratamiento,</w:t>
            </w:r>
            <w:r w:rsidR="00587E15" w:rsidRPr="00B46A35">
              <w:rPr>
                <w:b/>
              </w:rPr>
              <w:t xml:space="preserve"> registros de Enfermería utilizados</w:t>
            </w:r>
            <w:r w:rsidR="007757DC">
              <w:rPr>
                <w:b/>
              </w:rPr>
              <w:t>.</w:t>
            </w:r>
          </w:p>
          <w:p w14:paraId="2DCF8108" w14:textId="77777777" w:rsidR="007757DC" w:rsidRDefault="007757DC" w:rsidP="00D76A76">
            <w:pPr>
              <w:ind w:right="454"/>
              <w:rPr>
                <w:b/>
              </w:rPr>
            </w:pPr>
            <w:r>
              <w:rPr>
                <w:b/>
              </w:rPr>
              <w:t xml:space="preserve">Plan Nacional sobre enfermedades endémicas </w:t>
            </w:r>
          </w:p>
          <w:p w14:paraId="0C95D61E" w14:textId="77777777" w:rsidR="00587E15" w:rsidRDefault="00587E15" w:rsidP="00D76A76">
            <w:pPr>
              <w:ind w:right="454"/>
              <w:rPr>
                <w:b/>
              </w:rPr>
            </w:pPr>
          </w:p>
        </w:tc>
        <w:tc>
          <w:tcPr>
            <w:tcW w:w="2465" w:type="dxa"/>
          </w:tcPr>
          <w:p w14:paraId="6B43F7F1" w14:textId="77777777" w:rsidR="00587E15" w:rsidRDefault="00587E15" w:rsidP="00D76A76">
            <w:pPr>
              <w:ind w:right="454"/>
              <w:rPr>
                <w:b/>
              </w:rPr>
            </w:pPr>
          </w:p>
          <w:p w14:paraId="298BB77D" w14:textId="77777777" w:rsidR="00587E15" w:rsidRDefault="00587E15" w:rsidP="00D76A76">
            <w:pPr>
              <w:ind w:right="454"/>
              <w:rPr>
                <w:b/>
              </w:rPr>
            </w:pPr>
            <w:r>
              <w:rPr>
                <w:b/>
              </w:rPr>
              <w:t xml:space="preserve">Ejecuta las atenciones de Enfermería con fundamento científico en pacientes </w:t>
            </w:r>
            <w:r w:rsidR="009A3D33">
              <w:rPr>
                <w:b/>
              </w:rPr>
              <w:t xml:space="preserve">con </w:t>
            </w:r>
            <w:r w:rsidR="00FF6007">
              <w:rPr>
                <w:b/>
              </w:rPr>
              <w:t>enfermedades endémicas.</w:t>
            </w:r>
          </w:p>
          <w:p w14:paraId="700AEF47" w14:textId="77777777" w:rsidR="007757DC" w:rsidRDefault="007757DC" w:rsidP="007757DC">
            <w:pPr>
              <w:ind w:right="454"/>
              <w:rPr>
                <w:b/>
              </w:rPr>
            </w:pPr>
          </w:p>
          <w:p w14:paraId="6E8A71D3" w14:textId="77777777" w:rsidR="00587E15" w:rsidRDefault="00587E15" w:rsidP="007757DC">
            <w:pPr>
              <w:ind w:right="454"/>
              <w:rPr>
                <w:b/>
              </w:rPr>
            </w:pPr>
            <w:r w:rsidRPr="00B93707">
              <w:rPr>
                <w:b/>
              </w:rPr>
              <w:t>Orienta adecuadamente en relación a medidas</w:t>
            </w:r>
            <w:r>
              <w:rPr>
                <w:b/>
              </w:rPr>
              <w:t xml:space="preserve"> de protección </w:t>
            </w:r>
            <w:r w:rsidR="007757DC">
              <w:rPr>
                <w:b/>
              </w:rPr>
              <w:t xml:space="preserve">en el abordaje del </w:t>
            </w:r>
            <w:r w:rsidR="00F60314">
              <w:rPr>
                <w:b/>
              </w:rPr>
              <w:t>viajero.</w:t>
            </w:r>
          </w:p>
        </w:tc>
        <w:tc>
          <w:tcPr>
            <w:tcW w:w="2332" w:type="dxa"/>
          </w:tcPr>
          <w:p w14:paraId="503D8F62" w14:textId="77777777" w:rsidR="009353D6" w:rsidRDefault="009353D6" w:rsidP="007757DC">
            <w:pPr>
              <w:ind w:right="454"/>
              <w:rPr>
                <w:b/>
              </w:rPr>
            </w:pPr>
          </w:p>
          <w:p w14:paraId="64B27373" w14:textId="77777777" w:rsidR="00962E96" w:rsidRDefault="009353D6" w:rsidP="007757DC">
            <w:pPr>
              <w:ind w:right="454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D03DC3E" w14:textId="77777777" w:rsidR="007757DC" w:rsidRPr="007757DC" w:rsidRDefault="009353D6" w:rsidP="007757DC">
            <w:pPr>
              <w:ind w:right="454"/>
              <w:rPr>
                <w:b/>
              </w:rPr>
            </w:pPr>
            <w:r>
              <w:rPr>
                <w:b/>
              </w:rPr>
              <w:t xml:space="preserve">Capacita </w:t>
            </w:r>
            <w:r w:rsidR="007757DC" w:rsidRPr="007757DC">
              <w:rPr>
                <w:b/>
              </w:rPr>
              <w:t>en el</w:t>
            </w:r>
          </w:p>
          <w:p w14:paraId="08250BB8" w14:textId="77777777" w:rsidR="00587E15" w:rsidRDefault="009353D6" w:rsidP="007E142A">
            <w:pPr>
              <w:ind w:right="454"/>
              <w:rPr>
                <w:b/>
              </w:rPr>
            </w:pPr>
            <w:r>
              <w:rPr>
                <w:b/>
              </w:rPr>
              <w:t xml:space="preserve">ámbito </w:t>
            </w:r>
            <w:r w:rsidR="007E142A">
              <w:rPr>
                <w:b/>
              </w:rPr>
              <w:t xml:space="preserve">local y </w:t>
            </w:r>
            <w:r>
              <w:rPr>
                <w:b/>
              </w:rPr>
              <w:t>asistencial</w:t>
            </w:r>
            <w:r w:rsidR="007E142A">
              <w:rPr>
                <w:b/>
              </w:rPr>
              <w:t xml:space="preserve">, sobre </w:t>
            </w:r>
            <w:r w:rsidR="00F60314">
              <w:rPr>
                <w:b/>
              </w:rPr>
              <w:t>cuidados del</w:t>
            </w:r>
            <w:r w:rsidR="000C409B">
              <w:rPr>
                <w:b/>
              </w:rPr>
              <w:t xml:space="preserve"> adulto joven viajero .</w:t>
            </w:r>
          </w:p>
          <w:p w14:paraId="103F597A" w14:textId="77777777" w:rsidR="000C409B" w:rsidRDefault="000C409B" w:rsidP="007E142A">
            <w:pPr>
              <w:ind w:right="454"/>
              <w:rPr>
                <w:b/>
              </w:rPr>
            </w:pPr>
          </w:p>
        </w:tc>
        <w:tc>
          <w:tcPr>
            <w:tcW w:w="2332" w:type="dxa"/>
          </w:tcPr>
          <w:p w14:paraId="695869AC" w14:textId="77777777" w:rsidR="00587E15" w:rsidRDefault="00587E15" w:rsidP="00D76A76">
            <w:pPr>
              <w:ind w:right="454"/>
              <w:rPr>
                <w:b/>
              </w:rPr>
            </w:pPr>
          </w:p>
          <w:p w14:paraId="7FDAC8D7" w14:textId="77777777" w:rsidR="009353D6" w:rsidRPr="009353D6" w:rsidRDefault="00FF6007" w:rsidP="009353D6">
            <w:pPr>
              <w:ind w:right="454"/>
              <w:rPr>
                <w:b/>
              </w:rPr>
            </w:pPr>
            <w:r>
              <w:rPr>
                <w:b/>
              </w:rPr>
              <w:t xml:space="preserve">Exposición de los alumnos </w:t>
            </w:r>
            <w:r w:rsidR="009353D6" w:rsidRPr="009353D6">
              <w:rPr>
                <w:b/>
              </w:rPr>
              <w:t xml:space="preserve">con participación de los </w:t>
            </w:r>
            <w:r>
              <w:rPr>
                <w:b/>
              </w:rPr>
              <w:t xml:space="preserve">docentes </w:t>
            </w:r>
            <w:r w:rsidR="009353D6" w:rsidRPr="009353D6">
              <w:rPr>
                <w:b/>
              </w:rPr>
              <w:t xml:space="preserve">con diapositivas en power </w:t>
            </w:r>
            <w:r w:rsidR="00F60314" w:rsidRPr="009353D6">
              <w:rPr>
                <w:b/>
              </w:rPr>
              <w:t>poi</w:t>
            </w:r>
            <w:r w:rsidR="00F60314">
              <w:rPr>
                <w:b/>
              </w:rPr>
              <w:t>n</w:t>
            </w:r>
            <w:r w:rsidR="00F60314" w:rsidRPr="009353D6">
              <w:rPr>
                <w:b/>
              </w:rPr>
              <w:t>t.</w:t>
            </w:r>
          </w:p>
          <w:p w14:paraId="0757ECC0" w14:textId="77777777" w:rsidR="00587E15" w:rsidRDefault="009353D6" w:rsidP="009353D6">
            <w:pPr>
              <w:ind w:right="454"/>
              <w:rPr>
                <w:b/>
              </w:rPr>
            </w:pPr>
            <w:r w:rsidRPr="009353D6">
              <w:rPr>
                <w:b/>
              </w:rPr>
              <w:t xml:space="preserve">Y publicación en Roll Screms en   la escuela sobre las medidas de prevención y </w:t>
            </w:r>
            <w:r w:rsidR="00CA0308" w:rsidRPr="009353D6">
              <w:rPr>
                <w:b/>
              </w:rPr>
              <w:t>control y</w:t>
            </w:r>
            <w:r>
              <w:rPr>
                <w:b/>
              </w:rPr>
              <w:t xml:space="preserve"> áreas endémicas </w:t>
            </w:r>
            <w:r w:rsidR="00CA0308">
              <w:rPr>
                <w:b/>
              </w:rPr>
              <w:t>y los tres docentes de la asignatura.</w:t>
            </w:r>
          </w:p>
        </w:tc>
        <w:tc>
          <w:tcPr>
            <w:tcW w:w="2333" w:type="dxa"/>
          </w:tcPr>
          <w:p w14:paraId="532232FA" w14:textId="77777777" w:rsidR="00587E15" w:rsidRDefault="00587E15" w:rsidP="00D76A76">
            <w:pPr>
              <w:ind w:right="454"/>
              <w:rPr>
                <w:b/>
              </w:rPr>
            </w:pPr>
          </w:p>
          <w:p w14:paraId="620A879F" w14:textId="77777777" w:rsidR="009353D6" w:rsidRPr="009353D6" w:rsidRDefault="009353D6" w:rsidP="009353D6">
            <w:pPr>
              <w:ind w:right="454"/>
              <w:rPr>
                <w:b/>
              </w:rPr>
            </w:pPr>
            <w:r w:rsidRPr="009353D6">
              <w:rPr>
                <w:b/>
              </w:rPr>
              <w:t>Enti</w:t>
            </w:r>
            <w:r>
              <w:rPr>
                <w:b/>
              </w:rPr>
              <w:t>ende actitudes y comportamiento</w:t>
            </w:r>
            <w:r w:rsidRPr="009353D6">
              <w:rPr>
                <w:b/>
              </w:rPr>
              <w:t xml:space="preserve"> del </w:t>
            </w:r>
            <w:r>
              <w:rPr>
                <w:b/>
              </w:rPr>
              <w:t xml:space="preserve">viajero </w:t>
            </w:r>
            <w:r w:rsidRPr="009353D6">
              <w:rPr>
                <w:b/>
              </w:rPr>
              <w:t xml:space="preserve">adulto joven y brinda la atención oportuna para </w:t>
            </w:r>
            <w:r>
              <w:rPr>
                <w:b/>
              </w:rPr>
              <w:t xml:space="preserve">mejorar los cuidados </w:t>
            </w:r>
          </w:p>
          <w:p w14:paraId="4901C0B1" w14:textId="77777777" w:rsidR="00587E15" w:rsidRDefault="009353D6" w:rsidP="009353D6">
            <w:pPr>
              <w:ind w:right="454"/>
              <w:rPr>
                <w:b/>
              </w:rPr>
            </w:pPr>
            <w:r>
              <w:rPr>
                <w:b/>
              </w:rPr>
              <w:t xml:space="preserve">precisos </w:t>
            </w:r>
            <w:r w:rsidRPr="009353D6">
              <w:rPr>
                <w:b/>
              </w:rPr>
              <w:t>provechosas para él y la sociedad.</w:t>
            </w:r>
          </w:p>
        </w:tc>
      </w:tr>
    </w:tbl>
    <w:p w14:paraId="3012DBFB" w14:textId="77777777" w:rsidR="00F81AAF" w:rsidRDefault="00F81AAF" w:rsidP="00390241">
      <w:pPr>
        <w:ind w:right="454"/>
        <w:jc w:val="both"/>
        <w:rPr>
          <w:b/>
        </w:rPr>
      </w:pPr>
    </w:p>
    <w:p w14:paraId="5E8DFC81" w14:textId="77777777" w:rsidR="00F81AAF" w:rsidRDefault="00F81AAF" w:rsidP="00390241">
      <w:pPr>
        <w:ind w:right="454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5"/>
      </w:tblGrid>
      <w:tr w:rsidR="00804F7B" w14:paraId="3FBE3FF7" w14:textId="77777777" w:rsidTr="00952C1A">
        <w:tc>
          <w:tcPr>
            <w:tcW w:w="13993" w:type="dxa"/>
            <w:gridSpan w:val="3"/>
          </w:tcPr>
          <w:p w14:paraId="081CD648" w14:textId="77777777" w:rsidR="00804F7B" w:rsidRDefault="00804F7B" w:rsidP="00952C1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EVALUACIÓN DE LA UNIDAD DIDÁCTICA</w:t>
            </w:r>
          </w:p>
          <w:p w14:paraId="55552D78" w14:textId="77777777" w:rsidR="00804F7B" w:rsidRDefault="00804F7B" w:rsidP="00952C1A">
            <w:pPr>
              <w:ind w:right="454"/>
              <w:jc w:val="center"/>
              <w:rPr>
                <w:b/>
              </w:rPr>
            </w:pPr>
          </w:p>
        </w:tc>
      </w:tr>
      <w:tr w:rsidR="00804F7B" w14:paraId="2BABC821" w14:textId="77777777" w:rsidTr="00CA14A7">
        <w:trPr>
          <w:trHeight w:val="294"/>
        </w:trPr>
        <w:tc>
          <w:tcPr>
            <w:tcW w:w="4664" w:type="dxa"/>
          </w:tcPr>
          <w:p w14:paraId="00A8CBBD" w14:textId="77777777" w:rsidR="00804F7B" w:rsidRDefault="00804F7B" w:rsidP="00952C1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EVIDENCIAS DE CONOCIMIENTOS</w:t>
            </w:r>
          </w:p>
        </w:tc>
        <w:tc>
          <w:tcPr>
            <w:tcW w:w="4664" w:type="dxa"/>
          </w:tcPr>
          <w:p w14:paraId="669CBF70" w14:textId="77777777" w:rsidR="00804F7B" w:rsidRDefault="00804F7B" w:rsidP="00952C1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EVIDENCIA DE PRODUCTO</w:t>
            </w:r>
          </w:p>
        </w:tc>
        <w:tc>
          <w:tcPr>
            <w:tcW w:w="4665" w:type="dxa"/>
          </w:tcPr>
          <w:p w14:paraId="26692B38" w14:textId="77777777" w:rsidR="00804F7B" w:rsidRDefault="00804F7B" w:rsidP="00952C1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EVIDENCIA DE DESEMPEÑO</w:t>
            </w:r>
          </w:p>
        </w:tc>
      </w:tr>
      <w:tr w:rsidR="00804F7B" w14:paraId="0B5ECB0A" w14:textId="77777777" w:rsidTr="00952C1A">
        <w:tc>
          <w:tcPr>
            <w:tcW w:w="4664" w:type="dxa"/>
          </w:tcPr>
          <w:p w14:paraId="78296A15" w14:textId="77777777" w:rsidR="00804F7B" w:rsidRDefault="00804F7B" w:rsidP="00952C1A">
            <w:pPr>
              <w:ind w:right="454"/>
              <w:rPr>
                <w:b/>
              </w:rPr>
            </w:pPr>
          </w:p>
          <w:p w14:paraId="67D7AE7F" w14:textId="77777777" w:rsidR="00804F7B" w:rsidRDefault="00804F7B" w:rsidP="00952C1A">
            <w:pPr>
              <w:ind w:right="454"/>
              <w:rPr>
                <w:b/>
              </w:rPr>
            </w:pPr>
            <w:r>
              <w:rPr>
                <w:b/>
              </w:rPr>
              <w:t>Conoce las difere</w:t>
            </w:r>
            <w:r w:rsidR="00FF6007">
              <w:rPr>
                <w:b/>
              </w:rPr>
              <w:t xml:space="preserve">ntes enfermedades endémicas y </w:t>
            </w:r>
            <w:r w:rsidR="00F60314">
              <w:rPr>
                <w:b/>
              </w:rPr>
              <w:t>sociales del</w:t>
            </w:r>
            <w:r>
              <w:rPr>
                <w:b/>
              </w:rPr>
              <w:t xml:space="preserve"> adulto joven.</w:t>
            </w:r>
          </w:p>
        </w:tc>
        <w:tc>
          <w:tcPr>
            <w:tcW w:w="4664" w:type="dxa"/>
          </w:tcPr>
          <w:p w14:paraId="584E3C8A" w14:textId="77777777" w:rsidR="00804F7B" w:rsidRDefault="00804F7B" w:rsidP="00952C1A">
            <w:pPr>
              <w:ind w:right="454"/>
              <w:jc w:val="center"/>
              <w:rPr>
                <w:b/>
              </w:rPr>
            </w:pPr>
          </w:p>
          <w:p w14:paraId="4C756461" w14:textId="77777777" w:rsidR="00804F7B" w:rsidRDefault="00FF6007" w:rsidP="00CA14A7">
            <w:pPr>
              <w:ind w:right="454"/>
              <w:rPr>
                <w:b/>
              </w:rPr>
            </w:pPr>
            <w:r>
              <w:rPr>
                <w:b/>
              </w:rPr>
              <w:t xml:space="preserve">Establece </w:t>
            </w:r>
            <w:r w:rsidR="00804F7B">
              <w:rPr>
                <w:b/>
              </w:rPr>
              <w:t>estrate</w:t>
            </w:r>
            <w:r>
              <w:rPr>
                <w:b/>
              </w:rPr>
              <w:t xml:space="preserve">gias </w:t>
            </w:r>
            <w:r w:rsidR="00F60314">
              <w:rPr>
                <w:b/>
              </w:rPr>
              <w:t>educativas para</w:t>
            </w:r>
            <w:r w:rsidR="00CA14A7">
              <w:rPr>
                <w:b/>
              </w:rPr>
              <w:t xml:space="preserve"> </w:t>
            </w:r>
            <w:r w:rsidR="00F60314">
              <w:rPr>
                <w:b/>
              </w:rPr>
              <w:t>identificar, establecer y</w:t>
            </w:r>
            <w:r w:rsidR="00CA14A7">
              <w:rPr>
                <w:b/>
              </w:rPr>
              <w:t xml:space="preserve"> educar </w:t>
            </w:r>
            <w:r>
              <w:rPr>
                <w:b/>
              </w:rPr>
              <w:t xml:space="preserve">situaciones de </w:t>
            </w:r>
            <w:r w:rsidR="00F60314">
              <w:rPr>
                <w:b/>
              </w:rPr>
              <w:t>riesgo.</w:t>
            </w:r>
          </w:p>
        </w:tc>
        <w:tc>
          <w:tcPr>
            <w:tcW w:w="4665" w:type="dxa"/>
          </w:tcPr>
          <w:p w14:paraId="4E98CCCE" w14:textId="77777777" w:rsidR="00804F7B" w:rsidRDefault="00804F7B" w:rsidP="00952C1A">
            <w:pPr>
              <w:ind w:right="454"/>
              <w:jc w:val="center"/>
              <w:rPr>
                <w:b/>
              </w:rPr>
            </w:pPr>
          </w:p>
          <w:p w14:paraId="56F5E66F" w14:textId="77777777" w:rsidR="00804F7B" w:rsidRDefault="00952C1A" w:rsidP="00CA14A7">
            <w:pPr>
              <w:ind w:right="454"/>
              <w:rPr>
                <w:b/>
              </w:rPr>
            </w:pPr>
            <w:r>
              <w:rPr>
                <w:b/>
              </w:rPr>
              <w:t>Elabora estrategias</w:t>
            </w:r>
            <w:r w:rsidR="00804F7B">
              <w:rPr>
                <w:b/>
              </w:rPr>
              <w:t xml:space="preserve"> de procedimiento y las </w:t>
            </w:r>
            <w:r>
              <w:rPr>
                <w:b/>
              </w:rPr>
              <w:t>aplica bajo</w:t>
            </w:r>
            <w:r w:rsidR="00804F7B">
              <w:rPr>
                <w:b/>
              </w:rPr>
              <w:t xml:space="preserve"> supervisión.</w:t>
            </w:r>
          </w:p>
          <w:p w14:paraId="329603DF" w14:textId="77777777" w:rsidR="00804F7B" w:rsidRDefault="00804F7B" w:rsidP="00952C1A">
            <w:pPr>
              <w:ind w:right="454"/>
              <w:jc w:val="center"/>
              <w:rPr>
                <w:b/>
              </w:rPr>
            </w:pPr>
          </w:p>
          <w:p w14:paraId="401F49CB" w14:textId="77777777" w:rsidR="00804F7B" w:rsidRDefault="00804F7B" w:rsidP="00952C1A">
            <w:pPr>
              <w:ind w:right="454"/>
              <w:jc w:val="center"/>
              <w:rPr>
                <w:b/>
              </w:rPr>
            </w:pPr>
          </w:p>
        </w:tc>
      </w:tr>
    </w:tbl>
    <w:p w14:paraId="4E9FED63" w14:textId="77777777" w:rsidR="009A3D33" w:rsidRDefault="007D1728" w:rsidP="00390241">
      <w:pPr>
        <w:ind w:right="454"/>
        <w:jc w:val="both"/>
        <w:rPr>
          <w:b/>
        </w:rPr>
      </w:pPr>
      <w:r>
        <w:rPr>
          <w:b/>
        </w:rPr>
        <w:lastRenderedPageBreak/>
        <w:t>5.4 UNIDAD</w:t>
      </w:r>
      <w:r w:rsidR="009A3D33">
        <w:rPr>
          <w:b/>
        </w:rPr>
        <w:t xml:space="preserve"> IV</w:t>
      </w:r>
    </w:p>
    <w:p w14:paraId="6862D5FD" w14:textId="77777777" w:rsidR="007D1728" w:rsidRDefault="006E6368" w:rsidP="00390241">
      <w:pPr>
        <w:ind w:right="454"/>
        <w:jc w:val="both"/>
        <w:rPr>
          <w:b/>
        </w:rPr>
      </w:pPr>
      <w:r>
        <w:rPr>
          <w:b/>
        </w:rPr>
        <w:t xml:space="preserve">Atención </w:t>
      </w:r>
      <w:r w:rsidR="007D1728" w:rsidRPr="007D1728">
        <w:rPr>
          <w:b/>
        </w:rPr>
        <w:t xml:space="preserve">de Enfermería en </w:t>
      </w:r>
      <w:r>
        <w:rPr>
          <w:b/>
        </w:rPr>
        <w:t>traumatismos.  F</w:t>
      </w:r>
      <w:r w:rsidR="007D1728" w:rsidRPr="007D1728">
        <w:rPr>
          <w:b/>
        </w:rPr>
        <w:t>ase de reanimación pre-hospitalaria, en la Unidad de Emergencia, Soporte vital, el mecanismo de lesión del traumatismo,</w:t>
      </w:r>
      <w:r w:rsidR="007D222C">
        <w:rPr>
          <w:b/>
        </w:rPr>
        <w:t>( torácico , abdominales, medula espinal , craneales )</w:t>
      </w:r>
      <w:r w:rsidR="007D1728" w:rsidRPr="007D1728">
        <w:rPr>
          <w:b/>
        </w:rPr>
        <w:t xml:space="preserve"> métodos de diagnóstico , análisis de laboratorio </w:t>
      </w:r>
      <w:r w:rsidR="002F2184" w:rsidRPr="007D1728">
        <w:rPr>
          <w:b/>
        </w:rPr>
        <w:t>específicos, asepsia</w:t>
      </w:r>
      <w:r w:rsidR="007D222C">
        <w:rPr>
          <w:b/>
        </w:rPr>
        <w:t xml:space="preserve"> y antisepsia y los </w:t>
      </w:r>
      <w:r w:rsidR="00BB31EB">
        <w:rPr>
          <w:b/>
        </w:rPr>
        <w:t xml:space="preserve">tratamientos </w:t>
      </w:r>
      <w:r w:rsidR="00E446A7">
        <w:rPr>
          <w:b/>
        </w:rPr>
        <w:t>farmacológicos y</w:t>
      </w:r>
      <w:r w:rsidR="00CA14A7">
        <w:rPr>
          <w:b/>
        </w:rPr>
        <w:t xml:space="preserve"> tratamiento</w:t>
      </w:r>
      <w:r w:rsidR="00E446A7">
        <w:rPr>
          <w:b/>
        </w:rPr>
        <w:t xml:space="preserve"> </w:t>
      </w:r>
      <w:r w:rsidR="00BB31EB">
        <w:rPr>
          <w:b/>
        </w:rPr>
        <w:t>definitivo</w:t>
      </w:r>
      <w:r w:rsidR="00E446A7">
        <w:rPr>
          <w:b/>
        </w:rPr>
        <w:t>.</w:t>
      </w:r>
    </w:p>
    <w:tbl>
      <w:tblPr>
        <w:tblStyle w:val="Tablaconcuadrcula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3260"/>
        <w:gridCol w:w="2410"/>
        <w:gridCol w:w="2268"/>
        <w:gridCol w:w="2410"/>
      </w:tblGrid>
      <w:tr w:rsidR="009A3D33" w14:paraId="771931D1" w14:textId="77777777" w:rsidTr="00F83E17">
        <w:tc>
          <w:tcPr>
            <w:tcW w:w="15026" w:type="dxa"/>
            <w:gridSpan w:val="6"/>
          </w:tcPr>
          <w:p w14:paraId="32B841BF" w14:textId="77777777" w:rsidR="007D1728" w:rsidRDefault="007D1728" w:rsidP="00390241">
            <w:pPr>
              <w:ind w:right="454"/>
              <w:jc w:val="both"/>
              <w:rPr>
                <w:b/>
              </w:rPr>
            </w:pPr>
          </w:p>
          <w:p w14:paraId="61BF195F" w14:textId="77777777" w:rsidR="009A3D33" w:rsidRDefault="007D1728" w:rsidP="00390241">
            <w:pPr>
              <w:ind w:right="454"/>
              <w:jc w:val="both"/>
              <w:rPr>
                <w:b/>
              </w:rPr>
            </w:pPr>
            <w:r w:rsidRPr="007D1728">
              <w:rPr>
                <w:b/>
              </w:rPr>
              <w:t xml:space="preserve">Imparte conocimientos sobre los mecanismos de lesión relacionados a los </w:t>
            </w:r>
            <w:r w:rsidR="00F60314" w:rsidRPr="007D1728">
              <w:rPr>
                <w:b/>
              </w:rPr>
              <w:t>traumatismos,</w:t>
            </w:r>
            <w:r>
              <w:rPr>
                <w:b/>
              </w:rPr>
              <w:t xml:space="preserve"> </w:t>
            </w:r>
            <w:r w:rsidRPr="007D1728">
              <w:rPr>
                <w:b/>
              </w:rPr>
              <w:t xml:space="preserve">productos de accidentes de </w:t>
            </w:r>
            <w:r w:rsidR="00F60314" w:rsidRPr="007D1728">
              <w:rPr>
                <w:b/>
              </w:rPr>
              <w:t>tránsito,</w:t>
            </w:r>
            <w:r w:rsidRPr="007D1728">
              <w:rPr>
                <w:b/>
              </w:rPr>
              <w:t xml:space="preserve"> laborales o deportes de aventuras</w:t>
            </w:r>
            <w:r w:rsidR="00F60314" w:rsidRPr="007D1728">
              <w:rPr>
                <w:b/>
              </w:rPr>
              <w:t>, más</w:t>
            </w:r>
            <w:r w:rsidRPr="007D1728">
              <w:rPr>
                <w:b/>
              </w:rPr>
              <w:t xml:space="preserve"> frecuentes en el Adulto Joven</w:t>
            </w:r>
            <w:r>
              <w:rPr>
                <w:b/>
              </w:rPr>
              <w:t>.</w:t>
            </w:r>
          </w:p>
          <w:p w14:paraId="7B3D3B4F" w14:textId="77777777" w:rsidR="007D1728" w:rsidRDefault="007D1728" w:rsidP="00390241">
            <w:pPr>
              <w:ind w:right="454"/>
              <w:jc w:val="both"/>
              <w:rPr>
                <w:b/>
              </w:rPr>
            </w:pPr>
          </w:p>
        </w:tc>
      </w:tr>
      <w:tr w:rsidR="007D1728" w14:paraId="30677CB0" w14:textId="77777777" w:rsidTr="006E6368">
        <w:tc>
          <w:tcPr>
            <w:tcW w:w="1843" w:type="dxa"/>
            <w:vMerge w:val="restart"/>
          </w:tcPr>
          <w:p w14:paraId="1C992354" w14:textId="77777777" w:rsidR="007D1728" w:rsidRDefault="007D1728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SEMANAS</w:t>
            </w:r>
          </w:p>
        </w:tc>
        <w:tc>
          <w:tcPr>
            <w:tcW w:w="8505" w:type="dxa"/>
            <w:gridSpan w:val="3"/>
          </w:tcPr>
          <w:p w14:paraId="39ECFF7E" w14:textId="77777777" w:rsidR="007D1728" w:rsidRDefault="007D1728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2268" w:type="dxa"/>
            <w:vMerge w:val="restart"/>
          </w:tcPr>
          <w:p w14:paraId="54126488" w14:textId="77777777" w:rsidR="007D1728" w:rsidRDefault="007D1728" w:rsidP="00D76A76">
            <w:pPr>
              <w:ind w:right="454"/>
              <w:jc w:val="center"/>
              <w:rPr>
                <w:b/>
              </w:rPr>
            </w:pPr>
          </w:p>
          <w:p w14:paraId="60A7947D" w14:textId="77777777" w:rsidR="007D1728" w:rsidRDefault="007D1728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ESTRATEGIAS</w:t>
            </w:r>
          </w:p>
        </w:tc>
        <w:tc>
          <w:tcPr>
            <w:tcW w:w="2410" w:type="dxa"/>
            <w:vMerge w:val="restart"/>
          </w:tcPr>
          <w:p w14:paraId="17F86C82" w14:textId="77777777" w:rsidR="007D1728" w:rsidRDefault="007D1728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INDICADORES DE LOGRO</w:t>
            </w:r>
          </w:p>
        </w:tc>
      </w:tr>
      <w:tr w:rsidR="007D1728" w14:paraId="490B97B7" w14:textId="77777777" w:rsidTr="006E6368">
        <w:tc>
          <w:tcPr>
            <w:tcW w:w="1843" w:type="dxa"/>
            <w:vMerge/>
          </w:tcPr>
          <w:p w14:paraId="0D272E07" w14:textId="77777777" w:rsidR="007D1728" w:rsidRDefault="007D1728" w:rsidP="00D76A76">
            <w:pPr>
              <w:ind w:right="454"/>
              <w:jc w:val="both"/>
              <w:rPr>
                <w:b/>
              </w:rPr>
            </w:pPr>
          </w:p>
        </w:tc>
        <w:tc>
          <w:tcPr>
            <w:tcW w:w="2835" w:type="dxa"/>
          </w:tcPr>
          <w:p w14:paraId="331D7DF6" w14:textId="77777777" w:rsidR="007D1728" w:rsidRDefault="007D1728" w:rsidP="009478C3">
            <w:pPr>
              <w:ind w:right="454"/>
              <w:rPr>
                <w:b/>
              </w:rPr>
            </w:pPr>
            <w:r>
              <w:rPr>
                <w:b/>
              </w:rPr>
              <w:t>COGNITIVO</w:t>
            </w:r>
          </w:p>
        </w:tc>
        <w:tc>
          <w:tcPr>
            <w:tcW w:w="3260" w:type="dxa"/>
          </w:tcPr>
          <w:p w14:paraId="0D7621C8" w14:textId="77777777" w:rsidR="007D1728" w:rsidRDefault="007D1728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PROCEDIMENTAL</w:t>
            </w:r>
          </w:p>
        </w:tc>
        <w:tc>
          <w:tcPr>
            <w:tcW w:w="2410" w:type="dxa"/>
          </w:tcPr>
          <w:p w14:paraId="07FAC037" w14:textId="77777777" w:rsidR="007D1728" w:rsidRDefault="007D1728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ACTITUDINAL</w:t>
            </w:r>
          </w:p>
        </w:tc>
        <w:tc>
          <w:tcPr>
            <w:tcW w:w="2268" w:type="dxa"/>
            <w:vMerge/>
          </w:tcPr>
          <w:p w14:paraId="39ACA731" w14:textId="77777777" w:rsidR="007D1728" w:rsidRDefault="007D1728" w:rsidP="00D76A76">
            <w:pPr>
              <w:ind w:right="454"/>
              <w:jc w:val="both"/>
              <w:rPr>
                <w:b/>
              </w:rPr>
            </w:pPr>
          </w:p>
        </w:tc>
        <w:tc>
          <w:tcPr>
            <w:tcW w:w="2410" w:type="dxa"/>
            <w:vMerge/>
          </w:tcPr>
          <w:p w14:paraId="2F96D8E5" w14:textId="77777777" w:rsidR="007D1728" w:rsidRDefault="007D1728" w:rsidP="00D76A76">
            <w:pPr>
              <w:ind w:right="454"/>
              <w:jc w:val="both"/>
              <w:rPr>
                <w:b/>
              </w:rPr>
            </w:pPr>
          </w:p>
        </w:tc>
      </w:tr>
      <w:tr w:rsidR="007D1728" w14:paraId="0E36C386" w14:textId="77777777" w:rsidTr="006E6368">
        <w:trPr>
          <w:trHeight w:val="4526"/>
        </w:trPr>
        <w:tc>
          <w:tcPr>
            <w:tcW w:w="1843" w:type="dxa"/>
          </w:tcPr>
          <w:p w14:paraId="5CC82F1B" w14:textId="77777777" w:rsidR="007D1728" w:rsidRDefault="007D1728" w:rsidP="009478C3">
            <w:pPr>
              <w:ind w:right="454"/>
              <w:rPr>
                <w:b/>
              </w:rPr>
            </w:pPr>
          </w:p>
          <w:p w14:paraId="06C400AB" w14:textId="77777777" w:rsidR="007D1728" w:rsidRDefault="007D1728" w:rsidP="00D76A76">
            <w:pPr>
              <w:ind w:right="454"/>
              <w:jc w:val="center"/>
              <w:rPr>
                <w:b/>
              </w:rPr>
            </w:pPr>
          </w:p>
          <w:p w14:paraId="285A5C24" w14:textId="77777777" w:rsidR="007D1728" w:rsidRDefault="007D1728" w:rsidP="00D76A76">
            <w:pPr>
              <w:ind w:right="454"/>
              <w:jc w:val="center"/>
              <w:rPr>
                <w:b/>
              </w:rPr>
            </w:pPr>
          </w:p>
          <w:p w14:paraId="2D8D9783" w14:textId="77777777" w:rsidR="007D1728" w:rsidRDefault="007D1728" w:rsidP="00D76A76">
            <w:pPr>
              <w:ind w:right="454"/>
              <w:jc w:val="center"/>
              <w:rPr>
                <w:b/>
              </w:rPr>
            </w:pPr>
          </w:p>
          <w:p w14:paraId="2BFA4C8A" w14:textId="77777777" w:rsidR="007D1728" w:rsidRDefault="007D1728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 xml:space="preserve">SEMANA </w:t>
            </w:r>
          </w:p>
          <w:p w14:paraId="3C571CB4" w14:textId="77777777" w:rsidR="007D1728" w:rsidRDefault="007D1728" w:rsidP="00D76A76">
            <w:pPr>
              <w:ind w:right="454"/>
              <w:jc w:val="center"/>
              <w:rPr>
                <w:b/>
              </w:rPr>
            </w:pPr>
          </w:p>
          <w:p w14:paraId="74F505AC" w14:textId="325E8C41" w:rsidR="007D1728" w:rsidRDefault="00896FB8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76E780FB" w14:textId="77777777" w:rsidR="007D1728" w:rsidRDefault="007D1728" w:rsidP="00D76A76">
            <w:pPr>
              <w:ind w:right="454"/>
              <w:jc w:val="center"/>
              <w:rPr>
                <w:b/>
              </w:rPr>
            </w:pPr>
          </w:p>
          <w:p w14:paraId="2A4C13CC" w14:textId="77777777" w:rsidR="007D1728" w:rsidRDefault="007D1728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 xml:space="preserve">DIA </w:t>
            </w:r>
          </w:p>
          <w:p w14:paraId="43A04144" w14:textId="77777777" w:rsidR="007D1728" w:rsidRDefault="007D1728" w:rsidP="00D76A76">
            <w:pPr>
              <w:ind w:right="454"/>
              <w:jc w:val="center"/>
              <w:rPr>
                <w:b/>
              </w:rPr>
            </w:pPr>
          </w:p>
          <w:p w14:paraId="75F4A478" w14:textId="052E427F" w:rsidR="007D1728" w:rsidRDefault="00F271D4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 xml:space="preserve"> 03.07.17</w:t>
            </w:r>
          </w:p>
          <w:p w14:paraId="45567678" w14:textId="77777777" w:rsidR="007D1728" w:rsidRDefault="007D1728" w:rsidP="00D76A76">
            <w:pPr>
              <w:ind w:right="454"/>
              <w:jc w:val="center"/>
              <w:rPr>
                <w:b/>
              </w:rPr>
            </w:pPr>
          </w:p>
          <w:p w14:paraId="210BC292" w14:textId="77777777" w:rsidR="007D1728" w:rsidRDefault="007D1728" w:rsidP="009478C3">
            <w:pPr>
              <w:ind w:right="454"/>
              <w:rPr>
                <w:b/>
              </w:rPr>
            </w:pPr>
          </w:p>
        </w:tc>
        <w:tc>
          <w:tcPr>
            <w:tcW w:w="2835" w:type="dxa"/>
          </w:tcPr>
          <w:p w14:paraId="5B3420DF" w14:textId="77777777" w:rsidR="007D1728" w:rsidRDefault="007D1728" w:rsidP="00D76A76">
            <w:pPr>
              <w:ind w:right="454"/>
              <w:rPr>
                <w:b/>
              </w:rPr>
            </w:pPr>
          </w:p>
          <w:p w14:paraId="79DDEFF0" w14:textId="77777777" w:rsidR="00775C12" w:rsidRPr="00F83E17" w:rsidRDefault="00775C12" w:rsidP="00D76A76">
            <w:pPr>
              <w:ind w:right="454"/>
              <w:rPr>
                <w:b/>
              </w:rPr>
            </w:pPr>
          </w:p>
          <w:p w14:paraId="524ABDBA" w14:textId="77777777" w:rsidR="006E6368" w:rsidRDefault="002F2184" w:rsidP="007D222C">
            <w:pPr>
              <w:ind w:right="454"/>
              <w:rPr>
                <w:b/>
              </w:rPr>
            </w:pPr>
            <w:r w:rsidRPr="00F83E17">
              <w:rPr>
                <w:b/>
              </w:rPr>
              <w:t>A</w:t>
            </w:r>
            <w:r w:rsidR="007D222C" w:rsidRPr="00F83E17">
              <w:rPr>
                <w:b/>
              </w:rPr>
              <w:t>tenciones de Enfermería</w:t>
            </w:r>
            <w:r w:rsidR="00F83E17">
              <w:rPr>
                <w:b/>
              </w:rPr>
              <w:t xml:space="preserve">  en </w:t>
            </w:r>
          </w:p>
          <w:p w14:paraId="185D6602" w14:textId="77777777" w:rsidR="00BB31EB" w:rsidRPr="00F83E17" w:rsidRDefault="006E6368" w:rsidP="007D222C">
            <w:pPr>
              <w:ind w:right="454"/>
              <w:rPr>
                <w:b/>
              </w:rPr>
            </w:pPr>
            <w:r>
              <w:rPr>
                <w:b/>
              </w:rPr>
              <w:t>T</w:t>
            </w:r>
            <w:r w:rsidR="00F83E17" w:rsidRPr="00F83E17">
              <w:rPr>
                <w:b/>
              </w:rPr>
              <w:t xml:space="preserve">raumatismo </w:t>
            </w:r>
            <w:r>
              <w:rPr>
                <w:b/>
              </w:rPr>
              <w:t>.F</w:t>
            </w:r>
            <w:r w:rsidR="007D222C" w:rsidRPr="00F83E17">
              <w:rPr>
                <w:b/>
              </w:rPr>
              <w:t>ase de reanimación pre-hospitalaria, en la Unid</w:t>
            </w:r>
            <w:r w:rsidR="00BB31EB" w:rsidRPr="00F83E17">
              <w:rPr>
                <w:b/>
              </w:rPr>
              <w:t>ad de Emergencia, Soporte vital.</w:t>
            </w:r>
          </w:p>
          <w:p w14:paraId="521F219C" w14:textId="77777777" w:rsidR="00BB31EB" w:rsidRDefault="00BB31EB" w:rsidP="007D222C">
            <w:pPr>
              <w:ind w:right="454"/>
              <w:rPr>
                <w:b/>
              </w:rPr>
            </w:pPr>
            <w:r w:rsidRPr="00F83E17">
              <w:rPr>
                <w:b/>
              </w:rPr>
              <w:t xml:space="preserve"> E</w:t>
            </w:r>
            <w:r w:rsidR="007D222C" w:rsidRPr="00F83E17">
              <w:rPr>
                <w:b/>
              </w:rPr>
              <w:t>l mecan</w:t>
            </w:r>
            <w:r w:rsidR="00CA14A7">
              <w:rPr>
                <w:b/>
              </w:rPr>
              <w:t>ismo de lesión del</w:t>
            </w:r>
          </w:p>
          <w:p w14:paraId="6BBC3962" w14:textId="6C8A1992" w:rsidR="00BB31EB" w:rsidRPr="00F83E17" w:rsidRDefault="0019082A" w:rsidP="007D222C">
            <w:pPr>
              <w:ind w:right="454"/>
              <w:rPr>
                <w:b/>
              </w:rPr>
            </w:pPr>
            <w:r>
              <w:rPr>
                <w:b/>
              </w:rPr>
              <w:t>t</w:t>
            </w:r>
            <w:r w:rsidR="00BB31EB" w:rsidRPr="00F83E17">
              <w:rPr>
                <w:b/>
              </w:rPr>
              <w:t>raumatismo Torácicos</w:t>
            </w:r>
          </w:p>
          <w:p w14:paraId="2EF24722" w14:textId="77777777" w:rsidR="007D222C" w:rsidRPr="00F83E17" w:rsidRDefault="00BB31EB" w:rsidP="009478C3">
            <w:pPr>
              <w:ind w:right="454"/>
              <w:rPr>
                <w:b/>
              </w:rPr>
            </w:pPr>
            <w:r w:rsidRPr="00F83E17">
              <w:rPr>
                <w:b/>
              </w:rPr>
              <w:t xml:space="preserve"> ( contusos y penetrantes ) </w:t>
            </w:r>
            <w:r w:rsidR="007D222C" w:rsidRPr="00F83E17">
              <w:rPr>
                <w:b/>
              </w:rPr>
              <w:t>métodos de diagnóstico , análisis de laboratorio específicos  ,asepsia y antisepsia y los atenciones definitivas</w:t>
            </w:r>
          </w:p>
        </w:tc>
        <w:tc>
          <w:tcPr>
            <w:tcW w:w="3260" w:type="dxa"/>
          </w:tcPr>
          <w:p w14:paraId="1F9FB7CC" w14:textId="77777777" w:rsidR="007D1728" w:rsidRPr="00F83E17" w:rsidRDefault="007D1728" w:rsidP="00D76A76">
            <w:pPr>
              <w:ind w:right="454"/>
              <w:rPr>
                <w:b/>
              </w:rPr>
            </w:pPr>
          </w:p>
          <w:p w14:paraId="4D5ADBC9" w14:textId="617E5085" w:rsidR="00E12E2F" w:rsidRDefault="003F23E3" w:rsidP="00D76A76">
            <w:pPr>
              <w:ind w:right="454"/>
              <w:rPr>
                <w:b/>
              </w:rPr>
            </w:pPr>
            <w:r>
              <w:rPr>
                <w:b/>
              </w:rPr>
              <w:t>Aplic</w:t>
            </w:r>
            <w:r w:rsidR="00D125E6">
              <w:rPr>
                <w:b/>
              </w:rPr>
              <w:t>a</w:t>
            </w:r>
            <w:r w:rsidR="007D222C" w:rsidRPr="00F83E17">
              <w:rPr>
                <w:b/>
              </w:rPr>
              <w:t xml:space="preserve"> </w:t>
            </w:r>
            <w:r w:rsidR="00E12E2F" w:rsidRPr="00F83E17">
              <w:rPr>
                <w:b/>
              </w:rPr>
              <w:t>inmediata</w:t>
            </w:r>
            <w:r w:rsidR="00D125E6">
              <w:rPr>
                <w:b/>
              </w:rPr>
              <w:t>mente</w:t>
            </w:r>
            <w:r>
              <w:t xml:space="preserve"> </w:t>
            </w:r>
            <w:r w:rsidRPr="003F23E3">
              <w:rPr>
                <w:b/>
              </w:rPr>
              <w:t>cuidados de Enfermería</w:t>
            </w:r>
            <w:r w:rsidR="00E12E2F" w:rsidRPr="00F83E17">
              <w:rPr>
                <w:b/>
              </w:rPr>
              <w:t xml:space="preserve"> </w:t>
            </w:r>
            <w:r>
              <w:rPr>
                <w:b/>
              </w:rPr>
              <w:t xml:space="preserve">con </w:t>
            </w:r>
            <w:r w:rsidRPr="003F23E3">
              <w:rPr>
                <w:b/>
              </w:rPr>
              <w:t xml:space="preserve">conocimiento habilidad y destreza </w:t>
            </w:r>
            <w:r w:rsidR="00E12E2F" w:rsidRPr="00F83E17">
              <w:rPr>
                <w:b/>
              </w:rPr>
              <w:t xml:space="preserve">y traslada al herido </w:t>
            </w:r>
            <w:r>
              <w:rPr>
                <w:b/>
              </w:rPr>
              <w:t xml:space="preserve">para </w:t>
            </w:r>
            <w:r w:rsidR="00825936">
              <w:rPr>
                <w:b/>
              </w:rPr>
              <w:t>evita</w:t>
            </w:r>
            <w:r>
              <w:rPr>
                <w:b/>
              </w:rPr>
              <w:t>r</w:t>
            </w:r>
            <w:r w:rsidR="00825936">
              <w:rPr>
                <w:b/>
              </w:rPr>
              <w:t xml:space="preserve"> riesgos y complicaciones.</w:t>
            </w:r>
          </w:p>
          <w:p w14:paraId="31AE7D38" w14:textId="77777777" w:rsidR="00825936" w:rsidRPr="00F83E17" w:rsidRDefault="00825936" w:rsidP="00D76A76">
            <w:pPr>
              <w:ind w:right="454"/>
              <w:rPr>
                <w:b/>
              </w:rPr>
            </w:pPr>
          </w:p>
          <w:p w14:paraId="0E06A6F6" w14:textId="044AC330" w:rsidR="00E12E2F" w:rsidRPr="00F83E17" w:rsidRDefault="00E12E2F" w:rsidP="00D76A76">
            <w:pPr>
              <w:ind w:right="454"/>
              <w:rPr>
                <w:b/>
              </w:rPr>
            </w:pPr>
            <w:r w:rsidRPr="00F83E17">
              <w:rPr>
                <w:b/>
              </w:rPr>
              <w:t>Establece códigos de atención</w:t>
            </w:r>
            <w:r w:rsidR="002F2184" w:rsidRPr="00F83E17">
              <w:rPr>
                <w:b/>
              </w:rPr>
              <w:t xml:space="preserve"> de emerg</w:t>
            </w:r>
            <w:r w:rsidR="00186AA4">
              <w:rPr>
                <w:b/>
              </w:rPr>
              <w:t>encia y los socializa</w:t>
            </w:r>
            <w:r w:rsidRPr="00F83E17">
              <w:rPr>
                <w:b/>
              </w:rPr>
              <w:t xml:space="preserve"> con todo el personal </w:t>
            </w:r>
            <w:r w:rsidR="002F2184" w:rsidRPr="00F83E17">
              <w:rPr>
                <w:b/>
              </w:rPr>
              <w:t>en el ambiente hospitalario</w:t>
            </w:r>
            <w:r w:rsidRPr="00F83E17">
              <w:rPr>
                <w:b/>
              </w:rPr>
              <w:t>.</w:t>
            </w:r>
          </w:p>
          <w:p w14:paraId="303FE823" w14:textId="77777777" w:rsidR="00C8528A" w:rsidRDefault="00C8528A" w:rsidP="00D76A76">
            <w:pPr>
              <w:ind w:right="454"/>
              <w:rPr>
                <w:b/>
              </w:rPr>
            </w:pPr>
          </w:p>
          <w:p w14:paraId="1EB9461B" w14:textId="77777777" w:rsidR="00D125E6" w:rsidRDefault="00D125E6" w:rsidP="00D76A76">
            <w:pPr>
              <w:ind w:right="454"/>
              <w:rPr>
                <w:b/>
              </w:rPr>
            </w:pPr>
          </w:p>
          <w:p w14:paraId="44C346E9" w14:textId="77777777" w:rsidR="00D125E6" w:rsidRPr="00F83E17" w:rsidRDefault="00D125E6" w:rsidP="00D76A76">
            <w:pPr>
              <w:ind w:right="454"/>
              <w:rPr>
                <w:b/>
              </w:rPr>
            </w:pPr>
          </w:p>
          <w:p w14:paraId="12842EF7" w14:textId="77777777" w:rsidR="007D1728" w:rsidRPr="00F83E17" w:rsidRDefault="00C8528A" w:rsidP="009478C3">
            <w:pPr>
              <w:ind w:right="454"/>
              <w:rPr>
                <w:b/>
              </w:rPr>
            </w:pPr>
            <w:r w:rsidRPr="00F83E17">
              <w:rPr>
                <w:b/>
              </w:rPr>
              <w:t>Identifica los diferentes mecanismos de lesión de los traumatismos  y brinda los cuid</w:t>
            </w:r>
            <w:r w:rsidR="009478C3" w:rsidRPr="00F83E17">
              <w:rPr>
                <w:b/>
              </w:rPr>
              <w:t xml:space="preserve">ados específicos y definitivos </w:t>
            </w:r>
          </w:p>
        </w:tc>
        <w:tc>
          <w:tcPr>
            <w:tcW w:w="2410" w:type="dxa"/>
          </w:tcPr>
          <w:p w14:paraId="740A76CB" w14:textId="77777777" w:rsidR="00775C12" w:rsidRDefault="00775C12" w:rsidP="00BB31EB">
            <w:pPr>
              <w:ind w:right="454"/>
              <w:rPr>
                <w:b/>
              </w:rPr>
            </w:pPr>
          </w:p>
          <w:p w14:paraId="4B645EA4" w14:textId="5BED74B8" w:rsidR="00186AA4" w:rsidRDefault="00186AA4" w:rsidP="00186AA4">
            <w:pPr>
              <w:ind w:right="454"/>
              <w:rPr>
                <w:b/>
              </w:rPr>
            </w:pPr>
            <w:r w:rsidRPr="00186AA4">
              <w:rPr>
                <w:b/>
              </w:rPr>
              <w:t>Actúa con conocimiento</w:t>
            </w:r>
            <w:r>
              <w:rPr>
                <w:b/>
              </w:rPr>
              <w:t xml:space="preserve"> en el traslado del herido, evitando en cad</w:t>
            </w:r>
            <w:r w:rsidR="004613B5">
              <w:rPr>
                <w:b/>
              </w:rPr>
              <w:t>a atención riesgos y complicaciones</w:t>
            </w:r>
            <w:r w:rsidR="0019082A">
              <w:rPr>
                <w:b/>
              </w:rPr>
              <w:t>.</w:t>
            </w:r>
          </w:p>
          <w:p w14:paraId="648F9F54" w14:textId="77777777" w:rsidR="00186AA4" w:rsidRDefault="00186AA4" w:rsidP="00186AA4">
            <w:pPr>
              <w:ind w:right="454"/>
              <w:rPr>
                <w:b/>
              </w:rPr>
            </w:pPr>
          </w:p>
          <w:p w14:paraId="74E04CFA" w14:textId="77777777" w:rsidR="00186AA4" w:rsidRDefault="00825936" w:rsidP="00186AA4">
            <w:pPr>
              <w:ind w:right="454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BF60F80" w14:textId="77777777" w:rsidR="00825936" w:rsidRDefault="00825936" w:rsidP="00186AA4">
            <w:pPr>
              <w:ind w:right="454"/>
              <w:rPr>
                <w:b/>
              </w:rPr>
            </w:pPr>
          </w:p>
          <w:p w14:paraId="09BD84EF" w14:textId="77777777" w:rsidR="00825936" w:rsidRDefault="00825936" w:rsidP="00186AA4">
            <w:pPr>
              <w:ind w:right="454"/>
              <w:rPr>
                <w:b/>
              </w:rPr>
            </w:pPr>
          </w:p>
          <w:p w14:paraId="46A179B9" w14:textId="77777777" w:rsidR="00825936" w:rsidRPr="00186AA4" w:rsidRDefault="00825936" w:rsidP="00186AA4">
            <w:pPr>
              <w:ind w:right="454"/>
              <w:rPr>
                <w:b/>
              </w:rPr>
            </w:pPr>
          </w:p>
          <w:p w14:paraId="3BC79130" w14:textId="77777777" w:rsidR="00186AA4" w:rsidRPr="00186AA4" w:rsidRDefault="00186AA4" w:rsidP="00186AA4">
            <w:pPr>
              <w:ind w:right="454"/>
              <w:rPr>
                <w:b/>
              </w:rPr>
            </w:pPr>
            <w:r w:rsidRPr="00186AA4">
              <w:rPr>
                <w:b/>
              </w:rPr>
              <w:t>Aplica principios de asepsia en las atenciones de reanimación y tratamiento definitivas.</w:t>
            </w:r>
          </w:p>
          <w:p w14:paraId="7219B640" w14:textId="77777777" w:rsidR="00186AA4" w:rsidRPr="00186AA4" w:rsidRDefault="00186AA4" w:rsidP="00186AA4">
            <w:pPr>
              <w:ind w:right="454"/>
              <w:rPr>
                <w:b/>
              </w:rPr>
            </w:pPr>
          </w:p>
          <w:p w14:paraId="5F71B0F4" w14:textId="77777777" w:rsidR="00186AA4" w:rsidRPr="00F83E17" w:rsidRDefault="00186AA4" w:rsidP="00BB31EB">
            <w:pPr>
              <w:ind w:right="454"/>
              <w:rPr>
                <w:b/>
              </w:rPr>
            </w:pPr>
          </w:p>
        </w:tc>
        <w:tc>
          <w:tcPr>
            <w:tcW w:w="2268" w:type="dxa"/>
          </w:tcPr>
          <w:p w14:paraId="279E7CA6" w14:textId="77777777" w:rsidR="007D1728" w:rsidRDefault="007D1728" w:rsidP="00D76A76">
            <w:pPr>
              <w:ind w:right="454"/>
              <w:rPr>
                <w:b/>
              </w:rPr>
            </w:pPr>
          </w:p>
          <w:p w14:paraId="0620B763" w14:textId="77777777" w:rsidR="00BB0FF8" w:rsidRPr="00F83E17" w:rsidRDefault="00BB0FF8" w:rsidP="00D76A76">
            <w:pPr>
              <w:ind w:right="454"/>
              <w:rPr>
                <w:b/>
              </w:rPr>
            </w:pPr>
          </w:p>
          <w:p w14:paraId="30280497" w14:textId="13EEA70A" w:rsidR="007D1728" w:rsidRDefault="007D1728" w:rsidP="00D76A76">
            <w:pPr>
              <w:ind w:right="454"/>
              <w:rPr>
                <w:b/>
              </w:rPr>
            </w:pPr>
            <w:r w:rsidRPr="00F83E17">
              <w:rPr>
                <w:b/>
              </w:rPr>
              <w:t xml:space="preserve">Exposición de </w:t>
            </w:r>
            <w:r w:rsidR="000764B5" w:rsidRPr="00F83E17">
              <w:rPr>
                <w:b/>
              </w:rPr>
              <w:t>las docentes con participación dialogada de los estudiantes con diapositivas en power point sobre el tema, más maquetas</w:t>
            </w:r>
            <w:r w:rsidR="00F93CC5">
              <w:rPr>
                <w:b/>
              </w:rPr>
              <w:t xml:space="preserve"> de tórax</w:t>
            </w:r>
            <w:r w:rsidR="004611FB">
              <w:rPr>
                <w:b/>
              </w:rPr>
              <w:t xml:space="preserve"> para evidenciar la anatomía del mismo y relacionar con la </w:t>
            </w:r>
            <w:r w:rsidR="00F60314">
              <w:rPr>
                <w:b/>
              </w:rPr>
              <w:t>patología</w:t>
            </w:r>
            <w:r w:rsidR="00442D23">
              <w:rPr>
                <w:b/>
              </w:rPr>
              <w:t>.</w:t>
            </w:r>
          </w:p>
          <w:p w14:paraId="0A44F478" w14:textId="77777777" w:rsidR="00442D23" w:rsidRPr="00F83E17" w:rsidRDefault="00442D23" w:rsidP="00D76A76">
            <w:pPr>
              <w:ind w:right="454"/>
              <w:rPr>
                <w:b/>
              </w:rPr>
            </w:pPr>
            <w:r>
              <w:rPr>
                <w:b/>
              </w:rPr>
              <w:t>Drenaje Torácico</w:t>
            </w:r>
          </w:p>
          <w:p w14:paraId="12634A62" w14:textId="77777777" w:rsidR="007D1728" w:rsidRPr="00F83E17" w:rsidRDefault="007D1728" w:rsidP="00D76A76">
            <w:pPr>
              <w:ind w:right="454"/>
              <w:rPr>
                <w:b/>
              </w:rPr>
            </w:pPr>
          </w:p>
        </w:tc>
        <w:tc>
          <w:tcPr>
            <w:tcW w:w="2410" w:type="dxa"/>
          </w:tcPr>
          <w:p w14:paraId="06293A37" w14:textId="77777777" w:rsidR="007D1728" w:rsidRDefault="007D1728" w:rsidP="00D76A76">
            <w:pPr>
              <w:ind w:right="454"/>
              <w:rPr>
                <w:b/>
              </w:rPr>
            </w:pPr>
          </w:p>
          <w:p w14:paraId="76AB14B0" w14:textId="77777777" w:rsidR="00442D23" w:rsidRPr="00F83E17" w:rsidRDefault="00442D23" w:rsidP="00D76A76">
            <w:pPr>
              <w:ind w:right="454"/>
              <w:rPr>
                <w:b/>
              </w:rPr>
            </w:pPr>
          </w:p>
          <w:p w14:paraId="1C45936F" w14:textId="6D4DABB9" w:rsidR="007D1728" w:rsidRDefault="003F23E3" w:rsidP="00D76A76">
            <w:pPr>
              <w:ind w:right="454"/>
              <w:rPr>
                <w:b/>
              </w:rPr>
            </w:pPr>
            <w:r>
              <w:rPr>
                <w:b/>
              </w:rPr>
              <w:t xml:space="preserve">Conoce </w:t>
            </w:r>
            <w:r w:rsidR="00F93CC5">
              <w:rPr>
                <w:b/>
              </w:rPr>
              <w:t xml:space="preserve">sobre </w:t>
            </w:r>
            <w:r w:rsidR="004611FB">
              <w:rPr>
                <w:b/>
              </w:rPr>
              <w:t xml:space="preserve">el tipo mecanismo de </w:t>
            </w:r>
            <w:r w:rsidR="00F60314">
              <w:rPr>
                <w:b/>
              </w:rPr>
              <w:t>lesión y</w:t>
            </w:r>
            <w:r w:rsidR="004611FB">
              <w:rPr>
                <w:b/>
              </w:rPr>
              <w:t xml:space="preserve"> realiza los cuidados específicos </w:t>
            </w:r>
            <w:r w:rsidR="00F0239C">
              <w:rPr>
                <w:b/>
              </w:rPr>
              <w:t xml:space="preserve">y definitivos </w:t>
            </w:r>
            <w:r w:rsidR="00442D23">
              <w:rPr>
                <w:b/>
              </w:rPr>
              <w:t xml:space="preserve">con </w:t>
            </w:r>
            <w:r w:rsidR="00640395">
              <w:rPr>
                <w:b/>
              </w:rPr>
              <w:t xml:space="preserve">asepsia. </w:t>
            </w:r>
          </w:p>
          <w:p w14:paraId="3435C797" w14:textId="77777777" w:rsidR="00F93CC5" w:rsidRPr="00F83E17" w:rsidRDefault="00F0239C" w:rsidP="00D76A76">
            <w:pPr>
              <w:ind w:right="454"/>
              <w:rPr>
                <w:b/>
              </w:rPr>
            </w:pPr>
            <w:r w:rsidRPr="00F0239C">
              <w:rPr>
                <w:b/>
              </w:rPr>
              <w:t xml:space="preserve">Identifica e interpreta los métodos </w:t>
            </w:r>
            <w:r w:rsidR="00534A3C">
              <w:rPr>
                <w:b/>
              </w:rPr>
              <w:t xml:space="preserve">y exámenes </w:t>
            </w:r>
            <w:r w:rsidRPr="00F0239C">
              <w:rPr>
                <w:b/>
              </w:rPr>
              <w:t>de diagnóstico requeridos.</w:t>
            </w:r>
          </w:p>
        </w:tc>
      </w:tr>
    </w:tbl>
    <w:p w14:paraId="65F7B316" w14:textId="77777777" w:rsidR="007757DC" w:rsidRDefault="007757DC" w:rsidP="00390241">
      <w:pPr>
        <w:ind w:right="454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0"/>
        <w:gridCol w:w="2941"/>
        <w:gridCol w:w="2465"/>
        <w:gridCol w:w="2332"/>
        <w:gridCol w:w="2332"/>
        <w:gridCol w:w="2333"/>
      </w:tblGrid>
      <w:tr w:rsidR="00AF679A" w14:paraId="45A9BC3D" w14:textId="77777777" w:rsidTr="00D76A76">
        <w:tc>
          <w:tcPr>
            <w:tcW w:w="1590" w:type="dxa"/>
            <w:vMerge w:val="restart"/>
          </w:tcPr>
          <w:p w14:paraId="6A9E30CD" w14:textId="77777777" w:rsidR="00AF679A" w:rsidRDefault="00AF679A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SEMANAS</w:t>
            </w:r>
          </w:p>
        </w:tc>
        <w:tc>
          <w:tcPr>
            <w:tcW w:w="7738" w:type="dxa"/>
            <w:gridSpan w:val="3"/>
          </w:tcPr>
          <w:p w14:paraId="51C31232" w14:textId="77777777" w:rsidR="00AF679A" w:rsidRDefault="00AF679A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2332" w:type="dxa"/>
            <w:vMerge w:val="restart"/>
          </w:tcPr>
          <w:p w14:paraId="439DED51" w14:textId="77777777" w:rsidR="00AF679A" w:rsidRDefault="00AF679A" w:rsidP="00D76A76">
            <w:pPr>
              <w:ind w:right="454"/>
              <w:jc w:val="center"/>
              <w:rPr>
                <w:b/>
              </w:rPr>
            </w:pPr>
          </w:p>
          <w:p w14:paraId="1CA61E82" w14:textId="77777777" w:rsidR="00AF679A" w:rsidRDefault="00AF679A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ESTRATEGIAS</w:t>
            </w:r>
          </w:p>
        </w:tc>
        <w:tc>
          <w:tcPr>
            <w:tcW w:w="2333" w:type="dxa"/>
            <w:vMerge w:val="restart"/>
          </w:tcPr>
          <w:p w14:paraId="2BED3227" w14:textId="77777777" w:rsidR="00AF679A" w:rsidRDefault="00AF679A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INDICADORES DE LOGRO</w:t>
            </w:r>
          </w:p>
        </w:tc>
      </w:tr>
      <w:tr w:rsidR="00640395" w14:paraId="7CCD702C" w14:textId="77777777" w:rsidTr="00D76A76">
        <w:tc>
          <w:tcPr>
            <w:tcW w:w="1590" w:type="dxa"/>
            <w:vMerge/>
          </w:tcPr>
          <w:p w14:paraId="1BA7413C" w14:textId="77777777" w:rsidR="00AF679A" w:rsidRDefault="00AF679A" w:rsidP="00D76A76">
            <w:pPr>
              <w:ind w:right="454"/>
              <w:jc w:val="both"/>
              <w:rPr>
                <w:b/>
              </w:rPr>
            </w:pPr>
          </w:p>
        </w:tc>
        <w:tc>
          <w:tcPr>
            <w:tcW w:w="2941" w:type="dxa"/>
          </w:tcPr>
          <w:p w14:paraId="7A7E62CD" w14:textId="77777777" w:rsidR="00AF679A" w:rsidRDefault="00AF679A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COGNITIVO</w:t>
            </w:r>
          </w:p>
        </w:tc>
        <w:tc>
          <w:tcPr>
            <w:tcW w:w="2465" w:type="dxa"/>
          </w:tcPr>
          <w:p w14:paraId="5DA141AA" w14:textId="77777777" w:rsidR="00AF679A" w:rsidRDefault="00AF679A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PROCEDIMENTAL</w:t>
            </w:r>
          </w:p>
        </w:tc>
        <w:tc>
          <w:tcPr>
            <w:tcW w:w="2332" w:type="dxa"/>
          </w:tcPr>
          <w:p w14:paraId="0E6105E1" w14:textId="77777777" w:rsidR="00AF679A" w:rsidRDefault="00AF679A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ACTITUDINAL</w:t>
            </w:r>
          </w:p>
        </w:tc>
        <w:tc>
          <w:tcPr>
            <w:tcW w:w="2332" w:type="dxa"/>
            <w:vMerge/>
          </w:tcPr>
          <w:p w14:paraId="3B2B4A87" w14:textId="77777777" w:rsidR="00AF679A" w:rsidRDefault="00AF679A" w:rsidP="00D76A76">
            <w:pPr>
              <w:ind w:right="454"/>
              <w:jc w:val="both"/>
              <w:rPr>
                <w:b/>
              </w:rPr>
            </w:pPr>
          </w:p>
        </w:tc>
        <w:tc>
          <w:tcPr>
            <w:tcW w:w="2333" w:type="dxa"/>
            <w:vMerge/>
          </w:tcPr>
          <w:p w14:paraId="06D6E2F4" w14:textId="77777777" w:rsidR="00AF679A" w:rsidRDefault="00AF679A" w:rsidP="00D76A76">
            <w:pPr>
              <w:ind w:right="454"/>
              <w:jc w:val="both"/>
              <w:rPr>
                <w:b/>
              </w:rPr>
            </w:pPr>
          </w:p>
        </w:tc>
      </w:tr>
      <w:tr w:rsidR="00640395" w14:paraId="4E1738CC" w14:textId="77777777" w:rsidTr="00D76A76">
        <w:tc>
          <w:tcPr>
            <w:tcW w:w="1590" w:type="dxa"/>
          </w:tcPr>
          <w:p w14:paraId="70553766" w14:textId="77777777" w:rsidR="00AF679A" w:rsidRDefault="00AF679A" w:rsidP="00D76A76">
            <w:pPr>
              <w:ind w:right="454"/>
              <w:jc w:val="center"/>
              <w:rPr>
                <w:b/>
              </w:rPr>
            </w:pPr>
          </w:p>
          <w:p w14:paraId="103B4828" w14:textId="77777777" w:rsidR="00AF679A" w:rsidRDefault="00AF679A" w:rsidP="00D76A76">
            <w:pPr>
              <w:ind w:right="454"/>
              <w:jc w:val="center"/>
              <w:rPr>
                <w:b/>
              </w:rPr>
            </w:pPr>
          </w:p>
          <w:p w14:paraId="4D4BE2FF" w14:textId="77777777" w:rsidR="00AF679A" w:rsidRDefault="00AF679A" w:rsidP="00D76A76">
            <w:pPr>
              <w:ind w:right="454"/>
              <w:jc w:val="center"/>
              <w:rPr>
                <w:b/>
              </w:rPr>
            </w:pPr>
          </w:p>
          <w:p w14:paraId="735040E0" w14:textId="77777777" w:rsidR="00AF679A" w:rsidRDefault="00AF679A" w:rsidP="00D76A76">
            <w:pPr>
              <w:ind w:right="454"/>
              <w:jc w:val="center"/>
              <w:rPr>
                <w:b/>
              </w:rPr>
            </w:pPr>
          </w:p>
          <w:p w14:paraId="68D5D552" w14:textId="77777777" w:rsidR="00AF679A" w:rsidRDefault="00AF679A" w:rsidP="00DB7E91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  <w:p w14:paraId="6E65A60B" w14:textId="77777777" w:rsidR="00AF679A" w:rsidRDefault="00AF679A" w:rsidP="00DB7E91">
            <w:pPr>
              <w:ind w:right="454"/>
              <w:jc w:val="center"/>
              <w:rPr>
                <w:b/>
              </w:rPr>
            </w:pPr>
          </w:p>
          <w:p w14:paraId="4C9FEC7B" w14:textId="16BD2433" w:rsidR="00AF679A" w:rsidRDefault="00896FB8" w:rsidP="00DB7E91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2E400785" w14:textId="77777777" w:rsidR="00AF679A" w:rsidRDefault="00AF679A" w:rsidP="00DB7E91">
            <w:pPr>
              <w:ind w:right="454"/>
              <w:jc w:val="center"/>
              <w:rPr>
                <w:b/>
              </w:rPr>
            </w:pPr>
          </w:p>
          <w:p w14:paraId="696D552D" w14:textId="77777777" w:rsidR="00AF679A" w:rsidRDefault="00AF679A" w:rsidP="00DB7E91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  <w:p w14:paraId="226993B7" w14:textId="77777777" w:rsidR="00AF679A" w:rsidRDefault="00AF679A" w:rsidP="00DB7E91">
            <w:pPr>
              <w:ind w:right="454"/>
              <w:jc w:val="center"/>
              <w:rPr>
                <w:b/>
              </w:rPr>
            </w:pPr>
          </w:p>
          <w:p w14:paraId="47548A54" w14:textId="05984729" w:rsidR="00AF679A" w:rsidRDefault="00F271D4" w:rsidP="00DB7E91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F679A">
              <w:rPr>
                <w:b/>
              </w:rPr>
              <w:t>.</w:t>
            </w:r>
            <w:r>
              <w:rPr>
                <w:b/>
              </w:rPr>
              <w:t>07. 17</w:t>
            </w:r>
          </w:p>
          <w:p w14:paraId="114B90DC" w14:textId="77777777" w:rsidR="00AF679A" w:rsidRDefault="00AF679A" w:rsidP="00D76A76">
            <w:pPr>
              <w:ind w:right="454"/>
              <w:jc w:val="center"/>
              <w:rPr>
                <w:b/>
              </w:rPr>
            </w:pPr>
          </w:p>
          <w:p w14:paraId="1B010152" w14:textId="77777777" w:rsidR="00AF679A" w:rsidRDefault="00AF679A" w:rsidP="00D76A76">
            <w:pPr>
              <w:ind w:right="454"/>
              <w:jc w:val="center"/>
              <w:rPr>
                <w:b/>
              </w:rPr>
            </w:pPr>
          </w:p>
          <w:p w14:paraId="109C5F83" w14:textId="77777777" w:rsidR="00AF679A" w:rsidRDefault="00AF679A" w:rsidP="00D76A76">
            <w:pPr>
              <w:ind w:right="454"/>
              <w:jc w:val="center"/>
              <w:rPr>
                <w:b/>
              </w:rPr>
            </w:pPr>
          </w:p>
        </w:tc>
        <w:tc>
          <w:tcPr>
            <w:tcW w:w="2941" w:type="dxa"/>
          </w:tcPr>
          <w:p w14:paraId="5A08EB52" w14:textId="77777777" w:rsidR="00AF679A" w:rsidRDefault="00AF679A" w:rsidP="00D76A76">
            <w:pPr>
              <w:ind w:right="454"/>
              <w:rPr>
                <w:b/>
              </w:rPr>
            </w:pPr>
          </w:p>
          <w:p w14:paraId="2338949D" w14:textId="77777777" w:rsidR="00640395" w:rsidRDefault="00640395" w:rsidP="00D76A76">
            <w:pPr>
              <w:ind w:right="454"/>
              <w:rPr>
                <w:b/>
              </w:rPr>
            </w:pPr>
          </w:p>
          <w:p w14:paraId="4CAA0D1F" w14:textId="77777777" w:rsidR="00640395" w:rsidRDefault="00640395" w:rsidP="00D76A76">
            <w:pPr>
              <w:ind w:right="454"/>
              <w:rPr>
                <w:b/>
              </w:rPr>
            </w:pPr>
          </w:p>
          <w:p w14:paraId="32C6400B" w14:textId="77777777" w:rsidR="00442D23" w:rsidRDefault="00AF679A" w:rsidP="00D76A76">
            <w:pPr>
              <w:ind w:right="454"/>
              <w:rPr>
                <w:b/>
              </w:rPr>
            </w:pPr>
            <w:r>
              <w:rPr>
                <w:b/>
              </w:rPr>
              <w:t>E</w:t>
            </w:r>
            <w:r w:rsidRPr="007D222C">
              <w:rPr>
                <w:b/>
              </w:rPr>
              <w:t>l mecan</w:t>
            </w:r>
            <w:r w:rsidR="00442D23">
              <w:rPr>
                <w:b/>
              </w:rPr>
              <w:t xml:space="preserve">ismo de lesión del </w:t>
            </w:r>
            <w:r>
              <w:rPr>
                <w:b/>
              </w:rPr>
              <w:t xml:space="preserve">Traumatismo </w:t>
            </w:r>
            <w:r w:rsidR="00AB6395">
              <w:rPr>
                <w:b/>
              </w:rPr>
              <w:t xml:space="preserve">abdominal </w:t>
            </w:r>
            <w:r>
              <w:rPr>
                <w:b/>
              </w:rPr>
              <w:t>( contusos y penetrantes )</w:t>
            </w:r>
          </w:p>
          <w:p w14:paraId="7A93C168" w14:textId="77777777" w:rsidR="00AF679A" w:rsidRDefault="00442D23" w:rsidP="00D76A76">
            <w:pPr>
              <w:ind w:right="454"/>
              <w:rPr>
                <w:b/>
              </w:rPr>
            </w:pPr>
            <w:r>
              <w:rPr>
                <w:b/>
              </w:rPr>
              <w:t xml:space="preserve"> V</w:t>
            </w:r>
            <w:r w:rsidR="005C2140">
              <w:rPr>
                <w:b/>
              </w:rPr>
              <w:t>aloración</w:t>
            </w:r>
            <w:r>
              <w:rPr>
                <w:b/>
              </w:rPr>
              <w:t xml:space="preserve">, </w:t>
            </w:r>
            <w:r w:rsidR="005C2140">
              <w:rPr>
                <w:b/>
              </w:rPr>
              <w:t xml:space="preserve"> </w:t>
            </w:r>
            <w:r w:rsidR="00AF679A">
              <w:rPr>
                <w:b/>
              </w:rPr>
              <w:t xml:space="preserve"> </w:t>
            </w:r>
            <w:r w:rsidR="00AF679A" w:rsidRPr="007D222C">
              <w:rPr>
                <w:b/>
              </w:rPr>
              <w:t>métodos de diagnóstico , análisis de laboratorio específicos  ,asepsia y antisepsia y los atenciones definitivas</w:t>
            </w:r>
          </w:p>
          <w:p w14:paraId="116FA3B4" w14:textId="77777777" w:rsidR="00AF679A" w:rsidRDefault="00AF679A" w:rsidP="00D76A76">
            <w:pPr>
              <w:ind w:right="454"/>
              <w:rPr>
                <w:b/>
              </w:rPr>
            </w:pPr>
          </w:p>
          <w:p w14:paraId="02E7D9AE" w14:textId="77777777" w:rsidR="00AF679A" w:rsidRDefault="00AF679A" w:rsidP="00D76A76">
            <w:pPr>
              <w:ind w:right="454"/>
              <w:rPr>
                <w:b/>
              </w:rPr>
            </w:pPr>
          </w:p>
          <w:p w14:paraId="13969EE9" w14:textId="77777777" w:rsidR="00AF679A" w:rsidRDefault="00AF679A" w:rsidP="00D76A76">
            <w:pPr>
              <w:ind w:right="454"/>
              <w:rPr>
                <w:b/>
              </w:rPr>
            </w:pPr>
          </w:p>
        </w:tc>
        <w:tc>
          <w:tcPr>
            <w:tcW w:w="2465" w:type="dxa"/>
          </w:tcPr>
          <w:p w14:paraId="145B1B0E" w14:textId="77777777" w:rsidR="00AF679A" w:rsidRDefault="00AF679A" w:rsidP="00D76A76">
            <w:pPr>
              <w:ind w:right="454"/>
              <w:rPr>
                <w:b/>
              </w:rPr>
            </w:pPr>
          </w:p>
          <w:p w14:paraId="06299A5E" w14:textId="77777777" w:rsidR="00640395" w:rsidRDefault="00640395" w:rsidP="00D76A76">
            <w:pPr>
              <w:ind w:right="454"/>
              <w:rPr>
                <w:b/>
              </w:rPr>
            </w:pPr>
          </w:p>
          <w:p w14:paraId="0513B70F" w14:textId="3265FCAE" w:rsidR="00AF679A" w:rsidRDefault="000764B5" w:rsidP="00D76A76">
            <w:pPr>
              <w:ind w:right="454"/>
              <w:rPr>
                <w:b/>
              </w:rPr>
            </w:pPr>
            <w:r>
              <w:rPr>
                <w:b/>
              </w:rPr>
              <w:t>Conoce</w:t>
            </w:r>
            <w:r w:rsidR="00442D23">
              <w:rPr>
                <w:b/>
              </w:rPr>
              <w:t xml:space="preserve"> el </w:t>
            </w:r>
            <w:r w:rsidR="00442D23" w:rsidRPr="00442D23">
              <w:rPr>
                <w:b/>
              </w:rPr>
              <w:t xml:space="preserve">mecanismos de lesión </w:t>
            </w:r>
            <w:r w:rsidR="00442D23">
              <w:rPr>
                <w:b/>
              </w:rPr>
              <w:t xml:space="preserve">del </w:t>
            </w:r>
            <w:r>
              <w:rPr>
                <w:b/>
              </w:rPr>
              <w:t>abdomen:</w:t>
            </w:r>
            <w:r w:rsidR="00442D23">
              <w:rPr>
                <w:b/>
              </w:rPr>
              <w:t xml:space="preserve"> contuso o penetrante </w:t>
            </w:r>
            <w:r w:rsidR="0086031D">
              <w:rPr>
                <w:b/>
              </w:rPr>
              <w:t xml:space="preserve">y </w:t>
            </w:r>
            <w:r w:rsidR="00442D23" w:rsidRPr="00442D23">
              <w:rPr>
                <w:b/>
              </w:rPr>
              <w:t>brinda los cuidados específicos y definitivos</w:t>
            </w:r>
            <w:r w:rsidR="00640395">
              <w:rPr>
                <w:b/>
              </w:rPr>
              <w:t>.</w:t>
            </w:r>
          </w:p>
          <w:p w14:paraId="606262AF" w14:textId="4489A683" w:rsidR="00640395" w:rsidRDefault="00640395" w:rsidP="00D76A76">
            <w:pPr>
              <w:ind w:right="454"/>
              <w:rPr>
                <w:b/>
              </w:rPr>
            </w:pPr>
            <w:r>
              <w:rPr>
                <w:b/>
              </w:rPr>
              <w:t xml:space="preserve">Participa </w:t>
            </w:r>
            <w:r w:rsidR="00CF17B2">
              <w:rPr>
                <w:b/>
              </w:rPr>
              <w:t>y supervisa los</w:t>
            </w:r>
            <w:r>
              <w:rPr>
                <w:b/>
              </w:rPr>
              <w:t xml:space="preserve"> exámenes </w:t>
            </w:r>
            <w:r w:rsidR="0086031D">
              <w:rPr>
                <w:b/>
              </w:rPr>
              <w:t xml:space="preserve">y métodos </w:t>
            </w:r>
            <w:r>
              <w:rPr>
                <w:b/>
              </w:rPr>
              <w:t xml:space="preserve">de Dx </w:t>
            </w:r>
            <w:r w:rsidR="00FE5897">
              <w:rPr>
                <w:b/>
              </w:rPr>
              <w:t>específicos, al adulto joven .</w:t>
            </w:r>
          </w:p>
          <w:p w14:paraId="3970C22B" w14:textId="77777777" w:rsidR="00AF679A" w:rsidRDefault="00AF679A" w:rsidP="00D76A76">
            <w:pPr>
              <w:ind w:right="454"/>
              <w:rPr>
                <w:b/>
              </w:rPr>
            </w:pPr>
          </w:p>
          <w:p w14:paraId="35D5C95B" w14:textId="77777777" w:rsidR="00AF679A" w:rsidRDefault="00AF679A" w:rsidP="00D76A76">
            <w:pPr>
              <w:ind w:right="454"/>
              <w:rPr>
                <w:b/>
              </w:rPr>
            </w:pPr>
          </w:p>
          <w:p w14:paraId="659A8AD0" w14:textId="77777777" w:rsidR="00AF679A" w:rsidRDefault="00AF679A" w:rsidP="00D76A76">
            <w:pPr>
              <w:ind w:right="454"/>
              <w:rPr>
                <w:b/>
              </w:rPr>
            </w:pPr>
          </w:p>
          <w:p w14:paraId="74CC36D5" w14:textId="77777777" w:rsidR="00AF679A" w:rsidRDefault="00AF679A" w:rsidP="00D76A76">
            <w:pPr>
              <w:ind w:right="454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32" w:type="dxa"/>
          </w:tcPr>
          <w:p w14:paraId="59609173" w14:textId="77777777" w:rsidR="00AF679A" w:rsidRDefault="00AF679A" w:rsidP="00D76A76">
            <w:pPr>
              <w:ind w:right="454"/>
              <w:rPr>
                <w:b/>
              </w:rPr>
            </w:pPr>
          </w:p>
          <w:p w14:paraId="68B8BD38" w14:textId="77777777" w:rsidR="00640395" w:rsidRPr="00640395" w:rsidRDefault="00640395" w:rsidP="00640395">
            <w:pPr>
              <w:ind w:right="454"/>
              <w:rPr>
                <w:b/>
              </w:rPr>
            </w:pPr>
          </w:p>
          <w:p w14:paraId="12400263" w14:textId="1040A47C" w:rsidR="00640395" w:rsidRDefault="00FE5897" w:rsidP="00640395">
            <w:pPr>
              <w:ind w:right="454"/>
              <w:rPr>
                <w:b/>
              </w:rPr>
            </w:pPr>
            <w:r>
              <w:rPr>
                <w:b/>
              </w:rPr>
              <w:t xml:space="preserve">Asiste  </w:t>
            </w:r>
            <w:r w:rsidR="00640395" w:rsidRPr="00640395">
              <w:rPr>
                <w:b/>
              </w:rPr>
              <w:t xml:space="preserve"> co</w:t>
            </w:r>
            <w:r w:rsidR="00640395">
              <w:rPr>
                <w:b/>
              </w:rPr>
              <w:t>n conocimiento de acuerdo</w:t>
            </w:r>
            <w:r>
              <w:rPr>
                <w:b/>
              </w:rPr>
              <w:t xml:space="preserve"> al tipo de mecanismo de lesión, en los cuidados de Enfermería</w:t>
            </w:r>
          </w:p>
          <w:p w14:paraId="3CA838CD" w14:textId="77777777" w:rsidR="00F0239C" w:rsidRDefault="00640395" w:rsidP="00640395">
            <w:pPr>
              <w:ind w:right="454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C97EA17" w14:textId="77777777" w:rsidR="00AF679A" w:rsidRDefault="00F0239C" w:rsidP="00640395">
            <w:pPr>
              <w:ind w:right="454"/>
              <w:rPr>
                <w:b/>
              </w:rPr>
            </w:pPr>
            <w:r>
              <w:rPr>
                <w:b/>
              </w:rPr>
              <w:t xml:space="preserve">Aplica </w:t>
            </w:r>
            <w:r w:rsidRPr="00640395">
              <w:rPr>
                <w:b/>
              </w:rPr>
              <w:t>principios</w:t>
            </w:r>
            <w:r w:rsidR="00640395" w:rsidRPr="00640395">
              <w:rPr>
                <w:b/>
              </w:rPr>
              <w:t xml:space="preserve"> de asepsia en las </w:t>
            </w:r>
            <w:r>
              <w:rPr>
                <w:b/>
              </w:rPr>
              <w:t xml:space="preserve">atenciones de reanimación y </w:t>
            </w:r>
            <w:r w:rsidR="00CF17B2">
              <w:rPr>
                <w:b/>
              </w:rPr>
              <w:t xml:space="preserve">tratamiento </w:t>
            </w:r>
            <w:r>
              <w:rPr>
                <w:b/>
              </w:rPr>
              <w:t>definitivas.</w:t>
            </w:r>
          </w:p>
          <w:p w14:paraId="0AFC3120" w14:textId="77777777" w:rsidR="00AF679A" w:rsidRDefault="00AF679A" w:rsidP="00D76A76">
            <w:pPr>
              <w:ind w:right="454"/>
              <w:rPr>
                <w:b/>
              </w:rPr>
            </w:pPr>
          </w:p>
          <w:p w14:paraId="07F55805" w14:textId="77777777" w:rsidR="00AF679A" w:rsidRDefault="00AF679A" w:rsidP="00D76A76">
            <w:pPr>
              <w:ind w:right="454"/>
              <w:rPr>
                <w:b/>
              </w:rPr>
            </w:pPr>
          </w:p>
          <w:p w14:paraId="6A3E5E8D" w14:textId="77777777" w:rsidR="00AF679A" w:rsidRDefault="00AF679A" w:rsidP="00D76A76">
            <w:pPr>
              <w:ind w:right="454"/>
              <w:rPr>
                <w:b/>
              </w:rPr>
            </w:pPr>
          </w:p>
          <w:p w14:paraId="75BE43E6" w14:textId="77777777" w:rsidR="00AF679A" w:rsidRDefault="00AF679A" w:rsidP="00D76A76">
            <w:pPr>
              <w:ind w:right="454"/>
              <w:rPr>
                <w:b/>
              </w:rPr>
            </w:pPr>
          </w:p>
          <w:p w14:paraId="1F3FD85A" w14:textId="77777777" w:rsidR="00AF679A" w:rsidRDefault="00AF679A" w:rsidP="00D76A76">
            <w:pPr>
              <w:ind w:right="454"/>
              <w:rPr>
                <w:b/>
              </w:rPr>
            </w:pPr>
          </w:p>
          <w:p w14:paraId="6F5BA9AB" w14:textId="77777777" w:rsidR="00AF679A" w:rsidRDefault="00AF679A" w:rsidP="00D76A76">
            <w:pPr>
              <w:ind w:right="454"/>
              <w:rPr>
                <w:b/>
              </w:rPr>
            </w:pPr>
          </w:p>
          <w:p w14:paraId="2A88EF12" w14:textId="77777777" w:rsidR="00AF679A" w:rsidRDefault="00AF679A" w:rsidP="00D76A76">
            <w:pPr>
              <w:ind w:right="454"/>
              <w:rPr>
                <w:b/>
              </w:rPr>
            </w:pPr>
          </w:p>
          <w:p w14:paraId="62485962" w14:textId="77777777" w:rsidR="00AF679A" w:rsidRDefault="00AF679A" w:rsidP="00D76A76">
            <w:pPr>
              <w:ind w:right="454"/>
              <w:rPr>
                <w:b/>
              </w:rPr>
            </w:pPr>
          </w:p>
        </w:tc>
        <w:tc>
          <w:tcPr>
            <w:tcW w:w="2332" w:type="dxa"/>
          </w:tcPr>
          <w:p w14:paraId="0C99E842" w14:textId="77777777" w:rsidR="00AF679A" w:rsidRDefault="00AF679A" w:rsidP="00D76A76">
            <w:pPr>
              <w:ind w:right="454"/>
              <w:rPr>
                <w:b/>
              </w:rPr>
            </w:pPr>
          </w:p>
          <w:p w14:paraId="076FF5C9" w14:textId="77777777" w:rsidR="00640395" w:rsidRDefault="00640395" w:rsidP="00D76A76">
            <w:pPr>
              <w:ind w:right="454"/>
              <w:rPr>
                <w:b/>
              </w:rPr>
            </w:pPr>
          </w:p>
          <w:p w14:paraId="6D34D045" w14:textId="77777777" w:rsidR="00640395" w:rsidRDefault="00AF679A" w:rsidP="00D76A76">
            <w:pPr>
              <w:ind w:right="454"/>
              <w:rPr>
                <w:b/>
              </w:rPr>
            </w:pPr>
            <w:r w:rsidRPr="009353D6">
              <w:rPr>
                <w:b/>
              </w:rPr>
              <w:t>Exposición de los docentes con participación</w:t>
            </w:r>
            <w:r w:rsidR="00640395">
              <w:rPr>
                <w:b/>
              </w:rPr>
              <w:t xml:space="preserve"> dialogada </w:t>
            </w:r>
            <w:r w:rsidR="00640395" w:rsidRPr="009353D6">
              <w:rPr>
                <w:b/>
              </w:rPr>
              <w:t>de</w:t>
            </w:r>
            <w:r w:rsidRPr="009353D6">
              <w:rPr>
                <w:b/>
              </w:rPr>
              <w:t xml:space="preserve"> los estudiantes con diapositivas en power </w:t>
            </w:r>
            <w:r w:rsidR="00D8314A" w:rsidRPr="009353D6">
              <w:rPr>
                <w:b/>
              </w:rPr>
              <w:t>poi</w:t>
            </w:r>
            <w:r w:rsidR="00D8314A">
              <w:rPr>
                <w:b/>
              </w:rPr>
              <w:t>n</w:t>
            </w:r>
            <w:r w:rsidR="00D8314A" w:rsidRPr="009353D6">
              <w:rPr>
                <w:b/>
              </w:rPr>
              <w:t xml:space="preserve">t. </w:t>
            </w:r>
            <w:r w:rsidR="00640395">
              <w:rPr>
                <w:b/>
              </w:rPr>
              <w:t>Maquetas del sistema digestivo para la descripción anatómica.</w:t>
            </w:r>
          </w:p>
          <w:p w14:paraId="1E26E65F" w14:textId="77777777" w:rsidR="00AF679A" w:rsidRPr="009353D6" w:rsidRDefault="00640395" w:rsidP="00D76A76">
            <w:pPr>
              <w:ind w:right="454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560955D" w14:textId="77777777" w:rsidR="00AF679A" w:rsidRDefault="00AF679A" w:rsidP="00D76A76">
            <w:pPr>
              <w:ind w:right="454"/>
              <w:rPr>
                <w:b/>
              </w:rPr>
            </w:pPr>
          </w:p>
        </w:tc>
        <w:tc>
          <w:tcPr>
            <w:tcW w:w="2333" w:type="dxa"/>
          </w:tcPr>
          <w:p w14:paraId="754EFC3B" w14:textId="77777777" w:rsidR="00AF679A" w:rsidRDefault="00AF679A" w:rsidP="00D76A76">
            <w:pPr>
              <w:ind w:right="454"/>
              <w:rPr>
                <w:b/>
              </w:rPr>
            </w:pPr>
          </w:p>
          <w:p w14:paraId="722F4F67" w14:textId="77777777" w:rsidR="00F0239C" w:rsidRDefault="00F0239C" w:rsidP="00D76A76">
            <w:pPr>
              <w:ind w:right="454"/>
              <w:rPr>
                <w:b/>
              </w:rPr>
            </w:pPr>
          </w:p>
          <w:p w14:paraId="1C0618E2" w14:textId="3FA5F48D" w:rsidR="00AF679A" w:rsidRDefault="00FE5897" w:rsidP="00D76A76">
            <w:pPr>
              <w:ind w:right="454"/>
              <w:rPr>
                <w:b/>
              </w:rPr>
            </w:pPr>
            <w:r>
              <w:rPr>
                <w:b/>
              </w:rPr>
              <w:t xml:space="preserve">Conoce </w:t>
            </w:r>
            <w:r w:rsidR="00F0239C" w:rsidRPr="00F0239C">
              <w:rPr>
                <w:b/>
              </w:rPr>
              <w:t xml:space="preserve">sobre el tipo mecanismo de </w:t>
            </w:r>
            <w:r w:rsidR="00F60314" w:rsidRPr="00F0239C">
              <w:rPr>
                <w:b/>
              </w:rPr>
              <w:t>lesión y</w:t>
            </w:r>
            <w:r w:rsidR="00F0239C" w:rsidRPr="00F0239C">
              <w:rPr>
                <w:b/>
              </w:rPr>
              <w:t xml:space="preserve"> realiza los cuidados específicos</w:t>
            </w:r>
            <w:r w:rsidR="00F0239C">
              <w:rPr>
                <w:b/>
              </w:rPr>
              <w:t xml:space="preserve"> y definitivos </w:t>
            </w:r>
            <w:r w:rsidR="00F0239C" w:rsidRPr="00F0239C">
              <w:rPr>
                <w:b/>
              </w:rPr>
              <w:t>con asepsia.</w:t>
            </w:r>
          </w:p>
          <w:p w14:paraId="30F55052" w14:textId="77777777" w:rsidR="00F0239C" w:rsidRDefault="00F0239C" w:rsidP="00D76A76">
            <w:pPr>
              <w:ind w:right="454"/>
              <w:rPr>
                <w:b/>
              </w:rPr>
            </w:pPr>
            <w:r>
              <w:rPr>
                <w:b/>
              </w:rPr>
              <w:t xml:space="preserve">Identifica e interpreta los métodos </w:t>
            </w:r>
            <w:r w:rsidR="0086031D">
              <w:rPr>
                <w:b/>
              </w:rPr>
              <w:t xml:space="preserve">y exámenes </w:t>
            </w:r>
            <w:r>
              <w:rPr>
                <w:b/>
              </w:rPr>
              <w:t xml:space="preserve">de diagnóstico requeridos. </w:t>
            </w:r>
          </w:p>
        </w:tc>
      </w:tr>
    </w:tbl>
    <w:p w14:paraId="6BEAD03C" w14:textId="77777777" w:rsidR="007757DC" w:rsidRDefault="007757DC" w:rsidP="00390241">
      <w:pPr>
        <w:ind w:right="454"/>
        <w:jc w:val="both"/>
        <w:rPr>
          <w:b/>
        </w:rPr>
      </w:pPr>
    </w:p>
    <w:p w14:paraId="2A437DBE" w14:textId="77777777" w:rsidR="00481AD3" w:rsidRDefault="00481AD3" w:rsidP="00390241">
      <w:pPr>
        <w:ind w:right="454"/>
        <w:jc w:val="both"/>
        <w:rPr>
          <w:b/>
        </w:rPr>
      </w:pPr>
    </w:p>
    <w:p w14:paraId="7A3BA3E2" w14:textId="77777777" w:rsidR="006163E6" w:rsidRDefault="006163E6" w:rsidP="00390241">
      <w:pPr>
        <w:ind w:right="454"/>
        <w:jc w:val="both"/>
        <w:rPr>
          <w:b/>
        </w:rPr>
      </w:pPr>
    </w:p>
    <w:p w14:paraId="5D0B0857" w14:textId="77777777" w:rsidR="006163E6" w:rsidRDefault="006163E6" w:rsidP="00390241">
      <w:pPr>
        <w:ind w:right="454"/>
        <w:jc w:val="both"/>
        <w:rPr>
          <w:b/>
        </w:rPr>
      </w:pPr>
    </w:p>
    <w:p w14:paraId="0B4BD989" w14:textId="77777777" w:rsidR="006163E6" w:rsidRDefault="006163E6" w:rsidP="00390241">
      <w:pPr>
        <w:ind w:right="454"/>
        <w:jc w:val="both"/>
        <w:rPr>
          <w:b/>
        </w:rPr>
      </w:pPr>
    </w:p>
    <w:p w14:paraId="77E50DC5" w14:textId="77777777" w:rsidR="00D76A76" w:rsidRDefault="00D76A76" w:rsidP="00D76A76">
      <w:pPr>
        <w:ind w:right="454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0"/>
        <w:gridCol w:w="2941"/>
        <w:gridCol w:w="2465"/>
        <w:gridCol w:w="2332"/>
        <w:gridCol w:w="2332"/>
        <w:gridCol w:w="2333"/>
      </w:tblGrid>
      <w:tr w:rsidR="00D76A76" w14:paraId="4C13E0AB" w14:textId="77777777" w:rsidTr="00D76A76">
        <w:tc>
          <w:tcPr>
            <w:tcW w:w="1590" w:type="dxa"/>
            <w:vMerge w:val="restart"/>
          </w:tcPr>
          <w:p w14:paraId="294E36D4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SEMANAS</w:t>
            </w:r>
          </w:p>
        </w:tc>
        <w:tc>
          <w:tcPr>
            <w:tcW w:w="7738" w:type="dxa"/>
            <w:gridSpan w:val="3"/>
          </w:tcPr>
          <w:p w14:paraId="389A2B06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2332" w:type="dxa"/>
            <w:vMerge w:val="restart"/>
          </w:tcPr>
          <w:p w14:paraId="0D714E03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</w:p>
          <w:p w14:paraId="4ECA91D8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ESTRATEGIAS</w:t>
            </w:r>
          </w:p>
        </w:tc>
        <w:tc>
          <w:tcPr>
            <w:tcW w:w="2333" w:type="dxa"/>
            <w:vMerge w:val="restart"/>
          </w:tcPr>
          <w:p w14:paraId="4C49F39E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INDICADORES DE LOGRO</w:t>
            </w:r>
          </w:p>
        </w:tc>
      </w:tr>
      <w:tr w:rsidR="00D76A76" w14:paraId="38C5167E" w14:textId="77777777" w:rsidTr="00466239">
        <w:trPr>
          <w:trHeight w:val="432"/>
        </w:trPr>
        <w:tc>
          <w:tcPr>
            <w:tcW w:w="1590" w:type="dxa"/>
            <w:vMerge/>
          </w:tcPr>
          <w:p w14:paraId="319EEC05" w14:textId="77777777" w:rsidR="00D76A76" w:rsidRDefault="00D76A76" w:rsidP="00D76A76">
            <w:pPr>
              <w:ind w:right="454"/>
              <w:jc w:val="both"/>
              <w:rPr>
                <w:b/>
              </w:rPr>
            </w:pPr>
          </w:p>
        </w:tc>
        <w:tc>
          <w:tcPr>
            <w:tcW w:w="2941" w:type="dxa"/>
          </w:tcPr>
          <w:p w14:paraId="38D144DF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COGNITIVO</w:t>
            </w:r>
          </w:p>
        </w:tc>
        <w:tc>
          <w:tcPr>
            <w:tcW w:w="2465" w:type="dxa"/>
          </w:tcPr>
          <w:p w14:paraId="4F4BFCAC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PROCEDIMENTAL</w:t>
            </w:r>
          </w:p>
        </w:tc>
        <w:tc>
          <w:tcPr>
            <w:tcW w:w="2332" w:type="dxa"/>
          </w:tcPr>
          <w:p w14:paraId="31292E46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ACTITUDINAL</w:t>
            </w:r>
          </w:p>
        </w:tc>
        <w:tc>
          <w:tcPr>
            <w:tcW w:w="2332" w:type="dxa"/>
            <w:vMerge/>
          </w:tcPr>
          <w:p w14:paraId="13E0FA77" w14:textId="77777777" w:rsidR="00D76A76" w:rsidRDefault="00D76A76" w:rsidP="00D76A76">
            <w:pPr>
              <w:ind w:right="454"/>
              <w:jc w:val="both"/>
              <w:rPr>
                <w:b/>
              </w:rPr>
            </w:pPr>
          </w:p>
        </w:tc>
        <w:tc>
          <w:tcPr>
            <w:tcW w:w="2333" w:type="dxa"/>
            <w:vMerge/>
          </w:tcPr>
          <w:p w14:paraId="38F56233" w14:textId="77777777" w:rsidR="00D76A76" w:rsidRDefault="00D76A76" w:rsidP="00D76A76">
            <w:pPr>
              <w:ind w:right="454"/>
              <w:jc w:val="both"/>
              <w:rPr>
                <w:b/>
              </w:rPr>
            </w:pPr>
          </w:p>
        </w:tc>
      </w:tr>
      <w:tr w:rsidR="00466239" w14:paraId="6161C268" w14:textId="77777777" w:rsidTr="007C7A28">
        <w:tc>
          <w:tcPr>
            <w:tcW w:w="1590" w:type="dxa"/>
          </w:tcPr>
          <w:p w14:paraId="7BFCC30D" w14:textId="77777777" w:rsidR="00466239" w:rsidRDefault="00466239" w:rsidP="007C7A28">
            <w:pPr>
              <w:ind w:right="454"/>
              <w:jc w:val="center"/>
              <w:rPr>
                <w:b/>
              </w:rPr>
            </w:pPr>
          </w:p>
          <w:p w14:paraId="2AD3BD6A" w14:textId="77777777" w:rsidR="00466239" w:rsidRDefault="00466239" w:rsidP="007C7A28">
            <w:pPr>
              <w:ind w:right="454"/>
              <w:jc w:val="center"/>
              <w:rPr>
                <w:b/>
              </w:rPr>
            </w:pPr>
          </w:p>
          <w:p w14:paraId="1816505F" w14:textId="77777777" w:rsidR="00466239" w:rsidRDefault="00466239" w:rsidP="007C7A28">
            <w:pPr>
              <w:ind w:right="454"/>
              <w:jc w:val="center"/>
              <w:rPr>
                <w:b/>
              </w:rPr>
            </w:pPr>
          </w:p>
          <w:p w14:paraId="2B15FD37" w14:textId="77777777" w:rsidR="00466239" w:rsidRDefault="00466239" w:rsidP="007C7A28">
            <w:pPr>
              <w:ind w:right="454"/>
              <w:jc w:val="center"/>
              <w:rPr>
                <w:b/>
              </w:rPr>
            </w:pPr>
          </w:p>
          <w:p w14:paraId="05A0035F" w14:textId="77777777" w:rsidR="00466239" w:rsidRDefault="00466239" w:rsidP="007C7A28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 xml:space="preserve">SEMANA </w:t>
            </w:r>
          </w:p>
          <w:p w14:paraId="66AE0590" w14:textId="77777777" w:rsidR="00466239" w:rsidRDefault="00466239" w:rsidP="007C7A28">
            <w:pPr>
              <w:ind w:right="454"/>
              <w:jc w:val="center"/>
              <w:rPr>
                <w:b/>
              </w:rPr>
            </w:pPr>
          </w:p>
          <w:p w14:paraId="3D184C0A" w14:textId="52B29BB9" w:rsidR="00466239" w:rsidRDefault="00896FB8" w:rsidP="007C7A28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6829F698" w14:textId="77777777" w:rsidR="0066668E" w:rsidRDefault="0066668E" w:rsidP="007C7A28">
            <w:pPr>
              <w:ind w:right="454"/>
              <w:jc w:val="center"/>
              <w:rPr>
                <w:b/>
              </w:rPr>
            </w:pPr>
          </w:p>
          <w:p w14:paraId="2CE612B1" w14:textId="77777777" w:rsidR="00466239" w:rsidRDefault="00466239" w:rsidP="007C7A28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 xml:space="preserve">DIA </w:t>
            </w:r>
          </w:p>
          <w:p w14:paraId="1167D23E" w14:textId="77777777" w:rsidR="00466239" w:rsidRDefault="00466239" w:rsidP="007C7A28">
            <w:pPr>
              <w:ind w:right="454"/>
              <w:jc w:val="center"/>
              <w:rPr>
                <w:b/>
              </w:rPr>
            </w:pPr>
          </w:p>
          <w:p w14:paraId="56F94201" w14:textId="3FBFE299" w:rsidR="00466239" w:rsidRDefault="000E713D" w:rsidP="007C7A28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271D4">
              <w:rPr>
                <w:b/>
              </w:rPr>
              <w:t>17</w:t>
            </w:r>
            <w:r w:rsidR="00466239">
              <w:rPr>
                <w:b/>
              </w:rPr>
              <w:t>.</w:t>
            </w:r>
            <w:r w:rsidR="00F271D4">
              <w:rPr>
                <w:b/>
              </w:rPr>
              <w:t>07</w:t>
            </w:r>
            <w:r w:rsidR="0066668E">
              <w:rPr>
                <w:b/>
              </w:rPr>
              <w:t xml:space="preserve">. </w:t>
            </w:r>
            <w:r w:rsidR="00F271D4">
              <w:rPr>
                <w:b/>
              </w:rPr>
              <w:t>17</w:t>
            </w:r>
          </w:p>
          <w:p w14:paraId="33660405" w14:textId="77777777" w:rsidR="00466239" w:rsidRDefault="00466239" w:rsidP="007C7A28">
            <w:pPr>
              <w:ind w:right="454"/>
              <w:jc w:val="center"/>
              <w:rPr>
                <w:b/>
              </w:rPr>
            </w:pPr>
          </w:p>
          <w:p w14:paraId="6BB4FD9E" w14:textId="77777777" w:rsidR="00466239" w:rsidRDefault="00466239" w:rsidP="007C7A28">
            <w:pPr>
              <w:ind w:right="454"/>
              <w:jc w:val="center"/>
              <w:rPr>
                <w:b/>
              </w:rPr>
            </w:pPr>
          </w:p>
          <w:p w14:paraId="19729362" w14:textId="77777777" w:rsidR="00466239" w:rsidRDefault="00466239" w:rsidP="007C7A28">
            <w:pPr>
              <w:ind w:right="454"/>
              <w:jc w:val="center"/>
              <w:rPr>
                <w:b/>
              </w:rPr>
            </w:pPr>
          </w:p>
        </w:tc>
        <w:tc>
          <w:tcPr>
            <w:tcW w:w="2941" w:type="dxa"/>
          </w:tcPr>
          <w:p w14:paraId="5B8CC92D" w14:textId="77777777" w:rsidR="00466239" w:rsidRDefault="00466239" w:rsidP="007C7A28">
            <w:pPr>
              <w:ind w:right="454"/>
              <w:rPr>
                <w:b/>
              </w:rPr>
            </w:pPr>
          </w:p>
          <w:p w14:paraId="430EB47D" w14:textId="77777777" w:rsidR="00466239" w:rsidRDefault="00466239" w:rsidP="007C7A28">
            <w:pPr>
              <w:ind w:right="454"/>
              <w:rPr>
                <w:b/>
              </w:rPr>
            </w:pPr>
          </w:p>
          <w:p w14:paraId="262F03E4" w14:textId="77777777" w:rsidR="00466239" w:rsidRDefault="00466239" w:rsidP="007C7A28">
            <w:pPr>
              <w:ind w:right="454"/>
              <w:rPr>
                <w:b/>
              </w:rPr>
            </w:pPr>
          </w:p>
          <w:p w14:paraId="74B50B8E" w14:textId="77777777" w:rsidR="00466239" w:rsidRDefault="00466239" w:rsidP="007C7A28">
            <w:pPr>
              <w:ind w:right="454"/>
              <w:rPr>
                <w:b/>
              </w:rPr>
            </w:pPr>
            <w:r>
              <w:rPr>
                <w:b/>
              </w:rPr>
              <w:t>E</w:t>
            </w:r>
            <w:r w:rsidRPr="007D222C">
              <w:rPr>
                <w:b/>
              </w:rPr>
              <w:t>l mecan</w:t>
            </w:r>
            <w:r>
              <w:rPr>
                <w:b/>
              </w:rPr>
              <w:t xml:space="preserve">ismo de lesión del Traumatismo de la Medula Espinal tipos y Valoración,   </w:t>
            </w:r>
            <w:r w:rsidRPr="007D222C">
              <w:rPr>
                <w:b/>
              </w:rPr>
              <w:t>métodos de diagnóstico , análisis de laboratorio específicos  ,asepsia y antisepsia y los atenciones definitivas</w:t>
            </w:r>
          </w:p>
          <w:p w14:paraId="60893C99" w14:textId="77777777" w:rsidR="00466239" w:rsidRDefault="00466239" w:rsidP="007C7A28">
            <w:pPr>
              <w:ind w:right="454"/>
              <w:rPr>
                <w:b/>
              </w:rPr>
            </w:pPr>
          </w:p>
          <w:p w14:paraId="0BE696B9" w14:textId="77777777" w:rsidR="00466239" w:rsidRDefault="00466239" w:rsidP="007C7A28">
            <w:pPr>
              <w:ind w:right="454"/>
              <w:rPr>
                <w:b/>
              </w:rPr>
            </w:pPr>
          </w:p>
          <w:p w14:paraId="2830E238" w14:textId="77777777" w:rsidR="00466239" w:rsidRDefault="00466239" w:rsidP="007C7A28">
            <w:pPr>
              <w:ind w:right="454"/>
              <w:rPr>
                <w:b/>
              </w:rPr>
            </w:pPr>
          </w:p>
        </w:tc>
        <w:tc>
          <w:tcPr>
            <w:tcW w:w="2465" w:type="dxa"/>
          </w:tcPr>
          <w:p w14:paraId="76633BDB" w14:textId="77777777" w:rsidR="00466239" w:rsidRDefault="00466239" w:rsidP="007C7A28">
            <w:pPr>
              <w:ind w:right="454"/>
              <w:rPr>
                <w:b/>
              </w:rPr>
            </w:pPr>
          </w:p>
          <w:p w14:paraId="57FC45A1" w14:textId="77777777" w:rsidR="00466239" w:rsidRDefault="00466239" w:rsidP="007C7A28">
            <w:pPr>
              <w:ind w:right="454"/>
              <w:rPr>
                <w:b/>
              </w:rPr>
            </w:pPr>
          </w:p>
          <w:p w14:paraId="0408221C" w14:textId="77777777" w:rsidR="00466239" w:rsidRDefault="00466239" w:rsidP="007C7A28">
            <w:pPr>
              <w:ind w:right="454"/>
              <w:rPr>
                <w:b/>
              </w:rPr>
            </w:pPr>
          </w:p>
          <w:p w14:paraId="47113FDF" w14:textId="16E4EA95" w:rsidR="00466239" w:rsidRDefault="00FE5897" w:rsidP="007C7A28">
            <w:pPr>
              <w:ind w:right="454"/>
              <w:rPr>
                <w:b/>
              </w:rPr>
            </w:pPr>
            <w:r>
              <w:rPr>
                <w:b/>
              </w:rPr>
              <w:t xml:space="preserve">Conoce </w:t>
            </w:r>
            <w:r w:rsidR="00466239">
              <w:rPr>
                <w:b/>
              </w:rPr>
              <w:t>los mecanismos</w:t>
            </w:r>
            <w:r w:rsidR="00466239" w:rsidRPr="00442D23">
              <w:rPr>
                <w:b/>
              </w:rPr>
              <w:t xml:space="preserve"> de lesión </w:t>
            </w:r>
            <w:r w:rsidR="00466239">
              <w:rPr>
                <w:b/>
              </w:rPr>
              <w:t xml:space="preserve">de la medula espinal los tipos y </w:t>
            </w:r>
            <w:r w:rsidR="00466239" w:rsidRPr="00442D23">
              <w:rPr>
                <w:b/>
              </w:rPr>
              <w:t>brinda los cuidados específicos y definitivos</w:t>
            </w:r>
            <w:r w:rsidR="00466239">
              <w:rPr>
                <w:b/>
              </w:rPr>
              <w:t>.</w:t>
            </w:r>
          </w:p>
          <w:p w14:paraId="7BCC3496" w14:textId="77777777" w:rsidR="00466239" w:rsidRDefault="00466239" w:rsidP="007C7A28">
            <w:pPr>
              <w:ind w:right="454"/>
              <w:rPr>
                <w:b/>
              </w:rPr>
            </w:pPr>
            <w:r>
              <w:rPr>
                <w:b/>
              </w:rPr>
              <w:t>Participa en los exámenes y métodos de Dx específicos.</w:t>
            </w:r>
          </w:p>
          <w:p w14:paraId="640A51E1" w14:textId="77777777" w:rsidR="00466239" w:rsidRDefault="00466239" w:rsidP="007C7A28">
            <w:pPr>
              <w:ind w:right="454"/>
              <w:rPr>
                <w:b/>
              </w:rPr>
            </w:pPr>
          </w:p>
          <w:p w14:paraId="7AF41A73" w14:textId="77777777" w:rsidR="00466239" w:rsidRDefault="00466239" w:rsidP="007C7A28">
            <w:pPr>
              <w:ind w:right="454"/>
              <w:rPr>
                <w:b/>
              </w:rPr>
            </w:pPr>
          </w:p>
          <w:p w14:paraId="01A79555" w14:textId="77777777" w:rsidR="00466239" w:rsidRDefault="00466239" w:rsidP="007C7A28">
            <w:pPr>
              <w:ind w:right="454"/>
              <w:rPr>
                <w:b/>
              </w:rPr>
            </w:pPr>
          </w:p>
          <w:p w14:paraId="1518928E" w14:textId="77777777" w:rsidR="00466239" w:rsidRDefault="00466239" w:rsidP="007C7A28">
            <w:pPr>
              <w:ind w:right="454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32" w:type="dxa"/>
          </w:tcPr>
          <w:p w14:paraId="6ABB1FA9" w14:textId="77777777" w:rsidR="00466239" w:rsidRDefault="00466239" w:rsidP="007C7A28">
            <w:pPr>
              <w:ind w:right="454"/>
              <w:rPr>
                <w:b/>
              </w:rPr>
            </w:pPr>
          </w:p>
          <w:p w14:paraId="27BA8614" w14:textId="77777777" w:rsidR="00466239" w:rsidRPr="00640395" w:rsidRDefault="00466239" w:rsidP="007C7A28">
            <w:pPr>
              <w:ind w:right="454"/>
              <w:rPr>
                <w:b/>
              </w:rPr>
            </w:pPr>
          </w:p>
          <w:p w14:paraId="39B669CF" w14:textId="77777777" w:rsidR="00466239" w:rsidRDefault="00466239" w:rsidP="007C7A28">
            <w:pPr>
              <w:ind w:right="454"/>
              <w:rPr>
                <w:b/>
              </w:rPr>
            </w:pPr>
            <w:r w:rsidRPr="00640395">
              <w:rPr>
                <w:b/>
              </w:rPr>
              <w:t>Actúa co</w:t>
            </w:r>
            <w:r>
              <w:rPr>
                <w:b/>
              </w:rPr>
              <w:t>n conocimiento de acuerdo al tipo de mecanismo de lesión -</w:t>
            </w:r>
          </w:p>
          <w:p w14:paraId="2605FB0C" w14:textId="77777777" w:rsidR="00466239" w:rsidRDefault="00466239" w:rsidP="007C7A28">
            <w:pPr>
              <w:ind w:right="454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E7CD4D3" w14:textId="77777777" w:rsidR="00466239" w:rsidRDefault="00466239" w:rsidP="007C7A28">
            <w:pPr>
              <w:ind w:right="454"/>
              <w:rPr>
                <w:b/>
              </w:rPr>
            </w:pPr>
            <w:r>
              <w:rPr>
                <w:b/>
              </w:rPr>
              <w:t xml:space="preserve">Aplica </w:t>
            </w:r>
            <w:r w:rsidRPr="00640395">
              <w:rPr>
                <w:b/>
              </w:rPr>
              <w:t xml:space="preserve">principios de asepsia en las </w:t>
            </w:r>
            <w:r>
              <w:rPr>
                <w:b/>
              </w:rPr>
              <w:t>atenciones de reanimación y definitivas.</w:t>
            </w:r>
          </w:p>
          <w:p w14:paraId="25FD77D9" w14:textId="77777777" w:rsidR="00466239" w:rsidRDefault="00466239" w:rsidP="007C7A28">
            <w:pPr>
              <w:ind w:right="454"/>
              <w:rPr>
                <w:b/>
              </w:rPr>
            </w:pPr>
          </w:p>
          <w:p w14:paraId="07EB8778" w14:textId="77777777" w:rsidR="00466239" w:rsidRDefault="00466239" w:rsidP="007C7A28">
            <w:pPr>
              <w:ind w:right="454"/>
              <w:rPr>
                <w:b/>
              </w:rPr>
            </w:pPr>
          </w:p>
          <w:p w14:paraId="71B8AC94" w14:textId="77777777" w:rsidR="00466239" w:rsidRDefault="00466239" w:rsidP="007C7A28">
            <w:pPr>
              <w:ind w:right="454"/>
              <w:rPr>
                <w:b/>
              </w:rPr>
            </w:pPr>
          </w:p>
          <w:p w14:paraId="54C1AD7D" w14:textId="77777777" w:rsidR="00466239" w:rsidRDefault="00466239" w:rsidP="007C7A28">
            <w:pPr>
              <w:ind w:right="454"/>
              <w:rPr>
                <w:b/>
              </w:rPr>
            </w:pPr>
          </w:p>
          <w:p w14:paraId="25297AD7" w14:textId="77777777" w:rsidR="00466239" w:rsidRDefault="00466239" w:rsidP="007C7A28">
            <w:pPr>
              <w:ind w:right="454"/>
              <w:rPr>
                <w:b/>
              </w:rPr>
            </w:pPr>
          </w:p>
          <w:p w14:paraId="435A4932" w14:textId="77777777" w:rsidR="00466239" w:rsidRDefault="00466239" w:rsidP="007C7A28">
            <w:pPr>
              <w:ind w:right="454"/>
              <w:rPr>
                <w:b/>
              </w:rPr>
            </w:pPr>
          </w:p>
          <w:p w14:paraId="79B6DAC1" w14:textId="77777777" w:rsidR="00466239" w:rsidRDefault="00466239" w:rsidP="007C7A28">
            <w:pPr>
              <w:ind w:right="454"/>
              <w:rPr>
                <w:b/>
              </w:rPr>
            </w:pPr>
          </w:p>
          <w:p w14:paraId="76F304E9" w14:textId="77777777" w:rsidR="00466239" w:rsidRDefault="00466239" w:rsidP="007C7A28">
            <w:pPr>
              <w:ind w:right="454"/>
              <w:rPr>
                <w:b/>
              </w:rPr>
            </w:pPr>
          </w:p>
        </w:tc>
        <w:tc>
          <w:tcPr>
            <w:tcW w:w="2332" w:type="dxa"/>
          </w:tcPr>
          <w:p w14:paraId="641066F0" w14:textId="77777777" w:rsidR="00466239" w:rsidRDefault="00466239" w:rsidP="007C7A28">
            <w:pPr>
              <w:ind w:right="454"/>
              <w:rPr>
                <w:b/>
              </w:rPr>
            </w:pPr>
          </w:p>
          <w:p w14:paraId="6449EE9C" w14:textId="77777777" w:rsidR="00466239" w:rsidRDefault="00466239" w:rsidP="007C7A28">
            <w:pPr>
              <w:ind w:right="454"/>
              <w:rPr>
                <w:b/>
              </w:rPr>
            </w:pPr>
          </w:p>
          <w:p w14:paraId="0353C652" w14:textId="77777777" w:rsidR="00B06395" w:rsidRDefault="00466239" w:rsidP="007C7A28">
            <w:pPr>
              <w:ind w:right="454"/>
              <w:rPr>
                <w:b/>
              </w:rPr>
            </w:pPr>
            <w:r w:rsidRPr="009353D6">
              <w:rPr>
                <w:b/>
              </w:rPr>
              <w:t>Exposición de los docentes con participación</w:t>
            </w:r>
            <w:r>
              <w:rPr>
                <w:b/>
              </w:rPr>
              <w:t xml:space="preserve"> dialogada </w:t>
            </w:r>
            <w:r w:rsidRPr="009353D6">
              <w:rPr>
                <w:b/>
              </w:rPr>
              <w:t xml:space="preserve">de los </w:t>
            </w:r>
          </w:p>
          <w:p w14:paraId="3FEBDDA1" w14:textId="55D9B2B5" w:rsidR="00466239" w:rsidRDefault="00466239" w:rsidP="007C7A28">
            <w:pPr>
              <w:ind w:right="454"/>
              <w:rPr>
                <w:b/>
              </w:rPr>
            </w:pPr>
            <w:r w:rsidRPr="009353D6">
              <w:rPr>
                <w:b/>
              </w:rPr>
              <w:t xml:space="preserve">estudiantes con diapositivas en power </w:t>
            </w:r>
            <w:r w:rsidR="00FE5897" w:rsidRPr="009353D6">
              <w:rPr>
                <w:b/>
              </w:rPr>
              <w:t>poi</w:t>
            </w:r>
            <w:r w:rsidR="00FE5897">
              <w:rPr>
                <w:b/>
              </w:rPr>
              <w:t>n</w:t>
            </w:r>
            <w:r w:rsidR="00FE5897" w:rsidRPr="009353D6">
              <w:rPr>
                <w:b/>
              </w:rPr>
              <w:t xml:space="preserve">t. </w:t>
            </w:r>
            <w:r>
              <w:rPr>
                <w:b/>
              </w:rPr>
              <w:t xml:space="preserve">Maquetas de la columna </w:t>
            </w:r>
            <w:r w:rsidR="00F60314">
              <w:rPr>
                <w:b/>
              </w:rPr>
              <w:t>vertebral para</w:t>
            </w:r>
            <w:r>
              <w:rPr>
                <w:b/>
              </w:rPr>
              <w:t xml:space="preserve"> la descripción anatómica.</w:t>
            </w:r>
          </w:p>
          <w:p w14:paraId="56A238EA" w14:textId="77777777" w:rsidR="00466239" w:rsidRPr="009353D6" w:rsidRDefault="00466239" w:rsidP="007C7A28">
            <w:pPr>
              <w:ind w:right="454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86E482B" w14:textId="77777777" w:rsidR="00466239" w:rsidRDefault="00466239" w:rsidP="007C7A28">
            <w:pPr>
              <w:ind w:right="454"/>
              <w:rPr>
                <w:b/>
              </w:rPr>
            </w:pPr>
          </w:p>
        </w:tc>
        <w:tc>
          <w:tcPr>
            <w:tcW w:w="2333" w:type="dxa"/>
          </w:tcPr>
          <w:p w14:paraId="29D36753" w14:textId="77777777" w:rsidR="00466239" w:rsidRDefault="00466239" w:rsidP="007C7A28">
            <w:pPr>
              <w:ind w:right="454"/>
              <w:rPr>
                <w:b/>
              </w:rPr>
            </w:pPr>
          </w:p>
          <w:p w14:paraId="2E2F9C7E" w14:textId="77777777" w:rsidR="00466239" w:rsidRDefault="00466239" w:rsidP="007C7A28">
            <w:pPr>
              <w:ind w:right="454"/>
              <w:rPr>
                <w:b/>
              </w:rPr>
            </w:pPr>
          </w:p>
          <w:p w14:paraId="7393503B" w14:textId="77777777" w:rsidR="00466239" w:rsidRDefault="00466239" w:rsidP="007C7A28">
            <w:pPr>
              <w:ind w:right="454"/>
              <w:rPr>
                <w:b/>
              </w:rPr>
            </w:pPr>
            <w:r w:rsidRPr="00F0239C">
              <w:rPr>
                <w:b/>
              </w:rPr>
              <w:t xml:space="preserve">Hace uso de conocimiento sobre el tipo mecanismo de </w:t>
            </w:r>
            <w:r w:rsidR="00706081" w:rsidRPr="00F0239C">
              <w:rPr>
                <w:b/>
              </w:rPr>
              <w:t>lesión y</w:t>
            </w:r>
            <w:r w:rsidRPr="00F0239C">
              <w:rPr>
                <w:b/>
              </w:rPr>
              <w:t xml:space="preserve"> realiza los cuidados específicos</w:t>
            </w:r>
            <w:r>
              <w:rPr>
                <w:b/>
              </w:rPr>
              <w:t xml:space="preserve"> y definitivos </w:t>
            </w:r>
            <w:r w:rsidRPr="00F0239C">
              <w:rPr>
                <w:b/>
              </w:rPr>
              <w:t>con asepsia.</w:t>
            </w:r>
          </w:p>
          <w:p w14:paraId="7579EC0E" w14:textId="77777777" w:rsidR="00466239" w:rsidRDefault="00466239" w:rsidP="007C7A28">
            <w:pPr>
              <w:ind w:right="454"/>
              <w:rPr>
                <w:b/>
              </w:rPr>
            </w:pPr>
            <w:r>
              <w:rPr>
                <w:b/>
              </w:rPr>
              <w:t xml:space="preserve">Identifica e interpreta los métodos y exámenes de diagnóstico requeridos. </w:t>
            </w:r>
          </w:p>
        </w:tc>
      </w:tr>
    </w:tbl>
    <w:p w14:paraId="7E6BEA37" w14:textId="77777777" w:rsidR="00466239" w:rsidRDefault="00466239" w:rsidP="00390241">
      <w:pPr>
        <w:ind w:right="454"/>
        <w:jc w:val="both"/>
        <w:rPr>
          <w:b/>
        </w:rPr>
      </w:pPr>
    </w:p>
    <w:p w14:paraId="0D054967" w14:textId="77777777" w:rsidR="00466239" w:rsidRDefault="00466239" w:rsidP="00390241">
      <w:pPr>
        <w:ind w:right="454"/>
        <w:jc w:val="both"/>
        <w:rPr>
          <w:b/>
        </w:rPr>
      </w:pPr>
    </w:p>
    <w:p w14:paraId="1EDDACFE" w14:textId="77777777" w:rsidR="00466239" w:rsidRDefault="00466239" w:rsidP="00390241">
      <w:pPr>
        <w:ind w:right="454"/>
        <w:jc w:val="both"/>
        <w:rPr>
          <w:b/>
        </w:rPr>
      </w:pPr>
    </w:p>
    <w:p w14:paraId="39424512" w14:textId="77777777" w:rsidR="00800118" w:rsidRDefault="00800118" w:rsidP="00390241">
      <w:pPr>
        <w:ind w:right="454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0"/>
        <w:gridCol w:w="2941"/>
        <w:gridCol w:w="2465"/>
        <w:gridCol w:w="2332"/>
        <w:gridCol w:w="2332"/>
        <w:gridCol w:w="2333"/>
      </w:tblGrid>
      <w:tr w:rsidR="00D76A76" w14:paraId="020297D3" w14:textId="77777777" w:rsidTr="00D76A76">
        <w:tc>
          <w:tcPr>
            <w:tcW w:w="1590" w:type="dxa"/>
            <w:vMerge w:val="restart"/>
          </w:tcPr>
          <w:p w14:paraId="2BB0B8C0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SEMANAS</w:t>
            </w:r>
          </w:p>
        </w:tc>
        <w:tc>
          <w:tcPr>
            <w:tcW w:w="7738" w:type="dxa"/>
            <w:gridSpan w:val="3"/>
          </w:tcPr>
          <w:p w14:paraId="35AC55A6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2332" w:type="dxa"/>
            <w:vMerge w:val="restart"/>
          </w:tcPr>
          <w:p w14:paraId="2F5E881D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</w:p>
          <w:p w14:paraId="58988CF6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ESTRATEGIAS</w:t>
            </w:r>
          </w:p>
        </w:tc>
        <w:tc>
          <w:tcPr>
            <w:tcW w:w="2333" w:type="dxa"/>
            <w:vMerge w:val="restart"/>
          </w:tcPr>
          <w:p w14:paraId="6F649DB2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INDICADORES DE LOGRO</w:t>
            </w:r>
          </w:p>
        </w:tc>
      </w:tr>
      <w:tr w:rsidR="00D76A76" w14:paraId="1B0FCCCF" w14:textId="77777777" w:rsidTr="00D76A76">
        <w:tc>
          <w:tcPr>
            <w:tcW w:w="1590" w:type="dxa"/>
            <w:vMerge/>
          </w:tcPr>
          <w:p w14:paraId="38872B55" w14:textId="77777777" w:rsidR="00D76A76" w:rsidRDefault="00D76A76" w:rsidP="00D76A76">
            <w:pPr>
              <w:ind w:right="454"/>
              <w:jc w:val="both"/>
              <w:rPr>
                <w:b/>
              </w:rPr>
            </w:pPr>
          </w:p>
        </w:tc>
        <w:tc>
          <w:tcPr>
            <w:tcW w:w="2941" w:type="dxa"/>
          </w:tcPr>
          <w:p w14:paraId="34961FC4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COGNITIVO</w:t>
            </w:r>
          </w:p>
        </w:tc>
        <w:tc>
          <w:tcPr>
            <w:tcW w:w="2465" w:type="dxa"/>
          </w:tcPr>
          <w:p w14:paraId="7E4D8268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PROCEDIMENTAL</w:t>
            </w:r>
          </w:p>
        </w:tc>
        <w:tc>
          <w:tcPr>
            <w:tcW w:w="2332" w:type="dxa"/>
          </w:tcPr>
          <w:p w14:paraId="7E90D8AC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ACTITUDINAL</w:t>
            </w:r>
          </w:p>
        </w:tc>
        <w:tc>
          <w:tcPr>
            <w:tcW w:w="2332" w:type="dxa"/>
            <w:vMerge/>
          </w:tcPr>
          <w:p w14:paraId="15D5394B" w14:textId="77777777" w:rsidR="00D76A76" w:rsidRDefault="00D76A76" w:rsidP="00D76A76">
            <w:pPr>
              <w:ind w:right="454"/>
              <w:jc w:val="both"/>
              <w:rPr>
                <w:b/>
              </w:rPr>
            </w:pPr>
          </w:p>
        </w:tc>
        <w:tc>
          <w:tcPr>
            <w:tcW w:w="2333" w:type="dxa"/>
            <w:vMerge/>
          </w:tcPr>
          <w:p w14:paraId="3003C0FF" w14:textId="77777777" w:rsidR="00D76A76" w:rsidRDefault="00D76A76" w:rsidP="00D76A76">
            <w:pPr>
              <w:ind w:right="454"/>
              <w:jc w:val="both"/>
              <w:rPr>
                <w:b/>
              </w:rPr>
            </w:pPr>
          </w:p>
        </w:tc>
      </w:tr>
      <w:tr w:rsidR="00D76A76" w14:paraId="661226B4" w14:textId="77777777" w:rsidTr="00083F47">
        <w:trPr>
          <w:trHeight w:val="4830"/>
        </w:trPr>
        <w:tc>
          <w:tcPr>
            <w:tcW w:w="1590" w:type="dxa"/>
          </w:tcPr>
          <w:p w14:paraId="4830D054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</w:p>
          <w:p w14:paraId="13B50A06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</w:p>
          <w:p w14:paraId="234E440D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</w:p>
          <w:p w14:paraId="0C955F39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</w:p>
          <w:p w14:paraId="5972BF88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 xml:space="preserve">SEMANA </w:t>
            </w:r>
          </w:p>
          <w:p w14:paraId="222ABC98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</w:p>
          <w:p w14:paraId="5C91D42E" w14:textId="6D1DC57B" w:rsidR="00D76A76" w:rsidRDefault="00896FB8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6185D50E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</w:p>
          <w:p w14:paraId="664B6CF3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 xml:space="preserve">DIA </w:t>
            </w:r>
          </w:p>
          <w:p w14:paraId="769F9192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</w:p>
          <w:p w14:paraId="62A09270" w14:textId="37961E2C" w:rsidR="00D76A76" w:rsidRDefault="00F271D4" w:rsidP="00D76A76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 xml:space="preserve"> 24.07.17</w:t>
            </w:r>
          </w:p>
          <w:p w14:paraId="619C467E" w14:textId="77777777" w:rsidR="00C81669" w:rsidRDefault="00C81669" w:rsidP="00D76A76">
            <w:pPr>
              <w:ind w:right="454"/>
              <w:jc w:val="center"/>
              <w:rPr>
                <w:b/>
              </w:rPr>
            </w:pPr>
          </w:p>
          <w:p w14:paraId="451EAB07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</w:p>
          <w:p w14:paraId="44940B4D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</w:p>
          <w:p w14:paraId="7E82680E" w14:textId="77777777" w:rsidR="00D76A76" w:rsidRDefault="00D76A76" w:rsidP="00D76A76">
            <w:pPr>
              <w:ind w:right="454"/>
              <w:jc w:val="center"/>
              <w:rPr>
                <w:b/>
              </w:rPr>
            </w:pPr>
          </w:p>
        </w:tc>
        <w:tc>
          <w:tcPr>
            <w:tcW w:w="2941" w:type="dxa"/>
          </w:tcPr>
          <w:p w14:paraId="6BDECE2E" w14:textId="77777777" w:rsidR="00D76A76" w:rsidRDefault="00D76A76" w:rsidP="00D76A76">
            <w:pPr>
              <w:ind w:right="454"/>
              <w:rPr>
                <w:b/>
              </w:rPr>
            </w:pPr>
          </w:p>
          <w:p w14:paraId="5D98A688" w14:textId="77777777" w:rsidR="00E446A7" w:rsidRDefault="00E446A7" w:rsidP="00D76A76">
            <w:pPr>
              <w:ind w:right="454"/>
              <w:rPr>
                <w:b/>
              </w:rPr>
            </w:pPr>
          </w:p>
          <w:p w14:paraId="37E089A6" w14:textId="3FA39328" w:rsidR="00D76A76" w:rsidRDefault="00D76A76" w:rsidP="00D76A76">
            <w:pPr>
              <w:ind w:right="454"/>
              <w:rPr>
                <w:b/>
              </w:rPr>
            </w:pPr>
            <w:r>
              <w:rPr>
                <w:b/>
              </w:rPr>
              <w:t>E</w:t>
            </w:r>
            <w:r w:rsidRPr="007D222C">
              <w:rPr>
                <w:b/>
              </w:rPr>
              <w:t>l mecan</w:t>
            </w:r>
            <w:r w:rsidR="00466239">
              <w:rPr>
                <w:b/>
              </w:rPr>
              <w:t xml:space="preserve">ismo de lesión del </w:t>
            </w:r>
            <w:r>
              <w:rPr>
                <w:b/>
              </w:rPr>
              <w:t>Traumatismo craneal</w:t>
            </w:r>
            <w:r w:rsidR="00E446A7">
              <w:rPr>
                <w:b/>
              </w:rPr>
              <w:t xml:space="preserve">es clasificación , valoración  , </w:t>
            </w:r>
            <w:r w:rsidRPr="007D222C">
              <w:rPr>
                <w:b/>
              </w:rPr>
              <w:t>métodos de diagnóstico , anális</w:t>
            </w:r>
            <w:r w:rsidR="00E446A7">
              <w:rPr>
                <w:b/>
              </w:rPr>
              <w:t xml:space="preserve">is de laboratorio específicos  </w:t>
            </w:r>
            <w:r w:rsidRPr="007D222C">
              <w:rPr>
                <w:b/>
              </w:rPr>
              <w:t>asepsia y antisepsia y los atenciones definitivas</w:t>
            </w:r>
          </w:p>
        </w:tc>
        <w:tc>
          <w:tcPr>
            <w:tcW w:w="2465" w:type="dxa"/>
          </w:tcPr>
          <w:p w14:paraId="3C0D7867" w14:textId="77777777" w:rsidR="00D76A76" w:rsidRDefault="00D76A76" w:rsidP="00D76A76">
            <w:pPr>
              <w:ind w:right="454"/>
              <w:rPr>
                <w:b/>
              </w:rPr>
            </w:pPr>
          </w:p>
          <w:p w14:paraId="6BD0CBC0" w14:textId="77777777" w:rsidR="00D76A76" w:rsidRDefault="00D76A76" w:rsidP="00D76A76">
            <w:pPr>
              <w:ind w:right="454"/>
              <w:rPr>
                <w:b/>
              </w:rPr>
            </w:pPr>
          </w:p>
          <w:p w14:paraId="442577C4" w14:textId="42EDB8DF" w:rsidR="00E446A7" w:rsidRPr="00E446A7" w:rsidRDefault="0002150B" w:rsidP="00E446A7">
            <w:pPr>
              <w:ind w:right="454"/>
              <w:rPr>
                <w:b/>
              </w:rPr>
            </w:pPr>
            <w:r>
              <w:rPr>
                <w:b/>
              </w:rPr>
              <w:t>Identifica los mecanismos</w:t>
            </w:r>
            <w:r w:rsidR="00E446A7" w:rsidRPr="00E446A7">
              <w:rPr>
                <w:b/>
              </w:rPr>
              <w:t xml:space="preserve"> </w:t>
            </w:r>
            <w:r w:rsidR="00E446A7">
              <w:rPr>
                <w:b/>
              </w:rPr>
              <w:t xml:space="preserve">de lesiones craneales </w:t>
            </w:r>
            <w:r>
              <w:rPr>
                <w:b/>
              </w:rPr>
              <w:t xml:space="preserve">por signos y síntomas propios del evento para </w:t>
            </w:r>
            <w:r w:rsidR="00E446A7" w:rsidRPr="00E446A7">
              <w:rPr>
                <w:b/>
              </w:rPr>
              <w:t>brinda los cuidados específicos y definitivos.</w:t>
            </w:r>
          </w:p>
          <w:p w14:paraId="7072E682" w14:textId="015136FC" w:rsidR="00D76A76" w:rsidRDefault="0002150B" w:rsidP="00D76A76">
            <w:pPr>
              <w:ind w:right="454"/>
              <w:rPr>
                <w:b/>
              </w:rPr>
            </w:pPr>
            <w:r w:rsidRPr="00E446A7">
              <w:rPr>
                <w:b/>
              </w:rPr>
              <w:t>Participa,</w:t>
            </w:r>
            <w:r w:rsidR="00CF17B2">
              <w:rPr>
                <w:b/>
              </w:rPr>
              <w:t xml:space="preserve"> </w:t>
            </w:r>
            <w:r w:rsidR="00E446A7" w:rsidRPr="00E446A7">
              <w:rPr>
                <w:b/>
              </w:rPr>
              <w:t>en los exáme</w:t>
            </w:r>
            <w:r>
              <w:rPr>
                <w:b/>
              </w:rPr>
              <w:t xml:space="preserve">nes y métodos de Dx específicos e interpreta resultados. </w:t>
            </w:r>
            <w:r w:rsidR="00D76A76">
              <w:rPr>
                <w:b/>
              </w:rPr>
              <w:t xml:space="preserve"> </w:t>
            </w:r>
          </w:p>
        </w:tc>
        <w:tc>
          <w:tcPr>
            <w:tcW w:w="2332" w:type="dxa"/>
          </w:tcPr>
          <w:p w14:paraId="03020C35" w14:textId="77777777" w:rsidR="00D76A76" w:rsidRDefault="00D76A76" w:rsidP="00D76A76">
            <w:pPr>
              <w:ind w:right="454"/>
              <w:rPr>
                <w:b/>
              </w:rPr>
            </w:pPr>
          </w:p>
          <w:p w14:paraId="009AEDDA" w14:textId="77777777" w:rsidR="00D76A76" w:rsidRDefault="00D76A76" w:rsidP="00D76A76">
            <w:pPr>
              <w:ind w:right="454"/>
              <w:rPr>
                <w:b/>
              </w:rPr>
            </w:pPr>
          </w:p>
          <w:p w14:paraId="288B6302" w14:textId="2D9FC53F" w:rsidR="00D76A76" w:rsidRDefault="0002150B" w:rsidP="0002150B">
            <w:pPr>
              <w:ind w:right="454"/>
              <w:rPr>
                <w:b/>
              </w:rPr>
            </w:pPr>
            <w:r>
              <w:rPr>
                <w:b/>
              </w:rPr>
              <w:t>Establece un plan de cuidados de Enfermería priorizando</w:t>
            </w:r>
            <w:r w:rsidR="00E446A7" w:rsidRPr="00E446A7">
              <w:rPr>
                <w:b/>
              </w:rPr>
              <w:t xml:space="preserve"> </w:t>
            </w:r>
            <w:r>
              <w:rPr>
                <w:b/>
              </w:rPr>
              <w:t xml:space="preserve">las atenciones </w:t>
            </w:r>
            <w:r w:rsidR="00E446A7" w:rsidRPr="00E446A7">
              <w:rPr>
                <w:b/>
              </w:rPr>
              <w:t>de acuerdo a</w:t>
            </w:r>
            <w:r>
              <w:rPr>
                <w:b/>
              </w:rPr>
              <w:t>l tipo de mecanismo de lesión con a</w:t>
            </w:r>
            <w:r w:rsidR="00E446A7" w:rsidRPr="00E446A7">
              <w:rPr>
                <w:b/>
              </w:rPr>
              <w:t>sepsia</w:t>
            </w:r>
            <w:r>
              <w:rPr>
                <w:b/>
              </w:rPr>
              <w:t xml:space="preserve">, </w:t>
            </w:r>
            <w:r w:rsidR="00E446A7" w:rsidRPr="00E446A7">
              <w:rPr>
                <w:b/>
              </w:rPr>
              <w:t xml:space="preserve"> </w:t>
            </w:r>
            <w:r>
              <w:rPr>
                <w:b/>
              </w:rPr>
              <w:t xml:space="preserve"> ética </w:t>
            </w:r>
            <w:r w:rsidR="008E1CF2">
              <w:rPr>
                <w:b/>
              </w:rPr>
              <w:t xml:space="preserve">evitando riesgos y complicaciones </w:t>
            </w:r>
          </w:p>
        </w:tc>
        <w:tc>
          <w:tcPr>
            <w:tcW w:w="2332" w:type="dxa"/>
          </w:tcPr>
          <w:p w14:paraId="066205D1" w14:textId="77777777" w:rsidR="00D76A76" w:rsidRDefault="00D76A76" w:rsidP="00D76A76">
            <w:pPr>
              <w:ind w:right="454"/>
              <w:rPr>
                <w:b/>
              </w:rPr>
            </w:pPr>
          </w:p>
          <w:p w14:paraId="7985DE57" w14:textId="77777777" w:rsidR="00E446A7" w:rsidRDefault="00E446A7" w:rsidP="00D76A76">
            <w:pPr>
              <w:ind w:right="454"/>
              <w:rPr>
                <w:b/>
              </w:rPr>
            </w:pPr>
          </w:p>
          <w:p w14:paraId="1FAFB162" w14:textId="468DA49F" w:rsidR="00D76A76" w:rsidRPr="009353D6" w:rsidRDefault="00D76A76" w:rsidP="00D76A76">
            <w:pPr>
              <w:ind w:right="454"/>
              <w:rPr>
                <w:b/>
              </w:rPr>
            </w:pPr>
            <w:r w:rsidRPr="009353D6">
              <w:rPr>
                <w:b/>
              </w:rPr>
              <w:t xml:space="preserve">Exposición de los docentes con participación de los estudiantes </w:t>
            </w:r>
            <w:r w:rsidR="00FE5897">
              <w:rPr>
                <w:b/>
              </w:rPr>
              <w:t>utiliza diapositivas</w:t>
            </w:r>
            <w:r w:rsidRPr="009353D6">
              <w:rPr>
                <w:b/>
              </w:rPr>
              <w:t xml:space="preserve"> en power </w:t>
            </w:r>
            <w:r w:rsidR="00E446A7" w:rsidRPr="009353D6">
              <w:rPr>
                <w:b/>
              </w:rPr>
              <w:t>poi</w:t>
            </w:r>
            <w:r w:rsidR="00E446A7">
              <w:rPr>
                <w:b/>
              </w:rPr>
              <w:t>n</w:t>
            </w:r>
            <w:r w:rsidR="00E446A7" w:rsidRPr="009353D6">
              <w:rPr>
                <w:b/>
              </w:rPr>
              <w:t>t.</w:t>
            </w:r>
          </w:p>
          <w:p w14:paraId="3234C728" w14:textId="77777777" w:rsidR="00D76A76" w:rsidRDefault="00E446A7" w:rsidP="00D76A76">
            <w:pPr>
              <w:ind w:right="454"/>
              <w:rPr>
                <w:b/>
              </w:rPr>
            </w:pPr>
            <w:r>
              <w:rPr>
                <w:b/>
              </w:rPr>
              <w:t xml:space="preserve">Maqueta de la bóveda craneal para diferenciar lo anatómico de lo </w:t>
            </w:r>
            <w:r w:rsidR="00F60314">
              <w:rPr>
                <w:b/>
              </w:rPr>
              <w:t>patológico.</w:t>
            </w:r>
          </w:p>
        </w:tc>
        <w:tc>
          <w:tcPr>
            <w:tcW w:w="2333" w:type="dxa"/>
          </w:tcPr>
          <w:p w14:paraId="2DC9191B" w14:textId="77777777" w:rsidR="00D76A76" w:rsidRDefault="00D76A76" w:rsidP="00D76A76">
            <w:pPr>
              <w:ind w:right="454"/>
              <w:rPr>
                <w:b/>
              </w:rPr>
            </w:pPr>
          </w:p>
          <w:p w14:paraId="16D4F6E7" w14:textId="77777777" w:rsidR="00E446A7" w:rsidRPr="00E446A7" w:rsidRDefault="00E446A7" w:rsidP="00E446A7">
            <w:pPr>
              <w:ind w:right="454"/>
              <w:rPr>
                <w:b/>
              </w:rPr>
            </w:pPr>
          </w:p>
          <w:p w14:paraId="0310CA72" w14:textId="18BD0714" w:rsidR="00E446A7" w:rsidRPr="00E446A7" w:rsidRDefault="00E446A7" w:rsidP="00E446A7">
            <w:pPr>
              <w:ind w:right="454"/>
              <w:rPr>
                <w:b/>
              </w:rPr>
            </w:pPr>
            <w:r w:rsidRPr="00E446A7">
              <w:rPr>
                <w:b/>
              </w:rPr>
              <w:t xml:space="preserve">Hace uso de conocimiento sobre el tipo mecanismo de </w:t>
            </w:r>
            <w:r w:rsidR="00F60314" w:rsidRPr="00E446A7">
              <w:rPr>
                <w:b/>
              </w:rPr>
              <w:t>lesión y</w:t>
            </w:r>
            <w:r w:rsidRPr="00E446A7">
              <w:rPr>
                <w:b/>
              </w:rPr>
              <w:t xml:space="preserve"> realiza los cuidados específicos y definitivos con</w:t>
            </w:r>
            <w:r w:rsidR="008E1CF2">
              <w:rPr>
                <w:b/>
              </w:rPr>
              <w:t xml:space="preserve"> asepsia, ética. </w:t>
            </w:r>
          </w:p>
          <w:p w14:paraId="363338AD" w14:textId="77777777" w:rsidR="00D76A76" w:rsidRDefault="00E446A7" w:rsidP="00E446A7">
            <w:pPr>
              <w:ind w:right="454"/>
              <w:rPr>
                <w:b/>
              </w:rPr>
            </w:pPr>
            <w:r w:rsidRPr="00E446A7">
              <w:rPr>
                <w:b/>
              </w:rPr>
              <w:t>Identifica e interpreta los métodos y exámenes de diagnóstico requeridos.</w:t>
            </w:r>
          </w:p>
        </w:tc>
      </w:tr>
    </w:tbl>
    <w:p w14:paraId="6163C0C6" w14:textId="4D38CE3B" w:rsidR="00083F47" w:rsidRDefault="00083F47" w:rsidP="00390241">
      <w:pPr>
        <w:ind w:right="454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5"/>
      </w:tblGrid>
      <w:tr w:rsidR="00804F7B" w14:paraId="27365F1E" w14:textId="77777777" w:rsidTr="00952C1A">
        <w:tc>
          <w:tcPr>
            <w:tcW w:w="13993" w:type="dxa"/>
            <w:gridSpan w:val="3"/>
          </w:tcPr>
          <w:p w14:paraId="4AE74FA9" w14:textId="77777777" w:rsidR="00804F7B" w:rsidRDefault="00804F7B" w:rsidP="00952C1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EVALUACIÓN DE LA UNIDAD DIDÁCTICA</w:t>
            </w:r>
          </w:p>
          <w:p w14:paraId="26E7D72B" w14:textId="77777777" w:rsidR="00804F7B" w:rsidRDefault="00804F7B" w:rsidP="00952C1A">
            <w:pPr>
              <w:ind w:right="454"/>
              <w:jc w:val="center"/>
              <w:rPr>
                <w:b/>
              </w:rPr>
            </w:pPr>
          </w:p>
        </w:tc>
      </w:tr>
      <w:tr w:rsidR="00804F7B" w14:paraId="1727DCBF" w14:textId="77777777" w:rsidTr="00952C1A">
        <w:tc>
          <w:tcPr>
            <w:tcW w:w="4664" w:type="dxa"/>
          </w:tcPr>
          <w:p w14:paraId="6BEBDB36" w14:textId="77777777" w:rsidR="00804F7B" w:rsidRDefault="00804F7B" w:rsidP="00952C1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EVIDENCIAS DE CONOCIMIENTOS</w:t>
            </w:r>
          </w:p>
        </w:tc>
        <w:tc>
          <w:tcPr>
            <w:tcW w:w="4664" w:type="dxa"/>
          </w:tcPr>
          <w:p w14:paraId="5245943D" w14:textId="77777777" w:rsidR="00804F7B" w:rsidRDefault="00804F7B" w:rsidP="00952C1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EVIDENCIA DE PRODUCTO</w:t>
            </w:r>
          </w:p>
        </w:tc>
        <w:tc>
          <w:tcPr>
            <w:tcW w:w="4665" w:type="dxa"/>
          </w:tcPr>
          <w:p w14:paraId="5254B81C" w14:textId="77777777" w:rsidR="00804F7B" w:rsidRDefault="00804F7B" w:rsidP="00952C1A">
            <w:pPr>
              <w:ind w:right="454"/>
              <w:jc w:val="center"/>
              <w:rPr>
                <w:b/>
              </w:rPr>
            </w:pPr>
            <w:r>
              <w:rPr>
                <w:b/>
              </w:rPr>
              <w:t>EVIDENCIA DE DESEMPEÑO</w:t>
            </w:r>
          </w:p>
        </w:tc>
      </w:tr>
      <w:tr w:rsidR="00804F7B" w14:paraId="0F12F807" w14:textId="77777777" w:rsidTr="00952C1A">
        <w:tc>
          <w:tcPr>
            <w:tcW w:w="4664" w:type="dxa"/>
          </w:tcPr>
          <w:p w14:paraId="6F4C454E" w14:textId="77777777" w:rsidR="00804F7B" w:rsidRDefault="00804F7B" w:rsidP="00952C1A">
            <w:pPr>
              <w:ind w:right="454"/>
              <w:rPr>
                <w:b/>
              </w:rPr>
            </w:pPr>
          </w:p>
          <w:p w14:paraId="5C0BAAD5" w14:textId="3B9CAC0F" w:rsidR="00804F7B" w:rsidRDefault="00FE5897" w:rsidP="004909D5">
            <w:pPr>
              <w:ind w:right="454"/>
              <w:rPr>
                <w:b/>
              </w:rPr>
            </w:pPr>
            <w:r>
              <w:rPr>
                <w:b/>
              </w:rPr>
              <w:t xml:space="preserve">Conoce </w:t>
            </w:r>
            <w:r w:rsidR="008E1CF2">
              <w:rPr>
                <w:b/>
              </w:rPr>
              <w:t>el</w:t>
            </w:r>
            <w:r w:rsidR="004909D5">
              <w:t xml:space="preserve"> </w:t>
            </w:r>
            <w:r w:rsidR="004909D5" w:rsidRPr="004909D5">
              <w:rPr>
                <w:b/>
              </w:rPr>
              <w:t xml:space="preserve">mecanismo de lesión  </w:t>
            </w:r>
            <w:r w:rsidR="008E1CF2">
              <w:rPr>
                <w:b/>
              </w:rPr>
              <w:t>del</w:t>
            </w:r>
            <w:r w:rsidR="004909D5">
              <w:rPr>
                <w:b/>
              </w:rPr>
              <w:t xml:space="preserve"> </w:t>
            </w:r>
            <w:r w:rsidR="00E446A7">
              <w:rPr>
                <w:b/>
              </w:rPr>
              <w:t xml:space="preserve">traumatismos </w:t>
            </w:r>
            <w:r w:rsidR="008E1CF2">
              <w:rPr>
                <w:b/>
              </w:rPr>
              <w:t xml:space="preserve">craneal : signos y síntomas </w:t>
            </w:r>
            <w:r w:rsidR="00E446A7">
              <w:rPr>
                <w:b/>
              </w:rPr>
              <w:t xml:space="preserve">así como también los métodos de Dx específicos </w:t>
            </w:r>
            <w:r w:rsidR="004909D5">
              <w:rPr>
                <w:b/>
              </w:rPr>
              <w:t xml:space="preserve">el </w:t>
            </w:r>
            <w:r w:rsidR="00E446A7">
              <w:rPr>
                <w:b/>
              </w:rPr>
              <w:t xml:space="preserve"> tratamiento </w:t>
            </w:r>
            <w:r w:rsidR="004909D5">
              <w:rPr>
                <w:b/>
              </w:rPr>
              <w:t xml:space="preserve">de urgencia y definitivo </w:t>
            </w:r>
          </w:p>
          <w:p w14:paraId="46A5A3FE" w14:textId="77777777" w:rsidR="004909D5" w:rsidRDefault="004909D5" w:rsidP="004909D5">
            <w:pPr>
              <w:ind w:right="454"/>
              <w:rPr>
                <w:b/>
              </w:rPr>
            </w:pPr>
          </w:p>
        </w:tc>
        <w:tc>
          <w:tcPr>
            <w:tcW w:w="4664" w:type="dxa"/>
          </w:tcPr>
          <w:p w14:paraId="5B910F5A" w14:textId="77777777" w:rsidR="00804F7B" w:rsidRDefault="00804F7B" w:rsidP="00952C1A">
            <w:pPr>
              <w:ind w:right="454"/>
              <w:jc w:val="center"/>
              <w:rPr>
                <w:b/>
              </w:rPr>
            </w:pPr>
          </w:p>
          <w:p w14:paraId="6706E5DB" w14:textId="77777777" w:rsidR="004909D5" w:rsidRDefault="00804F7B" w:rsidP="004909D5">
            <w:pPr>
              <w:ind w:right="454"/>
              <w:rPr>
                <w:b/>
              </w:rPr>
            </w:pPr>
            <w:r>
              <w:rPr>
                <w:b/>
              </w:rPr>
              <w:t xml:space="preserve">Elabora estrategias de trabajo </w:t>
            </w:r>
            <w:r w:rsidR="004909D5">
              <w:rPr>
                <w:b/>
              </w:rPr>
              <w:t xml:space="preserve">como : plan de atención de urgencia con estándares protocolizados </w:t>
            </w:r>
            <w:r>
              <w:rPr>
                <w:b/>
              </w:rPr>
              <w:t xml:space="preserve">para </w:t>
            </w:r>
            <w:r w:rsidR="004909D5">
              <w:rPr>
                <w:b/>
              </w:rPr>
              <w:t xml:space="preserve">atenciones de pacientes con traumatismos en tórax , </w:t>
            </w:r>
          </w:p>
          <w:p w14:paraId="0EACED8F" w14:textId="77777777" w:rsidR="004909D5" w:rsidRDefault="00F60314" w:rsidP="00083F47">
            <w:pPr>
              <w:ind w:right="454"/>
              <w:rPr>
                <w:b/>
              </w:rPr>
            </w:pPr>
            <w:r>
              <w:rPr>
                <w:b/>
              </w:rPr>
              <w:t>Abdomen,</w:t>
            </w:r>
            <w:r w:rsidR="004909D5">
              <w:rPr>
                <w:b/>
              </w:rPr>
              <w:t xml:space="preserve"> medula espinal y </w:t>
            </w:r>
            <w:r>
              <w:rPr>
                <w:b/>
              </w:rPr>
              <w:t>craneales.</w:t>
            </w:r>
          </w:p>
        </w:tc>
        <w:tc>
          <w:tcPr>
            <w:tcW w:w="4665" w:type="dxa"/>
          </w:tcPr>
          <w:p w14:paraId="1B22491D" w14:textId="77777777" w:rsidR="00804F7B" w:rsidRDefault="00804F7B" w:rsidP="00952C1A">
            <w:pPr>
              <w:ind w:right="454"/>
              <w:jc w:val="center"/>
              <w:rPr>
                <w:b/>
              </w:rPr>
            </w:pPr>
          </w:p>
          <w:p w14:paraId="0D5B9FED" w14:textId="77777777" w:rsidR="00804F7B" w:rsidRDefault="004909D5" w:rsidP="00290DE2">
            <w:pPr>
              <w:ind w:right="454"/>
              <w:rPr>
                <w:b/>
              </w:rPr>
            </w:pPr>
            <w:r>
              <w:rPr>
                <w:b/>
              </w:rPr>
              <w:t xml:space="preserve">Realiza las estrategias de atención del pacientes con traumatismo </w:t>
            </w:r>
            <w:r w:rsidR="00290DE2">
              <w:rPr>
                <w:b/>
              </w:rPr>
              <w:t xml:space="preserve">de acuerdo al sistema afectado con supervisión asistida </w:t>
            </w:r>
          </w:p>
        </w:tc>
      </w:tr>
    </w:tbl>
    <w:p w14:paraId="3C838AF8" w14:textId="77777777" w:rsidR="00B06395" w:rsidRDefault="00B06395" w:rsidP="00804F7B">
      <w:pPr>
        <w:ind w:right="454"/>
        <w:jc w:val="both"/>
        <w:rPr>
          <w:b/>
        </w:rPr>
      </w:pPr>
    </w:p>
    <w:p w14:paraId="60E0554B" w14:textId="77777777" w:rsidR="008B0A9F" w:rsidRDefault="008B0A9F" w:rsidP="00390241">
      <w:pPr>
        <w:ind w:right="454"/>
        <w:jc w:val="both"/>
        <w:rPr>
          <w:b/>
        </w:rPr>
        <w:sectPr w:rsidR="008B0A9F" w:rsidSect="005C12DD">
          <w:pgSz w:w="16839" w:h="11907" w:orient="landscape" w:code="9"/>
          <w:pgMar w:top="1134" w:right="1134" w:bottom="1701" w:left="1701" w:header="709" w:footer="709" w:gutter="0"/>
          <w:cols w:space="708"/>
          <w:docGrid w:linePitch="360"/>
        </w:sectPr>
      </w:pPr>
    </w:p>
    <w:p w14:paraId="19351204" w14:textId="77777777" w:rsidR="00D76A76" w:rsidRPr="00083F47" w:rsidRDefault="008B0A9F" w:rsidP="001A6819">
      <w:pPr>
        <w:pStyle w:val="Prrafodelista"/>
        <w:numPr>
          <w:ilvl w:val="0"/>
          <w:numId w:val="9"/>
        </w:numPr>
        <w:ind w:right="454"/>
        <w:jc w:val="both"/>
        <w:rPr>
          <w:b/>
        </w:rPr>
      </w:pPr>
      <w:r w:rsidRPr="00083F47">
        <w:rPr>
          <w:b/>
        </w:rPr>
        <w:lastRenderedPageBreak/>
        <w:t>ESTRATEGIAS METODOLOGICAS.</w:t>
      </w:r>
    </w:p>
    <w:p w14:paraId="2400D462" w14:textId="77777777" w:rsidR="008B0A9F" w:rsidRDefault="008B0A9F" w:rsidP="00083F47">
      <w:pPr>
        <w:ind w:left="708" w:right="454"/>
        <w:jc w:val="both"/>
      </w:pPr>
      <w:r w:rsidRPr="00F73592">
        <w:t>El desarrollo d</w:t>
      </w:r>
      <w:r w:rsidR="00F241A0">
        <w:t xml:space="preserve">e la Asignatura </w:t>
      </w:r>
      <w:r w:rsidR="00F60314">
        <w:t>“Adulto</w:t>
      </w:r>
      <w:r w:rsidR="00F241A0">
        <w:t xml:space="preserve"> Joven</w:t>
      </w:r>
      <w:r w:rsidR="00F60314">
        <w:t>”</w:t>
      </w:r>
      <w:r w:rsidR="00F60314" w:rsidRPr="00F73592">
        <w:t>,</w:t>
      </w:r>
      <w:r w:rsidRPr="00F73592">
        <w:t xml:space="preserve"> se realizara en base a una metodología participativa</w:t>
      </w:r>
      <w:r w:rsidR="006C336A">
        <w:t xml:space="preserve">, </w:t>
      </w:r>
      <w:r w:rsidR="00192EA7">
        <w:t xml:space="preserve">contempladas en </w:t>
      </w:r>
      <w:r w:rsidR="006C336A">
        <w:t xml:space="preserve">las </w:t>
      </w:r>
      <w:r w:rsidRPr="00F73592">
        <w:t xml:space="preserve">estrategias </w:t>
      </w:r>
      <w:r w:rsidR="006C336A">
        <w:t>planteadas para el desarrollo del curso</w:t>
      </w:r>
      <w:r w:rsidR="00352FD9">
        <w:t>,</w:t>
      </w:r>
      <w:r w:rsidR="006C336A">
        <w:t xml:space="preserve"> </w:t>
      </w:r>
      <w:r w:rsidR="00352FD9">
        <w:t>que permitirá</w:t>
      </w:r>
      <w:r w:rsidRPr="00F73592">
        <w:t xml:space="preserve"> </w:t>
      </w:r>
      <w:r w:rsidR="00352FD9">
        <w:t xml:space="preserve">a </w:t>
      </w:r>
      <w:r w:rsidRPr="00F73592">
        <w:t xml:space="preserve">los estudiantes </w:t>
      </w:r>
      <w:r w:rsidR="00192EA7">
        <w:t xml:space="preserve">del IV ciclo participar activamente en eventos educativos </w:t>
      </w:r>
      <w:r w:rsidR="00325A95" w:rsidRPr="00325A95">
        <w:t>de manera crítica, creativ</w:t>
      </w:r>
      <w:r w:rsidR="00325A95">
        <w:t xml:space="preserve">a y con conocimiento científico, dirigidos </w:t>
      </w:r>
      <w:r w:rsidR="00192EA7" w:rsidRPr="00192EA7">
        <w:t>a población más vulnerables</w:t>
      </w:r>
      <w:r w:rsidR="00F60314">
        <w:t xml:space="preserve">: </w:t>
      </w:r>
      <w:r w:rsidR="00F60314" w:rsidRPr="00F73592">
        <w:t>en</w:t>
      </w:r>
      <w:r w:rsidR="006C336A">
        <w:t xml:space="preserve"> el ámbito </w:t>
      </w:r>
      <w:r w:rsidR="00325A95">
        <w:t xml:space="preserve">local y </w:t>
      </w:r>
      <w:r w:rsidR="00F73592">
        <w:t>e</w:t>
      </w:r>
      <w:r w:rsidR="00325A95">
        <w:t xml:space="preserve">n el ambiente </w:t>
      </w:r>
      <w:r w:rsidR="00F241A0">
        <w:t>universitario</w:t>
      </w:r>
      <w:r w:rsidR="00BF4304">
        <w:t xml:space="preserve">, </w:t>
      </w:r>
      <w:r w:rsidR="00352FD9">
        <w:t xml:space="preserve">en busca de mejorar los niveles de </w:t>
      </w:r>
      <w:r w:rsidR="00F60314">
        <w:t>salud,</w:t>
      </w:r>
      <w:r w:rsidR="00F241A0">
        <w:t xml:space="preserve"> </w:t>
      </w:r>
      <w:r w:rsidR="00352FD9">
        <w:t xml:space="preserve">enfatizando la promoción y </w:t>
      </w:r>
      <w:r w:rsidR="00F60314">
        <w:t>prevención.</w:t>
      </w:r>
    </w:p>
    <w:p w14:paraId="4EE07E87" w14:textId="77777777" w:rsidR="00F73592" w:rsidRDefault="00F73592" w:rsidP="004613B5">
      <w:pPr>
        <w:ind w:right="454" w:firstLine="708"/>
        <w:jc w:val="both"/>
        <w:rPr>
          <w:b/>
        </w:rPr>
      </w:pPr>
      <w:r w:rsidRPr="00F73592">
        <w:rPr>
          <w:b/>
        </w:rPr>
        <w:t>En Teoría se aplicara las siguientes estrategias:</w:t>
      </w:r>
    </w:p>
    <w:p w14:paraId="1562F376" w14:textId="77777777" w:rsidR="00F73592" w:rsidRDefault="00F73592" w:rsidP="004613B5">
      <w:pPr>
        <w:pStyle w:val="Prrafodelista"/>
        <w:numPr>
          <w:ilvl w:val="0"/>
          <w:numId w:val="2"/>
        </w:numPr>
        <w:ind w:left="1134" w:right="454"/>
        <w:jc w:val="both"/>
      </w:pPr>
      <w:r w:rsidRPr="00F73592">
        <w:t>Exposiciones dialogadas.</w:t>
      </w:r>
    </w:p>
    <w:p w14:paraId="1022B75C" w14:textId="77777777" w:rsidR="00BA4D7A" w:rsidRDefault="0097162C" w:rsidP="004613B5">
      <w:pPr>
        <w:pStyle w:val="Prrafodelista"/>
        <w:numPr>
          <w:ilvl w:val="0"/>
          <w:numId w:val="2"/>
        </w:numPr>
        <w:ind w:left="1134"/>
      </w:pPr>
      <w:r>
        <w:t>Avances</w:t>
      </w:r>
      <w:r w:rsidR="00F73592">
        <w:t xml:space="preserve"> </w:t>
      </w:r>
      <w:r>
        <w:t>informativitos sobre el desarrollo de la asignatura.</w:t>
      </w:r>
    </w:p>
    <w:p w14:paraId="1EE0EE76" w14:textId="77777777" w:rsidR="00BA4D7A" w:rsidRPr="00BA4D7A" w:rsidRDefault="00BA4D7A" w:rsidP="004613B5">
      <w:pPr>
        <w:pStyle w:val="Prrafodelista"/>
        <w:numPr>
          <w:ilvl w:val="0"/>
          <w:numId w:val="2"/>
        </w:numPr>
        <w:ind w:left="1134"/>
      </w:pPr>
      <w:r w:rsidRPr="00BA4D7A">
        <w:t xml:space="preserve"> Análisis de lecturas.</w:t>
      </w:r>
    </w:p>
    <w:p w14:paraId="3628D486" w14:textId="77777777" w:rsidR="00F73592" w:rsidRDefault="0097162C" w:rsidP="004613B5">
      <w:pPr>
        <w:pStyle w:val="Prrafodelista"/>
        <w:numPr>
          <w:ilvl w:val="0"/>
          <w:numId w:val="2"/>
        </w:numPr>
        <w:ind w:left="1134" w:right="454"/>
        <w:jc w:val="both"/>
      </w:pPr>
      <w:r>
        <w:t xml:space="preserve">Lectura bibliográfica </w:t>
      </w:r>
      <w:r w:rsidR="005E2E68">
        <w:t xml:space="preserve">obligatoria </w:t>
      </w:r>
      <w:r w:rsidR="00FB2001">
        <w:t>minutos previo a la clase del día</w:t>
      </w:r>
      <w:r w:rsidR="005E2E68">
        <w:t>.</w:t>
      </w:r>
      <w:r>
        <w:t xml:space="preserve">  </w:t>
      </w:r>
    </w:p>
    <w:p w14:paraId="576DE03C" w14:textId="77777777" w:rsidR="002B3BA3" w:rsidRDefault="005E2E68" w:rsidP="004613B5">
      <w:pPr>
        <w:pStyle w:val="Prrafodelista"/>
        <w:numPr>
          <w:ilvl w:val="0"/>
          <w:numId w:val="2"/>
        </w:numPr>
        <w:ind w:left="1134" w:right="454"/>
        <w:jc w:val="both"/>
      </w:pPr>
      <w:r>
        <w:t xml:space="preserve">Dinámica </w:t>
      </w:r>
      <w:r w:rsidR="00C86A18">
        <w:t>grupal,</w:t>
      </w:r>
      <w:r>
        <w:t xml:space="preserve"> métodos de preguntas y respuestas</w:t>
      </w:r>
      <w:r w:rsidR="00C86A18">
        <w:t>.</w:t>
      </w:r>
    </w:p>
    <w:p w14:paraId="2D40498C" w14:textId="77777777" w:rsidR="005E2E68" w:rsidRDefault="005E2E68" w:rsidP="004613B5">
      <w:pPr>
        <w:pStyle w:val="Prrafodelista"/>
        <w:numPr>
          <w:ilvl w:val="0"/>
          <w:numId w:val="2"/>
        </w:numPr>
        <w:ind w:left="1134" w:right="454"/>
        <w:jc w:val="both"/>
      </w:pPr>
      <w:r>
        <w:t xml:space="preserve"> </w:t>
      </w:r>
      <w:r w:rsidR="00C86A18">
        <w:t xml:space="preserve">Trabajo en </w:t>
      </w:r>
      <w:r w:rsidR="00BA4D7A">
        <w:t>equipo,</w:t>
      </w:r>
      <w:r w:rsidR="00C86A18">
        <w:t xml:space="preserve"> lluvias de ideas y </w:t>
      </w:r>
      <w:r w:rsidR="00BA4D7A">
        <w:t>conclusiones.</w:t>
      </w:r>
    </w:p>
    <w:p w14:paraId="16523AFB" w14:textId="77777777" w:rsidR="00C86A18" w:rsidRDefault="00BA4D7A" w:rsidP="004613B5">
      <w:pPr>
        <w:pStyle w:val="Prrafodelista"/>
        <w:numPr>
          <w:ilvl w:val="0"/>
          <w:numId w:val="2"/>
        </w:numPr>
        <w:ind w:left="1134" w:right="454"/>
        <w:jc w:val="both"/>
      </w:pPr>
      <w:r>
        <w:t>Método inductivo y discusión.</w:t>
      </w:r>
    </w:p>
    <w:p w14:paraId="6BAD6EB8" w14:textId="77777777" w:rsidR="002B3BA3" w:rsidRDefault="002B3BA3" w:rsidP="004613B5">
      <w:pPr>
        <w:pStyle w:val="Prrafodelista"/>
        <w:numPr>
          <w:ilvl w:val="0"/>
          <w:numId w:val="2"/>
        </w:numPr>
        <w:ind w:left="1134" w:right="454"/>
        <w:jc w:val="both"/>
      </w:pPr>
      <w:r>
        <w:t>También se usaran maquetas de acuerdo a los sistemas tratados.</w:t>
      </w:r>
    </w:p>
    <w:p w14:paraId="777D8A3E" w14:textId="77777777" w:rsidR="00DF32C5" w:rsidRDefault="00E31EAB" w:rsidP="004613B5">
      <w:pPr>
        <w:pStyle w:val="Prrafodelista"/>
        <w:numPr>
          <w:ilvl w:val="0"/>
          <w:numId w:val="2"/>
        </w:numPr>
        <w:ind w:left="1134" w:right="454"/>
        <w:jc w:val="both"/>
      </w:pPr>
      <w:r>
        <w:t>Videos Fó</w:t>
      </w:r>
      <w:r w:rsidR="00DF32C5">
        <w:t>rum.</w:t>
      </w:r>
    </w:p>
    <w:p w14:paraId="262D610A" w14:textId="77777777" w:rsidR="00083F47" w:rsidRDefault="00507A41" w:rsidP="004613B5">
      <w:pPr>
        <w:pStyle w:val="Prrafodelista"/>
        <w:numPr>
          <w:ilvl w:val="0"/>
          <w:numId w:val="2"/>
        </w:numPr>
        <w:ind w:left="1134" w:right="454"/>
        <w:jc w:val="both"/>
      </w:pPr>
      <w:r>
        <w:t>Exposición de Roll Screms sobre Enfermedades Endémicas y de Enfermedades Trasmisión Sexual.</w:t>
      </w:r>
    </w:p>
    <w:p w14:paraId="35F0817E" w14:textId="794EF4CE" w:rsidR="00BA4D7A" w:rsidRPr="00083F47" w:rsidRDefault="00BA4D7A" w:rsidP="00083F47">
      <w:pPr>
        <w:ind w:left="360" w:right="454"/>
        <w:jc w:val="both"/>
      </w:pPr>
      <w:r w:rsidRPr="00083F47">
        <w:rPr>
          <w:b/>
        </w:rPr>
        <w:t>En laboratorio previo a la rotación de las práct</w:t>
      </w:r>
      <w:r w:rsidR="00F241A0" w:rsidRPr="00083F47">
        <w:rPr>
          <w:b/>
        </w:rPr>
        <w:t>icas clínicas se desarrollara lo</w:t>
      </w:r>
      <w:r w:rsidRPr="00083F47">
        <w:rPr>
          <w:b/>
        </w:rPr>
        <w:t xml:space="preserve">s siguientes tópicos que será </w:t>
      </w:r>
      <w:r w:rsidR="007943BA" w:rsidRPr="00083F47">
        <w:rPr>
          <w:b/>
        </w:rPr>
        <w:t xml:space="preserve">calificada. </w:t>
      </w:r>
      <w:r w:rsidR="008C1C36">
        <w:rPr>
          <w:b/>
        </w:rPr>
        <w:t xml:space="preserve">Evaluación </w:t>
      </w:r>
      <w:r w:rsidR="00FE5897">
        <w:rPr>
          <w:b/>
        </w:rPr>
        <w:t>constante.</w:t>
      </w:r>
    </w:p>
    <w:p w14:paraId="5315357E" w14:textId="1B75F707" w:rsidR="007943BA" w:rsidRPr="00425912" w:rsidRDefault="00425912" w:rsidP="004613B5">
      <w:pPr>
        <w:pStyle w:val="Prrafodelista"/>
        <w:numPr>
          <w:ilvl w:val="0"/>
          <w:numId w:val="3"/>
        </w:numPr>
        <w:ind w:left="1134" w:right="425"/>
        <w:jc w:val="both"/>
      </w:pPr>
      <w:r>
        <w:t>Historia Clínica y sus partes, connotación legal e importancia general.</w:t>
      </w:r>
      <w:r w:rsidRPr="00425912">
        <w:t xml:space="preserve"> Registros de Enfermería utilizados en ca</w:t>
      </w:r>
      <w:r>
        <w:t xml:space="preserve">da una de </w:t>
      </w:r>
      <w:r w:rsidR="008C1C36">
        <w:t>las sede</w:t>
      </w:r>
      <w:r>
        <w:t xml:space="preserve"> de </w:t>
      </w:r>
      <w:r w:rsidR="008C1C36">
        <w:t>práctica</w:t>
      </w:r>
      <w:r>
        <w:t>.</w:t>
      </w:r>
      <w:r w:rsidR="008C1C36" w:rsidRPr="008C1C36">
        <w:t xml:space="preserve"> Notas de Enfermería SOAPI</w:t>
      </w:r>
    </w:p>
    <w:p w14:paraId="6FB1FB30" w14:textId="77777777" w:rsidR="00294583" w:rsidRPr="00294583" w:rsidRDefault="00294583" w:rsidP="004613B5">
      <w:pPr>
        <w:pStyle w:val="Prrafodelista"/>
        <w:numPr>
          <w:ilvl w:val="0"/>
          <w:numId w:val="3"/>
        </w:numPr>
        <w:ind w:left="1134" w:right="454"/>
        <w:jc w:val="both"/>
        <w:rPr>
          <w:b/>
        </w:rPr>
      </w:pPr>
      <w:r>
        <w:t xml:space="preserve">Exposición de medicamentos Inotrópicos, analgésicos, antibióticos, diuréticos, etc. Que </w:t>
      </w:r>
      <w:r w:rsidR="00507A41">
        <w:t>incluye:</w:t>
      </w:r>
      <w:r>
        <w:t xml:space="preserve"> acción </w:t>
      </w:r>
      <w:r w:rsidR="00507A41">
        <w:t>farmacológica,</w:t>
      </w:r>
      <w:r>
        <w:t xml:space="preserve"> </w:t>
      </w:r>
      <w:r w:rsidR="00507A41">
        <w:t>indicaciones,</w:t>
      </w:r>
      <w:r>
        <w:t xml:space="preserve"> </w:t>
      </w:r>
      <w:r w:rsidR="00DF32C5">
        <w:t xml:space="preserve">posología, contraindicaciones y reacciones </w:t>
      </w:r>
      <w:r w:rsidR="007058FC">
        <w:t>adversas, presentación</w:t>
      </w:r>
      <w:r w:rsidR="00507A41">
        <w:t>,</w:t>
      </w:r>
      <w:r>
        <w:t xml:space="preserve"> vía de </w:t>
      </w:r>
      <w:r w:rsidR="00507A41">
        <w:t>administración,</w:t>
      </w:r>
      <w:r>
        <w:t xml:space="preserve"> tiempo de </w:t>
      </w:r>
      <w:r w:rsidR="00507A41">
        <w:t xml:space="preserve">vida </w:t>
      </w:r>
      <w:r>
        <w:t>y</w:t>
      </w:r>
      <w:r w:rsidR="00507A41">
        <w:t xml:space="preserve"> absorción,</w:t>
      </w:r>
      <w:r>
        <w:t xml:space="preserve"> </w:t>
      </w:r>
      <w:r w:rsidR="007058FC">
        <w:t>Atencione</w:t>
      </w:r>
      <w:r>
        <w:t xml:space="preserve">s de Enfermería específicos en cada una de los </w:t>
      </w:r>
      <w:r w:rsidR="00807284">
        <w:t>fármacos.</w:t>
      </w:r>
    </w:p>
    <w:p w14:paraId="2E117756" w14:textId="77777777" w:rsidR="00DB30A5" w:rsidRPr="008C1C36" w:rsidRDefault="00DB30A5" w:rsidP="004613B5">
      <w:pPr>
        <w:pStyle w:val="Prrafodelista"/>
        <w:numPr>
          <w:ilvl w:val="0"/>
          <w:numId w:val="3"/>
        </w:numPr>
        <w:ind w:left="1134" w:right="454"/>
        <w:jc w:val="both"/>
        <w:rPr>
          <w:b/>
        </w:rPr>
      </w:pPr>
      <w:r>
        <w:t>Admistracion de medicamentos ( todas las vías )</w:t>
      </w:r>
    </w:p>
    <w:p w14:paraId="179293BF" w14:textId="44F8A844" w:rsidR="008C1C36" w:rsidRPr="00507A41" w:rsidRDefault="008C1C36" w:rsidP="004613B5">
      <w:pPr>
        <w:pStyle w:val="Prrafodelista"/>
        <w:numPr>
          <w:ilvl w:val="0"/>
          <w:numId w:val="3"/>
        </w:numPr>
        <w:ind w:left="1134" w:right="454"/>
        <w:jc w:val="both"/>
        <w:rPr>
          <w:b/>
        </w:rPr>
      </w:pPr>
      <w:r>
        <w:t xml:space="preserve">Colocación de sondas </w:t>
      </w:r>
      <w:r w:rsidR="004613B5">
        <w:t>(nasogástricas</w:t>
      </w:r>
      <w:r>
        <w:t xml:space="preserve"> y </w:t>
      </w:r>
      <w:r w:rsidR="004613B5">
        <w:t>vesicales)</w:t>
      </w:r>
      <w:r>
        <w:t xml:space="preserve"> , catéter venoso </w:t>
      </w:r>
      <w:r w:rsidR="00450E42">
        <w:t>central,</w:t>
      </w:r>
      <w:r>
        <w:t xml:space="preserve"> Control e instalación de PVC . </w:t>
      </w:r>
    </w:p>
    <w:p w14:paraId="1A3AC6A8" w14:textId="77777777" w:rsidR="00507A41" w:rsidRDefault="00507A41" w:rsidP="00DF32C5">
      <w:pPr>
        <w:ind w:right="454"/>
        <w:jc w:val="both"/>
        <w:rPr>
          <w:b/>
        </w:rPr>
      </w:pPr>
      <w:r>
        <w:rPr>
          <w:b/>
        </w:rPr>
        <w:t>En la práctica hospitalaria para el logro del desarrollo de las competencias se realizara:</w:t>
      </w:r>
    </w:p>
    <w:p w14:paraId="5BE3CD4F" w14:textId="77777777" w:rsidR="00D42CB2" w:rsidRDefault="00D42CB2" w:rsidP="004613B5">
      <w:pPr>
        <w:pStyle w:val="Prrafodelista"/>
        <w:numPr>
          <w:ilvl w:val="0"/>
          <w:numId w:val="4"/>
        </w:numPr>
        <w:ind w:left="1134" w:right="454"/>
        <w:jc w:val="both"/>
      </w:pPr>
      <w:r w:rsidRPr="00D42CB2">
        <w:t>Demostración y re demostración de los procedimientos.</w:t>
      </w:r>
    </w:p>
    <w:p w14:paraId="4D4824F8" w14:textId="77777777" w:rsidR="00DB30A5" w:rsidRDefault="00DB30A5" w:rsidP="004613B5">
      <w:pPr>
        <w:pStyle w:val="Prrafodelista"/>
        <w:numPr>
          <w:ilvl w:val="0"/>
          <w:numId w:val="4"/>
        </w:numPr>
        <w:ind w:left="1134" w:right="454"/>
        <w:jc w:val="both"/>
      </w:pPr>
      <w:r>
        <w:t>Participación en la entrega de reporte de Enfermería.</w:t>
      </w:r>
    </w:p>
    <w:p w14:paraId="63BF0CB1" w14:textId="77777777" w:rsidR="00986320" w:rsidRDefault="00D42CB2" w:rsidP="004613B5">
      <w:pPr>
        <w:pStyle w:val="Prrafodelista"/>
        <w:numPr>
          <w:ilvl w:val="0"/>
          <w:numId w:val="4"/>
        </w:numPr>
        <w:ind w:left="1134" w:right="454"/>
        <w:jc w:val="both"/>
      </w:pPr>
      <w:r>
        <w:t xml:space="preserve">Participación en la vista médica, actualización del Kardex de Enfermería, </w:t>
      </w:r>
      <w:r w:rsidR="00DB30A5">
        <w:t xml:space="preserve">Balance Hídrico, admisión </w:t>
      </w:r>
      <w:r>
        <w:t xml:space="preserve">y </w:t>
      </w:r>
      <w:r w:rsidR="00DB30A5">
        <w:t xml:space="preserve">alta </w:t>
      </w:r>
      <w:r>
        <w:t>de</w:t>
      </w:r>
      <w:r w:rsidR="00DB30A5">
        <w:t>l</w:t>
      </w:r>
      <w:r>
        <w:t xml:space="preserve"> </w:t>
      </w:r>
      <w:r w:rsidR="00807284">
        <w:t>paciente, así</w:t>
      </w:r>
      <w:r>
        <w:t xml:space="preserve"> como también </w:t>
      </w:r>
      <w:r w:rsidR="00986320">
        <w:t>administración de medicamentos y procedimientos bajo supervisión del docente.</w:t>
      </w:r>
    </w:p>
    <w:p w14:paraId="3356D0E5" w14:textId="77777777" w:rsidR="00D42CB2" w:rsidRDefault="00D42CB2" w:rsidP="004613B5">
      <w:pPr>
        <w:pStyle w:val="Prrafodelista"/>
        <w:numPr>
          <w:ilvl w:val="0"/>
          <w:numId w:val="4"/>
        </w:numPr>
        <w:ind w:left="1134" w:right="454"/>
        <w:jc w:val="both"/>
      </w:pPr>
      <w:r>
        <w:t>Desinfección terminal de ambiente</w:t>
      </w:r>
      <w:r w:rsidR="004A2405">
        <w:t xml:space="preserve"> contaminado</w:t>
      </w:r>
      <w:r>
        <w:t xml:space="preserve"> y cam</w:t>
      </w:r>
      <w:r w:rsidR="004A2405">
        <w:t>a desocupada</w:t>
      </w:r>
      <w:r>
        <w:t xml:space="preserve"> en el </w:t>
      </w:r>
      <w:r w:rsidR="00986320">
        <w:t>ambiente hospitalario</w:t>
      </w:r>
      <w:r>
        <w:t xml:space="preserve"> de acu</w:t>
      </w:r>
      <w:r w:rsidR="00B00EB0">
        <w:t>erdo a las normativas</w:t>
      </w:r>
      <w:r w:rsidR="00986320">
        <w:t xml:space="preserve"> </w:t>
      </w:r>
      <w:r w:rsidR="008A248B">
        <w:t>vigentes.</w:t>
      </w:r>
    </w:p>
    <w:p w14:paraId="2498BEEE" w14:textId="77777777" w:rsidR="00986320" w:rsidRDefault="00B00EB0" w:rsidP="004613B5">
      <w:pPr>
        <w:pStyle w:val="Prrafodelista"/>
        <w:numPr>
          <w:ilvl w:val="0"/>
          <w:numId w:val="4"/>
        </w:numPr>
        <w:ind w:left="1134" w:right="454"/>
        <w:jc w:val="both"/>
      </w:pPr>
      <w:r>
        <w:t xml:space="preserve">Aplicación de las técnicas </w:t>
      </w:r>
      <w:r w:rsidR="00F241A0">
        <w:t xml:space="preserve">de comunicación como </w:t>
      </w:r>
      <w:r>
        <w:t xml:space="preserve">entrevistas, charlas educativas dirigidas a pacientes y familiares sobre enfermedades de estilos de </w:t>
      </w:r>
      <w:r w:rsidR="00807284">
        <w:t>vida.</w:t>
      </w:r>
    </w:p>
    <w:p w14:paraId="12E16CDB" w14:textId="226A25CB" w:rsidR="00B00EB0" w:rsidRDefault="00B00EB0" w:rsidP="004613B5">
      <w:pPr>
        <w:pStyle w:val="Prrafodelista"/>
        <w:numPr>
          <w:ilvl w:val="0"/>
          <w:numId w:val="4"/>
        </w:numPr>
        <w:ind w:left="1134" w:right="454"/>
        <w:jc w:val="both"/>
      </w:pPr>
      <w:r>
        <w:t xml:space="preserve">Presentación </w:t>
      </w:r>
      <w:r w:rsidR="004A2405">
        <w:t xml:space="preserve">de </w:t>
      </w:r>
      <w:r w:rsidR="00A81BBC">
        <w:t xml:space="preserve">plan de cuidados </w:t>
      </w:r>
      <w:r w:rsidR="00450E42">
        <w:t>por rotación</w:t>
      </w:r>
      <w:r w:rsidR="00A81BBC">
        <w:t xml:space="preserve"> y/o </w:t>
      </w:r>
      <w:r>
        <w:t>estudios de casos de Enfermedades con mayor incidencia y prevalencia en el ambiente hospitalario para determinar los factores de riesgo que conllevaron a desencadenar el proceso patológico.</w:t>
      </w:r>
    </w:p>
    <w:p w14:paraId="6D19D078" w14:textId="77777777" w:rsidR="002B3BA3" w:rsidRDefault="002B3BA3" w:rsidP="002B3BA3">
      <w:pPr>
        <w:ind w:right="454"/>
        <w:jc w:val="both"/>
        <w:rPr>
          <w:b/>
        </w:rPr>
      </w:pPr>
      <w:r w:rsidRPr="002B3BA3">
        <w:rPr>
          <w:b/>
        </w:rPr>
        <w:lastRenderedPageBreak/>
        <w:t xml:space="preserve">Prácticas en laboratorio de SOP de la escuela académica profesional de </w:t>
      </w:r>
      <w:r w:rsidR="008774B7" w:rsidRPr="002B3BA3">
        <w:rPr>
          <w:b/>
        </w:rPr>
        <w:t>Enfermería.</w:t>
      </w:r>
    </w:p>
    <w:p w14:paraId="125F6D4E" w14:textId="77777777" w:rsidR="002B3BA3" w:rsidRPr="00B9293D" w:rsidRDefault="002B3BA3" w:rsidP="001A6819">
      <w:pPr>
        <w:pStyle w:val="Prrafodelista"/>
        <w:numPr>
          <w:ilvl w:val="0"/>
          <w:numId w:val="6"/>
        </w:numPr>
        <w:ind w:right="454"/>
        <w:jc w:val="both"/>
        <w:rPr>
          <w:b/>
        </w:rPr>
      </w:pPr>
      <w:r>
        <w:t>Se afianzará</w:t>
      </w:r>
      <w:r w:rsidR="00B9293D">
        <w:t xml:space="preserve"> los principios de Asepsia y </w:t>
      </w:r>
      <w:r w:rsidR="00807284">
        <w:t>antisepsia,</w:t>
      </w:r>
      <w:r w:rsidR="00B9293D">
        <w:t xml:space="preserve"> en relación a las técnicas de </w:t>
      </w:r>
      <w:r w:rsidR="00807284">
        <w:t>barrera.</w:t>
      </w:r>
    </w:p>
    <w:p w14:paraId="71F0F76A" w14:textId="77777777" w:rsidR="00B9293D" w:rsidRPr="00B9293D" w:rsidRDefault="00B9293D" w:rsidP="001A6819">
      <w:pPr>
        <w:pStyle w:val="Prrafodelista"/>
        <w:numPr>
          <w:ilvl w:val="0"/>
          <w:numId w:val="6"/>
        </w:numPr>
        <w:ind w:right="454"/>
        <w:jc w:val="both"/>
        <w:rPr>
          <w:b/>
        </w:rPr>
      </w:pPr>
      <w:r>
        <w:t>Se preparara la ropa utilizada en las cirugías</w:t>
      </w:r>
      <w:r w:rsidR="001705B2">
        <w:t xml:space="preserve"> en </w:t>
      </w:r>
      <w:r w:rsidR="008774B7">
        <w:t>maquetas.</w:t>
      </w:r>
    </w:p>
    <w:p w14:paraId="4450928C" w14:textId="77777777" w:rsidR="00B9293D" w:rsidRPr="00B9293D" w:rsidRDefault="00B9293D" w:rsidP="001A6819">
      <w:pPr>
        <w:pStyle w:val="Prrafodelista"/>
        <w:numPr>
          <w:ilvl w:val="0"/>
          <w:numId w:val="6"/>
        </w:numPr>
        <w:ind w:right="454"/>
        <w:rPr>
          <w:b/>
        </w:rPr>
      </w:pPr>
      <w:r>
        <w:t>Se</w:t>
      </w:r>
      <w:r w:rsidR="00A3089B">
        <w:t xml:space="preserve"> </w:t>
      </w:r>
      <w:r w:rsidR="008774B7">
        <w:t>mostraran los</w:t>
      </w:r>
      <w:r>
        <w:t xml:space="preserve"> nuevos indicadores de esterilización utilizados así</w:t>
      </w:r>
      <w:r w:rsidR="00807284">
        <w:t xml:space="preserve"> como: </w:t>
      </w:r>
      <w:r w:rsidR="008774B7">
        <w:t xml:space="preserve">integradores  y </w:t>
      </w:r>
      <w:r>
        <w:t>riesgos biológicos ,</w:t>
      </w:r>
      <w:r w:rsidR="008774B7">
        <w:t xml:space="preserve"> </w:t>
      </w:r>
      <w:r w:rsidR="001705B2">
        <w:t>los cuales</w:t>
      </w:r>
      <w:r>
        <w:t xml:space="preserve"> se colocara</w:t>
      </w:r>
      <w:r w:rsidR="008774B7">
        <w:t>n</w:t>
      </w:r>
      <w:r>
        <w:t xml:space="preserve"> en las libretas de trabajo </w:t>
      </w:r>
      <w:r w:rsidR="001705B2">
        <w:t xml:space="preserve">indicando antes y </w:t>
      </w:r>
      <w:r>
        <w:t xml:space="preserve">después del proceso </w:t>
      </w:r>
      <w:r w:rsidR="001705B2">
        <w:t xml:space="preserve"> para conocer e identificar en qué casos utilizarlos </w:t>
      </w:r>
      <w:r>
        <w:t>.</w:t>
      </w:r>
      <w:r w:rsidR="008774B7">
        <w:t xml:space="preserve">Esto será estratégico porque el estudiante podrá diferenciar cuando y no utilizarlos </w:t>
      </w:r>
    </w:p>
    <w:p w14:paraId="6212D435" w14:textId="77777777" w:rsidR="00B9293D" w:rsidRPr="001705B2" w:rsidRDefault="00B9293D" w:rsidP="001A6819">
      <w:pPr>
        <w:pStyle w:val="Prrafodelista"/>
        <w:numPr>
          <w:ilvl w:val="0"/>
          <w:numId w:val="6"/>
        </w:numPr>
        <w:ind w:right="454"/>
        <w:jc w:val="both"/>
        <w:rPr>
          <w:b/>
        </w:rPr>
      </w:pPr>
      <w:r>
        <w:t xml:space="preserve">En relación a los equipos de </w:t>
      </w:r>
      <w:r w:rsidR="001705B2">
        <w:t>curación,</w:t>
      </w:r>
      <w:r>
        <w:t xml:space="preserve"> cirugía </w:t>
      </w:r>
      <w:r w:rsidR="008774B7">
        <w:t>menor,</w:t>
      </w:r>
      <w:r>
        <w:t xml:space="preserve"> equipos de parto y demás equipos utilizados en el ambiente </w:t>
      </w:r>
      <w:r w:rsidR="001705B2">
        <w:t>hospitalario</w:t>
      </w:r>
      <w:r w:rsidR="00CA5C8C">
        <w:t xml:space="preserve"> se realizaran prácticas</w:t>
      </w:r>
      <w:r w:rsidR="001705B2">
        <w:t xml:space="preserve"> conformado los equipos señalando la</w:t>
      </w:r>
      <w:r>
        <w:t xml:space="preserve">s partes de cada </w:t>
      </w:r>
      <w:r w:rsidR="00CA5C8C">
        <w:t xml:space="preserve">pinza, así como también se indicaran en que procedimientos se utilizan. </w:t>
      </w:r>
      <w:r w:rsidR="001705B2">
        <w:t>Durante la experiencia de años de docencia se pudo determinar que en ningún curso se incluía estos equipos; resultado para el estudiante material totalmente desconocidos durante su práctica hospitalaria.</w:t>
      </w:r>
    </w:p>
    <w:p w14:paraId="0763DCCF" w14:textId="77777777" w:rsidR="001705B2" w:rsidRPr="001705B2" w:rsidRDefault="001705B2" w:rsidP="001A6819">
      <w:pPr>
        <w:pStyle w:val="Prrafodelista"/>
        <w:numPr>
          <w:ilvl w:val="0"/>
          <w:numId w:val="6"/>
        </w:numPr>
        <w:ind w:right="454"/>
        <w:jc w:val="both"/>
        <w:rPr>
          <w:b/>
        </w:rPr>
      </w:pPr>
      <w:r>
        <w:t>Se realizara práctica de desinfección terminal en cuanto</w:t>
      </w:r>
      <w:r w:rsidR="003D452B">
        <w:t xml:space="preserve"> a</w:t>
      </w:r>
      <w:r>
        <w:t xml:space="preserve"> salas contaminadas y cama </w:t>
      </w:r>
      <w:r w:rsidR="008774B7">
        <w:t>desocupadas.</w:t>
      </w:r>
    </w:p>
    <w:p w14:paraId="1D1AA5BA" w14:textId="77777777" w:rsidR="001705B2" w:rsidRPr="008774B7" w:rsidRDefault="008774B7" w:rsidP="001A6819">
      <w:pPr>
        <w:pStyle w:val="Prrafodelista"/>
        <w:numPr>
          <w:ilvl w:val="0"/>
          <w:numId w:val="6"/>
        </w:numPr>
        <w:ind w:right="454"/>
        <w:jc w:val="both"/>
        <w:rPr>
          <w:b/>
        </w:rPr>
      </w:pPr>
      <w:r>
        <w:t xml:space="preserve">Se prepararan frascos de drenaje torácico, detallando en el armado la fundamentación biofísica, </w:t>
      </w:r>
      <w:r w:rsidR="003D452B">
        <w:t xml:space="preserve">así como también de los riesgos y complicaciones </w:t>
      </w:r>
      <w:r>
        <w:t xml:space="preserve">que se </w:t>
      </w:r>
      <w:r w:rsidR="003D452B">
        <w:t>pueden generar en el paciente por la mala preparación del mismo.</w:t>
      </w:r>
    </w:p>
    <w:p w14:paraId="225490B6" w14:textId="77777777" w:rsidR="008774B7" w:rsidRPr="00721B1A" w:rsidRDefault="007F1E8D" w:rsidP="001A6819">
      <w:pPr>
        <w:pStyle w:val="Prrafodelista"/>
        <w:numPr>
          <w:ilvl w:val="0"/>
          <w:numId w:val="6"/>
        </w:numPr>
        <w:ind w:right="454"/>
        <w:jc w:val="both"/>
        <w:rPr>
          <w:b/>
        </w:rPr>
      </w:pPr>
      <w:r>
        <w:t xml:space="preserve">Se adicionaran </w:t>
      </w:r>
      <w:r w:rsidR="008774B7">
        <w:t xml:space="preserve">al ambiente </w:t>
      </w:r>
      <w:r>
        <w:t xml:space="preserve">del laboratorio en físico los equipos mencionados y se publicaran en láminas de papel fotografía relacionadas a la </w:t>
      </w:r>
      <w:r w:rsidR="003D452B">
        <w:t>DAN.</w:t>
      </w:r>
    </w:p>
    <w:p w14:paraId="21405C2D" w14:textId="77777777" w:rsidR="00721B1A" w:rsidRDefault="00721B1A" w:rsidP="00721B1A">
      <w:pPr>
        <w:ind w:right="454"/>
        <w:jc w:val="both"/>
        <w:rPr>
          <w:b/>
        </w:rPr>
      </w:pPr>
    </w:p>
    <w:p w14:paraId="3D1CFDD1" w14:textId="01CB2E35" w:rsidR="00721B1A" w:rsidRPr="00083F47" w:rsidRDefault="004613B5" w:rsidP="001A6819">
      <w:pPr>
        <w:pStyle w:val="Prrafodelista"/>
        <w:numPr>
          <w:ilvl w:val="0"/>
          <w:numId w:val="9"/>
        </w:numPr>
        <w:ind w:right="454"/>
        <w:jc w:val="both"/>
        <w:rPr>
          <w:b/>
        </w:rPr>
      </w:pPr>
      <w:r>
        <w:rPr>
          <w:b/>
        </w:rPr>
        <w:t>RECURSOS</w:t>
      </w:r>
    </w:p>
    <w:p w14:paraId="1C42221B" w14:textId="77777777" w:rsidR="00721B1A" w:rsidRDefault="00721B1A" w:rsidP="00BF6681">
      <w:pPr>
        <w:ind w:left="708" w:right="454"/>
        <w:jc w:val="both"/>
      </w:pPr>
      <w:r>
        <w:t xml:space="preserve">Guías de práctica, </w:t>
      </w:r>
      <w:r w:rsidR="0033028B">
        <w:t>separatas,</w:t>
      </w:r>
      <w:r>
        <w:t xml:space="preserve"> libros</w:t>
      </w:r>
      <w:r w:rsidR="00BF6681">
        <w:t>, videos</w:t>
      </w:r>
      <w:r>
        <w:t xml:space="preserve">, maquetas y simuladores de laboratorios, </w:t>
      </w:r>
      <w:r w:rsidR="00BF6681">
        <w:t>guías de procedimiento.</w:t>
      </w:r>
    </w:p>
    <w:p w14:paraId="30231DDB" w14:textId="77777777" w:rsidR="00721B1A" w:rsidRDefault="00721B1A" w:rsidP="00BF6681">
      <w:pPr>
        <w:ind w:right="454" w:firstLine="708"/>
        <w:jc w:val="both"/>
      </w:pPr>
      <w:r>
        <w:t>Pr</w:t>
      </w:r>
      <w:r w:rsidR="00BF6681">
        <w:t>oyector multimedia, computadora</w:t>
      </w:r>
      <w:r>
        <w:t xml:space="preserve">, pizarra mota, plumones, </w:t>
      </w:r>
      <w:r w:rsidR="00BF6681">
        <w:t>puntero.</w:t>
      </w:r>
    </w:p>
    <w:p w14:paraId="4E3D2F4D" w14:textId="77777777" w:rsidR="00721B1A" w:rsidRDefault="0033028B" w:rsidP="00BF6681">
      <w:pPr>
        <w:ind w:left="708" w:right="454"/>
        <w:jc w:val="both"/>
      </w:pPr>
      <w:r>
        <w:t>Materiales y</w:t>
      </w:r>
      <w:r w:rsidR="00721B1A">
        <w:t xml:space="preserve"> equipos del laboratorio de </w:t>
      </w:r>
      <w:r>
        <w:t>práctica</w:t>
      </w:r>
      <w:r w:rsidR="00721B1A">
        <w:t xml:space="preserve"> </w:t>
      </w:r>
      <w:r>
        <w:t>EAPEnf y los materiales solicitados al alumno para su uso personal según cada procedimiento.</w:t>
      </w:r>
    </w:p>
    <w:p w14:paraId="1C4C8786" w14:textId="77777777" w:rsidR="0033028B" w:rsidRDefault="0033028B" w:rsidP="00BF6681">
      <w:pPr>
        <w:ind w:left="708" w:right="454"/>
        <w:jc w:val="both"/>
      </w:pPr>
      <w:r>
        <w:t>Para los seminarios se proporcionara una guía para el desarrollo de los mismos y se asignara un docente para la orientación de la presentación de la monografía y exposición, dicho docente también participara en la exposición.</w:t>
      </w:r>
    </w:p>
    <w:p w14:paraId="3EF7DE65" w14:textId="5D5EA0A1" w:rsidR="0033028B" w:rsidRPr="00BF6681" w:rsidRDefault="004613B5" w:rsidP="001A6819">
      <w:pPr>
        <w:pStyle w:val="Prrafodelista"/>
        <w:numPr>
          <w:ilvl w:val="0"/>
          <w:numId w:val="9"/>
        </w:numPr>
        <w:ind w:right="454"/>
        <w:jc w:val="both"/>
        <w:rPr>
          <w:b/>
        </w:rPr>
      </w:pPr>
      <w:r>
        <w:rPr>
          <w:b/>
        </w:rPr>
        <w:t>EVALUACIÓN</w:t>
      </w:r>
    </w:p>
    <w:p w14:paraId="461BA3CE" w14:textId="77777777" w:rsidR="0033028B" w:rsidRDefault="0033028B" w:rsidP="00BF6681">
      <w:pPr>
        <w:ind w:right="454" w:firstLine="708"/>
        <w:jc w:val="both"/>
      </w:pPr>
      <w:r>
        <w:t xml:space="preserve">La evaluación de la </w:t>
      </w:r>
      <w:r w:rsidR="00BF6681">
        <w:t>asignatura,</w:t>
      </w:r>
      <w:r>
        <w:t xml:space="preserve"> se hace según las siguientes modalidades: </w:t>
      </w:r>
    </w:p>
    <w:p w14:paraId="2D67EAE2" w14:textId="77777777" w:rsidR="00321715" w:rsidRDefault="001D5870" w:rsidP="00BF6681">
      <w:pPr>
        <w:ind w:right="454" w:firstLine="708"/>
        <w:jc w:val="both"/>
      </w:pPr>
      <w:r>
        <w:t>Evaluación Diagnostica:</w:t>
      </w:r>
    </w:p>
    <w:p w14:paraId="06AA99CD" w14:textId="77777777" w:rsidR="001D5870" w:rsidRDefault="001D5870" w:rsidP="00BF6681">
      <w:pPr>
        <w:ind w:left="708" w:right="454"/>
        <w:jc w:val="both"/>
      </w:pPr>
      <w:r>
        <w:t xml:space="preserve">Evalúa si conoce , analiza , comprende , relaciona , y expresa bien el contenido temático programado para cada unidad de aprendizaje y se realiza a través de cuestionarios escritos , observación , autoevaluación , intervención en clases , debates , laboratorios y verifica lo que el estudiante trae de conocimientos previos adquiridos en contenidos correlacionados . </w:t>
      </w:r>
    </w:p>
    <w:p w14:paraId="59DAFBB4" w14:textId="77777777" w:rsidR="001D5870" w:rsidRDefault="001D5870" w:rsidP="00BF6681">
      <w:pPr>
        <w:ind w:left="708" w:right="454"/>
        <w:jc w:val="both"/>
      </w:pPr>
      <w:r>
        <w:t>Indicadores de Evaluación: calidad del contenido, definición correcta de términos, actitud de iniciática.</w:t>
      </w:r>
    </w:p>
    <w:p w14:paraId="12452352" w14:textId="77777777" w:rsidR="004613B5" w:rsidRDefault="004613B5" w:rsidP="00BF6681">
      <w:pPr>
        <w:ind w:right="454" w:firstLine="708"/>
        <w:jc w:val="both"/>
        <w:rPr>
          <w:b/>
        </w:rPr>
      </w:pPr>
    </w:p>
    <w:p w14:paraId="40F70501" w14:textId="77777777" w:rsidR="001D5870" w:rsidRDefault="001D5870" w:rsidP="00BF6681">
      <w:pPr>
        <w:ind w:right="454" w:firstLine="708"/>
        <w:jc w:val="both"/>
        <w:rPr>
          <w:b/>
        </w:rPr>
      </w:pPr>
      <w:r w:rsidRPr="001D5870">
        <w:rPr>
          <w:b/>
        </w:rPr>
        <w:lastRenderedPageBreak/>
        <w:t>EVALUACION FORMATIVA:</w:t>
      </w:r>
    </w:p>
    <w:p w14:paraId="5F87BE52" w14:textId="77777777" w:rsidR="001D5870" w:rsidRDefault="001D5870" w:rsidP="00BF6681">
      <w:pPr>
        <w:ind w:left="708" w:right="454"/>
        <w:jc w:val="both"/>
      </w:pPr>
      <w:r w:rsidRPr="001D5870">
        <w:t xml:space="preserve">Evalúa, competencias cognitivas, habilidades, destrezas, actitudes como responsabilidad, interés, honestidad </w:t>
      </w:r>
      <w:r>
        <w:t xml:space="preserve">, puntualidad , trabajo en equipo , orden , disciplina , competitividad, a través de la observación del profesor , evaluación personal y/o en equipo y autoevaluación , elaboración y exposición de </w:t>
      </w:r>
      <w:r w:rsidR="00DF1642">
        <w:t>trabajos</w:t>
      </w:r>
      <w:r>
        <w:t xml:space="preserve"> , glosarios , durante todo el proceso enseñanza – aprendizaje de la </w:t>
      </w:r>
      <w:r w:rsidR="00DF1642">
        <w:t>asignatura</w:t>
      </w:r>
      <w:r>
        <w:t xml:space="preserve"> .</w:t>
      </w:r>
    </w:p>
    <w:p w14:paraId="759D2A26" w14:textId="77777777" w:rsidR="00BF6681" w:rsidRDefault="00BF6681" w:rsidP="00BF6681">
      <w:pPr>
        <w:ind w:right="454" w:firstLine="708"/>
        <w:jc w:val="both"/>
      </w:pPr>
      <w:r>
        <w:t>Indicadores de Evaluación:</w:t>
      </w:r>
    </w:p>
    <w:p w14:paraId="2966F642" w14:textId="77777777" w:rsidR="00DF1642" w:rsidRDefault="00DF1642" w:rsidP="00BF6681">
      <w:pPr>
        <w:ind w:left="708" w:right="454"/>
        <w:jc w:val="both"/>
      </w:pPr>
      <w:r>
        <w:t>Capacidad para realizar el procedimiento, puntualidad, honestidad, capacidad crítica y autocrítica, calidad de la monografía y dominio de tema, cuadros sinópticos, mapas conceptuales, expresión oral, expresión corporal.</w:t>
      </w:r>
    </w:p>
    <w:p w14:paraId="6E01FE97" w14:textId="77777777" w:rsidR="00DF1642" w:rsidRDefault="008A7838" w:rsidP="00BF6681">
      <w:pPr>
        <w:ind w:right="454" w:firstLine="708"/>
        <w:jc w:val="both"/>
        <w:rPr>
          <w:b/>
        </w:rPr>
      </w:pPr>
      <w:r w:rsidRPr="008A7838">
        <w:rPr>
          <w:b/>
        </w:rPr>
        <w:t>EVALUACIÓN SUMATIVA:</w:t>
      </w:r>
    </w:p>
    <w:p w14:paraId="5D90E509" w14:textId="77777777" w:rsidR="008A7838" w:rsidRDefault="008A7838" w:rsidP="00FE549B">
      <w:pPr>
        <w:ind w:left="708" w:right="454"/>
        <w:jc w:val="both"/>
      </w:pPr>
      <w:r>
        <w:t xml:space="preserve">Evalúa la capacidad de información, interpretación, </w:t>
      </w:r>
      <w:r w:rsidR="00F860D9">
        <w:t>análisis y síntesis, diagnósticos,</w:t>
      </w:r>
      <w:r w:rsidR="00BF6681">
        <w:t xml:space="preserve"> </w:t>
      </w:r>
      <w:r w:rsidR="00F860D9">
        <w:t>cuidado directo y tratamiento de pacientes, a través de exámenes escritos</w:t>
      </w:r>
      <w:r w:rsidR="00FD2A51">
        <w:t xml:space="preserve"> al final cada unidad didáctica</w:t>
      </w:r>
      <w:r w:rsidR="00C9469A">
        <w:t xml:space="preserve"> cuyos resultados serán publicados en la red informática de la universidad de acuerdo al cronograma académico general 2016</w:t>
      </w:r>
      <w:r w:rsidR="00FE549B">
        <w:t xml:space="preserve">- </w:t>
      </w:r>
      <w:r w:rsidR="00C9469A">
        <w:t xml:space="preserve">II </w:t>
      </w:r>
      <w:r w:rsidR="00FE549B">
        <w:t xml:space="preserve">otorgado por el </w:t>
      </w:r>
      <w:r w:rsidR="00C9469A">
        <w:t xml:space="preserve">Vicerrectorado Académico </w:t>
      </w:r>
      <w:r w:rsidR="00FD2A51">
        <w:t>,</w:t>
      </w:r>
      <w:r w:rsidR="00F860D9">
        <w:t>informes, trabajos, asignados y exposición, entre otros.</w:t>
      </w:r>
    </w:p>
    <w:p w14:paraId="1AAF5F9E" w14:textId="77777777" w:rsidR="00F860D9" w:rsidRDefault="00F860D9" w:rsidP="001A6819">
      <w:pPr>
        <w:pStyle w:val="Prrafodelista"/>
        <w:numPr>
          <w:ilvl w:val="0"/>
          <w:numId w:val="7"/>
        </w:numPr>
        <w:ind w:right="454"/>
        <w:jc w:val="both"/>
      </w:pPr>
      <w:r>
        <w:t xml:space="preserve">La evaluación sumativa es un proceso permanente, flexible e integral y se aplica durante el proceso enseñanza – aprendizaje. </w:t>
      </w:r>
    </w:p>
    <w:p w14:paraId="54F3DF9A" w14:textId="77777777" w:rsidR="00F860D9" w:rsidRDefault="00F860D9" w:rsidP="00F860D9">
      <w:pPr>
        <w:pStyle w:val="Prrafodelista"/>
        <w:ind w:right="454"/>
        <w:jc w:val="both"/>
      </w:pPr>
      <w:r w:rsidRPr="00F860D9">
        <w:rPr>
          <w:b/>
        </w:rPr>
        <w:t>Indicadores de Evaluación:</w:t>
      </w:r>
      <w:r>
        <w:t xml:space="preserve"> calidad del contenido en preguntas abiertas, certeza de respuestas en preguntas cerradas, Comprende evaluación del contenido conceptual, procedimental y actitudinal.</w:t>
      </w:r>
    </w:p>
    <w:p w14:paraId="2AD6016C" w14:textId="77777777" w:rsidR="00F860D9" w:rsidRDefault="00F860D9" w:rsidP="00F860D9">
      <w:pPr>
        <w:pStyle w:val="Prrafodelista"/>
        <w:ind w:right="454"/>
        <w:jc w:val="both"/>
      </w:pPr>
    </w:p>
    <w:p w14:paraId="6F0143FA" w14:textId="77777777" w:rsidR="00F860D9" w:rsidRPr="00FD2A51" w:rsidRDefault="00F860D9" w:rsidP="001A6819">
      <w:pPr>
        <w:pStyle w:val="Prrafodelista"/>
        <w:numPr>
          <w:ilvl w:val="0"/>
          <w:numId w:val="7"/>
        </w:numPr>
        <w:ind w:right="454"/>
        <w:jc w:val="both"/>
      </w:pPr>
      <w:r w:rsidRPr="00FD2A51">
        <w:t xml:space="preserve">En </w:t>
      </w:r>
      <w:r w:rsidR="00BF6681" w:rsidRPr="00FD2A51">
        <w:t>la asignatura,</w:t>
      </w:r>
      <w:r w:rsidRPr="00FD2A51">
        <w:t xml:space="preserve"> la </w:t>
      </w:r>
      <w:r w:rsidR="00BF6681" w:rsidRPr="00FD2A51">
        <w:t>evaluación,</w:t>
      </w:r>
      <w:r w:rsidRPr="00FD2A51">
        <w:t xml:space="preserve"> conceptual </w:t>
      </w:r>
      <w:r w:rsidR="00BF6681" w:rsidRPr="00FD2A51">
        <w:t>(teoría) comprende</w:t>
      </w:r>
      <w:r w:rsidRPr="00FD2A51">
        <w:t xml:space="preserve"> el examen escrito que </w:t>
      </w:r>
      <w:r w:rsidR="00FD2A51">
        <w:t xml:space="preserve">se realizara al final de cada unidad didáctica </w:t>
      </w:r>
      <w:r w:rsidRPr="00FD2A51">
        <w:t xml:space="preserve">más nota de examen teórico y práctico de </w:t>
      </w:r>
      <w:r w:rsidR="00FD2A51" w:rsidRPr="00FD2A51">
        <w:t>laboratorio,</w:t>
      </w:r>
      <w:r w:rsidRPr="00FD2A51">
        <w:t xml:space="preserve"> seminarios , intervenciones en las clases y exámenes orales , trabajos gru</w:t>
      </w:r>
      <w:r w:rsidR="00BF6681" w:rsidRPr="00FD2A51">
        <w:t>pales , exposición / discusión.</w:t>
      </w:r>
    </w:p>
    <w:p w14:paraId="1E99D36B" w14:textId="77777777" w:rsidR="00BF6681" w:rsidRDefault="00BF6681" w:rsidP="00BF6681">
      <w:pPr>
        <w:pStyle w:val="Prrafodelista"/>
        <w:ind w:right="454"/>
        <w:jc w:val="both"/>
      </w:pPr>
    </w:p>
    <w:p w14:paraId="0E50849E" w14:textId="77777777" w:rsidR="00BF6681" w:rsidRDefault="00F860D9" w:rsidP="001A6819">
      <w:pPr>
        <w:pStyle w:val="Prrafodelista"/>
        <w:numPr>
          <w:ilvl w:val="0"/>
          <w:numId w:val="7"/>
        </w:numPr>
        <w:ind w:right="454"/>
        <w:jc w:val="both"/>
      </w:pPr>
      <w:r>
        <w:t xml:space="preserve">La evaluación procedimental  ( practica ) , se refiere al desarrollo de </w:t>
      </w:r>
      <w:r w:rsidR="00DF6CCB">
        <w:t>procedimientos</w:t>
      </w:r>
      <w:r>
        <w:t xml:space="preserve"> , habilidad , </w:t>
      </w:r>
      <w:r w:rsidR="00DF6CCB">
        <w:t>destreza</w:t>
      </w:r>
      <w:r>
        <w:t xml:space="preserve"> , la atención directa y monitoreo de pacientes , entre otros , que se evidencia en la </w:t>
      </w:r>
      <w:r w:rsidR="00DF6CCB">
        <w:t>práctica</w:t>
      </w:r>
      <w:r>
        <w:t xml:space="preserve"> </w:t>
      </w:r>
      <w:r w:rsidR="00DF6CCB">
        <w:t>hospitalaria</w:t>
      </w:r>
      <w:r>
        <w:t xml:space="preserve"> , que serán conducidos y evaluados por el docente mediante un control individualizado del alumno , cuyos </w:t>
      </w:r>
      <w:r w:rsidR="00DF6CCB">
        <w:t>resultados</w:t>
      </w:r>
      <w:r>
        <w:t xml:space="preserve"> se plasman en un </w:t>
      </w:r>
      <w:r w:rsidR="00DF6CCB">
        <w:t>instrumento de evaluación , con las competencias deseadas , conocido co</w:t>
      </w:r>
      <w:r w:rsidR="00BF6681">
        <w:t>mo Hoja de Evaluación.</w:t>
      </w:r>
      <w:r w:rsidR="00BF6681" w:rsidRPr="00BF6681">
        <w:t xml:space="preserve"> </w:t>
      </w:r>
    </w:p>
    <w:p w14:paraId="41FC6595" w14:textId="77777777" w:rsidR="00BF6681" w:rsidRDefault="00BF6681" w:rsidP="00BF6681">
      <w:pPr>
        <w:pStyle w:val="Prrafodelista"/>
        <w:ind w:right="454"/>
        <w:jc w:val="both"/>
      </w:pPr>
      <w:r>
        <w:t>Esta hoja de Evaluación por competencias, se da a conocer a los alumnos antes de iniciar las prácticas y tiene las siguientes categorías:</w:t>
      </w:r>
      <w:r w:rsidRPr="00BF6681">
        <w:t xml:space="preserve"> </w:t>
      </w:r>
    </w:p>
    <w:p w14:paraId="0AD1EA36" w14:textId="77777777" w:rsidR="00BF6681" w:rsidRDefault="00BF6681" w:rsidP="00A5413A">
      <w:pPr>
        <w:pStyle w:val="Prrafodelista"/>
        <w:ind w:right="454"/>
        <w:jc w:val="both"/>
      </w:pPr>
      <w:r>
        <w:t xml:space="preserve">(S) SOBRESALIENTE: 20, (M) MALO: &lt; </w:t>
      </w:r>
      <w:r w:rsidR="00C9469A">
        <w:t>11 B</w:t>
      </w:r>
      <w:r>
        <w:t xml:space="preserve">) BUENO: 15 – </w:t>
      </w:r>
      <w:r w:rsidR="00A5413A">
        <w:t>19 (</w:t>
      </w:r>
      <w:r>
        <w:t>C) REGULAR: 11 – 14.</w:t>
      </w:r>
    </w:p>
    <w:p w14:paraId="3212CE5E" w14:textId="77777777" w:rsidR="00BF6681" w:rsidRDefault="00BF6681" w:rsidP="00BF6681">
      <w:pPr>
        <w:pStyle w:val="Prrafodelista"/>
        <w:ind w:right="454"/>
        <w:jc w:val="both"/>
      </w:pPr>
    </w:p>
    <w:p w14:paraId="1683C132" w14:textId="77777777" w:rsidR="00BF6681" w:rsidRDefault="00BF6681" w:rsidP="001A6819">
      <w:pPr>
        <w:pStyle w:val="Prrafodelista"/>
        <w:numPr>
          <w:ilvl w:val="0"/>
          <w:numId w:val="7"/>
        </w:numPr>
        <w:ind w:right="454"/>
        <w:jc w:val="both"/>
      </w:pPr>
      <w:r w:rsidRPr="00C603B0">
        <w:t xml:space="preserve">La evaluación actitudinal, se basa en la </w:t>
      </w:r>
      <w:r>
        <w:t xml:space="preserve">observación del comportamiento, responsabilidad, </w:t>
      </w:r>
      <w:r w:rsidRPr="00C603B0">
        <w:t xml:space="preserve">  respeto, iniciativa, puntualidad, ética profesional, interés por el autoaprendizaje del alumno, etc.; tanto en teoría como en práctica.</w:t>
      </w:r>
    </w:p>
    <w:p w14:paraId="579754DC" w14:textId="77777777" w:rsidR="00BF6681" w:rsidRDefault="00BF6681" w:rsidP="00BF6681">
      <w:pPr>
        <w:pStyle w:val="Prrafodelista"/>
        <w:ind w:right="454"/>
        <w:jc w:val="both"/>
      </w:pPr>
    </w:p>
    <w:p w14:paraId="639F5084" w14:textId="77777777" w:rsidR="00BF6681" w:rsidRDefault="00C603B0" w:rsidP="001A6819">
      <w:pPr>
        <w:pStyle w:val="Prrafodelista"/>
        <w:numPr>
          <w:ilvl w:val="0"/>
          <w:numId w:val="7"/>
        </w:numPr>
        <w:ind w:right="454"/>
        <w:jc w:val="both"/>
      </w:pPr>
      <w:r>
        <w:t>La evaluación es integral y permanente y tiende a desarrollar la capacidad organizativa, dinámica y critica de los estudiantes.</w:t>
      </w:r>
    </w:p>
    <w:p w14:paraId="71E0B490" w14:textId="77777777" w:rsidR="00BF6681" w:rsidRDefault="00BF6681" w:rsidP="00BF6681">
      <w:pPr>
        <w:pStyle w:val="Prrafodelista"/>
        <w:jc w:val="both"/>
      </w:pPr>
    </w:p>
    <w:p w14:paraId="338E363C" w14:textId="3297AB6F" w:rsidR="004613B5" w:rsidRDefault="0069184C" w:rsidP="004613B5">
      <w:pPr>
        <w:pStyle w:val="Prrafodelista"/>
        <w:numPr>
          <w:ilvl w:val="0"/>
          <w:numId w:val="7"/>
        </w:numPr>
        <w:ind w:right="454"/>
        <w:jc w:val="both"/>
      </w:pPr>
      <w:r>
        <w:lastRenderedPageBreak/>
        <w:t>Por la naturaleza de la asignatura profesional, las modalidades del sistema de evaluación en teoría y práctica son: El sistema de evaluación es integral , permanente , en base vigesimal , ajustándose a las características de la asignatura dentro de las pautas generales establecidas por el Estatuto General y el Reg</w:t>
      </w:r>
      <w:r w:rsidR="00FE549B">
        <w:t>lamento Académico de la UNJFSC.</w:t>
      </w:r>
      <w:r w:rsidR="00244175">
        <w:t xml:space="preserve">   </w:t>
      </w:r>
      <w:r>
        <w:t xml:space="preserve">El carácter cuantitativo Vigesimal consiste en que la escala valorativa es de cero (0) a veinte (20), siendo once (11) la nota aprobatoria mínima. Toda fracción igual o mayor a 0.5. Es redondeada al entero superior en el promedio </w:t>
      </w:r>
      <w:r w:rsidR="004613B5">
        <w:t xml:space="preserve">final. </w:t>
      </w:r>
      <w:r>
        <w:t xml:space="preserve">Al </w:t>
      </w:r>
      <w:r w:rsidR="00C91D30">
        <w:t>final de la práctica clínica (12</w:t>
      </w:r>
      <w:r>
        <w:t xml:space="preserve"> </w:t>
      </w:r>
      <w:r w:rsidR="00244175">
        <w:t>semanas</w:t>
      </w:r>
      <w:r w:rsidR="00C91D30">
        <w:t>) fecha:</w:t>
      </w:r>
      <w:r w:rsidR="004613B5">
        <w:t xml:space="preserve"> </w:t>
      </w:r>
      <w:r w:rsidR="00C91D30">
        <w:t>18.07.17</w:t>
      </w:r>
      <w:r w:rsidR="00244175">
        <w:t xml:space="preserve"> se entregaran todas las notas a la coordinadora de la </w:t>
      </w:r>
      <w:r w:rsidR="00941BC8">
        <w:t>asignatura.</w:t>
      </w:r>
    </w:p>
    <w:p w14:paraId="7F988581" w14:textId="77777777" w:rsidR="004613B5" w:rsidRDefault="004613B5" w:rsidP="004613B5">
      <w:pPr>
        <w:pStyle w:val="Prrafodelista"/>
        <w:ind w:right="454"/>
        <w:jc w:val="both"/>
      </w:pPr>
    </w:p>
    <w:p w14:paraId="22D2C3F1" w14:textId="5BABA187" w:rsidR="00BF6681" w:rsidRDefault="00244175" w:rsidP="001A6819">
      <w:pPr>
        <w:pStyle w:val="Prrafodelista"/>
        <w:numPr>
          <w:ilvl w:val="0"/>
          <w:numId w:val="7"/>
        </w:numPr>
        <w:ind w:right="454"/>
        <w:jc w:val="both"/>
      </w:pPr>
      <w:r>
        <w:t xml:space="preserve">El estudiante que no se presenta a rendir un examen programado , dispone de 48 horas para solicitar por escrito a la coordinadora de la asignatura , nueva fecha para rendir examen  ( por única vez ) , siempre que la falta sea justificada , adjuntando constancia de atención médica extendida por un Centro Salud  o  Emergencia  de un hospital del MINSA  ( no se acepta certificado de médico particular , clínicas u otra entidad ) después de dicho tiempo es extemporánea la presentación , quedando con la nota cero ( </w:t>
      </w:r>
      <w:r w:rsidR="004C2F8D">
        <w:t>0</w:t>
      </w:r>
      <w:r>
        <w:t xml:space="preserve">0 ) en dicho examen . El estudiante que , durante </w:t>
      </w:r>
      <w:r w:rsidR="004C2F8D">
        <w:t>o al final del período académico acumule 30 % o más de inasistencia a las sesiones de Teoría queda inhabilitado para iniciar o continuar la práctica clínica y rendir los exámenes de teoría, según el artículo 121 del reglamento académic</w:t>
      </w:r>
      <w:r w:rsidR="004613B5">
        <w:t>o , 3 tardanzas es = a 1 falta.</w:t>
      </w:r>
    </w:p>
    <w:p w14:paraId="63FC2887" w14:textId="77777777" w:rsidR="004613B5" w:rsidRDefault="004613B5" w:rsidP="004613B5">
      <w:pPr>
        <w:pStyle w:val="Prrafodelista"/>
        <w:ind w:right="454"/>
        <w:jc w:val="both"/>
      </w:pPr>
    </w:p>
    <w:p w14:paraId="7D8B4694" w14:textId="77777777" w:rsidR="00C91D30" w:rsidRDefault="004C2F8D" w:rsidP="00C91D30">
      <w:pPr>
        <w:pStyle w:val="Prrafodelista"/>
        <w:numPr>
          <w:ilvl w:val="0"/>
          <w:numId w:val="7"/>
        </w:numPr>
        <w:ind w:right="454"/>
        <w:jc w:val="both"/>
      </w:pPr>
      <w:r>
        <w:t xml:space="preserve">La asistencia a </w:t>
      </w:r>
      <w:r w:rsidR="001B0132">
        <w:t>práctica</w:t>
      </w:r>
      <w:r>
        <w:t xml:space="preserve"> clínica es </w:t>
      </w:r>
      <w:r w:rsidR="001B0132">
        <w:t>obligatoria,</w:t>
      </w:r>
      <w:r>
        <w:t xml:space="preserve"> considerándose el 100% de las horas programadas durante el ciclo y rotación por </w:t>
      </w:r>
      <w:r w:rsidR="001B0132">
        <w:t xml:space="preserve">servicios. </w:t>
      </w:r>
      <w:r>
        <w:t xml:space="preserve">No existe justificación ´para tardanzas al </w:t>
      </w:r>
      <w:r w:rsidR="001B0132">
        <w:t>ingresar,</w:t>
      </w:r>
      <w:r>
        <w:t xml:space="preserve"> ni para retirarse del servicio u </w:t>
      </w:r>
      <w:r w:rsidR="001B0132">
        <w:t>hospital,</w:t>
      </w:r>
      <w:r>
        <w:t xml:space="preserve"> antes de culminar el horario sin autorización </w:t>
      </w:r>
      <w:r w:rsidR="001B0132">
        <w:t>del docente</w:t>
      </w:r>
      <w:r>
        <w:t xml:space="preserve"> de </w:t>
      </w:r>
      <w:r w:rsidR="001B0132">
        <w:t>práctica,</w:t>
      </w:r>
      <w:r>
        <w:t xml:space="preserve"> porque constituye </w:t>
      </w:r>
      <w:r w:rsidR="001B0132">
        <w:t xml:space="preserve">abandonado. </w:t>
      </w:r>
      <w:r>
        <w:t xml:space="preserve">El estudiante que </w:t>
      </w:r>
      <w:r w:rsidR="001B0132">
        <w:t>incurre en esta falta, es considerado como inasistencia</w:t>
      </w:r>
      <w:r>
        <w:t xml:space="preserve"> al </w:t>
      </w:r>
      <w:r w:rsidR="001B0132">
        <w:t>servició</w:t>
      </w:r>
      <w:r>
        <w:t xml:space="preserve"> y la sanción </w:t>
      </w:r>
      <w:r w:rsidR="001B0132">
        <w:t>respectiva,</w:t>
      </w:r>
      <w:r>
        <w:t xml:space="preserve"> según el </w:t>
      </w:r>
      <w:r w:rsidR="001B0132">
        <w:t xml:space="preserve">caso. </w:t>
      </w:r>
      <w:r>
        <w:t xml:space="preserve">Recordar que el horario de </w:t>
      </w:r>
      <w:r w:rsidR="001B0132">
        <w:t>prácticas</w:t>
      </w:r>
      <w:r>
        <w:t xml:space="preserve"> clínicas es : </w:t>
      </w:r>
      <w:r w:rsidR="00C91D30">
        <w:t xml:space="preserve">el Martes </w:t>
      </w:r>
    </w:p>
    <w:p w14:paraId="0AB3ACFA" w14:textId="6B799D23" w:rsidR="00BF6681" w:rsidRDefault="00C91D30" w:rsidP="00C91D30">
      <w:pPr>
        <w:pStyle w:val="Prrafodelista"/>
        <w:ind w:right="454"/>
        <w:jc w:val="both"/>
      </w:pPr>
      <w:r>
        <w:t xml:space="preserve">7.00 a.m – 12 </w:t>
      </w:r>
      <w:r w:rsidR="008F7F87">
        <w:t>m.</w:t>
      </w:r>
      <w:r w:rsidR="004C2F8D">
        <w:t xml:space="preserve"> </w:t>
      </w:r>
      <w:r>
        <w:t xml:space="preserve">y 1.40 p.m – 6.40 p.m </w:t>
      </w:r>
      <w:r w:rsidR="004613B5">
        <w:t>(área</w:t>
      </w:r>
      <w:r>
        <w:t xml:space="preserve"> </w:t>
      </w:r>
      <w:r w:rsidR="004613B5">
        <w:t>clínica)</w:t>
      </w:r>
      <w:r>
        <w:t xml:space="preserve"> y el laboratorio de SOP /EAP /ENF, de 8.00a.m – 1.00 p.m y 2.00 p.m – 7.00 p.m </w:t>
      </w:r>
    </w:p>
    <w:p w14:paraId="29FF9DAE" w14:textId="77777777" w:rsidR="00BF6681" w:rsidRDefault="00BF6681" w:rsidP="00BF6681">
      <w:pPr>
        <w:pStyle w:val="Prrafodelista"/>
        <w:jc w:val="both"/>
      </w:pPr>
    </w:p>
    <w:p w14:paraId="4E50F227" w14:textId="77777777" w:rsidR="00BF6681" w:rsidRDefault="001B0132" w:rsidP="001A6819">
      <w:pPr>
        <w:pStyle w:val="Prrafodelista"/>
        <w:numPr>
          <w:ilvl w:val="0"/>
          <w:numId w:val="7"/>
        </w:numPr>
        <w:ind w:right="454"/>
        <w:jc w:val="both"/>
      </w:pPr>
      <w:r>
        <w:t xml:space="preserve">El estudiante que tienen inasistencia injustificada reincidente en práctica, será evaluado con nota 00 en dicha rotación, (en competencias actitudinales) inhabilitando para continuar con la práctica y se le retira del servicio. En casos de tardanzas, si el alumno registra 1 tardanza que no sobrepasa los 10 minutos, en su hoja de evaluación (en puntualidad) se le </w:t>
      </w:r>
      <w:r w:rsidR="003D452B">
        <w:t>evalúa</w:t>
      </w:r>
      <w:r>
        <w:t xml:space="preserve"> solo 0.5. Si reincide teniendo otra tardanza se procede como en el caso de inasistencia </w:t>
      </w:r>
      <w:r w:rsidR="00BF6681">
        <w:t>injustificada (0</w:t>
      </w:r>
      <w:r>
        <w:t xml:space="preserve"> </w:t>
      </w:r>
      <w:r w:rsidR="00BF6681">
        <w:t>ptos)</w:t>
      </w:r>
      <w:r>
        <w:t>.</w:t>
      </w:r>
    </w:p>
    <w:p w14:paraId="1266A91F" w14:textId="77777777" w:rsidR="00BF6681" w:rsidRDefault="00BF6681" w:rsidP="00BF6681">
      <w:pPr>
        <w:pStyle w:val="Prrafodelista"/>
        <w:jc w:val="both"/>
      </w:pPr>
    </w:p>
    <w:p w14:paraId="0772D3C5" w14:textId="77777777" w:rsidR="00BF6681" w:rsidRDefault="00941BC8" w:rsidP="001A6819">
      <w:pPr>
        <w:pStyle w:val="Prrafodelista"/>
        <w:numPr>
          <w:ilvl w:val="0"/>
          <w:numId w:val="7"/>
        </w:numPr>
        <w:ind w:right="454"/>
        <w:jc w:val="both"/>
      </w:pPr>
      <w:r>
        <w:t>El estudiante no puede recuperar horas de práctica por tardanzas o falta injustificada, excepto aquel que faltó por causa justificada (enfermedad comprobada y sustentada o accidente imprevisto o duelo por padres) presentando la constancia otorgado por el médico que lo atendió en centro de salud u hospital del MINSA. Estas inasistencias no deben superar el 15% de las horas de práctica programadas en dicha rotación.</w:t>
      </w:r>
    </w:p>
    <w:p w14:paraId="5B32E74F" w14:textId="77777777" w:rsidR="00BF6681" w:rsidRDefault="00BF6681" w:rsidP="00BF6681">
      <w:pPr>
        <w:pStyle w:val="Prrafodelista"/>
      </w:pPr>
    </w:p>
    <w:p w14:paraId="4AE0AB1F" w14:textId="77777777" w:rsidR="00BF6681" w:rsidRDefault="00941BC8" w:rsidP="001A6819">
      <w:pPr>
        <w:pStyle w:val="Prrafodelista"/>
        <w:numPr>
          <w:ilvl w:val="0"/>
          <w:numId w:val="7"/>
        </w:numPr>
        <w:ind w:right="454"/>
      </w:pPr>
      <w:r>
        <w:t>La nota final de la asignatura resulta de :</w:t>
      </w:r>
    </w:p>
    <w:p w14:paraId="4A2F977C" w14:textId="77777777" w:rsidR="00BF6681" w:rsidRDefault="00D01F4B" w:rsidP="001A6819">
      <w:pPr>
        <w:pStyle w:val="Prrafodelista"/>
        <w:numPr>
          <w:ilvl w:val="0"/>
          <w:numId w:val="10"/>
        </w:numPr>
        <w:ind w:left="1134" w:right="454"/>
      </w:pPr>
      <w:r>
        <w:t xml:space="preserve">EC   ( </w:t>
      </w:r>
      <w:r w:rsidR="00941BC8">
        <w:t xml:space="preserve">EVALUACIÓN DE CONOCIMIENTO </w:t>
      </w:r>
      <w:r>
        <w:t xml:space="preserve"> )   </w:t>
      </w:r>
      <w:r w:rsidR="00941BC8">
        <w:t>= 20 %</w:t>
      </w:r>
    </w:p>
    <w:p w14:paraId="1ED33F79" w14:textId="77777777" w:rsidR="00BF6681" w:rsidRDefault="00D01F4B" w:rsidP="001A6819">
      <w:pPr>
        <w:pStyle w:val="Prrafodelista"/>
        <w:numPr>
          <w:ilvl w:val="0"/>
          <w:numId w:val="10"/>
        </w:numPr>
        <w:ind w:left="1134" w:right="454"/>
      </w:pPr>
      <w:r>
        <w:t xml:space="preserve">EP   ( </w:t>
      </w:r>
      <w:r w:rsidR="00941BC8">
        <w:t xml:space="preserve">EVALUACIÓN DEL PRODUCTO  </w:t>
      </w:r>
      <w:r>
        <w:t>)</w:t>
      </w:r>
      <w:r w:rsidR="00941BC8">
        <w:t xml:space="preserve">     </w:t>
      </w:r>
      <w:r>
        <w:t xml:space="preserve">    </w:t>
      </w:r>
      <w:r w:rsidR="00941BC8">
        <w:t xml:space="preserve"> = 40%</w:t>
      </w:r>
    </w:p>
    <w:p w14:paraId="2936CD1D" w14:textId="77777777" w:rsidR="0059108F" w:rsidRDefault="00D01F4B" w:rsidP="001A6819">
      <w:pPr>
        <w:pStyle w:val="Prrafodelista"/>
        <w:numPr>
          <w:ilvl w:val="0"/>
          <w:numId w:val="10"/>
        </w:numPr>
        <w:ind w:left="1134" w:right="454"/>
      </w:pPr>
      <w:r>
        <w:t>ED   (EVALUACIÓN DEL DESEMPEÑO)</w:t>
      </w:r>
      <w:r w:rsidR="00941BC8">
        <w:t xml:space="preserve">     </w:t>
      </w:r>
      <w:r>
        <w:t xml:space="preserve">     </w:t>
      </w:r>
      <w:r w:rsidR="00941BC8">
        <w:t>= 40%.</w:t>
      </w:r>
    </w:p>
    <w:p w14:paraId="41B078D9" w14:textId="77777777" w:rsidR="0059108F" w:rsidRDefault="00D01F4B" w:rsidP="0059108F">
      <w:pPr>
        <w:pStyle w:val="Prrafodelista"/>
        <w:ind w:left="502" w:right="454"/>
      </w:pPr>
      <w:r>
        <w:t>El promedio para cada unidad</w:t>
      </w:r>
      <w:r w:rsidR="008F7F87">
        <w:t xml:space="preserve"> </w:t>
      </w:r>
      <w:r w:rsidR="00D8314A">
        <w:t>didáctica se</w:t>
      </w:r>
      <w:r>
        <w:t xml:space="preserve"> determinara así: EC + EP + ED </w:t>
      </w:r>
    </w:p>
    <w:p w14:paraId="1CFDBC2A" w14:textId="77777777" w:rsidR="00941BC8" w:rsidRPr="00BF6681" w:rsidRDefault="00941BC8" w:rsidP="001A6819">
      <w:pPr>
        <w:pStyle w:val="Prrafodelista"/>
        <w:numPr>
          <w:ilvl w:val="0"/>
          <w:numId w:val="11"/>
        </w:numPr>
        <w:ind w:right="454"/>
        <w:rPr>
          <w:b/>
        </w:rPr>
      </w:pPr>
      <w:r w:rsidRPr="00BF6681">
        <w:rPr>
          <w:b/>
        </w:rPr>
        <w:lastRenderedPageBreak/>
        <w:t xml:space="preserve">BIBLIOGRAFIA </w:t>
      </w:r>
    </w:p>
    <w:p w14:paraId="4D2859F2" w14:textId="77777777" w:rsidR="00E72BFB" w:rsidRDefault="0081181A" w:rsidP="00E72BFB">
      <w:pPr>
        <w:ind w:left="708" w:right="454"/>
      </w:pPr>
      <w:r>
        <w:t>POTTER PERRY “Fundamentos de Enfermería”. Edición 8va, E</w:t>
      </w:r>
      <w:r w:rsidR="00E72BFB">
        <w:t xml:space="preserve">ditorial Elsevir. España 2015. </w:t>
      </w:r>
    </w:p>
    <w:p w14:paraId="200F65B8" w14:textId="77777777" w:rsidR="0081181A" w:rsidRDefault="0081181A" w:rsidP="00E72BFB">
      <w:pPr>
        <w:ind w:left="708" w:right="454"/>
      </w:pPr>
      <w:r w:rsidRPr="0081181A">
        <w:t>POTTER PERRY</w:t>
      </w:r>
      <w:r>
        <w:t xml:space="preserve"> “Técnicas y Procedimientos de Enfermería “. España 7ma. Edición. Editorial Edide S. L -2012.</w:t>
      </w:r>
    </w:p>
    <w:p w14:paraId="09BDFE4B" w14:textId="77777777" w:rsidR="0081181A" w:rsidRDefault="0081181A" w:rsidP="00BF6681">
      <w:pPr>
        <w:ind w:left="708" w:right="454"/>
      </w:pPr>
      <w:r>
        <w:t>ANDRES CHECA, Daniel, “Fundamentos y Bases para todas las área</w:t>
      </w:r>
      <w:r w:rsidR="00E31EAB">
        <w:t xml:space="preserve">s de Enfermería “, </w:t>
      </w:r>
      <w:r w:rsidR="008F7F87">
        <w:t xml:space="preserve">Edición </w:t>
      </w:r>
      <w:r w:rsidR="00E31EAB">
        <w:t>. Barcelona</w:t>
      </w:r>
      <w:r>
        <w:t xml:space="preserve"> Baires S.A 2013.</w:t>
      </w:r>
    </w:p>
    <w:p w14:paraId="58D12A6F" w14:textId="77777777" w:rsidR="0081181A" w:rsidRDefault="0081181A" w:rsidP="00BF6681">
      <w:pPr>
        <w:ind w:right="454" w:firstLine="708"/>
      </w:pPr>
      <w:r>
        <w:t>http:// adulto jovenpsicologia.blogspot.com</w:t>
      </w:r>
      <w:r w:rsidR="001025C8">
        <w:t>/</w:t>
      </w:r>
    </w:p>
    <w:p w14:paraId="6B55BE16" w14:textId="77777777" w:rsidR="001025C8" w:rsidRDefault="001025C8" w:rsidP="00BF6681">
      <w:pPr>
        <w:ind w:right="454" w:firstLine="708"/>
      </w:pPr>
      <w:r>
        <w:t>Papalio D. Olds s. Desarrollo Humano .Novena edición. Editorial Mc Grart.Hill.</w:t>
      </w:r>
    </w:p>
    <w:p w14:paraId="536A430F" w14:textId="77777777" w:rsidR="001025C8" w:rsidRPr="0081181A" w:rsidRDefault="001025C8" w:rsidP="00BF6681">
      <w:pPr>
        <w:ind w:right="454" w:firstLine="708"/>
      </w:pPr>
      <w:r>
        <w:t>Reglamento Nacional del MINSA sobre Esterilización y desinfección 2002.</w:t>
      </w:r>
    </w:p>
    <w:p w14:paraId="2E9B7409" w14:textId="77777777" w:rsidR="008F7F87" w:rsidRDefault="008F7F87" w:rsidP="008F7F87">
      <w:pPr>
        <w:pStyle w:val="Prrafodelista"/>
        <w:ind w:left="502" w:right="454"/>
      </w:pPr>
      <w:r>
        <w:t xml:space="preserve">     PHTLS. “Soporte Vital básico y Avanzado en el Trauma Pre hospitalario”, Quinta   </w:t>
      </w:r>
    </w:p>
    <w:p w14:paraId="1CBF5217" w14:textId="77777777" w:rsidR="008F7F87" w:rsidRDefault="008F7F87" w:rsidP="008F7F87">
      <w:pPr>
        <w:pStyle w:val="Prrafodelista"/>
        <w:ind w:left="502" w:right="454"/>
      </w:pPr>
      <w:r>
        <w:t xml:space="preserve">     Edición</w:t>
      </w:r>
    </w:p>
    <w:p w14:paraId="72BD0781" w14:textId="77777777" w:rsidR="008F7F87" w:rsidRDefault="008F7F87" w:rsidP="008F7F87">
      <w:pPr>
        <w:pStyle w:val="Prrafodelista"/>
        <w:ind w:left="502" w:right="454"/>
      </w:pPr>
      <w:r>
        <w:t xml:space="preserve">    “Enfermería médico quirúrgico”,10ª edición, España. 2005.</w:t>
      </w:r>
    </w:p>
    <w:p w14:paraId="58D5E72F" w14:textId="77777777" w:rsidR="008F7F87" w:rsidRDefault="008F7F87" w:rsidP="008F7F87">
      <w:pPr>
        <w:pStyle w:val="Prrafodelista"/>
        <w:ind w:right="454"/>
      </w:pPr>
      <w:r>
        <w:t>* “Manual de Enfermería en atención de urgencias”, Chile. 2006.</w:t>
      </w:r>
    </w:p>
    <w:p w14:paraId="2112D1B7" w14:textId="77777777" w:rsidR="002D6B3B" w:rsidRDefault="008F7F87" w:rsidP="002D6B3B">
      <w:pPr>
        <w:pStyle w:val="Prrafodelista"/>
        <w:ind w:right="454"/>
      </w:pPr>
      <w:r>
        <w:t>* Oscar Alfaro Rodríguez, “Primeros Auxilios”, Costa Rica. 1998</w:t>
      </w:r>
    </w:p>
    <w:p w14:paraId="3EF46352" w14:textId="6167107D" w:rsidR="00FB367F" w:rsidRPr="00FB367F" w:rsidRDefault="009B4A6B" w:rsidP="009B4A6B">
      <w:pPr>
        <w:ind w:right="454"/>
      </w:pPr>
      <w:r>
        <w:rPr>
          <w:sz w:val="32"/>
        </w:rPr>
        <w:t xml:space="preserve">          </w:t>
      </w:r>
      <w:r w:rsidR="00FB367F" w:rsidRPr="00FB367F">
        <w:t>Libro Papalia: psicologia del desarrollo humano. Autor Diane Papalia</w:t>
      </w:r>
    </w:p>
    <w:p w14:paraId="409320C6" w14:textId="4CF18523" w:rsidR="00FB367F" w:rsidRPr="00FB367F" w:rsidRDefault="00FB367F" w:rsidP="00FB367F">
      <w:pPr>
        <w:pStyle w:val="Prrafodelista"/>
        <w:ind w:right="454"/>
      </w:pPr>
      <w:r w:rsidRPr="00FB367F">
        <w:t xml:space="preserve">*    Desarrollo humano: una perspectiva del ciclo vital 3º </w:t>
      </w:r>
      <w:r w:rsidR="00406186" w:rsidRPr="00FB367F">
        <w:t>Edición</w:t>
      </w:r>
      <w:r w:rsidRPr="00FB367F">
        <w:t>. Autor: Robert V. Kail, John C Cavanaugh.</w:t>
      </w:r>
    </w:p>
    <w:p w14:paraId="675D198E" w14:textId="1502F3A8" w:rsidR="00FB367F" w:rsidRPr="00FB367F" w:rsidRDefault="00FB367F" w:rsidP="00FB367F">
      <w:pPr>
        <w:pStyle w:val="Prrafodelista"/>
        <w:ind w:right="454"/>
      </w:pPr>
      <w:r w:rsidRPr="00FB367F">
        <w:t xml:space="preserve">*     Desarrollo en la edad adulta. Autor: </w:t>
      </w:r>
      <w:r w:rsidR="00406186" w:rsidRPr="00FB367F">
        <w:t>Bárbara</w:t>
      </w:r>
      <w:r w:rsidRPr="00FB367F">
        <w:t xml:space="preserve"> Hansen Lemme.</w:t>
      </w:r>
    </w:p>
    <w:p w14:paraId="79AA3D51" w14:textId="77777777" w:rsidR="00FB367F" w:rsidRPr="00FB367F" w:rsidRDefault="00FB367F" w:rsidP="00FB367F">
      <w:pPr>
        <w:pStyle w:val="Prrafodelista"/>
        <w:ind w:right="454"/>
      </w:pPr>
      <w:r w:rsidRPr="00FB367F">
        <w:t>*    Psicología del Desarrollo, Problemas, Principios y Categorías. Autora: Dra. Laura Dominguez García</w:t>
      </w:r>
    </w:p>
    <w:p w14:paraId="39497AFA" w14:textId="12FF3960" w:rsidR="00B06395" w:rsidRPr="00FB367F" w:rsidRDefault="00FB367F" w:rsidP="00FB367F">
      <w:pPr>
        <w:pStyle w:val="Prrafodelista"/>
        <w:ind w:right="454"/>
      </w:pPr>
      <w:r w:rsidRPr="00FB367F">
        <w:t>*    Psicología del desarrollo, el ciclo vital. Autor John W. Santrock</w:t>
      </w:r>
    </w:p>
    <w:p w14:paraId="7BD5E286" w14:textId="77777777" w:rsidR="009B4A6B" w:rsidRDefault="009B4A6B" w:rsidP="009B4A6B">
      <w:pPr>
        <w:ind w:right="454"/>
      </w:pPr>
      <w:r>
        <w:t xml:space="preserve">             </w:t>
      </w:r>
      <w:r w:rsidR="00A700A6" w:rsidRPr="009B4A6B">
        <w:t xml:space="preserve"> Intervención educativa sobre infecciones de transmisión sexual en adolescentes</w:t>
      </w:r>
    </w:p>
    <w:p w14:paraId="22F53D08" w14:textId="77777777" w:rsidR="009B4A6B" w:rsidRDefault="009B4A6B" w:rsidP="009B4A6B">
      <w:pPr>
        <w:ind w:right="454"/>
      </w:pPr>
      <w:r>
        <w:t xml:space="preserve">              </w:t>
      </w:r>
      <w:r w:rsidR="00A700A6" w:rsidRPr="009B4A6B">
        <w:t xml:space="preserve">Zuluaga, P.L.C.; Soto VD; </w:t>
      </w:r>
      <w:r w:rsidRPr="009B4A6B">
        <w:t>Jaramillo</w:t>
      </w:r>
      <w:r w:rsidR="00A700A6" w:rsidRPr="009B4A6B">
        <w:t xml:space="preserve"> V. Comportamiento sexual y problemas de salud en </w:t>
      </w:r>
      <w:r>
        <w:t xml:space="preserve">  </w:t>
      </w:r>
    </w:p>
    <w:p w14:paraId="65B24C97" w14:textId="62D85553" w:rsidR="00A700A6" w:rsidRPr="0046541A" w:rsidRDefault="009B4A6B" w:rsidP="009B4A6B">
      <w:pPr>
        <w:ind w:right="454"/>
        <w:rPr>
          <w:lang w:val="en-US"/>
        </w:rPr>
      </w:pPr>
      <w:r>
        <w:t xml:space="preserve">                </w:t>
      </w:r>
      <w:r w:rsidR="00A700A6" w:rsidRPr="009B4A6B">
        <w:t xml:space="preserve">adultos jóvenes. </w:t>
      </w:r>
      <w:r w:rsidR="00A700A6" w:rsidRPr="0046541A">
        <w:t>Bol. Ofic</w:t>
      </w:r>
      <w:r w:rsidRPr="0046541A">
        <w:t xml:space="preserve">. Panamericana de la Salud. </w:t>
      </w:r>
      <w:r>
        <w:rPr>
          <w:lang w:val="en-US"/>
        </w:rPr>
        <w:t>2010</w:t>
      </w:r>
      <w:r w:rsidR="00A700A6" w:rsidRPr="009B4A6B">
        <w:rPr>
          <w:lang w:val="en-US"/>
        </w:rPr>
        <w:t>; 119(3): 212 – 22.</w:t>
      </w:r>
    </w:p>
    <w:p w14:paraId="3FB6545F" w14:textId="77777777" w:rsidR="009B4A6B" w:rsidRDefault="00A700A6" w:rsidP="009B4A6B">
      <w:pPr>
        <w:pStyle w:val="Prrafodelista"/>
        <w:ind w:right="454"/>
        <w:rPr>
          <w:lang w:val="en-US"/>
        </w:rPr>
      </w:pPr>
      <w:r w:rsidRPr="009B4A6B">
        <w:rPr>
          <w:lang w:val="en-US"/>
        </w:rPr>
        <w:t>Causes A. Control of sexually transmitted Diseases. Wald he</w:t>
      </w:r>
      <w:r w:rsidR="009B4A6B">
        <w:rPr>
          <w:lang w:val="en-US"/>
        </w:rPr>
        <w:t xml:space="preserve">alth stat Q.2002; 41(2):82-102. </w:t>
      </w:r>
    </w:p>
    <w:p w14:paraId="6B4BD04E" w14:textId="50CF8632" w:rsidR="00A700A6" w:rsidRPr="0046541A" w:rsidRDefault="00A700A6" w:rsidP="009B4A6B">
      <w:pPr>
        <w:pStyle w:val="Prrafodelista"/>
        <w:ind w:right="454"/>
      </w:pPr>
      <w:r w:rsidRPr="009B4A6B">
        <w:t>OMS. La salud de los jóvenes. Un reto y una esperanza. Ginebra. 2001: 17 – 20.</w:t>
      </w:r>
    </w:p>
    <w:p w14:paraId="56834076" w14:textId="13CF48D1" w:rsidR="00A700A6" w:rsidRPr="0046541A" w:rsidRDefault="00A700A6" w:rsidP="00A700A6">
      <w:pPr>
        <w:pStyle w:val="Prrafodelista"/>
        <w:ind w:right="454"/>
        <w:rPr>
          <w:lang w:val="en-US"/>
        </w:rPr>
      </w:pPr>
      <w:r w:rsidRPr="009B4A6B">
        <w:t xml:space="preserve">Asociación Estadounidense para la salud mundial. Protejamos y cuidemos nuestros seres queridos. </w:t>
      </w:r>
      <w:r w:rsidR="009B4A6B" w:rsidRPr="0046541A">
        <w:rPr>
          <w:lang w:val="en-US"/>
        </w:rPr>
        <w:t>Washington DC. OMS. 201</w:t>
      </w:r>
      <w:r w:rsidRPr="0046541A">
        <w:rPr>
          <w:lang w:val="en-US"/>
        </w:rPr>
        <w:t>4: 25 – 6.</w:t>
      </w:r>
    </w:p>
    <w:p w14:paraId="044CE016" w14:textId="77777777" w:rsidR="00A700A6" w:rsidRPr="009B4A6B" w:rsidRDefault="00A700A6" w:rsidP="00A700A6">
      <w:pPr>
        <w:pStyle w:val="Prrafodelista"/>
        <w:ind w:right="454"/>
      </w:pPr>
      <w:r w:rsidRPr="0046541A">
        <w:rPr>
          <w:lang w:val="en-US"/>
        </w:rPr>
        <w:t xml:space="preserve">Monir I; Piot P. OMS/PGS, Ginebra. </w:t>
      </w:r>
      <w:r w:rsidRPr="009B4A6B">
        <w:t>¿Qué son las ETS? Boletín Internacional sobre prevención y atención del SIDA. Acción en SIDA. México. No. 26. Julio – septiembre 1995: 8.</w:t>
      </w:r>
    </w:p>
    <w:p w14:paraId="143D7114" w14:textId="77777777" w:rsidR="00A700A6" w:rsidRPr="009B4A6B" w:rsidRDefault="00A700A6" w:rsidP="00A700A6">
      <w:pPr>
        <w:pStyle w:val="Prrafodelista"/>
        <w:ind w:right="454"/>
        <w:rPr>
          <w:lang w:val="en-US"/>
        </w:rPr>
      </w:pPr>
      <w:r w:rsidRPr="009B4A6B">
        <w:t xml:space="preserve">Programa Nacional de Enfermedades de Transmisión Sexual. Ciudad de la Habana. Cuba. </w:t>
      </w:r>
      <w:r w:rsidRPr="009B4A6B">
        <w:rPr>
          <w:lang w:val="en-US"/>
        </w:rPr>
        <w:t>MINSAP 2004: 5-6.</w:t>
      </w:r>
    </w:p>
    <w:p w14:paraId="1427D1E1" w14:textId="77777777" w:rsidR="00A700A6" w:rsidRPr="009B4A6B" w:rsidRDefault="00A700A6" w:rsidP="00A700A6">
      <w:pPr>
        <w:pStyle w:val="Prrafodelista"/>
        <w:ind w:right="454"/>
      </w:pPr>
      <w:r w:rsidRPr="009B4A6B">
        <w:rPr>
          <w:lang w:val="en-US"/>
        </w:rPr>
        <w:t xml:space="preserve">Sexually transmitted disease or sexually transmitted infections? Fact sheet. </w:t>
      </w:r>
      <w:r w:rsidRPr="009B4A6B">
        <w:t>No. 249. June 2008: 1.</w:t>
      </w:r>
    </w:p>
    <w:p w14:paraId="56AB4E66" w14:textId="77777777" w:rsidR="00A700A6" w:rsidRPr="009B4A6B" w:rsidRDefault="00A700A6" w:rsidP="00A700A6">
      <w:pPr>
        <w:pStyle w:val="Prrafodelista"/>
        <w:ind w:right="454"/>
      </w:pPr>
      <w:r w:rsidRPr="009B4A6B">
        <w:t>Melgar, M.L. Algoritmos: atención a los pacientes con enfermedades de transmisión sexual. La paz. SNS/OPS/OMS. Marzo 2007: 30.</w:t>
      </w:r>
    </w:p>
    <w:p w14:paraId="04EB7899" w14:textId="77777777" w:rsidR="00A700A6" w:rsidRPr="009B4A6B" w:rsidRDefault="00A700A6" w:rsidP="00A700A6">
      <w:pPr>
        <w:pStyle w:val="Prrafodelista"/>
        <w:ind w:right="454"/>
      </w:pPr>
      <w:r w:rsidRPr="009B4A6B">
        <w:lastRenderedPageBreak/>
        <w:t>Infección de Transmisión Sexual. Información de Salud para adolescentes. [ homepage on the internet], c 1998/2004; [ actualizada, 24 noviembre 2006; cita 21 de Noviembre del 2009],</w:t>
      </w:r>
    </w:p>
    <w:p w14:paraId="587E3B61" w14:textId="77777777" w:rsidR="00A700A6" w:rsidRPr="009B4A6B" w:rsidRDefault="00A700A6" w:rsidP="00A700A6">
      <w:pPr>
        <w:pStyle w:val="Prrafodelista"/>
        <w:ind w:right="454"/>
      </w:pPr>
      <w:r w:rsidRPr="009B4A6B">
        <w:t>Programa para el desarrollo de la juventud latinoamericana ADC. ¿Cómo planear mi vida? San José, Costa Rica. 1999: 307 – 17. [homepage on the internet], c 1999/2006; [ actualizada, 24 abril 2007; cita 21 de Noviembre del 2009],</w:t>
      </w:r>
    </w:p>
    <w:p w14:paraId="7DB8E21C" w14:textId="77777777" w:rsidR="00A700A6" w:rsidRPr="009B4A6B" w:rsidRDefault="00A700A6" w:rsidP="00A700A6">
      <w:pPr>
        <w:pStyle w:val="Prrafodelista"/>
        <w:ind w:right="454"/>
      </w:pPr>
      <w:r w:rsidRPr="009B4A6B">
        <w:rPr>
          <w:lang w:val="en-US"/>
        </w:rPr>
        <w:t xml:space="preserve">Adolescence crucial age for health of tomorrow’s societies. Note for the press No. 3. </w:t>
      </w:r>
      <w:r w:rsidRPr="009B4A6B">
        <w:t>7 march 2001. 1, 2. [ homepage on the internet], c 2001/2004; [ actualizada, 25 Julio 2006; cita 21 de Noviembre del 2009],</w:t>
      </w:r>
    </w:p>
    <w:p w14:paraId="38C73F43" w14:textId="19E36B50" w:rsidR="00A700A6" w:rsidRPr="009B4A6B" w:rsidRDefault="00A700A6" w:rsidP="00A700A6">
      <w:pPr>
        <w:pStyle w:val="Prrafodelista"/>
        <w:ind w:right="454"/>
      </w:pPr>
      <w:r w:rsidRPr="009B4A6B">
        <w:t xml:space="preserve">López Pérez, A; Martínez Camejo, J.M. Transformaciones psicosociales logradas en la actividad de un club de adolescentes. Rev. </w:t>
      </w:r>
      <w:r w:rsidR="000A223D" w:rsidRPr="009B4A6B">
        <w:t>Cuba</w:t>
      </w:r>
      <w:r w:rsidRPr="009B4A6B">
        <w:t>. Medicina General Integral. 1993; 9(4): 345 – 53.</w:t>
      </w:r>
    </w:p>
    <w:p w14:paraId="4ED2C72E" w14:textId="77777777" w:rsidR="00A700A6" w:rsidRPr="009B4A6B" w:rsidRDefault="00A700A6" w:rsidP="00A700A6">
      <w:pPr>
        <w:pStyle w:val="Prrafodelista"/>
        <w:ind w:right="454"/>
      </w:pPr>
      <w:r w:rsidRPr="009B4A6B">
        <w:t>Núñez de Villavicencio. Psicología y Salud. Ciudad de La Habana. 2000.</w:t>
      </w:r>
    </w:p>
    <w:p w14:paraId="07300163" w14:textId="0F64A062" w:rsidR="00A700A6" w:rsidRPr="009B4A6B" w:rsidRDefault="00A700A6" w:rsidP="00A700A6">
      <w:pPr>
        <w:pStyle w:val="Prrafodelista"/>
        <w:ind w:right="454"/>
      </w:pPr>
      <w:r w:rsidRPr="009B4A6B">
        <w:t xml:space="preserve">Fondo de población de las Naciones Unidas. Estado de la población mundial. New York. FNUAP.2008; 2: 23 – 34. [ homepage </w:t>
      </w:r>
      <w:r w:rsidR="000A223D" w:rsidRPr="009B4A6B">
        <w:t>con</w:t>
      </w:r>
      <w:r w:rsidRPr="009B4A6B">
        <w:t xml:space="preserve"> the internet], c 2008/2009; [ actualizada, 25 noviembre 2008; cita 21 de Noviembre del 2009], Disponible en: http://www.paho.org/</w:t>
      </w:r>
    </w:p>
    <w:p w14:paraId="57B1E5FD" w14:textId="77777777" w:rsidR="00A700A6" w:rsidRPr="009B4A6B" w:rsidRDefault="00A700A6" w:rsidP="00A700A6">
      <w:pPr>
        <w:pStyle w:val="Prrafodelista"/>
        <w:ind w:right="454"/>
      </w:pPr>
    </w:p>
    <w:p w14:paraId="5ED10F7F" w14:textId="77777777" w:rsidR="00A700A6" w:rsidRPr="009B4A6B" w:rsidRDefault="00A700A6" w:rsidP="00A700A6">
      <w:pPr>
        <w:pStyle w:val="Prrafodelista"/>
        <w:ind w:right="454"/>
      </w:pPr>
      <w:r w:rsidRPr="009B4A6B">
        <w:t>Núñez de Villavicencio. Psicología y Salud. Ciudad de La Habana. 2000.</w:t>
      </w:r>
    </w:p>
    <w:p w14:paraId="154C6D41" w14:textId="6FBE3972" w:rsidR="00A700A6" w:rsidRPr="009B4A6B" w:rsidRDefault="00A700A6" w:rsidP="00A700A6">
      <w:pPr>
        <w:pStyle w:val="Prrafodelista"/>
        <w:ind w:right="454"/>
      </w:pPr>
      <w:r w:rsidRPr="009B4A6B">
        <w:t>Andrés P. Salud y cambios biopsicosociales de la adolescencia. La salud de la mujer en la atenci</w:t>
      </w:r>
      <w:r w:rsidR="000A223D">
        <w:t>ón primaria. Madrid, FADSP, 2011</w:t>
      </w:r>
      <w:r w:rsidRPr="009B4A6B">
        <w:t>.[ homepage on the internet], c 2008/2009; [actualizada, 25 noviembre 2008; cita 21 de Noviembre del 2009], Disponible en: http://www.paho.org/</w:t>
      </w:r>
    </w:p>
    <w:p w14:paraId="30082298" w14:textId="2ACA7E30" w:rsidR="00A700A6" w:rsidRPr="009B4A6B" w:rsidRDefault="00A700A6" w:rsidP="00A700A6">
      <w:pPr>
        <w:pStyle w:val="Prrafodelista"/>
        <w:ind w:right="454"/>
      </w:pPr>
      <w:r w:rsidRPr="009B4A6B">
        <w:t xml:space="preserve">Espinosa Rosa M. Atención integral del adolescente por el médico de la familia. Rev. </w:t>
      </w:r>
      <w:r w:rsidR="000A223D" w:rsidRPr="009B4A6B">
        <w:t>Cubana</w:t>
      </w:r>
      <w:r w:rsidRPr="009B4A6B">
        <w:t xml:space="preserve"> de MGI 1998; 8(2):115-8.</w:t>
      </w:r>
    </w:p>
    <w:p w14:paraId="4323DBBD" w14:textId="79336FED" w:rsidR="00A700A6" w:rsidRPr="009B4A6B" w:rsidRDefault="00A700A6" w:rsidP="00A700A6">
      <w:pPr>
        <w:pStyle w:val="Prrafodelista"/>
        <w:ind w:right="454"/>
      </w:pPr>
      <w:r w:rsidRPr="009B4A6B">
        <w:t xml:space="preserve">Silver, T.J. Manual de medicina de la adolescencia. Washington DC: OPS. 1992: 278 – 303. [ homepage </w:t>
      </w:r>
      <w:r w:rsidR="00425912" w:rsidRPr="009B4A6B">
        <w:t>o</w:t>
      </w:r>
      <w:r w:rsidRPr="009B4A6B">
        <w:t xml:space="preserve"> the internet], c 1992/2004; [ actualizada, 10 marzo 2008; cita 21 de Noviembre del 2009], Disponible en: http://www.paho.org/</w:t>
      </w:r>
    </w:p>
    <w:p w14:paraId="51B1B62E" w14:textId="419FC3B3" w:rsidR="00A700A6" w:rsidRPr="009B4A6B" w:rsidRDefault="00A700A6" w:rsidP="00A700A6">
      <w:pPr>
        <w:pStyle w:val="Prrafodelista"/>
        <w:ind w:right="454"/>
      </w:pPr>
      <w:r w:rsidRPr="009B4A6B">
        <w:t xml:space="preserve">Oficina Panamericana Sanitaria El control de las enfermedades transmisibles en el hombre. XX Edición. Publicación científica Nº 507. </w:t>
      </w:r>
      <w:r w:rsidR="000A223D">
        <w:t xml:space="preserve">Washington D.C. EEUU. (2005). </w:t>
      </w:r>
      <w:r w:rsidRPr="009B4A6B">
        <w:t xml:space="preserve">homepage on the internet], c 2005/2008; </w:t>
      </w:r>
      <w:r w:rsidR="000A223D" w:rsidRPr="009B4A6B">
        <w:t>[actualizada</w:t>
      </w:r>
      <w:r w:rsidRPr="009B4A6B">
        <w:t>, 25 febrero 2008</w:t>
      </w:r>
      <w:r w:rsidR="000A223D">
        <w:t>; cita 29 de Noviembre del 2009.</w:t>
      </w:r>
    </w:p>
    <w:p w14:paraId="29A6D85B" w14:textId="6F3A3F78" w:rsidR="00A700A6" w:rsidRPr="009B4A6B" w:rsidRDefault="00A700A6" w:rsidP="00A700A6">
      <w:pPr>
        <w:pStyle w:val="Prrafodelista"/>
        <w:ind w:right="454"/>
      </w:pPr>
      <w:r w:rsidRPr="009B4A6B">
        <w:t>Oficina Panamericana Sanitaria. El control de las enfermedades Transmisibles. XX Edici</w:t>
      </w:r>
      <w:r w:rsidR="000A223D">
        <w:t>ón. Publicación científica. (201</w:t>
      </w:r>
      <w:r w:rsidRPr="009B4A6B">
        <w:t>5)</w:t>
      </w:r>
    </w:p>
    <w:p w14:paraId="469505E9" w14:textId="6153C926" w:rsidR="000A223D" w:rsidRPr="000A223D" w:rsidRDefault="00A700A6" w:rsidP="000A223D">
      <w:pPr>
        <w:pStyle w:val="Prrafodelista"/>
        <w:ind w:right="454"/>
      </w:pPr>
      <w:r w:rsidRPr="0046541A">
        <w:t xml:space="preserve">Young people and sexually transmitted disease. </w:t>
      </w:r>
      <w:r w:rsidRPr="009B4A6B">
        <w:t xml:space="preserve">Tract </w:t>
      </w:r>
      <w:r w:rsidR="000A223D" w:rsidRPr="009B4A6B">
        <w:t>Ser</w:t>
      </w:r>
      <w:r w:rsidRPr="009B4A6B">
        <w:t xml:space="preserve">. No. 186. </w:t>
      </w:r>
      <w:r w:rsidR="000A223D" w:rsidRPr="009B4A6B">
        <w:t>Doc.</w:t>
      </w:r>
      <w:r w:rsidR="000A223D">
        <w:t xml:space="preserve"> 2013: 1 – Asociación Internacional de Clubes de Leones. Tomado del Boletín Epidemiológico Semanal del Ministerio de Sanidad y Asistencia Social. </w:t>
      </w:r>
      <w:r w:rsidR="000A223D" w:rsidRPr="0046541A">
        <w:t>Volumenes  49-3853 (25-04-00 al 01-05-00). [1]</w:t>
      </w:r>
    </w:p>
    <w:p w14:paraId="051337C1" w14:textId="1C7C6DAB" w:rsidR="000A223D" w:rsidRDefault="000A223D" w:rsidP="000A223D">
      <w:pPr>
        <w:pStyle w:val="Prrafodelista"/>
        <w:ind w:right="454"/>
      </w:pPr>
      <w:r>
        <w:t xml:space="preserve">Bibliografía </w:t>
      </w:r>
    </w:p>
    <w:p w14:paraId="5D539018" w14:textId="189A8CAD" w:rsidR="000A223D" w:rsidRDefault="000A223D" w:rsidP="000A223D">
      <w:pPr>
        <w:pStyle w:val="Prrafodelista"/>
        <w:ind w:right="454"/>
      </w:pPr>
      <w:r>
        <w:t>Libros Enfermedades tropicales 1999- 2015 .</w:t>
      </w:r>
    </w:p>
    <w:p w14:paraId="52376262" w14:textId="69CBC328" w:rsidR="00A81BBC" w:rsidRPr="009B4A6B" w:rsidRDefault="000A223D" w:rsidP="000A223D">
      <w:pPr>
        <w:pStyle w:val="Prrafodelista"/>
        <w:ind w:right="454"/>
      </w:pPr>
      <w:r>
        <w:t>Principios y prácticas de enfermedad infecciosas</w:t>
      </w:r>
    </w:p>
    <w:p w14:paraId="361B79CE" w14:textId="77777777" w:rsidR="00B06395" w:rsidRPr="009B4A6B" w:rsidRDefault="00B06395" w:rsidP="002D6B3B">
      <w:pPr>
        <w:pStyle w:val="Prrafodelista"/>
        <w:ind w:right="454"/>
      </w:pPr>
    </w:p>
    <w:p w14:paraId="571CA7C1" w14:textId="77777777" w:rsidR="00B06395" w:rsidRDefault="00B06395" w:rsidP="002D6B3B">
      <w:pPr>
        <w:pStyle w:val="Prrafodelista"/>
        <w:ind w:right="454"/>
        <w:rPr>
          <w:sz w:val="32"/>
        </w:rPr>
      </w:pPr>
    </w:p>
    <w:p w14:paraId="015C81BE" w14:textId="77777777" w:rsidR="00B06395" w:rsidRDefault="00B06395" w:rsidP="002D6B3B">
      <w:pPr>
        <w:pStyle w:val="Prrafodelista"/>
        <w:ind w:right="454"/>
        <w:rPr>
          <w:sz w:val="32"/>
        </w:rPr>
      </w:pPr>
    </w:p>
    <w:p w14:paraId="54E9F558" w14:textId="77777777" w:rsidR="00B06395" w:rsidRDefault="00B06395" w:rsidP="002D6B3B">
      <w:pPr>
        <w:pStyle w:val="Prrafodelista"/>
        <w:ind w:right="454"/>
        <w:rPr>
          <w:sz w:val="32"/>
        </w:rPr>
      </w:pPr>
    </w:p>
    <w:p w14:paraId="2539AB2E" w14:textId="77777777" w:rsidR="004613B5" w:rsidRDefault="004613B5" w:rsidP="002D6B3B">
      <w:pPr>
        <w:pStyle w:val="Prrafodelista"/>
        <w:ind w:right="454"/>
        <w:rPr>
          <w:sz w:val="32"/>
        </w:rPr>
      </w:pPr>
    </w:p>
    <w:p w14:paraId="4EF0AB6E" w14:textId="77777777" w:rsidR="00874776" w:rsidRPr="00920A61" w:rsidRDefault="00874776" w:rsidP="00920A61">
      <w:pPr>
        <w:ind w:right="454"/>
        <w:rPr>
          <w:sz w:val="32"/>
        </w:rPr>
      </w:pPr>
      <w:r w:rsidRPr="00920A61">
        <w:rPr>
          <w:sz w:val="32"/>
        </w:rPr>
        <w:lastRenderedPageBreak/>
        <w:t>APROBACION DE SILABO</w:t>
      </w:r>
    </w:p>
    <w:p w14:paraId="01ED6A04" w14:textId="77777777" w:rsidR="00E31EAB" w:rsidRPr="00874776" w:rsidRDefault="00E31EAB" w:rsidP="00E31EAB">
      <w:pPr>
        <w:ind w:right="454"/>
        <w:jc w:val="center"/>
        <w:rPr>
          <w:sz w:val="32"/>
        </w:rPr>
      </w:pPr>
    </w:p>
    <w:p w14:paraId="0C08C0C5" w14:textId="77777777" w:rsidR="00874776" w:rsidRDefault="00874776" w:rsidP="0059108F">
      <w:pPr>
        <w:ind w:right="454"/>
      </w:pPr>
    </w:p>
    <w:p w14:paraId="46D80A94" w14:textId="77777777" w:rsidR="00874776" w:rsidRDefault="00874776" w:rsidP="0059108F">
      <w:pPr>
        <w:ind w:right="454"/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1656A9" wp14:editId="5B07452B">
                <wp:simplePos x="0" y="0"/>
                <wp:positionH relativeFrom="margin">
                  <wp:posOffset>1517301</wp:posOffset>
                </wp:positionH>
                <wp:positionV relativeFrom="paragraph">
                  <wp:posOffset>228042</wp:posOffset>
                </wp:positionV>
                <wp:extent cx="3558988" cy="1156448"/>
                <wp:effectExtent l="0" t="0" r="3810" b="571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8988" cy="1156448"/>
                          <a:chOff x="0" y="0"/>
                          <a:chExt cx="3558988" cy="1156448"/>
                        </a:xfrm>
                      </wpg:grpSpPr>
                      <wps:wsp>
                        <wps:cNvPr id="10" name="Rectángulo 10"/>
                        <wps:cNvSpPr/>
                        <wps:spPr>
                          <a:xfrm>
                            <a:off x="0" y="0"/>
                            <a:ext cx="3558988" cy="1156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150459" w14:textId="77777777" w:rsidR="00BD614A" w:rsidRDefault="00BD614A" w:rsidP="00874776">
                              <w:pPr>
                                <w:jc w:val="both"/>
                              </w:pPr>
                            </w:p>
                            <w:p w14:paraId="25549F9A" w14:textId="77777777" w:rsidR="00BD614A" w:rsidRDefault="00BD614A" w:rsidP="00874776">
                              <w:pPr>
                                <w:jc w:val="both"/>
                              </w:pPr>
                            </w:p>
                            <w:p w14:paraId="3A7BA58C" w14:textId="77777777" w:rsidR="00BD614A" w:rsidRDefault="00BD614A" w:rsidP="00874776">
                              <w:pPr>
                                <w:jc w:val="center"/>
                              </w:pPr>
                              <w:r>
                                <w:t>Dr. Jefe del Departamento Académico de la Escuela Profesional de Enfermería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onector recto 11"/>
                        <wps:cNvCnPr/>
                        <wps:spPr>
                          <a:xfrm flipV="1">
                            <a:off x="116541" y="573741"/>
                            <a:ext cx="332590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656A9" id="Grupo 12" o:spid="_x0000_s1026" style="position:absolute;margin-left:119.45pt;margin-top:17.95pt;width:280.25pt;height:91.05pt;z-index:251661312;mso-position-horizontal-relative:margin" coordsize="35589,1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">
                <v:rect id="Rectángulo 10" o:spid="_x0000_s1027" style="position:absolute;width:35589;height:11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8B8YA&#10;AADbAAAADwAAAGRycy9kb3ducmV2LnhtbESPQWvCQBCF7wX/wzIFb3XTKiqpq4hUWuihGBV6HLJj&#10;Es3Oxuyq6b/vHARvM7w3730zW3SuVldqQ+XZwOsgAUWce1txYWC3Xb9MQYWIbLH2TAb+KMBi3nua&#10;YWr9jTd0zWKhJIRDigbKGJtU65CX5DAMfEMs2sG3DqOsbaFtizcJd7V+S5KxdlixNJTY0Kqk/JRd&#10;nIHvoz2Pit+Pn2E1WU3259Fntj4Mjek/d8t3UJG6+DDfr7+s4Au9/CID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f8B8YAAADbAAAADwAAAAAAAAAAAAAAAACYAgAAZHJz&#10;L2Rvd25yZXYueG1sUEsFBgAAAAAEAAQA9QAAAIsDAAAAAA==&#10;" fillcolor="white [3201]" stroked="f" strokeweight="1pt">
                  <v:textbox>
                    <w:txbxContent>
                      <w:p w14:paraId="34150459" w14:textId="77777777" w:rsidR="00BD614A" w:rsidRDefault="00BD614A" w:rsidP="00874776">
                        <w:pPr>
                          <w:jc w:val="both"/>
                        </w:pPr>
                      </w:p>
                      <w:p w14:paraId="25549F9A" w14:textId="77777777" w:rsidR="00BD614A" w:rsidRDefault="00BD614A" w:rsidP="00874776">
                        <w:pPr>
                          <w:jc w:val="both"/>
                        </w:pPr>
                      </w:p>
                      <w:p w14:paraId="3A7BA58C" w14:textId="77777777" w:rsidR="00BD614A" w:rsidRDefault="00BD614A" w:rsidP="00874776">
                        <w:pPr>
                          <w:jc w:val="center"/>
                        </w:pPr>
                        <w:r>
                          <w:t>Dr. Jefe del Departamento Académico de la Escuela Profesional de Enfermería</w:t>
                        </w:r>
                      </w:p>
                    </w:txbxContent>
                  </v:textbox>
                </v:rect>
                <v:line id="Conector recto 11" o:spid="_x0000_s1028" style="position:absolute;flip:y;visibility:visible;mso-wrap-style:square" from="1165,5737" to="34424,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YOD8AAAADbAAAADwAAAGRycy9kb3ducmV2LnhtbERPTYvCMBC9C/6HMMLeNHVZ1K1GkRVZ&#10;T4Lay96GZmyKzaQkUbv/3giCt3m8z1msOtuIG/lQO1YwHmUgiEuna64UFKftcAYiRGSNjWNS8E8B&#10;Vst+b4G5dnc+0O0YK5FCOOSowMTY5lKG0pDFMHItceLOzluMCfpKao/3FG4b+ZllE2mx5tRgsKUf&#10;Q+XleLUKfLGefpnfzbUoZ9+XvZGt3GV/Sn0MuvUcRKQuvsUv906n+WN4/pIOkM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WDg/AAAAA2wAAAA8AAAAAAAAAAAAAAAAA&#10;oQIAAGRycy9kb3ducmV2LnhtbFBLBQYAAAAABAAEAPkAAACOAwAAAAA=&#10;" strokecolor="black [3213]" strokeweight=".5pt">
                  <v:stroke dashstyle="longDash" joinstyle="miter"/>
                </v:line>
                <w10:wrap anchorx="margin"/>
              </v:group>
            </w:pict>
          </mc:Fallback>
        </mc:AlternateContent>
      </w:r>
    </w:p>
    <w:p w14:paraId="691AA566" w14:textId="77777777" w:rsidR="00874776" w:rsidRDefault="00874776" w:rsidP="0059108F">
      <w:pPr>
        <w:ind w:right="454"/>
      </w:pPr>
    </w:p>
    <w:p w14:paraId="3E481C36" w14:textId="77777777" w:rsidR="00874776" w:rsidRDefault="00C603B0" w:rsidP="0059108F">
      <w:pPr>
        <w:ind w:right="454"/>
        <w:rPr>
          <w:b/>
        </w:rPr>
      </w:pPr>
      <w:r>
        <w:t xml:space="preserve">      </w:t>
      </w:r>
    </w:p>
    <w:p w14:paraId="6F6F1B81" w14:textId="77777777" w:rsidR="00874776" w:rsidRPr="00874776" w:rsidRDefault="00874776" w:rsidP="00874776"/>
    <w:p w14:paraId="147F268B" w14:textId="77777777" w:rsidR="00874776" w:rsidRPr="00874776" w:rsidRDefault="00874776" w:rsidP="00874776"/>
    <w:p w14:paraId="6CF64D94" w14:textId="77777777" w:rsidR="00874776" w:rsidRPr="00874776" w:rsidRDefault="00874776" w:rsidP="00874776"/>
    <w:p w14:paraId="400B119D" w14:textId="77777777" w:rsidR="00E31EAB" w:rsidRDefault="00E31EAB" w:rsidP="00874776"/>
    <w:p w14:paraId="03AF8EC7" w14:textId="77777777" w:rsidR="00E31EAB" w:rsidRDefault="00E31EAB" w:rsidP="00874776"/>
    <w:p w14:paraId="01051A80" w14:textId="77777777" w:rsidR="00874776" w:rsidRPr="00874776" w:rsidRDefault="00874776" w:rsidP="00874776"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B45FBD" wp14:editId="1AC9CA2D">
                <wp:simplePos x="0" y="0"/>
                <wp:positionH relativeFrom="column">
                  <wp:posOffset>1429252</wp:posOffset>
                </wp:positionH>
                <wp:positionV relativeFrom="paragraph">
                  <wp:posOffset>262855</wp:posOffset>
                </wp:positionV>
                <wp:extent cx="3558988" cy="1156448"/>
                <wp:effectExtent l="0" t="0" r="3810" b="571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8988" cy="1156448"/>
                          <a:chOff x="26894" y="0"/>
                          <a:chExt cx="3558988" cy="1156448"/>
                        </a:xfrm>
                      </wpg:grpSpPr>
                      <wps:wsp>
                        <wps:cNvPr id="14" name="Rectángulo 14"/>
                        <wps:cNvSpPr/>
                        <wps:spPr>
                          <a:xfrm>
                            <a:off x="26894" y="0"/>
                            <a:ext cx="3558988" cy="1156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2BB417" w14:textId="77777777" w:rsidR="00BD614A" w:rsidRDefault="00BD614A" w:rsidP="00874776">
                              <w:pPr>
                                <w:jc w:val="both"/>
                              </w:pPr>
                            </w:p>
                            <w:p w14:paraId="4FA8B91C" w14:textId="77777777" w:rsidR="00BD614A" w:rsidRDefault="00BD614A" w:rsidP="00874776">
                              <w:pPr>
                                <w:jc w:val="both"/>
                              </w:pPr>
                            </w:p>
                            <w:p w14:paraId="16D25073" w14:textId="77777777" w:rsidR="00BD614A" w:rsidRDefault="00BD614A" w:rsidP="00874776">
                              <w:pPr>
                                <w:jc w:val="center"/>
                              </w:pPr>
                              <w:r>
                                <w:t xml:space="preserve">Dra. Directora Escuela Profesional de Enfermería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onector recto 15"/>
                        <wps:cNvCnPr/>
                        <wps:spPr>
                          <a:xfrm flipV="1">
                            <a:off x="116541" y="573741"/>
                            <a:ext cx="332590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45FBD" id="Grupo 13" o:spid="_x0000_s1029" style="position:absolute;margin-left:112.55pt;margin-top:20.7pt;width:280.25pt;height:91.05pt;z-index:251663360" coordorigin="268" coordsize="35589,1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">
                <v:rect id="Rectángulo 14" o:spid="_x0000_s1030" style="position:absolute;left:268;width:35590;height:11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z6BMIA&#10;AADbAAAADwAAAGRycy9kb3ducmV2LnhtbERPTWvCQBC9F/wPywje6kYNVaKriCgWeihGBY9Ddkyi&#10;2dmYXTX9991Cwds83ufMFq2pxIMaV1pWMOhHIIgzq0vOFRz2m/cJCOeRNVaWScEPOVjMO28zTLR9&#10;8o4eqc9FCGGXoILC+zqR0mUFGXR9WxMH7mwbgz7AJpe6wWcIN5UcRtGHNFhyaCiwplVB2TW9GwVf&#10;F32L89P6e1SOV+PjLd6mm/NIqV63XU5BeGr9S/zv/tRhfgx/v4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PoEwgAAANsAAAAPAAAAAAAAAAAAAAAAAJgCAABkcnMvZG93&#10;bnJldi54bWxQSwUGAAAAAAQABAD1AAAAhwMAAAAA&#10;" fillcolor="white [3201]" stroked="f" strokeweight="1pt">
                  <v:textbox>
                    <w:txbxContent>
                      <w:p w14:paraId="482BB417" w14:textId="77777777" w:rsidR="00BD614A" w:rsidRDefault="00BD614A" w:rsidP="00874776">
                        <w:pPr>
                          <w:jc w:val="both"/>
                        </w:pPr>
                      </w:p>
                      <w:p w14:paraId="4FA8B91C" w14:textId="77777777" w:rsidR="00BD614A" w:rsidRDefault="00BD614A" w:rsidP="00874776">
                        <w:pPr>
                          <w:jc w:val="both"/>
                        </w:pPr>
                      </w:p>
                      <w:p w14:paraId="16D25073" w14:textId="77777777" w:rsidR="00BD614A" w:rsidRDefault="00BD614A" w:rsidP="00874776">
                        <w:pPr>
                          <w:jc w:val="center"/>
                        </w:pPr>
                        <w:r>
                          <w:t xml:space="preserve">Dra. Directora Escuela Profesional de Enfermería </w:t>
                        </w:r>
                      </w:p>
                    </w:txbxContent>
                  </v:textbox>
                </v:rect>
                <v:line id="Conector recto 15" o:spid="_x0000_s1031" style="position:absolute;flip:y;visibility:visible;mso-wrap-style:square" from="1165,5737" to="34424,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0IDMEAAADbAAAADwAAAGRycy9kb3ducmV2LnhtbERPTWsCMRC9F/ofwhR6q9mW2upqFFFE&#10;TwW3e/E2bMbN4mayJFHXf28Ewds83udM571txZl8aBwr+BxkIIgrpxuuFZT/648RiBCRNbaOScGV&#10;Asxnry9TzLW78I7ORaxFCuGQowITY5dLGSpDFsPAdcSJOzhvMSboa6k9XlK4beVXlv1Iiw2nBoMd&#10;LQ1Vx+JkFfhy8fttNqtTWY3Gxz8jO7nN9kq9v/WLCYhIfXyKH+6tTvOHcP8lHSBn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7QgMwQAAANsAAAAPAAAAAAAAAAAAAAAA&#10;AKECAABkcnMvZG93bnJldi54bWxQSwUGAAAAAAQABAD5AAAAjwMAAAAA&#10;" strokecolor="black [3213]" strokeweight=".5pt">
                  <v:stroke dashstyle="longDash" joinstyle="miter"/>
                </v:line>
              </v:group>
            </w:pict>
          </mc:Fallback>
        </mc:AlternateContent>
      </w:r>
    </w:p>
    <w:p w14:paraId="3BD64870" w14:textId="77777777" w:rsidR="00874776" w:rsidRPr="00874776" w:rsidRDefault="00874776" w:rsidP="00874776"/>
    <w:p w14:paraId="26A5C369" w14:textId="77777777" w:rsidR="00874776" w:rsidRPr="00874776" w:rsidRDefault="00874776" w:rsidP="00874776"/>
    <w:p w14:paraId="40466677" w14:textId="77777777" w:rsidR="00874776" w:rsidRPr="00874776" w:rsidRDefault="00874776" w:rsidP="00874776"/>
    <w:p w14:paraId="67D5BC78" w14:textId="77777777" w:rsidR="00874776" w:rsidRDefault="00874776" w:rsidP="00874776"/>
    <w:p w14:paraId="0DAC2E40" w14:textId="77777777" w:rsidR="00874776" w:rsidRDefault="00874776" w:rsidP="00874776"/>
    <w:p w14:paraId="2176FAE2" w14:textId="77777777" w:rsidR="00874776" w:rsidRDefault="00874776" w:rsidP="00874776"/>
    <w:p w14:paraId="6C837B54" w14:textId="77777777" w:rsidR="001E0C3C" w:rsidRPr="00874776" w:rsidRDefault="00874776" w:rsidP="00874776">
      <w:pPr>
        <w:rPr>
          <w:sz w:val="28"/>
        </w:rPr>
      </w:pPr>
      <w:r w:rsidRPr="00874776">
        <w:rPr>
          <w:sz w:val="28"/>
        </w:rPr>
        <w:t>FECHA DE APROBACIÓN:</w:t>
      </w:r>
    </w:p>
    <w:p w14:paraId="0B1F2D72" w14:textId="77777777" w:rsidR="00E31EAB" w:rsidRDefault="00E31EAB" w:rsidP="00874776">
      <w:pPr>
        <w:rPr>
          <w:sz w:val="28"/>
        </w:rPr>
      </w:pPr>
    </w:p>
    <w:p w14:paraId="461F1F7E" w14:textId="7152C698" w:rsidR="00874776" w:rsidRDefault="00874776" w:rsidP="00874776">
      <w:pPr>
        <w:rPr>
          <w:sz w:val="28"/>
        </w:rPr>
      </w:pPr>
      <w:r w:rsidRPr="00874776">
        <w:rPr>
          <w:sz w:val="28"/>
        </w:rPr>
        <w:t xml:space="preserve">FECHA DE ELABORACIÓN DEL SILABO:             </w:t>
      </w:r>
      <w:r w:rsidR="00853B0A">
        <w:rPr>
          <w:sz w:val="28"/>
        </w:rPr>
        <w:t>06</w:t>
      </w:r>
      <w:r w:rsidRPr="00874776">
        <w:rPr>
          <w:sz w:val="28"/>
        </w:rPr>
        <w:t xml:space="preserve">   -         </w:t>
      </w:r>
      <w:r w:rsidR="00853B0A">
        <w:rPr>
          <w:sz w:val="28"/>
        </w:rPr>
        <w:t>03</w:t>
      </w:r>
      <w:r w:rsidRPr="00874776">
        <w:rPr>
          <w:sz w:val="28"/>
        </w:rPr>
        <w:t xml:space="preserve">     </w:t>
      </w:r>
      <w:r w:rsidR="00853B0A">
        <w:rPr>
          <w:sz w:val="28"/>
        </w:rPr>
        <w:t>- 2017</w:t>
      </w:r>
    </w:p>
    <w:p w14:paraId="3307FDA4" w14:textId="77777777" w:rsidR="003D452B" w:rsidRDefault="003D452B" w:rsidP="00874776"/>
    <w:p w14:paraId="549A4063" w14:textId="77777777" w:rsidR="003D452B" w:rsidRDefault="003D452B" w:rsidP="00874776"/>
    <w:p w14:paraId="3CA4FE91" w14:textId="77777777" w:rsidR="003D452B" w:rsidRDefault="003D452B" w:rsidP="00874776"/>
    <w:p w14:paraId="20C6CA08" w14:textId="77777777" w:rsidR="003D452B" w:rsidRDefault="003D452B" w:rsidP="00874776"/>
    <w:p w14:paraId="05416815" w14:textId="77777777" w:rsidR="003D452B" w:rsidRDefault="005C12DD" w:rsidP="00874776">
      <w:r w:rsidRPr="00874776">
        <w:rPr>
          <w:noProof/>
          <w:sz w:val="28"/>
          <w:lang w:eastAsia="es-P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8D852DF" wp14:editId="2DF017B2">
                <wp:simplePos x="0" y="0"/>
                <wp:positionH relativeFrom="margin">
                  <wp:align>right</wp:align>
                </wp:positionH>
                <wp:positionV relativeFrom="paragraph">
                  <wp:posOffset>10935</wp:posOffset>
                </wp:positionV>
                <wp:extent cx="2558565" cy="1156335"/>
                <wp:effectExtent l="0" t="0" r="0" b="5715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8565" cy="1156335"/>
                          <a:chOff x="-173678" y="-8677"/>
                          <a:chExt cx="3899460" cy="1156448"/>
                        </a:xfrm>
                      </wpg:grpSpPr>
                      <wps:wsp>
                        <wps:cNvPr id="17" name="Rectángulo 17"/>
                        <wps:cNvSpPr/>
                        <wps:spPr>
                          <a:xfrm>
                            <a:off x="-173678" y="-8677"/>
                            <a:ext cx="3899460" cy="1156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CF04B5" w14:textId="77777777" w:rsidR="00BD614A" w:rsidRDefault="00BD614A" w:rsidP="00874776">
                              <w:pPr>
                                <w:jc w:val="both"/>
                              </w:pPr>
                            </w:p>
                            <w:p w14:paraId="6BF4626D" w14:textId="77777777" w:rsidR="00BD614A" w:rsidRDefault="00BD614A" w:rsidP="00874776">
                              <w:pPr>
                                <w:jc w:val="both"/>
                              </w:pPr>
                              <w:r>
                                <w:t xml:space="preserve">  </w:t>
                              </w:r>
                            </w:p>
                            <w:p w14:paraId="1970E52A" w14:textId="77777777" w:rsidR="00BD614A" w:rsidRDefault="00BD614A" w:rsidP="00AF5388">
                              <w:pPr>
                                <w:spacing w:after="0"/>
                                <w:jc w:val="center"/>
                              </w:pPr>
                              <w:r>
                                <w:t>Lic. SOLEDAD UMELIA CHILET ANDAVIZA</w:t>
                              </w:r>
                            </w:p>
                            <w:p w14:paraId="1B142F96" w14:textId="77777777" w:rsidR="00BD614A" w:rsidRDefault="00BD614A" w:rsidP="00AF5388">
                              <w:pPr>
                                <w:spacing w:after="0"/>
                                <w:jc w:val="center"/>
                              </w:pPr>
                              <w:r>
                                <w:t>CEP: 21596; DNU 406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onector recto 18"/>
                        <wps:cNvCnPr/>
                        <wps:spPr>
                          <a:xfrm flipV="1">
                            <a:off x="116541" y="573741"/>
                            <a:ext cx="332590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D852DF" id="Grupo 16" o:spid="_x0000_s1032" style="position:absolute;margin-left:150.25pt;margin-top:.85pt;width:201.45pt;height:91.05pt;z-index:251665408;mso-position-horizontal:right;mso-position-horizontal-relative:margin;mso-width-relative:margin" coordorigin="-1736,-86" coordsize="38994,1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">
                <v:rect id="Rectángulo 17" o:spid="_x0000_s1033" style="position:absolute;left:-1736;top:-86;width:38993;height:11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5kc8MA&#10;AADbAAAADwAAAGRycy9kb3ducmV2LnhtbERPS2vCQBC+C/6HZQRvuvGBKamriCgVPBTTCh6H7Jik&#10;Zmdjdqvx37sFobf5+J4zX7amEjdqXGlZwWgYgSDOrC45V/D9tR28gXAeWWNlmRQ8yMFy0e3MMdH2&#10;zge6pT4XIYRdggoK7+tESpcVZNANbU0cuLNtDPoAm1zqBu8h3FRyHEUzabDk0FBgTeuCskv6axTs&#10;f/R1mp82n5MyXsfH6/Qj3Z4nSvV77eodhKfW/4tf7p0O82P4+yUc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5kc8MAAADbAAAADwAAAAAAAAAAAAAAAACYAgAAZHJzL2Rv&#10;d25yZXYueG1sUEsFBgAAAAAEAAQA9QAAAIgDAAAAAA==&#10;" fillcolor="white [3201]" stroked="f" strokeweight="1pt">
                  <v:textbox>
                    <w:txbxContent>
                      <w:p w14:paraId="47CF04B5" w14:textId="77777777" w:rsidR="00BD614A" w:rsidRDefault="00BD614A" w:rsidP="00874776">
                        <w:pPr>
                          <w:jc w:val="both"/>
                        </w:pPr>
                      </w:p>
                      <w:p w14:paraId="6BF4626D" w14:textId="77777777" w:rsidR="00BD614A" w:rsidRDefault="00BD614A" w:rsidP="00874776">
                        <w:pPr>
                          <w:jc w:val="both"/>
                        </w:pPr>
                        <w:r>
                          <w:t xml:space="preserve">  </w:t>
                        </w:r>
                      </w:p>
                      <w:p w14:paraId="1970E52A" w14:textId="77777777" w:rsidR="00BD614A" w:rsidRDefault="00BD614A" w:rsidP="00AF5388">
                        <w:pPr>
                          <w:spacing w:after="0"/>
                          <w:jc w:val="center"/>
                        </w:pPr>
                        <w:r>
                          <w:t>Lic. SOLEDAD UMELIA CHILET ANDAVIZA</w:t>
                        </w:r>
                      </w:p>
                      <w:p w14:paraId="1B142F96" w14:textId="77777777" w:rsidR="00BD614A" w:rsidRDefault="00BD614A" w:rsidP="00AF5388">
                        <w:pPr>
                          <w:spacing w:after="0"/>
                          <w:jc w:val="center"/>
                        </w:pPr>
                        <w:r>
                          <w:t>CEP: 21596; DNU 406</w:t>
                        </w:r>
                      </w:p>
                    </w:txbxContent>
                  </v:textbox>
                </v:rect>
                <v:line id="Conector recto 18" o:spid="_x0000_s1034" style="position:absolute;flip:y;visibility:visible;mso-wrap-style:square" from="1165,5737" to="34424,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ynksQAAADbAAAADwAAAGRycy9kb3ducmV2LnhtbESPQW/CMAyF70j7D5GRdoMUNA3WERAa&#10;msZp0kovu1mN11Q0TpUE6P79fJjEzdZ7fu/zZjf6Xl0ppi6wgcW8AEXcBNtxa6A+vc/WoFJGttgH&#10;JgO/lGC3fZhssLThxl90rXKrJIRTiQZczkOpdWoceUzzMBCL9hOixyxrbLWNeJNw3+tlUTxrjx1L&#10;g8OB3hw15+riDcR6v3pyH4dL3axfzp9OD/pYfBvzOB33r6Ayjflu/r8+WsEXWPlFBt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7KeSxAAAANsAAAAPAAAAAAAAAAAA&#10;AAAAAKECAABkcnMvZG93bnJldi54bWxQSwUGAAAAAAQABAD5AAAAkgMAAAAA&#10;" strokecolor="black [3213]" strokeweight=".5pt">
                  <v:stroke dashstyle="longDash" joinstyle="miter"/>
                </v:line>
                <w10:wrap anchorx="margin"/>
              </v:group>
            </w:pict>
          </mc:Fallback>
        </mc:AlternateContent>
      </w:r>
    </w:p>
    <w:p w14:paraId="39429292" w14:textId="77777777" w:rsidR="00E72BFB" w:rsidRDefault="00E72BFB" w:rsidP="002B4C3C">
      <w:pPr>
        <w:jc w:val="center"/>
        <w:rPr>
          <w:b/>
        </w:rPr>
      </w:pPr>
    </w:p>
    <w:p w14:paraId="49FDB392" w14:textId="77777777" w:rsidR="00E72BFB" w:rsidRDefault="00E72BFB" w:rsidP="002B4C3C">
      <w:pPr>
        <w:jc w:val="center"/>
        <w:rPr>
          <w:b/>
        </w:rPr>
      </w:pPr>
    </w:p>
    <w:p w14:paraId="6E04AC9D" w14:textId="77777777" w:rsidR="00920A61" w:rsidRDefault="00920A61" w:rsidP="002B4C3C">
      <w:pPr>
        <w:jc w:val="center"/>
        <w:rPr>
          <w:b/>
        </w:rPr>
      </w:pPr>
    </w:p>
    <w:p w14:paraId="24DEBB49" w14:textId="77777777" w:rsidR="002D6B3B" w:rsidRDefault="002D6B3B" w:rsidP="002B4C3C">
      <w:pPr>
        <w:jc w:val="center"/>
        <w:rPr>
          <w:b/>
        </w:rPr>
      </w:pPr>
    </w:p>
    <w:p w14:paraId="0FC3B1CB" w14:textId="77777777" w:rsidR="00BF2813" w:rsidRPr="00DB30A5" w:rsidRDefault="002D6B3B" w:rsidP="002B4C3C">
      <w:pPr>
        <w:jc w:val="center"/>
      </w:pPr>
      <w:r w:rsidRPr="002D6B3B">
        <w:rPr>
          <w:b/>
          <w:noProof/>
          <w:lang w:eastAsia="es-PE"/>
        </w:rPr>
        <w:lastRenderedPageBreak/>
        <w:drawing>
          <wp:anchor distT="0" distB="0" distL="114300" distR="114300" simplePos="0" relativeHeight="251676672" behindDoc="1" locked="0" layoutInCell="1" allowOverlap="1" wp14:anchorId="0371B9D7" wp14:editId="3CF30EC0">
            <wp:simplePos x="0" y="0"/>
            <wp:positionH relativeFrom="column">
              <wp:posOffset>-130175</wp:posOffset>
            </wp:positionH>
            <wp:positionV relativeFrom="paragraph">
              <wp:posOffset>-77993</wp:posOffset>
            </wp:positionV>
            <wp:extent cx="972820" cy="96075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B3B">
        <w:rPr>
          <w:b/>
          <w:noProof/>
          <w:lang w:eastAsia="es-PE"/>
        </w:rPr>
        <w:drawing>
          <wp:anchor distT="0" distB="0" distL="114300" distR="114300" simplePos="0" relativeHeight="251677696" behindDoc="0" locked="0" layoutInCell="1" allowOverlap="1" wp14:anchorId="2D26B627" wp14:editId="4126B230">
            <wp:simplePos x="0" y="0"/>
            <wp:positionH relativeFrom="margin">
              <wp:posOffset>4827165</wp:posOffset>
            </wp:positionH>
            <wp:positionV relativeFrom="paragraph">
              <wp:posOffset>-12888</wp:posOffset>
            </wp:positionV>
            <wp:extent cx="913130" cy="885825"/>
            <wp:effectExtent l="0" t="0" r="1270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813" w:rsidRPr="00BF2813">
        <w:rPr>
          <w:b/>
        </w:rPr>
        <w:t xml:space="preserve">UNIVERSIDAD NACIONAL </w:t>
      </w:r>
      <w:r w:rsidR="002B4C3C">
        <w:rPr>
          <w:b/>
        </w:rPr>
        <w:t>“JOSÉ FAUSTINO SANCHEZ CARRIÓN”</w:t>
      </w:r>
    </w:p>
    <w:p w14:paraId="61887D27" w14:textId="77777777" w:rsidR="00BF2813" w:rsidRPr="00BF2813" w:rsidRDefault="00BF2813" w:rsidP="00BF2813">
      <w:pPr>
        <w:jc w:val="center"/>
        <w:rPr>
          <w:b/>
        </w:rPr>
      </w:pPr>
      <w:r w:rsidRPr="00BF2813">
        <w:rPr>
          <w:b/>
        </w:rPr>
        <w:t>ESCUELA ACADEMICA PROFESIONAL DE ENFERMERIA.</w:t>
      </w:r>
    </w:p>
    <w:p w14:paraId="4C363B27" w14:textId="77777777" w:rsidR="00BF2813" w:rsidRPr="00BF2813" w:rsidRDefault="00BF2813" w:rsidP="00BF2813">
      <w:pPr>
        <w:jc w:val="center"/>
        <w:rPr>
          <w:b/>
        </w:rPr>
      </w:pPr>
      <w:r w:rsidRPr="00BF2813">
        <w:rPr>
          <w:b/>
        </w:rPr>
        <w:t>ASIGNATURA: ENFERMERIA EN SALUD DEL ADULTO JOVEN</w:t>
      </w:r>
    </w:p>
    <w:p w14:paraId="578815EB" w14:textId="77777777" w:rsidR="00BF2813" w:rsidRPr="00BF2813" w:rsidRDefault="00BF2813" w:rsidP="00BF2813">
      <w:pPr>
        <w:jc w:val="center"/>
        <w:rPr>
          <w:b/>
        </w:rPr>
      </w:pPr>
      <w:r w:rsidRPr="00BF2813">
        <w:rPr>
          <w:b/>
        </w:rPr>
        <w:t>CRITERIOS DE EVALUACIÓN DE ROTACIÓN POR LABORATORIO DE SOP – EAP.ENF</w:t>
      </w:r>
    </w:p>
    <w:p w14:paraId="1ABDAE8B" w14:textId="7F1063CA" w:rsidR="00BF2813" w:rsidRPr="00521F9B" w:rsidRDefault="00406186" w:rsidP="00BF2813">
      <w:pPr>
        <w:jc w:val="center"/>
        <w:rPr>
          <w:b/>
        </w:rPr>
      </w:pPr>
      <w:r>
        <w:rPr>
          <w:b/>
        </w:rPr>
        <w:t>2017 - I</w:t>
      </w:r>
    </w:p>
    <w:p w14:paraId="79DDB99F" w14:textId="77777777" w:rsidR="00BF2813" w:rsidRPr="00BF2813" w:rsidRDefault="00BF2813" w:rsidP="00BF2813">
      <w:pPr>
        <w:rPr>
          <w:b/>
        </w:rPr>
      </w:pPr>
      <w:r w:rsidRPr="00BF2813">
        <w:rPr>
          <w:b/>
        </w:rPr>
        <w:t xml:space="preserve">                                                    ACTIVIDADES Y CRITERIOS A EVALUAR</w:t>
      </w:r>
    </w:p>
    <w:p w14:paraId="4A2712A1" w14:textId="77777777" w:rsidR="00BF2813" w:rsidRPr="00BF2813" w:rsidRDefault="00BF2813" w:rsidP="00BF2813"/>
    <w:p w14:paraId="58028CB8" w14:textId="77777777" w:rsidR="00BF2813" w:rsidRDefault="00BF2813" w:rsidP="001A6819">
      <w:pPr>
        <w:pStyle w:val="Prrafodelista"/>
        <w:numPr>
          <w:ilvl w:val="0"/>
          <w:numId w:val="12"/>
        </w:numPr>
      </w:pPr>
      <w:r w:rsidRPr="00BF2813">
        <w:t>Puntualidad, asistencia, uso del atuendo quirúrgico y cartuchera.</w:t>
      </w:r>
    </w:p>
    <w:p w14:paraId="74DD4DB3" w14:textId="77777777" w:rsidR="00BF2813" w:rsidRDefault="00BF2813" w:rsidP="001A6819">
      <w:pPr>
        <w:pStyle w:val="Prrafodelista"/>
        <w:numPr>
          <w:ilvl w:val="0"/>
          <w:numId w:val="12"/>
        </w:numPr>
      </w:pPr>
      <w:r>
        <w:t xml:space="preserve">Actitud y compromiso con el grupo de </w:t>
      </w:r>
      <w:r w:rsidR="00B50D05">
        <w:t>rotación.</w:t>
      </w:r>
    </w:p>
    <w:p w14:paraId="68FACA94" w14:textId="77777777" w:rsidR="00AC724B" w:rsidRDefault="00BF2813" w:rsidP="001A6819">
      <w:pPr>
        <w:pStyle w:val="Prrafodelista"/>
        <w:numPr>
          <w:ilvl w:val="0"/>
          <w:numId w:val="12"/>
        </w:numPr>
      </w:pPr>
      <w:r w:rsidRPr="00BF2813">
        <w:t>Reconocimiento del laborat</w:t>
      </w:r>
      <w:r w:rsidR="00AC724B">
        <w:t>orio y normativa de circulación.</w:t>
      </w:r>
    </w:p>
    <w:p w14:paraId="783A8806" w14:textId="77777777" w:rsidR="00BF2813" w:rsidRPr="008B66E3" w:rsidRDefault="00BF2813" w:rsidP="00AC724B">
      <w:pPr>
        <w:pStyle w:val="Prrafodelista"/>
        <w:ind w:left="1412"/>
      </w:pPr>
      <w:r w:rsidRPr="00BF2813">
        <w:t>Uso del atuendo quirúrgico adecuado.</w:t>
      </w:r>
    </w:p>
    <w:p w14:paraId="78813C79" w14:textId="77777777" w:rsidR="00BF2813" w:rsidRDefault="00BF2813" w:rsidP="001A6819">
      <w:pPr>
        <w:pStyle w:val="Prrafodelista"/>
        <w:numPr>
          <w:ilvl w:val="0"/>
          <w:numId w:val="12"/>
        </w:numPr>
      </w:pPr>
      <w:r w:rsidRPr="00BF2813">
        <w:t>Lavado de manos médico.</w:t>
      </w:r>
    </w:p>
    <w:p w14:paraId="10F9D62F" w14:textId="77777777" w:rsidR="00BF2813" w:rsidRDefault="00BF2813" w:rsidP="001A6819">
      <w:pPr>
        <w:pStyle w:val="Prrafodelista"/>
        <w:numPr>
          <w:ilvl w:val="0"/>
          <w:numId w:val="12"/>
        </w:numPr>
      </w:pPr>
      <w:r w:rsidRPr="00BF2813">
        <w:t xml:space="preserve">Preparación de los frascos drenaje teniendo en cuenta los principios biofísicos </w:t>
      </w:r>
    </w:p>
    <w:p w14:paraId="5B9A9606" w14:textId="77777777" w:rsidR="00BF2813" w:rsidRDefault="00BF2813" w:rsidP="001A6819">
      <w:pPr>
        <w:pStyle w:val="Prrafodelista"/>
        <w:numPr>
          <w:ilvl w:val="0"/>
          <w:numId w:val="12"/>
        </w:numPr>
      </w:pPr>
      <w:r w:rsidRPr="00BF2813">
        <w:t xml:space="preserve">Asepsia y Antisepsia en las técnicas de barreras.   </w:t>
      </w:r>
    </w:p>
    <w:p w14:paraId="547A52EC" w14:textId="77777777" w:rsidR="00B50D05" w:rsidRDefault="00BF2813" w:rsidP="001A6819">
      <w:pPr>
        <w:pStyle w:val="Prrafodelista"/>
        <w:numPr>
          <w:ilvl w:val="0"/>
          <w:numId w:val="12"/>
        </w:numPr>
      </w:pPr>
      <w:r w:rsidRPr="00BF2813">
        <w:t>Uso de la maqueta para colocar el drenaje torácico</w:t>
      </w:r>
      <w:r w:rsidR="00B50D05">
        <w:t>.</w:t>
      </w:r>
    </w:p>
    <w:p w14:paraId="73CC1367" w14:textId="77777777" w:rsidR="00BF2813" w:rsidRDefault="00BF2813" w:rsidP="001A6819">
      <w:pPr>
        <w:pStyle w:val="Prrafodelista"/>
        <w:numPr>
          <w:ilvl w:val="0"/>
          <w:numId w:val="12"/>
        </w:numPr>
      </w:pPr>
      <w:r w:rsidRPr="00BF2813">
        <w:t xml:space="preserve"> Registros utilizados en relación a ciertos procedimientos en ambiente </w:t>
      </w:r>
      <w:r w:rsidR="00B50D05" w:rsidRPr="00BF2813">
        <w:t>hospitalario Como</w:t>
      </w:r>
      <w:r w:rsidRPr="00BF2813">
        <w:t>: consentimiento informado y hoja de cirugía segura.</w:t>
      </w:r>
    </w:p>
    <w:p w14:paraId="7711574B" w14:textId="77777777" w:rsidR="00BF2813" w:rsidRDefault="00BF2813" w:rsidP="001A6819">
      <w:pPr>
        <w:pStyle w:val="Prrafodelista"/>
        <w:numPr>
          <w:ilvl w:val="0"/>
          <w:numId w:val="12"/>
        </w:numPr>
      </w:pPr>
      <w:r w:rsidRPr="00BF2813">
        <w:t>Atención de Enfermería en pacientes con anestesia general y epidural, material y drogas.</w:t>
      </w:r>
    </w:p>
    <w:p w14:paraId="6F4EC244" w14:textId="77777777" w:rsidR="00BF2813" w:rsidRDefault="00BF2813" w:rsidP="001A6819">
      <w:pPr>
        <w:pStyle w:val="Prrafodelista"/>
        <w:numPr>
          <w:ilvl w:val="0"/>
          <w:numId w:val="12"/>
        </w:numPr>
      </w:pPr>
      <w:r w:rsidRPr="00BF2813">
        <w:t xml:space="preserve">Desinfección de alto nivel, materiales en que se realizan, solución empleada y tiempo   de inmersión. </w:t>
      </w:r>
    </w:p>
    <w:p w14:paraId="3B7FABCE" w14:textId="77777777" w:rsidR="00BF2813" w:rsidRDefault="00BF2813" w:rsidP="001A6819">
      <w:pPr>
        <w:pStyle w:val="Prrafodelista"/>
        <w:numPr>
          <w:ilvl w:val="0"/>
          <w:numId w:val="12"/>
        </w:numPr>
      </w:pPr>
      <w:r w:rsidRPr="00BF2813">
        <w:t>Desinfección terminal de ambiente contaminado y camas hospitalarias desocupadas.</w:t>
      </w:r>
    </w:p>
    <w:p w14:paraId="2BEED67A" w14:textId="77777777" w:rsidR="00BF2813" w:rsidRPr="00BF2813" w:rsidRDefault="00BF2813" w:rsidP="001A6819">
      <w:pPr>
        <w:pStyle w:val="Prrafodelista"/>
        <w:numPr>
          <w:ilvl w:val="0"/>
          <w:numId w:val="12"/>
        </w:numPr>
      </w:pPr>
      <w:r w:rsidRPr="00BF2813">
        <w:t xml:space="preserve">Mejoras del ambiente físico del laboratorio SOP de acuerdo a las competencias de la     Asignatura teniendo en cuenta las posibilidades del estudiante.                                                               </w:t>
      </w:r>
    </w:p>
    <w:p w14:paraId="04A6DB98" w14:textId="77777777" w:rsidR="00BF2813" w:rsidRPr="00BF2813" w:rsidRDefault="00BF2813" w:rsidP="00BF2813">
      <w:r w:rsidRPr="00BF2813">
        <w:t xml:space="preserve">   </w:t>
      </w:r>
    </w:p>
    <w:tbl>
      <w:tblPr>
        <w:tblStyle w:val="Tablaconcuadrcula"/>
        <w:tblW w:w="9063" w:type="dxa"/>
        <w:tblLook w:val="04A0" w:firstRow="1" w:lastRow="0" w:firstColumn="1" w:lastColumn="0" w:noHBand="0" w:noVBand="1"/>
      </w:tblPr>
      <w:tblGrid>
        <w:gridCol w:w="2232"/>
        <w:gridCol w:w="426"/>
        <w:gridCol w:w="506"/>
        <w:gridCol w:w="486"/>
        <w:gridCol w:w="546"/>
        <w:gridCol w:w="393"/>
        <w:gridCol w:w="469"/>
        <w:gridCol w:w="463"/>
        <w:gridCol w:w="452"/>
        <w:gridCol w:w="500"/>
        <w:gridCol w:w="344"/>
        <w:gridCol w:w="402"/>
        <w:gridCol w:w="10"/>
        <w:gridCol w:w="564"/>
        <w:gridCol w:w="1270"/>
      </w:tblGrid>
      <w:tr w:rsidR="008B66E3" w14:paraId="28C21F01" w14:textId="77777777" w:rsidTr="00F6094C">
        <w:trPr>
          <w:trHeight w:val="607"/>
        </w:trPr>
        <w:tc>
          <w:tcPr>
            <w:tcW w:w="2232" w:type="dxa"/>
            <w:vMerge w:val="restart"/>
            <w:tcBorders>
              <w:tl2br w:val="single" w:sz="4" w:space="0" w:color="auto"/>
            </w:tcBorders>
          </w:tcPr>
          <w:p w14:paraId="1042FE75" w14:textId="77777777" w:rsidR="00A810C3" w:rsidRDefault="00A810C3" w:rsidP="00A810C3">
            <w:r>
              <w:t xml:space="preserve">           FECHA </w:t>
            </w:r>
          </w:p>
          <w:p w14:paraId="752896BB" w14:textId="77777777" w:rsidR="00A810C3" w:rsidRDefault="00A810C3" w:rsidP="00A810C3"/>
          <w:p w14:paraId="312B8809" w14:textId="77777777" w:rsidR="00A810C3" w:rsidRDefault="00A810C3" w:rsidP="00A810C3"/>
          <w:p w14:paraId="6E0E7DBC" w14:textId="77777777" w:rsidR="00A810C3" w:rsidRDefault="00A810C3" w:rsidP="00A810C3">
            <w:r>
              <w:t xml:space="preserve">ALUMNOS </w:t>
            </w:r>
          </w:p>
        </w:tc>
        <w:tc>
          <w:tcPr>
            <w:tcW w:w="1418" w:type="dxa"/>
            <w:gridSpan w:val="3"/>
          </w:tcPr>
          <w:p w14:paraId="3CFA858A" w14:textId="77777777" w:rsidR="00A810C3" w:rsidRDefault="00A810C3" w:rsidP="00A810C3"/>
          <w:p w14:paraId="71E1DCDE" w14:textId="77777777" w:rsidR="00A810C3" w:rsidRDefault="00A810C3" w:rsidP="00A810C3">
            <w:pPr>
              <w:jc w:val="center"/>
            </w:pPr>
            <w:r>
              <w:t>06. 09.16</w:t>
            </w:r>
          </w:p>
        </w:tc>
        <w:tc>
          <w:tcPr>
            <w:tcW w:w="1408" w:type="dxa"/>
            <w:gridSpan w:val="3"/>
          </w:tcPr>
          <w:p w14:paraId="00E31368" w14:textId="77777777" w:rsidR="00A810C3" w:rsidRDefault="00A810C3" w:rsidP="00A810C3"/>
          <w:p w14:paraId="226C3FD8" w14:textId="77777777" w:rsidR="00A810C3" w:rsidRDefault="00A810C3" w:rsidP="00A810C3">
            <w:pPr>
              <w:jc w:val="center"/>
            </w:pPr>
            <w:r>
              <w:t>12.09.16</w:t>
            </w:r>
          </w:p>
        </w:tc>
        <w:tc>
          <w:tcPr>
            <w:tcW w:w="1415" w:type="dxa"/>
            <w:gridSpan w:val="3"/>
          </w:tcPr>
          <w:p w14:paraId="2DDA0AC0" w14:textId="77777777" w:rsidR="00A810C3" w:rsidRDefault="00A810C3" w:rsidP="00A810C3"/>
          <w:p w14:paraId="20DB3F75" w14:textId="77777777" w:rsidR="00A810C3" w:rsidRDefault="00A810C3" w:rsidP="00A810C3">
            <w:pPr>
              <w:jc w:val="center"/>
            </w:pPr>
            <w:r>
              <w:t>13.09.16</w:t>
            </w:r>
          </w:p>
        </w:tc>
        <w:tc>
          <w:tcPr>
            <w:tcW w:w="1320" w:type="dxa"/>
            <w:gridSpan w:val="4"/>
          </w:tcPr>
          <w:p w14:paraId="161E2337" w14:textId="77777777" w:rsidR="00A810C3" w:rsidRDefault="00A810C3" w:rsidP="00A810C3"/>
          <w:p w14:paraId="1D39BD8D" w14:textId="77777777" w:rsidR="00A810C3" w:rsidRDefault="00A810C3" w:rsidP="00A810C3">
            <w:pPr>
              <w:jc w:val="center"/>
            </w:pPr>
            <w:r>
              <w:t>19.09.16</w:t>
            </w:r>
          </w:p>
        </w:tc>
        <w:tc>
          <w:tcPr>
            <w:tcW w:w="1270" w:type="dxa"/>
            <w:vMerge w:val="restart"/>
          </w:tcPr>
          <w:p w14:paraId="4B298DC5" w14:textId="77777777" w:rsidR="00A810C3" w:rsidRDefault="00A810C3" w:rsidP="00A810C3"/>
          <w:p w14:paraId="1430A1F6" w14:textId="77777777" w:rsidR="00A810C3" w:rsidRDefault="00A810C3" w:rsidP="00A810C3">
            <w:r>
              <w:t xml:space="preserve">   NOTA </w:t>
            </w:r>
          </w:p>
        </w:tc>
      </w:tr>
      <w:tr w:rsidR="008B66E3" w14:paraId="39F714D0" w14:textId="77777777" w:rsidTr="00F6094C">
        <w:trPr>
          <w:trHeight w:val="291"/>
        </w:trPr>
        <w:tc>
          <w:tcPr>
            <w:tcW w:w="2232" w:type="dxa"/>
            <w:vMerge/>
            <w:tcBorders>
              <w:tl2br w:val="single" w:sz="4" w:space="0" w:color="auto"/>
            </w:tcBorders>
          </w:tcPr>
          <w:p w14:paraId="3A2C2B87" w14:textId="77777777" w:rsidR="008B66E3" w:rsidRDefault="008B66E3" w:rsidP="00A810C3"/>
        </w:tc>
        <w:tc>
          <w:tcPr>
            <w:tcW w:w="426" w:type="dxa"/>
            <w:tcBorders>
              <w:bottom w:val="single" w:sz="4" w:space="0" w:color="auto"/>
            </w:tcBorders>
          </w:tcPr>
          <w:p w14:paraId="4B8E9C6E" w14:textId="77777777" w:rsidR="008B66E3" w:rsidRDefault="008B66E3" w:rsidP="00A810C3">
            <w:pPr>
              <w:jc w:val="center"/>
            </w:pPr>
            <w:r>
              <w:t>A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14:paraId="3913FF41" w14:textId="77777777" w:rsidR="008B66E3" w:rsidRDefault="008B66E3" w:rsidP="008B66E3">
            <w:pPr>
              <w:ind w:left="113"/>
              <w:jc w:val="center"/>
            </w:pPr>
            <w:r>
              <w:t>P</w:t>
            </w:r>
          </w:p>
        </w:tc>
        <w:tc>
          <w:tcPr>
            <w:tcW w:w="486" w:type="dxa"/>
          </w:tcPr>
          <w:p w14:paraId="4F342B8A" w14:textId="77777777" w:rsidR="008B66E3" w:rsidRDefault="008B66E3" w:rsidP="008B66E3">
            <w:pPr>
              <w:ind w:left="43"/>
              <w:jc w:val="center"/>
            </w:pPr>
            <w:r>
              <w:t>W</w:t>
            </w:r>
          </w:p>
        </w:tc>
        <w:tc>
          <w:tcPr>
            <w:tcW w:w="546" w:type="dxa"/>
          </w:tcPr>
          <w:p w14:paraId="1F773F8D" w14:textId="77777777" w:rsidR="008B66E3" w:rsidRDefault="008B66E3" w:rsidP="00A810C3">
            <w:pPr>
              <w:jc w:val="center"/>
            </w:pPr>
            <w:r>
              <w:t>A</w:t>
            </w:r>
          </w:p>
        </w:tc>
        <w:tc>
          <w:tcPr>
            <w:tcW w:w="393" w:type="dxa"/>
          </w:tcPr>
          <w:p w14:paraId="3CCDC5B6" w14:textId="77777777" w:rsidR="008B66E3" w:rsidRDefault="008B66E3" w:rsidP="00A810C3">
            <w:pPr>
              <w:jc w:val="center"/>
            </w:pPr>
            <w:r>
              <w:t>P</w:t>
            </w:r>
          </w:p>
        </w:tc>
        <w:tc>
          <w:tcPr>
            <w:tcW w:w="469" w:type="dxa"/>
          </w:tcPr>
          <w:p w14:paraId="3D26A784" w14:textId="77777777" w:rsidR="008B66E3" w:rsidRDefault="008B66E3" w:rsidP="008B66E3">
            <w:pPr>
              <w:ind w:left="15"/>
              <w:jc w:val="center"/>
            </w:pPr>
            <w:r>
              <w:t>W</w:t>
            </w:r>
          </w:p>
        </w:tc>
        <w:tc>
          <w:tcPr>
            <w:tcW w:w="463" w:type="dxa"/>
          </w:tcPr>
          <w:p w14:paraId="0EF548F9" w14:textId="77777777" w:rsidR="008B66E3" w:rsidRDefault="008B66E3" w:rsidP="00A810C3">
            <w:r>
              <w:t xml:space="preserve">  A</w:t>
            </w:r>
          </w:p>
        </w:tc>
        <w:tc>
          <w:tcPr>
            <w:tcW w:w="452" w:type="dxa"/>
          </w:tcPr>
          <w:p w14:paraId="72FD4003" w14:textId="77777777" w:rsidR="008B66E3" w:rsidRDefault="008B66E3" w:rsidP="008B66E3">
            <w:pPr>
              <w:ind w:left="85"/>
            </w:pPr>
            <w:r>
              <w:t>P</w:t>
            </w:r>
          </w:p>
        </w:tc>
        <w:tc>
          <w:tcPr>
            <w:tcW w:w="500" w:type="dxa"/>
          </w:tcPr>
          <w:p w14:paraId="788D9ED5" w14:textId="77777777" w:rsidR="008B66E3" w:rsidRDefault="008B66E3" w:rsidP="008B66E3">
            <w:pPr>
              <w:ind w:left="71"/>
            </w:pPr>
            <w:r>
              <w:t>W</w:t>
            </w:r>
          </w:p>
        </w:tc>
        <w:tc>
          <w:tcPr>
            <w:tcW w:w="344" w:type="dxa"/>
          </w:tcPr>
          <w:p w14:paraId="6C13595F" w14:textId="77777777" w:rsidR="008B66E3" w:rsidRDefault="008B66E3" w:rsidP="00A810C3">
            <w:r>
              <w:t>A</w:t>
            </w:r>
          </w:p>
        </w:tc>
        <w:tc>
          <w:tcPr>
            <w:tcW w:w="412" w:type="dxa"/>
            <w:gridSpan w:val="2"/>
          </w:tcPr>
          <w:p w14:paraId="3D58856D" w14:textId="77777777" w:rsidR="008B66E3" w:rsidRDefault="008B66E3" w:rsidP="00A810C3">
            <w:r>
              <w:t xml:space="preserve"> P     </w:t>
            </w:r>
          </w:p>
        </w:tc>
        <w:tc>
          <w:tcPr>
            <w:tcW w:w="564" w:type="dxa"/>
          </w:tcPr>
          <w:p w14:paraId="08038071" w14:textId="77777777" w:rsidR="008B66E3" w:rsidRDefault="008B66E3" w:rsidP="00A810C3">
            <w:r>
              <w:t>W</w:t>
            </w:r>
          </w:p>
        </w:tc>
        <w:tc>
          <w:tcPr>
            <w:tcW w:w="1270" w:type="dxa"/>
            <w:vMerge/>
          </w:tcPr>
          <w:p w14:paraId="09631A5D" w14:textId="77777777" w:rsidR="008B66E3" w:rsidRDefault="008B66E3" w:rsidP="00A810C3"/>
        </w:tc>
      </w:tr>
      <w:tr w:rsidR="008B66E3" w14:paraId="378DD8A5" w14:textId="77777777" w:rsidTr="00F6094C">
        <w:trPr>
          <w:trHeight w:val="466"/>
        </w:trPr>
        <w:tc>
          <w:tcPr>
            <w:tcW w:w="2232" w:type="dxa"/>
            <w:tcBorders>
              <w:top w:val="nil"/>
            </w:tcBorders>
          </w:tcPr>
          <w:p w14:paraId="56E63DC9" w14:textId="77777777" w:rsidR="008B66E3" w:rsidRDefault="008B66E3" w:rsidP="00A810C3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9DD3A22" w14:textId="77777777" w:rsidR="008B66E3" w:rsidRDefault="008B66E3" w:rsidP="00A810C3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14:paraId="170C1CB2" w14:textId="77777777" w:rsidR="008B66E3" w:rsidRDefault="008B66E3" w:rsidP="00A810C3">
            <w:pPr>
              <w:jc w:val="center"/>
            </w:pPr>
          </w:p>
        </w:tc>
        <w:tc>
          <w:tcPr>
            <w:tcW w:w="486" w:type="dxa"/>
          </w:tcPr>
          <w:p w14:paraId="46B5932F" w14:textId="77777777" w:rsidR="008B66E3" w:rsidRDefault="008B66E3" w:rsidP="00A810C3">
            <w:pPr>
              <w:jc w:val="center"/>
            </w:pPr>
          </w:p>
        </w:tc>
        <w:tc>
          <w:tcPr>
            <w:tcW w:w="546" w:type="dxa"/>
          </w:tcPr>
          <w:p w14:paraId="3EDC4698" w14:textId="77777777" w:rsidR="008B66E3" w:rsidRDefault="008B66E3" w:rsidP="00A810C3">
            <w:pPr>
              <w:jc w:val="center"/>
            </w:pPr>
          </w:p>
        </w:tc>
        <w:tc>
          <w:tcPr>
            <w:tcW w:w="393" w:type="dxa"/>
          </w:tcPr>
          <w:p w14:paraId="238D0ADD" w14:textId="77777777" w:rsidR="008B66E3" w:rsidRDefault="008B66E3" w:rsidP="00A810C3">
            <w:pPr>
              <w:jc w:val="center"/>
            </w:pPr>
          </w:p>
        </w:tc>
        <w:tc>
          <w:tcPr>
            <w:tcW w:w="469" w:type="dxa"/>
          </w:tcPr>
          <w:p w14:paraId="74E68B5C" w14:textId="77777777" w:rsidR="008B66E3" w:rsidRDefault="008B66E3" w:rsidP="00A810C3">
            <w:pPr>
              <w:jc w:val="center"/>
            </w:pPr>
          </w:p>
        </w:tc>
        <w:tc>
          <w:tcPr>
            <w:tcW w:w="463" w:type="dxa"/>
          </w:tcPr>
          <w:p w14:paraId="4B7D48C6" w14:textId="77777777" w:rsidR="008B66E3" w:rsidRDefault="008B66E3" w:rsidP="00A810C3"/>
        </w:tc>
        <w:tc>
          <w:tcPr>
            <w:tcW w:w="452" w:type="dxa"/>
          </w:tcPr>
          <w:p w14:paraId="205DB39E" w14:textId="77777777" w:rsidR="008B66E3" w:rsidRDefault="008B66E3" w:rsidP="00A810C3"/>
        </w:tc>
        <w:tc>
          <w:tcPr>
            <w:tcW w:w="500" w:type="dxa"/>
          </w:tcPr>
          <w:p w14:paraId="45C06627" w14:textId="77777777" w:rsidR="008B66E3" w:rsidRDefault="008B66E3" w:rsidP="00A810C3"/>
        </w:tc>
        <w:tc>
          <w:tcPr>
            <w:tcW w:w="344" w:type="dxa"/>
          </w:tcPr>
          <w:p w14:paraId="011BB107" w14:textId="77777777" w:rsidR="008B66E3" w:rsidRDefault="008B66E3" w:rsidP="00A810C3"/>
        </w:tc>
        <w:tc>
          <w:tcPr>
            <w:tcW w:w="402" w:type="dxa"/>
          </w:tcPr>
          <w:p w14:paraId="1E62F844" w14:textId="77777777" w:rsidR="008B66E3" w:rsidRDefault="008B66E3" w:rsidP="00A810C3"/>
        </w:tc>
        <w:tc>
          <w:tcPr>
            <w:tcW w:w="574" w:type="dxa"/>
            <w:gridSpan w:val="2"/>
          </w:tcPr>
          <w:p w14:paraId="55DB0E50" w14:textId="77777777" w:rsidR="008B66E3" w:rsidRDefault="008B66E3" w:rsidP="00A810C3"/>
        </w:tc>
        <w:tc>
          <w:tcPr>
            <w:tcW w:w="1270" w:type="dxa"/>
          </w:tcPr>
          <w:p w14:paraId="4FC0EE96" w14:textId="77777777" w:rsidR="008B66E3" w:rsidRDefault="008B66E3" w:rsidP="00A810C3"/>
        </w:tc>
      </w:tr>
      <w:tr w:rsidR="008B66E3" w14:paraId="23292DD8" w14:textId="77777777" w:rsidTr="00F6094C">
        <w:trPr>
          <w:trHeight w:val="466"/>
        </w:trPr>
        <w:tc>
          <w:tcPr>
            <w:tcW w:w="2232" w:type="dxa"/>
          </w:tcPr>
          <w:p w14:paraId="57BCF7D9" w14:textId="77777777" w:rsidR="008B66E3" w:rsidRDefault="008B66E3" w:rsidP="00A810C3"/>
          <w:p w14:paraId="077D2BBC" w14:textId="77777777" w:rsidR="008B66E3" w:rsidRPr="00A810C3" w:rsidRDefault="008B66E3" w:rsidP="00A810C3"/>
        </w:tc>
        <w:tc>
          <w:tcPr>
            <w:tcW w:w="426" w:type="dxa"/>
          </w:tcPr>
          <w:p w14:paraId="68036DFD" w14:textId="77777777" w:rsidR="008B66E3" w:rsidRDefault="008B66E3" w:rsidP="00A810C3">
            <w:pPr>
              <w:jc w:val="center"/>
            </w:pPr>
          </w:p>
        </w:tc>
        <w:tc>
          <w:tcPr>
            <w:tcW w:w="506" w:type="dxa"/>
          </w:tcPr>
          <w:p w14:paraId="669F6092" w14:textId="77777777" w:rsidR="008B66E3" w:rsidRDefault="008B66E3" w:rsidP="00A810C3">
            <w:pPr>
              <w:jc w:val="center"/>
            </w:pPr>
          </w:p>
        </w:tc>
        <w:tc>
          <w:tcPr>
            <w:tcW w:w="486" w:type="dxa"/>
          </w:tcPr>
          <w:p w14:paraId="0B489CD4" w14:textId="77777777" w:rsidR="008B66E3" w:rsidRDefault="008B66E3" w:rsidP="00A810C3">
            <w:pPr>
              <w:jc w:val="center"/>
            </w:pPr>
          </w:p>
        </w:tc>
        <w:tc>
          <w:tcPr>
            <w:tcW w:w="546" w:type="dxa"/>
          </w:tcPr>
          <w:p w14:paraId="7BB5380B" w14:textId="77777777" w:rsidR="008B66E3" w:rsidRDefault="008B66E3" w:rsidP="00A810C3">
            <w:pPr>
              <w:jc w:val="center"/>
            </w:pPr>
          </w:p>
        </w:tc>
        <w:tc>
          <w:tcPr>
            <w:tcW w:w="393" w:type="dxa"/>
          </w:tcPr>
          <w:p w14:paraId="723405B0" w14:textId="77777777" w:rsidR="008B66E3" w:rsidRDefault="008B66E3" w:rsidP="00A810C3">
            <w:pPr>
              <w:jc w:val="center"/>
            </w:pPr>
          </w:p>
        </w:tc>
        <w:tc>
          <w:tcPr>
            <w:tcW w:w="469" w:type="dxa"/>
          </w:tcPr>
          <w:p w14:paraId="50CB2F57" w14:textId="77777777" w:rsidR="008B66E3" w:rsidRDefault="008B66E3" w:rsidP="00A810C3">
            <w:pPr>
              <w:jc w:val="center"/>
            </w:pPr>
          </w:p>
        </w:tc>
        <w:tc>
          <w:tcPr>
            <w:tcW w:w="463" w:type="dxa"/>
          </w:tcPr>
          <w:p w14:paraId="1DE406EE" w14:textId="77777777" w:rsidR="008B66E3" w:rsidRDefault="008B66E3" w:rsidP="00A810C3"/>
        </w:tc>
        <w:tc>
          <w:tcPr>
            <w:tcW w:w="452" w:type="dxa"/>
          </w:tcPr>
          <w:p w14:paraId="4FEAA8A2" w14:textId="77777777" w:rsidR="008B66E3" w:rsidRDefault="008B66E3" w:rsidP="00A810C3"/>
        </w:tc>
        <w:tc>
          <w:tcPr>
            <w:tcW w:w="500" w:type="dxa"/>
          </w:tcPr>
          <w:p w14:paraId="78543653" w14:textId="77777777" w:rsidR="008B66E3" w:rsidRDefault="008B66E3" w:rsidP="00A810C3"/>
        </w:tc>
        <w:tc>
          <w:tcPr>
            <w:tcW w:w="344" w:type="dxa"/>
          </w:tcPr>
          <w:p w14:paraId="51B5086F" w14:textId="77777777" w:rsidR="008B66E3" w:rsidRDefault="008B66E3" w:rsidP="00A810C3"/>
        </w:tc>
        <w:tc>
          <w:tcPr>
            <w:tcW w:w="402" w:type="dxa"/>
          </w:tcPr>
          <w:p w14:paraId="291174F3" w14:textId="77777777" w:rsidR="008B66E3" w:rsidRDefault="008B66E3" w:rsidP="00A810C3"/>
        </w:tc>
        <w:tc>
          <w:tcPr>
            <w:tcW w:w="574" w:type="dxa"/>
            <w:gridSpan w:val="2"/>
          </w:tcPr>
          <w:p w14:paraId="1DC053F7" w14:textId="77777777" w:rsidR="008B66E3" w:rsidRDefault="008B66E3" w:rsidP="00A810C3"/>
        </w:tc>
        <w:tc>
          <w:tcPr>
            <w:tcW w:w="1270" w:type="dxa"/>
          </w:tcPr>
          <w:p w14:paraId="7661DB5B" w14:textId="77777777" w:rsidR="008B66E3" w:rsidRDefault="008B66E3" w:rsidP="00A810C3"/>
        </w:tc>
      </w:tr>
      <w:tr w:rsidR="008B66E3" w14:paraId="6F9D0BBE" w14:textId="77777777" w:rsidTr="00F6094C">
        <w:trPr>
          <w:trHeight w:val="466"/>
        </w:trPr>
        <w:tc>
          <w:tcPr>
            <w:tcW w:w="2232" w:type="dxa"/>
          </w:tcPr>
          <w:p w14:paraId="7DD06DA3" w14:textId="77777777" w:rsidR="008B66E3" w:rsidRDefault="008B66E3" w:rsidP="00A810C3"/>
        </w:tc>
        <w:tc>
          <w:tcPr>
            <w:tcW w:w="426" w:type="dxa"/>
          </w:tcPr>
          <w:p w14:paraId="400B12EE" w14:textId="77777777" w:rsidR="008B66E3" w:rsidRDefault="008B66E3" w:rsidP="00A810C3">
            <w:pPr>
              <w:jc w:val="center"/>
            </w:pPr>
          </w:p>
        </w:tc>
        <w:tc>
          <w:tcPr>
            <w:tcW w:w="506" w:type="dxa"/>
          </w:tcPr>
          <w:p w14:paraId="03E21319" w14:textId="77777777" w:rsidR="008B66E3" w:rsidRDefault="008B66E3" w:rsidP="00A810C3">
            <w:pPr>
              <w:jc w:val="center"/>
            </w:pPr>
          </w:p>
        </w:tc>
        <w:tc>
          <w:tcPr>
            <w:tcW w:w="486" w:type="dxa"/>
          </w:tcPr>
          <w:p w14:paraId="1303695F" w14:textId="77777777" w:rsidR="008B66E3" w:rsidRDefault="008B66E3" w:rsidP="00A810C3">
            <w:pPr>
              <w:jc w:val="center"/>
            </w:pPr>
          </w:p>
        </w:tc>
        <w:tc>
          <w:tcPr>
            <w:tcW w:w="546" w:type="dxa"/>
          </w:tcPr>
          <w:p w14:paraId="04EE1956" w14:textId="77777777" w:rsidR="008B66E3" w:rsidRDefault="008B66E3" w:rsidP="00A810C3">
            <w:pPr>
              <w:jc w:val="center"/>
            </w:pPr>
          </w:p>
        </w:tc>
        <w:tc>
          <w:tcPr>
            <w:tcW w:w="393" w:type="dxa"/>
          </w:tcPr>
          <w:p w14:paraId="3D4EB815" w14:textId="77777777" w:rsidR="008B66E3" w:rsidRDefault="008B66E3" w:rsidP="00A810C3">
            <w:pPr>
              <w:jc w:val="center"/>
            </w:pPr>
          </w:p>
        </w:tc>
        <w:tc>
          <w:tcPr>
            <w:tcW w:w="469" w:type="dxa"/>
          </w:tcPr>
          <w:p w14:paraId="0FF8CE2E" w14:textId="77777777" w:rsidR="008B66E3" w:rsidRDefault="008B66E3" w:rsidP="00A810C3">
            <w:pPr>
              <w:jc w:val="center"/>
            </w:pPr>
          </w:p>
        </w:tc>
        <w:tc>
          <w:tcPr>
            <w:tcW w:w="463" w:type="dxa"/>
          </w:tcPr>
          <w:p w14:paraId="570A784D" w14:textId="77777777" w:rsidR="008B66E3" w:rsidRDefault="008B66E3" w:rsidP="00A810C3"/>
        </w:tc>
        <w:tc>
          <w:tcPr>
            <w:tcW w:w="452" w:type="dxa"/>
          </w:tcPr>
          <w:p w14:paraId="47B607A6" w14:textId="77777777" w:rsidR="008B66E3" w:rsidRDefault="008B66E3" w:rsidP="00A810C3"/>
        </w:tc>
        <w:tc>
          <w:tcPr>
            <w:tcW w:w="500" w:type="dxa"/>
          </w:tcPr>
          <w:p w14:paraId="2D5057CD" w14:textId="77777777" w:rsidR="008B66E3" w:rsidRDefault="008B66E3" w:rsidP="00A810C3"/>
        </w:tc>
        <w:tc>
          <w:tcPr>
            <w:tcW w:w="344" w:type="dxa"/>
          </w:tcPr>
          <w:p w14:paraId="7E452DE8" w14:textId="77777777" w:rsidR="008B66E3" w:rsidRDefault="008B66E3" w:rsidP="00A810C3"/>
        </w:tc>
        <w:tc>
          <w:tcPr>
            <w:tcW w:w="402" w:type="dxa"/>
          </w:tcPr>
          <w:p w14:paraId="3EFF26B3" w14:textId="77777777" w:rsidR="008B66E3" w:rsidRDefault="008B66E3" w:rsidP="00A810C3"/>
        </w:tc>
        <w:tc>
          <w:tcPr>
            <w:tcW w:w="574" w:type="dxa"/>
            <w:gridSpan w:val="2"/>
          </w:tcPr>
          <w:p w14:paraId="5D7C7FF6" w14:textId="77777777" w:rsidR="008B66E3" w:rsidRDefault="008B66E3" w:rsidP="00A810C3"/>
        </w:tc>
        <w:tc>
          <w:tcPr>
            <w:tcW w:w="1270" w:type="dxa"/>
          </w:tcPr>
          <w:p w14:paraId="0C45DF88" w14:textId="77777777" w:rsidR="008B66E3" w:rsidRDefault="008B66E3" w:rsidP="00A810C3"/>
        </w:tc>
      </w:tr>
    </w:tbl>
    <w:p w14:paraId="76D85FB9" w14:textId="77777777" w:rsidR="006318CA" w:rsidRDefault="008B66E3" w:rsidP="008B66E3">
      <w:r>
        <w:t xml:space="preserve">                 A = ASISTENCIA.  P = PUNTUALIDAD.  W = TRABAJO </w:t>
      </w:r>
      <w:r w:rsidR="00D01F4B">
        <w:t>{*</w:t>
      </w:r>
      <w:r>
        <w:t xml:space="preserve"> = MALO, **= REG</w:t>
      </w:r>
      <w:r w:rsidR="006318CA">
        <w:t xml:space="preserve">ULAR, *** </w:t>
      </w:r>
      <w:r w:rsidR="00D01F4B">
        <w:t>BUENA}</w:t>
      </w:r>
    </w:p>
    <w:p w14:paraId="65DD2508" w14:textId="77777777" w:rsidR="006318CA" w:rsidRPr="006318CA" w:rsidRDefault="006318CA" w:rsidP="008B66E3">
      <w:r w:rsidRPr="006318CA">
        <w:t xml:space="preserve"> </w:t>
      </w:r>
    </w:p>
    <w:p w14:paraId="6FE2823D" w14:textId="77777777" w:rsidR="006318CA" w:rsidRDefault="006318CA" w:rsidP="006318CA">
      <w:pPr>
        <w:spacing w:after="0" w:line="240" w:lineRule="auto"/>
      </w:pPr>
      <w:r w:rsidRPr="006318CA">
        <w:t xml:space="preserve">                                                                                       </w:t>
      </w:r>
      <w:r>
        <w:t xml:space="preserve">       </w:t>
      </w:r>
      <w:r w:rsidRPr="006318CA">
        <w:t xml:space="preserve">   </w:t>
      </w:r>
    </w:p>
    <w:p w14:paraId="5FAB524C" w14:textId="77777777" w:rsidR="005C12DD" w:rsidRDefault="005C12DD" w:rsidP="006318CA">
      <w:pPr>
        <w:spacing w:after="0" w:line="240" w:lineRule="auto"/>
      </w:pPr>
    </w:p>
    <w:p w14:paraId="4A811C6E" w14:textId="77777777" w:rsidR="005C12DD" w:rsidRDefault="005C12DD" w:rsidP="006318CA">
      <w:pPr>
        <w:spacing w:after="0" w:line="240" w:lineRule="auto"/>
      </w:pPr>
    </w:p>
    <w:p w14:paraId="562C743D" w14:textId="77777777" w:rsidR="006318CA" w:rsidRDefault="006318CA" w:rsidP="006318CA">
      <w:pPr>
        <w:spacing w:after="0" w:line="240" w:lineRule="auto"/>
      </w:pPr>
      <w:r>
        <w:t xml:space="preserve">                                                                                           </w:t>
      </w:r>
      <w:r w:rsidR="00AC724B">
        <w:t xml:space="preserve">   </w:t>
      </w:r>
      <w:r>
        <w:t xml:space="preserve">  </w:t>
      </w:r>
      <w:r w:rsidRPr="006318CA">
        <w:t xml:space="preserve">    </w:t>
      </w:r>
      <w:r>
        <w:t>----------------------------------------------------------</w:t>
      </w:r>
    </w:p>
    <w:p w14:paraId="02741E8E" w14:textId="77777777" w:rsidR="006318CA" w:rsidRPr="001A32A9" w:rsidRDefault="006318CA" w:rsidP="006318CA">
      <w:pPr>
        <w:spacing w:after="0" w:line="240" w:lineRule="auto"/>
        <w:jc w:val="center"/>
      </w:pPr>
      <w:r w:rsidRPr="001A32A9">
        <w:t xml:space="preserve">                                                                                                  Docente: Soledad U. Chilet Andaviza</w:t>
      </w:r>
    </w:p>
    <w:p w14:paraId="3BC4F19F" w14:textId="77777777" w:rsidR="008B66E3" w:rsidRPr="001A32A9" w:rsidRDefault="006318CA" w:rsidP="008B66E3">
      <w:r w:rsidRPr="001A32A9">
        <w:t xml:space="preserve">                                                                                                              </w:t>
      </w:r>
      <w:r w:rsidR="00AC724B" w:rsidRPr="001A32A9">
        <w:t xml:space="preserve">    </w:t>
      </w:r>
      <w:r w:rsidRPr="001A32A9">
        <w:t xml:space="preserve">  CEP: 21596 – REE N° 2698</w:t>
      </w:r>
    </w:p>
    <w:p w14:paraId="0D7637E9" w14:textId="77777777" w:rsidR="00CA0308" w:rsidRPr="001A32A9" w:rsidRDefault="001B333F" w:rsidP="002B4C3C">
      <w:pPr>
        <w:jc w:val="center"/>
        <w:rPr>
          <w:b/>
        </w:rPr>
      </w:pPr>
      <w:r w:rsidRPr="00DE274A">
        <w:rPr>
          <w:b/>
          <w:noProof/>
          <w:lang w:eastAsia="es-PE"/>
        </w:rPr>
        <w:lastRenderedPageBreak/>
        <w:drawing>
          <wp:anchor distT="0" distB="0" distL="114300" distR="114300" simplePos="0" relativeHeight="251671552" behindDoc="0" locked="0" layoutInCell="1" allowOverlap="1" wp14:anchorId="0BBADD1B" wp14:editId="1AC112ED">
            <wp:simplePos x="0" y="0"/>
            <wp:positionH relativeFrom="margin">
              <wp:align>right</wp:align>
            </wp:positionH>
            <wp:positionV relativeFrom="paragraph">
              <wp:posOffset>-84190</wp:posOffset>
            </wp:positionV>
            <wp:extent cx="913130" cy="885825"/>
            <wp:effectExtent l="0" t="0" r="127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74A" w:rsidRPr="00DE274A">
        <w:rPr>
          <w:b/>
          <w:noProof/>
          <w:lang w:eastAsia="es-PE"/>
        </w:rPr>
        <w:drawing>
          <wp:anchor distT="0" distB="0" distL="114300" distR="114300" simplePos="0" relativeHeight="251670528" behindDoc="1" locked="0" layoutInCell="1" allowOverlap="1" wp14:anchorId="6DB83B56" wp14:editId="4FC95105">
            <wp:simplePos x="0" y="0"/>
            <wp:positionH relativeFrom="column">
              <wp:posOffset>200360</wp:posOffset>
            </wp:positionH>
            <wp:positionV relativeFrom="paragraph">
              <wp:posOffset>-112171</wp:posOffset>
            </wp:positionV>
            <wp:extent cx="972820" cy="96130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96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308" w:rsidRPr="001A32A9">
        <w:rPr>
          <w:b/>
        </w:rPr>
        <w:t>FACULTAD DE MEDICINA HUMANA</w:t>
      </w:r>
    </w:p>
    <w:p w14:paraId="0B4B9348" w14:textId="77777777" w:rsidR="00CA0308" w:rsidRPr="00CA0308" w:rsidRDefault="00CA0308" w:rsidP="00CA0308">
      <w:pPr>
        <w:jc w:val="center"/>
        <w:rPr>
          <w:b/>
        </w:rPr>
      </w:pPr>
      <w:r w:rsidRPr="00CA0308">
        <w:rPr>
          <w:b/>
        </w:rPr>
        <w:t>ESCUELA ACADEMICA PROFESIONAL DE ENFERMERIA</w:t>
      </w:r>
    </w:p>
    <w:p w14:paraId="6D5DD605" w14:textId="77777777" w:rsidR="00CA0308" w:rsidRDefault="00CA0308" w:rsidP="007F190C">
      <w:pPr>
        <w:jc w:val="center"/>
        <w:rPr>
          <w:b/>
        </w:rPr>
      </w:pPr>
      <w:r w:rsidRPr="00CA0308">
        <w:rPr>
          <w:b/>
        </w:rPr>
        <w:t xml:space="preserve">PROGRAMACIÓN DE </w:t>
      </w:r>
      <w:r w:rsidR="006277D1" w:rsidRPr="00CA0308">
        <w:rPr>
          <w:b/>
        </w:rPr>
        <w:t>PRÁCTICAS</w:t>
      </w:r>
      <w:r w:rsidRPr="00CA0308">
        <w:rPr>
          <w:b/>
        </w:rPr>
        <w:t xml:space="preserve"> </w:t>
      </w:r>
      <w:r w:rsidR="007F190C">
        <w:rPr>
          <w:b/>
        </w:rPr>
        <w:t xml:space="preserve"> </w:t>
      </w:r>
    </w:p>
    <w:p w14:paraId="43E865BE" w14:textId="77777777" w:rsidR="00CA0308" w:rsidRDefault="00CA0308" w:rsidP="00CA0308">
      <w:pPr>
        <w:jc w:val="center"/>
        <w:rPr>
          <w:b/>
        </w:rPr>
      </w:pPr>
    </w:p>
    <w:p w14:paraId="45940177" w14:textId="77777777" w:rsidR="00CA0308" w:rsidRDefault="00CA0308" w:rsidP="006277D1">
      <w:pPr>
        <w:rPr>
          <w:b/>
        </w:rPr>
      </w:pPr>
      <w:r>
        <w:rPr>
          <w:b/>
        </w:rPr>
        <w:t xml:space="preserve">I.- DATOS GENERALES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0308" w:rsidRPr="00920A61" w14:paraId="25E84129" w14:textId="77777777" w:rsidTr="00CA0308">
        <w:tc>
          <w:tcPr>
            <w:tcW w:w="9062" w:type="dxa"/>
          </w:tcPr>
          <w:p w14:paraId="5A090B18" w14:textId="77777777" w:rsidR="006277D1" w:rsidRDefault="006277D1" w:rsidP="006277D1">
            <w:pPr>
              <w:jc w:val="center"/>
              <w:rPr>
                <w:b/>
              </w:rPr>
            </w:pPr>
          </w:p>
          <w:p w14:paraId="27FB81E5" w14:textId="503D225E" w:rsidR="00CA0308" w:rsidRDefault="00CA0308" w:rsidP="006277D1">
            <w:pPr>
              <w:jc w:val="center"/>
              <w:rPr>
                <w:b/>
              </w:rPr>
            </w:pPr>
            <w:r>
              <w:rPr>
                <w:b/>
              </w:rPr>
              <w:t xml:space="preserve">ASIGNATURA : Enfermería en Salud del Adulto Joven  </w:t>
            </w:r>
            <w:r w:rsidR="00853B0A">
              <w:rPr>
                <w:b/>
              </w:rPr>
              <w:t xml:space="preserve"> Año Académico : 2017- I</w:t>
            </w:r>
          </w:p>
          <w:p w14:paraId="76B2F06D" w14:textId="77777777" w:rsidR="00CA0308" w:rsidRDefault="006277D1" w:rsidP="006277D1">
            <w:pPr>
              <w:jc w:val="center"/>
              <w:rPr>
                <w:b/>
              </w:rPr>
            </w:pPr>
            <w:r>
              <w:rPr>
                <w:b/>
              </w:rPr>
              <w:t xml:space="preserve">CICLO ACADÉMICO </w:t>
            </w:r>
            <w:r w:rsidR="00CA0308">
              <w:rPr>
                <w:b/>
              </w:rPr>
              <w:t>: IV</w:t>
            </w:r>
          </w:p>
          <w:p w14:paraId="75A6D3C1" w14:textId="499C81FF" w:rsidR="006277D1" w:rsidRDefault="006277D1" w:rsidP="006277D1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920A61">
              <w:rPr>
                <w:b/>
              </w:rPr>
              <w:t xml:space="preserve">                   </w:t>
            </w:r>
            <w:r w:rsidR="00B6308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2B2551" w:rsidRPr="00853B0A">
              <w:rPr>
                <w:b/>
              </w:rPr>
              <w:t>Martes:</w:t>
            </w:r>
            <w:r w:rsidR="00B63084" w:rsidRPr="00853B0A">
              <w:rPr>
                <w:b/>
              </w:rPr>
              <w:t xml:space="preserve">  </w:t>
            </w:r>
            <w:r w:rsidRPr="00853B0A">
              <w:rPr>
                <w:b/>
              </w:rPr>
              <w:t xml:space="preserve"> </w:t>
            </w:r>
            <w:r w:rsidR="007265D5" w:rsidRPr="00853B0A">
              <w:rPr>
                <w:b/>
              </w:rPr>
              <w:t>Turno:</w:t>
            </w:r>
            <w:r w:rsidRPr="00853B0A">
              <w:rPr>
                <w:b/>
              </w:rPr>
              <w:t xml:space="preserve"> </w:t>
            </w:r>
            <w:r w:rsidR="00B63084" w:rsidRPr="00853B0A">
              <w:rPr>
                <w:b/>
              </w:rPr>
              <w:t xml:space="preserve">  </w:t>
            </w:r>
            <w:r w:rsidRPr="00853B0A">
              <w:rPr>
                <w:b/>
              </w:rPr>
              <w:t xml:space="preserve">MAÑANA </w:t>
            </w:r>
            <w:r w:rsidR="007265D5" w:rsidRPr="00853B0A">
              <w:rPr>
                <w:b/>
              </w:rPr>
              <w:t xml:space="preserve">  </w:t>
            </w:r>
            <w:r w:rsidRPr="00853B0A">
              <w:rPr>
                <w:b/>
              </w:rPr>
              <w:t xml:space="preserve">7.00 </w:t>
            </w:r>
            <w:r w:rsidR="002B2551" w:rsidRPr="00853B0A">
              <w:rPr>
                <w:b/>
              </w:rPr>
              <w:t>a.m –</w:t>
            </w:r>
            <w:r w:rsidR="00853B0A" w:rsidRPr="00853B0A">
              <w:rPr>
                <w:b/>
              </w:rPr>
              <w:t xml:space="preserve"> 12.</w:t>
            </w:r>
            <w:r w:rsidRPr="00853B0A">
              <w:rPr>
                <w:b/>
              </w:rPr>
              <w:t>m.</w:t>
            </w:r>
            <w:r w:rsidR="00920A61">
              <w:rPr>
                <w:b/>
              </w:rPr>
              <w:t>( Área clínica )</w:t>
            </w:r>
          </w:p>
          <w:p w14:paraId="0069A1E9" w14:textId="1433EE3A" w:rsidR="00920A61" w:rsidRPr="00920A61" w:rsidRDefault="00853B0A" w:rsidP="00920A61">
            <w:pPr>
              <w:rPr>
                <w:b/>
                <w:lang w:val="en-US"/>
              </w:rPr>
            </w:pPr>
            <w:r w:rsidRPr="0046541A">
              <w:rPr>
                <w:b/>
              </w:rPr>
              <w:t xml:space="preserve">                                                                                 </w:t>
            </w:r>
            <w:r w:rsidRPr="00920A61">
              <w:rPr>
                <w:b/>
                <w:lang w:val="en-US"/>
              </w:rPr>
              <w:t xml:space="preserve">TARDE       1.40 p.m – 6.40 p.m </w:t>
            </w:r>
          </w:p>
          <w:p w14:paraId="63ABC7DB" w14:textId="77777777" w:rsidR="00920A61" w:rsidRDefault="00920A61" w:rsidP="00920A61">
            <w:pPr>
              <w:rPr>
                <w:b/>
                <w:lang w:val="en-US"/>
              </w:rPr>
            </w:pPr>
            <w:r w:rsidRPr="00920A61">
              <w:rPr>
                <w:b/>
                <w:lang w:val="en-US"/>
              </w:rPr>
              <w:t xml:space="preserve">                                                                                  Laboratorio : SOP/ EAP / Enf : 8.00 a.m </w:t>
            </w:r>
            <w:r>
              <w:rPr>
                <w:b/>
                <w:lang w:val="en-US"/>
              </w:rPr>
              <w:t>–</w:t>
            </w:r>
            <w:r w:rsidRPr="00920A61">
              <w:rPr>
                <w:b/>
                <w:lang w:val="en-US"/>
              </w:rPr>
              <w:t xml:space="preserve"> 1</w:t>
            </w:r>
            <w:r>
              <w:rPr>
                <w:b/>
                <w:lang w:val="en-US"/>
              </w:rPr>
              <w:t xml:space="preserve">.00 p.m </w:t>
            </w:r>
          </w:p>
          <w:p w14:paraId="1C167DE3" w14:textId="13A415C7" w:rsidR="005D5259" w:rsidRPr="00920A61" w:rsidRDefault="005D5259" w:rsidP="00920A6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                                                                                        2.00 p.m – 7.00 p.m </w:t>
            </w:r>
          </w:p>
        </w:tc>
      </w:tr>
    </w:tbl>
    <w:p w14:paraId="5A18979C" w14:textId="77777777" w:rsidR="00CA0308" w:rsidRPr="00920A61" w:rsidRDefault="00CA0308" w:rsidP="00CA0308">
      <w:pPr>
        <w:jc w:val="center"/>
        <w:rPr>
          <w:b/>
          <w:lang w:val="en-US"/>
        </w:rPr>
      </w:pPr>
    </w:p>
    <w:p w14:paraId="7C7D3414" w14:textId="77777777" w:rsidR="006277D1" w:rsidRPr="00785E03" w:rsidRDefault="006277D1" w:rsidP="00CA0308">
      <w:pPr>
        <w:jc w:val="center"/>
        <w:rPr>
          <w:b/>
          <w:sz w:val="24"/>
          <w:szCs w:val="24"/>
          <w:lang w:val="en-US"/>
        </w:rPr>
      </w:pPr>
      <w:r w:rsidRPr="00785E03">
        <w:rPr>
          <w:b/>
          <w:sz w:val="24"/>
          <w:szCs w:val="24"/>
          <w:lang w:val="en-US"/>
        </w:rPr>
        <w:t xml:space="preserve">SEDES DE PRACTICA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77D1" w:rsidRPr="00E14FA8" w14:paraId="79C6D9CB" w14:textId="77777777" w:rsidTr="006277D1">
        <w:tc>
          <w:tcPr>
            <w:tcW w:w="4531" w:type="dxa"/>
          </w:tcPr>
          <w:p w14:paraId="6A43DF7F" w14:textId="77777777" w:rsidR="00E14FA8" w:rsidRPr="001A32A9" w:rsidRDefault="00E14FA8" w:rsidP="00E14FA8">
            <w:pPr>
              <w:jc w:val="center"/>
              <w:rPr>
                <w:b/>
              </w:rPr>
            </w:pPr>
          </w:p>
          <w:p w14:paraId="48E1EB45" w14:textId="77777777" w:rsidR="007F190C" w:rsidRDefault="007F190C" w:rsidP="00E14FA8">
            <w:pPr>
              <w:jc w:val="center"/>
              <w:rPr>
                <w:b/>
              </w:rPr>
            </w:pPr>
          </w:p>
          <w:p w14:paraId="3CDEA5FB" w14:textId="16CEF5A3" w:rsidR="006277D1" w:rsidRDefault="006277D1" w:rsidP="00425912">
            <w:pPr>
              <w:jc w:val="center"/>
              <w:rPr>
                <w:b/>
              </w:rPr>
            </w:pPr>
            <w:r w:rsidRPr="001A32A9">
              <w:rPr>
                <w:b/>
              </w:rPr>
              <w:t>TEORICO – PRACTICO</w:t>
            </w:r>
          </w:p>
          <w:p w14:paraId="44925584" w14:textId="77777777" w:rsidR="002B2551" w:rsidRDefault="002B2551" w:rsidP="00E14FA8">
            <w:pPr>
              <w:jc w:val="center"/>
              <w:rPr>
                <w:b/>
              </w:rPr>
            </w:pPr>
          </w:p>
          <w:p w14:paraId="3CE77FCC" w14:textId="77777777" w:rsidR="007F190C" w:rsidRDefault="002B2551" w:rsidP="00E14FA8">
            <w:pPr>
              <w:jc w:val="center"/>
              <w:rPr>
                <w:b/>
              </w:rPr>
            </w:pPr>
            <w:r>
              <w:rPr>
                <w:b/>
              </w:rPr>
              <w:t>LABORATORIO : Universidad N</w:t>
            </w:r>
            <w:r w:rsidR="00E14FA8" w:rsidRPr="00E14FA8">
              <w:rPr>
                <w:b/>
              </w:rPr>
              <w:t xml:space="preserve">acional </w:t>
            </w:r>
          </w:p>
          <w:p w14:paraId="181E7C98" w14:textId="77777777" w:rsidR="00E14FA8" w:rsidRDefault="00E14FA8" w:rsidP="00E14FA8">
            <w:pPr>
              <w:jc w:val="center"/>
              <w:rPr>
                <w:b/>
              </w:rPr>
            </w:pPr>
            <w:r w:rsidRPr="00E14FA8">
              <w:rPr>
                <w:b/>
              </w:rPr>
              <w:t>“José Faustino Sánchez Carri</w:t>
            </w:r>
            <w:r>
              <w:rPr>
                <w:b/>
              </w:rPr>
              <w:t>ón “</w:t>
            </w:r>
          </w:p>
          <w:p w14:paraId="649E91A2" w14:textId="77777777" w:rsidR="007F190C" w:rsidRDefault="007F190C" w:rsidP="00E14FA8">
            <w:pPr>
              <w:jc w:val="center"/>
              <w:rPr>
                <w:b/>
              </w:rPr>
            </w:pPr>
          </w:p>
          <w:p w14:paraId="3245D975" w14:textId="68E14B55" w:rsidR="00E14FA8" w:rsidRDefault="00D14844" w:rsidP="00E14FA8">
            <w:pPr>
              <w:jc w:val="center"/>
              <w:rPr>
                <w:b/>
              </w:rPr>
            </w:pPr>
            <w:r>
              <w:rPr>
                <w:b/>
              </w:rPr>
              <w:t>INICIO :</w:t>
            </w:r>
            <w:r w:rsidR="00B94602">
              <w:rPr>
                <w:b/>
              </w:rPr>
              <w:t xml:space="preserve">  </w:t>
            </w:r>
            <w:r w:rsidR="00F64C1B">
              <w:rPr>
                <w:b/>
              </w:rPr>
              <w:t xml:space="preserve"> </w:t>
            </w:r>
            <w:r w:rsidR="00853B0A">
              <w:rPr>
                <w:b/>
              </w:rPr>
              <w:t xml:space="preserve"> 04</w:t>
            </w:r>
            <w:r>
              <w:rPr>
                <w:b/>
              </w:rPr>
              <w:t xml:space="preserve"> – </w:t>
            </w:r>
            <w:r w:rsidR="00853B0A">
              <w:rPr>
                <w:b/>
              </w:rPr>
              <w:t>04 -17</w:t>
            </w:r>
          </w:p>
          <w:p w14:paraId="18E41E61" w14:textId="156D2271" w:rsidR="005D5259" w:rsidRDefault="005D5259" w:rsidP="005D525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4E00D6">
              <w:rPr>
                <w:b/>
              </w:rPr>
              <w:t xml:space="preserve">                TERMINO :     18</w:t>
            </w:r>
            <w:r>
              <w:rPr>
                <w:b/>
              </w:rPr>
              <w:t>-04 -17</w:t>
            </w:r>
          </w:p>
          <w:p w14:paraId="3CB41CAB" w14:textId="2613ECF3" w:rsidR="00E14FA8" w:rsidRPr="00E14FA8" w:rsidRDefault="007F190C" w:rsidP="007F190C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  <w:p w14:paraId="64BCAAAE" w14:textId="77777777" w:rsidR="00E14FA8" w:rsidRPr="00E14FA8" w:rsidRDefault="00E14FA8" w:rsidP="00E14FA8">
            <w:pPr>
              <w:jc w:val="center"/>
              <w:rPr>
                <w:b/>
              </w:rPr>
            </w:pPr>
          </w:p>
          <w:p w14:paraId="34ECB7E4" w14:textId="77777777" w:rsidR="00E14FA8" w:rsidRPr="00E14FA8" w:rsidRDefault="00E14FA8" w:rsidP="00CA0308">
            <w:pPr>
              <w:jc w:val="center"/>
              <w:rPr>
                <w:b/>
              </w:rPr>
            </w:pPr>
          </w:p>
        </w:tc>
        <w:tc>
          <w:tcPr>
            <w:tcW w:w="4531" w:type="dxa"/>
          </w:tcPr>
          <w:p w14:paraId="78578822" w14:textId="77777777" w:rsidR="007F190C" w:rsidRDefault="007F190C" w:rsidP="00E14FA8">
            <w:pPr>
              <w:jc w:val="center"/>
              <w:rPr>
                <w:b/>
              </w:rPr>
            </w:pPr>
          </w:p>
          <w:p w14:paraId="510E662E" w14:textId="77777777" w:rsidR="006277D1" w:rsidRPr="001A32A9" w:rsidRDefault="00E14FA8" w:rsidP="00E14FA8">
            <w:pPr>
              <w:jc w:val="center"/>
              <w:rPr>
                <w:b/>
              </w:rPr>
            </w:pPr>
            <w:r w:rsidRPr="001A32A9">
              <w:rPr>
                <w:b/>
              </w:rPr>
              <w:t>PRACTICA CLINICA</w:t>
            </w:r>
          </w:p>
          <w:p w14:paraId="3072C6DB" w14:textId="77777777" w:rsidR="00E14FA8" w:rsidRPr="00E14FA8" w:rsidRDefault="00E14FA8" w:rsidP="00E14FA8">
            <w:pPr>
              <w:jc w:val="center"/>
              <w:rPr>
                <w:b/>
              </w:rPr>
            </w:pPr>
            <w:r w:rsidRPr="00E14FA8">
              <w:rPr>
                <w:b/>
              </w:rPr>
              <w:t>HOSPITALES :</w:t>
            </w:r>
          </w:p>
          <w:p w14:paraId="4246D0E4" w14:textId="77777777" w:rsidR="00E14FA8" w:rsidRDefault="00E14FA8" w:rsidP="00E14FA8">
            <w:pPr>
              <w:jc w:val="center"/>
              <w:rPr>
                <w:b/>
              </w:rPr>
            </w:pPr>
            <w:r>
              <w:rPr>
                <w:b/>
              </w:rPr>
              <w:t xml:space="preserve">Hospital “Gustavo Lanatta Lujan “Es Salud – </w:t>
            </w:r>
          </w:p>
          <w:p w14:paraId="31C892F2" w14:textId="77777777" w:rsidR="00E14FA8" w:rsidRDefault="00E14FA8" w:rsidP="00E14FA8">
            <w:pPr>
              <w:jc w:val="center"/>
              <w:rPr>
                <w:b/>
              </w:rPr>
            </w:pPr>
            <w:r>
              <w:rPr>
                <w:b/>
              </w:rPr>
              <w:t>Hospital : De Chancay – MINSA</w:t>
            </w:r>
          </w:p>
          <w:p w14:paraId="76BA18C4" w14:textId="77777777" w:rsidR="00E14FA8" w:rsidRDefault="00E14FA8" w:rsidP="00E14FA8">
            <w:pPr>
              <w:jc w:val="center"/>
              <w:rPr>
                <w:b/>
              </w:rPr>
            </w:pPr>
            <w:r>
              <w:rPr>
                <w:b/>
              </w:rPr>
              <w:t>Laboratorio : SOP EAP-Enf</w:t>
            </w:r>
          </w:p>
          <w:p w14:paraId="5C5502A6" w14:textId="77777777" w:rsidR="007F190C" w:rsidRDefault="007F190C" w:rsidP="00E14FA8">
            <w:pPr>
              <w:jc w:val="center"/>
              <w:rPr>
                <w:b/>
              </w:rPr>
            </w:pPr>
          </w:p>
          <w:p w14:paraId="4453866D" w14:textId="486EAB46" w:rsidR="007F190C" w:rsidRPr="00853B0A" w:rsidRDefault="00B06395" w:rsidP="00E14FA8">
            <w:pPr>
              <w:jc w:val="center"/>
              <w:rPr>
                <w:b/>
                <w:highlight w:val="yellow"/>
              </w:rPr>
            </w:pPr>
            <w:r w:rsidRPr="00920A61">
              <w:rPr>
                <w:b/>
              </w:rPr>
              <w:t xml:space="preserve">INICIO DE PRÁCTICAS: </w:t>
            </w:r>
            <w:r w:rsidR="00E50948" w:rsidRPr="00920A61">
              <w:rPr>
                <w:b/>
              </w:rPr>
              <w:t>02- 05 - 17</w:t>
            </w:r>
          </w:p>
          <w:p w14:paraId="13D1FC40" w14:textId="51B3B2F7" w:rsidR="007F190C" w:rsidRPr="00E14FA8" w:rsidRDefault="00853B0A" w:rsidP="00853B0A">
            <w:pPr>
              <w:jc w:val="center"/>
              <w:rPr>
                <w:b/>
              </w:rPr>
            </w:pPr>
            <w:r w:rsidRPr="00920A61">
              <w:rPr>
                <w:b/>
              </w:rPr>
              <w:t>FECHA DE TÉRMINO :</w:t>
            </w:r>
            <w:r w:rsidR="00920A61">
              <w:rPr>
                <w:b/>
              </w:rPr>
              <w:t xml:space="preserve"> 18</w:t>
            </w:r>
            <w:r w:rsidR="00920A61" w:rsidRPr="00920A61">
              <w:rPr>
                <w:b/>
              </w:rPr>
              <w:t>- 07- 17</w:t>
            </w:r>
          </w:p>
        </w:tc>
      </w:tr>
    </w:tbl>
    <w:p w14:paraId="5C9E49F0" w14:textId="77777777" w:rsidR="006277D1" w:rsidRDefault="006277D1" w:rsidP="00CA0308">
      <w:pPr>
        <w:jc w:val="center"/>
        <w:rPr>
          <w:b/>
        </w:rPr>
      </w:pPr>
    </w:p>
    <w:p w14:paraId="4F9449DB" w14:textId="77777777" w:rsidR="00920A61" w:rsidRDefault="00920A61" w:rsidP="00CA0308">
      <w:pPr>
        <w:jc w:val="center"/>
        <w:rPr>
          <w:b/>
          <w:sz w:val="24"/>
          <w:szCs w:val="24"/>
          <w:highlight w:val="yellow"/>
        </w:rPr>
      </w:pPr>
    </w:p>
    <w:p w14:paraId="3F876C81" w14:textId="5E050F36" w:rsidR="00785E03" w:rsidRDefault="00785E03" w:rsidP="000834BC">
      <w:pPr>
        <w:jc w:val="center"/>
        <w:rPr>
          <w:b/>
          <w:sz w:val="24"/>
          <w:szCs w:val="24"/>
        </w:rPr>
      </w:pPr>
      <w:r w:rsidRPr="000834BC">
        <w:rPr>
          <w:b/>
          <w:sz w:val="24"/>
          <w:szCs w:val="24"/>
        </w:rPr>
        <w:t xml:space="preserve">SERVICIOS O SECTORES DE ROTACIÓN </w:t>
      </w:r>
      <w:r w:rsidR="00522681" w:rsidRPr="000834BC">
        <w:rPr>
          <w:b/>
          <w:sz w:val="24"/>
          <w:szCs w:val="24"/>
        </w:rPr>
        <w:t>y JEFES DE PRÁCTICAS</w:t>
      </w:r>
    </w:p>
    <w:p w14:paraId="0325662F" w14:textId="77777777" w:rsidR="000834BC" w:rsidRPr="00785E03" w:rsidRDefault="000834BC" w:rsidP="000834BC">
      <w:pPr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Ind w:w="994" w:type="dxa"/>
        <w:tblLook w:val="04A0" w:firstRow="1" w:lastRow="0" w:firstColumn="1" w:lastColumn="0" w:noHBand="0" w:noVBand="1"/>
      </w:tblPr>
      <w:tblGrid>
        <w:gridCol w:w="1729"/>
        <w:gridCol w:w="1585"/>
        <w:gridCol w:w="1391"/>
        <w:gridCol w:w="1327"/>
        <w:gridCol w:w="1327"/>
      </w:tblGrid>
      <w:tr w:rsidR="00920A61" w:rsidRPr="00920A61" w14:paraId="1A6F21B6" w14:textId="3F965D4E" w:rsidTr="000834BC">
        <w:trPr>
          <w:trHeight w:val="3264"/>
        </w:trPr>
        <w:tc>
          <w:tcPr>
            <w:tcW w:w="1729" w:type="dxa"/>
          </w:tcPr>
          <w:p w14:paraId="6725666B" w14:textId="77777777" w:rsidR="00920A61" w:rsidRDefault="00920A61" w:rsidP="00CA0308">
            <w:pPr>
              <w:jc w:val="center"/>
            </w:pPr>
          </w:p>
          <w:p w14:paraId="20D70C70" w14:textId="77777777" w:rsidR="00920A61" w:rsidRDefault="00920A61" w:rsidP="00CA0308">
            <w:pPr>
              <w:jc w:val="center"/>
            </w:pPr>
          </w:p>
          <w:p w14:paraId="7504D7EF" w14:textId="77777777" w:rsidR="00920A61" w:rsidRDefault="00920A61" w:rsidP="00CA0308">
            <w:pPr>
              <w:jc w:val="center"/>
            </w:pPr>
            <w:r>
              <w:t xml:space="preserve">HOSPITAL CHANCAY MINSA </w:t>
            </w:r>
          </w:p>
          <w:p w14:paraId="55DCF551" w14:textId="77777777" w:rsidR="00920A61" w:rsidRDefault="00920A61" w:rsidP="00CA0308">
            <w:pPr>
              <w:jc w:val="center"/>
            </w:pPr>
            <w:r>
              <w:t xml:space="preserve">Sector : Medicina </w:t>
            </w:r>
          </w:p>
          <w:p w14:paraId="18BC0A42" w14:textId="77777777" w:rsidR="00920A61" w:rsidRDefault="00920A61" w:rsidP="00CA0308">
            <w:pPr>
              <w:jc w:val="center"/>
            </w:pPr>
          </w:p>
          <w:p w14:paraId="00E233B0" w14:textId="77777777" w:rsidR="00920A61" w:rsidRDefault="00920A61" w:rsidP="00F5448A">
            <w:r>
              <w:t xml:space="preserve">    CONTRATO </w:t>
            </w:r>
          </w:p>
          <w:p w14:paraId="00E592C6" w14:textId="77777777" w:rsidR="00920A61" w:rsidRDefault="00920A61" w:rsidP="00CA0308">
            <w:pPr>
              <w:jc w:val="center"/>
            </w:pPr>
          </w:p>
          <w:p w14:paraId="023C7360" w14:textId="17A72D44" w:rsidR="00920A61" w:rsidRPr="00D2517D" w:rsidRDefault="00920A61" w:rsidP="00920A61">
            <w:pPr>
              <w:jc w:val="center"/>
            </w:pPr>
            <w:r>
              <w:t>Lic. Minaya Gil, Lida.</w:t>
            </w:r>
          </w:p>
        </w:tc>
        <w:tc>
          <w:tcPr>
            <w:tcW w:w="1585" w:type="dxa"/>
          </w:tcPr>
          <w:p w14:paraId="6422E6C0" w14:textId="77777777" w:rsidR="00920A61" w:rsidRDefault="00920A61" w:rsidP="00CA0308">
            <w:pPr>
              <w:jc w:val="center"/>
            </w:pPr>
          </w:p>
          <w:p w14:paraId="29FB4025" w14:textId="77777777" w:rsidR="00920A61" w:rsidRDefault="00920A61" w:rsidP="00CA0308">
            <w:pPr>
              <w:jc w:val="center"/>
            </w:pPr>
          </w:p>
          <w:p w14:paraId="26D8977F" w14:textId="77777777" w:rsidR="00920A61" w:rsidRDefault="00920A61" w:rsidP="00CA0308">
            <w:pPr>
              <w:jc w:val="center"/>
            </w:pPr>
            <w:r>
              <w:t>Hospital “Gustavo Lanatta Lujan “ EsEsalud</w:t>
            </w:r>
          </w:p>
          <w:p w14:paraId="5E38A49F" w14:textId="77777777" w:rsidR="00920A61" w:rsidRPr="00D2517D" w:rsidRDefault="00920A61" w:rsidP="00CA0308">
            <w:pPr>
              <w:jc w:val="center"/>
            </w:pPr>
            <w:r>
              <w:t xml:space="preserve">Sector : Medicina </w:t>
            </w:r>
          </w:p>
          <w:p w14:paraId="3E105E86" w14:textId="77777777" w:rsidR="00920A61" w:rsidRPr="00785E03" w:rsidRDefault="00920A61" w:rsidP="00CA0308">
            <w:pPr>
              <w:jc w:val="center"/>
              <w:rPr>
                <w:b/>
                <w:i/>
              </w:rPr>
            </w:pPr>
          </w:p>
          <w:p w14:paraId="150710B3" w14:textId="77777777" w:rsidR="00920A61" w:rsidRDefault="00920A61" w:rsidP="00F5448A"/>
          <w:p w14:paraId="4B186A95" w14:textId="77777777" w:rsidR="00920A61" w:rsidRPr="006D1E75" w:rsidRDefault="00920A61" w:rsidP="006D1E75">
            <w:pPr>
              <w:jc w:val="center"/>
            </w:pPr>
            <w:r>
              <w:t>Lic : Fabiola       Serpa Rojas</w:t>
            </w:r>
          </w:p>
        </w:tc>
        <w:tc>
          <w:tcPr>
            <w:tcW w:w="1391" w:type="dxa"/>
          </w:tcPr>
          <w:p w14:paraId="02BDC1E1" w14:textId="77777777" w:rsidR="00920A61" w:rsidRDefault="00920A61" w:rsidP="00CA0308">
            <w:pPr>
              <w:jc w:val="center"/>
            </w:pPr>
          </w:p>
          <w:p w14:paraId="44C38FDB" w14:textId="77777777" w:rsidR="00920A61" w:rsidRDefault="00920A61" w:rsidP="00CA0308">
            <w:pPr>
              <w:jc w:val="center"/>
            </w:pPr>
          </w:p>
          <w:p w14:paraId="1D72AA77" w14:textId="77777777" w:rsidR="00920A61" w:rsidRDefault="00920A61" w:rsidP="00CA0308">
            <w:pPr>
              <w:jc w:val="center"/>
            </w:pPr>
            <w:r>
              <w:t>Laboratorio de SOP</w:t>
            </w:r>
          </w:p>
          <w:p w14:paraId="530262E8" w14:textId="77777777" w:rsidR="00920A61" w:rsidRDefault="00920A61" w:rsidP="00CA0308">
            <w:pPr>
              <w:jc w:val="center"/>
            </w:pPr>
            <w:r>
              <w:t xml:space="preserve">de </w:t>
            </w:r>
          </w:p>
          <w:p w14:paraId="1D9949A8" w14:textId="77777777" w:rsidR="00920A61" w:rsidRDefault="00920A61" w:rsidP="00CA0308">
            <w:pPr>
              <w:jc w:val="center"/>
            </w:pPr>
            <w:r>
              <w:t xml:space="preserve">EAP ENF </w:t>
            </w:r>
          </w:p>
          <w:p w14:paraId="1CAB70AC" w14:textId="77777777" w:rsidR="00920A61" w:rsidRDefault="00920A61" w:rsidP="00CA0308">
            <w:pPr>
              <w:jc w:val="center"/>
            </w:pPr>
          </w:p>
          <w:p w14:paraId="780E4AA0" w14:textId="77777777" w:rsidR="00920A61" w:rsidRDefault="00920A61" w:rsidP="00CA0308">
            <w:pPr>
              <w:jc w:val="center"/>
            </w:pPr>
          </w:p>
          <w:p w14:paraId="5751DBA7" w14:textId="77777777" w:rsidR="00920A61" w:rsidRDefault="00920A61" w:rsidP="00CA0308">
            <w:pPr>
              <w:jc w:val="center"/>
            </w:pPr>
          </w:p>
          <w:p w14:paraId="7A64757F" w14:textId="77777777" w:rsidR="00920A61" w:rsidRDefault="00920A61" w:rsidP="00CA0308">
            <w:pPr>
              <w:jc w:val="center"/>
            </w:pPr>
          </w:p>
          <w:p w14:paraId="7AFC958D" w14:textId="77777777" w:rsidR="00920A61" w:rsidRDefault="00920A61" w:rsidP="00CA0308">
            <w:pPr>
              <w:jc w:val="center"/>
            </w:pPr>
            <w:r>
              <w:t xml:space="preserve">Lic: Chilet </w:t>
            </w:r>
          </w:p>
          <w:p w14:paraId="47022B59" w14:textId="77777777" w:rsidR="00920A61" w:rsidRDefault="00920A61" w:rsidP="00CA0308">
            <w:pPr>
              <w:jc w:val="center"/>
            </w:pPr>
            <w:r>
              <w:t xml:space="preserve">Andaviza </w:t>
            </w:r>
          </w:p>
          <w:p w14:paraId="3945C92D" w14:textId="77777777" w:rsidR="00920A61" w:rsidRDefault="00920A61" w:rsidP="00CA0308">
            <w:pPr>
              <w:jc w:val="center"/>
            </w:pPr>
            <w:r>
              <w:t>Soledad</w:t>
            </w:r>
          </w:p>
        </w:tc>
        <w:tc>
          <w:tcPr>
            <w:tcW w:w="1327" w:type="dxa"/>
          </w:tcPr>
          <w:p w14:paraId="4543A701" w14:textId="77777777" w:rsidR="00920A61" w:rsidRDefault="00920A61" w:rsidP="00CA0308">
            <w:pPr>
              <w:jc w:val="center"/>
            </w:pPr>
          </w:p>
          <w:p w14:paraId="4F6A9B2B" w14:textId="77777777" w:rsidR="00920A61" w:rsidRDefault="00920A61" w:rsidP="001E54C5">
            <w:pPr>
              <w:jc w:val="center"/>
            </w:pPr>
          </w:p>
          <w:p w14:paraId="47CF973D" w14:textId="77777777" w:rsidR="00920A61" w:rsidRDefault="00920A61" w:rsidP="001E54C5">
            <w:pPr>
              <w:jc w:val="center"/>
            </w:pPr>
            <w:r>
              <w:t xml:space="preserve">HOSPITAL CHANCAY MINSA </w:t>
            </w:r>
          </w:p>
          <w:p w14:paraId="01E9D81B" w14:textId="77777777" w:rsidR="00920A61" w:rsidRDefault="00920A61" w:rsidP="001E54C5">
            <w:pPr>
              <w:jc w:val="center"/>
            </w:pPr>
            <w:r>
              <w:t>Sector : Cirugía</w:t>
            </w:r>
          </w:p>
          <w:p w14:paraId="0314283A" w14:textId="77777777" w:rsidR="00920A61" w:rsidRDefault="00920A61" w:rsidP="00CA0308">
            <w:pPr>
              <w:jc w:val="center"/>
            </w:pPr>
          </w:p>
          <w:p w14:paraId="3757F730" w14:textId="77777777" w:rsidR="00920A61" w:rsidRDefault="00920A61" w:rsidP="00CA0308">
            <w:pPr>
              <w:jc w:val="center"/>
            </w:pPr>
          </w:p>
          <w:p w14:paraId="44B2CD2A" w14:textId="77777777" w:rsidR="00920A61" w:rsidRDefault="00920A61" w:rsidP="00CA0308">
            <w:pPr>
              <w:jc w:val="center"/>
            </w:pPr>
          </w:p>
          <w:p w14:paraId="1A75A990" w14:textId="77777777" w:rsidR="00920A61" w:rsidRDefault="00920A61" w:rsidP="00CA0308">
            <w:pPr>
              <w:jc w:val="center"/>
            </w:pPr>
            <w:r>
              <w:t>Lic: Marcelo Herrera, Milagros.</w:t>
            </w:r>
          </w:p>
        </w:tc>
        <w:tc>
          <w:tcPr>
            <w:tcW w:w="1327" w:type="dxa"/>
          </w:tcPr>
          <w:p w14:paraId="6A823365" w14:textId="77777777" w:rsidR="00920A61" w:rsidRDefault="00920A61" w:rsidP="00CA0308">
            <w:pPr>
              <w:jc w:val="center"/>
            </w:pPr>
          </w:p>
          <w:p w14:paraId="7D07784A" w14:textId="77777777" w:rsidR="00920A61" w:rsidRDefault="00920A61" w:rsidP="00CA0308">
            <w:pPr>
              <w:jc w:val="center"/>
            </w:pPr>
          </w:p>
          <w:p w14:paraId="1FFAA926" w14:textId="77777777" w:rsidR="00920A61" w:rsidRPr="00920A61" w:rsidRDefault="00920A61" w:rsidP="00CA0308">
            <w:pPr>
              <w:jc w:val="center"/>
              <w:rPr>
                <w:lang w:val="en-US"/>
              </w:rPr>
            </w:pPr>
            <w:r w:rsidRPr="00920A61">
              <w:rPr>
                <w:lang w:val="en-US"/>
              </w:rPr>
              <w:t>Hospital Chancay</w:t>
            </w:r>
          </w:p>
          <w:p w14:paraId="6D2CDFC4" w14:textId="77777777" w:rsidR="00920A61" w:rsidRPr="00920A61" w:rsidRDefault="00920A61" w:rsidP="00CA0308">
            <w:pPr>
              <w:jc w:val="center"/>
              <w:rPr>
                <w:lang w:val="en-US"/>
              </w:rPr>
            </w:pPr>
            <w:r w:rsidRPr="00920A61">
              <w:rPr>
                <w:lang w:val="en-US"/>
              </w:rPr>
              <w:t xml:space="preserve">SOP </w:t>
            </w:r>
          </w:p>
          <w:p w14:paraId="229EAFD6" w14:textId="77777777" w:rsidR="00920A61" w:rsidRDefault="00920A61" w:rsidP="00CA0308">
            <w:pPr>
              <w:jc w:val="center"/>
              <w:rPr>
                <w:lang w:val="en-US"/>
              </w:rPr>
            </w:pPr>
          </w:p>
          <w:p w14:paraId="3CCC6F72" w14:textId="77777777" w:rsidR="00920A61" w:rsidRDefault="00920A61" w:rsidP="00CA0308">
            <w:pPr>
              <w:jc w:val="center"/>
              <w:rPr>
                <w:lang w:val="en-US"/>
              </w:rPr>
            </w:pPr>
          </w:p>
          <w:p w14:paraId="09DC45EE" w14:textId="77777777" w:rsidR="00920A61" w:rsidRDefault="00920A61" w:rsidP="00CA0308">
            <w:pPr>
              <w:jc w:val="center"/>
              <w:rPr>
                <w:lang w:val="en-US"/>
              </w:rPr>
            </w:pPr>
          </w:p>
          <w:p w14:paraId="627362F2" w14:textId="646BA8CE" w:rsidR="00920A61" w:rsidRDefault="00920A61" w:rsidP="00CA0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CONTRATO</w:t>
            </w:r>
          </w:p>
          <w:p w14:paraId="7FA7D38C" w14:textId="77777777" w:rsidR="00920A61" w:rsidRDefault="00920A61" w:rsidP="00CA0308">
            <w:pPr>
              <w:jc w:val="center"/>
              <w:rPr>
                <w:lang w:val="en-US"/>
              </w:rPr>
            </w:pPr>
          </w:p>
          <w:p w14:paraId="7B2E9BE8" w14:textId="77777777" w:rsidR="00920A61" w:rsidRPr="00920A61" w:rsidRDefault="00920A61" w:rsidP="00CA0308">
            <w:pPr>
              <w:jc w:val="center"/>
              <w:rPr>
                <w:lang w:val="en-US"/>
              </w:rPr>
            </w:pPr>
            <w:r w:rsidRPr="00920A61">
              <w:rPr>
                <w:lang w:val="en-US"/>
              </w:rPr>
              <w:t xml:space="preserve">Lic: Cornelio </w:t>
            </w:r>
          </w:p>
          <w:p w14:paraId="06865547" w14:textId="5816C81A" w:rsidR="00920A61" w:rsidRPr="00920A61" w:rsidRDefault="00920A61" w:rsidP="00CA0308">
            <w:pPr>
              <w:jc w:val="center"/>
              <w:rPr>
                <w:lang w:val="en-US"/>
              </w:rPr>
            </w:pPr>
            <w:r w:rsidRPr="00920A61">
              <w:rPr>
                <w:lang w:val="en-US"/>
              </w:rPr>
              <w:t xml:space="preserve">Levano , Esther </w:t>
            </w:r>
          </w:p>
        </w:tc>
      </w:tr>
    </w:tbl>
    <w:p w14:paraId="50CCE93B" w14:textId="77777777" w:rsidR="00C60735" w:rsidRDefault="00C60735" w:rsidP="000104A9">
      <w:pPr>
        <w:rPr>
          <w:b/>
        </w:rPr>
      </w:pPr>
    </w:p>
    <w:p w14:paraId="59657B9C" w14:textId="77777777" w:rsidR="000104A9" w:rsidRDefault="000104A9" w:rsidP="000104A9">
      <w:pPr>
        <w:rPr>
          <w:b/>
        </w:rPr>
      </w:pPr>
      <w:r>
        <w:rPr>
          <w:b/>
        </w:rPr>
        <w:lastRenderedPageBreak/>
        <w:t xml:space="preserve">II.- </w:t>
      </w:r>
      <w:r w:rsidR="009979F9">
        <w:rPr>
          <w:b/>
        </w:rPr>
        <w:t>JUSTIFICACIÓN.</w:t>
      </w:r>
      <w:r>
        <w:rPr>
          <w:b/>
        </w:rPr>
        <w:t xml:space="preserve">- </w:t>
      </w:r>
    </w:p>
    <w:p w14:paraId="2543F667" w14:textId="3E87643F" w:rsidR="002B2551" w:rsidRDefault="00B63084" w:rsidP="004613B5">
      <w:pPr>
        <w:jc w:val="both"/>
      </w:pPr>
      <w:r w:rsidRPr="00FD2A51">
        <w:t>Las prácticas clínicas de la A</w:t>
      </w:r>
      <w:r w:rsidR="000104A9" w:rsidRPr="00FD2A51">
        <w:t xml:space="preserve">signatura Enfermería y Salud del Adulto Joven, </w:t>
      </w:r>
      <w:r w:rsidR="00C60735">
        <w:t>siguen siendo</w:t>
      </w:r>
      <w:r w:rsidR="009979F9" w:rsidRPr="00FD2A51">
        <w:t xml:space="preserve"> algo </w:t>
      </w:r>
      <w:r w:rsidR="000834BC" w:rsidRPr="00FD2A51">
        <w:t>innovador</w:t>
      </w:r>
      <w:r w:rsidR="000834BC">
        <w:t>,</w:t>
      </w:r>
      <w:r w:rsidR="009979F9" w:rsidRPr="00FD2A51">
        <w:t xml:space="preserve"> </w:t>
      </w:r>
      <w:r w:rsidR="00C60735">
        <w:t xml:space="preserve">porque </w:t>
      </w:r>
      <w:r w:rsidR="0015791F">
        <w:t xml:space="preserve">es la segunda </w:t>
      </w:r>
      <w:r w:rsidR="00DB06ED">
        <w:t xml:space="preserve">vez que se  aplicara en la práctica esta asignatura , que se desglosa </w:t>
      </w:r>
      <w:r w:rsidR="009979F9" w:rsidRPr="00FD2A51">
        <w:t xml:space="preserve"> de las asignaturas de Adulto I y II</w:t>
      </w:r>
      <w:r w:rsidR="00525BC7" w:rsidRPr="00FD2A51">
        <w:t xml:space="preserve"> </w:t>
      </w:r>
      <w:r w:rsidR="005A7416" w:rsidRPr="00FD2A51">
        <w:t xml:space="preserve">, </w:t>
      </w:r>
      <w:r w:rsidR="000104A9" w:rsidRPr="00FD2A51">
        <w:t xml:space="preserve">respondiendo al </w:t>
      </w:r>
      <w:r w:rsidR="00525BC7" w:rsidRPr="00FD2A51">
        <w:t>cambio curricular con la elaboración del</w:t>
      </w:r>
      <w:r w:rsidR="000104A9" w:rsidRPr="00FD2A51">
        <w:t xml:space="preserve"> silabo por c</w:t>
      </w:r>
      <w:r w:rsidR="00525BC7" w:rsidRPr="00FD2A51">
        <w:t>ompetencias camino al proceso de Acreditación</w:t>
      </w:r>
      <w:r w:rsidR="009979F9" w:rsidRPr="00FD2A51">
        <w:t xml:space="preserve">, </w:t>
      </w:r>
      <w:r w:rsidR="001C2112" w:rsidRPr="00FD2A51">
        <w:t xml:space="preserve"> por lo tanto es un curso </w:t>
      </w:r>
      <w:r w:rsidR="00525BC7" w:rsidRPr="00FD2A51">
        <w:t xml:space="preserve"> </w:t>
      </w:r>
      <w:r w:rsidR="001C2112" w:rsidRPr="00FD2A51">
        <w:t xml:space="preserve">que </w:t>
      </w:r>
      <w:r w:rsidR="00525BC7" w:rsidRPr="00FD2A51">
        <w:t xml:space="preserve">va incluir nuevos </w:t>
      </w:r>
      <w:r w:rsidR="001C2112" w:rsidRPr="00FD2A51">
        <w:t xml:space="preserve">temas </w:t>
      </w:r>
      <w:r w:rsidR="00D43F0B" w:rsidRPr="00FD2A51">
        <w:t xml:space="preserve"> concerniente </w:t>
      </w:r>
      <w:r w:rsidR="00525BC7" w:rsidRPr="00FD2A51">
        <w:t xml:space="preserve"> al adulto joven que al parecer </w:t>
      </w:r>
      <w:r w:rsidR="00B025E7" w:rsidRPr="00FD2A51">
        <w:t xml:space="preserve">no </w:t>
      </w:r>
      <w:r w:rsidR="00D43F0B" w:rsidRPr="00FD2A51">
        <w:t xml:space="preserve"> enferma , </w:t>
      </w:r>
      <w:r w:rsidR="00525BC7" w:rsidRPr="00FD2A51">
        <w:t xml:space="preserve"> sin embargo es el gr</w:t>
      </w:r>
      <w:r w:rsidR="009979F9" w:rsidRPr="00FD2A51">
        <w:t xml:space="preserve">upo </w:t>
      </w:r>
      <w:r w:rsidR="004F289B">
        <w:t>etari</w:t>
      </w:r>
      <w:r w:rsidR="004F289B" w:rsidRPr="00FD2A51">
        <w:t>o</w:t>
      </w:r>
      <w:r w:rsidR="009979F9" w:rsidRPr="00FD2A51">
        <w:t xml:space="preserve"> bastante vulnerable de </w:t>
      </w:r>
      <w:r w:rsidR="00525BC7" w:rsidRPr="00FD2A51">
        <w:t xml:space="preserve"> adquirir estilos de vida condicionantes para el desarrollo de un proceso patológico </w:t>
      </w:r>
      <w:r w:rsidR="005A7416" w:rsidRPr="00FD2A51">
        <w:t>.</w:t>
      </w:r>
      <w:r w:rsidR="00C60735">
        <w:t xml:space="preserve"> Esta vez con nuevos criterios innovados con la experiencia del ciclo </w:t>
      </w:r>
      <w:r w:rsidR="004613B5">
        <w:t>anterior.</w:t>
      </w:r>
    </w:p>
    <w:p w14:paraId="3B508205" w14:textId="7400CBAD" w:rsidR="00606E64" w:rsidRDefault="007C2F8E" w:rsidP="004613B5">
      <w:pPr>
        <w:jc w:val="both"/>
      </w:pPr>
      <w:r>
        <w:t xml:space="preserve"> </w:t>
      </w:r>
      <w:r w:rsidR="005A7416" w:rsidRPr="00FD2A51">
        <w:t xml:space="preserve">En </w:t>
      </w:r>
      <w:r w:rsidR="00392AFE" w:rsidRPr="00FD2A51">
        <w:t xml:space="preserve">las prácticas </w:t>
      </w:r>
      <w:r w:rsidR="00C60735">
        <w:t>clínicas se han incluido</w:t>
      </w:r>
      <w:r w:rsidR="00392AFE" w:rsidRPr="00FD2A51">
        <w:t xml:space="preserve"> </w:t>
      </w:r>
      <w:r w:rsidR="00380A64">
        <w:t>nuevos tópicos ,</w:t>
      </w:r>
      <w:r w:rsidR="00C60735">
        <w:t xml:space="preserve"> como </w:t>
      </w:r>
      <w:r w:rsidR="002B2551">
        <w:t>A</w:t>
      </w:r>
      <w:r w:rsidR="00985C39">
        <w:t xml:space="preserve">tenciones de </w:t>
      </w:r>
      <w:r w:rsidR="00606E64">
        <w:t xml:space="preserve">Enfermería en relación a </w:t>
      </w:r>
      <w:r w:rsidR="00380A64" w:rsidRPr="00FD2A51">
        <w:t>d</w:t>
      </w:r>
      <w:r w:rsidR="00380A64">
        <w:t>es</w:t>
      </w:r>
      <w:r w:rsidR="00380A64" w:rsidRPr="00FD2A51">
        <w:t>infección</w:t>
      </w:r>
      <w:r w:rsidR="005A7416" w:rsidRPr="00FD2A51">
        <w:t xml:space="preserve"> </w:t>
      </w:r>
      <w:r w:rsidR="00412E65">
        <w:t xml:space="preserve">de </w:t>
      </w:r>
      <w:r w:rsidR="00392AFE" w:rsidRPr="00FD2A51">
        <w:t xml:space="preserve"> ambientes contaminados y camas desocupadas </w:t>
      </w:r>
      <w:r w:rsidR="00412E65">
        <w:t xml:space="preserve">en la unidad del paciente , </w:t>
      </w:r>
      <w:r w:rsidR="00392AFE" w:rsidRPr="00FD2A51">
        <w:t xml:space="preserve">así también </w:t>
      </w:r>
      <w:r w:rsidR="00F5448A">
        <w:t xml:space="preserve">en el laboratorio de SOP de la escuela se realizara preparación </w:t>
      </w:r>
      <w:r w:rsidR="00392AFE" w:rsidRPr="00FD2A51">
        <w:t xml:space="preserve"> </w:t>
      </w:r>
      <w:r w:rsidR="004B5E59" w:rsidRPr="00FD2A51">
        <w:t>reconocimiento y</w:t>
      </w:r>
      <w:r w:rsidR="00DC75D4" w:rsidRPr="00FD2A51">
        <w:t xml:space="preserve"> </w:t>
      </w:r>
      <w:r w:rsidR="004B5E59" w:rsidRPr="00FD2A51">
        <w:t>utilización</w:t>
      </w:r>
      <w:r w:rsidR="00DC75D4" w:rsidRPr="00FD2A51">
        <w:t xml:space="preserve"> </w:t>
      </w:r>
      <w:r w:rsidR="005A7416" w:rsidRPr="00FD2A51">
        <w:t xml:space="preserve">de los equipos </w:t>
      </w:r>
      <w:r w:rsidR="00412E65">
        <w:t>de curación , cirugías menor ,</w:t>
      </w:r>
      <w:r w:rsidR="00F5448A">
        <w:t xml:space="preserve"> </w:t>
      </w:r>
      <w:r w:rsidR="00606E64">
        <w:t xml:space="preserve">equipo de </w:t>
      </w:r>
      <w:r w:rsidR="00F5448A">
        <w:t>zona</w:t>
      </w:r>
      <w:r w:rsidR="00606E64">
        <w:t xml:space="preserve"> que es </w:t>
      </w:r>
      <w:r w:rsidR="00F5448A">
        <w:t xml:space="preserve"> (</w:t>
      </w:r>
      <w:r w:rsidR="00606E64">
        <w:t xml:space="preserve"> </w:t>
      </w:r>
      <w:r w:rsidR="00F5448A">
        <w:t>material que se utiliza para la limpieza y</w:t>
      </w:r>
      <w:r w:rsidR="00380A64">
        <w:t xml:space="preserve"> desinfección de zona pre- operatoria ) </w:t>
      </w:r>
      <w:r w:rsidR="00DB06ED">
        <w:t xml:space="preserve">equipo de </w:t>
      </w:r>
      <w:r w:rsidR="00412E65">
        <w:t xml:space="preserve"> parto, equipos</w:t>
      </w:r>
      <w:r w:rsidR="00380A64">
        <w:t xml:space="preserve"> que </w:t>
      </w:r>
      <w:r w:rsidR="004B5E59" w:rsidRPr="00FD2A51">
        <w:t xml:space="preserve"> </w:t>
      </w:r>
      <w:r w:rsidR="00606E64">
        <w:t xml:space="preserve"> </w:t>
      </w:r>
      <w:r w:rsidR="004B5E59" w:rsidRPr="00FD2A51">
        <w:t xml:space="preserve">se utilizan </w:t>
      </w:r>
      <w:r w:rsidR="005A7416" w:rsidRPr="00FD2A51">
        <w:t xml:space="preserve"> </w:t>
      </w:r>
      <w:r w:rsidR="00C348E3" w:rsidRPr="00FD2A51">
        <w:t>día</w:t>
      </w:r>
      <w:r w:rsidR="005A7416" w:rsidRPr="00FD2A51">
        <w:t xml:space="preserve"> a </w:t>
      </w:r>
      <w:r w:rsidR="00C348E3" w:rsidRPr="00FD2A51">
        <w:t>día</w:t>
      </w:r>
      <w:r w:rsidR="005A7416" w:rsidRPr="00FD2A51">
        <w:t xml:space="preserve"> en los servicios de </w:t>
      </w:r>
      <w:r w:rsidR="004B5E59" w:rsidRPr="00FD2A51">
        <w:t xml:space="preserve">emergencia </w:t>
      </w:r>
      <w:r w:rsidR="00BC7E85" w:rsidRPr="00FD2A51">
        <w:t xml:space="preserve">y </w:t>
      </w:r>
      <w:r w:rsidR="00C348E3" w:rsidRPr="00FD2A51">
        <w:t>hospitalización</w:t>
      </w:r>
      <w:r w:rsidR="005A7416" w:rsidRPr="00FD2A51">
        <w:t xml:space="preserve"> </w:t>
      </w:r>
      <w:r w:rsidR="00606E64">
        <w:t xml:space="preserve">y se utilizan </w:t>
      </w:r>
      <w:r w:rsidR="004C0525">
        <w:t>para realizar suturas ,</w:t>
      </w:r>
      <w:r w:rsidR="00BC7E85" w:rsidRPr="00FD2A51">
        <w:t xml:space="preserve"> curación de</w:t>
      </w:r>
      <w:r w:rsidR="00412E65">
        <w:t xml:space="preserve"> heridas, </w:t>
      </w:r>
      <w:r w:rsidR="00606E64">
        <w:t xml:space="preserve">partos ; </w:t>
      </w:r>
      <w:r w:rsidR="004C0525">
        <w:t xml:space="preserve"> </w:t>
      </w:r>
      <w:r w:rsidR="00412E65">
        <w:t xml:space="preserve">los cuales </w:t>
      </w:r>
      <w:r w:rsidR="004B5E59" w:rsidRPr="00FD2A51">
        <w:t xml:space="preserve"> antes no se habían</w:t>
      </w:r>
      <w:r w:rsidR="00412E65">
        <w:t xml:space="preserve"> considerado y que muchas veces repres</w:t>
      </w:r>
      <w:r w:rsidR="005B4118">
        <w:t xml:space="preserve">ento para los estudiantes de </w:t>
      </w:r>
      <w:r w:rsidR="00412E65">
        <w:t xml:space="preserve"> promociones anteriores un equipo desconocido, </w:t>
      </w:r>
      <w:r w:rsidR="00BC7E85" w:rsidRPr="00FD2A51">
        <w:t>así</w:t>
      </w:r>
      <w:r w:rsidR="00412E65">
        <w:t xml:space="preserve"> también </w:t>
      </w:r>
      <w:r w:rsidR="004C0525">
        <w:t xml:space="preserve"> </w:t>
      </w:r>
      <w:r w:rsidR="00BC7E85" w:rsidRPr="00FD2A51">
        <w:t>la preparación</w:t>
      </w:r>
      <w:r w:rsidR="004C0525">
        <w:t xml:space="preserve"> con base técnica y biofísica </w:t>
      </w:r>
      <w:r w:rsidR="00412E65">
        <w:t>de los f</w:t>
      </w:r>
      <w:r w:rsidR="002B2551">
        <w:t>rascos de D</w:t>
      </w:r>
      <w:r w:rsidR="00412E65">
        <w:t>renajes Torácico</w:t>
      </w:r>
      <w:r w:rsidR="002B2551">
        <w:t xml:space="preserve">, </w:t>
      </w:r>
      <w:r w:rsidR="00412E65">
        <w:t xml:space="preserve"> </w:t>
      </w:r>
      <w:r w:rsidR="002B2551">
        <w:t xml:space="preserve">su </w:t>
      </w:r>
      <w:r w:rsidR="004C0525">
        <w:t xml:space="preserve">esterilización </w:t>
      </w:r>
      <w:r w:rsidR="005B4118">
        <w:t>,</w:t>
      </w:r>
      <w:r w:rsidR="00BC7E85" w:rsidRPr="00FD2A51">
        <w:t xml:space="preserve">cambios </w:t>
      </w:r>
      <w:r w:rsidR="005B4118">
        <w:t xml:space="preserve"> </w:t>
      </w:r>
      <w:r w:rsidR="002B2551">
        <w:t xml:space="preserve">y </w:t>
      </w:r>
      <w:r w:rsidR="00380A64">
        <w:t xml:space="preserve">monitorización, </w:t>
      </w:r>
      <w:r w:rsidR="00412E65">
        <w:t>signos de alarma</w:t>
      </w:r>
      <w:r w:rsidR="005B4118">
        <w:t>,</w:t>
      </w:r>
      <w:r w:rsidR="00412E65">
        <w:t xml:space="preserve"> riesgos y complicaciones </w:t>
      </w:r>
    </w:p>
    <w:p w14:paraId="1A98C0ED" w14:textId="19AAE4D1" w:rsidR="00D01F4B" w:rsidRPr="00DB06ED" w:rsidRDefault="00606E64" w:rsidP="004613B5">
      <w:pPr>
        <w:jc w:val="both"/>
      </w:pPr>
      <w:r>
        <w:t xml:space="preserve"> </w:t>
      </w:r>
      <w:r w:rsidR="007913D3">
        <w:t xml:space="preserve">Finalmente </w:t>
      </w:r>
      <w:r w:rsidR="007913D3" w:rsidRPr="00FD2A51">
        <w:t>las</w:t>
      </w:r>
      <w:r w:rsidR="00C348E3" w:rsidRPr="00FD2A51">
        <w:t xml:space="preserve"> </w:t>
      </w:r>
      <w:r w:rsidR="005B4118" w:rsidRPr="00FD2A51">
        <w:t>atenciones</w:t>
      </w:r>
      <w:r>
        <w:t xml:space="preserve"> </w:t>
      </w:r>
      <w:r w:rsidR="007913D3">
        <w:t xml:space="preserve">Enfermería </w:t>
      </w:r>
      <w:r w:rsidR="007913D3" w:rsidRPr="00FD2A51">
        <w:t>específicas</w:t>
      </w:r>
      <w:r w:rsidR="00C348E3" w:rsidRPr="00FD2A51">
        <w:t xml:space="preserve"> que se deben brindar a los pacientes hospitalizados </w:t>
      </w:r>
      <w:r>
        <w:t xml:space="preserve">con patologías </w:t>
      </w:r>
      <w:r w:rsidR="007913D3">
        <w:t xml:space="preserve">relacionadas </w:t>
      </w:r>
      <w:r w:rsidR="007913D3" w:rsidRPr="00FD2A51">
        <w:t>al</w:t>
      </w:r>
      <w:r w:rsidR="00C348E3" w:rsidRPr="00FD2A51">
        <w:t xml:space="preserve"> adulto </w:t>
      </w:r>
      <w:r w:rsidR="004F289B" w:rsidRPr="00FD2A51">
        <w:t>joven</w:t>
      </w:r>
      <w:r w:rsidR="004F289B">
        <w:t xml:space="preserve">. </w:t>
      </w:r>
    </w:p>
    <w:p w14:paraId="712E0608" w14:textId="77777777" w:rsidR="00081012" w:rsidRPr="001542E4" w:rsidRDefault="00081012" w:rsidP="005C12DD">
      <w:pPr>
        <w:jc w:val="both"/>
        <w:rPr>
          <w:b/>
        </w:rPr>
      </w:pPr>
      <w:r w:rsidRPr="001542E4">
        <w:rPr>
          <w:b/>
        </w:rPr>
        <w:t xml:space="preserve">III.- CAPACIDADES </w:t>
      </w:r>
    </w:p>
    <w:p w14:paraId="0DAA5B1E" w14:textId="2B8F803A" w:rsidR="00081012" w:rsidRPr="00FD2A51" w:rsidRDefault="00380A64" w:rsidP="00380A64">
      <w:pPr>
        <w:pStyle w:val="Prrafodelista"/>
        <w:numPr>
          <w:ilvl w:val="0"/>
          <w:numId w:val="13"/>
        </w:numPr>
        <w:jc w:val="both"/>
      </w:pPr>
      <w:r>
        <w:t xml:space="preserve">Planifica, aplica, </w:t>
      </w:r>
      <w:r w:rsidR="00081012" w:rsidRPr="00FD2A51">
        <w:t xml:space="preserve">y evalúa la Atención de Enfermería en el manejo de procedimientos y Técnicas apropiadas, científicas, considerando los principios de Bioseguridad y ética.  </w:t>
      </w:r>
    </w:p>
    <w:p w14:paraId="5B764B43" w14:textId="77777777" w:rsidR="005741E9" w:rsidRPr="00FD2A51" w:rsidRDefault="005741E9" w:rsidP="005C12DD">
      <w:pPr>
        <w:pStyle w:val="Prrafodelista"/>
        <w:numPr>
          <w:ilvl w:val="0"/>
          <w:numId w:val="13"/>
        </w:numPr>
        <w:jc w:val="both"/>
      </w:pPr>
      <w:r w:rsidRPr="00FD2A51">
        <w:t>Conoce el desarrollo de las características del adulto joven y b</w:t>
      </w:r>
      <w:r w:rsidR="00FD2A51">
        <w:t xml:space="preserve">rinda las atenciones </w:t>
      </w:r>
      <w:r w:rsidR="002B2551">
        <w:t>apropiadas y</w:t>
      </w:r>
      <w:r w:rsidR="00FD2A51">
        <w:t xml:space="preserve"> oportunas.</w:t>
      </w:r>
    </w:p>
    <w:p w14:paraId="64324079" w14:textId="508A0644" w:rsidR="005741E9" w:rsidRPr="00FD2A51" w:rsidRDefault="005741E9" w:rsidP="005C12DD">
      <w:pPr>
        <w:pStyle w:val="Prrafodelista"/>
        <w:numPr>
          <w:ilvl w:val="0"/>
          <w:numId w:val="13"/>
        </w:numPr>
        <w:jc w:val="both"/>
      </w:pPr>
      <w:r w:rsidRPr="00FD2A51">
        <w:t>Identifica factores de riesgo y realiza campañas promoviendo la promoción y prevención de enfermedades en el ad</w:t>
      </w:r>
      <w:r w:rsidR="00380A64">
        <w:t xml:space="preserve">ulto joven de nuestra comunidad </w:t>
      </w:r>
      <w:r w:rsidR="00425912">
        <w:t>universitaria</w:t>
      </w:r>
      <w:r w:rsidR="00380A64">
        <w:t>.</w:t>
      </w:r>
    </w:p>
    <w:p w14:paraId="76E05AD0" w14:textId="77777777" w:rsidR="005741E9" w:rsidRPr="00FD2A51" w:rsidRDefault="005741E9" w:rsidP="005C12DD">
      <w:pPr>
        <w:jc w:val="both"/>
      </w:pPr>
      <w:r w:rsidRPr="00FD2A51">
        <w:t xml:space="preserve">PARA ELLO </w:t>
      </w:r>
      <w:r w:rsidR="002B2551" w:rsidRPr="00FD2A51">
        <w:t>DEBERA:</w:t>
      </w:r>
      <w:r w:rsidRPr="00FD2A51">
        <w:t xml:space="preserve"> </w:t>
      </w:r>
    </w:p>
    <w:p w14:paraId="1808DD3E" w14:textId="77777777" w:rsidR="005741E9" w:rsidRPr="00FD2A51" w:rsidRDefault="005741E9" w:rsidP="005C12DD">
      <w:pPr>
        <w:pStyle w:val="Prrafodelista"/>
        <w:numPr>
          <w:ilvl w:val="0"/>
          <w:numId w:val="14"/>
        </w:numPr>
        <w:jc w:val="both"/>
      </w:pPr>
      <w:r w:rsidRPr="00FD2A51">
        <w:t>Adquirir una visión global del hospital y la población objeto considerada.</w:t>
      </w:r>
    </w:p>
    <w:p w14:paraId="271C5AC8" w14:textId="77777777" w:rsidR="004F1370" w:rsidRDefault="005741E9" w:rsidP="005C12DD">
      <w:pPr>
        <w:pStyle w:val="Prrafodelista"/>
        <w:numPr>
          <w:ilvl w:val="0"/>
          <w:numId w:val="14"/>
        </w:numPr>
        <w:jc w:val="both"/>
      </w:pPr>
      <w:r w:rsidRPr="00FD2A51">
        <w:t xml:space="preserve">Conocer las normas institucionales del </w:t>
      </w:r>
      <w:r w:rsidR="00FE549B">
        <w:t xml:space="preserve">hospital o sectores considerados en la </w:t>
      </w:r>
    </w:p>
    <w:p w14:paraId="05D37A89" w14:textId="77777777" w:rsidR="005741E9" w:rsidRDefault="00FE549B" w:rsidP="005C12DD">
      <w:pPr>
        <w:pStyle w:val="Prrafodelista"/>
        <w:jc w:val="both"/>
      </w:pPr>
      <w:r>
        <w:t>práctica</w:t>
      </w:r>
      <w:r w:rsidR="00B63084" w:rsidRPr="00FD2A51">
        <w:t>.</w:t>
      </w:r>
    </w:p>
    <w:p w14:paraId="1D107F03" w14:textId="77777777" w:rsidR="004F1370" w:rsidRDefault="004F1370" w:rsidP="005C12DD">
      <w:pPr>
        <w:pStyle w:val="Prrafodelista"/>
        <w:numPr>
          <w:ilvl w:val="0"/>
          <w:numId w:val="14"/>
        </w:numPr>
        <w:jc w:val="both"/>
      </w:pPr>
      <w:r>
        <w:t>Conocer las diferentes funciones del profesional de Enfermería.</w:t>
      </w:r>
    </w:p>
    <w:p w14:paraId="1CE55422" w14:textId="77777777" w:rsidR="004F1370" w:rsidRDefault="004F1370" w:rsidP="005C12DD">
      <w:pPr>
        <w:pStyle w:val="Prrafodelista"/>
        <w:numPr>
          <w:ilvl w:val="0"/>
          <w:numId w:val="14"/>
        </w:numPr>
        <w:jc w:val="both"/>
      </w:pPr>
      <w:r>
        <w:t>Familiarizarse con los registros de Enfermería del servicio o sector.</w:t>
      </w:r>
    </w:p>
    <w:p w14:paraId="4222AF4E" w14:textId="7E99DA78" w:rsidR="00E06D70" w:rsidRDefault="00380A64" w:rsidP="00E635FD">
      <w:pPr>
        <w:pStyle w:val="Prrafodelista"/>
        <w:numPr>
          <w:ilvl w:val="0"/>
          <w:numId w:val="14"/>
        </w:numPr>
        <w:jc w:val="both"/>
      </w:pPr>
      <w:r>
        <w:t>Brind</w:t>
      </w:r>
      <w:r w:rsidR="004F1370">
        <w:t xml:space="preserve">ar atenciones de Enfermería </w:t>
      </w:r>
      <w:r w:rsidR="00E635FD">
        <w:t xml:space="preserve">priorizando sus </w:t>
      </w:r>
      <w:r>
        <w:t xml:space="preserve">necesidades y/o </w:t>
      </w:r>
      <w:r w:rsidR="00E635FD">
        <w:t>problemas del</w:t>
      </w:r>
      <w:r>
        <w:t xml:space="preserve"> grupo que etáreo objeto </w:t>
      </w:r>
      <w:r w:rsidR="00E635FD">
        <w:t>de estudio ( adulto joven )</w:t>
      </w:r>
      <w:r w:rsidR="00E06D70">
        <w:t>, potenciando los autocuidados.</w:t>
      </w:r>
      <w:r w:rsidR="004F1370">
        <w:t xml:space="preserve">  </w:t>
      </w:r>
    </w:p>
    <w:p w14:paraId="47AC2006" w14:textId="3F9DC7C8" w:rsidR="00E06D70" w:rsidRDefault="00E06D70" w:rsidP="005C12DD">
      <w:pPr>
        <w:pStyle w:val="Prrafodelista"/>
        <w:numPr>
          <w:ilvl w:val="0"/>
          <w:numId w:val="14"/>
        </w:numPr>
        <w:jc w:val="both"/>
      </w:pPr>
      <w:r>
        <w:t>Participar en las actividades de capacitación que se desarrollen en los distin</w:t>
      </w:r>
      <w:r w:rsidR="00E635FD">
        <w:t xml:space="preserve">tos servicios del hospital y/o sede de practica </w:t>
      </w:r>
    </w:p>
    <w:p w14:paraId="3155541B" w14:textId="6A4ADB20" w:rsidR="00E06D70" w:rsidRDefault="00E06D70" w:rsidP="005C12DD">
      <w:pPr>
        <w:pStyle w:val="Prrafodelista"/>
        <w:numPr>
          <w:ilvl w:val="0"/>
          <w:numId w:val="14"/>
        </w:numPr>
        <w:jc w:val="both"/>
      </w:pPr>
      <w:r>
        <w:t>Realizar educación mediante charlas demostrativas de acuerdo a las necesidades de los pacientes dirigidas a los familiares</w:t>
      </w:r>
      <w:r w:rsidR="00E635FD">
        <w:t>.</w:t>
      </w:r>
    </w:p>
    <w:p w14:paraId="3188660D" w14:textId="77777777" w:rsidR="001542E4" w:rsidRDefault="001542E4" w:rsidP="005C12DD">
      <w:pPr>
        <w:pStyle w:val="Prrafodelista"/>
        <w:jc w:val="both"/>
      </w:pPr>
    </w:p>
    <w:p w14:paraId="6B1D8BB1" w14:textId="77777777" w:rsidR="004613B5" w:rsidRDefault="004613B5" w:rsidP="005C12DD">
      <w:pPr>
        <w:pStyle w:val="Prrafodelista"/>
        <w:jc w:val="both"/>
      </w:pPr>
    </w:p>
    <w:p w14:paraId="6784F817" w14:textId="77777777" w:rsidR="004613B5" w:rsidRDefault="004613B5" w:rsidP="005C12DD">
      <w:pPr>
        <w:pStyle w:val="Prrafodelista"/>
        <w:jc w:val="both"/>
      </w:pPr>
    </w:p>
    <w:p w14:paraId="732E6EAF" w14:textId="77777777" w:rsidR="004613B5" w:rsidRDefault="004613B5" w:rsidP="005C12DD">
      <w:pPr>
        <w:pStyle w:val="Prrafodelista"/>
        <w:jc w:val="both"/>
      </w:pPr>
    </w:p>
    <w:p w14:paraId="4CCBF782" w14:textId="77777777" w:rsidR="001542E4" w:rsidRPr="00E635FD" w:rsidRDefault="002B2551" w:rsidP="00E635FD">
      <w:pPr>
        <w:jc w:val="both"/>
        <w:rPr>
          <w:b/>
        </w:rPr>
      </w:pPr>
      <w:r w:rsidRPr="00E635FD">
        <w:rPr>
          <w:b/>
        </w:rPr>
        <w:lastRenderedPageBreak/>
        <w:t xml:space="preserve">IV. </w:t>
      </w:r>
      <w:r w:rsidR="001542E4" w:rsidRPr="00E635FD">
        <w:rPr>
          <w:b/>
        </w:rPr>
        <w:t xml:space="preserve">- METODOLOGIA </w:t>
      </w:r>
    </w:p>
    <w:p w14:paraId="6F56320A" w14:textId="5F58357D" w:rsidR="001542E4" w:rsidRDefault="001542E4" w:rsidP="00274C70">
      <w:pPr>
        <w:pStyle w:val="Prrafodelista"/>
        <w:jc w:val="both"/>
      </w:pPr>
      <w:r w:rsidRPr="00E635FD">
        <w:rPr>
          <w:b/>
        </w:rPr>
        <w:t xml:space="preserve">Docentes.- </w:t>
      </w:r>
      <w:r>
        <w:t xml:space="preserve">Para la ejecución de las prácticas clínicas se cuenta con docentes: 3 jefes de Prácticas </w:t>
      </w:r>
      <w:r w:rsidRPr="001542E4">
        <w:t xml:space="preserve">que son a su </w:t>
      </w:r>
      <w:r w:rsidR="00C22CE2" w:rsidRPr="001542E4">
        <w:t xml:space="preserve">vez </w:t>
      </w:r>
      <w:r w:rsidR="00C22CE2">
        <w:t>parte</w:t>
      </w:r>
      <w:r>
        <w:t xml:space="preserve"> de la c</w:t>
      </w:r>
      <w:r w:rsidR="00A53FAE">
        <w:t>oordinación de la asignatura y 2</w:t>
      </w:r>
      <w:r>
        <w:t xml:space="preserve"> jefes de práctica </w:t>
      </w:r>
      <w:r w:rsidR="004F289B">
        <w:t xml:space="preserve">contratados. </w:t>
      </w:r>
      <w:r>
        <w:t xml:space="preserve">Los docentes cuentan con experiencia </w:t>
      </w:r>
      <w:r w:rsidR="00473A0D">
        <w:t>asistencial y</w:t>
      </w:r>
      <w:r>
        <w:t xml:space="preserve"> </w:t>
      </w:r>
      <w:r w:rsidR="008567D8">
        <w:t>en docencia</w:t>
      </w:r>
      <w:r w:rsidR="00473A0D">
        <w:t xml:space="preserve"> que</w:t>
      </w:r>
      <w:r>
        <w:t xml:space="preserve"> representa una fortaleza para el desarrol</w:t>
      </w:r>
      <w:r w:rsidR="00473A0D">
        <w:t xml:space="preserve">lo </w:t>
      </w:r>
      <w:r w:rsidR="008567D8">
        <w:t>de los</w:t>
      </w:r>
      <w:r>
        <w:t xml:space="preserve"> tópicos incluidos en cad</w:t>
      </w:r>
      <w:r w:rsidR="00473A0D">
        <w:t>a</w:t>
      </w:r>
      <w:r>
        <w:t xml:space="preserve"> </w:t>
      </w:r>
      <w:r w:rsidR="008567D8">
        <w:t>unidad</w:t>
      </w:r>
      <w:r>
        <w:t xml:space="preserve"> </w:t>
      </w:r>
      <w:r w:rsidR="00C32E42">
        <w:t>didáctica;</w:t>
      </w:r>
      <w:r w:rsidR="008567D8">
        <w:t xml:space="preserve"> siendo estos profesionales los encargados de facilitar la integración de los a</w:t>
      </w:r>
      <w:r w:rsidR="00E635FD">
        <w:t xml:space="preserve">lumnos en el medio hospitalario, laboratorio </w:t>
      </w:r>
      <w:r w:rsidR="004613B5">
        <w:t>y comunidad</w:t>
      </w:r>
      <w:r w:rsidR="00F66C69">
        <w:t xml:space="preserve"> </w:t>
      </w:r>
      <w:r w:rsidR="00E635FD">
        <w:t xml:space="preserve">universitaria </w:t>
      </w:r>
      <w:r w:rsidR="008567D8">
        <w:t xml:space="preserve">de adecuar los objetivos planteados en la </w:t>
      </w:r>
      <w:r w:rsidR="00C32E42">
        <w:t>asignatura,</w:t>
      </w:r>
      <w:r w:rsidR="008567D8">
        <w:t xml:space="preserve"> proporcionado la individualidad y evaluación continua del proceso enseñanza </w:t>
      </w:r>
      <w:r w:rsidR="00425912">
        <w:t>aprendizaje.</w:t>
      </w:r>
    </w:p>
    <w:p w14:paraId="5608EAA1" w14:textId="77777777" w:rsidR="004613B5" w:rsidRPr="00274C70" w:rsidRDefault="004613B5" w:rsidP="00274C70">
      <w:pPr>
        <w:pStyle w:val="Prrafodelista"/>
        <w:jc w:val="both"/>
      </w:pPr>
    </w:p>
    <w:p w14:paraId="58CAA5B6" w14:textId="77777777" w:rsidR="001542E4" w:rsidRDefault="002B2551" w:rsidP="005C12DD">
      <w:pPr>
        <w:pStyle w:val="Prrafodelista"/>
        <w:numPr>
          <w:ilvl w:val="0"/>
          <w:numId w:val="15"/>
        </w:numPr>
        <w:jc w:val="both"/>
      </w:pPr>
      <w:r>
        <w:t>El</w:t>
      </w:r>
      <w:r w:rsidR="00C32E42">
        <w:t xml:space="preserve"> jefe de práctica </w:t>
      </w:r>
      <w:r w:rsidR="00AC4BD1">
        <w:t>elaborara los objetivos de su práctica</w:t>
      </w:r>
      <w:r w:rsidR="00C32E42">
        <w:t xml:space="preserve"> con secuencia</w:t>
      </w:r>
      <w:r w:rsidR="00AC4BD1">
        <w:t xml:space="preserve"> estratégica de acuerdo a </w:t>
      </w:r>
      <w:r w:rsidR="008F55B3">
        <w:t>las unidades didácticas</w:t>
      </w:r>
      <w:r w:rsidR="00AC4BD1">
        <w:t>.</w:t>
      </w:r>
    </w:p>
    <w:p w14:paraId="71442F86" w14:textId="2D828763" w:rsidR="00C22CE2" w:rsidRDefault="00AC4BD1" w:rsidP="005C12DD">
      <w:pPr>
        <w:pStyle w:val="Prrafodelista"/>
        <w:numPr>
          <w:ilvl w:val="0"/>
          <w:numId w:val="15"/>
        </w:numPr>
        <w:jc w:val="both"/>
      </w:pPr>
      <w:r>
        <w:t xml:space="preserve">Los docentes y alumnos dispondrán de la programación de </w:t>
      </w:r>
      <w:r w:rsidR="004613B5">
        <w:t>prácticas,</w:t>
      </w:r>
      <w:r>
        <w:t xml:space="preserve"> c</w:t>
      </w:r>
      <w:r w:rsidR="00A53FAE">
        <w:t>omo parte del proceso formativo.</w:t>
      </w:r>
      <w:r>
        <w:t xml:space="preserve"> </w:t>
      </w:r>
    </w:p>
    <w:p w14:paraId="5FE023E9" w14:textId="77777777" w:rsidR="00AC4BD1" w:rsidRDefault="00A553F6" w:rsidP="005C12DD">
      <w:pPr>
        <w:pStyle w:val="Prrafodelista"/>
        <w:numPr>
          <w:ilvl w:val="0"/>
          <w:numId w:val="15"/>
        </w:numPr>
        <w:jc w:val="both"/>
      </w:pPr>
      <w:r>
        <w:t xml:space="preserve">Los grupos de práctica estarán conformados de acuerdo al número de estudiantes matriculados en la asignatura los días de rotación serán programados de acuerdo </w:t>
      </w:r>
      <w:r w:rsidR="008227A3">
        <w:t>al inicio y termino del ciclo.</w:t>
      </w:r>
    </w:p>
    <w:p w14:paraId="34CE81C7" w14:textId="77777777" w:rsidR="00F66C69" w:rsidRDefault="008227A3" w:rsidP="005C12DD">
      <w:pPr>
        <w:pStyle w:val="Prrafodelista"/>
        <w:numPr>
          <w:ilvl w:val="0"/>
          <w:numId w:val="15"/>
        </w:numPr>
        <w:jc w:val="both"/>
      </w:pPr>
      <w:r>
        <w:t xml:space="preserve">Los </w:t>
      </w:r>
      <w:r w:rsidR="00592A04">
        <w:t xml:space="preserve">jefes de práctica deberán </w:t>
      </w:r>
      <w:r w:rsidR="00C25D30">
        <w:t>supervisaran que los</w:t>
      </w:r>
      <w:r w:rsidR="00592A04">
        <w:t xml:space="preserve"> </w:t>
      </w:r>
      <w:r>
        <w:t xml:space="preserve">estudiantes </w:t>
      </w:r>
      <w:r w:rsidR="00F66C69">
        <w:t xml:space="preserve"> </w:t>
      </w:r>
      <w:r w:rsidR="00592A04">
        <w:t xml:space="preserve">asistan </w:t>
      </w:r>
    </w:p>
    <w:p w14:paraId="71558ADA" w14:textId="63A6427F" w:rsidR="008227A3" w:rsidRDefault="00592A04" w:rsidP="00274C70">
      <w:pPr>
        <w:pStyle w:val="Prrafodelista"/>
        <w:ind w:left="1796"/>
        <w:jc w:val="both"/>
      </w:pPr>
      <w:r>
        <w:t>10</w:t>
      </w:r>
      <w:r w:rsidR="00F66C69">
        <w:t xml:space="preserve"> ’</w:t>
      </w:r>
      <w:r w:rsidR="008227A3">
        <w:t xml:space="preserve">antes del inicio de la práctica, correctamente </w:t>
      </w:r>
      <w:r w:rsidR="00C25D30">
        <w:t>uniformados,</w:t>
      </w:r>
      <w:r w:rsidR="00A53FAE">
        <w:t xml:space="preserve"> foto</w:t>
      </w:r>
      <w:r w:rsidR="008227A3">
        <w:t xml:space="preserve">chek </w:t>
      </w:r>
      <w:r>
        <w:t>e</w:t>
      </w:r>
      <w:r w:rsidR="008227A3">
        <w:t xml:space="preserve"> implementos de trabajo.</w:t>
      </w:r>
    </w:p>
    <w:p w14:paraId="79BCCC0C" w14:textId="77777777" w:rsidR="008227A3" w:rsidRDefault="008227A3" w:rsidP="005C12DD">
      <w:pPr>
        <w:pStyle w:val="Prrafodelista"/>
        <w:numPr>
          <w:ilvl w:val="0"/>
          <w:numId w:val="15"/>
        </w:numPr>
        <w:jc w:val="both"/>
      </w:pPr>
      <w:r>
        <w:t xml:space="preserve">La asesoría por parte del jefe de práctica será continua. </w:t>
      </w:r>
    </w:p>
    <w:p w14:paraId="5AECD621" w14:textId="77777777" w:rsidR="008227A3" w:rsidRDefault="008227A3" w:rsidP="005C12DD">
      <w:pPr>
        <w:pStyle w:val="Prrafodelista"/>
        <w:numPr>
          <w:ilvl w:val="0"/>
          <w:numId w:val="15"/>
        </w:numPr>
        <w:jc w:val="both"/>
      </w:pPr>
      <w:r>
        <w:t>El primer día de rotación después del reporte de Enfermería se realizará el reconocimiento físico del servicio o sector.</w:t>
      </w:r>
    </w:p>
    <w:p w14:paraId="4ADF8DE0" w14:textId="77777777" w:rsidR="008227A3" w:rsidRDefault="00CB74A8" w:rsidP="005C12DD">
      <w:pPr>
        <w:pStyle w:val="Prrafodelista"/>
        <w:numPr>
          <w:ilvl w:val="0"/>
          <w:numId w:val="15"/>
        </w:numPr>
        <w:jc w:val="both"/>
      </w:pPr>
      <w:r>
        <w:t xml:space="preserve">Se realizaran reuniones 15’ antes del inicio de cada práctica con el fin de establecer los objetivos del </w:t>
      </w:r>
      <w:r w:rsidR="00C25D30">
        <w:t>día,</w:t>
      </w:r>
      <w:r>
        <w:t xml:space="preserve"> distribución de </w:t>
      </w:r>
      <w:r w:rsidR="00846196">
        <w:t>actividades,</w:t>
      </w:r>
      <w:r>
        <w:t xml:space="preserve"> procedimientos a cada estudiante o alguna recomendación en relación a un paciente o disposición temporal del </w:t>
      </w:r>
      <w:r w:rsidR="00C25D30">
        <w:t>servicio.</w:t>
      </w:r>
    </w:p>
    <w:p w14:paraId="7D5294B3" w14:textId="77777777" w:rsidR="00CB74A8" w:rsidRDefault="00CB74A8" w:rsidP="005C12DD">
      <w:pPr>
        <w:pStyle w:val="Prrafodelista"/>
        <w:numPr>
          <w:ilvl w:val="0"/>
          <w:numId w:val="15"/>
        </w:numPr>
        <w:jc w:val="both"/>
      </w:pPr>
      <w:r>
        <w:t xml:space="preserve">Las prácticas se llevaran a cabo en base a la demostración y re demostración de los diferentes </w:t>
      </w:r>
      <w:r w:rsidR="00846196">
        <w:t>procedimientos</w:t>
      </w:r>
      <w:r>
        <w:t xml:space="preserve"> hasta el logro de </w:t>
      </w:r>
      <w:r w:rsidR="00846196">
        <w:t>habilidad y destreza</w:t>
      </w:r>
      <w:r>
        <w:t xml:space="preserve"> del alumno según lo establecido</w:t>
      </w:r>
      <w:r w:rsidR="00846196">
        <w:t>.</w:t>
      </w:r>
    </w:p>
    <w:p w14:paraId="641F9E6C" w14:textId="7834072E" w:rsidR="00846196" w:rsidRDefault="00846196" w:rsidP="005C12DD">
      <w:pPr>
        <w:pStyle w:val="Prrafodelista"/>
        <w:numPr>
          <w:ilvl w:val="0"/>
          <w:numId w:val="15"/>
        </w:numPr>
        <w:jc w:val="both"/>
      </w:pPr>
      <w:r>
        <w:t>La nota aprobatoria por cada rotación es de</w:t>
      </w:r>
      <w:r w:rsidR="00F83571">
        <w:t xml:space="preserve"> 0 - </w:t>
      </w:r>
      <w:r>
        <w:t xml:space="preserve"> 20 .</w:t>
      </w:r>
    </w:p>
    <w:p w14:paraId="2C0D77C4" w14:textId="14DE802F" w:rsidR="008227A3" w:rsidRDefault="000D522D" w:rsidP="00E81FEC">
      <w:pPr>
        <w:pStyle w:val="Prrafodelista"/>
        <w:numPr>
          <w:ilvl w:val="0"/>
          <w:numId w:val="15"/>
        </w:numPr>
      </w:pPr>
      <w:r>
        <w:t>E</w:t>
      </w:r>
      <w:r w:rsidR="00846196">
        <w:t xml:space="preserve">s responsabilidad de cada jefe de práctica asignar trabajos durante la rotación </w:t>
      </w:r>
      <w:r w:rsidR="00E81FEC">
        <w:t xml:space="preserve">como plan de cuidados en el caso del área clínica, maquetas, afiches entre otros en caso de laboratorio. </w:t>
      </w:r>
    </w:p>
    <w:p w14:paraId="1BB86E93" w14:textId="38B63B8A" w:rsidR="000D522D" w:rsidRDefault="000D522D" w:rsidP="005C12DD">
      <w:pPr>
        <w:pStyle w:val="Prrafodelista"/>
        <w:numPr>
          <w:ilvl w:val="0"/>
          <w:numId w:val="15"/>
        </w:numPr>
        <w:jc w:val="both"/>
      </w:pPr>
      <w:r>
        <w:t xml:space="preserve">Por </w:t>
      </w:r>
      <w:r w:rsidR="00E81FEC">
        <w:t>ningún, motivo</w:t>
      </w:r>
      <w:r>
        <w:t xml:space="preserve"> se realizaran trabajos que no estén </w:t>
      </w:r>
      <w:r w:rsidR="00E81FEC">
        <w:t>aprobados.</w:t>
      </w:r>
    </w:p>
    <w:p w14:paraId="0D76C51D" w14:textId="77777777" w:rsidR="000D522D" w:rsidRDefault="000D522D" w:rsidP="005C12DD">
      <w:pPr>
        <w:pStyle w:val="Prrafodelista"/>
        <w:numPr>
          <w:ilvl w:val="0"/>
          <w:numId w:val="15"/>
        </w:numPr>
        <w:jc w:val="both"/>
      </w:pPr>
      <w:r>
        <w:t>Los estudiantes al finalizar la rotación están en condiciones de realizar charlas demostrativas a los familiares de acuerdo a las necesidades</w:t>
      </w:r>
      <w:r w:rsidR="00592A04">
        <w:t xml:space="preserve"> de la población objetiv</w:t>
      </w:r>
      <w:r>
        <w:t>o ( adulto joven )</w:t>
      </w:r>
    </w:p>
    <w:p w14:paraId="2074967F" w14:textId="77777777" w:rsidR="000D522D" w:rsidRDefault="000D522D" w:rsidP="005C12DD">
      <w:pPr>
        <w:pStyle w:val="Prrafodelista"/>
        <w:numPr>
          <w:ilvl w:val="0"/>
          <w:numId w:val="15"/>
        </w:numPr>
        <w:jc w:val="both"/>
      </w:pPr>
      <w:r>
        <w:t xml:space="preserve">Es responsabilidad del jefe de prácticas firmar cada </w:t>
      </w:r>
      <w:r w:rsidR="00772F7A">
        <w:t xml:space="preserve">día de </w:t>
      </w:r>
      <w:r w:rsidR="002A70DD">
        <w:t>la práctica</w:t>
      </w:r>
      <w:r>
        <w:t xml:space="preserve"> los procedimientos </w:t>
      </w:r>
      <w:r w:rsidR="00772F7A">
        <w:t>realizados</w:t>
      </w:r>
      <w:r>
        <w:t xml:space="preserve"> por el alumno para </w:t>
      </w:r>
      <w:r w:rsidR="002A70DD">
        <w:t xml:space="preserve">evaluar </w:t>
      </w:r>
      <w:r w:rsidR="00C22CE2">
        <w:t xml:space="preserve">el avance del </w:t>
      </w:r>
      <w:r>
        <w:t xml:space="preserve">cumplimiento de indicadores de </w:t>
      </w:r>
      <w:r w:rsidR="00C22CE2">
        <w:t>logros.</w:t>
      </w:r>
    </w:p>
    <w:p w14:paraId="33BE3904" w14:textId="77777777" w:rsidR="002A70DD" w:rsidRDefault="002A70DD" w:rsidP="005C12DD">
      <w:pPr>
        <w:pStyle w:val="Prrafodelista"/>
        <w:numPr>
          <w:ilvl w:val="0"/>
          <w:numId w:val="15"/>
        </w:numPr>
        <w:jc w:val="both"/>
      </w:pPr>
      <w:r>
        <w:t xml:space="preserve">En todo momento el docente portará el fotochek </w:t>
      </w:r>
      <w:r w:rsidR="002B2551">
        <w:t>respectivo lo</w:t>
      </w:r>
      <w:r>
        <w:t xml:space="preserve"> cual lo identificara como docente de </w:t>
      </w:r>
      <w:r w:rsidR="009657EA">
        <w:t xml:space="preserve">la </w:t>
      </w:r>
      <w:r w:rsidR="002B2551">
        <w:t>universidad.</w:t>
      </w:r>
    </w:p>
    <w:p w14:paraId="239E0EBE" w14:textId="77777777" w:rsidR="009657EA" w:rsidRDefault="002A70DD" w:rsidP="005C12DD">
      <w:pPr>
        <w:pStyle w:val="Prrafodelista"/>
        <w:numPr>
          <w:ilvl w:val="0"/>
          <w:numId w:val="15"/>
        </w:numPr>
        <w:jc w:val="both"/>
      </w:pPr>
      <w:r>
        <w:t xml:space="preserve">El docente </w:t>
      </w:r>
      <w:r w:rsidR="009657EA">
        <w:t xml:space="preserve">que </w:t>
      </w:r>
      <w:r w:rsidR="00B74416">
        <w:t>hace docencia estará</w:t>
      </w:r>
      <w:r>
        <w:t xml:space="preserve"> </w:t>
      </w:r>
      <w:r w:rsidR="009657EA">
        <w:t xml:space="preserve">libre </w:t>
      </w:r>
      <w:r>
        <w:t xml:space="preserve">en </w:t>
      </w:r>
      <w:r w:rsidR="009657EA">
        <w:t>relación</w:t>
      </w:r>
      <w:r>
        <w:t xml:space="preserve"> a sus horas </w:t>
      </w:r>
      <w:r w:rsidR="009657EA">
        <w:t xml:space="preserve">asistenciales de trabajo </w:t>
      </w:r>
      <w:r w:rsidR="00494F54">
        <w:t xml:space="preserve">y </w:t>
      </w:r>
      <w:r w:rsidR="009657EA">
        <w:t>se someterá las disposiciones de cada institución</w:t>
      </w:r>
      <w:r w:rsidR="00494F54">
        <w:t>.</w:t>
      </w:r>
    </w:p>
    <w:p w14:paraId="01A86306" w14:textId="77777777" w:rsidR="00C22CE2" w:rsidRDefault="00C22CE2" w:rsidP="005C12DD">
      <w:pPr>
        <w:pStyle w:val="Prrafodelista"/>
        <w:ind w:left="1796"/>
        <w:jc w:val="both"/>
        <w:rPr>
          <w:b/>
        </w:rPr>
      </w:pPr>
    </w:p>
    <w:p w14:paraId="0390A202" w14:textId="77777777" w:rsidR="004613B5" w:rsidRDefault="004613B5" w:rsidP="005C12DD">
      <w:pPr>
        <w:pStyle w:val="Prrafodelista"/>
        <w:ind w:left="1796"/>
        <w:jc w:val="both"/>
        <w:rPr>
          <w:b/>
        </w:rPr>
      </w:pPr>
    </w:p>
    <w:p w14:paraId="5EA3CD50" w14:textId="77777777" w:rsidR="004613B5" w:rsidRDefault="004613B5" w:rsidP="005C12DD">
      <w:pPr>
        <w:pStyle w:val="Prrafodelista"/>
        <w:ind w:left="1796"/>
        <w:jc w:val="both"/>
        <w:rPr>
          <w:b/>
        </w:rPr>
      </w:pPr>
    </w:p>
    <w:p w14:paraId="33EB820C" w14:textId="77777777" w:rsidR="00C22CE2" w:rsidRDefault="008F55B3" w:rsidP="005C12DD">
      <w:pPr>
        <w:pStyle w:val="Prrafodelista"/>
        <w:ind w:left="1796"/>
        <w:jc w:val="both"/>
        <w:rPr>
          <w:b/>
        </w:rPr>
      </w:pPr>
      <w:r>
        <w:rPr>
          <w:b/>
        </w:rPr>
        <w:lastRenderedPageBreak/>
        <w:t>ESTUDIANTES.</w:t>
      </w:r>
      <w:r w:rsidR="00C22CE2" w:rsidRPr="00C22CE2">
        <w:rPr>
          <w:b/>
        </w:rPr>
        <w:t xml:space="preserve">- </w:t>
      </w:r>
    </w:p>
    <w:p w14:paraId="394A8B9A" w14:textId="77777777" w:rsidR="00C22CE2" w:rsidRDefault="00C22CE2" w:rsidP="005C12DD">
      <w:pPr>
        <w:pStyle w:val="Prrafodelista"/>
        <w:numPr>
          <w:ilvl w:val="0"/>
          <w:numId w:val="15"/>
        </w:numPr>
        <w:jc w:val="both"/>
      </w:pPr>
      <w:r w:rsidRPr="00C22CE2">
        <w:t xml:space="preserve">Los estudiantes dispondrán de la programción de prácticas, como parte activa en su proceso formativo y puedan ellos mismos </w:t>
      </w:r>
      <w:r>
        <w:t xml:space="preserve">conjuntamente con sus </w:t>
      </w:r>
      <w:r w:rsidR="00592A04">
        <w:t>docentes,</w:t>
      </w:r>
      <w:r>
        <w:t xml:space="preserve"> evaluar en </w:t>
      </w:r>
      <w:r w:rsidR="00592A04">
        <w:t>todo</w:t>
      </w:r>
      <w:r>
        <w:t xml:space="preserve"> momento su evolución en el desarrollo de sus </w:t>
      </w:r>
      <w:r w:rsidR="00592A04">
        <w:t>prácticas</w:t>
      </w:r>
      <w:r>
        <w:t xml:space="preserve"> y si f</w:t>
      </w:r>
      <w:r w:rsidR="00592A04">
        <w:t xml:space="preserve">uera necesario reorientar su actividad para conseguir </w:t>
      </w:r>
      <w:r w:rsidR="00792C20">
        <w:t xml:space="preserve">evidenciar el producto y el </w:t>
      </w:r>
      <w:r w:rsidR="00DC0993">
        <w:t>desempeño.</w:t>
      </w:r>
    </w:p>
    <w:p w14:paraId="7BDA7386" w14:textId="77777777" w:rsidR="00592A04" w:rsidRDefault="00592A04" w:rsidP="005C12DD">
      <w:pPr>
        <w:pStyle w:val="Prrafodelista"/>
        <w:numPr>
          <w:ilvl w:val="0"/>
          <w:numId w:val="15"/>
        </w:numPr>
        <w:jc w:val="both"/>
      </w:pPr>
      <w:r>
        <w:t xml:space="preserve">Los estudiantes recibirán el reporte de Enfermería en cada rotación </w:t>
      </w:r>
      <w:r w:rsidR="00786698">
        <w:t xml:space="preserve">por lo tanto estarán 10 ’antes en el servicio </w:t>
      </w:r>
      <w:r>
        <w:t xml:space="preserve">y realizaran las anotaciones </w:t>
      </w:r>
      <w:r w:rsidR="00DC0993">
        <w:t xml:space="preserve">respectivas. </w:t>
      </w:r>
    </w:p>
    <w:p w14:paraId="068EE10E" w14:textId="77777777" w:rsidR="00BD5D1C" w:rsidRDefault="00592A04" w:rsidP="005C12DD">
      <w:pPr>
        <w:pStyle w:val="Prrafodelista"/>
        <w:numPr>
          <w:ilvl w:val="0"/>
          <w:numId w:val="15"/>
        </w:numPr>
        <w:jc w:val="both"/>
      </w:pPr>
      <w:r>
        <w:t xml:space="preserve">La asignación de pacientes para cada estudiante será de acuerdo al número de paciente </w:t>
      </w:r>
      <w:r w:rsidR="00BD5D1C">
        <w:t>en el servicio</w:t>
      </w:r>
      <w:r>
        <w:t xml:space="preserve"> </w:t>
      </w:r>
      <w:r w:rsidR="00BD5D1C">
        <w:t xml:space="preserve">y de preferencia </w:t>
      </w:r>
      <w:r w:rsidR="00D01F4B">
        <w:t xml:space="preserve">en </w:t>
      </w:r>
      <w:r w:rsidR="00BD5D1C">
        <w:t>edades comprendidas del adulto joven.</w:t>
      </w:r>
    </w:p>
    <w:p w14:paraId="325C95DA" w14:textId="77777777" w:rsidR="00592A04" w:rsidRDefault="00BD5D1C" w:rsidP="005C12DD">
      <w:pPr>
        <w:pStyle w:val="Prrafodelista"/>
        <w:numPr>
          <w:ilvl w:val="0"/>
          <w:numId w:val="15"/>
        </w:numPr>
        <w:jc w:val="both"/>
      </w:pPr>
      <w:r>
        <w:t>El estudiante mantendrá el secreto profesional durante la práctica clínica.</w:t>
      </w:r>
    </w:p>
    <w:p w14:paraId="24ED95C7" w14:textId="77777777" w:rsidR="00786698" w:rsidRDefault="00BD5D1C" w:rsidP="005C12DD">
      <w:pPr>
        <w:pStyle w:val="Prrafodelista"/>
        <w:numPr>
          <w:ilvl w:val="0"/>
          <w:numId w:val="15"/>
        </w:numPr>
        <w:jc w:val="both"/>
      </w:pPr>
      <w:r>
        <w:t xml:space="preserve">El estudiante portara una ficha o libreta con el record de procedimiento firmado por su jefe de </w:t>
      </w:r>
      <w:r w:rsidR="00786698">
        <w:t>práctica,</w:t>
      </w:r>
      <w:r>
        <w:t xml:space="preserve"> la cual se realizará cuando </w:t>
      </w:r>
      <w:r w:rsidR="00786698">
        <w:t xml:space="preserve">el procedimiento haya sido </w:t>
      </w:r>
      <w:r w:rsidR="00DC0993">
        <w:t>correcto.</w:t>
      </w:r>
    </w:p>
    <w:p w14:paraId="4997B501" w14:textId="77777777" w:rsidR="00BD5D1C" w:rsidRDefault="00BD5D1C" w:rsidP="005C12DD">
      <w:pPr>
        <w:pStyle w:val="Prrafodelista"/>
        <w:numPr>
          <w:ilvl w:val="0"/>
          <w:numId w:val="15"/>
        </w:numPr>
        <w:jc w:val="both"/>
      </w:pPr>
      <w:r>
        <w:t xml:space="preserve"> </w:t>
      </w:r>
      <w:r w:rsidR="00786698">
        <w:t xml:space="preserve">El estudiante aplicara los principios de Bioseguridad en todos los procedimientos para evitar las infecciones intrahospitalarias tanto para él como para los </w:t>
      </w:r>
      <w:r w:rsidR="00DC0993">
        <w:t>pacientes y comunidad.</w:t>
      </w:r>
    </w:p>
    <w:p w14:paraId="5C07CCAA" w14:textId="77777777" w:rsidR="00786698" w:rsidRDefault="00786698" w:rsidP="005C12DD">
      <w:pPr>
        <w:pStyle w:val="Prrafodelista"/>
        <w:numPr>
          <w:ilvl w:val="0"/>
          <w:numId w:val="15"/>
        </w:numPr>
        <w:jc w:val="both"/>
      </w:pPr>
      <w:r>
        <w:t>Aplicara y mantendrá las medidas de higiene y desinfección en el relación al entorno del paciente.</w:t>
      </w:r>
    </w:p>
    <w:p w14:paraId="324385C7" w14:textId="77777777" w:rsidR="00786698" w:rsidRDefault="00786698" w:rsidP="005C12DD">
      <w:pPr>
        <w:pStyle w:val="Prrafodelista"/>
        <w:numPr>
          <w:ilvl w:val="0"/>
          <w:numId w:val="15"/>
        </w:numPr>
        <w:jc w:val="both"/>
      </w:pPr>
      <w:r>
        <w:t xml:space="preserve">Durante su rotación usaran el uniforme clínico </w:t>
      </w:r>
      <w:r w:rsidR="008652B4">
        <w:t xml:space="preserve">correctamente. </w:t>
      </w:r>
    </w:p>
    <w:p w14:paraId="636FEBF9" w14:textId="77777777" w:rsidR="008652B4" w:rsidRDefault="008652B4" w:rsidP="005C12DD">
      <w:pPr>
        <w:pStyle w:val="Prrafodelista"/>
        <w:numPr>
          <w:ilvl w:val="0"/>
          <w:numId w:val="15"/>
        </w:numPr>
        <w:jc w:val="both"/>
      </w:pPr>
      <w:r>
        <w:t>La cartuchera debe tener todos los implementos necesarios para realizar su jornada de trabajo sin inconvenientes.</w:t>
      </w:r>
    </w:p>
    <w:p w14:paraId="57BC90A3" w14:textId="77777777" w:rsidR="008652B4" w:rsidRDefault="008652B4" w:rsidP="005C12DD">
      <w:pPr>
        <w:pStyle w:val="Prrafodelista"/>
        <w:numPr>
          <w:ilvl w:val="0"/>
          <w:numId w:val="15"/>
        </w:numPr>
        <w:jc w:val="both"/>
      </w:pPr>
      <w:r>
        <w:t xml:space="preserve">Queda terminantemente </w:t>
      </w:r>
      <w:r w:rsidR="00176DD4">
        <w:t>prohibido</w:t>
      </w:r>
      <w:r>
        <w:t xml:space="preserve"> el uso de teléfono móvil durante </w:t>
      </w:r>
      <w:r w:rsidR="00176DD4">
        <w:t>las prácticas clínicas</w:t>
      </w:r>
      <w:r>
        <w:t xml:space="preserve"> y clases </w:t>
      </w:r>
      <w:r w:rsidR="00176DD4">
        <w:t>teóricas.</w:t>
      </w:r>
    </w:p>
    <w:p w14:paraId="54F9FE08" w14:textId="77777777" w:rsidR="00176DD4" w:rsidRDefault="00176DD4" w:rsidP="005C12DD">
      <w:pPr>
        <w:jc w:val="both"/>
        <w:rPr>
          <w:b/>
        </w:rPr>
      </w:pPr>
      <w:r w:rsidRPr="00176DD4">
        <w:rPr>
          <w:b/>
        </w:rPr>
        <w:t xml:space="preserve">ACTIVIDADES ESPECÍFICAS DE LA </w:t>
      </w:r>
      <w:r w:rsidR="00C25D30">
        <w:rPr>
          <w:b/>
        </w:rPr>
        <w:t>A</w:t>
      </w:r>
      <w:r w:rsidRPr="00176DD4">
        <w:rPr>
          <w:b/>
        </w:rPr>
        <w:t>SIGNATURA DE ENFERMERÍA Y SALUD DEL ADULTO JOVEN.-</w:t>
      </w:r>
    </w:p>
    <w:p w14:paraId="15934BC8" w14:textId="77777777" w:rsidR="00176DD4" w:rsidRPr="003F533A" w:rsidRDefault="007B1A5F" w:rsidP="004613B5">
      <w:pPr>
        <w:pStyle w:val="Prrafodelista"/>
        <w:numPr>
          <w:ilvl w:val="0"/>
          <w:numId w:val="16"/>
        </w:numPr>
        <w:jc w:val="both"/>
      </w:pPr>
      <w:r w:rsidRPr="003F533A">
        <w:t xml:space="preserve">Realiza el lavado de manos antes de cada procedimiento, además utiliza las técnicas de barrera con asepsia, manteniendo la seguridad e intimidad del paciente </w:t>
      </w:r>
    </w:p>
    <w:p w14:paraId="4ECEE716" w14:textId="77777777" w:rsidR="007B1A5F" w:rsidRPr="003F533A" w:rsidRDefault="007B1A5F" w:rsidP="004613B5">
      <w:pPr>
        <w:pStyle w:val="Prrafodelista"/>
        <w:numPr>
          <w:ilvl w:val="0"/>
          <w:numId w:val="16"/>
        </w:numPr>
        <w:jc w:val="both"/>
      </w:pPr>
      <w:r w:rsidRPr="003F533A">
        <w:t>Valora</w:t>
      </w:r>
      <w:r w:rsidR="003F533A" w:rsidRPr="003F533A">
        <w:t>r</w:t>
      </w:r>
      <w:r w:rsidRPr="003F533A">
        <w:t xml:space="preserve"> y grafica</w:t>
      </w:r>
      <w:r w:rsidR="003F533A" w:rsidRPr="003F533A">
        <w:t>r</w:t>
      </w:r>
      <w:r w:rsidRPr="003F533A">
        <w:t xml:space="preserve"> los valores </w:t>
      </w:r>
      <w:r w:rsidR="003F533A" w:rsidRPr="003F533A">
        <w:t xml:space="preserve">de los signos </w:t>
      </w:r>
      <w:r w:rsidR="003F533A">
        <w:t>vitales de lo</w:t>
      </w:r>
      <w:r w:rsidR="003F533A" w:rsidRPr="003F533A">
        <w:t>s pacientes asignados.</w:t>
      </w:r>
    </w:p>
    <w:p w14:paraId="72841001" w14:textId="77777777" w:rsidR="003F533A" w:rsidRDefault="00DC0993" w:rsidP="004613B5">
      <w:pPr>
        <w:pStyle w:val="Prrafodelista"/>
        <w:numPr>
          <w:ilvl w:val="0"/>
          <w:numId w:val="16"/>
        </w:numPr>
        <w:jc w:val="both"/>
      </w:pPr>
      <w:r>
        <w:t>Aplica</w:t>
      </w:r>
      <w:r w:rsidR="003F533A" w:rsidRPr="003F533A">
        <w:t xml:space="preserve"> los métodos de desinfección en cama desocupada y unidad contaminada</w:t>
      </w:r>
      <w:r w:rsidR="003F533A">
        <w:t>.</w:t>
      </w:r>
    </w:p>
    <w:p w14:paraId="7F0457EF" w14:textId="4216FAD4" w:rsidR="00F83571" w:rsidRDefault="00F83571" w:rsidP="004613B5">
      <w:pPr>
        <w:pStyle w:val="Prrafodelista"/>
        <w:numPr>
          <w:ilvl w:val="0"/>
          <w:numId w:val="16"/>
        </w:numPr>
        <w:jc w:val="both"/>
      </w:pPr>
      <w:r>
        <w:t xml:space="preserve">Se coloca los guantes y mandiles estériles con técnicas asépticas </w:t>
      </w:r>
    </w:p>
    <w:p w14:paraId="4F66EE79" w14:textId="77777777" w:rsidR="003F533A" w:rsidRDefault="00DC0993" w:rsidP="004613B5">
      <w:pPr>
        <w:pStyle w:val="Prrafodelista"/>
        <w:numPr>
          <w:ilvl w:val="0"/>
          <w:numId w:val="16"/>
        </w:numPr>
        <w:jc w:val="both"/>
      </w:pPr>
      <w:r>
        <w:t>Administra</w:t>
      </w:r>
      <w:r w:rsidR="003F533A">
        <w:t xml:space="preserve"> medicamentos teniendo en c</w:t>
      </w:r>
      <w:r>
        <w:t xml:space="preserve">uenta los once correctos, bajo supervisión. </w:t>
      </w:r>
    </w:p>
    <w:p w14:paraId="3AD77864" w14:textId="77777777" w:rsidR="003F533A" w:rsidRDefault="003F533A" w:rsidP="004613B5">
      <w:pPr>
        <w:pStyle w:val="Prrafodelista"/>
        <w:numPr>
          <w:ilvl w:val="0"/>
          <w:numId w:val="16"/>
        </w:numPr>
        <w:jc w:val="both"/>
      </w:pPr>
      <w:r w:rsidRPr="003F533A">
        <w:t xml:space="preserve"> </w:t>
      </w:r>
      <w:r>
        <w:t xml:space="preserve">Interpretar los resultados de laboratorio en las patologías tratadas en los pacientes </w:t>
      </w:r>
      <w:r w:rsidR="00DC0993">
        <w:t xml:space="preserve">asignados. </w:t>
      </w:r>
    </w:p>
    <w:p w14:paraId="77326566" w14:textId="77777777" w:rsidR="003F533A" w:rsidRDefault="003F533A" w:rsidP="004613B5">
      <w:pPr>
        <w:pStyle w:val="Prrafodelista"/>
        <w:numPr>
          <w:ilvl w:val="0"/>
          <w:numId w:val="16"/>
        </w:numPr>
        <w:jc w:val="both"/>
      </w:pPr>
      <w:r w:rsidRPr="003F533A">
        <w:t xml:space="preserve"> </w:t>
      </w:r>
      <w:r>
        <w:t>Utiliza e identifica los equipos adecuados para realizar curación de heridas y suturas en el ambiente hospitalario.</w:t>
      </w:r>
    </w:p>
    <w:p w14:paraId="6368E86C" w14:textId="77777777" w:rsidR="002E7610" w:rsidRPr="002E7610" w:rsidRDefault="003F533A" w:rsidP="004613B5">
      <w:pPr>
        <w:pStyle w:val="Prrafodelista"/>
        <w:numPr>
          <w:ilvl w:val="0"/>
          <w:numId w:val="16"/>
        </w:numPr>
        <w:jc w:val="both"/>
        <w:rPr>
          <w:b/>
        </w:rPr>
      </w:pPr>
      <w:r>
        <w:t xml:space="preserve">Participa en los cambios de drenaje </w:t>
      </w:r>
      <w:r w:rsidR="00DC0993">
        <w:t>torácico aplicando</w:t>
      </w:r>
      <w:r w:rsidR="002E7610">
        <w:t xml:space="preserve"> los </w:t>
      </w:r>
      <w:r w:rsidR="00DC0993">
        <w:t>principios biofísicos</w:t>
      </w:r>
      <w:r w:rsidR="002E7610">
        <w:t xml:space="preserve"> </w:t>
      </w:r>
      <w:r w:rsidR="00DC0993">
        <w:t>y cuidados específicos.</w:t>
      </w:r>
    </w:p>
    <w:p w14:paraId="4AA96681" w14:textId="77777777" w:rsidR="008652B4" w:rsidRPr="002E7610" w:rsidRDefault="002E7610" w:rsidP="004613B5">
      <w:pPr>
        <w:pStyle w:val="Prrafodelista"/>
        <w:numPr>
          <w:ilvl w:val="0"/>
          <w:numId w:val="16"/>
        </w:numPr>
        <w:jc w:val="both"/>
        <w:rPr>
          <w:b/>
        </w:rPr>
      </w:pPr>
      <w:r>
        <w:t xml:space="preserve"> Realizar admisión y altas de los pacientes.</w:t>
      </w:r>
    </w:p>
    <w:p w14:paraId="5FCE3296" w14:textId="77777777" w:rsidR="002E7610" w:rsidRPr="002E7610" w:rsidRDefault="002E7610" w:rsidP="004613B5">
      <w:pPr>
        <w:pStyle w:val="Prrafodelista"/>
        <w:numPr>
          <w:ilvl w:val="0"/>
          <w:numId w:val="16"/>
        </w:numPr>
        <w:jc w:val="both"/>
        <w:rPr>
          <w:b/>
        </w:rPr>
      </w:pPr>
      <w:r>
        <w:t>Participar en la visita médica y actualizar el Kardex de Enfermería.</w:t>
      </w:r>
    </w:p>
    <w:p w14:paraId="04778887" w14:textId="77777777" w:rsidR="00176DD4" w:rsidRDefault="002E7610" w:rsidP="004613B5">
      <w:pPr>
        <w:pStyle w:val="Prrafodelista"/>
        <w:numPr>
          <w:ilvl w:val="0"/>
          <w:numId w:val="16"/>
        </w:numPr>
        <w:jc w:val="both"/>
      </w:pPr>
      <w:r>
        <w:t xml:space="preserve">Realizar </w:t>
      </w:r>
      <w:r w:rsidR="00B401EF">
        <w:t>vendajes</w:t>
      </w:r>
      <w:r w:rsidR="00F36B1C" w:rsidRPr="00F36B1C">
        <w:t xml:space="preserve"> con técnica</w:t>
      </w:r>
      <w:r w:rsidR="00B401EF">
        <w:t xml:space="preserve"> </w:t>
      </w:r>
      <w:r w:rsidR="00F36B1C">
        <w:t xml:space="preserve">de acuerdo a la </w:t>
      </w:r>
      <w:r>
        <w:t xml:space="preserve"> </w:t>
      </w:r>
      <w:r w:rsidR="00B401EF">
        <w:t xml:space="preserve">necesidad del paciente </w:t>
      </w:r>
    </w:p>
    <w:p w14:paraId="78BD42F6" w14:textId="77777777" w:rsidR="00B401EF" w:rsidRDefault="00DC0993" w:rsidP="004613B5">
      <w:pPr>
        <w:pStyle w:val="Prrafodelista"/>
        <w:numPr>
          <w:ilvl w:val="0"/>
          <w:numId w:val="16"/>
        </w:numPr>
        <w:jc w:val="both"/>
      </w:pPr>
      <w:r>
        <w:t>Coloca</w:t>
      </w:r>
      <w:r w:rsidR="00B401EF">
        <w:t xml:space="preserve"> en DAN artículos semicriticos</w:t>
      </w:r>
      <w:r w:rsidR="00F36B1C">
        <w:t>,</w:t>
      </w:r>
      <w:r w:rsidR="00B401EF">
        <w:t xml:space="preserve"> teniendo en cuenta los tiempos requeridos. </w:t>
      </w:r>
    </w:p>
    <w:p w14:paraId="0FBEBFBF" w14:textId="77777777" w:rsidR="000372EF" w:rsidRDefault="00B401EF" w:rsidP="004613B5">
      <w:pPr>
        <w:pStyle w:val="Prrafodelista"/>
        <w:numPr>
          <w:ilvl w:val="0"/>
          <w:numId w:val="16"/>
        </w:numPr>
        <w:jc w:val="both"/>
      </w:pPr>
      <w:r>
        <w:t>Tener en cuenta los diferentes indicadores de esterilización antes de usar equipo y/o materiales estériles.</w:t>
      </w:r>
    </w:p>
    <w:p w14:paraId="23CEB6EA" w14:textId="77777777" w:rsidR="00B401EF" w:rsidRDefault="00B401EF" w:rsidP="004613B5">
      <w:pPr>
        <w:pStyle w:val="Prrafodelista"/>
        <w:numPr>
          <w:ilvl w:val="0"/>
          <w:numId w:val="16"/>
        </w:numPr>
        <w:jc w:val="both"/>
      </w:pPr>
      <w:r>
        <w:t>Identifica riesgos de contaminación en relación a Enfermedades infecto – contagiosas.</w:t>
      </w:r>
    </w:p>
    <w:p w14:paraId="4C4BEF25" w14:textId="77777777" w:rsidR="00B401EF" w:rsidRDefault="00B401EF" w:rsidP="004613B5">
      <w:pPr>
        <w:pStyle w:val="Prrafodelista"/>
        <w:numPr>
          <w:ilvl w:val="0"/>
          <w:numId w:val="16"/>
        </w:numPr>
        <w:jc w:val="both"/>
      </w:pPr>
      <w:r>
        <w:t xml:space="preserve">Valora integralmente al paciente y aplica la atención requerida en forma </w:t>
      </w:r>
      <w:r w:rsidR="00435EEB">
        <w:t>individualizada.</w:t>
      </w:r>
    </w:p>
    <w:p w14:paraId="18224ADE" w14:textId="77777777" w:rsidR="00435EEB" w:rsidRDefault="00DC0993" w:rsidP="004613B5">
      <w:pPr>
        <w:pStyle w:val="Prrafodelista"/>
        <w:numPr>
          <w:ilvl w:val="0"/>
          <w:numId w:val="16"/>
        </w:numPr>
        <w:jc w:val="both"/>
      </w:pPr>
      <w:r>
        <w:t xml:space="preserve">Desarrolla </w:t>
      </w:r>
      <w:r w:rsidR="00435EEB">
        <w:t>fichas farmacológicas de medicamentos</w:t>
      </w:r>
      <w:r w:rsidR="000372EF">
        <w:t>.</w:t>
      </w:r>
    </w:p>
    <w:p w14:paraId="769ED3C1" w14:textId="77777777" w:rsidR="000372EF" w:rsidRDefault="000372EF" w:rsidP="004613B5">
      <w:pPr>
        <w:pStyle w:val="Prrafodelista"/>
        <w:numPr>
          <w:ilvl w:val="0"/>
          <w:numId w:val="16"/>
        </w:numPr>
        <w:jc w:val="both"/>
      </w:pPr>
      <w:r>
        <w:t>Coloca e identifica los diferentes tipos de accesorios de oxigenoterapia</w:t>
      </w:r>
      <w:r w:rsidR="00F36B1C">
        <w:t xml:space="preserve"> de acuerdo al requerimiento del paciente</w:t>
      </w:r>
      <w:r>
        <w:t>.</w:t>
      </w:r>
    </w:p>
    <w:p w14:paraId="462E7A4A" w14:textId="77777777" w:rsidR="001E4C21" w:rsidRPr="001E4C21" w:rsidRDefault="001E4C21" w:rsidP="005C12DD">
      <w:pPr>
        <w:jc w:val="both"/>
        <w:rPr>
          <w:b/>
        </w:rPr>
      </w:pPr>
      <w:r w:rsidRPr="001E4C21">
        <w:rPr>
          <w:b/>
        </w:rPr>
        <w:lastRenderedPageBreak/>
        <w:t xml:space="preserve">V.- </w:t>
      </w:r>
      <w:r w:rsidR="00DC0993" w:rsidRPr="001E4C21">
        <w:rPr>
          <w:b/>
        </w:rPr>
        <w:t>UNIFORME.</w:t>
      </w:r>
      <w:r w:rsidRPr="001E4C21">
        <w:rPr>
          <w:b/>
        </w:rPr>
        <w:t xml:space="preserve">- </w:t>
      </w:r>
    </w:p>
    <w:p w14:paraId="0016475F" w14:textId="77777777" w:rsidR="001E4C21" w:rsidRPr="001556BB" w:rsidRDefault="001E4C21" w:rsidP="005C12DD">
      <w:pPr>
        <w:jc w:val="both"/>
        <w:rPr>
          <w:b/>
          <w:u w:val="single"/>
        </w:rPr>
      </w:pPr>
      <w:r w:rsidRPr="001556BB">
        <w:rPr>
          <w:b/>
          <w:u w:val="single"/>
        </w:rPr>
        <w:t xml:space="preserve">DAMAS </w:t>
      </w:r>
    </w:p>
    <w:p w14:paraId="71BCBCDC" w14:textId="77777777" w:rsidR="00C22CE2" w:rsidRPr="001556BB" w:rsidRDefault="001556BB" w:rsidP="005C12DD">
      <w:pPr>
        <w:pStyle w:val="Prrafodelista"/>
        <w:numPr>
          <w:ilvl w:val="0"/>
          <w:numId w:val="17"/>
        </w:numPr>
        <w:jc w:val="both"/>
      </w:pPr>
      <w:r w:rsidRPr="001556BB">
        <w:t>Falda,</w:t>
      </w:r>
      <w:r w:rsidR="001E4C21" w:rsidRPr="001556BB">
        <w:t xml:space="preserve"> chaqueta, y </w:t>
      </w:r>
      <w:r w:rsidR="00DC0993" w:rsidRPr="001556BB">
        <w:t>canguro.</w:t>
      </w:r>
    </w:p>
    <w:p w14:paraId="70A62A59" w14:textId="77777777" w:rsidR="001E4C21" w:rsidRPr="001556BB" w:rsidRDefault="001E4C21" w:rsidP="005C12DD">
      <w:pPr>
        <w:pStyle w:val="Prrafodelista"/>
        <w:numPr>
          <w:ilvl w:val="0"/>
          <w:numId w:val="17"/>
        </w:numPr>
        <w:jc w:val="both"/>
      </w:pPr>
      <w:r w:rsidRPr="001556BB">
        <w:t>Chompa azul ( de acuerdo a la estación del año )</w:t>
      </w:r>
    </w:p>
    <w:p w14:paraId="31B38B7F" w14:textId="77777777" w:rsidR="001E4C21" w:rsidRPr="001556BB" w:rsidRDefault="001E4C21" w:rsidP="005C12DD">
      <w:pPr>
        <w:pStyle w:val="Prrafodelista"/>
        <w:numPr>
          <w:ilvl w:val="0"/>
          <w:numId w:val="17"/>
        </w:numPr>
        <w:jc w:val="both"/>
      </w:pPr>
      <w:r w:rsidRPr="001556BB">
        <w:t>Solapera.</w:t>
      </w:r>
    </w:p>
    <w:p w14:paraId="4FFB6805" w14:textId="77777777" w:rsidR="001E4C21" w:rsidRPr="001556BB" w:rsidRDefault="001E4C21" w:rsidP="005C12DD">
      <w:pPr>
        <w:pStyle w:val="Prrafodelista"/>
        <w:numPr>
          <w:ilvl w:val="0"/>
          <w:numId w:val="17"/>
        </w:numPr>
        <w:jc w:val="both"/>
      </w:pPr>
      <w:r w:rsidRPr="001556BB">
        <w:t xml:space="preserve">Cabello limpio y recogido con redecilla azul </w:t>
      </w:r>
    </w:p>
    <w:p w14:paraId="7AD25C55" w14:textId="77777777" w:rsidR="001E4C21" w:rsidRPr="001556BB" w:rsidRDefault="00DC0993" w:rsidP="005C12DD">
      <w:pPr>
        <w:pStyle w:val="Prrafodelista"/>
        <w:numPr>
          <w:ilvl w:val="0"/>
          <w:numId w:val="17"/>
        </w:numPr>
        <w:jc w:val="both"/>
      </w:pPr>
      <w:r w:rsidRPr="001556BB">
        <w:t>Panthys</w:t>
      </w:r>
      <w:r w:rsidR="001E4C21" w:rsidRPr="001556BB">
        <w:t xml:space="preserve"> o medias </w:t>
      </w:r>
      <w:r w:rsidR="00553B07">
        <w:t xml:space="preserve">de </w:t>
      </w:r>
      <w:r w:rsidR="001E4C21" w:rsidRPr="001556BB">
        <w:t xml:space="preserve">color </w:t>
      </w:r>
      <w:r w:rsidR="001556BB" w:rsidRPr="001556BB">
        <w:t>humo.</w:t>
      </w:r>
    </w:p>
    <w:p w14:paraId="732D24E2" w14:textId="77777777" w:rsidR="001E4C21" w:rsidRPr="001556BB" w:rsidRDefault="001E4C21" w:rsidP="005C12DD">
      <w:pPr>
        <w:pStyle w:val="Prrafodelista"/>
        <w:numPr>
          <w:ilvl w:val="0"/>
          <w:numId w:val="17"/>
        </w:numPr>
        <w:jc w:val="both"/>
      </w:pPr>
      <w:r w:rsidRPr="001556BB">
        <w:t xml:space="preserve">Zapatos color azul ( mocasines ) </w:t>
      </w:r>
    </w:p>
    <w:p w14:paraId="25ECE39F" w14:textId="77777777" w:rsidR="001E4C21" w:rsidRPr="001556BB" w:rsidRDefault="001E4C21" w:rsidP="005C12DD">
      <w:pPr>
        <w:pStyle w:val="Prrafodelista"/>
        <w:numPr>
          <w:ilvl w:val="0"/>
          <w:numId w:val="17"/>
        </w:numPr>
        <w:jc w:val="both"/>
      </w:pPr>
      <w:r w:rsidRPr="001556BB">
        <w:t>Ar</w:t>
      </w:r>
      <w:r w:rsidR="000F565A" w:rsidRPr="001556BB">
        <w:t>etes muy pequeños ( opcional ) no colgantes</w:t>
      </w:r>
    </w:p>
    <w:p w14:paraId="0BE5056F" w14:textId="77777777" w:rsidR="000F565A" w:rsidRPr="001556BB" w:rsidRDefault="000F565A" w:rsidP="005C12DD">
      <w:pPr>
        <w:pStyle w:val="Prrafodelista"/>
        <w:numPr>
          <w:ilvl w:val="0"/>
          <w:numId w:val="17"/>
        </w:numPr>
        <w:jc w:val="both"/>
      </w:pPr>
      <w:r w:rsidRPr="001556BB">
        <w:t xml:space="preserve">No portar mochilas ni maletines </w:t>
      </w:r>
    </w:p>
    <w:p w14:paraId="6C0E2F6A" w14:textId="77777777" w:rsidR="000F565A" w:rsidRDefault="000F565A" w:rsidP="005C12DD">
      <w:pPr>
        <w:pStyle w:val="Prrafodelista"/>
        <w:numPr>
          <w:ilvl w:val="0"/>
          <w:numId w:val="17"/>
        </w:numPr>
        <w:jc w:val="both"/>
      </w:pPr>
      <w:r w:rsidRPr="001556BB">
        <w:t>Reloj pulsera con segundero obligatorio ( no digital )</w:t>
      </w:r>
    </w:p>
    <w:p w14:paraId="0C9FB813" w14:textId="12729485" w:rsidR="004F7252" w:rsidRPr="001556BB" w:rsidRDefault="004F7252" w:rsidP="005C12DD">
      <w:pPr>
        <w:pStyle w:val="Prrafodelista"/>
        <w:numPr>
          <w:ilvl w:val="0"/>
          <w:numId w:val="17"/>
        </w:numPr>
        <w:jc w:val="both"/>
      </w:pPr>
      <w:r>
        <w:t>Atuendo quirúrgico como : (  pantalón, chaqueta , gorro, mascarilla, botas) para</w:t>
      </w:r>
      <w:r w:rsidR="00D60543">
        <w:t xml:space="preserve"> las prácticas de </w:t>
      </w:r>
      <w:r>
        <w:t xml:space="preserve"> laboratorio de SOP / EAP / ENFERMERÍA .</w:t>
      </w:r>
    </w:p>
    <w:p w14:paraId="773DE945" w14:textId="77777777" w:rsidR="000F565A" w:rsidRDefault="000F565A" w:rsidP="005C12DD">
      <w:pPr>
        <w:jc w:val="both"/>
        <w:rPr>
          <w:b/>
          <w:u w:val="single"/>
        </w:rPr>
      </w:pPr>
      <w:r w:rsidRPr="001556BB">
        <w:rPr>
          <w:b/>
          <w:u w:val="single"/>
        </w:rPr>
        <w:t xml:space="preserve">VARONES </w:t>
      </w:r>
    </w:p>
    <w:p w14:paraId="1D2AEE56" w14:textId="77777777" w:rsidR="00F36B1C" w:rsidRPr="001556BB" w:rsidRDefault="00F36B1C" w:rsidP="005C12DD">
      <w:pPr>
        <w:jc w:val="both"/>
        <w:rPr>
          <w:b/>
          <w:u w:val="single"/>
        </w:rPr>
      </w:pPr>
      <w:r>
        <w:rPr>
          <w:b/>
          <w:u w:val="single"/>
        </w:rPr>
        <w:t xml:space="preserve">        </w:t>
      </w:r>
    </w:p>
    <w:p w14:paraId="13060CDF" w14:textId="77777777" w:rsidR="000F565A" w:rsidRPr="001556BB" w:rsidRDefault="00F36B1C" w:rsidP="00553B07">
      <w:pPr>
        <w:pStyle w:val="Prrafodelista"/>
        <w:numPr>
          <w:ilvl w:val="0"/>
          <w:numId w:val="18"/>
        </w:numPr>
        <w:ind w:left="2127"/>
        <w:jc w:val="both"/>
      </w:pPr>
      <w:r>
        <w:t xml:space="preserve">  </w:t>
      </w:r>
      <w:r w:rsidR="000F565A" w:rsidRPr="001556BB">
        <w:t xml:space="preserve">Pantalón y chaqueta </w:t>
      </w:r>
    </w:p>
    <w:p w14:paraId="6A288041" w14:textId="77777777" w:rsidR="000F565A" w:rsidRPr="001556BB" w:rsidRDefault="000F565A" w:rsidP="00553B07">
      <w:pPr>
        <w:pStyle w:val="Prrafodelista"/>
        <w:numPr>
          <w:ilvl w:val="0"/>
          <w:numId w:val="18"/>
        </w:numPr>
        <w:ind w:left="2127"/>
        <w:jc w:val="both"/>
        <w:rPr>
          <w:u w:val="single"/>
        </w:rPr>
      </w:pPr>
      <w:r w:rsidRPr="001556BB">
        <w:t>Chompa azul ( de acuerdo a la estación del año</w:t>
      </w:r>
      <w:r w:rsidRPr="001556BB">
        <w:rPr>
          <w:u w:val="single"/>
        </w:rPr>
        <w:t xml:space="preserve"> )</w:t>
      </w:r>
    </w:p>
    <w:p w14:paraId="2ECD3520" w14:textId="77777777" w:rsidR="000F565A" w:rsidRPr="001556BB" w:rsidRDefault="000F565A" w:rsidP="00553B07">
      <w:pPr>
        <w:pStyle w:val="Prrafodelista"/>
        <w:numPr>
          <w:ilvl w:val="0"/>
          <w:numId w:val="18"/>
        </w:numPr>
        <w:ind w:left="2127"/>
        <w:jc w:val="both"/>
        <w:rPr>
          <w:u w:val="single"/>
        </w:rPr>
      </w:pPr>
      <w:r w:rsidRPr="001556BB">
        <w:t>Cabello recortado , limpio y sin barba</w:t>
      </w:r>
    </w:p>
    <w:p w14:paraId="117BDB9A" w14:textId="77777777" w:rsidR="000F565A" w:rsidRPr="001556BB" w:rsidRDefault="000F565A" w:rsidP="00553B07">
      <w:pPr>
        <w:pStyle w:val="Prrafodelista"/>
        <w:numPr>
          <w:ilvl w:val="0"/>
          <w:numId w:val="18"/>
        </w:numPr>
        <w:ind w:left="2127"/>
        <w:jc w:val="both"/>
      </w:pPr>
      <w:r w:rsidRPr="001556BB">
        <w:t xml:space="preserve">Solapera </w:t>
      </w:r>
    </w:p>
    <w:p w14:paraId="57A467A7" w14:textId="77777777" w:rsidR="000F565A" w:rsidRPr="001556BB" w:rsidRDefault="000F565A" w:rsidP="00553B07">
      <w:pPr>
        <w:pStyle w:val="Prrafodelista"/>
        <w:numPr>
          <w:ilvl w:val="0"/>
          <w:numId w:val="18"/>
        </w:numPr>
        <w:ind w:left="2127"/>
        <w:jc w:val="both"/>
      </w:pPr>
      <w:r w:rsidRPr="001556BB">
        <w:t xml:space="preserve">Medias blancas </w:t>
      </w:r>
    </w:p>
    <w:p w14:paraId="59296129" w14:textId="77777777" w:rsidR="000F565A" w:rsidRPr="001556BB" w:rsidRDefault="000F565A" w:rsidP="00553B07">
      <w:pPr>
        <w:pStyle w:val="Prrafodelista"/>
        <w:numPr>
          <w:ilvl w:val="0"/>
          <w:numId w:val="18"/>
        </w:numPr>
        <w:ind w:left="2127"/>
        <w:jc w:val="both"/>
      </w:pPr>
      <w:r w:rsidRPr="001556BB">
        <w:t xml:space="preserve">Zapatos negros </w:t>
      </w:r>
    </w:p>
    <w:p w14:paraId="23814686" w14:textId="77777777" w:rsidR="000F565A" w:rsidRPr="001556BB" w:rsidRDefault="000F565A" w:rsidP="00553B07">
      <w:pPr>
        <w:pStyle w:val="Prrafodelista"/>
        <w:numPr>
          <w:ilvl w:val="0"/>
          <w:numId w:val="18"/>
        </w:numPr>
        <w:ind w:left="2127"/>
        <w:jc w:val="both"/>
      </w:pPr>
      <w:r w:rsidRPr="001556BB">
        <w:t xml:space="preserve">No portar mochilas ni maletines </w:t>
      </w:r>
    </w:p>
    <w:p w14:paraId="317B5A59" w14:textId="77777777" w:rsidR="000F565A" w:rsidRDefault="000F565A" w:rsidP="00553B07">
      <w:pPr>
        <w:pStyle w:val="Prrafodelista"/>
        <w:numPr>
          <w:ilvl w:val="0"/>
          <w:numId w:val="18"/>
        </w:numPr>
        <w:ind w:left="2127"/>
        <w:jc w:val="both"/>
      </w:pPr>
      <w:r w:rsidRPr="001556BB">
        <w:t xml:space="preserve">Reloj pulsera con segundero </w:t>
      </w:r>
      <w:r w:rsidR="00CF5143" w:rsidRPr="001556BB">
        <w:t>obligatorio.</w:t>
      </w:r>
    </w:p>
    <w:p w14:paraId="7E32E4FC" w14:textId="26307CC2" w:rsidR="004F7252" w:rsidRPr="004F7252" w:rsidRDefault="004F7252" w:rsidP="004F7252">
      <w:pPr>
        <w:pStyle w:val="Prrafodelista"/>
        <w:numPr>
          <w:ilvl w:val="0"/>
          <w:numId w:val="18"/>
        </w:numPr>
        <w:ind w:left="2127"/>
        <w:jc w:val="both"/>
      </w:pPr>
      <w:r>
        <w:t xml:space="preserve">Atuendo quirúrgico </w:t>
      </w:r>
      <w:r w:rsidR="004613B5">
        <w:t>como:</w:t>
      </w:r>
      <w:r>
        <w:t xml:space="preserve"> (pantalón</w:t>
      </w:r>
      <w:r w:rsidRPr="004F7252">
        <w:t xml:space="preserve">, </w:t>
      </w:r>
      <w:r w:rsidR="004613B5" w:rsidRPr="004F7252">
        <w:t>chaqueta,</w:t>
      </w:r>
      <w:r w:rsidRPr="004F7252">
        <w:t xml:space="preserve"> gorro, mascarilla, botas) para laboratorio de SOP / EAP / </w:t>
      </w:r>
      <w:r w:rsidR="004613B5" w:rsidRPr="004F7252">
        <w:t>ENFERMERÍA.</w:t>
      </w:r>
    </w:p>
    <w:p w14:paraId="14F77C11" w14:textId="77777777" w:rsidR="004F7252" w:rsidRDefault="004F7252" w:rsidP="004F7252">
      <w:pPr>
        <w:pStyle w:val="Prrafodelista"/>
        <w:ind w:left="2127"/>
        <w:jc w:val="both"/>
      </w:pPr>
    </w:p>
    <w:p w14:paraId="6445CFBD" w14:textId="77777777" w:rsidR="00553B07" w:rsidRPr="001556BB" w:rsidRDefault="00553B07" w:rsidP="00553B07">
      <w:pPr>
        <w:pStyle w:val="Prrafodelista"/>
        <w:ind w:left="2127"/>
        <w:jc w:val="both"/>
      </w:pPr>
    </w:p>
    <w:p w14:paraId="653F6378" w14:textId="77777777" w:rsidR="00054BFC" w:rsidRPr="001556BB" w:rsidRDefault="00CF5143" w:rsidP="005C12DD">
      <w:pPr>
        <w:jc w:val="both"/>
        <w:rPr>
          <w:b/>
        </w:rPr>
      </w:pPr>
      <w:r w:rsidRPr="001556BB">
        <w:rPr>
          <w:b/>
        </w:rPr>
        <w:t xml:space="preserve">VI.- </w:t>
      </w:r>
      <w:r w:rsidR="00054BFC" w:rsidRPr="001556BB">
        <w:rPr>
          <w:b/>
        </w:rPr>
        <w:t xml:space="preserve">RECOMENDACIONES </w:t>
      </w:r>
      <w:r w:rsidRPr="001556BB">
        <w:rPr>
          <w:b/>
        </w:rPr>
        <w:t>GENERALES.</w:t>
      </w:r>
      <w:r w:rsidR="001556BB">
        <w:rPr>
          <w:b/>
        </w:rPr>
        <w:t>-</w:t>
      </w:r>
    </w:p>
    <w:p w14:paraId="4BD7DC51" w14:textId="4B3826DF" w:rsidR="00DC0993" w:rsidRDefault="00054BFC" w:rsidP="004613B5">
      <w:pPr>
        <w:pStyle w:val="Prrafodelista"/>
        <w:numPr>
          <w:ilvl w:val="0"/>
          <w:numId w:val="22"/>
        </w:numPr>
        <w:jc w:val="both"/>
      </w:pPr>
      <w:r w:rsidRPr="001556BB">
        <w:t xml:space="preserve">Portar cartuchera con los implementos </w:t>
      </w:r>
      <w:r w:rsidR="00553B07" w:rsidRPr="001556BB">
        <w:t>necesarios:</w:t>
      </w:r>
      <w:r w:rsidRPr="001556BB">
        <w:t xml:space="preserve"> </w:t>
      </w:r>
      <w:r w:rsidR="00553B07" w:rsidRPr="001556BB">
        <w:t>lapiceros:</w:t>
      </w:r>
      <w:r w:rsidRPr="001556BB">
        <w:t xml:space="preserve"> azul,</w:t>
      </w:r>
      <w:r w:rsidR="00553B07">
        <w:t xml:space="preserve"> </w:t>
      </w:r>
      <w:r w:rsidRPr="001556BB">
        <w:t>rojo, negro,</w:t>
      </w:r>
      <w:r w:rsidR="00553B07">
        <w:t xml:space="preserve"> </w:t>
      </w:r>
      <w:r w:rsidRPr="001556BB">
        <w:t xml:space="preserve">tijera, plumón punta fina negro, lápiz, borrador, regla chica, corta uñas, </w:t>
      </w:r>
      <w:r w:rsidR="00CF5143" w:rsidRPr="001556BB">
        <w:t>jabón</w:t>
      </w:r>
      <w:r w:rsidRPr="001556BB">
        <w:t xml:space="preserve">, cepillo de </w:t>
      </w:r>
      <w:r w:rsidR="00CF5143" w:rsidRPr="001556BB">
        <w:t>uñas</w:t>
      </w:r>
      <w:r w:rsidR="00553B07">
        <w:t>, máquina de rasurar</w:t>
      </w:r>
      <w:r w:rsidR="00CF5143" w:rsidRPr="001556BB">
        <w:t>, lima de uñas</w:t>
      </w:r>
      <w:r w:rsidR="00553B07">
        <w:t>, toalla chica para manos, peine</w:t>
      </w:r>
      <w:r w:rsidR="00CF5143" w:rsidRPr="001556BB">
        <w:t xml:space="preserve">, shampoo, guantes de procedimiento y </w:t>
      </w:r>
      <w:r w:rsidR="00553B07" w:rsidRPr="001556BB">
        <w:t>quirúrgicos,</w:t>
      </w:r>
      <w:r w:rsidR="00CF5143" w:rsidRPr="001556BB">
        <w:t xml:space="preserve"> </w:t>
      </w:r>
      <w:r w:rsidR="00553B07" w:rsidRPr="001556BB">
        <w:t>termómetro,</w:t>
      </w:r>
      <w:r w:rsidR="00CF5143" w:rsidRPr="001556BB">
        <w:t xml:space="preserve"> mascarilla 3M – N </w:t>
      </w:r>
      <w:r w:rsidR="00553B07" w:rsidRPr="001556BB">
        <w:t>95,</w:t>
      </w:r>
      <w:r w:rsidR="00CF5143" w:rsidRPr="001556BB">
        <w:t xml:space="preserve"> </w:t>
      </w:r>
      <w:r w:rsidR="00553B07" w:rsidRPr="001556BB">
        <w:t>ligadura,</w:t>
      </w:r>
      <w:r w:rsidR="00CF5143" w:rsidRPr="001556BB">
        <w:t xml:space="preserve"> calculadora</w:t>
      </w:r>
      <w:r w:rsidR="00553B07" w:rsidRPr="001556BB">
        <w:t>, catéter</w:t>
      </w:r>
      <w:r w:rsidR="00CF5143" w:rsidRPr="001556BB">
        <w:t xml:space="preserve"> endovenoso de diferentes </w:t>
      </w:r>
      <w:r w:rsidR="00553B07" w:rsidRPr="001556BB">
        <w:t>calibres,</w:t>
      </w:r>
      <w:r w:rsidR="00CF5143" w:rsidRPr="001556BB">
        <w:t xml:space="preserve"> llave de doble o triple </w:t>
      </w:r>
      <w:r w:rsidR="00553B07" w:rsidRPr="001556BB">
        <w:t xml:space="preserve">vía. </w:t>
      </w:r>
      <w:r w:rsidR="00CF5143" w:rsidRPr="001556BB">
        <w:t>Una libreta para anotaciones, según modelo y una libreta chica para el reporte de Enfermería.</w:t>
      </w:r>
    </w:p>
    <w:p w14:paraId="332BF495" w14:textId="5223E35E" w:rsidR="00CF5143" w:rsidRPr="001556BB" w:rsidRDefault="00CF5143" w:rsidP="004613B5">
      <w:pPr>
        <w:pStyle w:val="Prrafodelista"/>
        <w:numPr>
          <w:ilvl w:val="0"/>
          <w:numId w:val="22"/>
        </w:numPr>
        <w:jc w:val="both"/>
      </w:pPr>
      <w:r w:rsidRPr="001556BB">
        <w:t xml:space="preserve">Presentarse </w:t>
      </w:r>
      <w:r w:rsidR="001556BB" w:rsidRPr="001556BB">
        <w:t>10’</w:t>
      </w:r>
      <w:r w:rsidRPr="001556BB">
        <w:t xml:space="preserve"> antes al </w:t>
      </w:r>
      <w:r w:rsidR="001556BB" w:rsidRPr="001556BB">
        <w:t>servicio,</w:t>
      </w:r>
      <w:r w:rsidRPr="001556BB">
        <w:t xml:space="preserve"> para recibir el reporte de Enfermería. Si ya hubiera iniciado el reporte</w:t>
      </w:r>
      <w:r w:rsidR="001556BB" w:rsidRPr="001556BB">
        <w:t xml:space="preserve"> a su llegada</w:t>
      </w:r>
      <w:r w:rsidRPr="001556BB">
        <w:t xml:space="preserve"> no </w:t>
      </w:r>
      <w:r w:rsidR="001556BB" w:rsidRPr="001556BB">
        <w:t>interrumpir.</w:t>
      </w:r>
    </w:p>
    <w:p w14:paraId="3852B3D9" w14:textId="356561C0" w:rsidR="001556BB" w:rsidRPr="001556BB" w:rsidRDefault="001556BB" w:rsidP="004613B5">
      <w:pPr>
        <w:pStyle w:val="Prrafodelista"/>
        <w:numPr>
          <w:ilvl w:val="0"/>
          <w:numId w:val="22"/>
        </w:numPr>
        <w:jc w:val="both"/>
      </w:pPr>
      <w:r w:rsidRPr="001556BB">
        <w:t>El alumno será supervisado y orientado en forma permanente por el docente jefe de práctica.</w:t>
      </w:r>
    </w:p>
    <w:p w14:paraId="57CA5CC1" w14:textId="5FAFF0B4" w:rsidR="001556BB" w:rsidRDefault="001556BB" w:rsidP="004613B5">
      <w:pPr>
        <w:pStyle w:val="Prrafodelista"/>
        <w:numPr>
          <w:ilvl w:val="0"/>
          <w:numId w:val="22"/>
        </w:numPr>
        <w:jc w:val="both"/>
      </w:pPr>
      <w:r>
        <w:t>Las actividades se realizaran de acuerdo a las competencias de la asignatura.</w:t>
      </w:r>
    </w:p>
    <w:p w14:paraId="0955388D" w14:textId="71562D60" w:rsidR="001556BB" w:rsidRDefault="00F36B1C" w:rsidP="004613B5">
      <w:pPr>
        <w:pStyle w:val="Prrafodelista"/>
        <w:numPr>
          <w:ilvl w:val="0"/>
          <w:numId w:val="22"/>
        </w:numPr>
        <w:jc w:val="both"/>
      </w:pPr>
      <w:r>
        <w:t>Se calificara el 100%</w:t>
      </w:r>
      <w:r w:rsidR="001556BB">
        <w:t xml:space="preserve"> de la asistencia a la práctica clínica.</w:t>
      </w:r>
    </w:p>
    <w:p w14:paraId="256723EF" w14:textId="2D4DB738" w:rsidR="001556BB" w:rsidRDefault="001556BB" w:rsidP="004613B5">
      <w:pPr>
        <w:pStyle w:val="Prrafodelista"/>
        <w:numPr>
          <w:ilvl w:val="0"/>
          <w:numId w:val="22"/>
        </w:numPr>
        <w:jc w:val="both"/>
      </w:pPr>
      <w:r>
        <w:t>La inasistencia se justificara sólo en caso de enfermedad, para lo cual el estudiante debe presentar al jefe de práctica el certificado de salud en un plazo de 48 horas.</w:t>
      </w:r>
    </w:p>
    <w:p w14:paraId="00DA4FD6" w14:textId="1EED26EC" w:rsidR="001556BB" w:rsidRDefault="00070DAE" w:rsidP="004613B5">
      <w:pPr>
        <w:pStyle w:val="Prrafodelista"/>
        <w:numPr>
          <w:ilvl w:val="0"/>
          <w:numId w:val="22"/>
        </w:numPr>
        <w:jc w:val="both"/>
      </w:pPr>
      <w:r>
        <w:t xml:space="preserve">Cuando la inasistencia o tardanza del estudiante es debidamente justificada o comprobada el jefe de prácticas es autónomo en decidir la justificación de la tardanza o falta , el cual en </w:t>
      </w:r>
      <w:r>
        <w:lastRenderedPageBreak/>
        <w:t>coordinación decidirá la fecha de recuperación sin tener que derivar al alumno a la docente encargada del curso .</w:t>
      </w:r>
    </w:p>
    <w:p w14:paraId="52356735" w14:textId="5DFFF43E" w:rsidR="00070DAE" w:rsidRDefault="00070DAE" w:rsidP="004613B5">
      <w:pPr>
        <w:pStyle w:val="Prrafodelista"/>
        <w:numPr>
          <w:ilvl w:val="0"/>
          <w:numId w:val="22"/>
        </w:numPr>
        <w:jc w:val="both"/>
      </w:pPr>
      <w:r>
        <w:t xml:space="preserve">Una inasistencia injustificada inhabilita al alumno para la continuación de la práctica clínica en el servicio de </w:t>
      </w:r>
      <w:r w:rsidR="00C701EF">
        <w:t>rotación.</w:t>
      </w:r>
    </w:p>
    <w:p w14:paraId="65C54B5F" w14:textId="4754B532" w:rsidR="00C701EF" w:rsidRDefault="00C701EF" w:rsidP="004613B5">
      <w:pPr>
        <w:pStyle w:val="Prrafodelista"/>
        <w:numPr>
          <w:ilvl w:val="0"/>
          <w:numId w:val="22"/>
        </w:numPr>
        <w:jc w:val="both"/>
      </w:pPr>
      <w:r>
        <w:t xml:space="preserve">El estudiante firmará diariamente su asistencia a la práctica </w:t>
      </w:r>
      <w:r w:rsidR="00952705">
        <w:t>clínica,</w:t>
      </w:r>
      <w:r>
        <w:t xml:space="preserve"> en la hoja que le proporcionara el jefe de </w:t>
      </w:r>
      <w:r w:rsidR="00952705">
        <w:t>práctica</w:t>
      </w:r>
      <w:r>
        <w:t>.</w:t>
      </w:r>
    </w:p>
    <w:p w14:paraId="5CE96F20" w14:textId="184B0359" w:rsidR="00C701EF" w:rsidRDefault="00952705" w:rsidP="004613B5">
      <w:pPr>
        <w:pStyle w:val="Prrafodelista"/>
        <w:numPr>
          <w:ilvl w:val="0"/>
          <w:numId w:val="22"/>
        </w:numPr>
        <w:jc w:val="both"/>
      </w:pPr>
      <w:r>
        <w:t>El estudiante presentara diariamente su libreta de acuerdo a la relación de procedimientos según el orden establecido y actividades.</w:t>
      </w:r>
    </w:p>
    <w:p w14:paraId="025902E2" w14:textId="27AB2BE8" w:rsidR="00952705" w:rsidRPr="004613B5" w:rsidRDefault="00DC0993" w:rsidP="005C12DD">
      <w:pPr>
        <w:jc w:val="both"/>
        <w:rPr>
          <w:b/>
        </w:rPr>
      </w:pPr>
      <w:r w:rsidRPr="004613B5">
        <w:rPr>
          <w:b/>
        </w:rPr>
        <w:t>VII.</w:t>
      </w:r>
      <w:r w:rsidR="00952705" w:rsidRPr="004613B5">
        <w:rPr>
          <w:b/>
        </w:rPr>
        <w:t xml:space="preserve">- </w:t>
      </w:r>
      <w:r w:rsidR="004613B5">
        <w:rPr>
          <w:b/>
        </w:rPr>
        <w:t>MATERIALES</w:t>
      </w:r>
    </w:p>
    <w:p w14:paraId="2BD04CED" w14:textId="77777777" w:rsidR="00952705" w:rsidRPr="004613B5" w:rsidRDefault="00952705" w:rsidP="005C12DD">
      <w:pPr>
        <w:jc w:val="both"/>
      </w:pPr>
      <w:r w:rsidRPr="004613B5">
        <w:t>Cada procedimiento tiene sus equipos y materiales específicos.</w:t>
      </w:r>
    </w:p>
    <w:p w14:paraId="7123FC1C" w14:textId="011A2C4B" w:rsidR="00952705" w:rsidRPr="004613B5" w:rsidRDefault="004613B5" w:rsidP="005C12DD">
      <w:pPr>
        <w:jc w:val="both"/>
        <w:rPr>
          <w:b/>
        </w:rPr>
      </w:pPr>
      <w:r>
        <w:rPr>
          <w:b/>
        </w:rPr>
        <w:t>VIII.- EVALUACIÓN</w:t>
      </w:r>
    </w:p>
    <w:p w14:paraId="38899EAC" w14:textId="77777777" w:rsidR="004F7252" w:rsidRDefault="00952705" w:rsidP="005C12DD">
      <w:pPr>
        <w:jc w:val="both"/>
      </w:pPr>
      <w:r w:rsidRPr="00952705">
        <w:t xml:space="preserve">La evaluación se hará empleando una guía de criterios de evaluación </w:t>
      </w:r>
      <w:r>
        <w:t xml:space="preserve">durante </w:t>
      </w:r>
      <w:r w:rsidR="00755F41">
        <w:t xml:space="preserve">la </w:t>
      </w:r>
      <w:r>
        <w:t xml:space="preserve">atención integral del </w:t>
      </w:r>
      <w:r w:rsidR="00DC0993">
        <w:t xml:space="preserve">paciente. </w:t>
      </w:r>
    </w:p>
    <w:p w14:paraId="66167196" w14:textId="1299038E" w:rsidR="00755F41" w:rsidRDefault="00755F41" w:rsidP="005C12DD">
      <w:pPr>
        <w:jc w:val="both"/>
      </w:pPr>
      <w:r>
        <w:t>La ficha de criterios de valoración será entregada por el alumno al jefe de prácticas, el último día de rotación, en el cual se realizara la evaluación de la práctica y del trabajo establecido.</w:t>
      </w:r>
    </w:p>
    <w:p w14:paraId="06106F59" w14:textId="77777777" w:rsidR="00D14844" w:rsidRDefault="00D14844" w:rsidP="005C12DD">
      <w:pPr>
        <w:jc w:val="center"/>
        <w:rPr>
          <w:b/>
        </w:rPr>
      </w:pPr>
    </w:p>
    <w:p w14:paraId="0567132C" w14:textId="66DC82F4" w:rsidR="001556BB" w:rsidRPr="00901B56" w:rsidRDefault="00755F41" w:rsidP="004F7252">
      <w:pPr>
        <w:jc w:val="center"/>
        <w:rPr>
          <w:b/>
          <w:color w:val="FF0000"/>
        </w:rPr>
      </w:pPr>
      <w:r w:rsidRPr="00901B56">
        <w:rPr>
          <w:b/>
          <w:color w:val="FF0000"/>
        </w:rPr>
        <w:t>LA EVALUACION ES PERMANENTE E INTEGRAL</w:t>
      </w:r>
      <w:r w:rsidR="004F7252">
        <w:rPr>
          <w:b/>
          <w:color w:val="FF0000"/>
        </w:rPr>
        <w:t>: DISCIPLINA, ACTITUD, APTITUD</w:t>
      </w:r>
    </w:p>
    <w:p w14:paraId="21795C34" w14:textId="77777777" w:rsidR="008227A3" w:rsidRPr="001556BB" w:rsidRDefault="008227A3" w:rsidP="004F7252"/>
    <w:p w14:paraId="47D2F66E" w14:textId="77777777" w:rsidR="008227A3" w:rsidRPr="001556BB" w:rsidRDefault="008227A3" w:rsidP="008227A3">
      <w:pPr>
        <w:ind w:left="1436"/>
      </w:pPr>
    </w:p>
    <w:p w14:paraId="0344B501" w14:textId="77777777" w:rsidR="004F1370" w:rsidRDefault="004F1370" w:rsidP="004F1370">
      <w:pPr>
        <w:pStyle w:val="Prrafodelista"/>
      </w:pPr>
    </w:p>
    <w:p w14:paraId="7DE08F12" w14:textId="77777777" w:rsidR="00C43B73" w:rsidRPr="001556BB" w:rsidRDefault="00C43B73" w:rsidP="004F1370">
      <w:pPr>
        <w:pStyle w:val="Prrafodelista"/>
      </w:pPr>
    </w:p>
    <w:p w14:paraId="2ADDB016" w14:textId="0AC7D2EB" w:rsidR="005741E9" w:rsidRPr="0065626E" w:rsidRDefault="00F85CBE" w:rsidP="002D47C8">
      <w:pPr>
        <w:rPr>
          <w:lang w:val="en-US"/>
        </w:rPr>
      </w:pPr>
      <w:r w:rsidRPr="004F7252">
        <w:t xml:space="preserve">                                              </w:t>
      </w:r>
      <w:r w:rsidR="008A248B" w:rsidRPr="004F7252">
        <w:t xml:space="preserve">                                          </w:t>
      </w:r>
      <w:r w:rsidR="004F7252" w:rsidRPr="004F7252">
        <w:t xml:space="preserve">       </w:t>
      </w:r>
      <w:r w:rsidRPr="004F7252">
        <w:t xml:space="preserve">      </w:t>
      </w:r>
      <w:r w:rsidRPr="00F85CBE">
        <w:rPr>
          <w:lang w:val="en-US"/>
        </w:rPr>
        <w:t>------------------------------------------------</w:t>
      </w:r>
    </w:p>
    <w:p w14:paraId="15B900DB" w14:textId="467B1542" w:rsidR="00F85CBE" w:rsidRPr="00553945" w:rsidRDefault="00F85CBE" w:rsidP="005C12DD">
      <w:pPr>
        <w:spacing w:after="0"/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5CBE">
        <w:rPr>
          <w:sz w:val="24"/>
          <w:lang w:val="en-US"/>
        </w:rPr>
        <w:t xml:space="preserve">                                                             </w:t>
      </w:r>
      <w:r w:rsidR="004F7252">
        <w:rPr>
          <w:sz w:val="24"/>
          <w:lang w:val="en-US"/>
        </w:rPr>
        <w:t xml:space="preserve">                              </w:t>
      </w:r>
      <w:r w:rsidRPr="00F85CBE">
        <w:rPr>
          <w:sz w:val="24"/>
          <w:lang w:val="en-US"/>
        </w:rPr>
        <w:t xml:space="preserve"> </w:t>
      </w:r>
      <w:r w:rsidRPr="00553945"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Lic: Chilet Andaviza, Soledad Umelia.</w:t>
      </w:r>
    </w:p>
    <w:p w14:paraId="75628242" w14:textId="77777777" w:rsidR="00F85CBE" w:rsidRPr="008F7F87" w:rsidRDefault="00F85CBE" w:rsidP="005C12DD">
      <w:pPr>
        <w:spacing w:after="0"/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7F87"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</w:t>
      </w:r>
      <w:r w:rsidR="00606E64"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</w:t>
      </w:r>
      <w:r w:rsidR="005C12DD" w:rsidRPr="008F7F87"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F7F87"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CEP N° 21596/ REE N° 2698</w:t>
      </w:r>
    </w:p>
    <w:p w14:paraId="24E65F01" w14:textId="132A149D" w:rsidR="00706081" w:rsidRDefault="00F55B22" w:rsidP="005C12DD">
      <w:pPr>
        <w:spacing w:after="0"/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7F87"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F85CBE" w:rsidRPr="008F7F87"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DNU 406 </w:t>
      </w:r>
    </w:p>
    <w:p w14:paraId="34D767C8" w14:textId="77777777" w:rsidR="00706081" w:rsidRDefault="00706081" w:rsidP="005C12DD">
      <w:pPr>
        <w:spacing w:after="0"/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B522E5" w14:textId="77777777" w:rsidR="00706081" w:rsidRDefault="00706081" w:rsidP="005C12DD">
      <w:pPr>
        <w:spacing w:after="0"/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0890B8" w14:textId="77777777" w:rsidR="00606E64" w:rsidRDefault="00606E64" w:rsidP="005C12DD">
      <w:pPr>
        <w:spacing w:after="0"/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21DCC3" w14:textId="77777777" w:rsidR="004613B5" w:rsidRDefault="004613B5" w:rsidP="005C12DD">
      <w:pPr>
        <w:spacing w:after="0"/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1F026E" w14:textId="77777777" w:rsidR="004613B5" w:rsidRDefault="004613B5" w:rsidP="005C12DD">
      <w:pPr>
        <w:spacing w:after="0"/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ACEFE1" w14:textId="77777777" w:rsidR="004613B5" w:rsidRDefault="004613B5" w:rsidP="005C12DD">
      <w:pPr>
        <w:spacing w:after="0"/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7B743D" w14:textId="77777777" w:rsidR="004613B5" w:rsidRDefault="004613B5" w:rsidP="005C12DD">
      <w:pPr>
        <w:spacing w:after="0"/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272F7D" w14:textId="77777777" w:rsidR="004613B5" w:rsidRDefault="004613B5" w:rsidP="005C12DD">
      <w:pPr>
        <w:spacing w:after="0"/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559465" w14:textId="77777777" w:rsidR="004613B5" w:rsidRDefault="004613B5" w:rsidP="005C12DD">
      <w:pPr>
        <w:spacing w:after="0"/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2AB332" w14:textId="77777777" w:rsidR="004613B5" w:rsidRDefault="004613B5" w:rsidP="005C12DD">
      <w:pPr>
        <w:spacing w:after="0"/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294A19" w14:textId="77777777" w:rsidR="004613B5" w:rsidRDefault="004613B5" w:rsidP="005C12DD">
      <w:pPr>
        <w:spacing w:after="0"/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9C6F19" w14:textId="77777777" w:rsidR="00606E64" w:rsidRPr="008F7F87" w:rsidRDefault="00606E64" w:rsidP="005C12DD">
      <w:pPr>
        <w:spacing w:after="0"/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5EF463" w14:textId="66BC60C5" w:rsidR="000A65B1" w:rsidRPr="008F7F87" w:rsidRDefault="00754851" w:rsidP="00F55B22">
      <w:pPr>
        <w:spacing w:after="120"/>
        <w:jc w:val="center"/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274A">
        <w:rPr>
          <w:noProof/>
          <w:color w:val="000000" w:themeColor="text1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74624" behindDoc="0" locked="0" layoutInCell="1" allowOverlap="1" wp14:anchorId="2D5DBB45" wp14:editId="22092F48">
            <wp:simplePos x="0" y="0"/>
            <wp:positionH relativeFrom="margin">
              <wp:posOffset>5212080</wp:posOffset>
            </wp:positionH>
            <wp:positionV relativeFrom="paragraph">
              <wp:posOffset>-582295</wp:posOffset>
            </wp:positionV>
            <wp:extent cx="913616" cy="885825"/>
            <wp:effectExtent l="0" t="0" r="127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16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74A">
        <w:rPr>
          <w:noProof/>
          <w:color w:val="000000" w:themeColor="text1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3600" behindDoc="0" locked="0" layoutInCell="1" allowOverlap="1" wp14:anchorId="3DD07491" wp14:editId="63D949E5">
            <wp:simplePos x="0" y="0"/>
            <wp:positionH relativeFrom="column">
              <wp:posOffset>-600075</wp:posOffset>
            </wp:positionH>
            <wp:positionV relativeFrom="paragraph">
              <wp:posOffset>-557530</wp:posOffset>
            </wp:positionV>
            <wp:extent cx="972820" cy="96130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96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74A">
        <w:rPr>
          <w:noProof/>
          <w:color w:val="000000" w:themeColor="text1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71928" wp14:editId="3AACE355">
                <wp:simplePos x="0" y="0"/>
                <wp:positionH relativeFrom="margin">
                  <wp:align>left</wp:align>
                </wp:positionH>
                <wp:positionV relativeFrom="paragraph">
                  <wp:posOffset>-46320</wp:posOffset>
                </wp:positionV>
                <wp:extent cx="5646643" cy="113538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643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2FFB3" w14:textId="77777777" w:rsidR="00BD614A" w:rsidRPr="00F55B22" w:rsidRDefault="00BD614A" w:rsidP="00DE274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5B22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FACULTAD DE MEDICINA HUMANA</w:t>
                            </w:r>
                          </w:p>
                          <w:p w14:paraId="443869F1" w14:textId="77777777" w:rsidR="00BD614A" w:rsidRDefault="00BD614A" w:rsidP="00DE274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5B22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ACADEMICA PROFESIONAL DE ENFERMERIA</w:t>
                            </w:r>
                          </w:p>
                          <w:p w14:paraId="43451C64" w14:textId="77777777" w:rsidR="00BD614A" w:rsidRPr="00F55B22" w:rsidRDefault="00BD614A" w:rsidP="00DE274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5B2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ASIGNATURA: ENFERMERÍA EN SALIUD DEL ADULTO JOVEN</w:t>
                            </w:r>
                          </w:p>
                          <w:p w14:paraId="4D5EFA00" w14:textId="77777777" w:rsidR="00BD614A" w:rsidRDefault="00BD614A" w:rsidP="00DE274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5B22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PROGRAMACIÓN DE PRÁCT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ICAS EN EL LABORATORIO / EAPEnf</w:t>
                            </w:r>
                          </w:p>
                          <w:p w14:paraId="4FA9AB64" w14:textId="77777777" w:rsidR="00BD614A" w:rsidRDefault="00BD614A" w:rsidP="00DE2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71928" id="Rectángulo 4" o:spid="_x0000_s1035" style="position:absolute;left:0;text-align:left;margin-left:0;margin-top:-3.65pt;width:444.6pt;height:89.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" filled="f" stroked="f" strokeweight="1pt">
                <v:textbox>
                  <w:txbxContent>
                    <w:p w14:paraId="6CA2FFB3" w14:textId="77777777" w:rsidR="00BD614A" w:rsidRPr="00F55B22" w:rsidRDefault="00BD614A" w:rsidP="00DE274A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5B22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FACULTAD DE MEDICINA HUMANA</w:t>
                      </w:r>
                    </w:p>
                    <w:p w14:paraId="443869F1" w14:textId="77777777" w:rsidR="00BD614A" w:rsidRDefault="00BD614A" w:rsidP="00DE274A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5B22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ACADEMICA PROFESIONAL DE ENFERMERIA</w:t>
                      </w:r>
                    </w:p>
                    <w:p w14:paraId="43451C64" w14:textId="77777777" w:rsidR="00BD614A" w:rsidRPr="00F55B22" w:rsidRDefault="00BD614A" w:rsidP="00DE274A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5B2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ASIGNATURA: ENFERMERÍA EN SALIUD DEL ADULTO JOVEN</w:t>
                      </w:r>
                    </w:p>
                    <w:p w14:paraId="4D5EFA00" w14:textId="77777777" w:rsidR="00BD614A" w:rsidRDefault="00BD614A" w:rsidP="00DE274A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5B22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PROGRAMACIÓN DE PRÁCT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ICAS EN EL LABORATORIO / EAPEnf</w:t>
                      </w:r>
                    </w:p>
                    <w:p w14:paraId="4FA9AB64" w14:textId="77777777" w:rsidR="00BD614A" w:rsidRDefault="00BD614A" w:rsidP="00DE274A"/>
                  </w:txbxContent>
                </v:textbox>
                <w10:wrap anchorx="margin"/>
              </v:rect>
            </w:pict>
          </mc:Fallback>
        </mc:AlternateContent>
      </w:r>
    </w:p>
    <w:p w14:paraId="11D25FCC" w14:textId="77777777" w:rsidR="00DE274A" w:rsidRPr="008F7F87" w:rsidRDefault="00DE274A" w:rsidP="00F55B22">
      <w:pPr>
        <w:spacing w:after="120"/>
        <w:jc w:val="center"/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B1C2E4" w14:textId="77777777" w:rsidR="00DE274A" w:rsidRPr="008F7F87" w:rsidRDefault="00DE274A" w:rsidP="00F55B22">
      <w:pPr>
        <w:spacing w:after="120"/>
        <w:jc w:val="center"/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8E7DFF" w14:textId="77777777" w:rsidR="002705A1" w:rsidRDefault="008A248B" w:rsidP="0091580B">
      <w:pPr>
        <w:spacing w:after="1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I.- DATOS GENERALES </w:t>
      </w:r>
      <w:r w:rsidR="002705A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398458F5" w14:textId="5E4E184E" w:rsidR="000A65B1" w:rsidRDefault="002705A1" w:rsidP="0091580B">
      <w:pPr>
        <w:spacing w:after="1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0A65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1.1</w:t>
      </w:r>
      <w:r w:rsidR="0091580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0A65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Año </w:t>
      </w:r>
      <w:r w:rsidR="0091580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Académico:</w:t>
      </w:r>
      <w:r w:rsidR="004F725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2017</w:t>
      </w:r>
      <w:r w:rsidR="000A65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F725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I</w:t>
      </w:r>
    </w:p>
    <w:p w14:paraId="2555871F" w14:textId="77777777" w:rsidR="000A65B1" w:rsidRDefault="002705A1" w:rsidP="0091580B">
      <w:pPr>
        <w:spacing w:after="1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0A65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1.2 </w:t>
      </w:r>
      <w:r w:rsidR="0091580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Ciclo:</w:t>
      </w:r>
      <w:r w:rsidR="000A65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IV </w:t>
      </w:r>
    </w:p>
    <w:p w14:paraId="5D2D7B1D" w14:textId="3D81B931" w:rsidR="000A65B1" w:rsidRDefault="002705A1" w:rsidP="0091580B">
      <w:pPr>
        <w:spacing w:after="1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0A65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1.3</w:t>
      </w:r>
      <w:r w:rsidR="0091580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0A65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148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Fecha de Inicio: 0</w:t>
      </w:r>
      <w:r w:rsidR="004F725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4. 04. 17</w:t>
      </w:r>
      <w:r w:rsidR="00F724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 Fecha de término : 24.04.17 </w:t>
      </w:r>
    </w:p>
    <w:p w14:paraId="34D8F2FC" w14:textId="77777777" w:rsidR="00D14844" w:rsidRPr="00D14844" w:rsidRDefault="00D14844" w:rsidP="0091580B">
      <w:pPr>
        <w:spacing w:after="1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1.4   Duración: 04 días </w:t>
      </w:r>
    </w:p>
    <w:p w14:paraId="01EE7329" w14:textId="1507185D" w:rsidR="000A65B1" w:rsidRPr="0046541A" w:rsidRDefault="002705A1" w:rsidP="0091580B">
      <w:pPr>
        <w:spacing w:after="1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54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D14844" w:rsidRPr="004654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1.5</w:t>
      </w:r>
      <w:r w:rsidR="000A65B1" w:rsidRPr="004654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1580B" w:rsidRPr="004654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Horario:</w:t>
      </w:r>
      <w:r w:rsidR="000A65B1" w:rsidRPr="004654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1580B" w:rsidRPr="004654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Martes</w:t>
      </w:r>
      <w:r w:rsidR="004F7252" w:rsidRPr="004654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1580B" w:rsidRPr="004654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0A65B1" w:rsidRPr="004654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8.00 a.m – 1.00 </w:t>
      </w:r>
      <w:r w:rsidR="0091580B" w:rsidRPr="004654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p.m.</w:t>
      </w:r>
      <w:r w:rsidR="000A65B1" w:rsidRPr="004654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F7252" w:rsidRPr="004654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2.00 P.M – 7.00P.M </w:t>
      </w:r>
    </w:p>
    <w:p w14:paraId="33C4958E" w14:textId="120E8AAF" w:rsidR="000A65B1" w:rsidRPr="0091580B" w:rsidRDefault="002705A1" w:rsidP="0091580B">
      <w:pPr>
        <w:spacing w:after="1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54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D148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1.6</w:t>
      </w:r>
      <w:r w:rsidR="0091580B" w:rsidRPr="0091580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N</w:t>
      </w:r>
      <w:r w:rsidR="000A65B1" w:rsidRPr="0091580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° de </w:t>
      </w:r>
      <w:r w:rsidR="0091580B" w:rsidRPr="0091580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alumnos: </w:t>
      </w:r>
      <w:r w:rsidR="004F725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</w:t>
      </w:r>
      <w:r w:rsidR="00743D2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7AA4221" w14:textId="77777777" w:rsidR="0091580B" w:rsidRDefault="002705A1" w:rsidP="0091580B">
      <w:pPr>
        <w:spacing w:after="1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D148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1.7</w:t>
      </w:r>
      <w:r w:rsidR="0091580B" w:rsidRPr="0091580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Lugar de práctica: Laboratorio de la EAP / ENF – UNJFSC </w:t>
      </w:r>
    </w:p>
    <w:p w14:paraId="79B7B8C9" w14:textId="77777777" w:rsidR="006B19EB" w:rsidRDefault="002705A1" w:rsidP="006B19EB">
      <w:pPr>
        <w:spacing w:after="1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6B19E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1.7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DOCENTES DEL</w:t>
      </w:r>
      <w:r w:rsidR="006B19E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CURSO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JEFES</w:t>
      </w:r>
      <w:r w:rsidR="006B19EB" w:rsidRPr="006B19E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PRÁCTICA: </w:t>
      </w:r>
    </w:p>
    <w:p w14:paraId="1838FE31" w14:textId="77777777" w:rsidR="006B19EB" w:rsidRDefault="006B19EB" w:rsidP="001A6819">
      <w:pPr>
        <w:pStyle w:val="Prrafodelista"/>
        <w:numPr>
          <w:ilvl w:val="0"/>
          <w:numId w:val="19"/>
        </w:numPr>
        <w:spacing w:after="1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Chilet Andaviza , Soledad </w:t>
      </w:r>
      <w:r w:rsidR="00796EA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Umelia.</w:t>
      </w:r>
    </w:p>
    <w:p w14:paraId="5D7C6B5A" w14:textId="77777777" w:rsidR="006B19EB" w:rsidRDefault="002705A1" w:rsidP="001A6819">
      <w:pPr>
        <w:pStyle w:val="Prrafodelista"/>
        <w:numPr>
          <w:ilvl w:val="0"/>
          <w:numId w:val="19"/>
        </w:numPr>
        <w:spacing w:after="1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Marcelo Herrera, M</w:t>
      </w:r>
      <w:r w:rsidR="006B19E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ilagros </w:t>
      </w:r>
    </w:p>
    <w:p w14:paraId="092F3577" w14:textId="77777777" w:rsidR="006B19EB" w:rsidRDefault="002705A1" w:rsidP="001A6819">
      <w:pPr>
        <w:pStyle w:val="Prrafodelista"/>
        <w:numPr>
          <w:ilvl w:val="0"/>
          <w:numId w:val="19"/>
        </w:numPr>
        <w:spacing w:after="1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Serpa Rojas , Fabiola </w:t>
      </w:r>
    </w:p>
    <w:p w14:paraId="3DEAC436" w14:textId="368B2D94" w:rsidR="00D60543" w:rsidRDefault="00D60543" w:rsidP="001A6819">
      <w:pPr>
        <w:pStyle w:val="Prrafodelista"/>
        <w:numPr>
          <w:ilvl w:val="0"/>
          <w:numId w:val="19"/>
        </w:numPr>
        <w:spacing w:after="1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Minaya Gil, Lida.</w:t>
      </w:r>
    </w:p>
    <w:p w14:paraId="72761186" w14:textId="4DE308F3" w:rsidR="00D60543" w:rsidRDefault="00D60543" w:rsidP="001A6819">
      <w:pPr>
        <w:pStyle w:val="Prrafodelista"/>
        <w:numPr>
          <w:ilvl w:val="0"/>
          <w:numId w:val="19"/>
        </w:numPr>
        <w:spacing w:after="1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Cornelio Levano, Esther Victoria.</w:t>
      </w:r>
    </w:p>
    <w:p w14:paraId="6E8AFF12" w14:textId="77777777" w:rsidR="002705A1" w:rsidRDefault="002705A1" w:rsidP="002705A1">
      <w:pPr>
        <w:spacing w:after="1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II.- CAPACIDADES </w:t>
      </w:r>
    </w:p>
    <w:p w14:paraId="65684B2D" w14:textId="0C79AB11" w:rsidR="002705A1" w:rsidRDefault="002705A1" w:rsidP="001A6819">
      <w:pPr>
        <w:pStyle w:val="Prrafodelista"/>
        <w:numPr>
          <w:ilvl w:val="0"/>
          <w:numId w:val="20"/>
        </w:numPr>
        <w:spacing w:after="1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Conoce y aplica las bases teóricas de cada uno de los procedimientos</w:t>
      </w:r>
      <w:r w:rsidR="00220A3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fichas farmacologicas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brindados en la satisfacción de las necesidades del paciente adulto </w:t>
      </w:r>
      <w:r w:rsid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joven.</w:t>
      </w:r>
    </w:p>
    <w:p w14:paraId="6D18DE14" w14:textId="77777777" w:rsidR="002705A1" w:rsidRPr="008A248B" w:rsidRDefault="00E11CFD" w:rsidP="008A248B">
      <w:pPr>
        <w:pStyle w:val="Prrafodelista"/>
        <w:numPr>
          <w:ilvl w:val="0"/>
          <w:numId w:val="20"/>
        </w:numPr>
        <w:spacing w:after="1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1CF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Participa con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análisis </w:t>
      </w:r>
      <w:r w:rsidR="0035290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crítico,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2903" w:rsidRPr="00E11CF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ético,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52C6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científico </w:t>
      </w:r>
      <w:r w:rsidR="00F36B1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aplicando las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medidas de bioseguridad universales </w:t>
      </w:r>
      <w:r w:rsidR="00A52C6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los tópicos</w:t>
      </w:r>
      <w:r w:rsidR="008A248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36B1C" w:rsidRPr="008A248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planteados.</w:t>
      </w:r>
    </w:p>
    <w:p w14:paraId="6E0C9235" w14:textId="77777777" w:rsidR="00A52C67" w:rsidRDefault="00A52C67" w:rsidP="00A52C67">
      <w:pPr>
        <w:spacing w:after="1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III.- METODOLOGIA </w:t>
      </w:r>
    </w:p>
    <w:p w14:paraId="7351FFA6" w14:textId="77777777" w:rsidR="00FD5EAC" w:rsidRPr="005C12DD" w:rsidRDefault="00BB7AF2" w:rsidP="005C12DD">
      <w:pPr>
        <w:pStyle w:val="Prrafodelista"/>
        <w:numPr>
          <w:ilvl w:val="0"/>
          <w:numId w:val="21"/>
        </w:numPr>
        <w:spacing w:after="120"/>
        <w:ind w:left="851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primer </w:t>
      </w:r>
      <w:r w:rsidR="00FD5EAC"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</w:t>
      </w:r>
      <w:r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5EAC"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clase se</w:t>
      </w:r>
      <w:r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5EAC"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organizan los equipos de trabajo los </w:t>
      </w:r>
      <w:r w:rsidR="00553B07"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cuáles</w:t>
      </w:r>
      <w:r w:rsidR="00FD5EAC"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serán </w:t>
      </w:r>
      <w:r w:rsidR="005C12DD"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los mismos </w:t>
      </w:r>
      <w:r w:rsidR="00AE3E97"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</w:t>
      </w:r>
      <w:r w:rsidR="00FD5EAC"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seminarios en teoría</w:t>
      </w:r>
      <w:r w:rsidR="00AE3E97"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prácticas</w:t>
      </w:r>
      <w:r w:rsidR="00A52C67"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5EAC"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clínicas y de laboratorio cada grupo será distribuido de acuerdo al </w:t>
      </w:r>
      <w:r w:rsidR="00AE3E97"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total de</w:t>
      </w:r>
      <w:r w:rsid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estudiantes matriculados</w:t>
      </w:r>
      <w:r w:rsidR="00FD5EAC"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BC98203" w14:textId="482DED3E" w:rsidR="002D6B3B" w:rsidRDefault="00AE3E97" w:rsidP="005C12DD">
      <w:pPr>
        <w:pStyle w:val="Prrafodelista"/>
        <w:numPr>
          <w:ilvl w:val="0"/>
          <w:numId w:val="21"/>
        </w:numPr>
        <w:spacing w:after="120"/>
        <w:ind w:left="851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2D6B3B" w:rsidSect="005C12DD">
          <w:pgSz w:w="11907" w:h="16839" w:code="9"/>
          <w:pgMar w:top="1418" w:right="1134" w:bottom="1418" w:left="1701" w:header="709" w:footer="709" w:gutter="0"/>
          <w:cols w:space="708"/>
          <w:docGrid w:linePitch="360"/>
        </w:sectPr>
      </w:pPr>
      <w:r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Los </w:t>
      </w:r>
      <w:r w:rsidR="00F364D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docentes plantean procedimiento</w:t>
      </w:r>
      <w:r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</w:t>
      </w:r>
      <w:r w:rsidR="005C12DD"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los equipos de trabajo tendrán </w:t>
      </w:r>
      <w:r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 </w:t>
      </w:r>
      <w:r w:rsidR="00B4702C"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investigar,</w:t>
      </w:r>
      <w:r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364D9"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exponer,</w:t>
      </w:r>
      <w:r w:rsidR="00F364D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demostración y redemostración </w:t>
      </w:r>
      <w:r w:rsidR="00B4702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usando </w:t>
      </w:r>
      <w:r w:rsidR="00553B0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videos,</w:t>
      </w:r>
      <w:r w:rsidR="00FB4767"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lo que el equipo </w:t>
      </w:r>
      <w:r w:rsidR="00220A3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decida, </w:t>
      </w:r>
      <w:r w:rsidR="00B4702C"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</w:t>
      </w:r>
      <w:r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realizaran discusiones dialogadas entre los docentes y los estudiantes que al finalizar se llegara a conclusiones y recomendaciones que serán </w:t>
      </w:r>
      <w:r w:rsidR="00B4702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presentadas por escrito al día del </w:t>
      </w:r>
      <w:r w:rsidR="00901B5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examen </w:t>
      </w:r>
      <w:r w:rsidR="00901B56"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r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</w:t>
      </w:r>
      <w:r w:rsidR="00553B07"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práctica,</w:t>
      </w:r>
      <w:r w:rsidR="009E3050" w:rsidRPr="005C12D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luego del consenso del </w:t>
      </w:r>
      <w:r w:rsidR="0005147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</w:t>
      </w:r>
    </w:p>
    <w:p w14:paraId="6C8D668F" w14:textId="77777777" w:rsidR="008A248B" w:rsidRPr="00DC4B33" w:rsidRDefault="005D20A0" w:rsidP="00A52C67">
      <w:pPr>
        <w:spacing w:after="120"/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4B33"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IV.-</w:t>
      </w:r>
      <w:r w:rsidR="00F364D9" w:rsidRPr="00DC4B33"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901B56" w:rsidRPr="00DC4B33"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F364D9" w:rsidRPr="00DC4B33"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   C    T    I     V    I    D    A    D    E   S : </w:t>
      </w:r>
    </w:p>
    <w:tbl>
      <w:tblPr>
        <w:tblStyle w:val="Tablaconcuadrcula"/>
        <w:tblW w:w="0" w:type="auto"/>
        <w:tblInd w:w="261" w:type="dxa"/>
        <w:tblLook w:val="04A0" w:firstRow="1" w:lastRow="0" w:firstColumn="1" w:lastColumn="0" w:noHBand="0" w:noVBand="1"/>
      </w:tblPr>
      <w:tblGrid>
        <w:gridCol w:w="3027"/>
        <w:gridCol w:w="3167"/>
        <w:gridCol w:w="2607"/>
      </w:tblGrid>
      <w:tr w:rsidR="00220A3A" w:rsidRPr="005D20A0" w14:paraId="05B7CFCB" w14:textId="77777777" w:rsidTr="004613B5">
        <w:trPr>
          <w:trHeight w:val="548"/>
        </w:trPr>
        <w:tc>
          <w:tcPr>
            <w:tcW w:w="3027" w:type="dxa"/>
            <w:vAlign w:val="center"/>
          </w:tcPr>
          <w:p w14:paraId="48508320" w14:textId="77777777" w:rsidR="00220A3A" w:rsidRPr="005D20A0" w:rsidRDefault="00220A3A" w:rsidP="005D20A0">
            <w:pPr>
              <w:spacing w:after="120"/>
              <w:jc w:val="center"/>
              <w:rPr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20A0">
              <w:rPr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ACTIVIDADES</w:t>
            </w:r>
          </w:p>
        </w:tc>
        <w:tc>
          <w:tcPr>
            <w:tcW w:w="3167" w:type="dxa"/>
            <w:vAlign w:val="center"/>
          </w:tcPr>
          <w:p w14:paraId="030A9D62" w14:textId="77777777" w:rsidR="00220A3A" w:rsidRPr="005D20A0" w:rsidRDefault="00220A3A" w:rsidP="005D20A0">
            <w:pPr>
              <w:spacing w:after="120"/>
              <w:jc w:val="center"/>
              <w:rPr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20A0">
              <w:rPr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METODOLOGIA</w:t>
            </w:r>
          </w:p>
        </w:tc>
        <w:tc>
          <w:tcPr>
            <w:tcW w:w="2607" w:type="dxa"/>
            <w:vAlign w:val="center"/>
          </w:tcPr>
          <w:p w14:paraId="5F2A0180" w14:textId="77777777" w:rsidR="00220A3A" w:rsidRPr="005D20A0" w:rsidRDefault="00220A3A" w:rsidP="005D20A0">
            <w:pPr>
              <w:spacing w:after="120"/>
              <w:jc w:val="center"/>
              <w:rPr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20A0">
              <w:rPr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MATERIALES</w:t>
            </w:r>
          </w:p>
        </w:tc>
      </w:tr>
      <w:tr w:rsidR="00220A3A" w14:paraId="06CE0FDF" w14:textId="77777777" w:rsidTr="004613B5">
        <w:trPr>
          <w:trHeight w:val="2824"/>
        </w:trPr>
        <w:tc>
          <w:tcPr>
            <w:tcW w:w="3027" w:type="dxa"/>
          </w:tcPr>
          <w:p w14:paraId="4A872F1B" w14:textId="77777777" w:rsidR="006F23DB" w:rsidRDefault="00220A3A" w:rsidP="00A67A5B">
            <w:pPr>
              <w:spacing w:after="120"/>
              <w:jc w:val="center"/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Primer día</w:t>
            </w:r>
            <w:r w:rsidR="00A67A5B"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04.04.17 </w:t>
            </w:r>
          </w:p>
          <w:p w14:paraId="21BDF9B9" w14:textId="3F270ADB" w:rsidR="00220A3A" w:rsidRPr="00220A3A" w:rsidRDefault="00220A3A" w:rsidP="00A67A5B">
            <w:pPr>
              <w:spacing w:after="120"/>
              <w:jc w:val="center"/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Mañana</w:t>
            </w:r>
          </w:p>
          <w:p w14:paraId="3FA71F80" w14:textId="77777777" w:rsidR="00220A3A" w:rsidRDefault="00220A3A" w:rsidP="00A52C67">
            <w:pPr>
              <w:spacing w:after="12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0A3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Registros de Enfermería de las sedes de prácticas.</w:t>
            </w:r>
            <w:r w:rsidRPr="004633E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D8561F8" w14:textId="57D84A8D" w:rsidR="00220A3A" w:rsidRPr="00220A3A" w:rsidRDefault="00220A3A" w:rsidP="006F23DB">
            <w:pPr>
              <w:spacing w:after="120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0A3A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Tarde</w:t>
            </w:r>
          </w:p>
          <w:p w14:paraId="691DDB36" w14:textId="282E61C3" w:rsidR="00220A3A" w:rsidRDefault="00220A3A" w:rsidP="00220A3A">
            <w:pPr>
              <w:spacing w:after="12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33E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Técnica Aséptica: Lavado de manos,</w:t>
            </w:r>
            <w:r w:rsidR="006F23D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calzado de Guantes: uso y técnicas Uso de mandiles estériles y de procedimiento.</w:t>
            </w:r>
          </w:p>
        </w:tc>
        <w:tc>
          <w:tcPr>
            <w:tcW w:w="3167" w:type="dxa"/>
          </w:tcPr>
          <w:p w14:paraId="07DBE072" w14:textId="05A5795C" w:rsidR="00220A3A" w:rsidRDefault="00220A3A" w:rsidP="00A52C67">
            <w:pPr>
              <w:spacing w:after="12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Demostración y redemostración. Elaborar un historia clínica teniendo en cuenta la secuencia </w:t>
            </w:r>
          </w:p>
          <w:p w14:paraId="193E19FB" w14:textId="1D571293" w:rsidR="00220A3A" w:rsidRDefault="00220A3A" w:rsidP="00A52C67">
            <w:pPr>
              <w:spacing w:after="12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47D3C3" w14:textId="77777777" w:rsidR="00A67A5B" w:rsidRDefault="00220A3A" w:rsidP="005C12DD">
            <w:pPr>
              <w:spacing w:after="12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37EFCFDA" w14:textId="69637A4E" w:rsidR="00220A3A" w:rsidRDefault="00220A3A" w:rsidP="005C12DD">
            <w:pPr>
              <w:spacing w:after="12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A67A5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Demostración del docente y redemostración </w:t>
            </w:r>
            <w:r w:rsidR="0005147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del estudiante.</w:t>
            </w:r>
          </w:p>
        </w:tc>
        <w:tc>
          <w:tcPr>
            <w:tcW w:w="2607" w:type="dxa"/>
          </w:tcPr>
          <w:p w14:paraId="75AAF027" w14:textId="1BFB8F05" w:rsidR="00220A3A" w:rsidRDefault="00220A3A" w:rsidP="00F91905">
            <w:pPr>
              <w:spacing w:after="12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460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Hojas de registro 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 las sedes, lapiceros de diferentes </w:t>
            </w:r>
            <w:r w:rsidR="0005147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colores.</w:t>
            </w:r>
          </w:p>
          <w:p w14:paraId="1BA86073" w14:textId="1015D92A" w:rsidR="0005147B" w:rsidRPr="0005147B" w:rsidRDefault="0005147B" w:rsidP="00F91905">
            <w:pPr>
              <w:spacing w:after="120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147B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Tarde</w:t>
            </w:r>
          </w:p>
          <w:p w14:paraId="6C09882D" w14:textId="6C3258B2" w:rsidR="00220A3A" w:rsidRDefault="00220A3A" w:rsidP="0005147B">
            <w:pPr>
              <w:spacing w:after="12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0A3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Jabón antiséptico (gluconat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 de Clorhexidina al 2% Y 4%)  </w:t>
            </w:r>
            <w:r w:rsidRPr="00220A3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Toalla</w:t>
            </w:r>
            <w:r w:rsidR="0005147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papel,</w:t>
            </w:r>
            <w:r w:rsidRPr="00220A3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guantes de procedimiento, estéri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les y mandil de procedimiento estéril. </w:t>
            </w:r>
          </w:p>
        </w:tc>
      </w:tr>
      <w:tr w:rsidR="00220A3A" w14:paraId="765DA0A9" w14:textId="77777777" w:rsidTr="004613B5">
        <w:tc>
          <w:tcPr>
            <w:tcW w:w="3027" w:type="dxa"/>
          </w:tcPr>
          <w:p w14:paraId="2A438DF8" w14:textId="1F9C86E4" w:rsidR="00220A3A" w:rsidRDefault="00220A3A" w:rsidP="00A67A5B">
            <w:pPr>
              <w:spacing w:after="120"/>
              <w:jc w:val="center"/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20A0"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Segundo </w:t>
            </w:r>
            <w:r w:rsidR="006F23DB" w:rsidRPr="005D20A0"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día</w:t>
            </w:r>
            <w:r w:rsidR="006F23DB"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11 .04. 17</w:t>
            </w:r>
            <w:r w:rsidR="00A67A5B"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mañana y tarde .</w:t>
            </w:r>
          </w:p>
          <w:p w14:paraId="7CAA2028" w14:textId="77777777" w:rsidR="00220A3A" w:rsidRDefault="00220A3A" w:rsidP="0042288F">
            <w:pPr>
              <w:spacing w:after="120"/>
              <w:jc w:val="center"/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2C31C7" w14:textId="77777777" w:rsidR="00A67A5B" w:rsidRDefault="00220A3A" w:rsidP="00A67A5B">
            <w:pPr>
              <w:spacing w:after="120"/>
              <w:jc w:val="center"/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ADMINISTARCIÓN DE MEDICAMENTOS</w:t>
            </w:r>
          </w:p>
          <w:p w14:paraId="25A0A029" w14:textId="617476E2" w:rsidR="00220A3A" w:rsidRPr="005D20A0" w:rsidRDefault="00220A3A" w:rsidP="00A67A5B">
            <w:pPr>
              <w:spacing w:after="120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 todas las vías )</w:t>
            </w:r>
          </w:p>
        </w:tc>
        <w:tc>
          <w:tcPr>
            <w:tcW w:w="3167" w:type="dxa"/>
          </w:tcPr>
          <w:p w14:paraId="19DB2E11" w14:textId="77777777" w:rsidR="00D60543" w:rsidRDefault="00D60543" w:rsidP="004633E9">
            <w:pPr>
              <w:spacing w:after="12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6F95F7" w14:textId="1B61FC54" w:rsidR="00D60543" w:rsidRDefault="00D60543" w:rsidP="004633E9">
            <w:pPr>
              <w:spacing w:after="12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Los docentes expondrán las diferentes vías, ventajas y complicaciones. </w:t>
            </w:r>
          </w:p>
          <w:p w14:paraId="4E7DFCE8" w14:textId="6D7E9D13" w:rsidR="00220A3A" w:rsidRDefault="00220A3A" w:rsidP="00D60543">
            <w:pPr>
              <w:spacing w:after="12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El equipo de trabajo </w:t>
            </w:r>
            <w:r w:rsidR="0005147B" w:rsidRPr="0005147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conformado por los estudiantes </w:t>
            </w:r>
            <w:r w:rsidR="00D6054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demostraran cada vía de administración.</w:t>
            </w:r>
          </w:p>
        </w:tc>
        <w:tc>
          <w:tcPr>
            <w:tcW w:w="2607" w:type="dxa"/>
          </w:tcPr>
          <w:p w14:paraId="34419F03" w14:textId="111392E8" w:rsidR="00220A3A" w:rsidRDefault="00220A3A" w:rsidP="00A52C67">
            <w:pPr>
              <w:spacing w:after="12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Jeringas, a</w:t>
            </w:r>
            <w:r w:rsidRPr="0042288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gujas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todos los números, equipo de venoclisis, solución antiséptica, algodón, esparadrapo, solución de cloruro de sodio</w:t>
            </w:r>
            <w:r w:rsidR="00A67A5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contenedor para eliminación de residuos y punzocortante</w:t>
            </w:r>
            <w:r w:rsidR="006F23D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220A3A" w14:paraId="4A396F78" w14:textId="77777777" w:rsidTr="004613B5">
        <w:tc>
          <w:tcPr>
            <w:tcW w:w="3027" w:type="dxa"/>
          </w:tcPr>
          <w:p w14:paraId="00E96F1B" w14:textId="5BB55D27" w:rsidR="00220A3A" w:rsidRDefault="00220A3A" w:rsidP="0005147B">
            <w:pPr>
              <w:spacing w:after="12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6EAD"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Tercer día</w:t>
            </w:r>
            <w:r w:rsidR="0005147B"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18.04.17</w:t>
            </w:r>
          </w:p>
          <w:p w14:paraId="4B21536F" w14:textId="26051796" w:rsidR="00220A3A" w:rsidRPr="00E72BFB" w:rsidRDefault="00220A3A" w:rsidP="00D60543">
            <w:pPr>
              <w:spacing w:after="120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4602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Exposición sobre : </w:t>
            </w:r>
            <w:r w:rsidR="00D60543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B94602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Medicamentos</w:t>
            </w:r>
          </w:p>
        </w:tc>
        <w:tc>
          <w:tcPr>
            <w:tcW w:w="3167" w:type="dxa"/>
          </w:tcPr>
          <w:p w14:paraId="5B614FDB" w14:textId="420B3331" w:rsidR="00220A3A" w:rsidRDefault="00220A3A" w:rsidP="006F23DB">
            <w:pPr>
              <w:spacing w:after="12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64D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El equipo de trabajo conformado por los estudiantes expondrá sobre todos los aspectos considerados en los </w:t>
            </w:r>
            <w:r w:rsidR="0005147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medicamentos, con equipos multimedia y/o audiovisuales</w:t>
            </w:r>
            <w:r w:rsidR="006F23D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607" w:type="dxa"/>
          </w:tcPr>
          <w:p w14:paraId="3F416CC9" w14:textId="77777777" w:rsidR="00220A3A" w:rsidRDefault="00220A3A" w:rsidP="00F364D9">
            <w:pPr>
              <w:spacing w:after="12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C263F7" w14:textId="621E96AC" w:rsidR="00220A3A" w:rsidRDefault="00220A3A" w:rsidP="00F364D9">
            <w:pPr>
              <w:spacing w:after="12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64D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Muestras de ampollas, viale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 de los medicam</w:t>
            </w:r>
            <w:r w:rsidR="006F23D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entos expuestos, diapositivas</w:t>
            </w:r>
          </w:p>
        </w:tc>
      </w:tr>
      <w:tr w:rsidR="00220A3A" w14:paraId="1E656AD8" w14:textId="77777777" w:rsidTr="004613B5">
        <w:tc>
          <w:tcPr>
            <w:tcW w:w="3027" w:type="dxa"/>
          </w:tcPr>
          <w:p w14:paraId="18763DDD" w14:textId="39F5C390" w:rsidR="00220A3A" w:rsidRPr="006F23DB" w:rsidRDefault="006F23DB" w:rsidP="0042288F">
            <w:pPr>
              <w:spacing w:after="120"/>
              <w:jc w:val="center"/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Cuarto día: 25.04.17 mañana </w:t>
            </w:r>
          </w:p>
          <w:p w14:paraId="28ECBC40" w14:textId="77777777" w:rsidR="00220A3A" w:rsidRDefault="006F23DB" w:rsidP="006F23DB">
            <w:pPr>
              <w:spacing w:after="120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Sondas Nasogástricas, vesicales . </w:t>
            </w:r>
          </w:p>
          <w:p w14:paraId="055EDB12" w14:textId="77777777" w:rsidR="006F23DB" w:rsidRDefault="006F23DB" w:rsidP="006F23DB">
            <w:pPr>
              <w:spacing w:after="120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Tarde </w:t>
            </w:r>
          </w:p>
          <w:p w14:paraId="0B301703" w14:textId="510CDB29" w:rsidR="006F23DB" w:rsidRPr="00E72BFB" w:rsidRDefault="006F23DB" w:rsidP="006F23DB">
            <w:pPr>
              <w:spacing w:after="120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Catéter venoso central y PVC</w:t>
            </w:r>
          </w:p>
        </w:tc>
        <w:tc>
          <w:tcPr>
            <w:tcW w:w="3167" w:type="dxa"/>
          </w:tcPr>
          <w:p w14:paraId="56D157C2" w14:textId="2793191F" w:rsidR="00220A3A" w:rsidRDefault="006F23DB" w:rsidP="00A27078">
            <w:pPr>
              <w:spacing w:after="12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23D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 equipo de trabajo conformado por los estudiantes expondrá sobre todos los aspectos considerados en los medicamentos, con equipos multimedia y/o audiovisuales.</w:t>
            </w:r>
          </w:p>
        </w:tc>
        <w:tc>
          <w:tcPr>
            <w:tcW w:w="2607" w:type="dxa"/>
          </w:tcPr>
          <w:p w14:paraId="382095DA" w14:textId="77777777" w:rsidR="00220A3A" w:rsidRDefault="00220A3A" w:rsidP="00A52C67">
            <w:pPr>
              <w:spacing w:after="12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21A702" w14:textId="5C2DFBA2" w:rsidR="00220A3A" w:rsidRDefault="00220A3A" w:rsidP="006F23DB">
            <w:pPr>
              <w:spacing w:after="12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64D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Materiales para los diferentes procedimientos</w:t>
            </w:r>
            <w:r w:rsidR="006F23D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</w:tbl>
    <w:p w14:paraId="33C0AD1F" w14:textId="77777777" w:rsidR="008A248B" w:rsidRPr="00C011A6" w:rsidRDefault="008A248B" w:rsidP="00C011A6">
      <w:pPr>
        <w:spacing w:after="1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045101" w14:textId="77777777" w:rsidR="004613B5" w:rsidRDefault="004613B5">
      <w:pPr>
        <w:rPr>
          <w:color w:val="FF000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366E3854" w14:textId="5AAFB6CA" w:rsidR="007913D3" w:rsidRDefault="007913D3" w:rsidP="004613B5">
      <w:pPr>
        <w:spacing w:after="120"/>
        <w:ind w:left="1418"/>
        <w:jc w:val="both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13D3">
        <w:rPr>
          <w:color w:val="FF000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Nota:</w:t>
      </w:r>
      <w:r w:rsidRPr="007913D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Los fármacos serán los siguientes: Inotrópicos, analgé</w:t>
      </w:r>
      <w:r w:rsidR="004613B5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sicos, antibióticos, diuréticos </w:t>
      </w:r>
      <w:r w:rsidRPr="007913D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Midazolan, Hidrocortisona</w:t>
      </w:r>
      <w:r w:rsidR="00E63B49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Atropina, Epinefrina</w:t>
      </w:r>
      <w:r w:rsidRPr="007913D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7C6F66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Tramadol, </w:t>
      </w:r>
      <w:r w:rsidR="00E63B49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Ketoprofeno, Amikin </w:t>
      </w:r>
      <w:r w:rsidRPr="007913D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7C6F66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Gentamicina , </w:t>
      </w:r>
      <w:r w:rsidRPr="007913D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</w:t>
      </w:r>
      <w:r w:rsidR="00901B56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ol, Ceftriazona, Clindamicina, M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7C6F66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toclopramida, Ondasetron</w:t>
      </w:r>
      <w:r w:rsidR="00E63B49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7C6F66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Ranitidina , </w:t>
      </w:r>
      <w:r w:rsidR="00E63B49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Omeprazol,  </w:t>
      </w:r>
      <w:r w:rsidRPr="007913D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C6F66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Metamizol .</w:t>
      </w:r>
      <w:r w:rsidRPr="007913D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Incluye: acción farmacológica, indicaciones, posología, presentación, vías de administración, tiempo de vida y absorción, contraindicaciones, reacciones adversas .Atención de Enfermería específicas en cada uno de los fármacos. </w:t>
      </w:r>
      <w:r w:rsidR="00E63B49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Cuatro fármacos por grupo .</w:t>
      </w:r>
    </w:p>
    <w:p w14:paraId="6B1B5FB9" w14:textId="2B7B8D5C" w:rsidR="006F23DB" w:rsidRDefault="006F23DB" w:rsidP="004613B5">
      <w:pPr>
        <w:spacing w:after="120"/>
        <w:ind w:left="567"/>
        <w:jc w:val="both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diferencias de otros ciclos cada día de </w:t>
      </w:r>
      <w:r w:rsidR="00720B9C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práctica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será </w:t>
      </w:r>
      <w:r w:rsidR="00720B9C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cancelatorio,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D131C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alumno </w:t>
      </w:r>
      <w:r w:rsidR="009D131C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obtendrá su nota al final de cada procedimiento y /o exposición </w:t>
      </w:r>
      <w:r w:rsidR="003A5F5E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 ira acumulando,  de tal manera que el último día de practica el docente obtendrá </w:t>
      </w:r>
      <w:r w:rsidR="0086472D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promedio y será la nota final de la rotación </w:t>
      </w:r>
      <w:r w:rsidR="00D6054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Teórico</w:t>
      </w:r>
      <w:r w:rsidR="0086472D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Práctica </w:t>
      </w:r>
      <w:r w:rsidR="0095585E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.Respondiendo a la didáctica metodológica que se debe </w:t>
      </w:r>
      <w:r w:rsidR="00D6054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aplicar</w:t>
      </w:r>
      <w:r w:rsidR="0095585E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</w:t>
      </w:r>
      <w:r w:rsidR="00D6054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 silabo</w:t>
      </w:r>
      <w:r w:rsidR="0095585E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6054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</w:t>
      </w:r>
      <w:r w:rsidR="0095585E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competencias donde se</w:t>
      </w:r>
      <w:r w:rsidR="00D6054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5585E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considera que </w:t>
      </w:r>
      <w:r w:rsidR="00D6054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</w:t>
      </w:r>
      <w:r w:rsidR="0095585E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evaluación es constante. </w:t>
      </w:r>
    </w:p>
    <w:p w14:paraId="528A2D5E" w14:textId="6606AB4A" w:rsidR="003A5F5E" w:rsidRDefault="003A5F5E" w:rsidP="004613B5">
      <w:pPr>
        <w:spacing w:after="120"/>
        <w:ind w:left="567"/>
        <w:jc w:val="both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 importante recordar que la presentación del estudiante será</w:t>
      </w:r>
      <w:r w:rsidR="0086472D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5585E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observada en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las exposiciones </w:t>
      </w:r>
      <w:r w:rsidR="0086472D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las cuales asitaran con 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uniforme </w:t>
      </w:r>
      <w:r w:rsidR="0086472D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clínico</w:t>
      </w:r>
      <w:r w:rsidR="0095585E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 </w:t>
      </w:r>
      <w:r w:rsidR="0086472D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nos servirá </w:t>
      </w:r>
      <w:r w:rsidR="0095585E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para orientar la mejora del mismo . </w:t>
      </w:r>
    </w:p>
    <w:p w14:paraId="3D73CCC7" w14:textId="77777777" w:rsidR="007913D3" w:rsidRPr="007913D3" w:rsidRDefault="007913D3" w:rsidP="004613B5">
      <w:pPr>
        <w:spacing w:after="120"/>
        <w:ind w:left="567"/>
        <w:jc w:val="both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13D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Presentación de Los docentes en el laboratorio: Mandil </w:t>
      </w:r>
    </w:p>
    <w:p w14:paraId="1E83B51A" w14:textId="3282AFD5" w:rsidR="007913D3" w:rsidRPr="007913D3" w:rsidRDefault="0095585E" w:rsidP="004613B5">
      <w:pPr>
        <w:spacing w:after="120"/>
        <w:ind w:left="567"/>
        <w:jc w:val="both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Alumnos: Mandil blanco(  salvo el día de exposiciones )</w:t>
      </w:r>
      <w:r w:rsidR="007913D3" w:rsidRPr="007913D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cabello recogido con redecilla para las alumnas que tienen cabello largo y para varones cabello corto. </w:t>
      </w:r>
    </w:p>
    <w:p w14:paraId="3DC772DF" w14:textId="77777777" w:rsidR="002D6B3B" w:rsidRDefault="002D6B3B" w:rsidP="00F85CBE">
      <w:pPr>
        <w:spacing w:after="1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8EB958" w14:textId="77777777" w:rsidR="007913D3" w:rsidRDefault="007913D3" w:rsidP="00F85CBE">
      <w:pPr>
        <w:spacing w:after="1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6920C3" w14:textId="77777777" w:rsidR="007913D3" w:rsidRDefault="007913D3" w:rsidP="00F85CBE">
      <w:pPr>
        <w:spacing w:after="1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CCEBCF" w14:textId="77777777" w:rsidR="004613B5" w:rsidRDefault="004613B5" w:rsidP="00F85CBE">
      <w:pPr>
        <w:spacing w:after="1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7F5D6F" w14:textId="77777777" w:rsidR="004613B5" w:rsidRDefault="004613B5" w:rsidP="00F85CBE">
      <w:pPr>
        <w:spacing w:after="1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1AB0BB" w14:textId="77777777" w:rsidR="007913D3" w:rsidRPr="007913D3" w:rsidRDefault="007913D3" w:rsidP="007913D3">
      <w:pPr>
        <w:spacing w:after="120"/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13D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Lic: Chilet Andaviza, Soledad Umelia</w:t>
      </w:r>
    </w:p>
    <w:p w14:paraId="43CE40CC" w14:textId="605CDDF2" w:rsidR="002D6B3B" w:rsidRDefault="004613B5" w:rsidP="004613B5">
      <w:pPr>
        <w:spacing w:after="120"/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DNU 406</w:t>
      </w:r>
    </w:p>
    <w:sectPr w:rsidR="002D6B3B" w:rsidSect="004613B5">
      <w:pgSz w:w="11907" w:h="16839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2B215" w14:textId="77777777" w:rsidR="00942AAD" w:rsidRDefault="00942AAD" w:rsidP="00AD089E">
      <w:pPr>
        <w:spacing w:after="0" w:line="240" w:lineRule="auto"/>
      </w:pPr>
      <w:r>
        <w:separator/>
      </w:r>
    </w:p>
  </w:endnote>
  <w:endnote w:type="continuationSeparator" w:id="0">
    <w:p w14:paraId="0DC8CDA1" w14:textId="77777777" w:rsidR="00942AAD" w:rsidRDefault="00942AAD" w:rsidP="00AD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A5F70" w14:textId="77777777" w:rsidR="00942AAD" w:rsidRDefault="00942AAD" w:rsidP="00AD089E">
      <w:pPr>
        <w:spacing w:after="0" w:line="240" w:lineRule="auto"/>
      </w:pPr>
      <w:r>
        <w:separator/>
      </w:r>
    </w:p>
  </w:footnote>
  <w:footnote w:type="continuationSeparator" w:id="0">
    <w:p w14:paraId="21E675A5" w14:textId="77777777" w:rsidR="00942AAD" w:rsidRDefault="00942AAD" w:rsidP="00AD0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3720"/>
    <w:multiLevelType w:val="hybridMultilevel"/>
    <w:tmpl w:val="FCD8857A"/>
    <w:lvl w:ilvl="0" w:tplc="280A000B">
      <w:start w:val="1"/>
      <w:numFmt w:val="bullet"/>
      <w:lvlText w:val=""/>
      <w:lvlJc w:val="left"/>
      <w:pPr>
        <w:ind w:left="215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7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9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16" w:hanging="360"/>
      </w:pPr>
      <w:rPr>
        <w:rFonts w:ascii="Wingdings" w:hAnsi="Wingdings" w:hint="default"/>
      </w:rPr>
    </w:lvl>
  </w:abstractNum>
  <w:abstractNum w:abstractNumId="1">
    <w:nsid w:val="14F11A79"/>
    <w:multiLevelType w:val="hybridMultilevel"/>
    <w:tmpl w:val="872AF5E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01308"/>
    <w:multiLevelType w:val="hybridMultilevel"/>
    <w:tmpl w:val="999A3066"/>
    <w:lvl w:ilvl="0" w:tplc="280A000B">
      <w:start w:val="1"/>
      <w:numFmt w:val="bullet"/>
      <w:lvlText w:val=""/>
      <w:lvlJc w:val="left"/>
      <w:pPr>
        <w:ind w:left="179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3">
    <w:nsid w:val="19947C8A"/>
    <w:multiLevelType w:val="multilevel"/>
    <w:tmpl w:val="4E1E6CE0"/>
    <w:lvl w:ilvl="0">
      <w:start w:val="1"/>
      <w:numFmt w:val="decimal"/>
      <w:lvlText w:val="%1."/>
      <w:lvlJc w:val="left"/>
      <w:pPr>
        <w:ind w:left="1412" w:hanging="360"/>
      </w:pPr>
    </w:lvl>
    <w:lvl w:ilvl="1">
      <w:start w:val="9"/>
      <w:numFmt w:val="decimalZero"/>
      <w:isLgl/>
      <w:lvlText w:val="%1.%2."/>
      <w:lvlJc w:val="left"/>
      <w:pPr>
        <w:ind w:left="159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4">
    <w:nsid w:val="20495871"/>
    <w:multiLevelType w:val="hybridMultilevel"/>
    <w:tmpl w:val="195C32FA"/>
    <w:lvl w:ilvl="0" w:tplc="280A000F">
      <w:start w:val="1"/>
      <w:numFmt w:val="decimal"/>
      <w:lvlText w:val="%1."/>
      <w:lvlJc w:val="left"/>
      <w:pPr>
        <w:ind w:left="1559" w:hanging="360"/>
      </w:pPr>
    </w:lvl>
    <w:lvl w:ilvl="1" w:tplc="280A0019" w:tentative="1">
      <w:start w:val="1"/>
      <w:numFmt w:val="lowerLetter"/>
      <w:lvlText w:val="%2."/>
      <w:lvlJc w:val="left"/>
      <w:pPr>
        <w:ind w:left="2279" w:hanging="360"/>
      </w:pPr>
    </w:lvl>
    <w:lvl w:ilvl="2" w:tplc="280A001B" w:tentative="1">
      <w:start w:val="1"/>
      <w:numFmt w:val="lowerRoman"/>
      <w:lvlText w:val="%3."/>
      <w:lvlJc w:val="right"/>
      <w:pPr>
        <w:ind w:left="2999" w:hanging="180"/>
      </w:pPr>
    </w:lvl>
    <w:lvl w:ilvl="3" w:tplc="280A000F" w:tentative="1">
      <w:start w:val="1"/>
      <w:numFmt w:val="decimal"/>
      <w:lvlText w:val="%4."/>
      <w:lvlJc w:val="left"/>
      <w:pPr>
        <w:ind w:left="3719" w:hanging="360"/>
      </w:pPr>
    </w:lvl>
    <w:lvl w:ilvl="4" w:tplc="280A0019" w:tentative="1">
      <w:start w:val="1"/>
      <w:numFmt w:val="lowerLetter"/>
      <w:lvlText w:val="%5."/>
      <w:lvlJc w:val="left"/>
      <w:pPr>
        <w:ind w:left="4439" w:hanging="360"/>
      </w:pPr>
    </w:lvl>
    <w:lvl w:ilvl="5" w:tplc="280A001B" w:tentative="1">
      <w:start w:val="1"/>
      <w:numFmt w:val="lowerRoman"/>
      <w:lvlText w:val="%6."/>
      <w:lvlJc w:val="right"/>
      <w:pPr>
        <w:ind w:left="5159" w:hanging="180"/>
      </w:pPr>
    </w:lvl>
    <w:lvl w:ilvl="6" w:tplc="280A000F" w:tentative="1">
      <w:start w:val="1"/>
      <w:numFmt w:val="decimal"/>
      <w:lvlText w:val="%7."/>
      <w:lvlJc w:val="left"/>
      <w:pPr>
        <w:ind w:left="5879" w:hanging="360"/>
      </w:pPr>
    </w:lvl>
    <w:lvl w:ilvl="7" w:tplc="280A0019" w:tentative="1">
      <w:start w:val="1"/>
      <w:numFmt w:val="lowerLetter"/>
      <w:lvlText w:val="%8."/>
      <w:lvlJc w:val="left"/>
      <w:pPr>
        <w:ind w:left="6599" w:hanging="360"/>
      </w:pPr>
    </w:lvl>
    <w:lvl w:ilvl="8" w:tplc="280A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5">
    <w:nsid w:val="23622ED2"/>
    <w:multiLevelType w:val="hybridMultilevel"/>
    <w:tmpl w:val="8954043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F225A"/>
    <w:multiLevelType w:val="hybridMultilevel"/>
    <w:tmpl w:val="15DE589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591C95"/>
    <w:multiLevelType w:val="hybridMultilevel"/>
    <w:tmpl w:val="9272A9B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66ED8"/>
    <w:multiLevelType w:val="hybridMultilevel"/>
    <w:tmpl w:val="57C0FB9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0351A"/>
    <w:multiLevelType w:val="multilevel"/>
    <w:tmpl w:val="5F52672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Zero"/>
      <w:isLgl/>
      <w:lvlText w:val="%1.%2"/>
      <w:lvlJc w:val="left"/>
      <w:pPr>
        <w:ind w:left="228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440"/>
      </w:pPr>
      <w:rPr>
        <w:rFonts w:hint="default"/>
      </w:rPr>
    </w:lvl>
  </w:abstractNum>
  <w:abstractNum w:abstractNumId="10">
    <w:nsid w:val="2D2E7CDB"/>
    <w:multiLevelType w:val="hybridMultilevel"/>
    <w:tmpl w:val="32F4277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046CB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>
    <w:nsid w:val="39F64C73"/>
    <w:multiLevelType w:val="hybridMultilevel"/>
    <w:tmpl w:val="27F439D4"/>
    <w:lvl w:ilvl="0" w:tplc="28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>
    <w:nsid w:val="3C9619B2"/>
    <w:multiLevelType w:val="multilevel"/>
    <w:tmpl w:val="7B34D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51A86216"/>
    <w:multiLevelType w:val="hybridMultilevel"/>
    <w:tmpl w:val="4E2EB348"/>
    <w:lvl w:ilvl="0" w:tplc="7CBE0D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298" w:hanging="360"/>
      </w:pPr>
    </w:lvl>
    <w:lvl w:ilvl="2" w:tplc="280A001B" w:tentative="1">
      <w:start w:val="1"/>
      <w:numFmt w:val="lowerRoman"/>
      <w:lvlText w:val="%3."/>
      <w:lvlJc w:val="right"/>
      <w:pPr>
        <w:ind w:left="2018" w:hanging="180"/>
      </w:pPr>
    </w:lvl>
    <w:lvl w:ilvl="3" w:tplc="280A000F" w:tentative="1">
      <w:start w:val="1"/>
      <w:numFmt w:val="decimal"/>
      <w:lvlText w:val="%4."/>
      <w:lvlJc w:val="left"/>
      <w:pPr>
        <w:ind w:left="2738" w:hanging="360"/>
      </w:pPr>
    </w:lvl>
    <w:lvl w:ilvl="4" w:tplc="280A0019" w:tentative="1">
      <w:start w:val="1"/>
      <w:numFmt w:val="lowerLetter"/>
      <w:lvlText w:val="%5."/>
      <w:lvlJc w:val="left"/>
      <w:pPr>
        <w:ind w:left="3458" w:hanging="360"/>
      </w:pPr>
    </w:lvl>
    <w:lvl w:ilvl="5" w:tplc="280A001B" w:tentative="1">
      <w:start w:val="1"/>
      <w:numFmt w:val="lowerRoman"/>
      <w:lvlText w:val="%6."/>
      <w:lvlJc w:val="right"/>
      <w:pPr>
        <w:ind w:left="4178" w:hanging="180"/>
      </w:pPr>
    </w:lvl>
    <w:lvl w:ilvl="6" w:tplc="280A000F" w:tentative="1">
      <w:start w:val="1"/>
      <w:numFmt w:val="decimal"/>
      <w:lvlText w:val="%7."/>
      <w:lvlJc w:val="left"/>
      <w:pPr>
        <w:ind w:left="4898" w:hanging="360"/>
      </w:pPr>
    </w:lvl>
    <w:lvl w:ilvl="7" w:tplc="280A0019" w:tentative="1">
      <w:start w:val="1"/>
      <w:numFmt w:val="lowerLetter"/>
      <w:lvlText w:val="%8."/>
      <w:lvlJc w:val="left"/>
      <w:pPr>
        <w:ind w:left="5618" w:hanging="360"/>
      </w:pPr>
    </w:lvl>
    <w:lvl w:ilvl="8" w:tplc="2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55CC3DBC"/>
    <w:multiLevelType w:val="hybridMultilevel"/>
    <w:tmpl w:val="4A7610BE"/>
    <w:lvl w:ilvl="0" w:tplc="A5A8C928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52BFB"/>
    <w:multiLevelType w:val="hybridMultilevel"/>
    <w:tmpl w:val="0E4A6F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00C72"/>
    <w:multiLevelType w:val="hybridMultilevel"/>
    <w:tmpl w:val="60F6504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D13CD"/>
    <w:multiLevelType w:val="hybridMultilevel"/>
    <w:tmpl w:val="B37C397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01594"/>
    <w:multiLevelType w:val="multilevel"/>
    <w:tmpl w:val="D0CC99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7BE833A5"/>
    <w:multiLevelType w:val="multilevel"/>
    <w:tmpl w:val="D0CC99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7C7742B8"/>
    <w:multiLevelType w:val="hybridMultilevel"/>
    <w:tmpl w:val="8FFE748A"/>
    <w:lvl w:ilvl="0" w:tplc="280A000B">
      <w:start w:val="1"/>
      <w:numFmt w:val="bullet"/>
      <w:lvlText w:val=""/>
      <w:lvlJc w:val="left"/>
      <w:pPr>
        <w:ind w:left="111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8"/>
  </w:num>
  <w:num w:numId="5">
    <w:abstractNumId w:val="5"/>
  </w:num>
  <w:num w:numId="6">
    <w:abstractNumId w:val="8"/>
  </w:num>
  <w:num w:numId="7">
    <w:abstractNumId w:val="13"/>
  </w:num>
  <w:num w:numId="8">
    <w:abstractNumId w:val="19"/>
  </w:num>
  <w:num w:numId="9">
    <w:abstractNumId w:val="20"/>
  </w:num>
  <w:num w:numId="10">
    <w:abstractNumId w:val="6"/>
  </w:num>
  <w:num w:numId="11">
    <w:abstractNumId w:val="15"/>
  </w:num>
  <w:num w:numId="12">
    <w:abstractNumId w:val="3"/>
  </w:num>
  <w:num w:numId="13">
    <w:abstractNumId w:val="1"/>
  </w:num>
  <w:num w:numId="14">
    <w:abstractNumId w:val="9"/>
  </w:num>
  <w:num w:numId="15">
    <w:abstractNumId w:val="2"/>
  </w:num>
  <w:num w:numId="16">
    <w:abstractNumId w:val="17"/>
  </w:num>
  <w:num w:numId="17">
    <w:abstractNumId w:val="0"/>
  </w:num>
  <w:num w:numId="18">
    <w:abstractNumId w:val="21"/>
  </w:num>
  <w:num w:numId="19">
    <w:abstractNumId w:val="12"/>
  </w:num>
  <w:num w:numId="20">
    <w:abstractNumId w:val="16"/>
  </w:num>
  <w:num w:numId="21">
    <w:abstractNumId w:val="4"/>
  </w:num>
  <w:num w:numId="2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EA"/>
    <w:rsid w:val="00002EF9"/>
    <w:rsid w:val="00005B96"/>
    <w:rsid w:val="000104A9"/>
    <w:rsid w:val="000107AB"/>
    <w:rsid w:val="00017F5D"/>
    <w:rsid w:val="0002150B"/>
    <w:rsid w:val="00034BBD"/>
    <w:rsid w:val="00034CE9"/>
    <w:rsid w:val="000372EF"/>
    <w:rsid w:val="00041092"/>
    <w:rsid w:val="00041D2C"/>
    <w:rsid w:val="0005147B"/>
    <w:rsid w:val="00054066"/>
    <w:rsid w:val="00054277"/>
    <w:rsid w:val="00054BFC"/>
    <w:rsid w:val="00055736"/>
    <w:rsid w:val="00061D37"/>
    <w:rsid w:val="00062BEB"/>
    <w:rsid w:val="00063463"/>
    <w:rsid w:val="00064DA3"/>
    <w:rsid w:val="000656DE"/>
    <w:rsid w:val="00066693"/>
    <w:rsid w:val="00070DAE"/>
    <w:rsid w:val="000710E2"/>
    <w:rsid w:val="00071913"/>
    <w:rsid w:val="00073973"/>
    <w:rsid w:val="00073EEA"/>
    <w:rsid w:val="00075A32"/>
    <w:rsid w:val="000764B5"/>
    <w:rsid w:val="00081012"/>
    <w:rsid w:val="000814D7"/>
    <w:rsid w:val="00082D2F"/>
    <w:rsid w:val="000834BC"/>
    <w:rsid w:val="00083F47"/>
    <w:rsid w:val="00094172"/>
    <w:rsid w:val="00096B84"/>
    <w:rsid w:val="000A09C6"/>
    <w:rsid w:val="000A223D"/>
    <w:rsid w:val="000A48FE"/>
    <w:rsid w:val="000A65B1"/>
    <w:rsid w:val="000B4AE9"/>
    <w:rsid w:val="000B4E1E"/>
    <w:rsid w:val="000C409B"/>
    <w:rsid w:val="000C63E0"/>
    <w:rsid w:val="000D0AC8"/>
    <w:rsid w:val="000D4521"/>
    <w:rsid w:val="000D522D"/>
    <w:rsid w:val="000E713D"/>
    <w:rsid w:val="000E7DE2"/>
    <w:rsid w:val="000F1ED1"/>
    <w:rsid w:val="000F565A"/>
    <w:rsid w:val="00101A91"/>
    <w:rsid w:val="001025C8"/>
    <w:rsid w:val="00105D7F"/>
    <w:rsid w:val="001105B9"/>
    <w:rsid w:val="00126F8C"/>
    <w:rsid w:val="00134296"/>
    <w:rsid w:val="001536F0"/>
    <w:rsid w:val="00153C60"/>
    <w:rsid w:val="001542E4"/>
    <w:rsid w:val="001556BB"/>
    <w:rsid w:val="0015791F"/>
    <w:rsid w:val="001705B2"/>
    <w:rsid w:val="001732A7"/>
    <w:rsid w:val="00176DD4"/>
    <w:rsid w:val="00177406"/>
    <w:rsid w:val="00177699"/>
    <w:rsid w:val="00186AA4"/>
    <w:rsid w:val="0019082A"/>
    <w:rsid w:val="00190FFC"/>
    <w:rsid w:val="00192EA7"/>
    <w:rsid w:val="00195AF0"/>
    <w:rsid w:val="001A14D2"/>
    <w:rsid w:val="001A32A9"/>
    <w:rsid w:val="001A4BBF"/>
    <w:rsid w:val="001A6819"/>
    <w:rsid w:val="001B0132"/>
    <w:rsid w:val="001B204B"/>
    <w:rsid w:val="001B2F25"/>
    <w:rsid w:val="001B333F"/>
    <w:rsid w:val="001B6D6F"/>
    <w:rsid w:val="001C157C"/>
    <w:rsid w:val="001C2112"/>
    <w:rsid w:val="001C288C"/>
    <w:rsid w:val="001C5269"/>
    <w:rsid w:val="001D2DB5"/>
    <w:rsid w:val="001D5870"/>
    <w:rsid w:val="001E0C3C"/>
    <w:rsid w:val="001E18BA"/>
    <w:rsid w:val="001E3EBF"/>
    <w:rsid w:val="001E4C21"/>
    <w:rsid w:val="001E54C5"/>
    <w:rsid w:val="001E5723"/>
    <w:rsid w:val="001E7CAA"/>
    <w:rsid w:val="002077CF"/>
    <w:rsid w:val="00211C87"/>
    <w:rsid w:val="00212A92"/>
    <w:rsid w:val="002149EA"/>
    <w:rsid w:val="0021695E"/>
    <w:rsid w:val="00217BB3"/>
    <w:rsid w:val="00220A3A"/>
    <w:rsid w:val="002213FA"/>
    <w:rsid w:val="00231D4F"/>
    <w:rsid w:val="00233416"/>
    <w:rsid w:val="002337A2"/>
    <w:rsid w:val="00240DF0"/>
    <w:rsid w:val="00244175"/>
    <w:rsid w:val="00247BC9"/>
    <w:rsid w:val="002521DF"/>
    <w:rsid w:val="00256193"/>
    <w:rsid w:val="00257CD0"/>
    <w:rsid w:val="00262B24"/>
    <w:rsid w:val="002633A5"/>
    <w:rsid w:val="0026357A"/>
    <w:rsid w:val="002705A1"/>
    <w:rsid w:val="00274C70"/>
    <w:rsid w:val="00276E32"/>
    <w:rsid w:val="00280B6E"/>
    <w:rsid w:val="002825ED"/>
    <w:rsid w:val="0028275A"/>
    <w:rsid w:val="00285A12"/>
    <w:rsid w:val="00287E90"/>
    <w:rsid w:val="00290DE2"/>
    <w:rsid w:val="00294583"/>
    <w:rsid w:val="002A24D6"/>
    <w:rsid w:val="002A5720"/>
    <w:rsid w:val="002A70DD"/>
    <w:rsid w:val="002B2551"/>
    <w:rsid w:val="002B38C9"/>
    <w:rsid w:val="002B3BA3"/>
    <w:rsid w:val="002B4C3C"/>
    <w:rsid w:val="002C0236"/>
    <w:rsid w:val="002C0425"/>
    <w:rsid w:val="002D22C2"/>
    <w:rsid w:val="002D47C8"/>
    <w:rsid w:val="002D6B3B"/>
    <w:rsid w:val="002E50E9"/>
    <w:rsid w:val="002E7610"/>
    <w:rsid w:val="002F0435"/>
    <w:rsid w:val="002F1BA4"/>
    <w:rsid w:val="002F2184"/>
    <w:rsid w:val="002F46B0"/>
    <w:rsid w:val="00313759"/>
    <w:rsid w:val="003216DF"/>
    <w:rsid w:val="00321715"/>
    <w:rsid w:val="003246C3"/>
    <w:rsid w:val="00325A95"/>
    <w:rsid w:val="00325B5E"/>
    <w:rsid w:val="0033028B"/>
    <w:rsid w:val="00333C11"/>
    <w:rsid w:val="003373A1"/>
    <w:rsid w:val="00341F51"/>
    <w:rsid w:val="00350449"/>
    <w:rsid w:val="00350A60"/>
    <w:rsid w:val="00352859"/>
    <w:rsid w:val="00352903"/>
    <w:rsid w:val="00352FD9"/>
    <w:rsid w:val="00355AD8"/>
    <w:rsid w:val="003731A5"/>
    <w:rsid w:val="00377182"/>
    <w:rsid w:val="00377F26"/>
    <w:rsid w:val="00380A64"/>
    <w:rsid w:val="00390241"/>
    <w:rsid w:val="0039080D"/>
    <w:rsid w:val="003918E9"/>
    <w:rsid w:val="00392AFE"/>
    <w:rsid w:val="003A3115"/>
    <w:rsid w:val="003A5D0E"/>
    <w:rsid w:val="003A5F5E"/>
    <w:rsid w:val="003B4C0A"/>
    <w:rsid w:val="003B6576"/>
    <w:rsid w:val="003C2EAC"/>
    <w:rsid w:val="003C538D"/>
    <w:rsid w:val="003C61EE"/>
    <w:rsid w:val="003D452B"/>
    <w:rsid w:val="003E0E7C"/>
    <w:rsid w:val="003E70D5"/>
    <w:rsid w:val="003F091E"/>
    <w:rsid w:val="003F23E3"/>
    <w:rsid w:val="003F431F"/>
    <w:rsid w:val="003F533A"/>
    <w:rsid w:val="00406186"/>
    <w:rsid w:val="0040650C"/>
    <w:rsid w:val="004078CF"/>
    <w:rsid w:val="00412E65"/>
    <w:rsid w:val="00415667"/>
    <w:rsid w:val="0042288F"/>
    <w:rsid w:val="004237B4"/>
    <w:rsid w:val="00425912"/>
    <w:rsid w:val="00431135"/>
    <w:rsid w:val="00432EC1"/>
    <w:rsid w:val="00433AFC"/>
    <w:rsid w:val="00434624"/>
    <w:rsid w:val="00434B10"/>
    <w:rsid w:val="00435EEB"/>
    <w:rsid w:val="00442D23"/>
    <w:rsid w:val="00444846"/>
    <w:rsid w:val="00450E42"/>
    <w:rsid w:val="0045304C"/>
    <w:rsid w:val="00460C05"/>
    <w:rsid w:val="00460D02"/>
    <w:rsid w:val="004611FB"/>
    <w:rsid w:val="004613B5"/>
    <w:rsid w:val="004633E9"/>
    <w:rsid w:val="0046541A"/>
    <w:rsid w:val="00466239"/>
    <w:rsid w:val="0047380E"/>
    <w:rsid w:val="00473A0D"/>
    <w:rsid w:val="00477185"/>
    <w:rsid w:val="004809C1"/>
    <w:rsid w:val="00481AD3"/>
    <w:rsid w:val="004820BC"/>
    <w:rsid w:val="004825B9"/>
    <w:rsid w:val="004909D5"/>
    <w:rsid w:val="004935F6"/>
    <w:rsid w:val="00494F54"/>
    <w:rsid w:val="004A2405"/>
    <w:rsid w:val="004A2855"/>
    <w:rsid w:val="004A28A4"/>
    <w:rsid w:val="004A50CA"/>
    <w:rsid w:val="004B03B8"/>
    <w:rsid w:val="004B1B5B"/>
    <w:rsid w:val="004B5E59"/>
    <w:rsid w:val="004B7DEF"/>
    <w:rsid w:val="004C0525"/>
    <w:rsid w:val="004C2F8D"/>
    <w:rsid w:val="004C37D0"/>
    <w:rsid w:val="004C3A72"/>
    <w:rsid w:val="004E00D6"/>
    <w:rsid w:val="004F1370"/>
    <w:rsid w:val="004F289B"/>
    <w:rsid w:val="004F6811"/>
    <w:rsid w:val="004F7252"/>
    <w:rsid w:val="00501A9B"/>
    <w:rsid w:val="00507A41"/>
    <w:rsid w:val="00511AD0"/>
    <w:rsid w:val="00511CAD"/>
    <w:rsid w:val="005146AF"/>
    <w:rsid w:val="005200F9"/>
    <w:rsid w:val="00520150"/>
    <w:rsid w:val="00521F3D"/>
    <w:rsid w:val="00521F9B"/>
    <w:rsid w:val="00522681"/>
    <w:rsid w:val="0052385F"/>
    <w:rsid w:val="00524A05"/>
    <w:rsid w:val="00525BC7"/>
    <w:rsid w:val="005271A3"/>
    <w:rsid w:val="00527240"/>
    <w:rsid w:val="005341A6"/>
    <w:rsid w:val="00534A3C"/>
    <w:rsid w:val="00537B77"/>
    <w:rsid w:val="00542858"/>
    <w:rsid w:val="00547C2C"/>
    <w:rsid w:val="00553945"/>
    <w:rsid w:val="00553B07"/>
    <w:rsid w:val="0055674B"/>
    <w:rsid w:val="00557E15"/>
    <w:rsid w:val="00567FB4"/>
    <w:rsid w:val="00571D45"/>
    <w:rsid w:val="00573944"/>
    <w:rsid w:val="005741E9"/>
    <w:rsid w:val="00574371"/>
    <w:rsid w:val="0058057E"/>
    <w:rsid w:val="00587E15"/>
    <w:rsid w:val="00587FB8"/>
    <w:rsid w:val="005901D1"/>
    <w:rsid w:val="0059056C"/>
    <w:rsid w:val="0059108F"/>
    <w:rsid w:val="00592A04"/>
    <w:rsid w:val="005A4BC7"/>
    <w:rsid w:val="005A5B18"/>
    <w:rsid w:val="005A7416"/>
    <w:rsid w:val="005A746E"/>
    <w:rsid w:val="005B24BA"/>
    <w:rsid w:val="005B3184"/>
    <w:rsid w:val="005B4118"/>
    <w:rsid w:val="005B4D70"/>
    <w:rsid w:val="005B58C7"/>
    <w:rsid w:val="005B58D1"/>
    <w:rsid w:val="005B7FF5"/>
    <w:rsid w:val="005C12DD"/>
    <w:rsid w:val="005C2140"/>
    <w:rsid w:val="005C71DB"/>
    <w:rsid w:val="005D20A0"/>
    <w:rsid w:val="005D3FA5"/>
    <w:rsid w:val="005D4EEC"/>
    <w:rsid w:val="005D5259"/>
    <w:rsid w:val="005D72A2"/>
    <w:rsid w:val="005E2E68"/>
    <w:rsid w:val="005E31E6"/>
    <w:rsid w:val="005F55BA"/>
    <w:rsid w:val="006001D4"/>
    <w:rsid w:val="00606E64"/>
    <w:rsid w:val="00611598"/>
    <w:rsid w:val="00611AA6"/>
    <w:rsid w:val="00612F4B"/>
    <w:rsid w:val="006163E6"/>
    <w:rsid w:val="006233E0"/>
    <w:rsid w:val="00626AE3"/>
    <w:rsid w:val="006277D1"/>
    <w:rsid w:val="006304E0"/>
    <w:rsid w:val="006318CA"/>
    <w:rsid w:val="00631C4D"/>
    <w:rsid w:val="00636A3C"/>
    <w:rsid w:val="00640395"/>
    <w:rsid w:val="0064365B"/>
    <w:rsid w:val="00644273"/>
    <w:rsid w:val="00651C46"/>
    <w:rsid w:val="00652188"/>
    <w:rsid w:val="00654B69"/>
    <w:rsid w:val="0065626E"/>
    <w:rsid w:val="0065787F"/>
    <w:rsid w:val="00657D97"/>
    <w:rsid w:val="00657F87"/>
    <w:rsid w:val="006655FB"/>
    <w:rsid w:val="00666086"/>
    <w:rsid w:val="0066668E"/>
    <w:rsid w:val="00670A54"/>
    <w:rsid w:val="00670EC1"/>
    <w:rsid w:val="00672F54"/>
    <w:rsid w:val="006778AA"/>
    <w:rsid w:val="00690B00"/>
    <w:rsid w:val="0069184C"/>
    <w:rsid w:val="00697449"/>
    <w:rsid w:val="006A040D"/>
    <w:rsid w:val="006A15F9"/>
    <w:rsid w:val="006A5B51"/>
    <w:rsid w:val="006B0296"/>
    <w:rsid w:val="006B19EB"/>
    <w:rsid w:val="006B5350"/>
    <w:rsid w:val="006C336A"/>
    <w:rsid w:val="006D1046"/>
    <w:rsid w:val="006D1E75"/>
    <w:rsid w:val="006D5A26"/>
    <w:rsid w:val="006D7227"/>
    <w:rsid w:val="006E1BC2"/>
    <w:rsid w:val="006E37DB"/>
    <w:rsid w:val="006E38F5"/>
    <w:rsid w:val="006E6368"/>
    <w:rsid w:val="006F23DB"/>
    <w:rsid w:val="00700163"/>
    <w:rsid w:val="007049FB"/>
    <w:rsid w:val="007058FC"/>
    <w:rsid w:val="00706081"/>
    <w:rsid w:val="007064FB"/>
    <w:rsid w:val="00707B51"/>
    <w:rsid w:val="00711E0F"/>
    <w:rsid w:val="00720B9C"/>
    <w:rsid w:val="00721B1A"/>
    <w:rsid w:val="007233CA"/>
    <w:rsid w:val="007265D5"/>
    <w:rsid w:val="0073253F"/>
    <w:rsid w:val="00733D90"/>
    <w:rsid w:val="00734D4F"/>
    <w:rsid w:val="00740DC8"/>
    <w:rsid w:val="007412A0"/>
    <w:rsid w:val="00743C3B"/>
    <w:rsid w:val="00743D23"/>
    <w:rsid w:val="00747D76"/>
    <w:rsid w:val="007517D1"/>
    <w:rsid w:val="00752F79"/>
    <w:rsid w:val="007541CE"/>
    <w:rsid w:val="00754277"/>
    <w:rsid w:val="00754851"/>
    <w:rsid w:val="00755F41"/>
    <w:rsid w:val="007567F9"/>
    <w:rsid w:val="00757C1D"/>
    <w:rsid w:val="00757CA8"/>
    <w:rsid w:val="007605BA"/>
    <w:rsid w:val="00760B11"/>
    <w:rsid w:val="00766744"/>
    <w:rsid w:val="007673C9"/>
    <w:rsid w:val="00771579"/>
    <w:rsid w:val="00772F7A"/>
    <w:rsid w:val="007757DC"/>
    <w:rsid w:val="00775C12"/>
    <w:rsid w:val="0077653E"/>
    <w:rsid w:val="007777F1"/>
    <w:rsid w:val="007809B5"/>
    <w:rsid w:val="00785E03"/>
    <w:rsid w:val="00786698"/>
    <w:rsid w:val="00790444"/>
    <w:rsid w:val="00791009"/>
    <w:rsid w:val="007913D3"/>
    <w:rsid w:val="00792C20"/>
    <w:rsid w:val="007943BA"/>
    <w:rsid w:val="007953AD"/>
    <w:rsid w:val="00795DBA"/>
    <w:rsid w:val="00796EAD"/>
    <w:rsid w:val="007A2C3B"/>
    <w:rsid w:val="007A4FF8"/>
    <w:rsid w:val="007A6CF1"/>
    <w:rsid w:val="007B1980"/>
    <w:rsid w:val="007B1A5F"/>
    <w:rsid w:val="007B2EF6"/>
    <w:rsid w:val="007C14BE"/>
    <w:rsid w:val="007C2F8E"/>
    <w:rsid w:val="007C32AE"/>
    <w:rsid w:val="007C5865"/>
    <w:rsid w:val="007C6F66"/>
    <w:rsid w:val="007C7A28"/>
    <w:rsid w:val="007D08D7"/>
    <w:rsid w:val="007D1728"/>
    <w:rsid w:val="007D222C"/>
    <w:rsid w:val="007D3371"/>
    <w:rsid w:val="007E01E0"/>
    <w:rsid w:val="007E0AFD"/>
    <w:rsid w:val="007E142A"/>
    <w:rsid w:val="007E183A"/>
    <w:rsid w:val="007E19A4"/>
    <w:rsid w:val="007E6030"/>
    <w:rsid w:val="007E7147"/>
    <w:rsid w:val="007F190C"/>
    <w:rsid w:val="007F1E8D"/>
    <w:rsid w:val="007F440E"/>
    <w:rsid w:val="00800118"/>
    <w:rsid w:val="00803628"/>
    <w:rsid w:val="00804F7B"/>
    <w:rsid w:val="00807284"/>
    <w:rsid w:val="008116C8"/>
    <w:rsid w:val="0081181A"/>
    <w:rsid w:val="008173BF"/>
    <w:rsid w:val="00820A13"/>
    <w:rsid w:val="008227A3"/>
    <w:rsid w:val="00822AF4"/>
    <w:rsid w:val="00825936"/>
    <w:rsid w:val="00833D7C"/>
    <w:rsid w:val="00834962"/>
    <w:rsid w:val="00841FBB"/>
    <w:rsid w:val="0084416B"/>
    <w:rsid w:val="00844292"/>
    <w:rsid w:val="008458D0"/>
    <w:rsid w:val="00846196"/>
    <w:rsid w:val="0084787D"/>
    <w:rsid w:val="00853B0A"/>
    <w:rsid w:val="008567D8"/>
    <w:rsid w:val="0086031D"/>
    <w:rsid w:val="0086472D"/>
    <w:rsid w:val="008652B4"/>
    <w:rsid w:val="00870C14"/>
    <w:rsid w:val="00874776"/>
    <w:rsid w:val="008774B7"/>
    <w:rsid w:val="00882C03"/>
    <w:rsid w:val="00893CCE"/>
    <w:rsid w:val="00896FB8"/>
    <w:rsid w:val="00897521"/>
    <w:rsid w:val="008A067E"/>
    <w:rsid w:val="008A157C"/>
    <w:rsid w:val="008A248B"/>
    <w:rsid w:val="008A3675"/>
    <w:rsid w:val="008A3F74"/>
    <w:rsid w:val="008A7838"/>
    <w:rsid w:val="008A7F59"/>
    <w:rsid w:val="008B01C3"/>
    <w:rsid w:val="008B0A9F"/>
    <w:rsid w:val="008B234B"/>
    <w:rsid w:val="008B66E3"/>
    <w:rsid w:val="008C1C36"/>
    <w:rsid w:val="008C40A7"/>
    <w:rsid w:val="008C40D6"/>
    <w:rsid w:val="008C7022"/>
    <w:rsid w:val="008D3C8A"/>
    <w:rsid w:val="008E1CF2"/>
    <w:rsid w:val="008F3853"/>
    <w:rsid w:val="008F4120"/>
    <w:rsid w:val="008F55B3"/>
    <w:rsid w:val="008F7F87"/>
    <w:rsid w:val="00901437"/>
    <w:rsid w:val="00901B56"/>
    <w:rsid w:val="009058DC"/>
    <w:rsid w:val="00912B9D"/>
    <w:rsid w:val="0091580B"/>
    <w:rsid w:val="00920A61"/>
    <w:rsid w:val="00933471"/>
    <w:rsid w:val="009353D6"/>
    <w:rsid w:val="00941BC8"/>
    <w:rsid w:val="0094292E"/>
    <w:rsid w:val="00942AAD"/>
    <w:rsid w:val="00943B6B"/>
    <w:rsid w:val="00944348"/>
    <w:rsid w:val="00946390"/>
    <w:rsid w:val="009478C3"/>
    <w:rsid w:val="00952705"/>
    <w:rsid w:val="00952C1A"/>
    <w:rsid w:val="00954683"/>
    <w:rsid w:val="00954DDF"/>
    <w:rsid w:val="0095585E"/>
    <w:rsid w:val="00955BA2"/>
    <w:rsid w:val="00962E96"/>
    <w:rsid w:val="009657EA"/>
    <w:rsid w:val="00966BC1"/>
    <w:rsid w:val="00967357"/>
    <w:rsid w:val="0097162C"/>
    <w:rsid w:val="00972CBC"/>
    <w:rsid w:val="00973629"/>
    <w:rsid w:val="00976389"/>
    <w:rsid w:val="0098188B"/>
    <w:rsid w:val="00981D3B"/>
    <w:rsid w:val="00984CD9"/>
    <w:rsid w:val="009857A7"/>
    <w:rsid w:val="00985C39"/>
    <w:rsid w:val="00986320"/>
    <w:rsid w:val="00986F4D"/>
    <w:rsid w:val="009927EA"/>
    <w:rsid w:val="009979F9"/>
    <w:rsid w:val="009A1440"/>
    <w:rsid w:val="009A30C5"/>
    <w:rsid w:val="009A3D33"/>
    <w:rsid w:val="009B1716"/>
    <w:rsid w:val="009B3777"/>
    <w:rsid w:val="009B4A6B"/>
    <w:rsid w:val="009C52D3"/>
    <w:rsid w:val="009D131C"/>
    <w:rsid w:val="009E03D1"/>
    <w:rsid w:val="009E3050"/>
    <w:rsid w:val="009E64B2"/>
    <w:rsid w:val="009F0253"/>
    <w:rsid w:val="009F270C"/>
    <w:rsid w:val="009F7948"/>
    <w:rsid w:val="00A064BA"/>
    <w:rsid w:val="00A12ECC"/>
    <w:rsid w:val="00A130BD"/>
    <w:rsid w:val="00A13512"/>
    <w:rsid w:val="00A25EE3"/>
    <w:rsid w:val="00A27078"/>
    <w:rsid w:val="00A3089B"/>
    <w:rsid w:val="00A32E4B"/>
    <w:rsid w:val="00A46FDC"/>
    <w:rsid w:val="00A52C67"/>
    <w:rsid w:val="00A53FAE"/>
    <w:rsid w:val="00A5413A"/>
    <w:rsid w:val="00A553F6"/>
    <w:rsid w:val="00A56A41"/>
    <w:rsid w:val="00A62E61"/>
    <w:rsid w:val="00A66561"/>
    <w:rsid w:val="00A67A5B"/>
    <w:rsid w:val="00A700A6"/>
    <w:rsid w:val="00A72C00"/>
    <w:rsid w:val="00A76B76"/>
    <w:rsid w:val="00A76D3B"/>
    <w:rsid w:val="00A810C3"/>
    <w:rsid w:val="00A81BBC"/>
    <w:rsid w:val="00A8484D"/>
    <w:rsid w:val="00A853A2"/>
    <w:rsid w:val="00A90D50"/>
    <w:rsid w:val="00A942CF"/>
    <w:rsid w:val="00A94B73"/>
    <w:rsid w:val="00AA72B3"/>
    <w:rsid w:val="00AA7635"/>
    <w:rsid w:val="00AB50E2"/>
    <w:rsid w:val="00AB55FD"/>
    <w:rsid w:val="00AB6395"/>
    <w:rsid w:val="00AB6892"/>
    <w:rsid w:val="00AB6B0B"/>
    <w:rsid w:val="00AC4BD1"/>
    <w:rsid w:val="00AC587A"/>
    <w:rsid w:val="00AC724B"/>
    <w:rsid w:val="00AD089E"/>
    <w:rsid w:val="00AD1EC7"/>
    <w:rsid w:val="00AD4646"/>
    <w:rsid w:val="00AE3E97"/>
    <w:rsid w:val="00AE68F0"/>
    <w:rsid w:val="00AE7E99"/>
    <w:rsid w:val="00AF5388"/>
    <w:rsid w:val="00AF5597"/>
    <w:rsid w:val="00AF679A"/>
    <w:rsid w:val="00AF7854"/>
    <w:rsid w:val="00B00EB0"/>
    <w:rsid w:val="00B025E7"/>
    <w:rsid w:val="00B0279F"/>
    <w:rsid w:val="00B02C68"/>
    <w:rsid w:val="00B03113"/>
    <w:rsid w:val="00B06395"/>
    <w:rsid w:val="00B11C40"/>
    <w:rsid w:val="00B207D9"/>
    <w:rsid w:val="00B217B8"/>
    <w:rsid w:val="00B221DB"/>
    <w:rsid w:val="00B23D6D"/>
    <w:rsid w:val="00B24AEE"/>
    <w:rsid w:val="00B25A49"/>
    <w:rsid w:val="00B401EF"/>
    <w:rsid w:val="00B42BC9"/>
    <w:rsid w:val="00B46A35"/>
    <w:rsid w:val="00B4702C"/>
    <w:rsid w:val="00B50D05"/>
    <w:rsid w:val="00B52093"/>
    <w:rsid w:val="00B54875"/>
    <w:rsid w:val="00B63084"/>
    <w:rsid w:val="00B64ACE"/>
    <w:rsid w:val="00B67A31"/>
    <w:rsid w:val="00B73639"/>
    <w:rsid w:val="00B74416"/>
    <w:rsid w:val="00B80F2C"/>
    <w:rsid w:val="00B81E1A"/>
    <w:rsid w:val="00B82B4F"/>
    <w:rsid w:val="00B83B30"/>
    <w:rsid w:val="00B8529B"/>
    <w:rsid w:val="00B8554F"/>
    <w:rsid w:val="00B86BC7"/>
    <w:rsid w:val="00B9056C"/>
    <w:rsid w:val="00B913C6"/>
    <w:rsid w:val="00B9293D"/>
    <w:rsid w:val="00B93707"/>
    <w:rsid w:val="00B94602"/>
    <w:rsid w:val="00BA4D7A"/>
    <w:rsid w:val="00BB0FF8"/>
    <w:rsid w:val="00BB31EB"/>
    <w:rsid w:val="00BB3A10"/>
    <w:rsid w:val="00BB56E0"/>
    <w:rsid w:val="00BB5BEA"/>
    <w:rsid w:val="00BB75D0"/>
    <w:rsid w:val="00BB7AF2"/>
    <w:rsid w:val="00BC459D"/>
    <w:rsid w:val="00BC7598"/>
    <w:rsid w:val="00BC7D0F"/>
    <w:rsid w:val="00BC7E85"/>
    <w:rsid w:val="00BD5D1C"/>
    <w:rsid w:val="00BD614A"/>
    <w:rsid w:val="00BE7B94"/>
    <w:rsid w:val="00BF2813"/>
    <w:rsid w:val="00BF42D7"/>
    <w:rsid w:val="00BF4304"/>
    <w:rsid w:val="00BF5143"/>
    <w:rsid w:val="00BF563E"/>
    <w:rsid w:val="00BF6681"/>
    <w:rsid w:val="00C011A6"/>
    <w:rsid w:val="00C05674"/>
    <w:rsid w:val="00C060CF"/>
    <w:rsid w:val="00C0632A"/>
    <w:rsid w:val="00C10071"/>
    <w:rsid w:val="00C12DE2"/>
    <w:rsid w:val="00C141AF"/>
    <w:rsid w:val="00C17633"/>
    <w:rsid w:val="00C22CE2"/>
    <w:rsid w:val="00C24D72"/>
    <w:rsid w:val="00C25D30"/>
    <w:rsid w:val="00C2764A"/>
    <w:rsid w:val="00C32127"/>
    <w:rsid w:val="00C32E42"/>
    <w:rsid w:val="00C33671"/>
    <w:rsid w:val="00C348E3"/>
    <w:rsid w:val="00C43B73"/>
    <w:rsid w:val="00C51153"/>
    <w:rsid w:val="00C5247D"/>
    <w:rsid w:val="00C54649"/>
    <w:rsid w:val="00C57247"/>
    <w:rsid w:val="00C603B0"/>
    <w:rsid w:val="00C60735"/>
    <w:rsid w:val="00C61115"/>
    <w:rsid w:val="00C6597F"/>
    <w:rsid w:val="00C701EF"/>
    <w:rsid w:val="00C81669"/>
    <w:rsid w:val="00C8241E"/>
    <w:rsid w:val="00C85057"/>
    <w:rsid w:val="00C8528A"/>
    <w:rsid w:val="00C86A18"/>
    <w:rsid w:val="00C91D30"/>
    <w:rsid w:val="00C92E88"/>
    <w:rsid w:val="00C937E1"/>
    <w:rsid w:val="00C9469A"/>
    <w:rsid w:val="00C973FD"/>
    <w:rsid w:val="00CA0308"/>
    <w:rsid w:val="00CA14A7"/>
    <w:rsid w:val="00CA47A2"/>
    <w:rsid w:val="00CA5C8C"/>
    <w:rsid w:val="00CA6D29"/>
    <w:rsid w:val="00CB35DA"/>
    <w:rsid w:val="00CB74A8"/>
    <w:rsid w:val="00CC0B1E"/>
    <w:rsid w:val="00CC55A7"/>
    <w:rsid w:val="00CC6916"/>
    <w:rsid w:val="00CD69AC"/>
    <w:rsid w:val="00CD6B94"/>
    <w:rsid w:val="00CE239B"/>
    <w:rsid w:val="00CE5D5B"/>
    <w:rsid w:val="00CE6E7A"/>
    <w:rsid w:val="00CF17B2"/>
    <w:rsid w:val="00CF418D"/>
    <w:rsid w:val="00CF4D3E"/>
    <w:rsid w:val="00CF5143"/>
    <w:rsid w:val="00D01F4B"/>
    <w:rsid w:val="00D04A68"/>
    <w:rsid w:val="00D12378"/>
    <w:rsid w:val="00D125E6"/>
    <w:rsid w:val="00D14844"/>
    <w:rsid w:val="00D14B70"/>
    <w:rsid w:val="00D15094"/>
    <w:rsid w:val="00D2087A"/>
    <w:rsid w:val="00D2517D"/>
    <w:rsid w:val="00D265BE"/>
    <w:rsid w:val="00D300A2"/>
    <w:rsid w:val="00D42CB2"/>
    <w:rsid w:val="00D43158"/>
    <w:rsid w:val="00D43F0B"/>
    <w:rsid w:val="00D44179"/>
    <w:rsid w:val="00D45F4C"/>
    <w:rsid w:val="00D47C51"/>
    <w:rsid w:val="00D50286"/>
    <w:rsid w:val="00D5765D"/>
    <w:rsid w:val="00D60543"/>
    <w:rsid w:val="00D65DEF"/>
    <w:rsid w:val="00D70DEE"/>
    <w:rsid w:val="00D765CA"/>
    <w:rsid w:val="00D76A76"/>
    <w:rsid w:val="00D81946"/>
    <w:rsid w:val="00D8314A"/>
    <w:rsid w:val="00D85632"/>
    <w:rsid w:val="00D86675"/>
    <w:rsid w:val="00D8769E"/>
    <w:rsid w:val="00D930E0"/>
    <w:rsid w:val="00DA143A"/>
    <w:rsid w:val="00DA7E6E"/>
    <w:rsid w:val="00DB06ED"/>
    <w:rsid w:val="00DB1F89"/>
    <w:rsid w:val="00DB30A5"/>
    <w:rsid w:val="00DB7E91"/>
    <w:rsid w:val="00DC0993"/>
    <w:rsid w:val="00DC27CD"/>
    <w:rsid w:val="00DC2D0E"/>
    <w:rsid w:val="00DC42D4"/>
    <w:rsid w:val="00DC4B33"/>
    <w:rsid w:val="00DC619A"/>
    <w:rsid w:val="00DC6573"/>
    <w:rsid w:val="00DC75D4"/>
    <w:rsid w:val="00DD04BC"/>
    <w:rsid w:val="00DD1C2C"/>
    <w:rsid w:val="00DD23FA"/>
    <w:rsid w:val="00DD243D"/>
    <w:rsid w:val="00DD34DE"/>
    <w:rsid w:val="00DD3778"/>
    <w:rsid w:val="00DE0AEA"/>
    <w:rsid w:val="00DE274A"/>
    <w:rsid w:val="00DF1642"/>
    <w:rsid w:val="00DF32C5"/>
    <w:rsid w:val="00DF6CCB"/>
    <w:rsid w:val="00E06D70"/>
    <w:rsid w:val="00E11CFD"/>
    <w:rsid w:val="00E124F7"/>
    <w:rsid w:val="00E12E2F"/>
    <w:rsid w:val="00E1488A"/>
    <w:rsid w:val="00E14A0E"/>
    <w:rsid w:val="00E14FA8"/>
    <w:rsid w:val="00E15FB3"/>
    <w:rsid w:val="00E2218B"/>
    <w:rsid w:val="00E31EAB"/>
    <w:rsid w:val="00E37809"/>
    <w:rsid w:val="00E4150C"/>
    <w:rsid w:val="00E433D6"/>
    <w:rsid w:val="00E446A7"/>
    <w:rsid w:val="00E47782"/>
    <w:rsid w:val="00E50948"/>
    <w:rsid w:val="00E535AB"/>
    <w:rsid w:val="00E56A3C"/>
    <w:rsid w:val="00E606D4"/>
    <w:rsid w:val="00E63421"/>
    <w:rsid w:val="00E635FD"/>
    <w:rsid w:val="00E63B49"/>
    <w:rsid w:val="00E66A13"/>
    <w:rsid w:val="00E72BFB"/>
    <w:rsid w:val="00E81FEC"/>
    <w:rsid w:val="00E873F0"/>
    <w:rsid w:val="00E910DB"/>
    <w:rsid w:val="00E947F2"/>
    <w:rsid w:val="00E94921"/>
    <w:rsid w:val="00E96E04"/>
    <w:rsid w:val="00EA2F04"/>
    <w:rsid w:val="00EA5C61"/>
    <w:rsid w:val="00EB168C"/>
    <w:rsid w:val="00EC0A18"/>
    <w:rsid w:val="00EC250F"/>
    <w:rsid w:val="00EC2684"/>
    <w:rsid w:val="00EC283C"/>
    <w:rsid w:val="00ED0BBB"/>
    <w:rsid w:val="00ED400B"/>
    <w:rsid w:val="00ED73D3"/>
    <w:rsid w:val="00ED7534"/>
    <w:rsid w:val="00EE10ED"/>
    <w:rsid w:val="00EE50D0"/>
    <w:rsid w:val="00EF4758"/>
    <w:rsid w:val="00EF5140"/>
    <w:rsid w:val="00EF5183"/>
    <w:rsid w:val="00F0239C"/>
    <w:rsid w:val="00F06CF1"/>
    <w:rsid w:val="00F10AB7"/>
    <w:rsid w:val="00F1711A"/>
    <w:rsid w:val="00F17BBC"/>
    <w:rsid w:val="00F241A0"/>
    <w:rsid w:val="00F24341"/>
    <w:rsid w:val="00F271D4"/>
    <w:rsid w:val="00F27444"/>
    <w:rsid w:val="00F306DC"/>
    <w:rsid w:val="00F33AF4"/>
    <w:rsid w:val="00F34BA1"/>
    <w:rsid w:val="00F364D9"/>
    <w:rsid w:val="00F36B1C"/>
    <w:rsid w:val="00F4236E"/>
    <w:rsid w:val="00F42430"/>
    <w:rsid w:val="00F43CEF"/>
    <w:rsid w:val="00F452B0"/>
    <w:rsid w:val="00F506BB"/>
    <w:rsid w:val="00F5089A"/>
    <w:rsid w:val="00F51755"/>
    <w:rsid w:val="00F522A1"/>
    <w:rsid w:val="00F5448A"/>
    <w:rsid w:val="00F55B22"/>
    <w:rsid w:val="00F600D8"/>
    <w:rsid w:val="00F60314"/>
    <w:rsid w:val="00F6094C"/>
    <w:rsid w:val="00F6239A"/>
    <w:rsid w:val="00F64C1B"/>
    <w:rsid w:val="00F65F5A"/>
    <w:rsid w:val="00F66C69"/>
    <w:rsid w:val="00F709AE"/>
    <w:rsid w:val="00F7244F"/>
    <w:rsid w:val="00F73592"/>
    <w:rsid w:val="00F80A71"/>
    <w:rsid w:val="00F81AAF"/>
    <w:rsid w:val="00F825FA"/>
    <w:rsid w:val="00F83571"/>
    <w:rsid w:val="00F83E17"/>
    <w:rsid w:val="00F85CBE"/>
    <w:rsid w:val="00F860D9"/>
    <w:rsid w:val="00F9059A"/>
    <w:rsid w:val="00F91905"/>
    <w:rsid w:val="00F92673"/>
    <w:rsid w:val="00F93CC5"/>
    <w:rsid w:val="00FA1FA1"/>
    <w:rsid w:val="00FA2839"/>
    <w:rsid w:val="00FA3CC7"/>
    <w:rsid w:val="00FB124D"/>
    <w:rsid w:val="00FB2001"/>
    <w:rsid w:val="00FB351F"/>
    <w:rsid w:val="00FB360A"/>
    <w:rsid w:val="00FB367F"/>
    <w:rsid w:val="00FB4767"/>
    <w:rsid w:val="00FB4B4B"/>
    <w:rsid w:val="00FC381E"/>
    <w:rsid w:val="00FC44DE"/>
    <w:rsid w:val="00FD2A51"/>
    <w:rsid w:val="00FD3BD6"/>
    <w:rsid w:val="00FD45FA"/>
    <w:rsid w:val="00FD5EAC"/>
    <w:rsid w:val="00FE549B"/>
    <w:rsid w:val="00FE5897"/>
    <w:rsid w:val="00FF01D2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FC777-92C2-44B7-8595-7891FB0C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E15"/>
  </w:style>
  <w:style w:type="paragraph" w:styleId="Ttulo1">
    <w:name w:val="heading 1"/>
    <w:basedOn w:val="Normal"/>
    <w:next w:val="Normal"/>
    <w:link w:val="Ttulo1Car"/>
    <w:uiPriority w:val="9"/>
    <w:qFormat/>
    <w:rsid w:val="000C63E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63E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C63E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63E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63E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63E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63E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63E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63E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3E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C63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63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C63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63E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63E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63E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63E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63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63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005B9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44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D08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89E"/>
  </w:style>
  <w:style w:type="paragraph" w:styleId="Piedepgina">
    <w:name w:val="footer"/>
    <w:basedOn w:val="Normal"/>
    <w:link w:val="PiedepginaCar"/>
    <w:uiPriority w:val="99"/>
    <w:unhideWhenUsed/>
    <w:rsid w:val="00AD08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89E"/>
  </w:style>
  <w:style w:type="character" w:styleId="Refdecomentario">
    <w:name w:val="annotation reference"/>
    <w:basedOn w:val="Fuentedeprrafopredeter"/>
    <w:uiPriority w:val="99"/>
    <w:semiHidden/>
    <w:unhideWhenUsed/>
    <w:rsid w:val="00AD08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08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08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08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089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lagrosmarcelo0818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B1DFD-B9C2-4FF5-8A99-BA94D8A1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10074</Words>
  <Characters>55411</Characters>
  <Application>Microsoft Office Word</Application>
  <DocSecurity>0</DocSecurity>
  <Lines>461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ACUCHI</dc:creator>
  <cp:keywords/>
  <dc:description/>
  <cp:lastModifiedBy>angelio1</cp:lastModifiedBy>
  <cp:revision>3</cp:revision>
  <dcterms:created xsi:type="dcterms:W3CDTF">2017-04-03T16:07:00Z</dcterms:created>
  <dcterms:modified xsi:type="dcterms:W3CDTF">2017-04-03T16:07:00Z</dcterms:modified>
</cp:coreProperties>
</file>