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A7" w:rsidRPr="008210FC" w:rsidRDefault="008210FC" w:rsidP="00D46D7C">
      <w:pPr>
        <w:pStyle w:val="Ttulo2"/>
      </w:pPr>
      <w:r w:rsidRPr="008210FC">
        <w:rPr>
          <w:noProof/>
          <w:lang w:eastAsia="es-P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4283837</wp:posOffset>
            </wp:positionH>
            <wp:positionV relativeFrom="paragraph">
              <wp:posOffset>-27686</wp:posOffset>
            </wp:positionV>
            <wp:extent cx="1080135" cy="1038860"/>
            <wp:effectExtent l="0" t="0" r="5715" b="8890"/>
            <wp:wrapNone/>
            <wp:docPr id="7" name="Imagen 2" descr="E:\Mis archivos\Imagenes\escuela de enfermerí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:\Mis archivos\Imagenes\escuela de enfermería 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210FC"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14351</wp:posOffset>
            </wp:positionH>
            <wp:positionV relativeFrom="paragraph">
              <wp:posOffset>-53721</wp:posOffset>
            </wp:positionV>
            <wp:extent cx="1080135" cy="1064895"/>
            <wp:effectExtent l="0" t="0" r="5715" b="1905"/>
            <wp:wrapNone/>
            <wp:docPr id="8" name="Imagen 8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ach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9A7" w:rsidRPr="008210FC" w:rsidRDefault="007829A7" w:rsidP="008210FC"/>
    <w:p w:rsidR="007829A7" w:rsidRPr="008210FC" w:rsidRDefault="007829A7" w:rsidP="008210FC"/>
    <w:p w:rsidR="007829A7" w:rsidRDefault="007829A7" w:rsidP="008210FC"/>
    <w:p w:rsidR="008210FC" w:rsidRDefault="008210FC" w:rsidP="008210FC"/>
    <w:p w:rsidR="008210FC" w:rsidRDefault="008210FC" w:rsidP="008210FC"/>
    <w:p w:rsidR="007829A7" w:rsidRPr="008210FC" w:rsidRDefault="008210FC" w:rsidP="008210FC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 w:rsidRPr="008210FC">
        <w:rPr>
          <w:b/>
          <w:sz w:val="30"/>
          <w:szCs w:val="30"/>
        </w:rPr>
        <w:t>UNIVERSIDAD NACIONAL JOSÉ FAUSTINO SÁNCHEZ CARRIÓN</w:t>
      </w:r>
    </w:p>
    <w:p w:rsidR="008210FC" w:rsidRPr="008210FC" w:rsidRDefault="008210FC" w:rsidP="008210FC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 w:rsidRPr="008210FC">
        <w:rPr>
          <w:b/>
          <w:sz w:val="30"/>
          <w:szCs w:val="30"/>
        </w:rPr>
        <w:t>FACULTAD DE MEDICINA HUMANA</w:t>
      </w:r>
    </w:p>
    <w:p w:rsidR="008210FC" w:rsidRPr="008210FC" w:rsidRDefault="008210FC" w:rsidP="008210FC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 w:rsidRPr="008210FC">
        <w:rPr>
          <w:b/>
          <w:sz w:val="30"/>
          <w:szCs w:val="30"/>
        </w:rPr>
        <w:t>DEPARTAMENTO ACADÉMICO DE ENFERMERÍA</w:t>
      </w:r>
    </w:p>
    <w:p w:rsidR="008210FC" w:rsidRPr="008210FC" w:rsidRDefault="008210FC" w:rsidP="008210FC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 w:rsidRPr="008210FC">
        <w:rPr>
          <w:b/>
          <w:sz w:val="30"/>
          <w:szCs w:val="30"/>
        </w:rPr>
        <w:t>ESCUELA ACADÉMICO PROFESIONAL DE ENFERMERÍA</w:t>
      </w:r>
    </w:p>
    <w:p w:rsidR="007829A7" w:rsidRPr="008210FC" w:rsidRDefault="007829A7" w:rsidP="008210FC">
      <w:pPr>
        <w:spacing w:line="240" w:lineRule="auto"/>
      </w:pPr>
    </w:p>
    <w:p w:rsidR="007829A7" w:rsidRPr="008210FC" w:rsidRDefault="007829A7" w:rsidP="008210FC">
      <w:pPr>
        <w:spacing w:line="240" w:lineRule="auto"/>
      </w:pPr>
    </w:p>
    <w:p w:rsidR="007829A7" w:rsidRPr="008210FC" w:rsidRDefault="007829A7" w:rsidP="008210FC"/>
    <w:p w:rsidR="007829A7" w:rsidRPr="008210FC" w:rsidRDefault="007829A7" w:rsidP="008210FC"/>
    <w:p w:rsidR="007829A7" w:rsidRPr="008210FC" w:rsidRDefault="000A447C" w:rsidP="008210FC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330835</wp:posOffset>
                </wp:positionV>
                <wp:extent cx="6656070" cy="2115820"/>
                <wp:effectExtent l="0" t="0" r="11430" b="17780"/>
                <wp:wrapNone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F4" w:rsidRPr="000229FA" w:rsidRDefault="004F3AF4" w:rsidP="008210F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4F3AF4" w:rsidRDefault="004F3AF4" w:rsidP="008210F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ENFERMERÍA EN SALUD MENTAL</w:t>
                            </w:r>
                          </w:p>
                          <w:p w:rsidR="004F3AF4" w:rsidRPr="008210FC" w:rsidRDefault="004F3AF4" w:rsidP="008210FC">
                            <w:pPr>
                              <w:spacing w:line="240" w:lineRule="auto"/>
                              <w:jc w:val="center"/>
                            </w:pPr>
                          </w:p>
                          <w:p w:rsidR="004F3AF4" w:rsidRPr="008210FC" w:rsidRDefault="004F3AF4" w:rsidP="001A325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 w:rsidRPr="008210FC">
                              <w:rPr>
                                <w:b/>
                                <w:sz w:val="40"/>
                              </w:rPr>
                              <w:t>CÓDIGO: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>51251</w:t>
                            </w:r>
                          </w:p>
                          <w:p w:rsidR="004F3AF4" w:rsidRDefault="004F3AF4" w:rsidP="001A325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 w:rsidRPr="008210FC">
                              <w:rPr>
                                <w:b/>
                                <w:sz w:val="40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>JOSE MARCELINO MORALES VILLON</w:t>
                            </w:r>
                          </w:p>
                          <w:p w:rsidR="004F3AF4" w:rsidRDefault="004F3AF4" w:rsidP="001A325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4.8pt;margin-top:26.05pt;width:524.1pt;height:16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" strokeweight="2pt">
                <v:textbox>
                  <w:txbxContent>
                    <w:p w:rsidR="002F115B" w:rsidRPr="000229FA" w:rsidRDefault="002F115B" w:rsidP="008210FC">
                      <w:pPr>
                        <w:spacing w:line="360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2F115B" w:rsidRDefault="002F115B" w:rsidP="008210FC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ENFERMERÍA EN SALUD MENTAL</w:t>
                      </w:r>
                    </w:p>
                    <w:p w:rsidR="002F115B" w:rsidRPr="008210FC" w:rsidRDefault="002F115B" w:rsidP="008210FC">
                      <w:pPr>
                        <w:spacing w:line="240" w:lineRule="auto"/>
                        <w:jc w:val="center"/>
                      </w:pPr>
                    </w:p>
                    <w:p w:rsidR="002F115B" w:rsidRPr="008210FC" w:rsidRDefault="002F115B" w:rsidP="001A325A">
                      <w:pPr>
                        <w:spacing w:line="240" w:lineRule="auto"/>
                        <w:jc w:val="both"/>
                        <w:rPr>
                          <w:b/>
                          <w:sz w:val="40"/>
                        </w:rPr>
                      </w:pPr>
                      <w:r w:rsidRPr="008210FC">
                        <w:rPr>
                          <w:b/>
                          <w:sz w:val="40"/>
                        </w:rPr>
                        <w:t>CÓDIGO:</w:t>
                      </w:r>
                      <w:r>
                        <w:rPr>
                          <w:b/>
                          <w:sz w:val="40"/>
                        </w:rPr>
                        <w:tab/>
                        <w:t>51251</w:t>
                      </w:r>
                    </w:p>
                    <w:p w:rsidR="002F115B" w:rsidRDefault="002F115B" w:rsidP="001A325A">
                      <w:pPr>
                        <w:spacing w:line="240" w:lineRule="auto"/>
                        <w:jc w:val="both"/>
                        <w:rPr>
                          <w:b/>
                          <w:sz w:val="40"/>
                        </w:rPr>
                      </w:pPr>
                      <w:r w:rsidRPr="008210FC">
                        <w:rPr>
                          <w:b/>
                          <w:sz w:val="40"/>
                        </w:rPr>
                        <w:t>DOCENTE:</w:t>
                      </w:r>
                      <w:r>
                        <w:rPr>
                          <w:b/>
                          <w:sz w:val="40"/>
                        </w:rPr>
                        <w:tab/>
                        <w:t>JOSE MARCELINO MORALES VILLON</w:t>
                      </w:r>
                    </w:p>
                    <w:p w:rsidR="002F115B" w:rsidRDefault="002F115B" w:rsidP="001A325A">
                      <w:pPr>
                        <w:spacing w:line="240" w:lineRule="auto"/>
                        <w:jc w:val="both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29A7" w:rsidRPr="008210FC" w:rsidRDefault="007829A7" w:rsidP="008210FC"/>
    <w:p w:rsidR="007829A7" w:rsidRPr="008210FC" w:rsidRDefault="007829A7" w:rsidP="008210FC"/>
    <w:p w:rsidR="007829A7" w:rsidRPr="008210FC" w:rsidRDefault="007829A7" w:rsidP="008210FC"/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8210FC" w:rsidP="008210FC">
      <w:pPr>
        <w:spacing w:line="240" w:lineRule="auto"/>
      </w:pPr>
    </w:p>
    <w:p w:rsidR="008210FC" w:rsidRDefault="009610B1" w:rsidP="008210FC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2017</w:t>
      </w:r>
      <w:r w:rsidR="008210FC">
        <w:rPr>
          <w:b/>
          <w:sz w:val="30"/>
          <w:szCs w:val="30"/>
        </w:rPr>
        <w:t xml:space="preserve"> – I</w:t>
      </w:r>
    </w:p>
    <w:p w:rsidR="008210FC" w:rsidRDefault="008210FC" w:rsidP="008210FC">
      <w:pPr>
        <w:spacing w:line="360" w:lineRule="auto"/>
        <w:ind w:left="-567" w:right="-568"/>
        <w:jc w:val="center"/>
        <w:rPr>
          <w:b/>
          <w:sz w:val="30"/>
          <w:szCs w:val="30"/>
        </w:rPr>
      </w:pPr>
    </w:p>
    <w:p w:rsidR="008210FC" w:rsidRPr="0091598C" w:rsidRDefault="008210FC" w:rsidP="0091598C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HUACHO - PERÚ</w:t>
      </w:r>
      <w:r w:rsidRPr="008210FC">
        <w:br w:type="page"/>
      </w:r>
    </w:p>
    <w:p w:rsidR="008210FC" w:rsidRPr="008210FC" w:rsidRDefault="008210FC" w:rsidP="008210FC">
      <w:pPr>
        <w:jc w:val="center"/>
        <w:rPr>
          <w:rFonts w:cs="Arial"/>
          <w:b/>
          <w:sz w:val="32"/>
          <w:szCs w:val="26"/>
        </w:rPr>
      </w:pPr>
      <w:r w:rsidRPr="008210FC">
        <w:rPr>
          <w:rFonts w:cs="Arial"/>
          <w:b/>
          <w:sz w:val="32"/>
          <w:szCs w:val="26"/>
        </w:rPr>
        <w:lastRenderedPageBreak/>
        <w:t xml:space="preserve">SÍLABO DE </w:t>
      </w:r>
      <w:r w:rsidR="00D46D7C">
        <w:rPr>
          <w:rFonts w:cs="Arial"/>
          <w:b/>
          <w:sz w:val="32"/>
          <w:szCs w:val="26"/>
        </w:rPr>
        <w:t>ENFERMERÍA EN SALUD MENTAL</w:t>
      </w:r>
    </w:p>
    <w:p w:rsidR="000427C7" w:rsidRPr="009A085A" w:rsidRDefault="000427C7" w:rsidP="00F91E48">
      <w:pPr>
        <w:spacing w:line="240" w:lineRule="auto"/>
        <w:jc w:val="center"/>
        <w:rPr>
          <w:sz w:val="20"/>
          <w:szCs w:val="20"/>
        </w:rPr>
      </w:pPr>
    </w:p>
    <w:p w:rsidR="009E5782" w:rsidRPr="009A085A" w:rsidRDefault="009E5782" w:rsidP="00F76F0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b/>
          <w:iCs/>
          <w:sz w:val="20"/>
          <w:szCs w:val="20"/>
          <w:lang w:eastAsia="es-ES"/>
        </w:rPr>
      </w:pPr>
      <w:r w:rsidRPr="009A085A">
        <w:rPr>
          <w:rFonts w:eastAsia="Times New Roman" w:cs="Arial"/>
          <w:b/>
          <w:iCs/>
          <w:sz w:val="20"/>
          <w:szCs w:val="20"/>
          <w:lang w:eastAsia="es-ES"/>
        </w:rPr>
        <w:t>DATOS GENERALES</w:t>
      </w: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749"/>
      </w:tblGrid>
      <w:tr w:rsidR="004C05DB" w:rsidRPr="009A085A" w:rsidTr="00F91E48">
        <w:trPr>
          <w:trHeight w:val="397"/>
        </w:trPr>
        <w:tc>
          <w:tcPr>
            <w:tcW w:w="3112" w:type="dxa"/>
            <w:vAlign w:val="center"/>
          </w:tcPr>
          <w:p w:rsidR="004C05DB" w:rsidRPr="009A085A" w:rsidRDefault="00F752D4" w:rsidP="00F91E48">
            <w:pPr>
              <w:spacing w:line="240" w:lineRule="auto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s-ES"/>
              </w:rPr>
              <w:t>LÍNEA DE CARRERA</w:t>
            </w:r>
          </w:p>
        </w:tc>
        <w:tc>
          <w:tcPr>
            <w:tcW w:w="5749" w:type="dxa"/>
            <w:vAlign w:val="center"/>
          </w:tcPr>
          <w:p w:rsidR="004C05DB" w:rsidRPr="009A085A" w:rsidRDefault="008210FC" w:rsidP="008210FC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iCs/>
                <w:sz w:val="20"/>
                <w:szCs w:val="20"/>
                <w:lang w:eastAsia="es-ES"/>
              </w:rPr>
              <w:t>GESTIÓN COMUNITARIA Y FAMILIA</w:t>
            </w:r>
          </w:p>
        </w:tc>
      </w:tr>
      <w:tr w:rsidR="004C05DB" w:rsidRPr="009A085A" w:rsidTr="00F91E48">
        <w:trPr>
          <w:trHeight w:val="397"/>
        </w:trPr>
        <w:tc>
          <w:tcPr>
            <w:tcW w:w="3112" w:type="dxa"/>
            <w:vAlign w:val="center"/>
          </w:tcPr>
          <w:p w:rsidR="004C05DB" w:rsidRPr="009A085A" w:rsidRDefault="004C05DB" w:rsidP="00F91E48">
            <w:pPr>
              <w:spacing w:line="240" w:lineRule="auto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5749" w:type="dxa"/>
            <w:vAlign w:val="center"/>
          </w:tcPr>
          <w:p w:rsidR="004C05DB" w:rsidRPr="009A085A" w:rsidRDefault="0074236B" w:rsidP="008210FC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ENFERMERÍA EN SALUD MENTAL</w:t>
            </w:r>
          </w:p>
        </w:tc>
      </w:tr>
      <w:tr w:rsidR="004C05DB" w:rsidRPr="009A085A" w:rsidTr="00F91E48">
        <w:trPr>
          <w:trHeight w:val="397"/>
        </w:trPr>
        <w:tc>
          <w:tcPr>
            <w:tcW w:w="3112" w:type="dxa"/>
            <w:vAlign w:val="center"/>
          </w:tcPr>
          <w:p w:rsidR="004C05DB" w:rsidRPr="009A085A" w:rsidRDefault="004C05DB" w:rsidP="00F91E48">
            <w:pPr>
              <w:spacing w:line="240" w:lineRule="auto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5749" w:type="dxa"/>
            <w:vAlign w:val="center"/>
          </w:tcPr>
          <w:p w:rsidR="004C05DB" w:rsidRPr="009A085A" w:rsidRDefault="008210FC" w:rsidP="00D46D7C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iCs/>
                <w:sz w:val="20"/>
                <w:szCs w:val="20"/>
                <w:lang w:eastAsia="es-ES"/>
              </w:rPr>
              <w:t>51</w:t>
            </w:r>
            <w:r w:rsidR="00D46D7C" w:rsidRPr="009A085A">
              <w:rPr>
                <w:rFonts w:eastAsia="Times New Roman" w:cs="Arial"/>
                <w:iCs/>
                <w:sz w:val="20"/>
                <w:szCs w:val="20"/>
                <w:lang w:eastAsia="es-ES"/>
              </w:rPr>
              <w:t>251</w:t>
            </w:r>
          </w:p>
        </w:tc>
      </w:tr>
      <w:tr w:rsidR="004C05DB" w:rsidRPr="009A085A" w:rsidTr="00F91E48">
        <w:trPr>
          <w:trHeight w:val="397"/>
        </w:trPr>
        <w:tc>
          <w:tcPr>
            <w:tcW w:w="3112" w:type="dxa"/>
            <w:vAlign w:val="center"/>
          </w:tcPr>
          <w:p w:rsidR="004C05DB" w:rsidRPr="009A085A" w:rsidRDefault="004C05DB" w:rsidP="00F91E48">
            <w:pPr>
              <w:spacing w:line="240" w:lineRule="auto"/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es-ES"/>
              </w:rPr>
              <w:t>HORAS</w:t>
            </w:r>
          </w:p>
        </w:tc>
        <w:tc>
          <w:tcPr>
            <w:tcW w:w="5749" w:type="dxa"/>
            <w:vAlign w:val="center"/>
          </w:tcPr>
          <w:p w:rsidR="004C05DB" w:rsidRPr="009A085A" w:rsidRDefault="0074236B" w:rsidP="008210FC">
            <w:pPr>
              <w:spacing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iCs/>
                <w:color w:val="000000"/>
                <w:sz w:val="20"/>
                <w:szCs w:val="20"/>
                <w:lang w:eastAsia="es-ES"/>
              </w:rPr>
              <w:t>08</w:t>
            </w:r>
            <w:r w:rsidR="005344B3" w:rsidRPr="009A085A">
              <w:rPr>
                <w:rFonts w:eastAsia="Times New Roman" w:cs="Arial"/>
                <w:iCs/>
                <w:color w:val="000000"/>
                <w:sz w:val="20"/>
                <w:szCs w:val="20"/>
                <w:lang w:eastAsia="es-ES"/>
              </w:rPr>
              <w:t xml:space="preserve"> horas</w:t>
            </w:r>
            <w:r w:rsidR="005344B3" w:rsidRPr="009A085A">
              <w:rPr>
                <w:rFonts w:eastAsia="Times New Roman" w:cs="Arial"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5344B3" w:rsidRPr="009A085A">
              <w:rPr>
                <w:rFonts w:eastAsia="Times New Roman" w:cs="Arial"/>
                <w:iCs/>
                <w:color w:val="000000"/>
                <w:sz w:val="20"/>
                <w:szCs w:val="20"/>
                <w:lang w:eastAsia="es-ES"/>
              </w:rPr>
              <w:tab/>
              <w:t>Teoría: 02</w:t>
            </w:r>
            <w:r w:rsidR="005344B3" w:rsidRPr="009A085A">
              <w:rPr>
                <w:rFonts w:eastAsia="Times New Roman" w:cs="Arial"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5344B3" w:rsidRPr="009A085A">
              <w:rPr>
                <w:rFonts w:eastAsia="Times New Roman" w:cs="Arial"/>
                <w:iCs/>
                <w:color w:val="000000"/>
                <w:sz w:val="20"/>
                <w:szCs w:val="20"/>
                <w:lang w:eastAsia="es-ES"/>
              </w:rPr>
              <w:tab/>
              <w:t>Práctica: 0</w:t>
            </w:r>
            <w:r w:rsidR="00AF6921" w:rsidRPr="009A085A">
              <w:rPr>
                <w:rFonts w:eastAsia="Times New Roman" w:cs="Arial"/>
                <w:iCs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</w:tbl>
    <w:p w:rsidR="009E5782" w:rsidRPr="008210FC" w:rsidRDefault="009E5782" w:rsidP="00F91E48">
      <w:pPr>
        <w:spacing w:line="240" w:lineRule="auto"/>
        <w:ind w:left="851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9E5782" w:rsidRPr="009A085A" w:rsidRDefault="009E5782" w:rsidP="00F76F0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b/>
          <w:iCs/>
          <w:lang w:eastAsia="es-ES"/>
        </w:rPr>
      </w:pPr>
      <w:r w:rsidRPr="009A085A">
        <w:rPr>
          <w:rFonts w:eastAsia="Times New Roman" w:cs="Arial"/>
          <w:b/>
          <w:iCs/>
          <w:lang w:eastAsia="es-ES"/>
        </w:rPr>
        <w:t xml:space="preserve">SUMILLA Y </w:t>
      </w:r>
      <w:r w:rsidR="00605E01" w:rsidRPr="009A085A">
        <w:rPr>
          <w:rFonts w:eastAsia="Times New Roman" w:cs="Arial"/>
          <w:b/>
          <w:iCs/>
          <w:lang w:eastAsia="es-ES"/>
        </w:rPr>
        <w:t>DESCRIPCIÓN</w:t>
      </w:r>
      <w:r w:rsidRPr="009A085A">
        <w:rPr>
          <w:rFonts w:eastAsia="Times New Roman" w:cs="Arial"/>
          <w:b/>
          <w:iCs/>
          <w:lang w:eastAsia="es-ES"/>
        </w:rPr>
        <w:t xml:space="preserve"> DEL </w:t>
      </w:r>
      <w:r w:rsidR="004C05DB" w:rsidRPr="009A085A">
        <w:rPr>
          <w:rFonts w:eastAsia="Times New Roman" w:cs="Arial"/>
          <w:b/>
          <w:iCs/>
          <w:lang w:eastAsia="es-ES"/>
        </w:rPr>
        <w:t>CURSO</w:t>
      </w:r>
    </w:p>
    <w:p w:rsidR="008F69C9" w:rsidRPr="009A085A" w:rsidRDefault="00987BCF" w:rsidP="00327950">
      <w:pPr>
        <w:spacing w:line="360" w:lineRule="auto"/>
        <w:ind w:left="426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A085A">
        <w:rPr>
          <w:sz w:val="20"/>
          <w:szCs w:val="20"/>
        </w:rPr>
        <w:t xml:space="preserve">La Asignatura de </w:t>
      </w:r>
      <w:r w:rsidR="00327950" w:rsidRPr="009A085A">
        <w:rPr>
          <w:sz w:val="20"/>
          <w:szCs w:val="20"/>
        </w:rPr>
        <w:t>Enfermería en Salud Mental</w:t>
      </w:r>
      <w:r w:rsidR="005344B3" w:rsidRPr="009A085A">
        <w:rPr>
          <w:sz w:val="20"/>
          <w:szCs w:val="20"/>
        </w:rPr>
        <w:t xml:space="preserve"> es de</w:t>
      </w:r>
      <w:r w:rsidRPr="009A085A">
        <w:rPr>
          <w:sz w:val="20"/>
          <w:szCs w:val="20"/>
        </w:rPr>
        <w:t xml:space="preserve"> Origen</w:t>
      </w:r>
      <w:r w:rsidR="009C1746" w:rsidRPr="009A085A">
        <w:rPr>
          <w:sz w:val="20"/>
          <w:szCs w:val="20"/>
        </w:rPr>
        <w:t xml:space="preserve"> Teórico – Práctico</w:t>
      </w:r>
      <w:r w:rsidR="004725CF">
        <w:rPr>
          <w:sz w:val="20"/>
          <w:szCs w:val="20"/>
        </w:rPr>
        <w:t xml:space="preserve">, </w:t>
      </w:r>
      <w:r w:rsidR="00327950" w:rsidRPr="009A085A">
        <w:rPr>
          <w:sz w:val="20"/>
          <w:szCs w:val="20"/>
        </w:rPr>
        <w:t>busca propiciar el desarrollo de las capacidades del conocimiento del proceso de interacción del ser humano como miembro de un grupo social y la intervención de enfermería frente a los eventos   críticos de origen  psicosocial, así como en las patologías mentales más comunes con la finalidad de contribuir al reajuste, adaptación e integración del individuo y familia a su entorno social</w:t>
      </w:r>
      <w:r w:rsidR="00327950" w:rsidRPr="009A085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27950" w:rsidRPr="00F91E48" w:rsidRDefault="00327950" w:rsidP="00327950">
      <w:pPr>
        <w:spacing w:line="360" w:lineRule="auto"/>
        <w:ind w:left="426"/>
        <w:jc w:val="both"/>
        <w:rPr>
          <w:rFonts w:eastAsia="Times New Roman" w:cs="Arial"/>
          <w:b/>
          <w:iCs/>
          <w:sz w:val="14"/>
          <w:lang w:eastAsia="es-ES"/>
        </w:rPr>
      </w:pPr>
    </w:p>
    <w:p w:rsidR="009E5782" w:rsidRPr="0031330E" w:rsidRDefault="0042639D" w:rsidP="00F76F0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eastAsia="Times New Roman" w:cs="Arial"/>
          <w:b/>
          <w:iCs/>
          <w:lang w:eastAsia="es-ES"/>
        </w:rPr>
      </w:pPr>
      <w:r w:rsidRPr="0031330E">
        <w:rPr>
          <w:rFonts w:eastAsia="Times New Roman" w:cs="Arial"/>
          <w:b/>
          <w:iCs/>
          <w:lang w:eastAsia="es-ES"/>
        </w:rPr>
        <w:t>CAPACIDADES AL FINALIZAR EL CURSO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91"/>
        <w:gridCol w:w="4173"/>
        <w:gridCol w:w="1213"/>
      </w:tblGrid>
      <w:tr w:rsidR="009A51A2" w:rsidRPr="008210FC" w:rsidTr="000A447C">
        <w:trPr>
          <w:trHeight w:val="260"/>
        </w:trPr>
        <w:tc>
          <w:tcPr>
            <w:tcW w:w="284" w:type="dxa"/>
            <w:shd w:val="clear" w:color="auto" w:fill="A6A6A6"/>
          </w:tcPr>
          <w:p w:rsidR="009A51A2" w:rsidRPr="008210FC" w:rsidRDefault="009A51A2" w:rsidP="008210FC">
            <w:pPr>
              <w:spacing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9A51A2" w:rsidRPr="009A085A" w:rsidRDefault="009A51A2" w:rsidP="008210FC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 xml:space="preserve">CAPACIDAD DE LA UNIDAD </w:t>
            </w:r>
            <w:r w:rsidR="00CF39C7"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DIDÁCTICA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51A2" w:rsidRPr="009A085A" w:rsidRDefault="009A51A2" w:rsidP="008210FC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 xml:space="preserve">NOMBRE DE LA UNIDAD </w:t>
            </w:r>
            <w:r w:rsidR="00CF39C7"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DIDÁCTICA</w:t>
            </w:r>
          </w:p>
        </w:tc>
        <w:tc>
          <w:tcPr>
            <w:tcW w:w="1213" w:type="dxa"/>
            <w:shd w:val="clear" w:color="auto" w:fill="auto"/>
          </w:tcPr>
          <w:p w:rsidR="009A51A2" w:rsidRPr="008210FC" w:rsidRDefault="009A51A2" w:rsidP="008210FC">
            <w:pPr>
              <w:spacing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  <w:p w:rsidR="009A51A2" w:rsidRPr="008210FC" w:rsidRDefault="009A51A2" w:rsidP="008210FC">
            <w:pPr>
              <w:spacing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0A2075">
              <w:rPr>
                <w:rFonts w:eastAsia="Times New Roman" w:cs="Arial"/>
                <w:b/>
                <w:iCs/>
                <w:sz w:val="18"/>
                <w:lang w:eastAsia="es-ES"/>
              </w:rPr>
              <w:t>SEMANAS</w:t>
            </w:r>
          </w:p>
        </w:tc>
      </w:tr>
      <w:tr w:rsidR="009A51A2" w:rsidRPr="008210FC" w:rsidTr="000A447C">
        <w:trPr>
          <w:cantSplit/>
          <w:trHeight w:val="1191"/>
        </w:trPr>
        <w:tc>
          <w:tcPr>
            <w:tcW w:w="284" w:type="dxa"/>
            <w:shd w:val="clear" w:color="auto" w:fill="A6A6A6"/>
            <w:textDirection w:val="btLr"/>
            <w:vAlign w:val="center"/>
          </w:tcPr>
          <w:p w:rsidR="009A51A2" w:rsidRPr="009A085A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 xml:space="preserve">UNIDAD </w:t>
            </w:r>
          </w:p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A51A2" w:rsidRPr="008210FC" w:rsidRDefault="00987BCF" w:rsidP="009E5F39">
            <w:pPr>
              <w:spacing w:line="360" w:lineRule="auto"/>
              <w:jc w:val="both"/>
              <w:rPr>
                <w:color w:val="000000"/>
              </w:rPr>
            </w:pPr>
            <w:r w:rsidRPr="009A085A">
              <w:rPr>
                <w:color w:val="000000"/>
                <w:sz w:val="20"/>
                <w:szCs w:val="20"/>
              </w:rPr>
              <w:t xml:space="preserve">Teniendo como base </w:t>
            </w:r>
            <w:r w:rsidR="009E5F39" w:rsidRPr="009A085A">
              <w:rPr>
                <w:color w:val="000000"/>
                <w:sz w:val="20"/>
                <w:szCs w:val="20"/>
              </w:rPr>
              <w:t>el concepto de salud mental aborda el diagnóstico situacional de la salud mental en el Perú, asume que la etiología de los trastornos mentales es multifactorial y enfatiza en los determinantes sociales.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51A2" w:rsidRPr="009A085A" w:rsidRDefault="00B66EC1" w:rsidP="00B66EC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Salud Mental y Determinantes Sociales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51A2" w:rsidRPr="009A085A" w:rsidRDefault="00987BCF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1</w:t>
            </w:r>
            <w:r w:rsidR="00B12BD2"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 xml:space="preserve"> – </w:t>
            </w:r>
            <w:r w:rsidR="00622567"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4</w:t>
            </w:r>
          </w:p>
          <w:p w:rsidR="00987BCF" w:rsidRPr="00B66EC1" w:rsidRDefault="00B66EC1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proofErr w:type="spellStart"/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Sem</w:t>
            </w:r>
            <w:proofErr w:type="spellEnd"/>
          </w:p>
        </w:tc>
      </w:tr>
      <w:tr w:rsidR="009A51A2" w:rsidRPr="008210FC" w:rsidTr="000A447C">
        <w:trPr>
          <w:cantSplit/>
          <w:trHeight w:val="20"/>
        </w:trPr>
        <w:tc>
          <w:tcPr>
            <w:tcW w:w="284" w:type="dxa"/>
            <w:shd w:val="clear" w:color="auto" w:fill="A6A6A6"/>
            <w:textDirection w:val="btLr"/>
            <w:vAlign w:val="center"/>
          </w:tcPr>
          <w:p w:rsidR="009A51A2" w:rsidRPr="009A085A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UNIDAD</w:t>
            </w:r>
          </w:p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II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A51A2" w:rsidRPr="009A085A" w:rsidRDefault="009C75A7" w:rsidP="000A447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A partir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85A">
              <w:rPr>
                <w:color w:val="000000"/>
                <w:sz w:val="20"/>
                <w:szCs w:val="20"/>
              </w:rPr>
              <w:t>los Lineamientos para la acción en Salud Mental y la Estrategia Sanitaria Nacional de Salud Mental y Cultura de Paz en los que se basa el Plan Nacional de Salud Mental, analiza sus objetivos y acciones para promover iniciativas y actividades sectoriales e intersectoriales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A447C" w:rsidRPr="009A085A" w:rsidRDefault="000A447C" w:rsidP="000A447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Plan Nacional de Salud Mental</w:t>
            </w:r>
          </w:p>
          <w:p w:rsidR="009A51A2" w:rsidRPr="009A085A" w:rsidRDefault="000A447C" w:rsidP="00B66EC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Promoción de la Salud Mental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51A2" w:rsidRPr="009A085A" w:rsidRDefault="00622567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5– 8</w:t>
            </w:r>
          </w:p>
          <w:p w:rsidR="00B12BD2" w:rsidRPr="00CE19F1" w:rsidRDefault="00B12BD2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proofErr w:type="spellStart"/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Sem</w:t>
            </w:r>
            <w:proofErr w:type="spellEnd"/>
          </w:p>
        </w:tc>
      </w:tr>
      <w:tr w:rsidR="009A51A2" w:rsidRPr="008210FC" w:rsidTr="000A447C">
        <w:trPr>
          <w:cantSplit/>
          <w:trHeight w:val="1020"/>
        </w:trPr>
        <w:tc>
          <w:tcPr>
            <w:tcW w:w="284" w:type="dxa"/>
            <w:shd w:val="clear" w:color="auto" w:fill="A6A6A6"/>
            <w:textDirection w:val="btLr"/>
            <w:vAlign w:val="center"/>
          </w:tcPr>
          <w:p w:rsidR="009A51A2" w:rsidRPr="009A085A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UNIDAD</w:t>
            </w:r>
          </w:p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III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A51A2" w:rsidRPr="009A085A" w:rsidRDefault="009C75A7" w:rsidP="000A447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A partir de estudios epidemiológicos de salud mental realizados en distintas ciudades del Perú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85A">
              <w:rPr>
                <w:color w:val="000000"/>
                <w:sz w:val="20"/>
                <w:szCs w:val="20"/>
              </w:rPr>
              <w:t xml:space="preserve">explica las características </w:t>
            </w:r>
            <w:r>
              <w:rPr>
                <w:color w:val="000000"/>
                <w:sz w:val="20"/>
                <w:szCs w:val="20"/>
              </w:rPr>
              <w:t>de las emociones y</w:t>
            </w:r>
            <w:r w:rsidRPr="009A085A">
              <w:rPr>
                <w:color w:val="000000"/>
                <w:sz w:val="20"/>
                <w:szCs w:val="20"/>
              </w:rPr>
              <w:t xml:space="preserve"> de los principales trastornos clínicos como la depresión, la ansiedad, estrés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B66EC1" w:rsidRDefault="000A447C" w:rsidP="007E6D5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Principales Trastornos Clínicos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66916" w:rsidRPr="009A085A" w:rsidRDefault="00D66916" w:rsidP="007E6D5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A51A2" w:rsidRPr="009A085A" w:rsidRDefault="00622567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9</w:t>
            </w:r>
            <w:r w:rsidR="00B12BD2"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 xml:space="preserve"> – 12</w:t>
            </w:r>
          </w:p>
          <w:p w:rsidR="00B12BD2" w:rsidRPr="00CE19F1" w:rsidRDefault="00B12BD2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proofErr w:type="spellStart"/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Sem</w:t>
            </w:r>
            <w:proofErr w:type="spellEnd"/>
          </w:p>
        </w:tc>
      </w:tr>
      <w:tr w:rsidR="009A51A2" w:rsidRPr="008210FC" w:rsidTr="000A447C">
        <w:trPr>
          <w:cantSplit/>
          <w:trHeight w:val="20"/>
        </w:trPr>
        <w:tc>
          <w:tcPr>
            <w:tcW w:w="284" w:type="dxa"/>
            <w:shd w:val="clear" w:color="auto" w:fill="A6A6A6"/>
            <w:textDirection w:val="btLr"/>
            <w:vAlign w:val="center"/>
          </w:tcPr>
          <w:p w:rsidR="009A51A2" w:rsidRPr="009A085A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lastRenderedPageBreak/>
              <w:t>UNIDAD</w:t>
            </w:r>
          </w:p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IV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A51A2" w:rsidRPr="009A085A" w:rsidRDefault="000A447C" w:rsidP="000A447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Teniendo en cuenta que la violencia configura un conjunto de problemas psicosociales de gran magnitud analiza sus causas diversas y complejas y sus diferentes manifestaciones.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85A">
              <w:rPr>
                <w:color w:val="000000"/>
                <w:sz w:val="20"/>
                <w:szCs w:val="20"/>
              </w:rPr>
              <w:t>Aborda problemas sociales que tienen claros componentes de salud mental.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A447C" w:rsidRDefault="000A447C" w:rsidP="000A447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Trastornos Mentales por adicciones</w:t>
            </w:r>
          </w:p>
          <w:p w:rsidR="000A447C" w:rsidRPr="009A085A" w:rsidRDefault="000A447C" w:rsidP="000A447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La Violencia</w:t>
            </w:r>
          </w:p>
          <w:p w:rsidR="009E5F39" w:rsidRDefault="000A447C" w:rsidP="00870BC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Otros Problemas Asociados a Salud Mental</w:t>
            </w:r>
          </w:p>
          <w:p w:rsidR="008E2B9A" w:rsidRPr="008210FC" w:rsidRDefault="008E2B9A" w:rsidP="00870BC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A51A2" w:rsidRPr="009A085A" w:rsidRDefault="009A085A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13 – 17</w:t>
            </w:r>
          </w:p>
          <w:p w:rsidR="00B12BD2" w:rsidRPr="009A085A" w:rsidRDefault="00B12BD2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</w:pPr>
            <w:proofErr w:type="spellStart"/>
            <w:r w:rsidRPr="009A085A">
              <w:rPr>
                <w:rFonts w:eastAsia="Times New Roman" w:cs="Arial"/>
                <w:b/>
                <w:iCs/>
                <w:sz w:val="20"/>
                <w:szCs w:val="20"/>
                <w:lang w:eastAsia="es-ES"/>
              </w:rPr>
              <w:t>Sem</w:t>
            </w:r>
            <w:proofErr w:type="spellEnd"/>
          </w:p>
        </w:tc>
      </w:tr>
    </w:tbl>
    <w:p w:rsidR="00A1523D" w:rsidRPr="008210FC" w:rsidRDefault="00A1523D" w:rsidP="008210FC">
      <w:pPr>
        <w:spacing w:line="36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410F73" w:rsidRPr="008210FC" w:rsidRDefault="00410F73" w:rsidP="00F76F0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b/>
          <w:iCs/>
          <w:lang w:eastAsia="es-ES"/>
        </w:rPr>
      </w:pPr>
      <w:r w:rsidRPr="0031330E">
        <w:rPr>
          <w:rFonts w:eastAsia="Times New Roman" w:cs="Arial"/>
          <w:b/>
          <w:iCs/>
          <w:lang w:eastAsia="es-ES"/>
        </w:rPr>
        <w:t>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17"/>
        <w:gridCol w:w="9795"/>
      </w:tblGrid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8210FC" w:rsidRDefault="00B0604C" w:rsidP="00B12BD2">
            <w:pPr>
              <w:spacing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sz w:val="14"/>
                <w:lang w:eastAsia="es-ES"/>
              </w:rPr>
              <w:t>N</w:t>
            </w:r>
            <w:r w:rsidR="004C05DB" w:rsidRPr="008210FC">
              <w:rPr>
                <w:rFonts w:eastAsia="Times New Roman" w:cs="Arial"/>
                <w:b/>
                <w:iCs/>
                <w:sz w:val="14"/>
                <w:lang w:eastAsia="es-ES"/>
              </w:rPr>
              <w:t>Ú</w:t>
            </w:r>
            <w:r w:rsidRPr="008210FC">
              <w:rPr>
                <w:rFonts w:eastAsia="Times New Roman" w:cs="Arial"/>
                <w:b/>
                <w:iCs/>
                <w:sz w:val="14"/>
                <w:lang w:eastAsia="es-ES"/>
              </w:rPr>
              <w:t>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8210FC" w:rsidRDefault="00912386" w:rsidP="00B12BD2">
            <w:pPr>
              <w:spacing w:line="24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INDICADORES DE</w:t>
            </w:r>
            <w:r w:rsidR="00F4501C">
              <w:rPr>
                <w:rFonts w:eastAsia="Times New Roman" w:cs="Arial"/>
                <w:b/>
                <w:iCs/>
                <w:lang w:eastAsia="es-ES"/>
              </w:rPr>
              <w:t xml:space="preserve"> LOGRO DE LA</w:t>
            </w:r>
            <w:r w:rsidRPr="008210FC">
              <w:rPr>
                <w:rFonts w:eastAsia="Times New Roman" w:cs="Arial"/>
                <w:b/>
                <w:iCs/>
                <w:lang w:eastAsia="es-ES"/>
              </w:rPr>
              <w:t xml:space="preserve"> CAPACIDAD AL FINALIZAR EL CURSO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31330E" w:rsidRDefault="00B0604C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31330E" w:rsidRDefault="00BD2C05" w:rsidP="0028387B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Fundamenta sobre la </w:t>
            </w:r>
            <w:r w:rsidR="0028387B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salud mental de acuerdo a la Organización Mundial de la Salud.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31330E" w:rsidRDefault="00B0604C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31330E" w:rsidRDefault="00BD2C05" w:rsidP="00B12BD2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Describe las características de los </w:t>
            </w:r>
            <w:r w:rsidR="0028387B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factores 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determinantes</w:t>
            </w:r>
            <w:r w:rsidR="0028387B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familiares, sociales, económicos, culturales 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en la salud mental</w:t>
            </w:r>
            <w:r w:rsidR="0028387B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, con énfasis en los determinantes sociales.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31330E" w:rsidRDefault="00B0604C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31330E" w:rsidRDefault="00BD2C05" w:rsidP="00B12BD2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Identifica las funciones de enfermería en la salud mental</w:t>
            </w:r>
            <w:r w:rsidR="0028387B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31330E" w:rsidRDefault="00B0604C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31330E" w:rsidRDefault="00835E80" w:rsidP="00835E80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Analiza</w:t>
            </w:r>
            <w:r w:rsidR="0028387B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la situación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actual </w:t>
            </w:r>
            <w:r w:rsidR="0028387B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de la salud mental en el Perú</w:t>
            </w:r>
            <w:r w:rsidR="00510310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que incluye no solo los trastornos mentales sino los problemas psicosociales graves.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31330E" w:rsidRDefault="00B0604C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31330E" w:rsidRDefault="0079741B" w:rsidP="004F3AF4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Identifica los problemas relacionados a la salud mental.</w:t>
            </w:r>
            <w:r w:rsidR="0028387B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31330E" w:rsidRDefault="00B0604C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31330E" w:rsidRDefault="00510310" w:rsidP="004F3AF4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</w:t>
            </w:r>
            <w:r w:rsidR="0079741B">
              <w:rPr>
                <w:rFonts w:eastAsia="Times New Roman" w:cs="Arial"/>
                <w:iCs/>
                <w:sz w:val="20"/>
                <w:szCs w:val="20"/>
                <w:lang w:eastAsia="es-ES"/>
              </w:rPr>
              <w:t>Analiza y debate los  objetivos generales y específicos  propuestos en el plan nacional de salud mental</w:t>
            </w:r>
            <w:r w:rsidR="0079741B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Dist</w:t>
            </w:r>
            <w:r w:rsidR="004725CF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ingue las características de las emociones y </w:t>
            </w:r>
            <w:r w:rsidR="00186C66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del pensamiento y </w:t>
            </w:r>
            <w:r w:rsidR="004725CF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de trastornos mentales como la 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depresión, la ansiedad, el estrés</w:t>
            </w:r>
            <w:r w:rsidR="00835E80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y diferencia cada una de ellas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31330E" w:rsidRDefault="007242A3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31330E" w:rsidRDefault="0079741B" w:rsidP="00954813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Explica cómo la salud mental se puede mejorar a través de la acción colectiva de la sociedad, con los vínculos intersectoriales y las actividades específicas relacionadas </w:t>
            </w:r>
            <w:r w:rsidR="004F3AF4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con la promoción y prevención. 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31330E" w:rsidRDefault="007242A3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31330E" w:rsidRDefault="0079741B" w:rsidP="006335C8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Propone alternativas de estilos de vida saludables</w:t>
            </w:r>
            <w:r w:rsidR="004F3AF4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. 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  <w:r w:rsidR="006335C8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Explica de acuerdo a su contexto aspectos psic</w:t>
            </w:r>
            <w:r w:rsidR="006335C8">
              <w:rPr>
                <w:rFonts w:eastAsia="Times New Roman" w:cs="Arial"/>
                <w:iCs/>
                <w:sz w:val="20"/>
                <w:szCs w:val="20"/>
                <w:lang w:eastAsia="es-ES"/>
              </w:rPr>
              <w:t>opáticos. Dis</w:t>
            </w:r>
            <w:r w:rsidR="00835E80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tingue lo</w:t>
            </w:r>
            <w:r w:rsidR="009D5A5A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s </w:t>
            </w:r>
            <w:r w:rsidR="00835E80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motivos más frecuentes asociados al suicidio</w:t>
            </w:r>
            <w:r w:rsidR="009D5A5A"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31330E" w:rsidRDefault="007242A3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31330E" w:rsidRDefault="004F3AF4" w:rsidP="00B12BD2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Identifica los principales trastornos clínicos de acuerdo a su prevalencia basados en estudios epidemiológicos de salud mental.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31330E" w:rsidRDefault="007242A3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31330E" w:rsidRDefault="004F3AF4" w:rsidP="000B1A0B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Dist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ingue las características de las emociones y del pensamiento y de trastornos mentales como la 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depresión, la ansiedad, el estrés y diferencia cada una de ellas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31330E" w:rsidRDefault="007242A3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31330E" w:rsidRDefault="004F3AF4" w:rsidP="00B12BD2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Identifica las causas y los síntomas  de la Depresión.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31330E" w:rsidRDefault="007242A3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31330E" w:rsidRDefault="004F3AF4" w:rsidP="0031330E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Explica de acuerdo a su contexto aspectos psic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opáticos. Dis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tingue los motivos más frecuentes asociados al suicidio.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31330E" w:rsidRDefault="007242A3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31330E" w:rsidRDefault="004F3AF4" w:rsidP="0079741B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Identifica los problemas asociados al consumo y abuso de sustancias psicoactivas.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31330E" w:rsidRDefault="007242A3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31330E" w:rsidRDefault="0079741B" w:rsidP="004F383C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Fundamenta las características que presentan los trastornos mentales por consumo y abuso de las sustancias psicoactivas más usadas en el Perú.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31330E" w:rsidRDefault="007242A3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31330E" w:rsidRDefault="0079741B" w:rsidP="00B12BD2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.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Explica las causas divers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as y complejas de la violencia, 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que se expresan en una variedad de conductas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</w:t>
            </w:r>
            <w:r w:rsidR="00B05EF4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0D7C7F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D7C7F" w:rsidRPr="0031330E" w:rsidRDefault="000D7C7F" w:rsidP="00B12BD2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0D7C7F" w:rsidRPr="0031330E" w:rsidRDefault="0079741B" w:rsidP="00B12BD2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Identifica la existencia de problemas sociales que tienen claros componentes de salud mental que abordar.</w:t>
            </w:r>
          </w:p>
        </w:tc>
      </w:tr>
    </w:tbl>
    <w:p w:rsidR="008F69C9" w:rsidRPr="008210FC" w:rsidRDefault="008F69C9" w:rsidP="008210FC">
      <w:pPr>
        <w:spacing w:line="360" w:lineRule="auto"/>
        <w:jc w:val="both"/>
        <w:rPr>
          <w:rFonts w:eastAsia="Times New Roman" w:cs="Arial"/>
          <w:b/>
          <w:iCs/>
          <w:szCs w:val="24"/>
          <w:lang w:eastAsia="es-ES"/>
        </w:rPr>
        <w:sectPr w:rsidR="008F69C9" w:rsidRPr="008210FC" w:rsidSect="00A1523D">
          <w:type w:val="continuous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410F73" w:rsidRPr="00B35DAF" w:rsidRDefault="00410F73" w:rsidP="009A756F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eastAsia="Times New Roman" w:cs="Arial"/>
          <w:b/>
          <w:iCs/>
          <w:lang w:eastAsia="es-ES"/>
        </w:rPr>
      </w:pPr>
      <w:r w:rsidRPr="00B35DAF">
        <w:rPr>
          <w:rFonts w:eastAsia="Times New Roman" w:cs="Arial"/>
          <w:b/>
          <w:iCs/>
          <w:lang w:eastAsia="es-ES"/>
        </w:rPr>
        <w:lastRenderedPageBreak/>
        <w:t xml:space="preserve">DESARROLLO DE LAS UNIDADES </w:t>
      </w:r>
      <w:r w:rsidR="00870BC6" w:rsidRPr="00B35DAF">
        <w:rPr>
          <w:rFonts w:eastAsia="Times New Roman" w:cs="Arial"/>
          <w:b/>
          <w:iCs/>
          <w:lang w:eastAsia="es-ES"/>
        </w:rPr>
        <w:t>DIDÁCTICAS</w:t>
      </w:r>
      <w:r w:rsidRPr="00B35DAF">
        <w:rPr>
          <w:rFonts w:eastAsia="Times New Roman" w:cs="Arial"/>
          <w:b/>
          <w:iCs/>
          <w:lang w:eastAsia="es-ES"/>
        </w:rPr>
        <w:t>:</w:t>
      </w:r>
    </w:p>
    <w:p w:rsidR="00410F73" w:rsidRPr="008210FC" w:rsidRDefault="00410F73" w:rsidP="009A756F">
      <w:pPr>
        <w:spacing w:line="240" w:lineRule="auto"/>
        <w:rPr>
          <w:rFonts w:eastAsia="Times New Roman" w:cs="Arial"/>
          <w:b/>
          <w:iCs/>
          <w:sz w:val="24"/>
          <w:szCs w:val="24"/>
          <w:lang w:eastAsia="es-ES"/>
        </w:rPr>
      </w:pPr>
    </w:p>
    <w:tbl>
      <w:tblPr>
        <w:tblW w:w="1494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17"/>
        <w:gridCol w:w="960"/>
        <w:gridCol w:w="7"/>
        <w:gridCol w:w="1614"/>
        <w:gridCol w:w="1134"/>
        <w:gridCol w:w="1048"/>
        <w:gridCol w:w="67"/>
        <w:gridCol w:w="1436"/>
        <w:gridCol w:w="284"/>
        <w:gridCol w:w="2593"/>
        <w:gridCol w:w="141"/>
        <w:gridCol w:w="466"/>
        <w:gridCol w:w="132"/>
        <w:gridCol w:w="758"/>
        <w:gridCol w:w="588"/>
        <w:gridCol w:w="2778"/>
        <w:gridCol w:w="51"/>
      </w:tblGrid>
      <w:tr w:rsidR="0099284C" w:rsidRPr="008210FC" w:rsidTr="00217771">
        <w:trPr>
          <w:trHeight w:val="7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7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284C" w:rsidRPr="00B35DAF" w:rsidRDefault="00410F73" w:rsidP="00870BC6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B35DA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</w:t>
            </w:r>
            <w:r w:rsidR="0099284C" w:rsidRPr="00B35DA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DE LA UNIDAD DIDÁCTICA</w:t>
            </w:r>
            <w:r w:rsidRPr="00B35DA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 </w:t>
            </w:r>
            <w:r w:rsidR="0099284C" w:rsidRPr="00B35DA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:</w:t>
            </w:r>
          </w:p>
        </w:tc>
      </w:tr>
      <w:tr w:rsidR="0099284C" w:rsidRPr="008210FC" w:rsidTr="00217771">
        <w:trPr>
          <w:trHeight w:val="259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7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4C" w:rsidRPr="00B35DAF" w:rsidRDefault="00B35DAF" w:rsidP="00B35DA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A085A">
              <w:rPr>
                <w:color w:val="000000"/>
                <w:sz w:val="20"/>
                <w:szCs w:val="20"/>
              </w:rPr>
              <w:t>Teniendo como base el concepto de salud mental aborda el diagnóstico situacional de la salud mental en el Perú, asume que la etiología de los trastornos mentales es multifactorial y enfatiza en los determinantes sociales.</w:t>
            </w:r>
          </w:p>
        </w:tc>
      </w:tr>
      <w:tr w:rsidR="005F4AF5" w:rsidRPr="008210FC" w:rsidTr="00217771">
        <w:trPr>
          <w:trHeight w:val="51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B35DAF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35DAF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B35DAF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35DAF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Contenidos</w:t>
            </w:r>
          </w:p>
        </w:tc>
        <w:tc>
          <w:tcPr>
            <w:tcW w:w="19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B35DAF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35DAF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2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B35DAF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35DAF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Indicadores de logro de la capacidad</w:t>
            </w:r>
          </w:p>
        </w:tc>
      </w:tr>
      <w:tr w:rsidR="00135F86" w:rsidRPr="008210FC" w:rsidTr="00217771">
        <w:trPr>
          <w:trHeight w:val="319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B35DAF" w:rsidRDefault="0099284C" w:rsidP="008210F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B35DAF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35DAF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B35DAF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35DAF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B35DAF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35DAF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B35DAF" w:rsidRDefault="0099284C" w:rsidP="008210F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B35DAF" w:rsidRDefault="0099284C" w:rsidP="008210F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135F86" w:rsidRPr="008210FC" w:rsidTr="00217771">
        <w:trPr>
          <w:trHeight w:val="90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D64" w:rsidRPr="008210FC" w:rsidRDefault="00763D64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4" w:rsidRPr="00D66916" w:rsidRDefault="00870BC6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1C" w:rsidRPr="00227B14" w:rsidRDefault="00186C66" w:rsidP="00C5751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Salud Mental. Distintos concept</w:t>
            </w:r>
            <w:r w:rsidR="0091598C" w:rsidRPr="0091598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os.</w:t>
            </w:r>
          </w:p>
          <w:p w:rsidR="00135F86" w:rsidRPr="00B35DAF" w:rsidRDefault="00135F86" w:rsidP="00FC7453">
            <w:pPr>
              <w:pStyle w:val="Prrafodelista"/>
              <w:spacing w:line="240" w:lineRule="auto"/>
              <w:ind w:left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C6" w:rsidRPr="00B35DAF" w:rsidRDefault="00135F86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Identificar a la </w:t>
            </w:r>
            <w:r w:rsidR="0091598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salud mental</w:t>
            </w: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como </w:t>
            </w:r>
            <w:r w:rsidR="00810F7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base para abordar su situación en el Perú</w:t>
            </w: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135F86" w:rsidRPr="00B35DAF" w:rsidRDefault="00810F73" w:rsidP="00810F73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Diferenciar los conceptos</w:t>
            </w:r>
            <w:r w:rsidR="00135F86"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teóric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</w:t>
            </w:r>
            <w:r w:rsidR="00135F86"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 de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salud mental.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64" w:rsidRPr="00B35DAF" w:rsidRDefault="00135F86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Asumir una actitud reflexiva frente a la </w:t>
            </w:r>
            <w:r w:rsidR="00E465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salud mental.</w:t>
            </w:r>
          </w:p>
          <w:p w:rsidR="00135F86" w:rsidRPr="00B35DAF" w:rsidRDefault="00810F73" w:rsidP="00810F73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sobre los conceptos</w:t>
            </w:r>
            <w:r w:rsidR="00FC745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</w:t>
            </w:r>
            <w:r w:rsidR="00E465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salud mental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86" w:rsidRPr="00C5751C" w:rsidRDefault="00135F86" w:rsidP="00C5751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del docente.</w:t>
            </w:r>
          </w:p>
          <w:p w:rsidR="00135F86" w:rsidRPr="00B35DAF" w:rsidRDefault="00135F86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Control de lectura Práctica Nº 01.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8C" w:rsidRPr="00810F73" w:rsidRDefault="0091598C" w:rsidP="0091598C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810F73">
              <w:rPr>
                <w:rFonts w:eastAsia="Times New Roman" w:cs="Arial"/>
                <w:iCs/>
                <w:sz w:val="18"/>
                <w:szCs w:val="18"/>
                <w:lang w:eastAsia="es-ES"/>
              </w:rPr>
              <w:t>Fundamenta sobre la salud men</w:t>
            </w:r>
            <w:r w:rsidR="00C5751C" w:rsidRPr="00810F73">
              <w:rPr>
                <w:rFonts w:eastAsia="Times New Roman" w:cs="Arial"/>
                <w:iCs/>
                <w:sz w:val="18"/>
                <w:szCs w:val="18"/>
                <w:lang w:eastAsia="es-ES"/>
              </w:rPr>
              <w:t>tal de acuerdo a la OMS</w:t>
            </w:r>
          </w:p>
          <w:p w:rsidR="00135F86" w:rsidRPr="00810F73" w:rsidRDefault="00135F86" w:rsidP="00C5751C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810F7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Explica l</w:t>
            </w:r>
            <w:r w:rsidR="00C5751C" w:rsidRPr="00810F7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os </w:t>
            </w:r>
            <w:r w:rsidRPr="00810F7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diferentes</w:t>
            </w:r>
            <w:r w:rsidR="00C5751C" w:rsidRPr="00810F7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conceptos de salud mental.</w:t>
            </w:r>
          </w:p>
        </w:tc>
      </w:tr>
      <w:tr w:rsidR="00870BC6" w:rsidRPr="008210FC" w:rsidTr="00217771">
        <w:trPr>
          <w:trHeight w:val="817"/>
        </w:trPr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0BC6" w:rsidRPr="008210FC" w:rsidRDefault="00870BC6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C6" w:rsidRPr="00D66916" w:rsidRDefault="00870BC6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6" w:rsidRPr="00E465B0" w:rsidRDefault="00227B14" w:rsidP="00E465B0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determinantes en la salud mental</w:t>
            </w:r>
            <w:r w:rsidR="00135F86"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FC7453" w:rsidRPr="00B35DAF" w:rsidRDefault="00FC7453" w:rsidP="00EC01FE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Cultura, Capital Social, Derechos Humanos y Salud Mental.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Pr="00B35DAF" w:rsidRDefault="00135F86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Comprender</w:t>
            </w:r>
            <w:r w:rsidR="00E465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que la salud mental tiene</w:t>
            </w:r>
            <w:r w:rsidR="007F6A0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E465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determinan</w:t>
            </w:r>
            <w:r w:rsidR="00B16C4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tes</w:t>
            </w: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B16C46" w:rsidRPr="00B16C46" w:rsidRDefault="00B16C46" w:rsidP="00B16C46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Reconocer las influencias que tienen las personas para entender la salud mental</w:t>
            </w:r>
            <w:r w:rsidR="00135F86"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Pr="00B35DAF" w:rsidRDefault="00E465B0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s</w:t>
            </w:r>
            <w:r w:rsidR="00135F86"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obre los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determinantes sociales de la salud mental.</w:t>
            </w:r>
          </w:p>
          <w:p w:rsidR="004F178A" w:rsidRPr="00B16C46" w:rsidRDefault="00B16C46" w:rsidP="00B16C46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Elaborar conclusiones sobre la forma en que las personas entienden la salud mental.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CF" w:rsidRPr="00E465B0" w:rsidRDefault="00135F86" w:rsidP="00E465B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Dinámica grupal.</w:t>
            </w:r>
          </w:p>
          <w:p w:rsidR="00E465B0" w:rsidRPr="00B16C46" w:rsidRDefault="00135F86" w:rsidP="00B16C46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Lectura Comentada Práctica Nº 2.</w:t>
            </w:r>
          </w:p>
          <w:p w:rsidR="009824CF" w:rsidRPr="00B16C46" w:rsidRDefault="002A654A" w:rsidP="00B16C46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35D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Lectura Comentada Práctica Nº 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46" w:rsidRPr="00B16C46" w:rsidRDefault="00FC7453" w:rsidP="00B16C46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810F73">
              <w:rPr>
                <w:rFonts w:eastAsia="Times New Roman" w:cs="Arial"/>
                <w:iCs/>
                <w:sz w:val="18"/>
                <w:szCs w:val="18"/>
                <w:lang w:eastAsia="es-ES"/>
              </w:rPr>
              <w:t>Describe las características de los  factores determinantes familiares, sociales, económicos, culturales  en la salud mental, con énfasis en los determinantes sociales.</w:t>
            </w:r>
          </w:p>
        </w:tc>
      </w:tr>
      <w:tr w:rsidR="00870BC6" w:rsidRPr="008210FC" w:rsidTr="00217771">
        <w:trPr>
          <w:trHeight w:val="45"/>
        </w:trPr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0BC6" w:rsidRPr="008210FC" w:rsidRDefault="00870BC6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C6" w:rsidRPr="00D66916" w:rsidRDefault="00870BC6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C6" w:rsidRDefault="009824CF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</w:t>
            </w:r>
            <w:r w:rsidR="00227B1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 funciones de la enfermería en la salud mental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9824CF" w:rsidRPr="00812EC4" w:rsidRDefault="009824CF" w:rsidP="00812EC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Default="004F178A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</w:t>
            </w:r>
            <w:r w:rsidR="0087295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tinguir las principales funciones del enfermero(a) en la salud mental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4F178A" w:rsidRPr="00B16C46" w:rsidRDefault="0087295F" w:rsidP="0087295F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 las diferentes actividades  desarrolladas por personal de enfermería en la salud mental.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Default="00C576C9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Comentar las </w:t>
            </w:r>
            <w:r w:rsidR="0087295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funciones de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 enfermero(a) en salud mental</w:t>
            </w:r>
          </w:p>
          <w:p w:rsidR="004F178A" w:rsidRPr="0087295F" w:rsidRDefault="004F178A" w:rsidP="00C576C9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Indicar </w:t>
            </w:r>
            <w:r w:rsidR="00C576C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las actividades que realiza </w:t>
            </w:r>
            <w:r w:rsidR="00F4501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</w:t>
            </w:r>
            <w:r w:rsidR="00C576C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personal de enfermería en salud mental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9" w:rsidRPr="00B16C46" w:rsidRDefault="00BC25A9" w:rsidP="00B16C46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Conferencia. Discusión.</w:t>
            </w:r>
          </w:p>
          <w:p w:rsidR="00BC25A9" w:rsidRPr="00B16C46" w:rsidRDefault="00BC25A9" w:rsidP="00B16C46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Mesa redonda.</w:t>
            </w:r>
          </w:p>
          <w:p w:rsidR="00BC25A9" w:rsidRPr="00812EC4" w:rsidRDefault="00BC25A9" w:rsidP="00812EC4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812EC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Práctica Nº 03.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9" w:rsidRPr="00B16C46" w:rsidRDefault="00BC25A9" w:rsidP="00B16C46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870BC6" w:rsidRPr="00810F73" w:rsidRDefault="00810F73" w:rsidP="00810F73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810F73">
              <w:rPr>
                <w:rFonts w:eastAsia="Times New Roman" w:cs="Arial"/>
                <w:iCs/>
                <w:sz w:val="18"/>
                <w:szCs w:val="18"/>
                <w:lang w:eastAsia="es-ES"/>
              </w:rPr>
              <w:t>Identifica las funciones de enfermería en la salud mental.</w:t>
            </w:r>
          </w:p>
        </w:tc>
      </w:tr>
      <w:tr w:rsidR="00433580" w:rsidRPr="008210FC" w:rsidTr="00217771">
        <w:trPr>
          <w:trHeight w:val="817"/>
        </w:trPr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580" w:rsidRPr="008210FC" w:rsidRDefault="00812EC4" w:rsidP="008A4F7E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Salud Mental  </w:t>
            </w:r>
            <w:r w:rsidR="008A4F7E">
              <w:rPr>
                <w:rFonts w:eastAsia="Times New Roman"/>
                <w:b/>
                <w:i/>
                <w:color w:val="000000"/>
                <w:lang w:eastAsia="es-PE"/>
              </w:rPr>
              <w:t xml:space="preserve">y </w:t>
            </w:r>
            <w:proofErr w:type="spellStart"/>
            <w:r w:rsidR="008A4F7E">
              <w:rPr>
                <w:rFonts w:eastAsia="Times New Roman"/>
                <w:b/>
                <w:i/>
                <w:color w:val="000000"/>
                <w:lang w:eastAsia="es-PE"/>
              </w:rPr>
              <w:t>Det</w:t>
            </w:r>
            <w:proofErr w:type="spellEnd"/>
            <w:r w:rsidR="008A4F7E">
              <w:rPr>
                <w:rFonts w:eastAsia="Times New Roman"/>
                <w:b/>
                <w:i/>
                <w:color w:val="000000"/>
                <w:lang w:eastAsia="es-PE"/>
              </w:rPr>
              <w:t xml:space="preserve">.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Sociales 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80" w:rsidRPr="00D66916" w:rsidRDefault="00433580" w:rsidP="0043358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0" w:rsidRPr="00227B14" w:rsidRDefault="00433580" w:rsidP="00433580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27B1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</w:t>
            </w:r>
            <w:r w:rsidR="00227B14" w:rsidRPr="00227B1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situación de la salud mental en el Perú.</w:t>
            </w:r>
          </w:p>
          <w:p w:rsidR="00433580" w:rsidRDefault="00433580" w:rsidP="00433580">
            <w:pPr>
              <w:pStyle w:val="Prrafodelista"/>
              <w:spacing w:line="240" w:lineRule="auto"/>
              <w:ind w:left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Pr="00135F86" w:rsidRDefault="00433580" w:rsidP="00FC7453">
            <w:pPr>
              <w:pStyle w:val="Prrafodelista"/>
              <w:spacing w:line="240" w:lineRule="auto"/>
              <w:ind w:left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135F86" w:rsidRDefault="00C576C9" w:rsidP="00C576C9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Identificar la actual situación de la salud mental.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Default="00C576C9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5" w:hanging="3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la situación actual de la salud mental</w:t>
            </w:r>
            <w:r w:rsidR="004335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433580" w:rsidRPr="00BC47BC" w:rsidRDefault="008A4F7E" w:rsidP="00BC47B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5" w:hanging="3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Compartir </w:t>
            </w:r>
            <w:r w:rsidR="00BC47B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información sobre </w:t>
            </w:r>
            <w:r w:rsidR="00BC47BC" w:rsidRPr="00BC47B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trastornos mentales y problemas psicosociales.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8A4F7E" w:rsidRDefault="00433580" w:rsidP="00FC7453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55" w:hanging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Guía estructurada.</w:t>
            </w: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55" w:hanging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Lectura comentada. Práctica Nº 04.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80" w:rsidRPr="00135F86" w:rsidRDefault="002354D0" w:rsidP="002354D0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>Analiza la situación actual de la salud mental en el Perú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que incluye no solo 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trastornos ment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ales sino </w:t>
            </w:r>
            <w:r w:rsidRPr="0031330E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problemas psicosociales graves.</w:t>
            </w:r>
          </w:p>
        </w:tc>
      </w:tr>
      <w:tr w:rsidR="00433580" w:rsidRPr="008210FC" w:rsidTr="00217771">
        <w:trPr>
          <w:trHeight w:val="30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Unidad Didáctica I :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80" w:rsidRPr="00D66916" w:rsidRDefault="00B262B0" w:rsidP="0043358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30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580" w:rsidRPr="00B262B0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262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33580" w:rsidRPr="008210FC" w:rsidTr="00217771">
        <w:trPr>
          <w:trHeight w:val="24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80" w:rsidRPr="008210FC" w:rsidRDefault="00433580" w:rsidP="00433580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B262B0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262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B262B0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262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580" w:rsidRPr="00B262B0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262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33580" w:rsidRPr="00810F73" w:rsidTr="00217771">
        <w:trPr>
          <w:trHeight w:val="265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580" w:rsidRPr="00810F73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580" w:rsidRPr="00810F73" w:rsidRDefault="00433580" w:rsidP="0043358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810F73" w:rsidRDefault="00433580" w:rsidP="00433580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810F7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Prueba oral, exposición y control de lectura.</w:t>
            </w:r>
          </w:p>
          <w:p w:rsidR="008A4F7E" w:rsidRDefault="008A4F7E" w:rsidP="00433580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8A4F7E" w:rsidRPr="00810F73" w:rsidRDefault="008A4F7E" w:rsidP="00433580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810F73" w:rsidRDefault="00433580" w:rsidP="00433580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810F7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Entrega de informe de práctica grupal y trabajo individual.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580" w:rsidRPr="00810F73" w:rsidRDefault="00433580" w:rsidP="00186C66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810F7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Recolecta infor</w:t>
            </w:r>
            <w:r w:rsidR="00186C6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mación y lo organiza acorde a los conceptos de salud mental</w:t>
            </w:r>
            <w:r w:rsidRPr="00810F7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217771" w:rsidRPr="008210FC" w:rsidTr="00217771">
        <w:trPr>
          <w:gridAfter w:val="1"/>
          <w:wAfter w:w="51" w:type="dxa"/>
          <w:trHeight w:val="444"/>
        </w:trPr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7771" w:rsidRDefault="00217771" w:rsidP="00D97CEB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Plan Nacional de Salud Mental.</w:t>
            </w:r>
          </w:p>
          <w:p w:rsidR="00217771" w:rsidRPr="008210FC" w:rsidRDefault="00217771" w:rsidP="00D97CEB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Promoción de la Salud Mental.</w:t>
            </w:r>
          </w:p>
        </w:tc>
        <w:tc>
          <w:tcPr>
            <w:tcW w:w="1400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7771" w:rsidRPr="008210FC" w:rsidRDefault="00217771" w:rsidP="00D97CEB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CAPA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CIDAD  DE LA UNIDAD DIDÁCTICA II</w:t>
            </w: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:</w:t>
            </w:r>
          </w:p>
        </w:tc>
      </w:tr>
      <w:tr w:rsidR="00217771" w:rsidRPr="008210FC" w:rsidTr="00217771">
        <w:trPr>
          <w:gridAfter w:val="1"/>
          <w:wAfter w:w="51" w:type="dxa"/>
          <w:trHeight w:val="257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71" w:rsidRPr="008210FC" w:rsidRDefault="00217771" w:rsidP="00D97CEB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771" w:rsidRPr="008210FC" w:rsidRDefault="00217771" w:rsidP="00D97CEB">
            <w:pPr>
              <w:spacing w:line="240" w:lineRule="auto"/>
              <w:jc w:val="both"/>
              <w:rPr>
                <w:color w:val="000000"/>
              </w:rPr>
            </w:pPr>
            <w:r w:rsidRPr="009A085A">
              <w:rPr>
                <w:color w:val="000000"/>
                <w:sz w:val="20"/>
                <w:szCs w:val="20"/>
              </w:rPr>
              <w:t>A partir de los Lineamientos para la acción en Salud Mental y la Estrategia Sanitaria Nacional de Salud Mental y Cultura de Paz en los que se basa el Plan Nacional de Salud Mental, analiza sus objetivos y acciones para promover iniciativas y actividades sectoriales e intersectoriales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17771" w:rsidRPr="008210FC" w:rsidTr="00217771">
        <w:trPr>
          <w:gridAfter w:val="1"/>
          <w:wAfter w:w="51" w:type="dxa"/>
          <w:trHeight w:val="508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71" w:rsidRPr="008210FC" w:rsidRDefault="00217771" w:rsidP="00D97CEB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217771" w:rsidRPr="008210FC" w:rsidTr="00217771">
        <w:trPr>
          <w:gridAfter w:val="1"/>
          <w:wAfter w:w="51" w:type="dxa"/>
          <w:trHeight w:val="317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71" w:rsidRPr="008210FC" w:rsidRDefault="00217771" w:rsidP="00D97CEB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217771" w:rsidRPr="008210FC" w:rsidTr="00217771">
        <w:trPr>
          <w:gridAfter w:val="1"/>
          <w:wAfter w:w="51" w:type="dxa"/>
          <w:trHeight w:val="895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71" w:rsidRPr="008210FC" w:rsidRDefault="00217771" w:rsidP="00D97CEB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Pr="00D66916" w:rsidRDefault="00217771" w:rsidP="00D97CEB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Plan Nacional Salud Mental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Problemas identificados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Default="00217771" w:rsidP="00D97CEB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Identificar lo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problemas relacionados a los trastornos de salud mental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217771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Default="00217771" w:rsidP="00D97CEB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n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li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zarla problemática en relación  a los problemas y trastornos de salud mental.</w:t>
            </w: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Default="00217771" w:rsidP="00D97CEB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</w:t>
            </w: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ntrol de lectura. Práctica Nº 5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Pr="00D66916" w:rsidRDefault="00217771" w:rsidP="00D97CEB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 w:cs="Arial"/>
                <w:iCs/>
                <w:sz w:val="18"/>
                <w:szCs w:val="18"/>
                <w:lang w:eastAsia="es-ES"/>
              </w:rPr>
              <w:t>Identifica los problemas relacionados a la salud mental.</w:t>
            </w: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 w:cs="Arial"/>
                <w:iCs/>
                <w:sz w:val="18"/>
                <w:szCs w:val="18"/>
                <w:lang w:eastAsia="es-ES"/>
              </w:rPr>
            </w:pP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217771" w:rsidRPr="008210FC" w:rsidTr="00217771">
        <w:trPr>
          <w:gridAfter w:val="1"/>
          <w:wAfter w:w="51" w:type="dxa"/>
          <w:trHeight w:val="812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7771" w:rsidRPr="008210FC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1" w:rsidRPr="00D66916" w:rsidRDefault="00217771" w:rsidP="00D97CEB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Plan Nacional Salud Mental. Objetivos Generales y Específicos.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Default="00217771" w:rsidP="00D97CEB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Reconocer los objetivos generales y específicos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 plan nacional de salud mental.</w:t>
            </w: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Default="00217771" w:rsidP="00D97CEB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los objetivos específicos del plan nacional de salud mental.</w:t>
            </w: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71" w:rsidRPr="00D66916" w:rsidRDefault="00217771" w:rsidP="00217771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lleres de estudio. Práctica Nº 6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Pr="006351CE" w:rsidRDefault="00217771" w:rsidP="00D97CEB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Analiza y debate los  objetivos generales </w:t>
            </w:r>
            <w:r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y específicos </w:t>
            </w:r>
            <w:r w:rsidRPr="00D66916">
              <w:rPr>
                <w:rFonts w:eastAsia="Times New Roman" w:cs="Arial"/>
                <w:iCs/>
                <w:sz w:val="18"/>
                <w:szCs w:val="18"/>
                <w:lang w:eastAsia="es-ES"/>
              </w:rPr>
              <w:t>propuestos en el plan nacional de salud mental.</w:t>
            </w: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217771" w:rsidRPr="008210FC" w:rsidTr="00217771">
        <w:trPr>
          <w:gridAfter w:val="1"/>
          <w:wAfter w:w="51" w:type="dxa"/>
          <w:trHeight w:val="831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7771" w:rsidRPr="008210FC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71" w:rsidRDefault="00217771" w:rsidP="00D97CEB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Promoción de la Salud Mental</w:t>
            </w:r>
          </w:p>
          <w:p w:rsidR="00217771" w:rsidRDefault="00217771" w:rsidP="00D97CEB">
            <w:pPr>
              <w:pStyle w:val="Prrafodelista"/>
              <w:spacing w:line="240" w:lineRule="auto"/>
              <w:ind w:left="36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Default="00217771" w:rsidP="00D97CEB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Describi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acciones para guiar esfuerzos de promoción de la salud mental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217771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Default="00217771" w:rsidP="00D97CEB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Compartir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un marco conceptual para la acción con el fin de guiar esfuerzos de promoción.</w:t>
            </w: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71" w:rsidRDefault="00217771" w:rsidP="00D97CEB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</w:t>
            </w:r>
          </w:p>
          <w:p w:rsidR="00217771" w:rsidRPr="00D66916" w:rsidRDefault="00217771" w:rsidP="00217771">
            <w:pPr>
              <w:pStyle w:val="Prrafodelista"/>
              <w:spacing w:line="240" w:lineRule="auto"/>
              <w:ind w:left="360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Lectura y análisis.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Práctica Nº 7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Pr="00D66916" w:rsidRDefault="00217771" w:rsidP="00D97CEB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Explica cómo </w:t>
            </w:r>
            <w:r w:rsidRPr="00D66916"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 salud mental</w:t>
            </w:r>
            <w:r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 puede mejorar a través de la </w:t>
            </w:r>
            <w:r w:rsidRPr="00D66916">
              <w:rPr>
                <w:rFonts w:eastAsia="Times New Roman" w:cs="Arial"/>
                <w:iCs/>
                <w:sz w:val="18"/>
                <w:szCs w:val="18"/>
                <w:lang w:eastAsia="es-ES"/>
              </w:rPr>
              <w:t>acción</w:t>
            </w:r>
            <w:r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 colectiva de la sociedad, con  vínculos intersectorial,</w:t>
            </w:r>
            <w:r w:rsidRPr="00D66916"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  actividades específicas relacionadas con la promoción y prevención.  </w:t>
            </w:r>
          </w:p>
        </w:tc>
      </w:tr>
      <w:tr w:rsidR="00217771" w:rsidRPr="008210FC" w:rsidTr="00217771">
        <w:trPr>
          <w:gridAfter w:val="1"/>
          <w:wAfter w:w="51" w:type="dxa"/>
          <w:trHeight w:val="1092"/>
        </w:trPr>
        <w:tc>
          <w:tcPr>
            <w:tcW w:w="8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7771" w:rsidRPr="008210FC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771" w:rsidRPr="00D66916" w:rsidRDefault="00217771" w:rsidP="00D97CEB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stilos de Vida Saludables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Pr="00D66916" w:rsidRDefault="00217771" w:rsidP="00D97CEB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Identificar estilos de vida saludables beneficiosos para las personas y la sociedad.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Default="00217771" w:rsidP="00D97CEB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Compartir sesiones educativas para promover y prevenir la salud mental</w:t>
            </w:r>
          </w:p>
          <w:p w:rsidR="00217771" w:rsidRPr="00D66916" w:rsidRDefault="00217771" w:rsidP="00D97CE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71" w:rsidRPr="00D66916" w:rsidRDefault="00217771" w:rsidP="00217771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sición, discusión. Práctica Nº 8</w:t>
            </w: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71" w:rsidRPr="006351CE" w:rsidRDefault="00217771" w:rsidP="00D97CEB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 w:cs="Arial"/>
                <w:iCs/>
                <w:sz w:val="18"/>
                <w:szCs w:val="18"/>
                <w:lang w:eastAsia="es-ES"/>
              </w:rPr>
              <w:t>Propone alternativas de estilos de vida saludables.</w:t>
            </w:r>
          </w:p>
          <w:p w:rsidR="00217771" w:rsidRDefault="00217771" w:rsidP="00D97CE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217771" w:rsidRPr="006351CE" w:rsidRDefault="00217771" w:rsidP="00D97CE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217771" w:rsidRPr="008210FC" w:rsidTr="00217771">
        <w:trPr>
          <w:gridAfter w:val="1"/>
          <w:wAfter w:w="51" w:type="dxa"/>
          <w:trHeight w:val="303"/>
        </w:trPr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771" w:rsidRPr="008210FC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II</w:t>
            </w: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71" w:rsidRPr="00CF71E5" w:rsidRDefault="00CF71E5" w:rsidP="00D97C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F71E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   9</w:t>
            </w:r>
          </w:p>
        </w:tc>
        <w:tc>
          <w:tcPr>
            <w:tcW w:w="130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6691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17771" w:rsidRPr="008210FC" w:rsidTr="00217771">
        <w:trPr>
          <w:gridAfter w:val="1"/>
          <w:wAfter w:w="51" w:type="dxa"/>
          <w:trHeight w:val="247"/>
        </w:trPr>
        <w:tc>
          <w:tcPr>
            <w:tcW w:w="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7771" w:rsidRPr="008210FC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71" w:rsidRPr="008210FC" w:rsidRDefault="00217771" w:rsidP="00D97CEB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6691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6691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771" w:rsidRPr="00D66916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D6691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17771" w:rsidRPr="008210FC" w:rsidTr="00217771">
        <w:trPr>
          <w:gridAfter w:val="1"/>
          <w:wAfter w:w="51" w:type="dxa"/>
          <w:trHeight w:val="263"/>
        </w:trPr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7771" w:rsidRPr="008210FC" w:rsidRDefault="00217771" w:rsidP="00D97CEB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771" w:rsidRPr="008210FC" w:rsidRDefault="00217771" w:rsidP="00D97CEB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71" w:rsidRPr="00D66916" w:rsidRDefault="00217771" w:rsidP="00D97C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Evaluación escrita y controles de lectura.</w:t>
            </w:r>
          </w:p>
          <w:p w:rsidR="00217771" w:rsidRPr="00D66916" w:rsidRDefault="00217771" w:rsidP="00D97C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217771" w:rsidRPr="00D66916" w:rsidRDefault="00217771" w:rsidP="00D97C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771" w:rsidRPr="00D66916" w:rsidRDefault="00217771" w:rsidP="00D97C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Entrega de informe de práctica.</w:t>
            </w:r>
          </w:p>
          <w:p w:rsidR="00217771" w:rsidRPr="00D66916" w:rsidRDefault="00217771" w:rsidP="00D97C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Entrega de trabajos monográficos.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771" w:rsidRPr="00D66916" w:rsidRDefault="00217771" w:rsidP="00D97CE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6691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Demuestra capacidad crítica y de análisis en el proceso de investigación bibliográfica.</w:t>
            </w:r>
          </w:p>
        </w:tc>
      </w:tr>
    </w:tbl>
    <w:p w:rsidR="00217771" w:rsidRPr="008210FC" w:rsidRDefault="00217771" w:rsidP="00217771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99284C" w:rsidRPr="00810F73" w:rsidRDefault="0099284C" w:rsidP="00B16C46">
      <w:pPr>
        <w:autoSpaceDE w:val="0"/>
        <w:autoSpaceDN w:val="0"/>
        <w:adjustRightInd w:val="0"/>
        <w:spacing w:line="240" w:lineRule="auto"/>
        <w:rPr>
          <w:rFonts w:eastAsia="Times New Roman" w:cs="Arial"/>
          <w:iCs/>
          <w:sz w:val="18"/>
          <w:szCs w:val="18"/>
          <w:lang w:eastAsia="es-ES"/>
        </w:rPr>
      </w:pPr>
    </w:p>
    <w:p w:rsidR="007242A3" w:rsidRPr="008210FC" w:rsidRDefault="007242A3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960"/>
        <w:gridCol w:w="3246"/>
        <w:gridCol w:w="559"/>
        <w:gridCol w:w="1844"/>
        <w:gridCol w:w="2397"/>
        <w:gridCol w:w="598"/>
        <w:gridCol w:w="875"/>
        <w:gridCol w:w="3309"/>
      </w:tblGrid>
      <w:tr w:rsidR="008A3D55" w:rsidRPr="008210FC" w:rsidTr="008A3D55">
        <w:trPr>
          <w:trHeight w:val="44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55" w:rsidRPr="00BC47BC" w:rsidRDefault="00BC47BC" w:rsidP="00BC47B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BC47BC">
              <w:rPr>
                <w:b/>
                <w:color w:val="000000"/>
                <w:sz w:val="20"/>
                <w:szCs w:val="20"/>
              </w:rPr>
              <w:lastRenderedPageBreak/>
              <w:t xml:space="preserve"> Principales Trastornos Clínicos</w:t>
            </w:r>
          </w:p>
        </w:tc>
        <w:tc>
          <w:tcPr>
            <w:tcW w:w="137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7BC" w:rsidRPr="00BC47BC" w:rsidRDefault="008A3D55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BC47BC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II</w:t>
            </w:r>
            <w:r w:rsidR="0021777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BC47BC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: </w:t>
            </w:r>
          </w:p>
        </w:tc>
      </w:tr>
      <w:tr w:rsidR="008A3D55" w:rsidRPr="008210FC" w:rsidTr="008A3D55">
        <w:trPr>
          <w:trHeight w:val="259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D55" w:rsidRPr="008210FC" w:rsidRDefault="00BC47BC" w:rsidP="00222E41">
            <w:pPr>
              <w:spacing w:line="240" w:lineRule="auto"/>
              <w:jc w:val="both"/>
              <w:rPr>
                <w:color w:val="000000"/>
              </w:rPr>
            </w:pPr>
            <w:r w:rsidRPr="009A085A">
              <w:rPr>
                <w:color w:val="000000"/>
                <w:sz w:val="20"/>
                <w:szCs w:val="20"/>
              </w:rPr>
              <w:t xml:space="preserve">A partir de estudios epidemiológicos de salud mental realizados en distintas ciudades del Perú explica las características </w:t>
            </w:r>
            <w:r w:rsidR="00234699">
              <w:rPr>
                <w:color w:val="000000"/>
                <w:sz w:val="20"/>
                <w:szCs w:val="20"/>
              </w:rPr>
              <w:t xml:space="preserve">de las emociones, el pensamiento </w:t>
            </w:r>
            <w:r>
              <w:rPr>
                <w:color w:val="000000"/>
                <w:sz w:val="20"/>
                <w:szCs w:val="20"/>
              </w:rPr>
              <w:t>y</w:t>
            </w:r>
            <w:r w:rsidRPr="009A085A">
              <w:rPr>
                <w:color w:val="000000"/>
                <w:sz w:val="20"/>
                <w:szCs w:val="20"/>
              </w:rPr>
              <w:t xml:space="preserve"> los principales trastornos clínicos como la depresión, la ansiedad, estrés.</w:t>
            </w:r>
          </w:p>
        </w:tc>
      </w:tr>
      <w:tr w:rsidR="008A3D55" w:rsidRPr="008210FC" w:rsidTr="008A3D55">
        <w:trPr>
          <w:trHeight w:val="511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8A3D55" w:rsidRPr="008210FC" w:rsidTr="008A3D55">
        <w:trPr>
          <w:trHeight w:val="319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5" w:rsidRPr="00B262B0" w:rsidRDefault="008A3D55" w:rsidP="008210F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8A3D55" w:rsidRPr="008210FC" w:rsidTr="008A3D55">
        <w:trPr>
          <w:trHeight w:val="90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B262B0" w:rsidRDefault="00217771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8A3D55" w:rsidP="00F76F0D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</w:t>
            </w:r>
            <w:r w:rsidR="002354D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os principales trastornos clínicos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186C66" w:rsidP="00186C6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Diferenciar lo</w:t>
            </w:r>
            <w:r w:rsidR="008A3D55"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principales trastornos mentales</w:t>
            </w:r>
            <w:r w:rsidR="008A3D55"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2354D0" w:rsidP="00186C66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Establecer un cuadro resumen y compartir </w:t>
            </w:r>
            <w:r w:rsidR="00186C6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sobre la prevalencia de los trastornos mentales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217771" w:rsidP="00F76F0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51" w:hanging="251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Video comentado. Práctica Nº 09</w:t>
            </w:r>
            <w:r w:rsidR="008A3D55"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186C66" w:rsidRDefault="00B262B0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86C66">
              <w:rPr>
                <w:rFonts w:eastAsia="Times New Roman" w:cs="Arial"/>
                <w:iCs/>
                <w:sz w:val="18"/>
                <w:szCs w:val="18"/>
                <w:lang w:eastAsia="es-ES"/>
              </w:rPr>
              <w:t>Identifica los principales trastornos clínicos de acuerdo a su prevalencia basados en estudios epidemiológicos de salud mental.</w:t>
            </w:r>
          </w:p>
        </w:tc>
      </w:tr>
      <w:tr w:rsidR="008A3D55" w:rsidRPr="008210FC" w:rsidTr="008A3D55">
        <w:trPr>
          <w:trHeight w:val="81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B262B0" w:rsidRDefault="00217771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69" w:rsidRDefault="00186C66" w:rsidP="00B73769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emociones</w:t>
            </w:r>
            <w:r w:rsidR="00B737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B73769" w:rsidRDefault="00B73769" w:rsidP="00B73769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</w:t>
            </w:r>
            <w:r w:rsidR="0023469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 pensamiento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8A3D55" w:rsidRPr="00B262B0" w:rsidRDefault="00B73769" w:rsidP="00B73769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</w:t>
            </w:r>
            <w:r w:rsidR="00186C6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rastornos</w:t>
            </w:r>
            <w:r w:rsidR="0023469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mentales</w:t>
            </w:r>
            <w:r w:rsidR="008A3D55"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9" w:rsidRDefault="00234699" w:rsidP="0023469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Reconocer</w:t>
            </w:r>
            <w:r w:rsidR="00B737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emociones.</w:t>
            </w:r>
          </w:p>
          <w:p w:rsidR="00B73769" w:rsidRDefault="00B73769" w:rsidP="00B7376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Analizar el </w:t>
            </w:r>
            <w:r w:rsidR="0023469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pensamiento</w:t>
            </w:r>
            <w:r w:rsidR="00A9526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8A3D55" w:rsidRPr="00B262B0" w:rsidRDefault="00B73769" w:rsidP="00B7376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Identificar l</w:t>
            </w:r>
            <w:r w:rsidR="0023469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os trastornos mentales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9" w:rsidRDefault="00B73769" w:rsidP="006335C8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Compartir </w:t>
            </w:r>
            <w:r w:rsidR="00A9526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características de</w:t>
            </w:r>
            <w:r w:rsidR="008A3D55"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</w:t>
            </w:r>
            <w:r w:rsidR="0023469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 emociones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A95261" w:rsidRDefault="00A95261" w:rsidP="00A95261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sobre el</w:t>
            </w:r>
            <w:r w:rsidR="006335C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pensamiento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8A3D55" w:rsidRPr="00B262B0" w:rsidRDefault="00A95261" w:rsidP="00A95261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Establecer un cuadro resumen de</w:t>
            </w:r>
            <w:r w:rsidR="006335C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trastornos mentales</w:t>
            </w:r>
            <w:r w:rsidR="008A3D55"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8A3D55" w:rsidP="00F76F0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51" w:hanging="251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Sem</w:t>
            </w:r>
            <w:r w:rsidR="0021777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inario. Separata. Práctica Nº 10</w:t>
            </w: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186C66" w:rsidRDefault="00186C66" w:rsidP="00186C66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86C66"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Distingue las características de las emociones </w:t>
            </w:r>
            <w:r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y del pensamiento </w:t>
            </w:r>
            <w:r w:rsidRPr="00186C66">
              <w:rPr>
                <w:rFonts w:eastAsia="Times New Roman" w:cs="Arial"/>
                <w:iCs/>
                <w:sz w:val="18"/>
                <w:szCs w:val="18"/>
                <w:lang w:eastAsia="es-ES"/>
              </w:rPr>
              <w:t>y de trastornos mentales como la depresión, la ansiedad, el estrés y diferencia cada una de ellas.</w:t>
            </w:r>
          </w:p>
        </w:tc>
      </w:tr>
      <w:tr w:rsidR="008A3D55" w:rsidRPr="008210FC" w:rsidTr="008A3D55">
        <w:trPr>
          <w:trHeight w:val="836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217771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5" w:rsidRPr="00B262B0" w:rsidRDefault="008A3D55" w:rsidP="00F76F0D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La </w:t>
            </w:r>
            <w:r w:rsidR="00B737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depresión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8A3D55" w:rsidP="00B7376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Reconocer las </w:t>
            </w:r>
            <w:r w:rsidR="00B737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causas y </w:t>
            </w:r>
            <w:r w:rsidR="0095481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síntomas</w:t>
            </w: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la</w:t>
            </w:r>
            <w:r w:rsidR="00B737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depresión</w:t>
            </w: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8A3D55" w:rsidP="00954813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Compartir las </w:t>
            </w:r>
            <w:r w:rsidR="00A9526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cau</w:t>
            </w:r>
            <w:r w:rsidR="0095481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sas y síntomas</w:t>
            </w: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la</w:t>
            </w:r>
            <w:r w:rsidR="0095481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depresión</w:t>
            </w: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con su contexto sociocultural.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8A3D55" w:rsidP="00F76F0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51" w:hanging="251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Seminario. G</w:t>
            </w:r>
            <w:r w:rsidR="0095481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uía estructurada. Práct</w:t>
            </w:r>
            <w:r w:rsidR="0021777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ica Nº 11</w:t>
            </w: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954813" w:rsidRDefault="00954813" w:rsidP="00954813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54813">
              <w:rPr>
                <w:rFonts w:eastAsia="Times New Roman" w:cs="Arial"/>
                <w:iCs/>
                <w:sz w:val="18"/>
                <w:szCs w:val="18"/>
                <w:lang w:eastAsia="es-ES"/>
              </w:rPr>
              <w:t>Identifica las causas y los síntomas</w:t>
            </w:r>
            <w:r w:rsidR="006335C8" w:rsidRPr="00954813"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 de la</w:t>
            </w:r>
            <w:r w:rsidRPr="00954813"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 d</w:t>
            </w:r>
            <w:r w:rsidR="006335C8" w:rsidRPr="00954813">
              <w:rPr>
                <w:rFonts w:eastAsia="Times New Roman" w:cs="Arial"/>
                <w:iCs/>
                <w:sz w:val="18"/>
                <w:szCs w:val="18"/>
                <w:lang w:eastAsia="es-ES"/>
              </w:rPr>
              <w:t>epresión</w:t>
            </w:r>
            <w:r w:rsidRPr="00954813">
              <w:rPr>
                <w:rFonts w:eastAsia="Times New Roman" w:cs="Arial"/>
                <w:iCs/>
                <w:sz w:val="18"/>
                <w:szCs w:val="18"/>
                <w:lang w:eastAsia="es-ES"/>
              </w:rPr>
              <w:t>.</w:t>
            </w:r>
          </w:p>
        </w:tc>
      </w:tr>
      <w:tr w:rsidR="008A3D55" w:rsidRPr="008210FC" w:rsidTr="008A3D55">
        <w:trPr>
          <w:trHeight w:val="1098"/>
        </w:trPr>
        <w:tc>
          <w:tcPr>
            <w:tcW w:w="8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217771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261" w:rsidRDefault="00A95261" w:rsidP="00F76F0D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Aspectos psicopáticos.</w:t>
            </w:r>
          </w:p>
          <w:p w:rsidR="008A3D55" w:rsidRPr="00B262B0" w:rsidRDefault="00A95261" w:rsidP="00A95261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Suicidio.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Default="008A3D55" w:rsidP="00BF0B20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Fundamentar l</w:t>
            </w:r>
            <w:r w:rsidR="00BF0B2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as características de los aspectos psicopáticos</w:t>
            </w: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BF0B20" w:rsidRPr="00B262B0" w:rsidRDefault="00BF0B20" w:rsidP="00BF0B20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 los motivos asociados al suicidio.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20" w:rsidRDefault="00BF0B20" w:rsidP="00F76F0D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sobre las características de los aspectos psicopáticos.</w:t>
            </w:r>
          </w:p>
          <w:p w:rsidR="008A3D55" w:rsidRPr="00B262B0" w:rsidRDefault="00BF0B20" w:rsidP="00BF0B20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Elaborar conclusiones referidas al suicidio.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B262B0" w:rsidRDefault="008A3D55" w:rsidP="00F76F0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51" w:hanging="251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Seminario. L</w:t>
            </w:r>
            <w:r w:rsidR="0021777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ectura comentada. Práctica Nº 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954813" w:rsidRDefault="00954813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54813">
              <w:rPr>
                <w:rFonts w:eastAsia="Times New Roman" w:cs="Arial"/>
                <w:iCs/>
                <w:sz w:val="18"/>
                <w:szCs w:val="18"/>
                <w:lang w:eastAsia="es-ES"/>
              </w:rPr>
              <w:t>Explica de acuerdo a su contexto aspectos psicopáticos. Distingue los motivos más frecuentes asociados al suicidio</w:t>
            </w:r>
          </w:p>
        </w:tc>
      </w:tr>
      <w:tr w:rsidR="00410F73" w:rsidRPr="008210FC" w:rsidTr="008A3D55">
        <w:trPr>
          <w:trHeight w:val="30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9A51A2"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BF0B20" w:rsidRDefault="00CF71E5" w:rsidP="008210F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   13</w:t>
            </w:r>
          </w:p>
        </w:tc>
        <w:tc>
          <w:tcPr>
            <w:tcW w:w="1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B262B0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262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10F73" w:rsidRPr="008210FC" w:rsidTr="008A3D55">
        <w:trPr>
          <w:trHeight w:val="249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B262B0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262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B262B0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262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B262B0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B262B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10F73" w:rsidRPr="008210FC" w:rsidTr="008A3D55">
        <w:trPr>
          <w:trHeight w:val="265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B262B0" w:rsidRDefault="002F4B26" w:rsidP="008210F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Evaluación escrita, prueba oral y control de lectura.</w:t>
            </w:r>
          </w:p>
          <w:p w:rsidR="00410F73" w:rsidRPr="00B262B0" w:rsidRDefault="00410F73" w:rsidP="00B262B0">
            <w:pPr>
              <w:spacing w:line="240" w:lineRule="auto"/>
              <w:ind w:firstLine="70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B262B0" w:rsidRDefault="002C7E43" w:rsidP="008210F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262B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Entrega de informe de práctica grupal y trabajo individual y trabajos monográficos de los seminarios.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B262B0" w:rsidRDefault="002C7E43" w:rsidP="0095481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5481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Participación activa y organizad</w:t>
            </w:r>
            <w:r w:rsidR="00954813" w:rsidRPr="0095481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 en el aprendizaje de las emociones,</w:t>
            </w:r>
            <w:r w:rsidRPr="0095481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del</w:t>
            </w:r>
            <w:r w:rsidR="00954813" w:rsidRPr="0095481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pensamiento y principales trastornos.</w:t>
            </w:r>
          </w:p>
        </w:tc>
      </w:tr>
    </w:tbl>
    <w:p w:rsidR="007242A3" w:rsidRPr="002C7E43" w:rsidRDefault="007242A3" w:rsidP="00954813">
      <w:pPr>
        <w:autoSpaceDE w:val="0"/>
        <w:autoSpaceDN w:val="0"/>
        <w:adjustRightInd w:val="0"/>
        <w:spacing w:line="240" w:lineRule="auto"/>
        <w:rPr>
          <w:rFonts w:eastAsia="Times New Roman" w:cs="Arial"/>
          <w:iCs/>
          <w:sz w:val="6"/>
          <w:szCs w:val="20"/>
          <w:lang w:eastAsia="es-ES"/>
        </w:rPr>
      </w:pPr>
      <w:r w:rsidRPr="002C7E43">
        <w:rPr>
          <w:rFonts w:eastAsia="Times New Roman" w:cs="Arial"/>
          <w:b/>
          <w:iCs/>
          <w:sz w:val="8"/>
          <w:lang w:eastAsia="es-ES"/>
        </w:rPr>
        <w:br w:type="page"/>
      </w:r>
    </w:p>
    <w:tbl>
      <w:tblPr>
        <w:tblW w:w="316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958"/>
        <w:gridCol w:w="3224"/>
        <w:gridCol w:w="558"/>
        <w:gridCol w:w="1834"/>
        <w:gridCol w:w="2385"/>
        <w:gridCol w:w="598"/>
        <w:gridCol w:w="871"/>
        <w:gridCol w:w="3284"/>
        <w:gridCol w:w="4257"/>
        <w:gridCol w:w="4257"/>
        <w:gridCol w:w="4257"/>
        <w:gridCol w:w="4271"/>
      </w:tblGrid>
      <w:tr w:rsidR="001852C7" w:rsidRPr="008210FC" w:rsidTr="00694E0C">
        <w:trPr>
          <w:gridAfter w:val="4"/>
          <w:wAfter w:w="17232" w:type="dxa"/>
          <w:trHeight w:val="44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916" w:rsidRDefault="00D66916" w:rsidP="00DD1CDB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Trastornos Mentales por adicciones</w:t>
            </w:r>
          </w:p>
          <w:p w:rsidR="00DD1CDB" w:rsidRDefault="00DD1CDB" w:rsidP="00DD1CDB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La Violencia</w:t>
            </w:r>
          </w:p>
          <w:p w:rsidR="002C7E43" w:rsidRPr="008210FC" w:rsidRDefault="00DD1CDB" w:rsidP="00D66916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Otros</w:t>
            </w:r>
            <w:r w:rsidR="00D66916">
              <w:rPr>
                <w:rFonts w:eastAsia="Times New Roman"/>
                <w:b/>
                <w:i/>
                <w:color w:val="000000"/>
                <w:lang w:eastAsia="es-PE"/>
              </w:rPr>
              <w:t xml:space="preserve"> problemas asociados a salud mental</w:t>
            </w:r>
          </w:p>
        </w:tc>
        <w:tc>
          <w:tcPr>
            <w:tcW w:w="137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CAPAC</w:t>
            </w:r>
            <w:r w:rsidR="00217771">
              <w:rPr>
                <w:rFonts w:eastAsia="Times New Roman"/>
                <w:b/>
                <w:i/>
                <w:color w:val="000000"/>
                <w:lang w:eastAsia="es-PE"/>
              </w:rPr>
              <w:t>IDAD  DE LA UNIDAD DIDÁCTICA IV</w:t>
            </w: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: </w:t>
            </w:r>
          </w:p>
        </w:tc>
      </w:tr>
      <w:tr w:rsidR="001852C7" w:rsidRPr="008210FC" w:rsidTr="00694E0C">
        <w:trPr>
          <w:gridAfter w:val="4"/>
          <w:wAfter w:w="17232" w:type="dxa"/>
          <w:trHeight w:val="25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E43" w:rsidRPr="008210FC" w:rsidRDefault="00295D4E" w:rsidP="00295D4E">
            <w:pPr>
              <w:spacing w:line="240" w:lineRule="auto"/>
              <w:jc w:val="both"/>
              <w:rPr>
                <w:color w:val="000000"/>
              </w:rPr>
            </w:pPr>
            <w:r w:rsidRPr="009A085A">
              <w:rPr>
                <w:color w:val="000000"/>
                <w:sz w:val="20"/>
                <w:szCs w:val="20"/>
              </w:rPr>
              <w:t>Teniendo en cuenta que la violencia configura un conjunto de problemas psicosociales de gran magnitud analiza sus causas diversas y complejas y sus diferentes manifestaciones. Aborda problemas sociales que tienen claros componentes de salud mental.</w:t>
            </w:r>
          </w:p>
        </w:tc>
      </w:tr>
      <w:tr w:rsidR="001852C7" w:rsidRPr="008210FC" w:rsidTr="00694E0C">
        <w:trPr>
          <w:gridAfter w:val="4"/>
          <w:wAfter w:w="17232" w:type="dxa"/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1852C7" w:rsidRPr="008210FC" w:rsidTr="00694E0C">
        <w:trPr>
          <w:gridAfter w:val="4"/>
          <w:wAfter w:w="17232" w:type="dxa"/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3" w:rsidRPr="00295D4E" w:rsidRDefault="002C7E43" w:rsidP="008210F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852C7" w:rsidRPr="008210FC" w:rsidTr="00694E0C">
        <w:trPr>
          <w:gridAfter w:val="4"/>
          <w:wAfter w:w="17232" w:type="dxa"/>
          <w:trHeight w:val="1763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295D4E" w:rsidRDefault="00217771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Pr="00295D4E" w:rsidRDefault="00295D4E" w:rsidP="00F76F0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Consumo y Abuso de Sustancias Psicoactivas</w:t>
            </w:r>
            <w:r w:rsidR="00D6428B"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D6428B" w:rsidRPr="00694E0C" w:rsidRDefault="00D6428B" w:rsidP="00694E0C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D6428B" w:rsidRPr="00295D4E" w:rsidRDefault="00694E0C" w:rsidP="00F76F0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Clasificación de las Sustancias Psicoactivas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Pr="00295D4E" w:rsidRDefault="00D6428B" w:rsidP="00F76F0D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04" w:hanging="30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Comprender </w:t>
            </w:r>
            <w:r w:rsidR="00694E0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motivadores del consumo de SPA.</w:t>
            </w:r>
          </w:p>
          <w:p w:rsidR="00D6428B" w:rsidRDefault="009442E7" w:rsidP="00F76F0D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04" w:hanging="30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Reconocer los tipos de SPA </w:t>
            </w:r>
          </w:p>
          <w:p w:rsidR="00291CA8" w:rsidRDefault="00291CA8" w:rsidP="00291CA8">
            <w:pPr>
              <w:pStyle w:val="Prrafodelista"/>
              <w:spacing w:line="240" w:lineRule="auto"/>
              <w:ind w:left="30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291CA8" w:rsidRPr="00291CA8" w:rsidRDefault="00291CA8" w:rsidP="00291CA8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C7" w:rsidRDefault="001852C7" w:rsidP="001852C7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Asumir una actitud crítica sobre la problemática del consumo de SPA.</w:t>
            </w:r>
          </w:p>
          <w:p w:rsidR="001852C7" w:rsidRPr="001852C7" w:rsidRDefault="001852C7" w:rsidP="001852C7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Establecer un cuadro resumen de las sustancias psicoactivas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C7" w:rsidRPr="001852C7" w:rsidRDefault="009E1583" w:rsidP="001852C7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</w:t>
            </w:r>
            <w:r w:rsidR="009442E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ntrol de lectura. Práctica Nº 9</w:t>
            </w:r>
            <w:r w:rsidR="00185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3" w:rsidRPr="00694E0C" w:rsidRDefault="00295D4E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94E0C">
              <w:rPr>
                <w:rFonts w:eastAsia="Times New Roman" w:cs="Arial"/>
                <w:iCs/>
                <w:sz w:val="18"/>
                <w:szCs w:val="18"/>
                <w:lang w:eastAsia="es-ES"/>
              </w:rPr>
              <w:t>Identifica los problemas asociados al consumo y abuso de sustancias psicoactivas.</w:t>
            </w:r>
          </w:p>
          <w:p w:rsidR="009E1583" w:rsidRPr="009442E7" w:rsidRDefault="009E1583" w:rsidP="009442E7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Pr="00694E0C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Pr="00694E0C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Pr="00694E0C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Pr="00694E0C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852C7" w:rsidRPr="008210FC" w:rsidTr="00694E0C">
        <w:trPr>
          <w:gridAfter w:val="4"/>
          <w:wAfter w:w="17232" w:type="dxa"/>
          <w:trHeight w:val="817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7E43" w:rsidRPr="008210FC" w:rsidRDefault="002C7E4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295D4E" w:rsidRDefault="00D6428B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</w:t>
            </w:r>
            <w:r w:rsidR="0021777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3" w:rsidRPr="00295D4E" w:rsidRDefault="00291CA8" w:rsidP="00F76F0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Trastornos mentales por uso de sustancias psicoactivas.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Pr="00295D4E" w:rsidRDefault="00D6428B" w:rsidP="001852C7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04" w:hanging="30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Descr</w:t>
            </w:r>
            <w:r w:rsidR="00F4501C"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ibir </w:t>
            </w:r>
            <w:r w:rsidR="00185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principales consecuencias orgánicas y sicológicas del uso de spa.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Pr="00295D4E" w:rsidRDefault="009E1583" w:rsidP="001852C7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Debatir sobre </w:t>
            </w:r>
            <w:r w:rsidR="00185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trastornos mentales y del comportamiento por uso de spa.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Pr="00295D4E" w:rsidRDefault="009E1583" w:rsidP="00F76F0D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95D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Taller. Lectura comentada. Práctica Nº 1</w:t>
            </w:r>
            <w:r w:rsidR="009442E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0.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3" w:rsidRPr="00694E0C" w:rsidRDefault="00291CA8" w:rsidP="00291CA8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94E0C">
              <w:rPr>
                <w:rFonts w:eastAsia="Times New Roman" w:cs="Arial"/>
                <w:iCs/>
                <w:sz w:val="18"/>
                <w:szCs w:val="18"/>
                <w:lang w:eastAsia="es-ES"/>
              </w:rPr>
              <w:t>Fundamenta las características que presentan los trastornos mentales por consumo y abuso de las sustancias psicoactivas más usadas en el Perú.</w:t>
            </w:r>
          </w:p>
        </w:tc>
      </w:tr>
      <w:tr w:rsidR="001852C7" w:rsidRPr="008210FC" w:rsidTr="00694E0C">
        <w:trPr>
          <w:gridAfter w:val="4"/>
          <w:wAfter w:w="17232" w:type="dxa"/>
          <w:trHeight w:val="817"/>
        </w:trPr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D4E" w:rsidRPr="008210FC" w:rsidRDefault="00295D4E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4E" w:rsidRPr="00295D4E" w:rsidRDefault="00217771" w:rsidP="008210F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E" w:rsidRDefault="002F4B26" w:rsidP="00F76F0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violencia.</w:t>
            </w:r>
          </w:p>
          <w:p w:rsidR="002F4B26" w:rsidRPr="00295D4E" w:rsidRDefault="002F4B26" w:rsidP="00F76F0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Diversas manifestaciones de la violencia.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4E" w:rsidRDefault="00560D82" w:rsidP="00F76F0D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04" w:hanging="30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 las violencias como expresión de condiciones de vida.</w:t>
            </w:r>
          </w:p>
          <w:p w:rsidR="00560D82" w:rsidRPr="00295D4E" w:rsidRDefault="00560D82" w:rsidP="00F76F0D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04" w:hanging="30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Fundamentar algunas manifestaciones de la violencia.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4E" w:rsidRPr="00295D4E" w:rsidRDefault="00560D82" w:rsidP="00F76F0D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las causas múltiples de la violencia.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82" w:rsidRDefault="00560D82" w:rsidP="00F76F0D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Control de lectura.</w:t>
            </w:r>
          </w:p>
          <w:p w:rsidR="00295D4E" w:rsidRPr="00295D4E" w:rsidRDefault="00560D82" w:rsidP="00560D82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Práctica N° 11.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4F2" w:rsidRPr="00CC04F2" w:rsidRDefault="00291CA8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94E0C">
              <w:rPr>
                <w:rFonts w:eastAsia="Times New Roman" w:cs="Arial"/>
                <w:iCs/>
                <w:sz w:val="18"/>
                <w:szCs w:val="18"/>
                <w:lang w:eastAsia="es-ES"/>
              </w:rPr>
              <w:t>Explica las causas diversas y complejas de la violencia,  que se expresan en una variedad de conductas.</w:t>
            </w:r>
          </w:p>
          <w:p w:rsidR="00295D4E" w:rsidRPr="00694E0C" w:rsidRDefault="00295D4E" w:rsidP="00CC04F2">
            <w:pPr>
              <w:pStyle w:val="Prrafodelista"/>
              <w:spacing w:line="240" w:lineRule="auto"/>
              <w:ind w:left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852C7" w:rsidRPr="008210FC" w:rsidTr="00694E0C">
        <w:trPr>
          <w:gridAfter w:val="4"/>
          <w:wAfter w:w="17232" w:type="dxa"/>
          <w:trHeight w:val="817"/>
        </w:trPr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E0C" w:rsidRPr="008210FC" w:rsidRDefault="00694E0C" w:rsidP="00694E0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0C" w:rsidRPr="00295D4E" w:rsidRDefault="00217771" w:rsidP="00694E0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0C" w:rsidRPr="00295D4E" w:rsidRDefault="002F115B" w:rsidP="00694E0C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Otros problemas asociados a salud mental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0C" w:rsidRPr="00295D4E" w:rsidRDefault="002F115B" w:rsidP="002F115B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04" w:hanging="30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Comprender que existe  problemas sociales con componentes de salud mental.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0C" w:rsidRPr="00295D4E" w:rsidRDefault="002F115B" w:rsidP="00694E0C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Compartir casos como violencia juvenil,</w:t>
            </w:r>
            <w:r w:rsidR="00DD1CD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embarazo adolescente, niños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 adolescentes que trabajan.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0C" w:rsidRDefault="00DD1CDB" w:rsidP="00694E0C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Lectura comentada.</w:t>
            </w:r>
          </w:p>
          <w:p w:rsidR="00DD1CDB" w:rsidRDefault="00DD1CDB" w:rsidP="00DD1CD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Práctica N°</w:t>
            </w:r>
          </w:p>
          <w:p w:rsidR="00DD1CDB" w:rsidRPr="00295D4E" w:rsidRDefault="00DD1CDB" w:rsidP="00DD1CD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0C" w:rsidRPr="00DD1CDB" w:rsidRDefault="00694E0C" w:rsidP="00DD1CDB">
            <w:pPr>
              <w:jc w:val="both"/>
              <w:rPr>
                <w:rFonts w:eastAsia="Times New Roman" w:cs="Arial"/>
                <w:iCs/>
                <w:sz w:val="18"/>
                <w:szCs w:val="18"/>
                <w:lang w:eastAsia="es-ES"/>
              </w:rPr>
            </w:pPr>
            <w:r w:rsidRPr="00DD1CDB">
              <w:rPr>
                <w:rFonts w:eastAsia="Times New Roman" w:cs="Arial"/>
                <w:iCs/>
                <w:sz w:val="18"/>
                <w:szCs w:val="18"/>
                <w:lang w:eastAsia="es-ES"/>
              </w:rPr>
              <w:t>Identifica la existencia d</w:t>
            </w:r>
            <w:r w:rsidR="009442E7" w:rsidRPr="00DD1CDB">
              <w:rPr>
                <w:rFonts w:eastAsia="Times New Roman" w:cs="Arial"/>
                <w:iCs/>
                <w:sz w:val="18"/>
                <w:szCs w:val="18"/>
                <w:lang w:eastAsia="es-ES"/>
              </w:rPr>
              <w:t>e problemas sociales que tiene c</w:t>
            </w:r>
            <w:r w:rsidRPr="00DD1CDB">
              <w:rPr>
                <w:rFonts w:eastAsia="Times New Roman" w:cs="Arial"/>
                <w:iCs/>
                <w:sz w:val="18"/>
                <w:szCs w:val="18"/>
                <w:lang w:eastAsia="es-ES"/>
              </w:rPr>
              <w:t>laros componentes de salud mental que abordar.</w:t>
            </w:r>
          </w:p>
          <w:p w:rsidR="00DD1CDB" w:rsidRPr="009442E7" w:rsidRDefault="00DD1CDB" w:rsidP="009442E7">
            <w:pPr>
              <w:jc w:val="both"/>
              <w:rPr>
                <w:rFonts w:eastAsia="Times New Roman" w:cs="Arial"/>
                <w:iCs/>
                <w:sz w:val="18"/>
                <w:szCs w:val="18"/>
                <w:lang w:eastAsia="es-ES"/>
              </w:rPr>
            </w:pPr>
          </w:p>
        </w:tc>
      </w:tr>
      <w:tr w:rsidR="00560D82" w:rsidRPr="008210FC" w:rsidTr="00694E0C">
        <w:trPr>
          <w:trHeight w:val="30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E0C" w:rsidRPr="008210FC" w:rsidRDefault="00694E0C" w:rsidP="00694E0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E0C" w:rsidRPr="009442E7" w:rsidRDefault="00217771" w:rsidP="00694E0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17</w:t>
            </w:r>
          </w:p>
        </w:tc>
        <w:tc>
          <w:tcPr>
            <w:tcW w:w="12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E0C" w:rsidRPr="009442E7" w:rsidRDefault="00694E0C" w:rsidP="00694E0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9442E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  <w:tc>
          <w:tcPr>
            <w:tcW w:w="4308" w:type="dxa"/>
          </w:tcPr>
          <w:p w:rsidR="00694E0C" w:rsidRPr="008210FC" w:rsidRDefault="00694E0C" w:rsidP="00694E0C">
            <w:pPr>
              <w:spacing w:line="240" w:lineRule="auto"/>
            </w:pPr>
          </w:p>
        </w:tc>
        <w:tc>
          <w:tcPr>
            <w:tcW w:w="4308" w:type="dxa"/>
          </w:tcPr>
          <w:p w:rsidR="00694E0C" w:rsidRPr="008210FC" w:rsidRDefault="00694E0C" w:rsidP="00694E0C">
            <w:pPr>
              <w:spacing w:line="240" w:lineRule="auto"/>
            </w:pPr>
          </w:p>
        </w:tc>
        <w:tc>
          <w:tcPr>
            <w:tcW w:w="4308" w:type="dxa"/>
          </w:tcPr>
          <w:p w:rsidR="00694E0C" w:rsidRPr="008210FC" w:rsidRDefault="00694E0C" w:rsidP="00694E0C">
            <w:pPr>
              <w:spacing w:line="240" w:lineRule="auto"/>
            </w:pPr>
          </w:p>
        </w:tc>
        <w:tc>
          <w:tcPr>
            <w:tcW w:w="4308" w:type="dxa"/>
            <w:vAlign w:val="center"/>
          </w:tcPr>
          <w:p w:rsidR="00694E0C" w:rsidRPr="0031330E" w:rsidRDefault="00694E0C" w:rsidP="00694E0C">
            <w:pPr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>Identifica los problemas relacionados a la salud mental.</w:t>
            </w:r>
          </w:p>
        </w:tc>
      </w:tr>
      <w:tr w:rsidR="00560D82" w:rsidRPr="008210FC" w:rsidTr="00694E0C">
        <w:trPr>
          <w:gridAfter w:val="4"/>
          <w:wAfter w:w="17232" w:type="dxa"/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E0C" w:rsidRPr="008210FC" w:rsidRDefault="00694E0C" w:rsidP="00694E0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E0C" w:rsidRPr="008210FC" w:rsidRDefault="00694E0C" w:rsidP="00694E0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0C" w:rsidRPr="009442E7" w:rsidRDefault="00694E0C" w:rsidP="00694E0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9442E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0C" w:rsidRPr="009442E7" w:rsidRDefault="00694E0C" w:rsidP="00694E0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9442E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E0C" w:rsidRPr="009442E7" w:rsidRDefault="00694E0C" w:rsidP="00694E0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9442E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60D82" w:rsidRPr="008210FC" w:rsidTr="009442E7">
        <w:trPr>
          <w:gridAfter w:val="4"/>
          <w:wAfter w:w="17232" w:type="dxa"/>
          <w:trHeight w:val="70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E0C" w:rsidRPr="008210FC" w:rsidRDefault="00694E0C" w:rsidP="00694E0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E0C" w:rsidRPr="008210FC" w:rsidRDefault="00694E0C" w:rsidP="00694E0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0C" w:rsidRPr="009442E7" w:rsidRDefault="002F4B26" w:rsidP="00694E0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Evaluación escrita, prueba oral y control de lectura.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0C" w:rsidRPr="009442E7" w:rsidRDefault="00694E0C" w:rsidP="00694E0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442E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Entrega de informe de prácticas y resumen de lecturas.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E0C" w:rsidRPr="009442E7" w:rsidRDefault="00694E0C" w:rsidP="00DD1CD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442E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Asistencia puntual, con participación </w:t>
            </w:r>
            <w:r w:rsidR="00DD1CD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activa y organizada</w:t>
            </w:r>
            <w:r w:rsidRPr="009442E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 investigación en l</w:t>
            </w:r>
            <w:r w:rsidR="00DD1CD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os trastornos mentales por adicciones y otros problemas.          </w:t>
            </w:r>
          </w:p>
        </w:tc>
      </w:tr>
    </w:tbl>
    <w:p w:rsidR="004E366D" w:rsidRPr="008210FC" w:rsidRDefault="004E366D" w:rsidP="008210FC">
      <w:pPr>
        <w:rPr>
          <w:vanish/>
        </w:rPr>
      </w:pPr>
    </w:p>
    <w:p w:rsidR="00F95A69" w:rsidRPr="008210FC" w:rsidRDefault="00F95A69" w:rsidP="00B35DAF">
      <w:pPr>
        <w:autoSpaceDE w:val="0"/>
        <w:autoSpaceDN w:val="0"/>
        <w:adjustRightInd w:val="0"/>
        <w:spacing w:line="240" w:lineRule="auto"/>
        <w:rPr>
          <w:rFonts w:eastAsia="Times New Roman" w:cs="Arial"/>
          <w:iCs/>
          <w:sz w:val="20"/>
          <w:szCs w:val="20"/>
          <w:lang w:eastAsia="es-ES"/>
        </w:rPr>
        <w:sectPr w:rsidR="00F95A69" w:rsidRPr="008210FC" w:rsidSect="00840B5A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9A2DCB" w:rsidRPr="00BF0B20" w:rsidRDefault="009A2DCB" w:rsidP="00C65FA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b/>
          <w:iCs/>
          <w:lang w:eastAsia="es-ES"/>
        </w:rPr>
      </w:pPr>
      <w:r w:rsidRPr="00BF0B20">
        <w:rPr>
          <w:rFonts w:eastAsia="Times New Roman" w:cs="Arial"/>
          <w:b/>
          <w:iCs/>
          <w:lang w:eastAsia="es-ES"/>
        </w:rPr>
        <w:lastRenderedPageBreak/>
        <w:t>MATERIALES EDUCATIVOS Y OTROS RECURSOS DIDÁCTICOS</w:t>
      </w:r>
    </w:p>
    <w:p w:rsidR="008711A5" w:rsidRPr="00BF0B20" w:rsidRDefault="00CB0C3C" w:rsidP="00CB0C3C">
      <w:pPr>
        <w:autoSpaceDE w:val="0"/>
        <w:autoSpaceDN w:val="0"/>
        <w:adjustRightInd w:val="0"/>
        <w:spacing w:line="240" w:lineRule="auto"/>
        <w:ind w:left="426"/>
        <w:rPr>
          <w:b/>
          <w:sz w:val="20"/>
          <w:szCs w:val="20"/>
          <w:u w:val="single"/>
        </w:rPr>
      </w:pPr>
      <w:r w:rsidRPr="00BF0B20">
        <w:rPr>
          <w:b/>
          <w:sz w:val="20"/>
          <w:szCs w:val="20"/>
          <w:u w:val="single"/>
        </w:rPr>
        <w:t>Estrategias didácticas</w:t>
      </w:r>
    </w:p>
    <w:p w:rsidR="00CB0C3C" w:rsidRPr="00BF0B20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F0B20">
        <w:rPr>
          <w:sz w:val="20"/>
          <w:szCs w:val="20"/>
        </w:rPr>
        <w:t>Seminario.</w:t>
      </w:r>
    </w:p>
    <w:p w:rsidR="00CB0C3C" w:rsidRPr="00BF0B20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F0B20">
        <w:rPr>
          <w:sz w:val="20"/>
          <w:szCs w:val="20"/>
        </w:rPr>
        <w:t>Conferencia.</w:t>
      </w:r>
    </w:p>
    <w:p w:rsidR="00CB0C3C" w:rsidRPr="00BF0B20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F0B20">
        <w:rPr>
          <w:sz w:val="20"/>
          <w:szCs w:val="20"/>
        </w:rPr>
        <w:t>Grupos cruzados.</w:t>
      </w:r>
    </w:p>
    <w:p w:rsidR="00CB0C3C" w:rsidRPr="00BF0B20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F0B20">
        <w:rPr>
          <w:sz w:val="20"/>
          <w:szCs w:val="20"/>
        </w:rPr>
        <w:t>Mesa redonda.</w:t>
      </w:r>
    </w:p>
    <w:p w:rsidR="00CB0C3C" w:rsidRPr="00BF0B20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F0B20">
        <w:rPr>
          <w:sz w:val="20"/>
          <w:szCs w:val="20"/>
        </w:rPr>
        <w:t>Video conferencia,</w:t>
      </w:r>
    </w:p>
    <w:p w:rsidR="00CB0C3C" w:rsidRPr="00BF0B20" w:rsidRDefault="00CB0C3C" w:rsidP="00CB0C3C">
      <w:pPr>
        <w:autoSpaceDE w:val="0"/>
        <w:autoSpaceDN w:val="0"/>
        <w:adjustRightInd w:val="0"/>
        <w:spacing w:line="240" w:lineRule="auto"/>
        <w:ind w:left="426"/>
        <w:rPr>
          <w:sz w:val="20"/>
          <w:szCs w:val="20"/>
        </w:rPr>
      </w:pPr>
    </w:p>
    <w:p w:rsidR="00CB0C3C" w:rsidRPr="00BF0B20" w:rsidRDefault="00CB0C3C" w:rsidP="00CB0C3C">
      <w:pPr>
        <w:autoSpaceDE w:val="0"/>
        <w:autoSpaceDN w:val="0"/>
        <w:adjustRightInd w:val="0"/>
        <w:spacing w:line="240" w:lineRule="auto"/>
        <w:ind w:left="426"/>
        <w:rPr>
          <w:b/>
          <w:sz w:val="20"/>
          <w:szCs w:val="20"/>
          <w:u w:val="single"/>
        </w:rPr>
      </w:pPr>
      <w:r w:rsidRPr="00BF0B20">
        <w:rPr>
          <w:b/>
          <w:sz w:val="20"/>
          <w:szCs w:val="20"/>
          <w:u w:val="single"/>
        </w:rPr>
        <w:t>Materiales educativos y otros recursos didácticos</w:t>
      </w:r>
    </w:p>
    <w:p w:rsidR="00CB0C3C" w:rsidRPr="00BF0B20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  <w:rPr>
          <w:sz w:val="20"/>
          <w:szCs w:val="20"/>
        </w:rPr>
      </w:pPr>
      <w:r w:rsidRPr="00BF0B20">
        <w:rPr>
          <w:sz w:val="20"/>
          <w:szCs w:val="20"/>
        </w:rPr>
        <w:t>Separatas con temas desarrollados del curso.</w:t>
      </w:r>
    </w:p>
    <w:p w:rsidR="00CB0C3C" w:rsidRPr="00BF0B20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  <w:rPr>
          <w:sz w:val="20"/>
          <w:szCs w:val="20"/>
        </w:rPr>
      </w:pPr>
      <w:r w:rsidRPr="00BF0B20">
        <w:rPr>
          <w:sz w:val="20"/>
          <w:szCs w:val="20"/>
        </w:rPr>
        <w:t>Guía de prácticas.</w:t>
      </w:r>
    </w:p>
    <w:p w:rsidR="00CB0C3C" w:rsidRPr="00BF0B20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  <w:rPr>
          <w:sz w:val="20"/>
          <w:szCs w:val="20"/>
        </w:rPr>
      </w:pPr>
      <w:r w:rsidRPr="00BF0B20">
        <w:rPr>
          <w:sz w:val="20"/>
          <w:szCs w:val="20"/>
        </w:rPr>
        <w:t>Textos de la especialidad.</w:t>
      </w:r>
    </w:p>
    <w:p w:rsidR="00CB0C3C" w:rsidRPr="00BF0B20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  <w:rPr>
          <w:sz w:val="20"/>
          <w:szCs w:val="20"/>
        </w:rPr>
      </w:pPr>
      <w:r w:rsidRPr="00BF0B20">
        <w:rPr>
          <w:sz w:val="20"/>
          <w:szCs w:val="20"/>
        </w:rPr>
        <w:t>Lecturas de autoayuda.</w:t>
      </w:r>
    </w:p>
    <w:p w:rsidR="00CB0C3C" w:rsidRPr="00BF0B20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  <w:rPr>
          <w:sz w:val="20"/>
          <w:szCs w:val="20"/>
        </w:rPr>
      </w:pPr>
      <w:r w:rsidRPr="00BF0B20">
        <w:rPr>
          <w:sz w:val="20"/>
          <w:szCs w:val="20"/>
        </w:rPr>
        <w:t>Revistas, periódicos.</w:t>
      </w:r>
    </w:p>
    <w:p w:rsidR="00CB0C3C" w:rsidRPr="00BF0B20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  <w:rPr>
          <w:sz w:val="20"/>
          <w:szCs w:val="20"/>
        </w:rPr>
      </w:pPr>
      <w:r w:rsidRPr="00BF0B20">
        <w:rPr>
          <w:sz w:val="20"/>
          <w:szCs w:val="20"/>
        </w:rPr>
        <w:t>Papelotes.</w:t>
      </w:r>
    </w:p>
    <w:p w:rsidR="00CB0C3C" w:rsidRPr="00BF0B20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  <w:rPr>
          <w:sz w:val="20"/>
          <w:szCs w:val="20"/>
        </w:rPr>
      </w:pPr>
      <w:r w:rsidRPr="00BF0B20">
        <w:rPr>
          <w:sz w:val="20"/>
          <w:szCs w:val="20"/>
        </w:rPr>
        <w:t>Pizarra, plumones.</w:t>
      </w:r>
    </w:p>
    <w:p w:rsidR="00CB0C3C" w:rsidRPr="003447BA" w:rsidRDefault="00CB0C3C" w:rsidP="003447B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  <w:rPr>
          <w:sz w:val="20"/>
          <w:szCs w:val="20"/>
        </w:rPr>
      </w:pPr>
      <w:r w:rsidRPr="00BF0B20">
        <w:rPr>
          <w:sz w:val="20"/>
          <w:szCs w:val="20"/>
        </w:rPr>
        <w:t>Proyector multimedia.</w:t>
      </w:r>
    </w:p>
    <w:p w:rsidR="00CB0C3C" w:rsidRDefault="00CB0C3C" w:rsidP="00CB0C3C">
      <w:pPr>
        <w:autoSpaceDE w:val="0"/>
        <w:autoSpaceDN w:val="0"/>
        <w:adjustRightInd w:val="0"/>
        <w:spacing w:line="240" w:lineRule="auto"/>
      </w:pPr>
    </w:p>
    <w:p w:rsidR="00395DB0" w:rsidRPr="00BF0B20" w:rsidRDefault="007634F1" w:rsidP="00C65FAC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 xml:space="preserve">  </w:t>
      </w:r>
      <w:r w:rsidR="00C65FAC" w:rsidRPr="00BF0B20">
        <w:rPr>
          <w:rFonts w:eastAsia="Times New Roman" w:cs="Arial"/>
          <w:b/>
          <w:iCs/>
          <w:lang w:eastAsia="es-ES"/>
        </w:rPr>
        <w:t xml:space="preserve">METODOLOGÍA DE </w:t>
      </w:r>
      <w:r w:rsidR="00395DB0" w:rsidRPr="00BF0B20">
        <w:rPr>
          <w:rFonts w:eastAsia="Times New Roman" w:cs="Arial"/>
          <w:b/>
          <w:iCs/>
          <w:lang w:eastAsia="es-ES"/>
        </w:rPr>
        <w:t>EVALUACIÓN</w:t>
      </w:r>
    </w:p>
    <w:p w:rsidR="00C65FAC" w:rsidRPr="00BF0B20" w:rsidRDefault="00C65FAC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z w:val="20"/>
          <w:szCs w:val="20"/>
          <w:lang w:eastAsia="es-ES"/>
        </w:rPr>
      </w:pPr>
      <w:r w:rsidRPr="00BF0B20">
        <w:rPr>
          <w:rFonts w:eastAsia="Times New Roman" w:cs="Arial"/>
          <w:iCs/>
          <w:sz w:val="20"/>
          <w:szCs w:val="20"/>
          <w:lang w:eastAsia="es-ES"/>
        </w:rPr>
        <w:t xml:space="preserve">La evaluación será permanente utilizando la evaluación diagnóstica, formativa y </w:t>
      </w:r>
      <w:proofErr w:type="spellStart"/>
      <w:r w:rsidRPr="00BF0B20">
        <w:rPr>
          <w:rFonts w:eastAsia="Times New Roman" w:cs="Arial"/>
          <w:iCs/>
          <w:sz w:val="20"/>
          <w:szCs w:val="20"/>
          <w:lang w:eastAsia="es-ES"/>
        </w:rPr>
        <w:t>sumativa</w:t>
      </w:r>
      <w:proofErr w:type="spellEnd"/>
      <w:r w:rsidRPr="00BF0B20">
        <w:rPr>
          <w:rFonts w:eastAsia="Times New Roman" w:cs="Arial"/>
          <w:iCs/>
          <w:sz w:val="20"/>
          <w:szCs w:val="20"/>
          <w:lang w:eastAsia="es-ES"/>
        </w:rPr>
        <w:t>.</w:t>
      </w:r>
    </w:p>
    <w:p w:rsidR="00C65FAC" w:rsidRPr="00BF0B20" w:rsidRDefault="00C65FAC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rPr>
          <w:rFonts w:eastAsia="Times New Roman" w:cs="Arial"/>
          <w:iCs/>
          <w:sz w:val="20"/>
          <w:szCs w:val="20"/>
          <w:lang w:eastAsia="es-ES"/>
        </w:rPr>
      </w:pPr>
      <w:r w:rsidRPr="00BF0B20">
        <w:rPr>
          <w:rFonts w:eastAsia="Times New Roman" w:cs="Arial"/>
          <w:iCs/>
          <w:sz w:val="20"/>
          <w:szCs w:val="20"/>
          <w:lang w:eastAsia="es-ES"/>
        </w:rPr>
        <w:t>Comprende:</w:t>
      </w:r>
    </w:p>
    <w:p w:rsidR="00C65FAC" w:rsidRPr="00BF0B20" w:rsidRDefault="00C65FAC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z w:val="20"/>
          <w:szCs w:val="20"/>
          <w:lang w:eastAsia="es-ES"/>
        </w:rPr>
      </w:pPr>
      <w:r w:rsidRPr="00BF0B20">
        <w:rPr>
          <w:rFonts w:eastAsia="Times New Roman" w:cs="Arial"/>
          <w:iCs/>
          <w:sz w:val="20"/>
          <w:szCs w:val="20"/>
          <w:lang w:eastAsia="es-ES"/>
        </w:rPr>
        <w:t>Las evaluaciones de contenido, producto y desempeño se efectuarán al término de cada unidad. Además se consi</w:t>
      </w:r>
      <w:r w:rsidR="002F0CF7" w:rsidRPr="00BF0B20">
        <w:rPr>
          <w:rFonts w:eastAsia="Times New Roman" w:cs="Arial"/>
          <w:iCs/>
          <w:sz w:val="20"/>
          <w:szCs w:val="20"/>
          <w:lang w:eastAsia="es-ES"/>
        </w:rPr>
        <w:t>dera su participación en los seminarios, mesa redonda, desarrollo de casos, conferencias, grupos cruzados y trabajos aplicativos al término de cada unidad.</w:t>
      </w:r>
    </w:p>
    <w:p w:rsidR="002F0CF7" w:rsidRPr="00BF0B20" w:rsidRDefault="002F0CF7" w:rsidP="00C55C0D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z w:val="20"/>
          <w:szCs w:val="20"/>
          <w:lang w:eastAsia="es-ES"/>
        </w:rPr>
      </w:pPr>
      <w:r w:rsidRPr="00BF0B20">
        <w:rPr>
          <w:rFonts w:eastAsia="Times New Roman" w:cs="Arial"/>
          <w:iCs/>
          <w:sz w:val="20"/>
          <w:szCs w:val="20"/>
          <w:lang w:eastAsia="es-ES"/>
        </w:rPr>
        <w:t>El promedio para esta evaluación parcial se determina:</w:t>
      </w:r>
    </w:p>
    <w:p w:rsidR="002F0CF7" w:rsidRPr="00BF0B20" w:rsidRDefault="002F0CF7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b/>
          <w:iCs/>
          <w:sz w:val="20"/>
          <w:szCs w:val="20"/>
          <w:lang w:eastAsia="es-ES"/>
        </w:rPr>
      </w:pPr>
      <w:r w:rsidRPr="00BF0B20">
        <w:rPr>
          <w:rFonts w:eastAsia="Times New Roman" w:cs="Arial"/>
          <w:b/>
          <w:iCs/>
          <w:sz w:val="20"/>
          <w:szCs w:val="20"/>
          <w:lang w:eastAsia="es-ES"/>
        </w:rPr>
        <w:t>Módulo 1:</w:t>
      </w:r>
    </w:p>
    <w:p w:rsidR="002F0CF7" w:rsidRPr="00BF0B20" w:rsidRDefault="002F0CF7" w:rsidP="002F0CF7">
      <w:pPr>
        <w:pStyle w:val="Prrafodelista"/>
        <w:numPr>
          <w:ilvl w:val="0"/>
          <w:numId w:val="21"/>
        </w:num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iCs/>
          <w:sz w:val="20"/>
          <w:szCs w:val="20"/>
          <w:lang w:eastAsia="es-ES"/>
        </w:rPr>
      </w:pPr>
      <w:r w:rsidRPr="00BF0B20">
        <w:rPr>
          <w:rFonts w:eastAsia="Times New Roman" w:cs="Arial"/>
          <w:iCs/>
          <w:sz w:val="20"/>
          <w:szCs w:val="20"/>
          <w:lang w:eastAsia="es-ES"/>
        </w:rPr>
        <w:t>EC</w:t>
      </w:r>
      <w:r w:rsidR="00C55C0D">
        <w:rPr>
          <w:rFonts w:eastAsia="Times New Roman" w:cs="Arial"/>
          <w:iCs/>
          <w:sz w:val="20"/>
          <w:szCs w:val="20"/>
          <w:lang w:eastAsia="es-ES"/>
        </w:rPr>
        <w:t xml:space="preserve"> (Evaluación de conocimiento): 3</w:t>
      </w:r>
      <w:r w:rsidRPr="00BF0B20">
        <w:rPr>
          <w:rFonts w:eastAsia="Times New Roman" w:cs="Arial"/>
          <w:iCs/>
          <w:sz w:val="20"/>
          <w:szCs w:val="20"/>
          <w:lang w:eastAsia="es-ES"/>
        </w:rPr>
        <w:t>0%</w:t>
      </w:r>
    </w:p>
    <w:p w:rsidR="002F0CF7" w:rsidRPr="00BF0B20" w:rsidRDefault="00C55C0D" w:rsidP="002F0CF7">
      <w:pPr>
        <w:pStyle w:val="Prrafodelista"/>
        <w:numPr>
          <w:ilvl w:val="0"/>
          <w:numId w:val="21"/>
        </w:num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iCs/>
          <w:sz w:val="20"/>
          <w:szCs w:val="20"/>
          <w:lang w:eastAsia="es-ES"/>
        </w:rPr>
      </w:pPr>
      <w:r>
        <w:rPr>
          <w:rFonts w:eastAsia="Times New Roman" w:cs="Arial"/>
          <w:iCs/>
          <w:sz w:val="20"/>
          <w:szCs w:val="20"/>
          <w:lang w:eastAsia="es-ES"/>
        </w:rPr>
        <w:t>EP (Evaluación de producto): 35</w:t>
      </w:r>
      <w:r w:rsidR="002F0CF7" w:rsidRPr="00BF0B20">
        <w:rPr>
          <w:rFonts w:eastAsia="Times New Roman" w:cs="Arial"/>
          <w:iCs/>
          <w:sz w:val="20"/>
          <w:szCs w:val="20"/>
          <w:lang w:eastAsia="es-ES"/>
        </w:rPr>
        <w:t>%</w:t>
      </w:r>
    </w:p>
    <w:p w:rsidR="00C55C0D" w:rsidRDefault="00C55C0D" w:rsidP="00C55C0D">
      <w:pPr>
        <w:pStyle w:val="Prrafodelista"/>
        <w:numPr>
          <w:ilvl w:val="0"/>
          <w:numId w:val="21"/>
        </w:num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iCs/>
          <w:sz w:val="20"/>
          <w:szCs w:val="20"/>
          <w:lang w:eastAsia="es-ES"/>
        </w:rPr>
      </w:pPr>
      <w:r>
        <w:rPr>
          <w:rFonts w:eastAsia="Times New Roman" w:cs="Arial"/>
          <w:iCs/>
          <w:sz w:val="20"/>
          <w:szCs w:val="20"/>
          <w:lang w:eastAsia="es-ES"/>
        </w:rPr>
        <w:t>ED (Evaluación de desempeño): 35</w:t>
      </w:r>
      <w:r w:rsidR="002F0CF7" w:rsidRPr="00BF0B20">
        <w:rPr>
          <w:rFonts w:eastAsia="Times New Roman" w:cs="Arial"/>
          <w:iCs/>
          <w:sz w:val="20"/>
          <w:szCs w:val="20"/>
          <w:lang w:eastAsia="es-ES"/>
        </w:rPr>
        <w:t>%</w:t>
      </w:r>
    </w:p>
    <w:p w:rsidR="00C55C0D" w:rsidRPr="00C55C0D" w:rsidRDefault="00C55C0D" w:rsidP="00C55C0D">
      <w:pPr>
        <w:pStyle w:val="Prrafodelista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C55C0D" w:rsidRPr="00C55C0D" w:rsidRDefault="00C55C0D" w:rsidP="00C55C0D">
      <w:pPr>
        <w:ind w:left="426"/>
        <w:rPr>
          <w:rFonts w:ascii="Arial Narrow" w:hAnsi="Arial Narrow" w:cs="Arial"/>
          <w:sz w:val="18"/>
          <w:szCs w:val="18"/>
        </w:rPr>
      </w:pPr>
      <w:r w:rsidRPr="00C55C0D">
        <w:rPr>
          <w:rFonts w:ascii="Arial Narrow" w:hAnsi="Arial Narrow" w:cs="Arial"/>
          <w:sz w:val="18"/>
          <w:szCs w:val="18"/>
        </w:rPr>
        <w:t>PM1 = (Promedio del Módulo I = Evaluación de conocimiento + Evaluación de producto + Evaluación de desempeño)</w:t>
      </w:r>
    </w:p>
    <w:p w:rsidR="00C55C0D" w:rsidRPr="00C55C0D" w:rsidRDefault="00C55C0D" w:rsidP="00C55C0D">
      <w:pPr>
        <w:ind w:left="426"/>
        <w:rPr>
          <w:rFonts w:ascii="Arial Narrow" w:hAnsi="Arial Narrow" w:cs="Arial"/>
          <w:sz w:val="18"/>
          <w:szCs w:val="18"/>
        </w:rPr>
      </w:pPr>
      <w:r w:rsidRPr="00C55C0D">
        <w:rPr>
          <w:rFonts w:ascii="Arial Narrow" w:hAnsi="Arial Narrow" w:cs="Arial"/>
          <w:sz w:val="18"/>
          <w:szCs w:val="18"/>
        </w:rPr>
        <w:t>PM2 = (Promedio del Módulo II = Evaluación de conocimiento + Evaluación de producto + Evaluación de desempeño)</w:t>
      </w:r>
    </w:p>
    <w:p w:rsidR="00C55C0D" w:rsidRPr="00C55C0D" w:rsidRDefault="00C55C0D" w:rsidP="00C55C0D">
      <w:pPr>
        <w:ind w:left="426"/>
        <w:rPr>
          <w:rFonts w:ascii="Arial Narrow" w:hAnsi="Arial Narrow" w:cs="Arial"/>
          <w:sz w:val="18"/>
          <w:szCs w:val="18"/>
        </w:rPr>
      </w:pPr>
      <w:r w:rsidRPr="00C55C0D">
        <w:rPr>
          <w:rFonts w:ascii="Arial Narrow" w:hAnsi="Arial Narrow" w:cs="Arial"/>
          <w:sz w:val="18"/>
          <w:szCs w:val="18"/>
        </w:rPr>
        <w:t>PM3 = (Promedio del Módulo III = Evaluación de conocimiento + Evaluación de producto + Evaluación de desempeño)</w:t>
      </w:r>
    </w:p>
    <w:p w:rsidR="00C55C0D" w:rsidRDefault="00C55C0D" w:rsidP="004A4DD4">
      <w:pPr>
        <w:ind w:left="426"/>
        <w:rPr>
          <w:rFonts w:ascii="Arial Narrow" w:hAnsi="Arial Narrow" w:cs="Arial"/>
          <w:sz w:val="18"/>
          <w:szCs w:val="18"/>
        </w:rPr>
      </w:pPr>
      <w:r w:rsidRPr="00C55C0D">
        <w:rPr>
          <w:rFonts w:ascii="Arial Narrow" w:hAnsi="Arial Narrow" w:cs="Arial"/>
          <w:sz w:val="18"/>
          <w:szCs w:val="18"/>
        </w:rPr>
        <w:t>PM4 = (Promedio del Módulo IV = Evaluación de conocimiento + Evaluación de producto + Evaluación de desempeño</w:t>
      </w:r>
      <w:r w:rsidRPr="00D00A24">
        <w:rPr>
          <w:rFonts w:ascii="Arial Narrow" w:hAnsi="Arial Narrow" w:cs="Arial"/>
          <w:sz w:val="18"/>
          <w:szCs w:val="18"/>
        </w:rPr>
        <w:t>)</w:t>
      </w:r>
    </w:p>
    <w:p w:rsidR="004A4DD4" w:rsidRPr="00D00A24" w:rsidRDefault="004A4DD4" w:rsidP="004A4DD4">
      <w:pPr>
        <w:ind w:left="426"/>
        <w:rPr>
          <w:rFonts w:ascii="Arial Narrow" w:hAnsi="Arial Narrow" w:cs="Arial"/>
          <w:sz w:val="18"/>
          <w:szCs w:val="18"/>
        </w:rPr>
      </w:pPr>
    </w:p>
    <w:p w:rsidR="00C55C0D" w:rsidRDefault="00C55C0D" w:rsidP="004A4DD4">
      <w:pPr>
        <w:tabs>
          <w:tab w:val="num" w:pos="1260"/>
        </w:tabs>
        <w:autoSpaceDE w:val="0"/>
        <w:autoSpaceDN w:val="0"/>
        <w:adjustRightInd w:val="0"/>
        <w:ind w:left="426"/>
        <w:rPr>
          <w:rFonts w:cs="Arial"/>
          <w:b/>
          <w:iCs/>
          <w:sz w:val="20"/>
          <w:szCs w:val="20"/>
        </w:rPr>
      </w:pPr>
      <w:r w:rsidRPr="00C55C0D">
        <w:rPr>
          <w:rFonts w:cs="Arial"/>
          <w:b/>
          <w:iCs/>
          <w:sz w:val="20"/>
          <w:szCs w:val="20"/>
        </w:rPr>
        <w:t>Promedio Final</w:t>
      </w:r>
      <w:r>
        <w:rPr>
          <w:rFonts w:cs="Arial"/>
          <w:b/>
          <w:iCs/>
          <w:sz w:val="20"/>
          <w:szCs w:val="20"/>
        </w:rPr>
        <w:t xml:space="preserve"> = (PM1 + PM2 + PM3 + PM4)/4 </w:t>
      </w:r>
    </w:p>
    <w:p w:rsidR="004A4DD4" w:rsidRPr="004A4DD4" w:rsidRDefault="004A4DD4" w:rsidP="004A4DD4">
      <w:pPr>
        <w:tabs>
          <w:tab w:val="num" w:pos="1260"/>
        </w:tabs>
        <w:autoSpaceDE w:val="0"/>
        <w:autoSpaceDN w:val="0"/>
        <w:adjustRightInd w:val="0"/>
        <w:ind w:left="426"/>
        <w:rPr>
          <w:rFonts w:cs="Arial"/>
          <w:b/>
          <w:iCs/>
          <w:sz w:val="20"/>
          <w:szCs w:val="20"/>
        </w:rPr>
      </w:pPr>
    </w:p>
    <w:p w:rsidR="00C55C0D" w:rsidRPr="000438FC" w:rsidRDefault="00C55C0D" w:rsidP="00C55C0D">
      <w:pPr>
        <w:ind w:left="426"/>
        <w:jc w:val="both"/>
        <w:rPr>
          <w:rFonts w:cs="Arial"/>
          <w:sz w:val="20"/>
          <w:szCs w:val="20"/>
        </w:rPr>
      </w:pPr>
      <w:r w:rsidRPr="000438FC">
        <w:rPr>
          <w:rFonts w:cs="Arial"/>
          <w:sz w:val="20"/>
          <w:szCs w:val="20"/>
        </w:rPr>
        <w:t>Requisitos de aprobación de la asignatura:</w:t>
      </w:r>
    </w:p>
    <w:p w:rsidR="00C55C0D" w:rsidRPr="000438FC" w:rsidRDefault="00C55C0D" w:rsidP="00C55C0D">
      <w:pPr>
        <w:numPr>
          <w:ilvl w:val="0"/>
          <w:numId w:val="24"/>
        </w:numPr>
        <w:spacing w:line="240" w:lineRule="auto"/>
        <w:jc w:val="both"/>
        <w:rPr>
          <w:rFonts w:cs="Arial"/>
          <w:sz w:val="20"/>
          <w:szCs w:val="20"/>
        </w:rPr>
      </w:pPr>
      <w:r w:rsidRPr="000438FC">
        <w:rPr>
          <w:rFonts w:cs="Arial"/>
          <w:sz w:val="20"/>
          <w:szCs w:val="20"/>
        </w:rPr>
        <w:t xml:space="preserve">Tener asistencia a no menos del 70% de </w:t>
      </w:r>
      <w:r w:rsidR="000438FC">
        <w:rPr>
          <w:rFonts w:cs="Arial"/>
          <w:sz w:val="20"/>
          <w:szCs w:val="20"/>
        </w:rPr>
        <w:t>las actividades registradas.</w:t>
      </w:r>
    </w:p>
    <w:p w:rsidR="00C55C0D" w:rsidRPr="00CF71E5" w:rsidRDefault="00C55C0D" w:rsidP="00C55C0D">
      <w:pPr>
        <w:numPr>
          <w:ilvl w:val="0"/>
          <w:numId w:val="24"/>
        </w:numPr>
        <w:spacing w:line="240" w:lineRule="auto"/>
        <w:jc w:val="both"/>
        <w:rPr>
          <w:rFonts w:cs="Arial"/>
          <w:sz w:val="20"/>
          <w:szCs w:val="20"/>
        </w:rPr>
      </w:pPr>
      <w:r w:rsidRPr="000438FC">
        <w:rPr>
          <w:rFonts w:cs="Arial"/>
          <w:sz w:val="20"/>
          <w:szCs w:val="20"/>
        </w:rPr>
        <w:t xml:space="preserve">Tener promedio final igual o superior a 10.5. Las calificaciones parciales sólo conservan el primer decimal. </w:t>
      </w:r>
    </w:p>
    <w:p w:rsidR="002F0CF7" w:rsidRPr="00C65FAC" w:rsidRDefault="002F0CF7" w:rsidP="005477E2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3C1512" w:rsidRDefault="005477E2" w:rsidP="005477E2">
      <w:pPr>
        <w:pStyle w:val="Prrafodelista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TUTORÍA</w:t>
      </w:r>
    </w:p>
    <w:p w:rsidR="005477E2" w:rsidRDefault="005477E2" w:rsidP="005477E2">
      <w:pPr>
        <w:pStyle w:val="Prrafodelista"/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iCs/>
          <w:sz w:val="18"/>
          <w:szCs w:val="18"/>
          <w:lang w:eastAsia="es-ES"/>
        </w:rPr>
      </w:pPr>
      <w:r w:rsidRPr="005477E2">
        <w:rPr>
          <w:rFonts w:eastAsia="Times New Roman" w:cs="Arial"/>
          <w:iCs/>
          <w:sz w:val="18"/>
          <w:szCs w:val="18"/>
          <w:lang w:eastAsia="es-ES"/>
        </w:rPr>
        <w:t>El docente realizará el acompañamiento socio afectivo y cognitivo a los estudiantes que así lo requieran o que el docente crea necesario</w:t>
      </w:r>
      <w:r>
        <w:rPr>
          <w:rFonts w:eastAsia="Times New Roman" w:cs="Arial"/>
          <w:iCs/>
          <w:sz w:val="18"/>
          <w:szCs w:val="18"/>
          <w:lang w:eastAsia="es-ES"/>
        </w:rPr>
        <w:t xml:space="preserve">, </w:t>
      </w:r>
      <w:r w:rsidRPr="005477E2">
        <w:rPr>
          <w:rFonts w:eastAsia="Times New Roman" w:cs="Arial"/>
          <w:iCs/>
          <w:sz w:val="18"/>
          <w:szCs w:val="18"/>
          <w:lang w:eastAsia="es-ES"/>
        </w:rPr>
        <w:t xml:space="preserve"> dedicando 2 horas semanales para tal fin</w:t>
      </w:r>
      <w:r>
        <w:rPr>
          <w:rFonts w:eastAsia="Times New Roman" w:cs="Arial"/>
          <w:iCs/>
          <w:sz w:val="18"/>
          <w:szCs w:val="18"/>
          <w:lang w:eastAsia="es-ES"/>
        </w:rPr>
        <w:t>, en un horario aparte de las horas de clases</w:t>
      </w:r>
    </w:p>
    <w:p w:rsidR="007634F1" w:rsidRPr="002A5FAD" w:rsidRDefault="007634F1" w:rsidP="002A5FAD">
      <w:pPr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iCs/>
          <w:sz w:val="18"/>
          <w:szCs w:val="18"/>
          <w:lang w:eastAsia="es-ES"/>
        </w:rPr>
      </w:pPr>
    </w:p>
    <w:p w:rsidR="005477E2" w:rsidRDefault="007634F1" w:rsidP="007634F1">
      <w:pPr>
        <w:pStyle w:val="Prrafodelista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ACTIVIDADES DE PROYECCIÓN SOCIAL</w:t>
      </w:r>
    </w:p>
    <w:p w:rsidR="007634F1" w:rsidRPr="007634F1" w:rsidRDefault="007634F1" w:rsidP="007634F1">
      <w:pPr>
        <w:pStyle w:val="Prrafodelista"/>
        <w:autoSpaceDE w:val="0"/>
        <w:autoSpaceDN w:val="0"/>
        <w:adjustRightInd w:val="0"/>
        <w:spacing w:line="240" w:lineRule="auto"/>
        <w:rPr>
          <w:rFonts w:eastAsia="Times New Roman" w:cs="Arial"/>
          <w:iCs/>
          <w:sz w:val="18"/>
          <w:szCs w:val="18"/>
          <w:lang w:eastAsia="es-ES"/>
        </w:rPr>
      </w:pPr>
      <w:r w:rsidRPr="007634F1">
        <w:rPr>
          <w:rFonts w:eastAsia="Times New Roman" w:cs="Arial"/>
          <w:iCs/>
          <w:sz w:val="18"/>
          <w:szCs w:val="18"/>
          <w:lang w:eastAsia="es-ES"/>
        </w:rPr>
        <w:t>Los estudiantes participarán en una actividad</w:t>
      </w:r>
      <w:r>
        <w:rPr>
          <w:rFonts w:eastAsia="Times New Roman" w:cs="Arial"/>
          <w:iCs/>
          <w:sz w:val="18"/>
          <w:szCs w:val="18"/>
          <w:lang w:eastAsia="es-ES"/>
        </w:rPr>
        <w:t xml:space="preserve"> en beneficio de la comunidad,  relacionada directamente con la Salud Mental</w:t>
      </w:r>
      <w:r w:rsidR="002A5FAD">
        <w:rPr>
          <w:rFonts w:eastAsia="Times New Roman" w:cs="Arial"/>
          <w:iCs/>
          <w:sz w:val="18"/>
          <w:szCs w:val="18"/>
          <w:lang w:eastAsia="es-ES"/>
        </w:rPr>
        <w:t>, tal como el Día del no Fumador o el Día Internacional de la Lucha contra las Drogas.</w:t>
      </w:r>
    </w:p>
    <w:p w:rsidR="007634F1" w:rsidRPr="007634F1" w:rsidRDefault="007634F1" w:rsidP="007634F1">
      <w:pPr>
        <w:pStyle w:val="Prrafodelista"/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iCs/>
          <w:sz w:val="18"/>
          <w:szCs w:val="18"/>
          <w:lang w:eastAsia="es-ES"/>
        </w:rPr>
      </w:pPr>
    </w:p>
    <w:p w:rsidR="005477E2" w:rsidRDefault="005477E2" w:rsidP="008210FC">
      <w:pPr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iCs/>
          <w:lang w:eastAsia="es-ES"/>
        </w:rPr>
      </w:pPr>
    </w:p>
    <w:p w:rsidR="00CF71E5" w:rsidRPr="00CF71E5" w:rsidRDefault="00CF71E5" w:rsidP="00CF71E5">
      <w:pPr>
        <w:pStyle w:val="Prrafodelista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iCs/>
          <w:lang w:eastAsia="es-ES"/>
        </w:rPr>
      </w:pPr>
      <w:r>
        <w:rPr>
          <w:rFonts w:eastAsia="Times New Roman" w:cs="Arial"/>
          <w:b/>
          <w:iCs/>
          <w:lang w:eastAsia="es-ES"/>
        </w:rPr>
        <w:t>REFERENCIAS BIBLIOGRÁFICAS Y REFERENCIAS DE INTERNET</w:t>
      </w:r>
    </w:p>
    <w:p w:rsidR="00E03B7F" w:rsidRPr="003447BA" w:rsidRDefault="00E03B7F" w:rsidP="008210FC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NewRoman,Bold"/>
          <w:b/>
          <w:bCs/>
          <w:i/>
          <w:lang w:eastAsia="es-ES"/>
        </w:rPr>
      </w:pPr>
    </w:p>
    <w:p w:rsidR="009A51A2" w:rsidRPr="003447BA" w:rsidRDefault="009A51A2" w:rsidP="002F0CF7">
      <w:pPr>
        <w:spacing w:line="240" w:lineRule="auto"/>
        <w:ind w:left="360"/>
        <w:rPr>
          <w:b/>
          <w:sz w:val="20"/>
          <w:szCs w:val="20"/>
        </w:rPr>
      </w:pPr>
      <w:r w:rsidRPr="003447BA">
        <w:rPr>
          <w:b/>
          <w:sz w:val="20"/>
          <w:szCs w:val="20"/>
        </w:rPr>
        <w:t xml:space="preserve">UNIDAD </w:t>
      </w:r>
      <w:r w:rsidR="002F0CF7" w:rsidRPr="003447BA">
        <w:rPr>
          <w:b/>
          <w:sz w:val="20"/>
          <w:szCs w:val="20"/>
        </w:rPr>
        <w:t>DIDÁCTICA</w:t>
      </w:r>
      <w:r w:rsidRPr="003447BA">
        <w:rPr>
          <w:b/>
          <w:sz w:val="20"/>
          <w:szCs w:val="20"/>
        </w:rPr>
        <w:t xml:space="preserve"> I:</w:t>
      </w:r>
    </w:p>
    <w:p w:rsidR="004A4DD4" w:rsidRPr="004A49DE" w:rsidRDefault="004A4DD4" w:rsidP="004A4DD4">
      <w:pPr>
        <w:jc w:val="both"/>
        <w:rPr>
          <w:rFonts w:ascii="Arial Narrow" w:hAnsi="Arial Narrow" w:cs="Arial"/>
          <w:sz w:val="18"/>
          <w:szCs w:val="18"/>
        </w:rPr>
      </w:pPr>
    </w:p>
    <w:p w:rsidR="004A4DD4" w:rsidRPr="000438FC" w:rsidRDefault="004A4DD4" w:rsidP="000438FC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0438FC">
        <w:rPr>
          <w:rFonts w:cs="Arial"/>
          <w:sz w:val="20"/>
          <w:szCs w:val="20"/>
        </w:rPr>
        <w:t xml:space="preserve">Alarcón R. Psiquiatría.  Washington, Ed. Manuel Moderno, 2005 </w:t>
      </w:r>
    </w:p>
    <w:p w:rsidR="004A4DD4" w:rsidRPr="000438FC" w:rsidRDefault="004A4DD4" w:rsidP="000438FC">
      <w:pPr>
        <w:pStyle w:val="Prrafodelista"/>
        <w:numPr>
          <w:ilvl w:val="0"/>
          <w:numId w:val="29"/>
        </w:numPr>
        <w:spacing w:line="240" w:lineRule="auto"/>
        <w:jc w:val="both"/>
        <w:rPr>
          <w:rFonts w:cs="Arial"/>
          <w:sz w:val="20"/>
          <w:szCs w:val="20"/>
        </w:rPr>
      </w:pPr>
      <w:r w:rsidRPr="000438FC">
        <w:rPr>
          <w:rFonts w:cs="Arial"/>
          <w:sz w:val="20"/>
          <w:szCs w:val="20"/>
        </w:rPr>
        <w:t xml:space="preserve">Perales A. Zambrano M., Mendoza A., Vásquez-Caicedo G. </w:t>
      </w:r>
      <w:r w:rsidR="000438FC">
        <w:rPr>
          <w:rFonts w:cs="Arial"/>
          <w:sz w:val="20"/>
          <w:szCs w:val="20"/>
        </w:rPr>
        <w:t>Compendio de P</w:t>
      </w:r>
      <w:r w:rsidRPr="000438FC">
        <w:rPr>
          <w:rFonts w:cs="Arial"/>
          <w:sz w:val="20"/>
          <w:szCs w:val="20"/>
        </w:rPr>
        <w:t xml:space="preserve">siquiatría “Humberto </w:t>
      </w:r>
      <w:proofErr w:type="spellStart"/>
      <w:r w:rsidRPr="000438FC">
        <w:rPr>
          <w:rFonts w:cs="Arial"/>
          <w:sz w:val="20"/>
          <w:szCs w:val="20"/>
        </w:rPr>
        <w:t>Rotondo</w:t>
      </w:r>
      <w:proofErr w:type="spellEnd"/>
      <w:r w:rsidRPr="000438FC">
        <w:rPr>
          <w:rFonts w:cs="Arial"/>
          <w:sz w:val="20"/>
          <w:szCs w:val="20"/>
        </w:rPr>
        <w:t xml:space="preserve">”.    Semiología     </w:t>
      </w:r>
      <w:r w:rsidR="000438FC">
        <w:rPr>
          <w:rFonts w:cs="Arial"/>
          <w:sz w:val="20"/>
          <w:szCs w:val="20"/>
        </w:rPr>
        <w:t>P</w:t>
      </w:r>
      <w:r w:rsidRPr="000438FC">
        <w:rPr>
          <w:rFonts w:cs="Arial"/>
          <w:sz w:val="20"/>
          <w:szCs w:val="20"/>
        </w:rPr>
        <w:t>siquiátrica. UNMSM, Facultad de Medicina. 1era Edición: Agosto 2008 Lima-Perú.</w:t>
      </w:r>
    </w:p>
    <w:p w:rsidR="004A4DD4" w:rsidRPr="000438FC" w:rsidRDefault="004A4DD4" w:rsidP="000438FC">
      <w:pPr>
        <w:numPr>
          <w:ilvl w:val="0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proofErr w:type="spellStart"/>
      <w:r w:rsidRPr="000438FC">
        <w:rPr>
          <w:rFonts w:cs="Arial"/>
          <w:sz w:val="20"/>
          <w:szCs w:val="20"/>
        </w:rPr>
        <w:lastRenderedPageBreak/>
        <w:t>Zeigarnik</w:t>
      </w:r>
      <w:proofErr w:type="spellEnd"/>
      <w:r w:rsidRPr="000438FC">
        <w:rPr>
          <w:rFonts w:cs="Arial"/>
          <w:sz w:val="20"/>
          <w:szCs w:val="20"/>
        </w:rPr>
        <w:t xml:space="preserve"> B. Psicología. Argentina, Ed. Panamerican</w:t>
      </w:r>
      <w:r w:rsidR="000438FC">
        <w:rPr>
          <w:rFonts w:cs="Arial"/>
          <w:sz w:val="20"/>
          <w:szCs w:val="20"/>
        </w:rPr>
        <w:t xml:space="preserve">a, 2005, </w:t>
      </w:r>
    </w:p>
    <w:p w:rsidR="002F0CF7" w:rsidRPr="000438FC" w:rsidRDefault="004A4DD4" w:rsidP="000438FC">
      <w:pPr>
        <w:pStyle w:val="Prrafodelista"/>
        <w:numPr>
          <w:ilvl w:val="0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proofErr w:type="spellStart"/>
      <w:proofErr w:type="gramStart"/>
      <w:r w:rsidRPr="000438FC">
        <w:rPr>
          <w:rFonts w:cs="Arial"/>
          <w:sz w:val="20"/>
          <w:szCs w:val="20"/>
        </w:rPr>
        <w:t>VaughanH</w:t>
      </w:r>
      <w:proofErr w:type="spellEnd"/>
      <w:r w:rsidRPr="000438FC">
        <w:rPr>
          <w:rFonts w:cs="Arial"/>
          <w:sz w:val="20"/>
          <w:szCs w:val="20"/>
        </w:rPr>
        <w:t xml:space="preserve"> .</w:t>
      </w:r>
      <w:proofErr w:type="gramEnd"/>
      <w:r w:rsidRPr="000438FC">
        <w:rPr>
          <w:rFonts w:cs="Arial"/>
          <w:sz w:val="20"/>
          <w:szCs w:val="20"/>
        </w:rPr>
        <w:t xml:space="preserve"> Psicología Social</w:t>
      </w:r>
      <w:proofErr w:type="gramStart"/>
      <w:r w:rsidRPr="000438FC">
        <w:rPr>
          <w:rFonts w:cs="Arial"/>
          <w:sz w:val="20"/>
          <w:szCs w:val="20"/>
        </w:rPr>
        <w:t>.(</w:t>
      </w:r>
      <w:proofErr w:type="gramEnd"/>
      <w:r w:rsidRPr="000438FC">
        <w:rPr>
          <w:rFonts w:cs="Arial"/>
          <w:sz w:val="20"/>
          <w:szCs w:val="20"/>
        </w:rPr>
        <w:t xml:space="preserve">5ta Edición). </w:t>
      </w:r>
      <w:proofErr w:type="spellStart"/>
      <w:r w:rsidRPr="000438FC">
        <w:rPr>
          <w:rFonts w:cs="Arial"/>
          <w:sz w:val="20"/>
          <w:szCs w:val="20"/>
        </w:rPr>
        <w:t>Madr</w:t>
      </w:r>
      <w:r w:rsidR="000438FC">
        <w:rPr>
          <w:rFonts w:cs="Arial"/>
          <w:sz w:val="20"/>
          <w:szCs w:val="20"/>
        </w:rPr>
        <w:t>id</w:t>
      </w:r>
      <w:proofErr w:type="gramStart"/>
      <w:r w:rsidR="000438FC">
        <w:rPr>
          <w:rFonts w:cs="Arial"/>
          <w:sz w:val="20"/>
          <w:szCs w:val="20"/>
        </w:rPr>
        <w:t>:Panamericana</w:t>
      </w:r>
      <w:proofErr w:type="spellEnd"/>
      <w:proofErr w:type="gramEnd"/>
      <w:r w:rsidR="000438FC">
        <w:rPr>
          <w:rFonts w:cs="Arial"/>
          <w:sz w:val="20"/>
          <w:szCs w:val="20"/>
        </w:rPr>
        <w:t xml:space="preserve"> ; 2008.</w:t>
      </w:r>
    </w:p>
    <w:p w:rsidR="008E2B9A" w:rsidRPr="008E2B9A" w:rsidRDefault="008E2B9A" w:rsidP="00BF0417">
      <w:pPr>
        <w:pStyle w:val="Prrafodelista"/>
        <w:numPr>
          <w:ilvl w:val="0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7937CC">
        <w:rPr>
          <w:rFonts w:cs="Arial"/>
          <w:sz w:val="20"/>
          <w:szCs w:val="20"/>
        </w:rPr>
        <w:t xml:space="preserve">OMS (2001). Salud Mental: Nuevo entendimiento, Nueva Esperanza. El informe mundial de salud. </w:t>
      </w:r>
      <w:proofErr w:type="spellStart"/>
      <w:r>
        <w:rPr>
          <w:rFonts w:cs="Arial"/>
          <w:sz w:val="20"/>
          <w:szCs w:val="20"/>
          <w:lang w:val="en-US"/>
        </w:rPr>
        <w:t>Ginebra</w:t>
      </w:r>
      <w:proofErr w:type="spellEnd"/>
      <w:r>
        <w:rPr>
          <w:rFonts w:cs="Arial"/>
          <w:sz w:val="20"/>
          <w:szCs w:val="20"/>
          <w:lang w:val="en-US"/>
        </w:rPr>
        <w:t>.</w:t>
      </w:r>
    </w:p>
    <w:p w:rsidR="002F0CF7" w:rsidRPr="00BF0417" w:rsidRDefault="000438FC" w:rsidP="00BF0417">
      <w:pPr>
        <w:pStyle w:val="Prrafodelista"/>
        <w:numPr>
          <w:ilvl w:val="0"/>
          <w:numId w:val="30"/>
        </w:numPr>
        <w:spacing w:line="240" w:lineRule="auto"/>
        <w:jc w:val="both"/>
        <w:rPr>
          <w:rFonts w:cs="Arial"/>
          <w:sz w:val="20"/>
          <w:szCs w:val="20"/>
        </w:rPr>
      </w:pPr>
      <w:r w:rsidRPr="000438FC">
        <w:rPr>
          <w:rFonts w:cs="Arial"/>
          <w:sz w:val="20"/>
          <w:szCs w:val="20"/>
          <w:lang w:val="en-US"/>
        </w:rPr>
        <w:t xml:space="preserve">AMERICAN PSYCHIATRIC ASSOCIATION (APA).Diagnostic and statistical manual of mental disorders DSM-V. </w:t>
      </w:r>
      <w:r w:rsidRPr="000438FC">
        <w:rPr>
          <w:rFonts w:cs="Arial"/>
          <w:sz w:val="20"/>
          <w:szCs w:val="20"/>
        </w:rPr>
        <w:t>5th ed. Washington 2013.  Tratamiento Depresión. Disponible en: http://www.saludalia.com/docs/psiquiatri</w:t>
      </w:r>
      <w:r w:rsidR="00BF0417">
        <w:rPr>
          <w:rFonts w:cs="Arial"/>
          <w:sz w:val="20"/>
          <w:szCs w:val="20"/>
        </w:rPr>
        <w:t>a.</w:t>
      </w:r>
    </w:p>
    <w:p w:rsidR="00F4501C" w:rsidRPr="003447BA" w:rsidRDefault="00740D97" w:rsidP="00740D97">
      <w:pPr>
        <w:pStyle w:val="Prrafodelista"/>
        <w:numPr>
          <w:ilvl w:val="0"/>
          <w:numId w:val="3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Anthony J</w:t>
      </w:r>
      <w:r w:rsidR="008E2B9A">
        <w:rPr>
          <w:sz w:val="20"/>
          <w:szCs w:val="20"/>
        </w:rPr>
        <w:t>, Evidencia actual: Determinantes de Salud Mental. OMS</w:t>
      </w:r>
    </w:p>
    <w:p w:rsidR="009A51A2" w:rsidRDefault="009A51A2" w:rsidP="002F0CF7">
      <w:pPr>
        <w:spacing w:line="240" w:lineRule="auto"/>
        <w:ind w:left="1074" w:hanging="357"/>
        <w:rPr>
          <w:b/>
        </w:rPr>
      </w:pPr>
    </w:p>
    <w:p w:rsidR="00094A07" w:rsidRPr="003447BA" w:rsidRDefault="00094A07" w:rsidP="00094A07">
      <w:pPr>
        <w:spacing w:line="240" w:lineRule="auto"/>
        <w:ind w:left="360"/>
        <w:rPr>
          <w:b/>
          <w:sz w:val="20"/>
          <w:szCs w:val="20"/>
        </w:rPr>
      </w:pPr>
      <w:r w:rsidRPr="003447BA">
        <w:rPr>
          <w:b/>
          <w:sz w:val="20"/>
          <w:szCs w:val="20"/>
        </w:rPr>
        <w:t>UNIDAD DIDÁCTICA</w:t>
      </w:r>
      <w:r>
        <w:rPr>
          <w:b/>
          <w:sz w:val="20"/>
          <w:szCs w:val="20"/>
        </w:rPr>
        <w:t xml:space="preserve"> II</w:t>
      </w:r>
      <w:r w:rsidRPr="003447BA">
        <w:rPr>
          <w:b/>
          <w:sz w:val="20"/>
          <w:szCs w:val="20"/>
        </w:rPr>
        <w:t>:</w:t>
      </w:r>
    </w:p>
    <w:p w:rsidR="00094A07" w:rsidRPr="005E1614" w:rsidRDefault="00094A07" w:rsidP="00094A07">
      <w:pPr>
        <w:pStyle w:val="Prrafodelista"/>
        <w:numPr>
          <w:ilvl w:val="0"/>
          <w:numId w:val="36"/>
        </w:numPr>
        <w:spacing w:line="240" w:lineRule="auto"/>
        <w:jc w:val="both"/>
        <w:rPr>
          <w:rFonts w:cs="Arial"/>
          <w:sz w:val="20"/>
          <w:szCs w:val="20"/>
        </w:rPr>
      </w:pPr>
      <w:r w:rsidRPr="005E1614">
        <w:rPr>
          <w:rFonts w:cs="Arial"/>
          <w:sz w:val="20"/>
          <w:szCs w:val="20"/>
          <w:lang w:val="en-US"/>
        </w:rPr>
        <w:t xml:space="preserve">AMERICAN PSYCHIATRIC ASSOCIATION (APA).Diagnostic and statistical manual of mental disorders DSM-V. </w:t>
      </w:r>
      <w:r w:rsidRPr="005E1614">
        <w:rPr>
          <w:rFonts w:cs="Arial"/>
          <w:sz w:val="20"/>
          <w:szCs w:val="20"/>
        </w:rPr>
        <w:t xml:space="preserve">5th ed. Washington 2013 </w:t>
      </w:r>
    </w:p>
    <w:p w:rsidR="00094A07" w:rsidRPr="003447BA" w:rsidRDefault="00094A07" w:rsidP="00094A07">
      <w:pPr>
        <w:pStyle w:val="Prrafodelista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 w:rsidRPr="003447BA">
        <w:rPr>
          <w:sz w:val="20"/>
          <w:szCs w:val="20"/>
        </w:rPr>
        <w:t>MINISTERIO DE EDUCACIÓN (2005). Conversando con los adolescentes de estilos de vida saludables, sexualidad y prevención de VIH/SIDA. Lima – Perú.</w:t>
      </w:r>
    </w:p>
    <w:p w:rsidR="00094A07" w:rsidRDefault="00094A07" w:rsidP="00094A07">
      <w:pPr>
        <w:pStyle w:val="Prrafodelista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 w:rsidRPr="003447BA">
        <w:rPr>
          <w:sz w:val="20"/>
          <w:szCs w:val="20"/>
        </w:rPr>
        <w:t>MINISTERIO DE EDUCACIÓN (2003). Promoción de Estilos de Vida Saludable. Lima – Perú.</w:t>
      </w:r>
    </w:p>
    <w:p w:rsidR="00094A07" w:rsidRDefault="00094A07" w:rsidP="00094A07">
      <w:pPr>
        <w:pStyle w:val="Prrafodelista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 Nacional de Salud Mental. MINISTERIO DE SALUD (2007).</w:t>
      </w:r>
    </w:p>
    <w:p w:rsidR="00094A07" w:rsidRPr="00740D97" w:rsidRDefault="00094A07" w:rsidP="00094A07">
      <w:pPr>
        <w:pStyle w:val="Prrafodelista"/>
        <w:numPr>
          <w:ilvl w:val="0"/>
          <w:numId w:val="3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Promoción de la Salud Mental. ORGANIZACIÓN MUNDIAL DE LA SALUD.</w:t>
      </w:r>
    </w:p>
    <w:p w:rsidR="00094A07" w:rsidRPr="00740D97" w:rsidRDefault="00094A07" w:rsidP="00094A07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  <w:sz w:val="20"/>
          <w:szCs w:val="20"/>
        </w:rPr>
      </w:pPr>
      <w:proofErr w:type="spellStart"/>
      <w:r w:rsidRPr="00740D97">
        <w:rPr>
          <w:sz w:val="20"/>
          <w:szCs w:val="20"/>
        </w:rPr>
        <w:t>Anae</w:t>
      </w:r>
      <w:proofErr w:type="spellEnd"/>
      <w:r w:rsidRPr="00740D97">
        <w:rPr>
          <w:sz w:val="20"/>
          <w:szCs w:val="20"/>
        </w:rPr>
        <w:t xml:space="preserve"> M y Otros, (2002): Hacia la Promoción de la Salud Mental en Jóvenes: Casas integrales de </w:t>
      </w:r>
      <w:proofErr w:type="spellStart"/>
      <w:r w:rsidRPr="00740D97">
        <w:rPr>
          <w:sz w:val="20"/>
          <w:szCs w:val="20"/>
        </w:rPr>
        <w:t>salud.Publicación</w:t>
      </w:r>
      <w:proofErr w:type="spellEnd"/>
      <w:r w:rsidRPr="00740D97">
        <w:rPr>
          <w:sz w:val="20"/>
          <w:szCs w:val="20"/>
        </w:rPr>
        <w:t xml:space="preserve"> Internacional para la Promoción de la Salud Mental.</w:t>
      </w:r>
    </w:p>
    <w:p w:rsidR="00094A07" w:rsidRPr="00BF0417" w:rsidRDefault="00094A07" w:rsidP="00094A07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  <w:sz w:val="20"/>
          <w:szCs w:val="20"/>
        </w:rPr>
      </w:pPr>
      <w:proofErr w:type="spellStart"/>
      <w:r w:rsidRPr="003447BA">
        <w:rPr>
          <w:sz w:val="20"/>
          <w:szCs w:val="20"/>
        </w:rPr>
        <w:t>Weiss</w:t>
      </w:r>
      <w:proofErr w:type="spellEnd"/>
      <w:r w:rsidRPr="003447BA">
        <w:rPr>
          <w:sz w:val="20"/>
          <w:szCs w:val="20"/>
        </w:rPr>
        <w:t>, B. (2005). Eliminar el estrés. Ediciones B., Barcelona.</w:t>
      </w:r>
    </w:p>
    <w:p w:rsidR="00094A07" w:rsidRPr="003447BA" w:rsidRDefault="00094A07" w:rsidP="00094A07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  <w:sz w:val="20"/>
          <w:szCs w:val="20"/>
        </w:rPr>
      </w:pPr>
      <w:r w:rsidRPr="003447BA">
        <w:rPr>
          <w:sz w:val="20"/>
          <w:szCs w:val="20"/>
        </w:rPr>
        <w:t>Factores que condicionan la Violencia Intrafamiliar al Adulto Mayor.</w:t>
      </w:r>
    </w:p>
    <w:p w:rsidR="00094A07" w:rsidRPr="00BF0417" w:rsidRDefault="00094A07" w:rsidP="00094A07">
      <w:pPr>
        <w:pStyle w:val="Prrafodelista"/>
        <w:spacing w:line="240" w:lineRule="auto"/>
        <w:jc w:val="both"/>
        <w:rPr>
          <w:b/>
          <w:sz w:val="20"/>
          <w:szCs w:val="20"/>
        </w:rPr>
      </w:pPr>
      <w:r w:rsidRPr="003447BA">
        <w:rPr>
          <w:sz w:val="20"/>
          <w:szCs w:val="20"/>
        </w:rPr>
        <w:t>http://www.eumed.net/libros-gratis/2013a/1298/Trabajo-social.html</w:t>
      </w:r>
    </w:p>
    <w:p w:rsidR="00094A07" w:rsidRPr="003447BA" w:rsidRDefault="00094A07" w:rsidP="00094A07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  <w:sz w:val="20"/>
          <w:szCs w:val="20"/>
        </w:rPr>
      </w:pPr>
      <w:r w:rsidRPr="003447BA">
        <w:rPr>
          <w:sz w:val="20"/>
          <w:szCs w:val="20"/>
        </w:rPr>
        <w:t>Desarrollo Social y Emocional en la Edad Adulta y la Vejez.</w:t>
      </w:r>
    </w:p>
    <w:p w:rsidR="00094A07" w:rsidRDefault="00094A07" w:rsidP="00094A07">
      <w:pPr>
        <w:pStyle w:val="Prrafodelista"/>
        <w:spacing w:line="240" w:lineRule="auto"/>
        <w:jc w:val="both"/>
        <w:rPr>
          <w:rStyle w:val="Hipervnculo"/>
          <w:color w:val="000000" w:themeColor="text1"/>
          <w:sz w:val="20"/>
          <w:szCs w:val="20"/>
        </w:rPr>
      </w:pPr>
      <w:hyperlink r:id="rId11" w:history="1">
        <w:r w:rsidRPr="003447BA">
          <w:rPr>
            <w:rStyle w:val="Hipervnculo"/>
            <w:color w:val="000000" w:themeColor="text1"/>
            <w:sz w:val="20"/>
            <w:szCs w:val="20"/>
          </w:rPr>
          <w:t>http://www.psicoccde.com/resumenes/14desarrolloj.pdf</w:t>
        </w:r>
      </w:hyperlink>
    </w:p>
    <w:p w:rsidR="00094A07" w:rsidRPr="003447BA" w:rsidRDefault="00094A07" w:rsidP="00094A07">
      <w:pPr>
        <w:pStyle w:val="Prrafodelista"/>
        <w:spacing w:line="240" w:lineRule="auto"/>
        <w:jc w:val="both"/>
        <w:rPr>
          <w:color w:val="000000" w:themeColor="text1"/>
          <w:sz w:val="20"/>
          <w:szCs w:val="20"/>
        </w:rPr>
      </w:pPr>
    </w:p>
    <w:p w:rsidR="00F4501C" w:rsidRPr="003447BA" w:rsidRDefault="00F4501C" w:rsidP="00F4501C">
      <w:pPr>
        <w:spacing w:line="240" w:lineRule="auto"/>
        <w:rPr>
          <w:b/>
          <w:sz w:val="20"/>
          <w:szCs w:val="20"/>
        </w:rPr>
      </w:pPr>
    </w:p>
    <w:p w:rsidR="009A51A2" w:rsidRPr="003447BA" w:rsidRDefault="009A51A2" w:rsidP="00F4501C">
      <w:pPr>
        <w:spacing w:line="240" w:lineRule="auto"/>
        <w:ind w:firstLine="360"/>
        <w:rPr>
          <w:b/>
          <w:sz w:val="20"/>
          <w:szCs w:val="20"/>
        </w:rPr>
      </w:pPr>
      <w:r w:rsidRPr="003447BA">
        <w:rPr>
          <w:b/>
          <w:sz w:val="20"/>
          <w:szCs w:val="20"/>
        </w:rPr>
        <w:t xml:space="preserve">UNIDAD </w:t>
      </w:r>
      <w:r w:rsidR="002F0CF7" w:rsidRPr="003447BA">
        <w:rPr>
          <w:b/>
          <w:sz w:val="20"/>
          <w:szCs w:val="20"/>
        </w:rPr>
        <w:t>DIDÁCTICA</w:t>
      </w:r>
      <w:r w:rsidRPr="003447BA">
        <w:rPr>
          <w:b/>
          <w:sz w:val="20"/>
          <w:szCs w:val="20"/>
        </w:rPr>
        <w:t xml:space="preserve"> II</w:t>
      </w:r>
      <w:r w:rsidR="00094A07">
        <w:rPr>
          <w:b/>
          <w:sz w:val="20"/>
          <w:szCs w:val="20"/>
        </w:rPr>
        <w:t>I</w:t>
      </w:r>
      <w:r w:rsidRPr="003447BA">
        <w:rPr>
          <w:b/>
          <w:sz w:val="20"/>
          <w:szCs w:val="20"/>
        </w:rPr>
        <w:t>:</w:t>
      </w:r>
    </w:p>
    <w:p w:rsidR="005E1614" w:rsidRPr="007937CC" w:rsidRDefault="000438FC" w:rsidP="005E1614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Arial"/>
          <w:sz w:val="20"/>
          <w:szCs w:val="20"/>
          <w:lang w:val="en-US"/>
        </w:rPr>
      </w:pPr>
      <w:r w:rsidRPr="005E1614">
        <w:rPr>
          <w:rFonts w:cs="Arial"/>
          <w:sz w:val="20"/>
          <w:szCs w:val="20"/>
          <w:lang w:val="en-US"/>
        </w:rPr>
        <w:t xml:space="preserve">AMERICAN PSYCHIATRIC ASSOCIATION (APA).Diagnostic and statistical manual of </w:t>
      </w:r>
    </w:p>
    <w:p w:rsidR="005E1614" w:rsidRDefault="000438FC" w:rsidP="005E1614">
      <w:pPr>
        <w:spacing w:line="240" w:lineRule="auto"/>
        <w:ind w:left="360"/>
        <w:jc w:val="both"/>
        <w:rPr>
          <w:rFonts w:cs="Arial"/>
          <w:sz w:val="20"/>
          <w:szCs w:val="20"/>
        </w:rPr>
      </w:pPr>
      <w:proofErr w:type="gramStart"/>
      <w:r w:rsidRPr="005E1614">
        <w:rPr>
          <w:rFonts w:cs="Arial"/>
          <w:sz w:val="20"/>
          <w:szCs w:val="20"/>
          <w:lang w:val="en-US"/>
        </w:rPr>
        <w:t>mental</w:t>
      </w:r>
      <w:proofErr w:type="gramEnd"/>
      <w:r w:rsidRPr="005E1614">
        <w:rPr>
          <w:rFonts w:cs="Arial"/>
          <w:sz w:val="20"/>
          <w:szCs w:val="20"/>
          <w:lang w:val="en-US"/>
        </w:rPr>
        <w:t xml:space="preserve"> disorders DSM-V. </w:t>
      </w:r>
      <w:proofErr w:type="gramStart"/>
      <w:r w:rsidRPr="007937CC">
        <w:rPr>
          <w:rFonts w:cs="Arial"/>
          <w:sz w:val="20"/>
          <w:szCs w:val="20"/>
          <w:lang w:val="en-US"/>
        </w:rPr>
        <w:t xml:space="preserve">5th ed. </w:t>
      </w:r>
      <w:r w:rsidRPr="005E1614">
        <w:rPr>
          <w:rFonts w:cs="Arial"/>
          <w:sz w:val="20"/>
          <w:szCs w:val="20"/>
        </w:rPr>
        <w:t>Washington 2013.</w:t>
      </w:r>
      <w:proofErr w:type="gramEnd"/>
      <w:r w:rsidRPr="005E1614">
        <w:rPr>
          <w:rFonts w:cs="Arial"/>
          <w:sz w:val="20"/>
          <w:szCs w:val="20"/>
        </w:rPr>
        <w:t xml:space="preserve">  Tratamiento Depresión. Disponible </w:t>
      </w:r>
    </w:p>
    <w:p w:rsidR="000438FC" w:rsidRPr="005E1614" w:rsidRDefault="000438FC" w:rsidP="005E1614">
      <w:pPr>
        <w:spacing w:line="240" w:lineRule="auto"/>
        <w:ind w:left="360"/>
        <w:jc w:val="both"/>
        <w:rPr>
          <w:rFonts w:cs="Arial"/>
          <w:sz w:val="20"/>
          <w:szCs w:val="20"/>
        </w:rPr>
      </w:pPr>
      <w:proofErr w:type="gramStart"/>
      <w:r w:rsidRPr="005E1614">
        <w:rPr>
          <w:rFonts w:cs="Arial"/>
          <w:sz w:val="20"/>
          <w:szCs w:val="20"/>
        </w:rPr>
        <w:t>en</w:t>
      </w:r>
      <w:proofErr w:type="gramEnd"/>
      <w:r w:rsidRPr="005E1614">
        <w:rPr>
          <w:rFonts w:cs="Arial"/>
          <w:sz w:val="20"/>
          <w:szCs w:val="20"/>
        </w:rPr>
        <w:t>: http://www.saludalia.com/docs/psiquiatria/</w:t>
      </w:r>
    </w:p>
    <w:p w:rsidR="000438FC" w:rsidRDefault="000438FC" w:rsidP="005E1614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Arial"/>
          <w:sz w:val="20"/>
          <w:szCs w:val="20"/>
        </w:rPr>
      </w:pPr>
      <w:r w:rsidRPr="005E1614">
        <w:rPr>
          <w:rFonts w:ascii="Arial Narrow" w:hAnsi="Arial Narrow"/>
          <w:sz w:val="20"/>
          <w:szCs w:val="20"/>
        </w:rPr>
        <w:t xml:space="preserve">ORGANIZACIÓN MUNDIAL DE SALUD </w:t>
      </w:r>
      <w:r w:rsidRPr="005E1614">
        <w:rPr>
          <w:rFonts w:cs="Arial"/>
          <w:sz w:val="20"/>
          <w:szCs w:val="20"/>
        </w:rPr>
        <w:t xml:space="preserve">(OMS). Salud Mental Depresión.  </w:t>
      </w:r>
      <w:hyperlink r:id="rId12" w:history="1">
        <w:r w:rsidR="007937CC" w:rsidRPr="00B47E25">
          <w:rPr>
            <w:rStyle w:val="Hipervnculo"/>
            <w:rFonts w:cs="Arial"/>
            <w:sz w:val="20"/>
            <w:szCs w:val="20"/>
          </w:rPr>
          <w:t>http://www.minsal.gob.cl/portal/url/page/</w:t>
        </w:r>
      </w:hyperlink>
    </w:p>
    <w:p w:rsidR="007937CC" w:rsidRDefault="007937CC" w:rsidP="005E1614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PLAN NACIONAL DE SALUD MENTAL.</w:t>
      </w:r>
      <w:r>
        <w:rPr>
          <w:rFonts w:cs="Arial"/>
          <w:sz w:val="20"/>
          <w:szCs w:val="20"/>
        </w:rPr>
        <w:t xml:space="preserve"> Ministerio de Salud (2007).</w:t>
      </w:r>
    </w:p>
    <w:p w:rsidR="007937CC" w:rsidRPr="005E1614" w:rsidRDefault="007937CC" w:rsidP="005E1614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PROMOCIÓN DE LA SALUD MENTAL.</w:t>
      </w:r>
      <w:r w:rsidR="00C15205">
        <w:rPr>
          <w:rFonts w:cs="Arial"/>
          <w:sz w:val="20"/>
          <w:szCs w:val="20"/>
        </w:rPr>
        <w:t xml:space="preserve"> Organización Mundial de la Salud</w:t>
      </w:r>
      <w:r>
        <w:rPr>
          <w:rFonts w:cs="Arial"/>
          <w:sz w:val="20"/>
          <w:szCs w:val="20"/>
        </w:rPr>
        <w:t>.</w:t>
      </w:r>
    </w:p>
    <w:p w:rsidR="004760A9" w:rsidRPr="008E2B9A" w:rsidRDefault="004760A9" w:rsidP="008E2B9A">
      <w:pPr>
        <w:spacing w:line="240" w:lineRule="auto"/>
        <w:jc w:val="both"/>
        <w:rPr>
          <w:b/>
          <w:sz w:val="20"/>
          <w:szCs w:val="20"/>
        </w:rPr>
      </w:pPr>
    </w:p>
    <w:p w:rsidR="009A51A2" w:rsidRPr="007937CC" w:rsidRDefault="009A51A2" w:rsidP="002F0CF7">
      <w:pPr>
        <w:spacing w:line="240" w:lineRule="auto"/>
        <w:ind w:left="1074" w:hanging="357"/>
        <w:rPr>
          <w:b/>
          <w:sz w:val="20"/>
          <w:szCs w:val="20"/>
        </w:rPr>
      </w:pPr>
    </w:p>
    <w:p w:rsidR="009A51A2" w:rsidRPr="003447BA" w:rsidRDefault="009A51A2" w:rsidP="002F0CF7">
      <w:pPr>
        <w:spacing w:line="240" w:lineRule="auto"/>
        <w:ind w:left="360"/>
        <w:rPr>
          <w:b/>
          <w:sz w:val="20"/>
          <w:szCs w:val="20"/>
        </w:rPr>
      </w:pPr>
      <w:r w:rsidRPr="003447BA">
        <w:rPr>
          <w:b/>
          <w:sz w:val="20"/>
          <w:szCs w:val="20"/>
        </w:rPr>
        <w:t xml:space="preserve">UNIDAD </w:t>
      </w:r>
      <w:r w:rsidR="004760A9" w:rsidRPr="003447BA">
        <w:rPr>
          <w:b/>
          <w:sz w:val="20"/>
          <w:szCs w:val="20"/>
        </w:rPr>
        <w:t>DIDÁCTICA</w:t>
      </w:r>
      <w:r w:rsidR="00094A07">
        <w:rPr>
          <w:b/>
          <w:sz w:val="20"/>
          <w:szCs w:val="20"/>
        </w:rPr>
        <w:t xml:space="preserve"> IV</w:t>
      </w:r>
      <w:r w:rsidRPr="003447BA">
        <w:rPr>
          <w:b/>
          <w:sz w:val="20"/>
          <w:szCs w:val="20"/>
        </w:rPr>
        <w:t>:</w:t>
      </w:r>
    </w:p>
    <w:p w:rsidR="005E1614" w:rsidRPr="005E1614" w:rsidRDefault="005E1614" w:rsidP="005E1614">
      <w:pPr>
        <w:pStyle w:val="Prrafodelista"/>
        <w:numPr>
          <w:ilvl w:val="0"/>
          <w:numId w:val="38"/>
        </w:numPr>
        <w:spacing w:line="240" w:lineRule="auto"/>
        <w:jc w:val="both"/>
        <w:rPr>
          <w:rFonts w:cs="Arial"/>
          <w:sz w:val="20"/>
          <w:szCs w:val="20"/>
        </w:rPr>
      </w:pPr>
      <w:r w:rsidRPr="009610B1">
        <w:rPr>
          <w:rFonts w:cs="Arial"/>
          <w:sz w:val="20"/>
          <w:szCs w:val="20"/>
          <w:lang w:val="en-US"/>
        </w:rPr>
        <w:t xml:space="preserve">AMERICAN PSYCHIATRIC ASSOCIATION (APA).Diagnostic and statistical manual of mental disorders DSM-V. </w:t>
      </w:r>
      <w:r w:rsidRPr="005E1614">
        <w:rPr>
          <w:rFonts w:cs="Arial"/>
          <w:sz w:val="20"/>
          <w:szCs w:val="20"/>
        </w:rPr>
        <w:t>5th ed. Washington 2013.  Tratamiento Depresión. Disponible en: http://www.saludalia.com/docs/psiquiatria/</w:t>
      </w:r>
    </w:p>
    <w:p w:rsidR="009A51A2" w:rsidRDefault="005E1614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sz w:val="20"/>
          <w:szCs w:val="20"/>
        </w:rPr>
      </w:pPr>
      <w:r w:rsidRPr="005E1614">
        <w:rPr>
          <w:rFonts w:cs="Arial"/>
          <w:sz w:val="20"/>
          <w:szCs w:val="20"/>
        </w:rPr>
        <w:t>Ambrosio F. y Emilio F., neurociencia y adicciones, España, Ed. SOCIEDAD ESPAÑOLA DE TOXICOMANÍAS 2</w:t>
      </w:r>
      <w:r w:rsidR="009D4253" w:rsidRPr="003447BA">
        <w:rPr>
          <w:sz w:val="20"/>
          <w:szCs w:val="20"/>
        </w:rPr>
        <w:t>01</w:t>
      </w:r>
      <w:r>
        <w:rPr>
          <w:sz w:val="20"/>
          <w:szCs w:val="20"/>
        </w:rPr>
        <w:t>1.</w:t>
      </w:r>
    </w:p>
    <w:p w:rsidR="005E1614" w:rsidRDefault="005E1614" w:rsidP="005E1614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rFonts w:cs="Arial"/>
          <w:sz w:val="20"/>
          <w:szCs w:val="20"/>
        </w:rPr>
      </w:pPr>
      <w:proofErr w:type="spellStart"/>
      <w:r w:rsidRPr="005E1614">
        <w:rPr>
          <w:rFonts w:cs="Arial"/>
          <w:sz w:val="20"/>
          <w:szCs w:val="20"/>
        </w:rPr>
        <w:t>Bourin</w:t>
      </w:r>
      <w:proofErr w:type="spellEnd"/>
      <w:r w:rsidRPr="005E1614">
        <w:rPr>
          <w:rFonts w:cs="Arial"/>
          <w:sz w:val="20"/>
          <w:szCs w:val="20"/>
        </w:rPr>
        <w:t xml:space="preserve"> M. S, </w:t>
      </w:r>
      <w:proofErr w:type="spellStart"/>
      <w:r w:rsidRPr="005E1614">
        <w:rPr>
          <w:rFonts w:cs="Arial"/>
          <w:sz w:val="20"/>
          <w:szCs w:val="20"/>
        </w:rPr>
        <w:t>Zhiji</w:t>
      </w:r>
      <w:proofErr w:type="spellEnd"/>
      <w:r w:rsidRPr="005E1614">
        <w:rPr>
          <w:rFonts w:cs="Arial"/>
          <w:sz w:val="20"/>
          <w:szCs w:val="20"/>
        </w:rPr>
        <w:t xml:space="preserve"> C. comité de expertos de la OMS en farmacodependencia, OM</w:t>
      </w:r>
      <w:r w:rsidR="00BF0417">
        <w:rPr>
          <w:rFonts w:cs="Arial"/>
          <w:sz w:val="20"/>
          <w:szCs w:val="20"/>
        </w:rPr>
        <w:t>S (Suiza). 2003.</w:t>
      </w:r>
    </w:p>
    <w:p w:rsidR="007937CC" w:rsidRDefault="007937CC" w:rsidP="005E1614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 NACIONAL DE SALUD MENTAL. Ministerio de Salud (2007)</w:t>
      </w:r>
    </w:p>
    <w:p w:rsidR="00A8042F" w:rsidRPr="00C15205" w:rsidRDefault="007937CC" w:rsidP="00C15205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PROMOCIÓN DE LA SALUD MENTAL</w:t>
      </w:r>
      <w:r w:rsidR="00C15205">
        <w:rPr>
          <w:rFonts w:cs="Arial"/>
          <w:sz w:val="20"/>
          <w:szCs w:val="20"/>
        </w:rPr>
        <w:t>. Organización Mundial de la Salud.</w:t>
      </w:r>
    </w:p>
    <w:p w:rsidR="00A8042F" w:rsidRPr="003447BA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sz w:val="20"/>
          <w:szCs w:val="20"/>
        </w:rPr>
      </w:pPr>
      <w:r w:rsidRPr="003447BA">
        <w:rPr>
          <w:sz w:val="20"/>
          <w:szCs w:val="20"/>
        </w:rPr>
        <w:t>MINISTERIO DE EDUCACIÓN (2003). Promoción de Estilos de Vida Saludable. Lima – Perú.</w:t>
      </w:r>
    </w:p>
    <w:p w:rsidR="00A8042F" w:rsidRPr="007937CC" w:rsidRDefault="00A8042F" w:rsidP="007937CC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sz w:val="20"/>
          <w:szCs w:val="20"/>
        </w:rPr>
      </w:pPr>
      <w:r w:rsidRPr="003447BA">
        <w:rPr>
          <w:sz w:val="20"/>
          <w:szCs w:val="20"/>
        </w:rPr>
        <w:t>MINISTERIO DE SALUD (1990). Normas de Control de Crecimiento y Desarrollo del Niño. Lima.</w:t>
      </w:r>
    </w:p>
    <w:p w:rsidR="009A51A2" w:rsidRDefault="009A51A2" w:rsidP="002F0CF7">
      <w:pPr>
        <w:spacing w:line="240" w:lineRule="auto"/>
        <w:ind w:left="1074" w:hanging="357"/>
        <w:rPr>
          <w:b/>
          <w:sz w:val="20"/>
          <w:szCs w:val="20"/>
        </w:rPr>
      </w:pPr>
    </w:p>
    <w:p w:rsidR="002A5FAD" w:rsidRPr="003447BA" w:rsidRDefault="002A5FAD" w:rsidP="002F0CF7">
      <w:pPr>
        <w:spacing w:line="240" w:lineRule="auto"/>
        <w:ind w:left="1074" w:hanging="357"/>
        <w:rPr>
          <w:b/>
          <w:sz w:val="20"/>
          <w:szCs w:val="20"/>
        </w:rPr>
      </w:pPr>
      <w:bookmarkStart w:id="0" w:name="_GoBack"/>
      <w:bookmarkEnd w:id="0"/>
    </w:p>
    <w:p w:rsidR="00F4501C" w:rsidRDefault="00F4501C" w:rsidP="00217771">
      <w:pPr>
        <w:spacing w:line="240" w:lineRule="auto"/>
        <w:ind w:left="360"/>
        <w:rPr>
          <w:b/>
          <w:sz w:val="20"/>
          <w:szCs w:val="20"/>
        </w:rPr>
      </w:pPr>
    </w:p>
    <w:p w:rsidR="00217771" w:rsidRPr="00217771" w:rsidRDefault="00217771" w:rsidP="00217771">
      <w:pPr>
        <w:spacing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b/>
          <w:sz w:val="20"/>
          <w:szCs w:val="20"/>
        </w:rPr>
        <w:t>Ps</w:t>
      </w:r>
      <w:proofErr w:type="spellEnd"/>
      <w:r>
        <w:rPr>
          <w:b/>
          <w:sz w:val="20"/>
          <w:szCs w:val="20"/>
        </w:rPr>
        <w:t xml:space="preserve">. José Marcelino Morales </w:t>
      </w:r>
      <w:proofErr w:type="spellStart"/>
      <w:r>
        <w:rPr>
          <w:b/>
          <w:sz w:val="20"/>
          <w:szCs w:val="20"/>
        </w:rPr>
        <w:t>Villón</w:t>
      </w:r>
      <w:proofErr w:type="spellEnd"/>
    </w:p>
    <w:sectPr w:rsidR="00217771" w:rsidRPr="00217771" w:rsidSect="00F4501C">
      <w:type w:val="continuous"/>
      <w:pgSz w:w="11906" w:h="16838" w:code="9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F4" w:rsidRDefault="004F3AF4" w:rsidP="001B3687">
      <w:pPr>
        <w:spacing w:line="240" w:lineRule="auto"/>
      </w:pPr>
      <w:r>
        <w:separator/>
      </w:r>
    </w:p>
  </w:endnote>
  <w:endnote w:type="continuationSeparator" w:id="0">
    <w:p w:rsidR="004F3AF4" w:rsidRDefault="004F3AF4" w:rsidP="001B3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F4" w:rsidRDefault="004F3AF4" w:rsidP="001B3687">
      <w:pPr>
        <w:spacing w:line="240" w:lineRule="auto"/>
      </w:pPr>
      <w:r>
        <w:separator/>
      </w:r>
    </w:p>
  </w:footnote>
  <w:footnote w:type="continuationSeparator" w:id="0">
    <w:p w:rsidR="004F3AF4" w:rsidRDefault="004F3AF4" w:rsidP="001B3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317"/>
    <w:multiLevelType w:val="hybridMultilevel"/>
    <w:tmpl w:val="23D4D45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A041C"/>
    <w:multiLevelType w:val="hybridMultilevel"/>
    <w:tmpl w:val="7CFAE9D4"/>
    <w:lvl w:ilvl="0" w:tplc="7D709696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8275B1"/>
    <w:multiLevelType w:val="hybridMultilevel"/>
    <w:tmpl w:val="B2FAB4E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4547F"/>
    <w:multiLevelType w:val="hybridMultilevel"/>
    <w:tmpl w:val="BBDA2DA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235F6"/>
    <w:multiLevelType w:val="hybridMultilevel"/>
    <w:tmpl w:val="D6C4B32C"/>
    <w:lvl w:ilvl="0" w:tplc="6BDC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53686"/>
    <w:multiLevelType w:val="hybridMultilevel"/>
    <w:tmpl w:val="58DC543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AB7A31"/>
    <w:multiLevelType w:val="hybridMultilevel"/>
    <w:tmpl w:val="A3068FE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30B3B"/>
    <w:multiLevelType w:val="hybridMultilevel"/>
    <w:tmpl w:val="323CB5DE"/>
    <w:lvl w:ilvl="0" w:tplc="10F83B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491CBD"/>
    <w:multiLevelType w:val="hybridMultilevel"/>
    <w:tmpl w:val="4550678C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A3110"/>
    <w:multiLevelType w:val="hybridMultilevel"/>
    <w:tmpl w:val="FB241C68"/>
    <w:lvl w:ilvl="0" w:tplc="280A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09067D3"/>
    <w:multiLevelType w:val="hybridMultilevel"/>
    <w:tmpl w:val="D05297B0"/>
    <w:lvl w:ilvl="0" w:tplc="235A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D45F9"/>
    <w:multiLevelType w:val="hybridMultilevel"/>
    <w:tmpl w:val="52ACF868"/>
    <w:lvl w:ilvl="0" w:tplc="235A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697910"/>
    <w:multiLevelType w:val="hybridMultilevel"/>
    <w:tmpl w:val="0426898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AF34D7"/>
    <w:multiLevelType w:val="hybridMultilevel"/>
    <w:tmpl w:val="BD304D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4CD4"/>
    <w:multiLevelType w:val="hybridMultilevel"/>
    <w:tmpl w:val="7668F05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2406E"/>
    <w:multiLevelType w:val="hybridMultilevel"/>
    <w:tmpl w:val="F988763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551422"/>
    <w:multiLevelType w:val="hybridMultilevel"/>
    <w:tmpl w:val="D612F09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E1683"/>
    <w:multiLevelType w:val="hybridMultilevel"/>
    <w:tmpl w:val="F874458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A6B5D"/>
    <w:multiLevelType w:val="hybridMultilevel"/>
    <w:tmpl w:val="0916FDA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B74CDA"/>
    <w:multiLevelType w:val="hybridMultilevel"/>
    <w:tmpl w:val="445ABAE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8D6D17"/>
    <w:multiLevelType w:val="hybridMultilevel"/>
    <w:tmpl w:val="1C5C466E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E60A30"/>
    <w:multiLevelType w:val="hybridMultilevel"/>
    <w:tmpl w:val="650ABEE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D28DB"/>
    <w:multiLevelType w:val="hybridMultilevel"/>
    <w:tmpl w:val="02C0D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120D"/>
    <w:multiLevelType w:val="hybridMultilevel"/>
    <w:tmpl w:val="7A4C544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54427"/>
    <w:multiLevelType w:val="hybridMultilevel"/>
    <w:tmpl w:val="26E0B7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F002C"/>
    <w:multiLevelType w:val="hybridMultilevel"/>
    <w:tmpl w:val="81868662"/>
    <w:lvl w:ilvl="0" w:tplc="280A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52543787"/>
    <w:multiLevelType w:val="hybridMultilevel"/>
    <w:tmpl w:val="562C37B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ED62BA"/>
    <w:multiLevelType w:val="hybridMultilevel"/>
    <w:tmpl w:val="A8C4F8A6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6126DA"/>
    <w:multiLevelType w:val="hybridMultilevel"/>
    <w:tmpl w:val="24EE357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3705AB"/>
    <w:multiLevelType w:val="hybridMultilevel"/>
    <w:tmpl w:val="53D223E6"/>
    <w:lvl w:ilvl="0" w:tplc="AE5EB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71B28"/>
    <w:multiLevelType w:val="hybridMultilevel"/>
    <w:tmpl w:val="EE889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57290"/>
    <w:multiLevelType w:val="hybridMultilevel"/>
    <w:tmpl w:val="C410402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68198E"/>
    <w:multiLevelType w:val="hybridMultilevel"/>
    <w:tmpl w:val="37788746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035B21"/>
    <w:multiLevelType w:val="hybridMultilevel"/>
    <w:tmpl w:val="7F7664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9E7196"/>
    <w:multiLevelType w:val="hybridMultilevel"/>
    <w:tmpl w:val="9C8C28BE"/>
    <w:lvl w:ilvl="0" w:tplc="280A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6">
    <w:nsid w:val="6A631B20"/>
    <w:multiLevelType w:val="hybridMultilevel"/>
    <w:tmpl w:val="449A25D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573982"/>
    <w:multiLevelType w:val="hybridMultilevel"/>
    <w:tmpl w:val="BD9EF8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D51A18"/>
    <w:multiLevelType w:val="hybridMultilevel"/>
    <w:tmpl w:val="6218CE9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FF451F"/>
    <w:multiLevelType w:val="hybridMultilevel"/>
    <w:tmpl w:val="DEA0295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B55D6"/>
    <w:multiLevelType w:val="hybridMultilevel"/>
    <w:tmpl w:val="6B900BB4"/>
    <w:lvl w:ilvl="0" w:tplc="235A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60C47"/>
    <w:multiLevelType w:val="hybridMultilevel"/>
    <w:tmpl w:val="3496A8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21"/>
  </w:num>
  <w:num w:numId="5">
    <w:abstractNumId w:val="19"/>
  </w:num>
  <w:num w:numId="6">
    <w:abstractNumId w:val="32"/>
  </w:num>
  <w:num w:numId="7">
    <w:abstractNumId w:val="41"/>
  </w:num>
  <w:num w:numId="8">
    <w:abstractNumId w:val="6"/>
  </w:num>
  <w:num w:numId="9">
    <w:abstractNumId w:val="20"/>
  </w:num>
  <w:num w:numId="10">
    <w:abstractNumId w:val="37"/>
  </w:num>
  <w:num w:numId="11">
    <w:abstractNumId w:val="4"/>
  </w:num>
  <w:num w:numId="12">
    <w:abstractNumId w:val="5"/>
  </w:num>
  <w:num w:numId="13">
    <w:abstractNumId w:val="16"/>
  </w:num>
  <w:num w:numId="14">
    <w:abstractNumId w:val="36"/>
  </w:num>
  <w:num w:numId="15">
    <w:abstractNumId w:val="27"/>
  </w:num>
  <w:num w:numId="16">
    <w:abstractNumId w:val="2"/>
  </w:num>
  <w:num w:numId="17">
    <w:abstractNumId w:val="3"/>
  </w:num>
  <w:num w:numId="18">
    <w:abstractNumId w:val="15"/>
  </w:num>
  <w:num w:numId="19">
    <w:abstractNumId w:val="0"/>
  </w:num>
  <w:num w:numId="20">
    <w:abstractNumId w:val="7"/>
  </w:num>
  <w:num w:numId="21">
    <w:abstractNumId w:val="1"/>
  </w:num>
  <w:num w:numId="22">
    <w:abstractNumId w:val="39"/>
  </w:num>
  <w:num w:numId="23">
    <w:abstractNumId w:val="13"/>
  </w:num>
  <w:num w:numId="24">
    <w:abstractNumId w:val="25"/>
  </w:num>
  <w:num w:numId="25">
    <w:abstractNumId w:val="10"/>
  </w:num>
  <w:num w:numId="26">
    <w:abstractNumId w:val="30"/>
  </w:num>
  <w:num w:numId="27">
    <w:abstractNumId w:val="11"/>
  </w:num>
  <w:num w:numId="28">
    <w:abstractNumId w:val="26"/>
  </w:num>
  <w:num w:numId="29">
    <w:abstractNumId w:val="8"/>
  </w:num>
  <w:num w:numId="30">
    <w:abstractNumId w:val="28"/>
  </w:num>
  <w:num w:numId="31">
    <w:abstractNumId w:val="40"/>
  </w:num>
  <w:num w:numId="32">
    <w:abstractNumId w:val="33"/>
  </w:num>
  <w:num w:numId="33">
    <w:abstractNumId w:val="38"/>
  </w:num>
  <w:num w:numId="34">
    <w:abstractNumId w:val="18"/>
  </w:num>
  <w:num w:numId="35">
    <w:abstractNumId w:val="35"/>
  </w:num>
  <w:num w:numId="36">
    <w:abstractNumId w:val="22"/>
  </w:num>
  <w:num w:numId="37">
    <w:abstractNumId w:val="9"/>
  </w:num>
  <w:num w:numId="38">
    <w:abstractNumId w:val="24"/>
  </w:num>
  <w:num w:numId="39">
    <w:abstractNumId w:val="31"/>
  </w:num>
  <w:num w:numId="40">
    <w:abstractNumId w:val="34"/>
  </w:num>
  <w:num w:numId="41">
    <w:abstractNumId w:val="14"/>
  </w:num>
  <w:num w:numId="4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05218"/>
    <w:rsid w:val="00017C42"/>
    <w:rsid w:val="0002084F"/>
    <w:rsid w:val="00020F9A"/>
    <w:rsid w:val="000229FA"/>
    <w:rsid w:val="00025145"/>
    <w:rsid w:val="00041F6F"/>
    <w:rsid w:val="000427C7"/>
    <w:rsid w:val="000438FC"/>
    <w:rsid w:val="00051BD9"/>
    <w:rsid w:val="00052975"/>
    <w:rsid w:val="00060AE5"/>
    <w:rsid w:val="00074AC9"/>
    <w:rsid w:val="00094A07"/>
    <w:rsid w:val="000A2075"/>
    <w:rsid w:val="000A447C"/>
    <w:rsid w:val="000A651F"/>
    <w:rsid w:val="000B1A0B"/>
    <w:rsid w:val="000B2F5A"/>
    <w:rsid w:val="000B3E75"/>
    <w:rsid w:val="000C7710"/>
    <w:rsid w:val="000D1BD6"/>
    <w:rsid w:val="000D61FA"/>
    <w:rsid w:val="000D7C7F"/>
    <w:rsid w:val="000E3C06"/>
    <w:rsid w:val="000E65FA"/>
    <w:rsid w:val="000E6BF4"/>
    <w:rsid w:val="000F0881"/>
    <w:rsid w:val="000F37A2"/>
    <w:rsid w:val="000F7162"/>
    <w:rsid w:val="00100EC5"/>
    <w:rsid w:val="00107380"/>
    <w:rsid w:val="00110EC9"/>
    <w:rsid w:val="00116BC1"/>
    <w:rsid w:val="00125D59"/>
    <w:rsid w:val="00135F86"/>
    <w:rsid w:val="00156DD5"/>
    <w:rsid w:val="00177D9B"/>
    <w:rsid w:val="001852C7"/>
    <w:rsid w:val="00186C66"/>
    <w:rsid w:val="001961E8"/>
    <w:rsid w:val="001A0C6D"/>
    <w:rsid w:val="001A325A"/>
    <w:rsid w:val="001A4A64"/>
    <w:rsid w:val="001B33B0"/>
    <w:rsid w:val="001B3687"/>
    <w:rsid w:val="001B7C7E"/>
    <w:rsid w:val="001F3F7A"/>
    <w:rsid w:val="00200B61"/>
    <w:rsid w:val="002126EF"/>
    <w:rsid w:val="002137E4"/>
    <w:rsid w:val="00215AFD"/>
    <w:rsid w:val="00217771"/>
    <w:rsid w:val="002211CC"/>
    <w:rsid w:val="00222E41"/>
    <w:rsid w:val="002270F9"/>
    <w:rsid w:val="00227B14"/>
    <w:rsid w:val="00234699"/>
    <w:rsid w:val="002354D0"/>
    <w:rsid w:val="0024046F"/>
    <w:rsid w:val="00241486"/>
    <w:rsid w:val="0024450D"/>
    <w:rsid w:val="00250701"/>
    <w:rsid w:val="00250930"/>
    <w:rsid w:val="0026562D"/>
    <w:rsid w:val="00275CEE"/>
    <w:rsid w:val="0028387B"/>
    <w:rsid w:val="00285DD3"/>
    <w:rsid w:val="00291CA8"/>
    <w:rsid w:val="002921AA"/>
    <w:rsid w:val="00295D4E"/>
    <w:rsid w:val="002965AC"/>
    <w:rsid w:val="002A5FAD"/>
    <w:rsid w:val="002A654A"/>
    <w:rsid w:val="002B51CD"/>
    <w:rsid w:val="002C7E43"/>
    <w:rsid w:val="002D2268"/>
    <w:rsid w:val="002F0CF7"/>
    <w:rsid w:val="002F115B"/>
    <w:rsid w:val="002F4B26"/>
    <w:rsid w:val="002F7D2E"/>
    <w:rsid w:val="00306805"/>
    <w:rsid w:val="003119B6"/>
    <w:rsid w:val="0031330E"/>
    <w:rsid w:val="003225E5"/>
    <w:rsid w:val="003268FC"/>
    <w:rsid w:val="00327950"/>
    <w:rsid w:val="0034408A"/>
    <w:rsid w:val="003447BA"/>
    <w:rsid w:val="00361F11"/>
    <w:rsid w:val="003631EB"/>
    <w:rsid w:val="003853CB"/>
    <w:rsid w:val="003854E4"/>
    <w:rsid w:val="003944F8"/>
    <w:rsid w:val="00395DB0"/>
    <w:rsid w:val="003965A0"/>
    <w:rsid w:val="003C0197"/>
    <w:rsid w:val="003C1512"/>
    <w:rsid w:val="003C4B08"/>
    <w:rsid w:val="003D01B7"/>
    <w:rsid w:val="003D0608"/>
    <w:rsid w:val="003E5EB6"/>
    <w:rsid w:val="003E780C"/>
    <w:rsid w:val="004042AF"/>
    <w:rsid w:val="0040572E"/>
    <w:rsid w:val="00410F73"/>
    <w:rsid w:val="00413489"/>
    <w:rsid w:val="004160E5"/>
    <w:rsid w:val="0042639D"/>
    <w:rsid w:val="004331EF"/>
    <w:rsid w:val="00433580"/>
    <w:rsid w:val="00436740"/>
    <w:rsid w:val="00441BF9"/>
    <w:rsid w:val="004541B7"/>
    <w:rsid w:val="00456428"/>
    <w:rsid w:val="00465CB3"/>
    <w:rsid w:val="004664DC"/>
    <w:rsid w:val="0047141E"/>
    <w:rsid w:val="004725CF"/>
    <w:rsid w:val="00472F3E"/>
    <w:rsid w:val="004760A9"/>
    <w:rsid w:val="00476B14"/>
    <w:rsid w:val="00483428"/>
    <w:rsid w:val="004872A8"/>
    <w:rsid w:val="004A20EF"/>
    <w:rsid w:val="004A4DD4"/>
    <w:rsid w:val="004A767F"/>
    <w:rsid w:val="004B2B96"/>
    <w:rsid w:val="004C05DB"/>
    <w:rsid w:val="004C5436"/>
    <w:rsid w:val="004D5CEE"/>
    <w:rsid w:val="004D66F6"/>
    <w:rsid w:val="004E366D"/>
    <w:rsid w:val="004E3C9B"/>
    <w:rsid w:val="004F178A"/>
    <w:rsid w:val="004F383C"/>
    <w:rsid w:val="004F3AF4"/>
    <w:rsid w:val="004F43C5"/>
    <w:rsid w:val="00510310"/>
    <w:rsid w:val="00510747"/>
    <w:rsid w:val="00510969"/>
    <w:rsid w:val="00512D4A"/>
    <w:rsid w:val="00521235"/>
    <w:rsid w:val="00523C4C"/>
    <w:rsid w:val="005344B3"/>
    <w:rsid w:val="005346E6"/>
    <w:rsid w:val="00535D64"/>
    <w:rsid w:val="005477E2"/>
    <w:rsid w:val="005546C2"/>
    <w:rsid w:val="00557E3E"/>
    <w:rsid w:val="00560D82"/>
    <w:rsid w:val="00565AAE"/>
    <w:rsid w:val="00583F75"/>
    <w:rsid w:val="00587B48"/>
    <w:rsid w:val="00593AF4"/>
    <w:rsid w:val="00593F3F"/>
    <w:rsid w:val="005A37DD"/>
    <w:rsid w:val="005B0D39"/>
    <w:rsid w:val="005D0400"/>
    <w:rsid w:val="005E1614"/>
    <w:rsid w:val="005F07E7"/>
    <w:rsid w:val="005F1B80"/>
    <w:rsid w:val="005F2EF4"/>
    <w:rsid w:val="005F4AF5"/>
    <w:rsid w:val="006003C7"/>
    <w:rsid w:val="00603256"/>
    <w:rsid w:val="00605E01"/>
    <w:rsid w:val="00606377"/>
    <w:rsid w:val="00606559"/>
    <w:rsid w:val="00610140"/>
    <w:rsid w:val="006152E6"/>
    <w:rsid w:val="00622567"/>
    <w:rsid w:val="006314BD"/>
    <w:rsid w:val="00631BFE"/>
    <w:rsid w:val="006335C8"/>
    <w:rsid w:val="006351CE"/>
    <w:rsid w:val="006445EE"/>
    <w:rsid w:val="00645F9E"/>
    <w:rsid w:val="00646178"/>
    <w:rsid w:val="00650972"/>
    <w:rsid w:val="00657505"/>
    <w:rsid w:val="00663697"/>
    <w:rsid w:val="006636EE"/>
    <w:rsid w:val="0066480E"/>
    <w:rsid w:val="00675AC2"/>
    <w:rsid w:val="00694E0C"/>
    <w:rsid w:val="006B2E1D"/>
    <w:rsid w:val="006B4827"/>
    <w:rsid w:val="006B6FD7"/>
    <w:rsid w:val="006C1C3D"/>
    <w:rsid w:val="006D2D81"/>
    <w:rsid w:val="006E3CAA"/>
    <w:rsid w:val="006E3FD6"/>
    <w:rsid w:val="006F0796"/>
    <w:rsid w:val="006F0EBF"/>
    <w:rsid w:val="006F6713"/>
    <w:rsid w:val="006F6C44"/>
    <w:rsid w:val="00700F3B"/>
    <w:rsid w:val="00703496"/>
    <w:rsid w:val="007241C3"/>
    <w:rsid w:val="007242A3"/>
    <w:rsid w:val="00731517"/>
    <w:rsid w:val="00740D97"/>
    <w:rsid w:val="0074236B"/>
    <w:rsid w:val="00742471"/>
    <w:rsid w:val="007427A9"/>
    <w:rsid w:val="0074291D"/>
    <w:rsid w:val="00753A79"/>
    <w:rsid w:val="007634F1"/>
    <w:rsid w:val="00763D64"/>
    <w:rsid w:val="00764B7B"/>
    <w:rsid w:val="00776365"/>
    <w:rsid w:val="007829A7"/>
    <w:rsid w:val="0078361C"/>
    <w:rsid w:val="00783C60"/>
    <w:rsid w:val="007937CC"/>
    <w:rsid w:val="00794286"/>
    <w:rsid w:val="007952EF"/>
    <w:rsid w:val="0079741B"/>
    <w:rsid w:val="007A182E"/>
    <w:rsid w:val="007B334B"/>
    <w:rsid w:val="007B5658"/>
    <w:rsid w:val="007C0547"/>
    <w:rsid w:val="007C6F58"/>
    <w:rsid w:val="007D1489"/>
    <w:rsid w:val="007E2D21"/>
    <w:rsid w:val="007E470F"/>
    <w:rsid w:val="007E6D51"/>
    <w:rsid w:val="007F1569"/>
    <w:rsid w:val="007F495D"/>
    <w:rsid w:val="007F5ED9"/>
    <w:rsid w:val="007F6A08"/>
    <w:rsid w:val="007F79F8"/>
    <w:rsid w:val="00803D04"/>
    <w:rsid w:val="00806C47"/>
    <w:rsid w:val="00810F73"/>
    <w:rsid w:val="00812EC4"/>
    <w:rsid w:val="00813569"/>
    <w:rsid w:val="008210FC"/>
    <w:rsid w:val="008224CD"/>
    <w:rsid w:val="00835360"/>
    <w:rsid w:val="00835E80"/>
    <w:rsid w:val="00836160"/>
    <w:rsid w:val="0084098F"/>
    <w:rsid w:val="00840B5A"/>
    <w:rsid w:val="00866BDF"/>
    <w:rsid w:val="00870BC6"/>
    <w:rsid w:val="008711A5"/>
    <w:rsid w:val="0087295F"/>
    <w:rsid w:val="008747EC"/>
    <w:rsid w:val="0087795C"/>
    <w:rsid w:val="00883BC5"/>
    <w:rsid w:val="0089258A"/>
    <w:rsid w:val="008A3D55"/>
    <w:rsid w:val="008A4F7E"/>
    <w:rsid w:val="008B38B5"/>
    <w:rsid w:val="008D580B"/>
    <w:rsid w:val="008D7BC0"/>
    <w:rsid w:val="008E004C"/>
    <w:rsid w:val="008E2B9A"/>
    <w:rsid w:val="008F69C9"/>
    <w:rsid w:val="0090116A"/>
    <w:rsid w:val="009040BC"/>
    <w:rsid w:val="00905237"/>
    <w:rsid w:val="00906FCF"/>
    <w:rsid w:val="00912386"/>
    <w:rsid w:val="0091598C"/>
    <w:rsid w:val="00920EBB"/>
    <w:rsid w:val="00922B9D"/>
    <w:rsid w:val="00925042"/>
    <w:rsid w:val="009442E7"/>
    <w:rsid w:val="009511EA"/>
    <w:rsid w:val="00954813"/>
    <w:rsid w:val="009565BF"/>
    <w:rsid w:val="00960C27"/>
    <w:rsid w:val="009610B1"/>
    <w:rsid w:val="00970412"/>
    <w:rsid w:val="009814FF"/>
    <w:rsid w:val="009824CF"/>
    <w:rsid w:val="00984D08"/>
    <w:rsid w:val="00987A80"/>
    <w:rsid w:val="00987BCF"/>
    <w:rsid w:val="0099284C"/>
    <w:rsid w:val="00996A9E"/>
    <w:rsid w:val="009A085A"/>
    <w:rsid w:val="009A2DCB"/>
    <w:rsid w:val="009A3767"/>
    <w:rsid w:val="009A51A2"/>
    <w:rsid w:val="009A756F"/>
    <w:rsid w:val="009C1746"/>
    <w:rsid w:val="009C75A7"/>
    <w:rsid w:val="009C78B4"/>
    <w:rsid w:val="009D4253"/>
    <w:rsid w:val="009D5A5A"/>
    <w:rsid w:val="009E05A1"/>
    <w:rsid w:val="009E1583"/>
    <w:rsid w:val="009E5782"/>
    <w:rsid w:val="009E5F39"/>
    <w:rsid w:val="009E768C"/>
    <w:rsid w:val="009F4643"/>
    <w:rsid w:val="009F629D"/>
    <w:rsid w:val="00A02B9F"/>
    <w:rsid w:val="00A03CCD"/>
    <w:rsid w:val="00A14703"/>
    <w:rsid w:val="00A1523D"/>
    <w:rsid w:val="00A23A85"/>
    <w:rsid w:val="00A257D1"/>
    <w:rsid w:val="00A35033"/>
    <w:rsid w:val="00A424C0"/>
    <w:rsid w:val="00A56209"/>
    <w:rsid w:val="00A71CA1"/>
    <w:rsid w:val="00A72B62"/>
    <w:rsid w:val="00A8042F"/>
    <w:rsid w:val="00A818A8"/>
    <w:rsid w:val="00A9185C"/>
    <w:rsid w:val="00A95261"/>
    <w:rsid w:val="00AA1AC6"/>
    <w:rsid w:val="00AA4E21"/>
    <w:rsid w:val="00AA6F08"/>
    <w:rsid w:val="00AB00C2"/>
    <w:rsid w:val="00AB0544"/>
    <w:rsid w:val="00AB6C23"/>
    <w:rsid w:val="00AB6C63"/>
    <w:rsid w:val="00AB7723"/>
    <w:rsid w:val="00AC1207"/>
    <w:rsid w:val="00AD0EB8"/>
    <w:rsid w:val="00AD1F88"/>
    <w:rsid w:val="00AF0D56"/>
    <w:rsid w:val="00AF2BD4"/>
    <w:rsid w:val="00AF6921"/>
    <w:rsid w:val="00AF7645"/>
    <w:rsid w:val="00B04CD3"/>
    <w:rsid w:val="00B05EF4"/>
    <w:rsid w:val="00B0604C"/>
    <w:rsid w:val="00B12BD2"/>
    <w:rsid w:val="00B12F78"/>
    <w:rsid w:val="00B16C46"/>
    <w:rsid w:val="00B254F2"/>
    <w:rsid w:val="00B262B0"/>
    <w:rsid w:val="00B317AE"/>
    <w:rsid w:val="00B31B2B"/>
    <w:rsid w:val="00B35DAF"/>
    <w:rsid w:val="00B51136"/>
    <w:rsid w:val="00B5273E"/>
    <w:rsid w:val="00B668AE"/>
    <w:rsid w:val="00B66EC1"/>
    <w:rsid w:val="00B73769"/>
    <w:rsid w:val="00B863DD"/>
    <w:rsid w:val="00B93BA6"/>
    <w:rsid w:val="00BA0C63"/>
    <w:rsid w:val="00BB377C"/>
    <w:rsid w:val="00BB58A1"/>
    <w:rsid w:val="00BB64E2"/>
    <w:rsid w:val="00BB7A5C"/>
    <w:rsid w:val="00BC25A9"/>
    <w:rsid w:val="00BC47BC"/>
    <w:rsid w:val="00BD2C05"/>
    <w:rsid w:val="00BE4B4F"/>
    <w:rsid w:val="00BF0055"/>
    <w:rsid w:val="00BF0417"/>
    <w:rsid w:val="00BF0B20"/>
    <w:rsid w:val="00C15205"/>
    <w:rsid w:val="00C55C0D"/>
    <w:rsid w:val="00C567D1"/>
    <w:rsid w:val="00C5751C"/>
    <w:rsid w:val="00C576C9"/>
    <w:rsid w:val="00C65FAC"/>
    <w:rsid w:val="00C76BDA"/>
    <w:rsid w:val="00C87ED3"/>
    <w:rsid w:val="00CA0249"/>
    <w:rsid w:val="00CB0C3C"/>
    <w:rsid w:val="00CB6FF6"/>
    <w:rsid w:val="00CC04F2"/>
    <w:rsid w:val="00CC0779"/>
    <w:rsid w:val="00CC2F70"/>
    <w:rsid w:val="00CC33BF"/>
    <w:rsid w:val="00CE19F1"/>
    <w:rsid w:val="00CF39C7"/>
    <w:rsid w:val="00CF71E5"/>
    <w:rsid w:val="00D025A3"/>
    <w:rsid w:val="00D05F24"/>
    <w:rsid w:val="00D0775E"/>
    <w:rsid w:val="00D22E80"/>
    <w:rsid w:val="00D308B7"/>
    <w:rsid w:val="00D31224"/>
    <w:rsid w:val="00D40610"/>
    <w:rsid w:val="00D46D7C"/>
    <w:rsid w:val="00D6428B"/>
    <w:rsid w:val="00D6657B"/>
    <w:rsid w:val="00D66916"/>
    <w:rsid w:val="00D71DE2"/>
    <w:rsid w:val="00D8118A"/>
    <w:rsid w:val="00D94AAF"/>
    <w:rsid w:val="00DA2502"/>
    <w:rsid w:val="00DA4F6C"/>
    <w:rsid w:val="00DB634B"/>
    <w:rsid w:val="00DB77F4"/>
    <w:rsid w:val="00DD1CDB"/>
    <w:rsid w:val="00DD24DF"/>
    <w:rsid w:val="00DF4814"/>
    <w:rsid w:val="00DF4C49"/>
    <w:rsid w:val="00E03B7F"/>
    <w:rsid w:val="00E065B5"/>
    <w:rsid w:val="00E14835"/>
    <w:rsid w:val="00E24582"/>
    <w:rsid w:val="00E41CE6"/>
    <w:rsid w:val="00E42280"/>
    <w:rsid w:val="00E43469"/>
    <w:rsid w:val="00E465B0"/>
    <w:rsid w:val="00E615B6"/>
    <w:rsid w:val="00E6303A"/>
    <w:rsid w:val="00E65A03"/>
    <w:rsid w:val="00E70E37"/>
    <w:rsid w:val="00E7539A"/>
    <w:rsid w:val="00E81567"/>
    <w:rsid w:val="00E83851"/>
    <w:rsid w:val="00E84EF5"/>
    <w:rsid w:val="00E96E6A"/>
    <w:rsid w:val="00EA4473"/>
    <w:rsid w:val="00EA4F89"/>
    <w:rsid w:val="00EA7F8A"/>
    <w:rsid w:val="00EB26FF"/>
    <w:rsid w:val="00EB3F9A"/>
    <w:rsid w:val="00EB5C40"/>
    <w:rsid w:val="00EC01FE"/>
    <w:rsid w:val="00ED4D6A"/>
    <w:rsid w:val="00ED70F7"/>
    <w:rsid w:val="00EE05DD"/>
    <w:rsid w:val="00EE2441"/>
    <w:rsid w:val="00EE606E"/>
    <w:rsid w:val="00EF1AA9"/>
    <w:rsid w:val="00EF6778"/>
    <w:rsid w:val="00F109C4"/>
    <w:rsid w:val="00F3452C"/>
    <w:rsid w:val="00F4155A"/>
    <w:rsid w:val="00F4501C"/>
    <w:rsid w:val="00F461EF"/>
    <w:rsid w:val="00F56DDA"/>
    <w:rsid w:val="00F752D4"/>
    <w:rsid w:val="00F76F0D"/>
    <w:rsid w:val="00F771A7"/>
    <w:rsid w:val="00F84189"/>
    <w:rsid w:val="00F91E48"/>
    <w:rsid w:val="00F95A69"/>
    <w:rsid w:val="00F97276"/>
    <w:rsid w:val="00FA192A"/>
    <w:rsid w:val="00FC3A81"/>
    <w:rsid w:val="00FC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FC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6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F4501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46D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angra2detindependiente">
    <w:name w:val="Body Text Indent 2"/>
    <w:basedOn w:val="Normal"/>
    <w:link w:val="Sangra2detindependienteCar"/>
    <w:rsid w:val="004A4DD4"/>
    <w:pPr>
      <w:tabs>
        <w:tab w:val="left" w:pos="4242"/>
      </w:tabs>
      <w:spacing w:line="336" w:lineRule="auto"/>
      <w:ind w:left="4340" w:hanging="4340"/>
    </w:pPr>
    <w:rPr>
      <w:rFonts w:eastAsia="Times New Roman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4DD4"/>
    <w:rPr>
      <w:rFonts w:ascii="Arial" w:eastAsia="Times New Roman" w:hAnsi="Arial"/>
      <w:sz w:val="2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FC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6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F4501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46D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angra2detindependiente">
    <w:name w:val="Body Text Indent 2"/>
    <w:basedOn w:val="Normal"/>
    <w:link w:val="Sangra2detindependienteCar"/>
    <w:rsid w:val="004A4DD4"/>
    <w:pPr>
      <w:tabs>
        <w:tab w:val="left" w:pos="4242"/>
      </w:tabs>
      <w:spacing w:line="336" w:lineRule="auto"/>
      <w:ind w:left="4340" w:hanging="4340"/>
    </w:pPr>
    <w:rPr>
      <w:rFonts w:eastAsia="Times New Roman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4DD4"/>
    <w:rPr>
      <w:rFonts w:ascii="Arial" w:eastAsia="Times New Roman" w:hAnsi="Arial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al.gob.cl/portal/url/p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icoccde.com/resumenes/14desarrolloj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1145-F62B-4E16-A473-4055E5F7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3038</Words>
  <Characters>16713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DEVIDA_DRELP</cp:lastModifiedBy>
  <cp:revision>2</cp:revision>
  <cp:lastPrinted>2016-04-18T18:26:00Z</cp:lastPrinted>
  <dcterms:created xsi:type="dcterms:W3CDTF">2017-04-10T20:30:00Z</dcterms:created>
  <dcterms:modified xsi:type="dcterms:W3CDTF">2017-04-10T20:30:00Z</dcterms:modified>
</cp:coreProperties>
</file>