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A7" w:rsidRPr="00484D88" w:rsidRDefault="00403F33" w:rsidP="006F7F12">
      <w:pPr>
        <w:jc w:val="center"/>
        <w:rPr>
          <w:rFonts w:ascii="Script MT Bold" w:hAnsi="Script MT Bold"/>
          <w:sz w:val="36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311150</wp:posOffset>
            </wp:positionV>
            <wp:extent cx="676275" cy="666750"/>
            <wp:effectExtent l="19050" t="0" r="9525" b="0"/>
            <wp:wrapNone/>
            <wp:docPr id="4" name="Imagen 4" descr="hua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ach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D88" w:rsidRPr="00484D88">
        <w:rPr>
          <w:rFonts w:ascii="Script MT Bold" w:hAnsi="Script MT Bold"/>
          <w:sz w:val="36"/>
        </w:rPr>
        <w:t>Universidad Nacional</w:t>
      </w:r>
    </w:p>
    <w:p w:rsidR="00484D88" w:rsidRPr="00484D88" w:rsidRDefault="00484D88" w:rsidP="00484D88">
      <w:pPr>
        <w:jc w:val="center"/>
        <w:rPr>
          <w:rFonts w:ascii="Script MT Bold" w:hAnsi="Script MT Bold"/>
          <w:sz w:val="36"/>
        </w:rPr>
      </w:pPr>
      <w:r w:rsidRPr="00484D88">
        <w:rPr>
          <w:rFonts w:ascii="Script MT Bold" w:hAnsi="Script MT Bold"/>
          <w:sz w:val="36"/>
        </w:rPr>
        <w:t>José Faustino Sánchez Carrión</w:t>
      </w:r>
      <w:r w:rsidR="00443626">
        <w:rPr>
          <w:rFonts w:ascii="Script MT Bold" w:hAnsi="Script MT Bold"/>
          <w:sz w:val="36"/>
        </w:rPr>
        <w:t>.</w:t>
      </w:r>
    </w:p>
    <w:p w:rsidR="00484D88" w:rsidRDefault="00484D88" w:rsidP="006F7F12">
      <w:pPr>
        <w:spacing w:line="240" w:lineRule="auto"/>
        <w:jc w:val="center"/>
      </w:pPr>
    </w:p>
    <w:p w:rsidR="00EC70AF" w:rsidRDefault="00EC70AF" w:rsidP="00484D88">
      <w:pPr>
        <w:jc w:val="center"/>
        <w:rPr>
          <w:rFonts w:ascii="Arial" w:hAnsi="Arial" w:cs="Arial"/>
          <w:b/>
          <w:sz w:val="32"/>
        </w:rPr>
      </w:pPr>
    </w:p>
    <w:p w:rsidR="00EC70AF" w:rsidRDefault="00EC70AF" w:rsidP="00484D88">
      <w:pPr>
        <w:jc w:val="center"/>
        <w:rPr>
          <w:rFonts w:ascii="Arial" w:hAnsi="Arial" w:cs="Arial"/>
          <w:b/>
          <w:sz w:val="32"/>
        </w:rPr>
      </w:pPr>
    </w:p>
    <w:p w:rsidR="00484D88" w:rsidRPr="00EC70AF" w:rsidRDefault="00484D88" w:rsidP="00EC70AF">
      <w:pPr>
        <w:spacing w:line="480" w:lineRule="auto"/>
        <w:jc w:val="center"/>
        <w:rPr>
          <w:rFonts w:ascii="Arial" w:hAnsi="Arial" w:cs="Arial"/>
          <w:b/>
          <w:sz w:val="32"/>
        </w:rPr>
      </w:pPr>
      <w:r w:rsidRPr="00EC70AF">
        <w:rPr>
          <w:rFonts w:ascii="Arial" w:hAnsi="Arial" w:cs="Arial"/>
          <w:b/>
          <w:sz w:val="32"/>
        </w:rPr>
        <w:t xml:space="preserve">FACULTAD DE </w:t>
      </w:r>
      <w:r w:rsidR="00AA6C11">
        <w:rPr>
          <w:rFonts w:ascii="Arial" w:hAnsi="Arial" w:cs="Arial"/>
          <w:b/>
          <w:sz w:val="32"/>
        </w:rPr>
        <w:t>INGENIERÍA INDUSTRIAL, SISTEMAS E INFORMÁTICA</w:t>
      </w:r>
    </w:p>
    <w:p w:rsidR="00EC70AF" w:rsidRDefault="00EC70AF" w:rsidP="00484D88">
      <w:pPr>
        <w:jc w:val="center"/>
        <w:rPr>
          <w:b/>
          <w:sz w:val="24"/>
        </w:rPr>
      </w:pPr>
    </w:p>
    <w:p w:rsidR="00484D88" w:rsidRPr="00EC70AF" w:rsidRDefault="00484D88" w:rsidP="00484D88">
      <w:pPr>
        <w:jc w:val="center"/>
        <w:rPr>
          <w:rFonts w:ascii="Arial" w:hAnsi="Arial" w:cs="Arial"/>
          <w:b/>
          <w:sz w:val="32"/>
          <w:szCs w:val="32"/>
        </w:rPr>
      </w:pPr>
      <w:r w:rsidRPr="00EC70AF">
        <w:rPr>
          <w:rFonts w:ascii="Arial" w:hAnsi="Arial" w:cs="Arial"/>
          <w:b/>
          <w:sz w:val="32"/>
          <w:szCs w:val="32"/>
        </w:rPr>
        <w:t xml:space="preserve">ESCUELA PROFESIONAL DE </w:t>
      </w:r>
      <w:r w:rsidR="00AA6C11">
        <w:rPr>
          <w:rFonts w:ascii="Arial" w:hAnsi="Arial" w:cs="Arial"/>
          <w:b/>
          <w:sz w:val="32"/>
        </w:rPr>
        <w:t>INGENIERÍA DE SISTEMAS</w:t>
      </w: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B2584F" w:rsidP="00484D88">
      <w:pPr>
        <w:jc w:val="center"/>
        <w:rPr>
          <w:b/>
          <w:sz w:val="24"/>
        </w:rPr>
      </w:pPr>
      <w:r>
        <w:rPr>
          <w:b/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158750</wp:posOffset>
                </wp:positionV>
                <wp:extent cx="5373370" cy="3472815"/>
                <wp:effectExtent l="6985" t="9525" r="10795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70" cy="347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SÍLABO POR COMPETENCIAS</w:t>
                            </w:r>
                          </w:p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CURSO: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CALCULO DIFERENCIAL</w:t>
                            </w:r>
                          </w:p>
                          <w:p w:rsidR="00756288" w:rsidRDefault="00756288" w:rsidP="00EC70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56288" w:rsidRDefault="00756288" w:rsidP="00EC70AF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DOCENTE: SAAVEDRA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SAAVEDRA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JULIO ALBERTO</w:t>
                            </w:r>
                          </w:p>
                          <w:p w:rsidR="00756288" w:rsidRDefault="00756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25pt;margin-top:12.5pt;width:423.1pt;height:27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">
                <v:textbox>
                  <w:txbxContent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SÍLABO POR COMPETENCIAS</w:t>
                      </w:r>
                    </w:p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CURSO: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CALCULO DIFERENCIAL</w:t>
                      </w:r>
                    </w:p>
                    <w:p w:rsidR="00756288" w:rsidRDefault="00756288" w:rsidP="00EC70A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56288" w:rsidRDefault="00756288" w:rsidP="00EC70AF">
                      <w:pPr>
                        <w:ind w:left="426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DOCENTE: SAAVEDRA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SAAVEDRA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JULIO ALBERTO</w:t>
                      </w:r>
                    </w:p>
                    <w:p w:rsidR="00756288" w:rsidRDefault="00756288"/>
                  </w:txbxContent>
                </v:textbox>
              </v:shape>
            </w:pict>
          </mc:Fallback>
        </mc:AlternateContent>
      </w: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Default="00EC70AF" w:rsidP="00484D88">
      <w:pPr>
        <w:jc w:val="center"/>
        <w:rPr>
          <w:b/>
          <w:sz w:val="24"/>
        </w:rPr>
      </w:pPr>
    </w:p>
    <w:p w:rsidR="00EC70AF" w:rsidRPr="00484D88" w:rsidRDefault="00EC70AF" w:rsidP="00484D88">
      <w:pPr>
        <w:jc w:val="center"/>
        <w:rPr>
          <w:b/>
          <w:sz w:val="24"/>
        </w:rPr>
      </w:pPr>
    </w:p>
    <w:p w:rsidR="000427C7" w:rsidRPr="00484D88" w:rsidRDefault="000427C7" w:rsidP="003631EB">
      <w:pPr>
        <w:jc w:val="center"/>
      </w:pPr>
    </w:p>
    <w:p w:rsidR="000427C7" w:rsidRDefault="000427C7" w:rsidP="003631EB">
      <w:pPr>
        <w:jc w:val="center"/>
      </w:pPr>
    </w:p>
    <w:p w:rsidR="00A3434F" w:rsidRDefault="00A3434F" w:rsidP="003631EB">
      <w:pPr>
        <w:jc w:val="center"/>
      </w:pPr>
    </w:p>
    <w:p w:rsidR="00A3434F" w:rsidRDefault="00AA6C11" w:rsidP="003631EB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E5C1E" wp14:editId="0B80BA53">
                <wp:simplePos x="0" y="0"/>
                <wp:positionH relativeFrom="column">
                  <wp:posOffset>-1270</wp:posOffset>
                </wp:positionH>
                <wp:positionV relativeFrom="paragraph">
                  <wp:posOffset>40640</wp:posOffset>
                </wp:positionV>
                <wp:extent cx="5471795" cy="575945"/>
                <wp:effectExtent l="12065" t="6350" r="12065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88" w:rsidRPr="00A3434F" w:rsidRDefault="00756288" w:rsidP="00A3434F">
                            <w:pPr>
                              <w:spacing w:before="2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3434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SÍLABO DE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CALCULO DIFERENCIAL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DE5C1E" id="Text Box 7" o:spid="_x0000_s1027" type="#_x0000_t202" style="position:absolute;left:0;text-align:left;margin-left:-.1pt;margin-top:3.2pt;width:430.8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">
                <v:textbox>
                  <w:txbxContent>
                    <w:p w:rsidR="00756288" w:rsidRPr="00A3434F" w:rsidRDefault="00756288" w:rsidP="00A3434F">
                      <w:pPr>
                        <w:spacing w:before="2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3434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SÍLABO DE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CALCULO DIFERENCIAL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A3434F" w:rsidRDefault="00A3434F" w:rsidP="003631EB">
      <w:pPr>
        <w:jc w:val="center"/>
      </w:pPr>
    </w:p>
    <w:p w:rsidR="009E5782" w:rsidRDefault="009E5782" w:rsidP="00F2199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5535"/>
      </w:tblGrid>
      <w:tr w:rsidR="004C05DB" w:rsidRPr="004C05DB" w:rsidTr="00595A0A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F752D4" w:rsidP="000F7162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535" w:type="dxa"/>
            <w:vAlign w:val="center"/>
          </w:tcPr>
          <w:p w:rsidR="004C05DB" w:rsidRPr="004C05DB" w:rsidRDefault="00AA6C11" w:rsidP="007B2E39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AA6C11">
              <w:rPr>
                <w:rFonts w:eastAsia="Times New Roman" w:cs="Arial"/>
                <w:iCs/>
                <w:lang w:val="es-ES" w:eastAsia="es-ES"/>
              </w:rPr>
              <w:t xml:space="preserve">INGENIERÍA </w:t>
            </w:r>
            <w:r>
              <w:rPr>
                <w:rFonts w:eastAsia="Times New Roman" w:cs="Arial"/>
                <w:iCs/>
                <w:lang w:val="es-ES" w:eastAsia="es-ES"/>
              </w:rPr>
              <w:t>DE SISTEMAS</w:t>
            </w:r>
          </w:p>
        </w:tc>
      </w:tr>
      <w:tr w:rsidR="004C05DB" w:rsidRPr="004C05DB" w:rsidTr="00595A0A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40572E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CURSO</w:t>
            </w:r>
          </w:p>
        </w:tc>
        <w:tc>
          <w:tcPr>
            <w:tcW w:w="5535" w:type="dxa"/>
            <w:vAlign w:val="center"/>
          </w:tcPr>
          <w:p w:rsidR="004C05DB" w:rsidRPr="004C05DB" w:rsidRDefault="00AA6C11" w:rsidP="007B2E39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CALCULO DIFERENCIAL</w:t>
            </w:r>
          </w:p>
        </w:tc>
      </w:tr>
      <w:tr w:rsidR="004C05DB" w:rsidRPr="004C05DB" w:rsidTr="00595A0A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0F0881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CÓDIGO</w:t>
            </w:r>
          </w:p>
        </w:tc>
        <w:tc>
          <w:tcPr>
            <w:tcW w:w="5535" w:type="dxa"/>
            <w:vAlign w:val="center"/>
          </w:tcPr>
          <w:p w:rsidR="004C05DB" w:rsidRPr="004C05DB" w:rsidRDefault="00AA6C11" w:rsidP="00167F53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3205151</w:t>
            </w:r>
          </w:p>
        </w:tc>
      </w:tr>
      <w:tr w:rsidR="00A3434F" w:rsidRPr="004C05DB" w:rsidTr="00595A0A">
        <w:trPr>
          <w:trHeight w:val="468"/>
        </w:trPr>
        <w:tc>
          <w:tcPr>
            <w:tcW w:w="3112" w:type="dxa"/>
            <w:vAlign w:val="center"/>
          </w:tcPr>
          <w:p w:rsidR="00A3434F" w:rsidRPr="004C05DB" w:rsidRDefault="00A3434F" w:rsidP="008D5B74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HORAS</w:t>
            </w:r>
          </w:p>
        </w:tc>
        <w:tc>
          <w:tcPr>
            <w:tcW w:w="5535" w:type="dxa"/>
            <w:vAlign w:val="center"/>
          </w:tcPr>
          <w:p w:rsidR="00A3434F" w:rsidRPr="004C05DB" w:rsidRDefault="00A3434F" w:rsidP="00A3434F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TH: 05                          HT: 03                   HP: 02</w:t>
            </w:r>
          </w:p>
        </w:tc>
      </w:tr>
      <w:tr w:rsidR="00A3434F" w:rsidRPr="004C05DB" w:rsidTr="00595A0A">
        <w:trPr>
          <w:trHeight w:val="468"/>
        </w:trPr>
        <w:tc>
          <w:tcPr>
            <w:tcW w:w="3112" w:type="dxa"/>
            <w:vAlign w:val="center"/>
          </w:tcPr>
          <w:p w:rsidR="00A3434F" w:rsidRPr="004C05DB" w:rsidRDefault="00A3434F" w:rsidP="008D5B74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535" w:type="dxa"/>
            <w:vAlign w:val="center"/>
          </w:tcPr>
          <w:p w:rsidR="00A3434F" w:rsidRDefault="00AA6C11" w:rsidP="008D5B74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II</w:t>
            </w:r>
          </w:p>
        </w:tc>
      </w:tr>
      <w:tr w:rsidR="00891145" w:rsidRPr="004C05DB" w:rsidTr="00595A0A">
        <w:trPr>
          <w:trHeight w:val="468"/>
        </w:trPr>
        <w:tc>
          <w:tcPr>
            <w:tcW w:w="3112" w:type="dxa"/>
            <w:vAlign w:val="center"/>
          </w:tcPr>
          <w:p w:rsidR="00891145" w:rsidRDefault="00891145" w:rsidP="008D5B74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SEMESTRE ACEDEMICO</w:t>
            </w:r>
          </w:p>
        </w:tc>
        <w:tc>
          <w:tcPr>
            <w:tcW w:w="5535" w:type="dxa"/>
            <w:vAlign w:val="center"/>
          </w:tcPr>
          <w:p w:rsidR="00891145" w:rsidRDefault="00882C42" w:rsidP="00882C42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2018</w:t>
            </w:r>
            <w:r w:rsidR="00891145">
              <w:rPr>
                <w:rFonts w:eastAsia="Times New Roman" w:cs="Arial"/>
                <w:iCs/>
                <w:lang w:val="es-ES" w:eastAsia="es-ES"/>
              </w:rPr>
              <w:t>-I</w:t>
            </w:r>
          </w:p>
        </w:tc>
      </w:tr>
    </w:tbl>
    <w:p w:rsidR="009E5782" w:rsidRDefault="009E5782" w:rsidP="009E5782">
      <w:pPr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F771AD" w:rsidRPr="004C05DB" w:rsidRDefault="00F771AD" w:rsidP="009E5782">
      <w:pPr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9E5782" w:rsidRDefault="009E5782" w:rsidP="000753B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B23E04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p w:rsidR="00A3434F" w:rsidRDefault="00B258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66675</wp:posOffset>
                </wp:positionV>
                <wp:extent cx="5619750" cy="4921250"/>
                <wp:effectExtent l="8255" t="8255" r="10795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92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88" w:rsidRDefault="00756288" w:rsidP="00A3434F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756288" w:rsidRDefault="00756288" w:rsidP="00F0081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F00817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>El curso de Calculo Diferencial tiene como propósito proporcionar al estudiante herramientas que le permitan desarrollar sus capacidades de interpretación de datos y análisis de soluciones matemáticas a problemas reales. Este curso tiene carácter teórico práctico su contenido permite al estudiante desenvolverse con criterio, responsabilidad y actitud positiva en su desempeño académico dentro de los cursos que requieran estos saberes.</w:t>
                            </w:r>
                          </w:p>
                          <w:p w:rsidR="00756288" w:rsidRPr="00F00817" w:rsidRDefault="00756288" w:rsidP="00F0081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756288" w:rsidRDefault="00756288" w:rsidP="00F0081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F00817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>El curso de Calculo Diferencial tiene su propósito de manera tal que al finalizar su desarrollo, el participante haya logrado competencias que le permitan: Interpretar hechos y fenómenos naturales, así como tecnológicos, aplicando el cálculo diferencial en la solución de problemas inherentes a lo descrito y a su carrera profesional.</w:t>
                            </w:r>
                          </w:p>
                          <w:p w:rsidR="00756288" w:rsidRPr="00F00817" w:rsidRDefault="00756288" w:rsidP="00F00817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756288" w:rsidRDefault="00756288" w:rsidP="00A3434F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F00817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 xml:space="preserve">El curso se encuentra estructurado en 16 semanas, las cuales se desarrollarán en 4 unidades didácticas: La derivada.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>D</w:t>
                            </w:r>
                            <w:r w:rsidRPr="00F00817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>erivada de funciones trascendentes. Aplicaciones de la derivada.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 xml:space="preserve"> Derivadas parciales.</w:t>
                            </w:r>
                          </w:p>
                          <w:p w:rsidR="00756288" w:rsidRDefault="00756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left:0;text-align:left;margin-left:-4.15pt;margin-top:5.25pt;width:442.5pt;height:38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">
                <v:textbox>
                  <w:txbxContent>
                    <w:p w:rsidR="00756288" w:rsidRDefault="00756288" w:rsidP="00A3434F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756288" w:rsidRDefault="00756288" w:rsidP="00F00817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  <w:r w:rsidRPr="00F00817"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  <w:t>El curso de Calculo Diferencial tiene como propósito proporcionar al estudiante herramientas que le permitan desarrollar sus capacidades de interpretación de datos y análisis de soluciones matemáticas a problemas reales. Este curso tiene carácter teórico práctico su contenido permite al estudiante desenvolverse con criterio, responsabilidad y actitud positiva en su desempeño académico dentro de los cursos que requieran estos saberes.</w:t>
                      </w:r>
                    </w:p>
                    <w:p w:rsidR="00756288" w:rsidRPr="00F00817" w:rsidRDefault="00756288" w:rsidP="00F00817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756288" w:rsidRDefault="00756288" w:rsidP="00F00817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  <w:r w:rsidRPr="00F00817"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  <w:t>El curso de Calculo Diferencial tiene su propósito de manera tal que al finalizar su desarrollo, el participante haya logrado competencias que le permitan: Interpretar hechos y fenómenos naturales, así como tecnológicos, aplicando el cálculo diferencial en la solución de problemas inherentes a lo descrito y a su carrera profesional.</w:t>
                      </w:r>
                    </w:p>
                    <w:p w:rsidR="00756288" w:rsidRPr="00F00817" w:rsidRDefault="00756288" w:rsidP="00F00817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756288" w:rsidRDefault="00756288" w:rsidP="00A3434F">
                      <w:pPr>
                        <w:spacing w:after="0" w:line="360" w:lineRule="auto"/>
                        <w:jc w:val="both"/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  <w:r w:rsidRPr="00F00817"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  <w:t xml:space="preserve">El curso se encuentra estructurado en 16 semanas, las cuales se desarrollarán en 4 unidades didácticas: La derivada. </w:t>
                      </w: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  <w:t>D</w:t>
                      </w:r>
                      <w:r w:rsidRPr="00F00817"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  <w:t>erivada de funciones trascendentes. Aplicaciones de la derivada.</w:t>
                      </w: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lang w:val="es-ES" w:eastAsia="es-ES"/>
                        </w:rPr>
                        <w:t xml:space="preserve"> Derivadas parciales.</w:t>
                      </w:r>
                    </w:p>
                    <w:p w:rsidR="00756288" w:rsidRDefault="00756288"/>
                  </w:txbxContent>
                </v:textbox>
              </v:shape>
            </w:pict>
          </mc:Fallback>
        </mc:AlternateContent>
      </w: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A3434F" w:rsidRDefault="00A3434F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5448CE" w:rsidRDefault="006D57B8" w:rsidP="00595A0A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>Las ecuaciones diferenciales y en diferencia</w:t>
      </w:r>
      <w:r w:rsidR="005448CE">
        <w:rPr>
          <w:rFonts w:eastAsia="Times New Roman" w:cs="Arial"/>
          <w:iCs/>
          <w:sz w:val="24"/>
          <w:szCs w:val="24"/>
          <w:lang w:val="es-ES" w:eastAsia="es-ES"/>
        </w:rPr>
        <w:t xml:space="preserve"> </w:t>
      </w:r>
      <w:r>
        <w:rPr>
          <w:rFonts w:eastAsia="Times New Roman" w:cs="Arial"/>
          <w:iCs/>
          <w:sz w:val="24"/>
          <w:szCs w:val="24"/>
          <w:lang w:val="es-ES" w:eastAsia="es-ES"/>
        </w:rPr>
        <w:t>son</w:t>
      </w:r>
      <w:r w:rsidR="005448CE">
        <w:rPr>
          <w:rFonts w:eastAsia="Times New Roman" w:cs="Arial"/>
          <w:iCs/>
          <w:sz w:val="24"/>
          <w:szCs w:val="24"/>
          <w:lang w:val="es-ES" w:eastAsia="es-ES"/>
        </w:rPr>
        <w:t xml:space="preserve"> disciplina científica</w:t>
      </w:r>
      <w:r>
        <w:rPr>
          <w:rFonts w:eastAsia="Times New Roman" w:cs="Arial"/>
          <w:iCs/>
          <w:sz w:val="24"/>
          <w:szCs w:val="24"/>
          <w:lang w:val="es-ES" w:eastAsia="es-ES"/>
        </w:rPr>
        <w:t>s</w:t>
      </w:r>
      <w:r w:rsidR="005448CE">
        <w:rPr>
          <w:rFonts w:eastAsia="Times New Roman" w:cs="Arial"/>
          <w:iCs/>
          <w:sz w:val="24"/>
          <w:szCs w:val="24"/>
          <w:lang w:val="es-ES" w:eastAsia="es-ES"/>
        </w:rPr>
        <w:t xml:space="preserve"> que debe ser conocida por profesionales de todas las áreas de las ciencias puras y aplicadas.  Particularmente, las ciencias económicas y financieras utilizan esta materia junto </w:t>
      </w:r>
      <w:r w:rsidR="005448CE">
        <w:rPr>
          <w:rFonts w:eastAsia="Times New Roman" w:cs="Arial"/>
          <w:iCs/>
          <w:sz w:val="24"/>
          <w:szCs w:val="24"/>
          <w:lang w:val="es-ES" w:eastAsia="es-ES"/>
        </w:rPr>
        <w:lastRenderedPageBreak/>
        <w:t xml:space="preserve">con la </w:t>
      </w:r>
      <w:r w:rsidR="006F7F12">
        <w:rPr>
          <w:rFonts w:eastAsia="Times New Roman" w:cs="Arial"/>
          <w:iCs/>
          <w:sz w:val="24"/>
          <w:szCs w:val="24"/>
          <w:lang w:val="es-ES" w:eastAsia="es-ES"/>
        </w:rPr>
        <w:t>teoría</w:t>
      </w:r>
      <w:r w:rsidR="00595A0A">
        <w:rPr>
          <w:rFonts w:eastAsia="Times New Roman" w:cs="Arial"/>
          <w:iCs/>
          <w:sz w:val="24"/>
          <w:szCs w:val="24"/>
          <w:lang w:val="es-ES" w:eastAsia="es-ES"/>
        </w:rPr>
        <w:t xml:space="preserve"> económica </w:t>
      </w:r>
      <w:r w:rsidR="005448CE">
        <w:rPr>
          <w:rFonts w:eastAsia="Times New Roman" w:cs="Arial"/>
          <w:iCs/>
          <w:sz w:val="24"/>
          <w:szCs w:val="24"/>
          <w:lang w:val="es-ES" w:eastAsia="es-ES"/>
        </w:rPr>
        <w:t>para la formulación de modelos</w:t>
      </w:r>
      <w:r w:rsidR="00767467">
        <w:rPr>
          <w:rFonts w:eastAsia="Times New Roman" w:cs="Arial"/>
          <w:iCs/>
          <w:sz w:val="24"/>
          <w:szCs w:val="24"/>
          <w:lang w:val="es-ES" w:eastAsia="es-ES"/>
        </w:rPr>
        <w:t xml:space="preserve"> matemáticos en</w:t>
      </w:r>
      <w:r w:rsidR="00496154">
        <w:rPr>
          <w:rFonts w:eastAsia="Times New Roman" w:cs="Arial"/>
          <w:iCs/>
          <w:sz w:val="24"/>
          <w:szCs w:val="24"/>
          <w:lang w:val="es-ES" w:eastAsia="es-ES"/>
        </w:rPr>
        <w:t xml:space="preserve"> economía</w:t>
      </w:r>
      <w:r w:rsidR="005448CE">
        <w:rPr>
          <w:rFonts w:eastAsia="Times New Roman" w:cs="Arial"/>
          <w:iCs/>
          <w:sz w:val="24"/>
          <w:szCs w:val="24"/>
          <w:lang w:val="es-ES" w:eastAsia="es-ES"/>
        </w:rPr>
        <w:t>.</w:t>
      </w:r>
    </w:p>
    <w:p w:rsidR="000753BD" w:rsidRDefault="000753BD" w:rsidP="005448CE">
      <w:pPr>
        <w:spacing w:after="0" w:line="360" w:lineRule="auto"/>
        <w:ind w:left="426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9E5782" w:rsidRDefault="0042639D" w:rsidP="000753BD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6F7F12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p w:rsidR="000753BD" w:rsidRPr="006F7F12" w:rsidRDefault="000753BD" w:rsidP="000753BD">
      <w:pPr>
        <w:pStyle w:val="Prrafodelista"/>
        <w:spacing w:after="0" w:line="360" w:lineRule="auto"/>
        <w:ind w:left="567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W w:w="105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19"/>
        <w:gridCol w:w="1136"/>
      </w:tblGrid>
      <w:tr w:rsidR="009A51A2" w:rsidRPr="004872A8" w:rsidTr="00F752D4">
        <w:trPr>
          <w:trHeight w:val="1007"/>
        </w:trPr>
        <w:tc>
          <w:tcPr>
            <w:tcW w:w="709" w:type="dxa"/>
            <w:shd w:val="clear" w:color="auto" w:fill="A6A6A6"/>
          </w:tcPr>
          <w:p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136" w:type="dxa"/>
            <w:shd w:val="clear" w:color="auto" w:fill="auto"/>
          </w:tcPr>
          <w:p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9A51A2" w:rsidRPr="004872A8" w:rsidTr="000C1B85">
        <w:trPr>
          <w:cantSplit/>
          <w:trHeight w:val="1544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  <w:r w:rsidR="00031C9E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  <w:p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A51A2" w:rsidRPr="004872A8" w:rsidRDefault="00756288" w:rsidP="004E429E">
            <w:pPr>
              <w:jc w:val="both"/>
              <w:rPr>
                <w:color w:val="000000"/>
              </w:rPr>
            </w:pPr>
            <w:r>
              <w:rPr>
                <w:lang w:val="es-ES"/>
              </w:rPr>
              <w:t>Definición formal de derivada. Reglas y fórmulas para derivar funciones. Regla de la Cadena.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C1B85" w:rsidRDefault="00DA5AB5" w:rsidP="002F7C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 DERIVADA</w:t>
            </w:r>
          </w:p>
          <w:p w:rsidR="00991F68" w:rsidRPr="004872A8" w:rsidRDefault="00991F68" w:rsidP="00DA5AB5">
            <w:pPr>
              <w:jc w:val="center"/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74F61" w:rsidRDefault="00A74F6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  <w:p w:rsidR="00DA5AB5" w:rsidRDefault="002F7C9D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4</w:t>
            </w:r>
          </w:p>
          <w:p w:rsidR="00991F68" w:rsidRDefault="00991F68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  <w:p w:rsidR="005448CE" w:rsidRPr="00991F68" w:rsidRDefault="005448CE" w:rsidP="0019139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eastAsia="es-ES"/>
              </w:rPr>
            </w:pPr>
          </w:p>
        </w:tc>
      </w:tr>
      <w:tr w:rsidR="009A51A2" w:rsidRPr="004872A8" w:rsidTr="000C1B85">
        <w:trPr>
          <w:cantSplit/>
          <w:trHeight w:val="1785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031C9E">
              <w:rPr>
                <w:rFonts w:eastAsia="Times New Roman" w:cs="Arial"/>
                <w:b/>
                <w:iCs/>
                <w:lang w:val="es-ES" w:eastAsia="es-ES"/>
              </w:rPr>
              <w:t xml:space="preserve"> II</w:t>
            </w:r>
          </w:p>
          <w:p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A51A2" w:rsidRPr="004872A8" w:rsidRDefault="00E63112" w:rsidP="00DA5A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Derivada de funciones trascendentales: Funciones trigonométricas, Exponenciales y Logarítmicas. Derivación Logarítmica. Derivación implícita.  Interpretación geométrica de la derivada. Recta tangente y recta normal.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51882" w:rsidRDefault="00051882" w:rsidP="00DA5AB5">
            <w:pPr>
              <w:jc w:val="center"/>
              <w:rPr>
                <w:color w:val="000000"/>
              </w:rPr>
            </w:pPr>
          </w:p>
          <w:p w:rsidR="00443626" w:rsidRDefault="00DA5AB5" w:rsidP="00DA5A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DERIVADAS DE FUNCIONES TRASCENDENTES</w:t>
            </w:r>
          </w:p>
          <w:p w:rsidR="009A51A2" w:rsidRPr="004872A8" w:rsidRDefault="009A51A2" w:rsidP="00DA5AB5">
            <w:pPr>
              <w:jc w:val="center"/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2F7C9D" w:rsidRDefault="002F7C9D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  <w:p w:rsidR="002F7C9D" w:rsidRDefault="002F7C9D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  <w:p w:rsidR="00A06606" w:rsidRDefault="002F7C9D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4</w:t>
            </w:r>
          </w:p>
          <w:p w:rsidR="002F7C9D" w:rsidRPr="00A06606" w:rsidRDefault="002F7C9D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eastAsia="es-ES"/>
              </w:rPr>
            </w:pPr>
          </w:p>
        </w:tc>
      </w:tr>
      <w:tr w:rsidR="009A51A2" w:rsidRPr="004872A8" w:rsidTr="000C1B85">
        <w:trPr>
          <w:cantSplit/>
          <w:trHeight w:val="1759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031C9E">
              <w:rPr>
                <w:rFonts w:eastAsia="Times New Roman" w:cs="Arial"/>
                <w:b/>
                <w:iCs/>
                <w:lang w:val="es-ES" w:eastAsia="es-ES"/>
              </w:rPr>
              <w:t xml:space="preserve"> III</w:t>
            </w:r>
          </w:p>
          <w:p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9A51A2" w:rsidRPr="00DA5AB5" w:rsidRDefault="00E63112" w:rsidP="003E1E9C">
            <w:pPr>
              <w:jc w:val="both"/>
              <w:rPr>
                <w:color w:val="000000"/>
              </w:rPr>
            </w:pPr>
            <w:r>
              <w:rPr>
                <w:lang w:val="es-ES"/>
              </w:rPr>
              <w:t>Función monótona. Extremos relativos. Punto crítico. Criterio de la primera derivada</w:t>
            </w:r>
            <w:r>
              <w:rPr>
                <w:sz w:val="18"/>
                <w:szCs w:val="18"/>
                <w:lang w:val="es-ES"/>
              </w:rPr>
              <w:t xml:space="preserve">. </w:t>
            </w:r>
            <w:r w:rsidRPr="006A46C8">
              <w:rPr>
                <w:lang w:val="es-ES"/>
              </w:rPr>
              <w:t>Concavidad y puntos de inflexión. Criterio de la segunda derivada.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C1B85" w:rsidRDefault="000C1B85" w:rsidP="00DA5AB5">
            <w:pPr>
              <w:jc w:val="center"/>
              <w:rPr>
                <w:color w:val="000000"/>
              </w:rPr>
            </w:pPr>
          </w:p>
          <w:p w:rsidR="000C1B85" w:rsidRDefault="00DA5AB5" w:rsidP="00DA5A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APLICACIONES DE LA DERIVADA</w:t>
            </w:r>
          </w:p>
          <w:p w:rsidR="009A51A2" w:rsidRPr="004872A8" w:rsidRDefault="009A51A2" w:rsidP="00DA5AB5">
            <w:pPr>
              <w:jc w:val="center"/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905FCF" w:rsidRPr="00905FCF" w:rsidRDefault="00DA5AB5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4</w:t>
            </w:r>
          </w:p>
        </w:tc>
      </w:tr>
      <w:tr w:rsidR="00191397" w:rsidRPr="004872A8" w:rsidTr="000C1B85">
        <w:trPr>
          <w:cantSplit/>
          <w:trHeight w:val="1877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191397" w:rsidRPr="004872A8" w:rsidRDefault="00191397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UNIDAD IV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1B85" w:rsidRDefault="000C1B85" w:rsidP="003E1E9C">
            <w:pPr>
              <w:jc w:val="both"/>
              <w:rPr>
                <w:color w:val="000000"/>
              </w:rPr>
            </w:pPr>
          </w:p>
          <w:p w:rsidR="00191397" w:rsidRDefault="00347809" w:rsidP="003E1E9C">
            <w:pPr>
              <w:jc w:val="both"/>
              <w:rPr>
                <w:color w:val="000000"/>
              </w:rPr>
            </w:pPr>
            <w:r>
              <w:rPr>
                <w:lang w:val="es-ES"/>
              </w:rPr>
              <w:t>Funciones de dos variables. Dominio rango y gráfica. Derivadas parciales. Regla de la cadena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051882" w:rsidRDefault="00051882" w:rsidP="00DA5AB5">
            <w:pPr>
              <w:jc w:val="center"/>
              <w:rPr>
                <w:color w:val="000000"/>
              </w:rPr>
            </w:pPr>
          </w:p>
          <w:p w:rsidR="000C1B85" w:rsidRDefault="00DA5AB5" w:rsidP="00DA5A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DERIVADAS PARCIALES</w:t>
            </w:r>
          </w:p>
          <w:p w:rsidR="00191397" w:rsidRDefault="00191397" w:rsidP="00DA5AB5">
            <w:pPr>
              <w:jc w:val="center"/>
              <w:rPr>
                <w:color w:val="00000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191397" w:rsidRDefault="00191397" w:rsidP="00DA5AB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4</w:t>
            </w:r>
          </w:p>
        </w:tc>
      </w:tr>
    </w:tbl>
    <w:p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0753BD" w:rsidRDefault="000753B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0753BD" w:rsidRDefault="000753B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607299" w:rsidRDefault="00607299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607299" w:rsidRDefault="00607299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607299" w:rsidRDefault="00607299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607299" w:rsidRDefault="00607299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607299" w:rsidRDefault="00607299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607299" w:rsidRDefault="00607299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410F73" w:rsidRPr="004872A8" w:rsidRDefault="00410F73" w:rsidP="00410F73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46198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XSpec="center" w:tblpY="453"/>
        <w:tblOverlap w:val="never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95"/>
      </w:tblGrid>
      <w:tr w:rsidR="00B0604C" w:rsidRPr="004872A8" w:rsidTr="00AD7C35">
        <w:trPr>
          <w:trHeight w:val="433"/>
        </w:trPr>
        <w:tc>
          <w:tcPr>
            <w:tcW w:w="817" w:type="dxa"/>
            <w:shd w:val="clear" w:color="auto" w:fill="auto"/>
            <w:vAlign w:val="center"/>
          </w:tcPr>
          <w:p w:rsidR="00B0604C" w:rsidRPr="004872A8" w:rsidRDefault="00B0604C" w:rsidP="00AD7C3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4872A8" w:rsidRDefault="00912386" w:rsidP="00AD7C3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B0604C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B0604C" w:rsidRPr="00F453F8" w:rsidRDefault="00250E5A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</w:t>
            </w:r>
          </w:p>
        </w:tc>
        <w:tc>
          <w:tcPr>
            <w:tcW w:w="9795" w:type="dxa"/>
            <w:shd w:val="clear" w:color="auto" w:fill="auto"/>
          </w:tcPr>
          <w:p w:rsidR="00B0604C" w:rsidRPr="002F7C9D" w:rsidRDefault="00607299" w:rsidP="0060729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Define formalmente el concepto de derivada</w:t>
            </w:r>
          </w:p>
        </w:tc>
      </w:tr>
      <w:tr w:rsidR="00607299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607299" w:rsidRPr="00607299" w:rsidRDefault="00607299" w:rsidP="009A51A2">
            <w:pPr>
              <w:spacing w:before="240" w:after="0"/>
              <w:jc w:val="center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2</w:t>
            </w:r>
          </w:p>
        </w:tc>
        <w:tc>
          <w:tcPr>
            <w:tcW w:w="9795" w:type="dxa"/>
            <w:shd w:val="clear" w:color="auto" w:fill="auto"/>
          </w:tcPr>
          <w:p w:rsidR="00607299" w:rsidRPr="002F7C9D" w:rsidRDefault="00607299" w:rsidP="009851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Calcula la derivada de una función aplicando la definición. </w:t>
            </w:r>
          </w:p>
        </w:tc>
      </w:tr>
      <w:tr w:rsidR="00607299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607299" w:rsidRDefault="00607299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3</w:t>
            </w:r>
          </w:p>
        </w:tc>
        <w:tc>
          <w:tcPr>
            <w:tcW w:w="9795" w:type="dxa"/>
            <w:shd w:val="clear" w:color="auto" w:fill="auto"/>
          </w:tcPr>
          <w:p w:rsidR="00607299" w:rsidRPr="002F7C9D" w:rsidRDefault="00607299" w:rsidP="009851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F7C9D">
              <w:rPr>
                <w:rFonts w:eastAsia="Times New Roman" w:cs="Arial"/>
                <w:iCs/>
                <w:lang w:val="es-ES" w:eastAsia="es-ES"/>
              </w:rPr>
              <w:t>Identifica las reglas derivación y las aplica eficientemente</w:t>
            </w:r>
          </w:p>
        </w:tc>
      </w:tr>
      <w:tr w:rsidR="00250E5A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250E5A" w:rsidRPr="00F453F8" w:rsidRDefault="00607299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4</w:t>
            </w:r>
          </w:p>
        </w:tc>
        <w:tc>
          <w:tcPr>
            <w:tcW w:w="9795" w:type="dxa"/>
            <w:shd w:val="clear" w:color="auto" w:fill="auto"/>
          </w:tcPr>
          <w:p w:rsidR="00250E5A" w:rsidRDefault="002F7C9D" w:rsidP="009851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Identifica una función compuesta y aplica le Regla de la Cadena para calcular su derivada eficientemente</w:t>
            </w:r>
          </w:p>
        </w:tc>
      </w:tr>
      <w:tr w:rsidR="000559B8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0559B8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5</w:t>
            </w:r>
          </w:p>
        </w:tc>
        <w:tc>
          <w:tcPr>
            <w:tcW w:w="9795" w:type="dxa"/>
            <w:shd w:val="clear" w:color="auto" w:fill="auto"/>
          </w:tcPr>
          <w:p w:rsidR="000559B8" w:rsidRPr="00552614" w:rsidRDefault="000559B8" w:rsidP="009851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Interpreta la derivada como pendiente de una recta tangente a la gráfica de función en un punto específico.</w:t>
            </w:r>
          </w:p>
        </w:tc>
      </w:tr>
      <w:tr w:rsidR="00250E5A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250E5A" w:rsidRPr="00250E5A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6</w:t>
            </w:r>
          </w:p>
        </w:tc>
        <w:tc>
          <w:tcPr>
            <w:tcW w:w="9795" w:type="dxa"/>
            <w:shd w:val="clear" w:color="auto" w:fill="auto"/>
          </w:tcPr>
          <w:p w:rsidR="00250E5A" w:rsidRDefault="002F7C9D" w:rsidP="009851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Determina la ecuación de la recta tangente a la gráfica de una función en un punto específico.</w:t>
            </w:r>
          </w:p>
        </w:tc>
      </w:tr>
      <w:tr w:rsidR="00250E5A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250E5A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7</w:t>
            </w:r>
          </w:p>
        </w:tc>
        <w:tc>
          <w:tcPr>
            <w:tcW w:w="9795" w:type="dxa"/>
            <w:shd w:val="clear" w:color="auto" w:fill="auto"/>
          </w:tcPr>
          <w:p w:rsidR="00250E5A" w:rsidRPr="00250E5A" w:rsidRDefault="002F7C9D" w:rsidP="0098512B">
            <w:pPr>
              <w:spacing w:before="240" w:after="0"/>
              <w:jc w:val="both"/>
              <w:rPr>
                <w:rFonts w:eastAsia="Times New Roman" w:cs="Arial"/>
                <w:b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Determina la ecuación de la recta normal a la gráfica de una función en un punto específico.</w:t>
            </w:r>
          </w:p>
        </w:tc>
      </w:tr>
      <w:tr w:rsidR="00250E5A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250E5A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8</w:t>
            </w:r>
          </w:p>
        </w:tc>
        <w:tc>
          <w:tcPr>
            <w:tcW w:w="9795" w:type="dxa"/>
            <w:shd w:val="clear" w:color="auto" w:fill="auto"/>
          </w:tcPr>
          <w:p w:rsidR="00250E5A" w:rsidRPr="00250E5A" w:rsidRDefault="002F7C9D" w:rsidP="009851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Aplica derivadas laterales para determinar la existencia de la derivada en un punto.</w:t>
            </w:r>
          </w:p>
        </w:tc>
      </w:tr>
      <w:tr w:rsidR="00F453F8" w:rsidRPr="004872A8" w:rsidTr="009A51A2">
        <w:trPr>
          <w:trHeight w:val="604"/>
        </w:trPr>
        <w:tc>
          <w:tcPr>
            <w:tcW w:w="817" w:type="dxa"/>
            <w:shd w:val="clear" w:color="auto" w:fill="auto"/>
          </w:tcPr>
          <w:p w:rsidR="00F453F8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9</w:t>
            </w:r>
          </w:p>
        </w:tc>
        <w:tc>
          <w:tcPr>
            <w:tcW w:w="9795" w:type="dxa"/>
            <w:shd w:val="clear" w:color="auto" w:fill="auto"/>
          </w:tcPr>
          <w:p w:rsidR="00F453F8" w:rsidRPr="00630EE9" w:rsidRDefault="002F7C9D" w:rsidP="00E15A26">
            <w:pPr>
              <w:spacing w:before="240" w:after="0"/>
              <w:jc w:val="both"/>
              <w:rPr>
                <w:rFonts w:eastAsia="Times New Roman" w:cs="Arial"/>
                <w:b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Determina la derivada de orden superior de una función.</w:t>
            </w:r>
          </w:p>
        </w:tc>
      </w:tr>
      <w:tr w:rsidR="00B0604C" w:rsidRPr="004872A8" w:rsidTr="009A51A2">
        <w:trPr>
          <w:trHeight w:val="598"/>
        </w:trPr>
        <w:tc>
          <w:tcPr>
            <w:tcW w:w="817" w:type="dxa"/>
            <w:shd w:val="clear" w:color="auto" w:fill="auto"/>
          </w:tcPr>
          <w:p w:rsidR="00B0604C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10</w:t>
            </w:r>
          </w:p>
        </w:tc>
        <w:tc>
          <w:tcPr>
            <w:tcW w:w="9795" w:type="dxa"/>
            <w:shd w:val="clear" w:color="auto" w:fill="auto"/>
          </w:tcPr>
          <w:p w:rsidR="00203F44" w:rsidRPr="00B50431" w:rsidRDefault="00607299" w:rsidP="00A2299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Resuelve problemas relacionados con derivación implícita.</w:t>
            </w:r>
          </w:p>
        </w:tc>
      </w:tr>
      <w:tr w:rsidR="00B0604C" w:rsidRPr="004872A8" w:rsidTr="009A51A2">
        <w:trPr>
          <w:trHeight w:val="607"/>
        </w:trPr>
        <w:tc>
          <w:tcPr>
            <w:tcW w:w="817" w:type="dxa"/>
            <w:shd w:val="clear" w:color="auto" w:fill="auto"/>
          </w:tcPr>
          <w:p w:rsidR="00B0604C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11</w:t>
            </w:r>
          </w:p>
        </w:tc>
        <w:tc>
          <w:tcPr>
            <w:tcW w:w="9795" w:type="dxa"/>
            <w:shd w:val="clear" w:color="auto" w:fill="auto"/>
          </w:tcPr>
          <w:p w:rsidR="00B0604C" w:rsidRPr="00CC767F" w:rsidRDefault="00607299" w:rsidP="00A2299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Aplica la derivada para determinar si una función es creciente o decreciente</w:t>
            </w:r>
          </w:p>
        </w:tc>
      </w:tr>
      <w:tr w:rsidR="00B0604C" w:rsidRPr="004872A8" w:rsidTr="009A51A2">
        <w:trPr>
          <w:trHeight w:val="599"/>
        </w:trPr>
        <w:tc>
          <w:tcPr>
            <w:tcW w:w="817" w:type="dxa"/>
            <w:shd w:val="clear" w:color="auto" w:fill="auto"/>
          </w:tcPr>
          <w:p w:rsidR="00B0604C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12</w:t>
            </w:r>
          </w:p>
        </w:tc>
        <w:tc>
          <w:tcPr>
            <w:tcW w:w="9795" w:type="dxa"/>
            <w:shd w:val="clear" w:color="auto" w:fill="auto"/>
          </w:tcPr>
          <w:p w:rsidR="00B0604C" w:rsidRPr="00CC767F" w:rsidRDefault="00607299" w:rsidP="00A22992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Aplica el criterio de la primera derivada para determinar los extremos relativos de una función.</w:t>
            </w:r>
          </w:p>
        </w:tc>
      </w:tr>
      <w:tr w:rsidR="00B0604C" w:rsidRPr="004872A8" w:rsidTr="009A51A2">
        <w:trPr>
          <w:trHeight w:val="592"/>
        </w:trPr>
        <w:tc>
          <w:tcPr>
            <w:tcW w:w="817" w:type="dxa"/>
            <w:shd w:val="clear" w:color="auto" w:fill="auto"/>
          </w:tcPr>
          <w:p w:rsidR="00B0604C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13</w:t>
            </w:r>
          </w:p>
        </w:tc>
        <w:tc>
          <w:tcPr>
            <w:tcW w:w="9795" w:type="dxa"/>
            <w:shd w:val="clear" w:color="auto" w:fill="auto"/>
          </w:tcPr>
          <w:p w:rsidR="00B0604C" w:rsidRPr="00E80BD9" w:rsidRDefault="00607299" w:rsidP="00A22992">
            <w:pPr>
              <w:spacing w:before="240" w:after="0"/>
              <w:jc w:val="both"/>
              <w:rPr>
                <w:rFonts w:eastAsia="Times New Roman" w:cs="Arial"/>
                <w:b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Aplica el cálculo diferencial al estudio de fenómenos naturales</w:t>
            </w:r>
          </w:p>
        </w:tc>
      </w:tr>
      <w:tr w:rsidR="00B0604C" w:rsidRPr="004872A8" w:rsidTr="009A51A2">
        <w:trPr>
          <w:trHeight w:val="616"/>
        </w:trPr>
        <w:tc>
          <w:tcPr>
            <w:tcW w:w="817" w:type="dxa"/>
            <w:shd w:val="clear" w:color="auto" w:fill="auto"/>
          </w:tcPr>
          <w:p w:rsidR="00B0604C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14</w:t>
            </w:r>
          </w:p>
        </w:tc>
        <w:tc>
          <w:tcPr>
            <w:tcW w:w="9795" w:type="dxa"/>
            <w:shd w:val="clear" w:color="auto" w:fill="auto"/>
          </w:tcPr>
          <w:p w:rsidR="00B0604C" w:rsidRPr="00E80BD9" w:rsidRDefault="00607299" w:rsidP="00534F5E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Aplica las reglas derivación para determinar las derivadas parciales una función de dos variables.</w:t>
            </w:r>
          </w:p>
        </w:tc>
      </w:tr>
      <w:tr w:rsidR="007242A3" w:rsidRPr="004872A8" w:rsidTr="009A51A2">
        <w:trPr>
          <w:trHeight w:val="594"/>
        </w:trPr>
        <w:tc>
          <w:tcPr>
            <w:tcW w:w="817" w:type="dxa"/>
            <w:shd w:val="clear" w:color="auto" w:fill="auto"/>
          </w:tcPr>
          <w:p w:rsidR="007242A3" w:rsidRPr="00283EF1" w:rsidRDefault="000559B8" w:rsidP="009A51A2">
            <w:pPr>
              <w:spacing w:before="240" w:after="0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9795" w:type="dxa"/>
            <w:shd w:val="clear" w:color="auto" w:fill="auto"/>
          </w:tcPr>
          <w:p w:rsidR="007242A3" w:rsidRPr="00E80BD9" w:rsidRDefault="00607299" w:rsidP="00534F5E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2614">
              <w:rPr>
                <w:rFonts w:eastAsia="Times New Roman" w:cs="Arial"/>
                <w:iCs/>
                <w:lang w:val="es-ES" w:eastAsia="es-ES"/>
              </w:rPr>
              <w:t>Aplica la regla de la cadena para funciones de dos variables.</w:t>
            </w:r>
          </w:p>
        </w:tc>
      </w:tr>
    </w:tbl>
    <w:p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A94AE7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701" w:bottom="1417" w:left="1701" w:header="284" w:footer="709" w:gutter="0"/>
          <w:pgNumType w:start="1"/>
          <w:cols w:space="708"/>
          <w:titlePg/>
          <w:docGrid w:linePitch="360"/>
        </w:sectPr>
      </w:pPr>
    </w:p>
    <w:p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p w:rsidR="00475183" w:rsidRDefault="0047518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W w:w="14662" w:type="dxa"/>
        <w:tblInd w:w="-214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754"/>
        <w:gridCol w:w="875"/>
        <w:gridCol w:w="2624"/>
        <w:gridCol w:w="1134"/>
        <w:gridCol w:w="1985"/>
        <w:gridCol w:w="2942"/>
        <w:gridCol w:w="35"/>
        <w:gridCol w:w="1701"/>
        <w:gridCol w:w="2612"/>
      </w:tblGrid>
      <w:tr w:rsidR="000F5153" w:rsidRPr="004872A8" w:rsidTr="00C12A79">
        <w:trPr>
          <w:trHeight w:val="447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5153" w:rsidRPr="004872A8" w:rsidRDefault="000F5153" w:rsidP="000559B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0015E">
              <w:rPr>
                <w:rFonts w:eastAsia="Times New Roman"/>
                <w:b/>
                <w:color w:val="000000"/>
                <w:lang w:eastAsia="es-PE"/>
              </w:rPr>
              <w:t>Unidad Didáctica</w:t>
            </w:r>
            <w:r w:rsidR="007320C1" w:rsidRPr="0040015E">
              <w:rPr>
                <w:rFonts w:eastAsia="Times New Roman"/>
                <w:b/>
                <w:color w:val="000000"/>
                <w:lang w:eastAsia="es-PE"/>
              </w:rPr>
              <w:t xml:space="preserve"> 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4345BD">
              <w:rPr>
                <w:color w:val="000000"/>
              </w:rPr>
              <w:t xml:space="preserve"> </w:t>
            </w:r>
            <w:r w:rsidR="000559B8">
              <w:rPr>
                <w:color w:val="000000"/>
              </w:rPr>
              <w:t>La derivada</w:t>
            </w:r>
            <w:r w:rsidR="004345BD">
              <w:rPr>
                <w:color w:val="000000"/>
              </w:rPr>
              <w:t>.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 </w:t>
            </w: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5153" w:rsidRDefault="000F5153" w:rsidP="00031C9E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  <w:p w:rsidR="000F5153" w:rsidRPr="004872A8" w:rsidRDefault="000F5153" w:rsidP="004345BD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 w:rsidR="008F460F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4345BD">
              <w:rPr>
                <w:color w:val="000000"/>
              </w:rPr>
              <w:t xml:space="preserve"> </w:t>
            </w:r>
            <w:r w:rsidR="00756288">
              <w:rPr>
                <w:lang w:val="es-ES"/>
              </w:rPr>
              <w:t>Definición formal de derivada. Reglas y fórmulas para derivar funciones. Regla de la Cadena.</w:t>
            </w:r>
          </w:p>
        </w:tc>
      </w:tr>
      <w:tr w:rsidR="000F5153" w:rsidRPr="004872A8" w:rsidTr="00C12A79">
        <w:trPr>
          <w:trHeight w:val="259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53" w:rsidRPr="004872A8" w:rsidRDefault="000F515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5153" w:rsidRPr="00017C42" w:rsidRDefault="000F5153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5153" w:rsidRPr="004872A8" w:rsidTr="00C12A79">
        <w:trPr>
          <w:trHeight w:val="511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53" w:rsidRPr="004872A8" w:rsidRDefault="000F515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211189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Indicadores de logro de la </w:t>
            </w:r>
            <w:r w:rsidR="000F5153" w:rsidRPr="004872A8">
              <w:rPr>
                <w:rFonts w:eastAsia="Times New Roman"/>
                <w:color w:val="000000"/>
                <w:lang w:eastAsia="es-PE"/>
              </w:rPr>
              <w:t>capacidad</w:t>
            </w:r>
            <w:r w:rsidR="000F5153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0F5153" w:rsidRPr="004872A8" w:rsidTr="00C12A79">
        <w:trPr>
          <w:trHeight w:val="319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53" w:rsidRPr="004872A8" w:rsidRDefault="000F515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9C223C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3" w:rsidRPr="004872A8" w:rsidRDefault="000F5153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16923" w:rsidRPr="004872A8" w:rsidTr="00EF6E6A">
        <w:trPr>
          <w:trHeight w:val="308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923" w:rsidRPr="004872A8" w:rsidRDefault="00A1692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23" w:rsidRPr="00FF3A80" w:rsidRDefault="00A16923" w:rsidP="00A16923">
            <w:pPr>
              <w:spacing w:before="240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FF3A80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01</w:t>
            </w:r>
          </w:p>
          <w:p w:rsidR="00A16923" w:rsidRDefault="00A16923" w:rsidP="00CC2BE2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02</w:t>
            </w:r>
          </w:p>
          <w:p w:rsidR="00A16923" w:rsidRDefault="00A16923" w:rsidP="00CC2BE2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03</w:t>
            </w:r>
          </w:p>
          <w:p w:rsidR="00A16923" w:rsidRPr="00FF3A80" w:rsidRDefault="00A16923" w:rsidP="00CC2BE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04</w:t>
            </w:r>
          </w:p>
        </w:tc>
        <w:tc>
          <w:tcPr>
            <w:tcW w:w="26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3" w:rsidRPr="00421806" w:rsidRDefault="00A16923" w:rsidP="00783AE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Definición formal de derivada.</w:t>
            </w:r>
          </w:p>
          <w:p w:rsidR="00A16923" w:rsidRPr="00421806" w:rsidRDefault="00A16923" w:rsidP="00783AE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La derivada de una función en un punto.</w:t>
            </w:r>
          </w:p>
          <w:p w:rsidR="00A16923" w:rsidRPr="00421806" w:rsidRDefault="00A16923" w:rsidP="00783AE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funciones Reglas y fórmulas para derivar.</w:t>
            </w:r>
          </w:p>
          <w:p w:rsidR="00A16923" w:rsidRPr="00421806" w:rsidRDefault="00A16923" w:rsidP="00783AE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Interpretación geométrica de la derivada.</w:t>
            </w:r>
          </w:p>
          <w:p w:rsidR="00A16923" w:rsidRPr="00FF3A80" w:rsidRDefault="00A16923" w:rsidP="00783AE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Ecuación de la recta tangente y recta normal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3" w:rsidRPr="00421806" w:rsidRDefault="00A16923" w:rsidP="00783AE7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Calcular</w:t>
            </w:r>
            <w:r w:rsidRPr="00421806">
              <w:rPr>
                <w:sz w:val="18"/>
                <w:szCs w:val="18"/>
                <w:lang w:val="es-ES"/>
              </w:rPr>
              <w:t xml:space="preserve"> la derivada de una función usando la definición de derivada.</w:t>
            </w:r>
          </w:p>
          <w:p w:rsidR="00A16923" w:rsidRPr="00421806" w:rsidRDefault="00A16923" w:rsidP="00783AE7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</w:p>
          <w:p w:rsidR="00A16923" w:rsidRPr="00421806" w:rsidRDefault="00A16923" w:rsidP="00783AE7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Aplicar las reglas y fórmulas para resolver ejercicios.</w:t>
            </w:r>
          </w:p>
          <w:p w:rsidR="00A16923" w:rsidRPr="00421806" w:rsidRDefault="00A16923" w:rsidP="00783AE7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</w:p>
          <w:p w:rsidR="00A16923" w:rsidRPr="00783AE7" w:rsidRDefault="00A16923" w:rsidP="00783AE7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Determinar la recta tangente y normal de una curva aplicando la derivada</w:t>
            </w:r>
          </w:p>
          <w:p w:rsidR="00A16923" w:rsidRPr="00FF3A80" w:rsidRDefault="00A1692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FF3A80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3" w:rsidRDefault="00A16923" w:rsidP="00311353">
            <w:pPr>
              <w:pStyle w:val="Prrafodelista"/>
              <w:ind w:left="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Seleccionar grupos para la realización de trabajos.</w:t>
            </w:r>
          </w:p>
          <w:p w:rsidR="00A16923" w:rsidRDefault="00A16923" w:rsidP="00311353">
            <w:pPr>
              <w:pStyle w:val="Prrafodelista"/>
              <w:ind w:left="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Colaborar con sus compañeros de grupo en la solución de los trabajos.</w:t>
            </w:r>
          </w:p>
          <w:p w:rsidR="00A16923" w:rsidRDefault="00A16923" w:rsidP="00311353">
            <w:pPr>
              <w:pStyle w:val="Prrafodelista"/>
              <w:ind w:left="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Asumir una actitud crítica en el desarrollo de un trabajo.</w:t>
            </w:r>
          </w:p>
          <w:p w:rsidR="00A16923" w:rsidRPr="00311353" w:rsidRDefault="00A16923" w:rsidP="00311353">
            <w:pPr>
              <w:pStyle w:val="Prrafodelista"/>
              <w:ind w:left="0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23" w:rsidRPr="00FF3A80" w:rsidRDefault="00A16923" w:rsidP="003C2BC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55" w:hanging="284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FF3A80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Método expositivo en aula buscando la motivación y participación del alumno</w:t>
            </w:r>
          </w:p>
          <w:p w:rsidR="00A16923" w:rsidRPr="00FF3A80" w:rsidRDefault="00A16923" w:rsidP="003C2BC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55" w:hanging="284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FF3A80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Aprendizaje basado en la Resolución de ejercicios y problemas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con participación del alumno.</w:t>
            </w:r>
            <w:r w:rsidRPr="00FF3A80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:rsidR="00A16923" w:rsidRPr="00FF3A80" w:rsidRDefault="00A16923" w:rsidP="007F1E71">
            <w:pPr>
              <w:pStyle w:val="Prrafodelista"/>
              <w:spacing w:after="0" w:line="240" w:lineRule="auto"/>
              <w:ind w:left="355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23" w:rsidRDefault="00A16923" w:rsidP="00311353">
            <w:pPr>
              <w:pStyle w:val="Prrafodelista"/>
              <w:ind w:left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Aplica las reglas de derivación para determinar la derivada de una función.</w:t>
            </w:r>
          </w:p>
          <w:p w:rsidR="00A16923" w:rsidRDefault="00A16923" w:rsidP="00311353">
            <w:pPr>
              <w:pStyle w:val="Prrafodelista"/>
              <w:ind w:left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Aplica la regla de la cadena para determinar la derivada de composición de funciones.</w:t>
            </w:r>
          </w:p>
          <w:p w:rsidR="00A16923" w:rsidRPr="00311353" w:rsidRDefault="00A16923" w:rsidP="00311353">
            <w:pPr>
              <w:pStyle w:val="Prrafodelista"/>
              <w:ind w:left="0"/>
              <w:rPr>
                <w:sz w:val="18"/>
                <w:lang w:val="es-ES"/>
              </w:rPr>
            </w:pPr>
            <w:r w:rsidRPr="00311353">
              <w:rPr>
                <w:sz w:val="18"/>
                <w:lang w:val="es-ES"/>
              </w:rPr>
              <w:t>Representa  la línea tangente y normal a una curva en un punto particular.</w:t>
            </w:r>
          </w:p>
        </w:tc>
      </w:tr>
      <w:tr w:rsidR="000F5153" w:rsidRPr="004872A8" w:rsidTr="00C12A79">
        <w:trPr>
          <w:trHeight w:val="27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153" w:rsidRPr="004872A8" w:rsidRDefault="000F515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53" w:rsidRDefault="000F5153" w:rsidP="0099284C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03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4872A8" w:rsidRDefault="000F5153" w:rsidP="00CF1719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                                                                                       EVALUACIÓN DE LA UNIDAD DIDÁCTICA</w:t>
            </w:r>
          </w:p>
        </w:tc>
      </w:tr>
      <w:tr w:rsidR="000F5153" w:rsidRPr="004872A8" w:rsidTr="00C12A79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53" w:rsidRPr="004872A8" w:rsidRDefault="000F515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53" w:rsidRDefault="000F5153" w:rsidP="0099284C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53" w:rsidRPr="00CF1719" w:rsidRDefault="000F5153" w:rsidP="00E874E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53" w:rsidRPr="00CF1719" w:rsidRDefault="000F5153" w:rsidP="00E874EC">
            <w:pPr>
              <w:ind w:left="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53" w:rsidRPr="00CF1719" w:rsidRDefault="000F5153" w:rsidP="00E874EC">
            <w:pPr>
              <w:ind w:left="5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0F5153" w:rsidRPr="004872A8" w:rsidTr="00C12A79">
        <w:trPr>
          <w:trHeight w:val="108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53" w:rsidRPr="004872A8" w:rsidRDefault="000F5153" w:rsidP="00343C9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3" w:rsidRDefault="000F5153" w:rsidP="0099284C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58" w:rsidRPr="00B72303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B72303">
              <w:rPr>
                <w:sz w:val="18"/>
                <w:szCs w:val="18"/>
                <w:lang w:val="es-ES"/>
              </w:rPr>
              <w:t>Participación en clase.</w:t>
            </w:r>
          </w:p>
          <w:p w:rsidR="000F5153" w:rsidRPr="00FF3A80" w:rsidRDefault="00246058" w:rsidP="00246058">
            <w:pPr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B72303">
              <w:rPr>
                <w:sz w:val="18"/>
                <w:szCs w:val="18"/>
                <w:lang w:val="es-ES"/>
              </w:rPr>
              <w:t>Evaluación escrita.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53" w:rsidRPr="00FF3A80" w:rsidRDefault="00246058" w:rsidP="00B92481">
            <w:pPr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B72303">
              <w:rPr>
                <w:sz w:val="18"/>
                <w:szCs w:val="18"/>
                <w:lang w:val="es-ES"/>
              </w:rPr>
              <w:t xml:space="preserve">Entrega de trabajo grupal de problemas relacionados a </w:t>
            </w:r>
            <w:r>
              <w:rPr>
                <w:sz w:val="18"/>
                <w:szCs w:val="18"/>
                <w:lang w:val="es-ES"/>
              </w:rPr>
              <w:t>calcular derivadas de funciones y determinar la ecuación de la recta tangente y recta normal a una curva.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53" w:rsidRPr="00FF3A80" w:rsidRDefault="00246058" w:rsidP="00A4606B">
            <w:pPr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  <w:lang w:val="es-ES"/>
              </w:rPr>
              <w:t>Maneja las reglas y formulas y definición de derivada, así como soluciona problemas referentes a derivadas.</w:t>
            </w:r>
          </w:p>
        </w:tc>
      </w:tr>
    </w:tbl>
    <w:p w:rsidR="0040015E" w:rsidRDefault="0040015E" w:rsidP="00C477E2">
      <w:pPr>
        <w:spacing w:after="0" w:line="240" w:lineRule="auto"/>
        <w:rPr>
          <w:rFonts w:eastAsia="Times New Roman"/>
          <w:b/>
          <w:i/>
          <w:color w:val="000000"/>
          <w:lang w:eastAsia="es-PE"/>
        </w:rPr>
        <w:sectPr w:rsidR="0040015E" w:rsidSect="007C66A9">
          <w:pgSz w:w="16838" w:h="11906" w:orient="landscape" w:code="9"/>
          <w:pgMar w:top="568" w:right="1418" w:bottom="1701" w:left="1418" w:header="709" w:footer="709" w:gutter="0"/>
          <w:cols w:space="708"/>
          <w:docGrid w:linePitch="360"/>
        </w:sectPr>
      </w:pPr>
    </w:p>
    <w:tbl>
      <w:tblPr>
        <w:tblW w:w="14662" w:type="dxa"/>
        <w:tblInd w:w="-214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754"/>
        <w:gridCol w:w="875"/>
        <w:gridCol w:w="2624"/>
        <w:gridCol w:w="1134"/>
        <w:gridCol w:w="1985"/>
        <w:gridCol w:w="2942"/>
        <w:gridCol w:w="35"/>
        <w:gridCol w:w="1701"/>
        <w:gridCol w:w="2612"/>
      </w:tblGrid>
      <w:tr w:rsidR="00F65F7A" w:rsidRPr="004872A8" w:rsidTr="00500265">
        <w:trPr>
          <w:trHeight w:val="447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00265" w:rsidRDefault="00F65F7A" w:rsidP="00500265">
            <w:pPr>
              <w:jc w:val="center"/>
              <w:rPr>
                <w:color w:val="000000"/>
              </w:rPr>
            </w:pPr>
            <w:r w:rsidRPr="0040015E">
              <w:rPr>
                <w:rFonts w:eastAsia="Times New Roman"/>
                <w:b/>
                <w:color w:val="000000"/>
                <w:lang w:eastAsia="es-PE"/>
              </w:rPr>
              <w:lastRenderedPageBreak/>
              <w:t>Unidad Didáctica II:</w:t>
            </w:r>
            <w:r w:rsidR="00A4606B">
              <w:rPr>
                <w:color w:val="000000"/>
              </w:rPr>
              <w:t xml:space="preserve"> </w:t>
            </w:r>
            <w:r w:rsidR="00311353">
              <w:rPr>
                <w:color w:val="000000"/>
              </w:rPr>
              <w:t xml:space="preserve">Derivadas de funciones </w:t>
            </w:r>
            <w:r w:rsidR="00A16923">
              <w:rPr>
                <w:color w:val="000000"/>
              </w:rPr>
              <w:t>trascendentales</w:t>
            </w:r>
          </w:p>
          <w:p w:rsidR="00F65F7A" w:rsidRPr="004872A8" w:rsidRDefault="00F65F7A" w:rsidP="0050026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65F7A" w:rsidRDefault="00F65F7A" w:rsidP="00EF26BF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  <w:p w:rsidR="00F65F7A" w:rsidRPr="004872A8" w:rsidRDefault="00F65F7A" w:rsidP="00A4606B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2E3D8B">
              <w:rPr>
                <w:rFonts w:eastAsia="Times New Roman"/>
                <w:b/>
                <w:i/>
                <w:color w:val="000000"/>
                <w:lang w:eastAsia="es-PE"/>
              </w:rPr>
              <w:t>I</w:t>
            </w:r>
            <w:r w:rsidR="00EF26BF">
              <w:rPr>
                <w:rFonts w:eastAsia="Times New Roman"/>
                <w:b/>
                <w:i/>
                <w:color w:val="000000"/>
                <w:lang w:eastAsia="es-PE"/>
              </w:rPr>
              <w:t>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color w:val="000000"/>
              </w:rPr>
              <w:t xml:space="preserve"> </w:t>
            </w:r>
            <w:r w:rsidR="00E63112">
              <w:rPr>
                <w:color w:val="000000"/>
              </w:rPr>
              <w:t>Derivada de funciones trascendentales: Funciones trigonométricas, Exponenciales y Logarítmicas. Derivación Logarítmica. Derivación implícita.  Interpretación geométrica de la derivada. Recta tangente y recta normal.</w:t>
            </w:r>
          </w:p>
        </w:tc>
      </w:tr>
      <w:tr w:rsidR="00F65F7A" w:rsidRPr="004872A8" w:rsidTr="00C12A79">
        <w:trPr>
          <w:trHeight w:val="259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F7A" w:rsidRPr="00017C42" w:rsidRDefault="00F65F7A" w:rsidP="00EF26BF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F65F7A" w:rsidRPr="004872A8" w:rsidTr="00C12A79">
        <w:trPr>
          <w:trHeight w:val="511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500265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  <w:r w:rsidR="00F65F7A"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 w:rsidR="00F65F7A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F65F7A" w:rsidRPr="004872A8" w:rsidTr="00C12A79">
        <w:trPr>
          <w:trHeight w:val="319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9C223C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F7A" w:rsidRPr="004872A8" w:rsidRDefault="00F65F7A" w:rsidP="00EF26B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16923" w:rsidRPr="004872A8" w:rsidTr="00EF6E6A">
        <w:trPr>
          <w:trHeight w:val="369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923" w:rsidRPr="004872A8" w:rsidRDefault="00A16923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23" w:rsidRPr="004872A8" w:rsidRDefault="00A16923" w:rsidP="00246058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05</w:t>
            </w:r>
          </w:p>
          <w:p w:rsidR="00A16923" w:rsidRDefault="00A16923" w:rsidP="00EF26BF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06</w:t>
            </w:r>
          </w:p>
          <w:p w:rsidR="00A16923" w:rsidRDefault="00A16923" w:rsidP="00A16923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07</w:t>
            </w:r>
          </w:p>
          <w:p w:rsidR="00A16923" w:rsidRPr="004872A8" w:rsidRDefault="00A16923" w:rsidP="00EF26BF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08</w:t>
            </w:r>
          </w:p>
        </w:tc>
        <w:tc>
          <w:tcPr>
            <w:tcW w:w="26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3" w:rsidRPr="00246058" w:rsidRDefault="00246058" w:rsidP="0024605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5" w:hanging="142"/>
              <w:rPr>
                <w:sz w:val="20"/>
                <w:szCs w:val="20"/>
                <w:lang w:val="es-ES"/>
              </w:rPr>
            </w:pPr>
            <w:r w:rsidRPr="00246058">
              <w:rPr>
                <w:sz w:val="20"/>
                <w:szCs w:val="20"/>
                <w:lang w:val="es-ES"/>
              </w:rPr>
              <w:t>Diferencial</w:t>
            </w:r>
            <w:r w:rsidR="00A16923" w:rsidRPr="00246058">
              <w:rPr>
                <w:sz w:val="20"/>
                <w:szCs w:val="20"/>
                <w:lang w:val="es-ES"/>
              </w:rPr>
              <w:t xml:space="preserve"> de una función.</w:t>
            </w:r>
          </w:p>
          <w:p w:rsidR="00A16923" w:rsidRPr="00246058" w:rsidRDefault="00A16923" w:rsidP="00246058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  <w:p w:rsidR="00A16923" w:rsidRPr="00246058" w:rsidRDefault="00A16923" w:rsidP="00246058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  <w:p w:rsidR="00A16923" w:rsidRPr="00246058" w:rsidRDefault="00A16923" w:rsidP="0024605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5" w:hanging="142"/>
              <w:rPr>
                <w:sz w:val="20"/>
                <w:szCs w:val="20"/>
                <w:lang w:val="es-ES"/>
              </w:rPr>
            </w:pPr>
            <w:r w:rsidRPr="00246058">
              <w:rPr>
                <w:sz w:val="20"/>
                <w:szCs w:val="20"/>
                <w:lang w:val="es-ES"/>
              </w:rPr>
              <w:t>Derivadas de funciones trascendentes.</w:t>
            </w:r>
          </w:p>
          <w:p w:rsidR="00A16923" w:rsidRPr="00246058" w:rsidRDefault="00A16923" w:rsidP="00246058">
            <w:pPr>
              <w:pStyle w:val="Prrafodelista"/>
              <w:spacing w:after="0" w:line="240" w:lineRule="auto"/>
              <w:ind w:left="205"/>
              <w:rPr>
                <w:sz w:val="20"/>
                <w:szCs w:val="20"/>
                <w:lang w:val="es-ES"/>
              </w:rPr>
            </w:pPr>
          </w:p>
          <w:p w:rsidR="00A16923" w:rsidRPr="00246058" w:rsidRDefault="00A16923" w:rsidP="0024605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5" w:hanging="142"/>
              <w:rPr>
                <w:sz w:val="20"/>
                <w:szCs w:val="20"/>
                <w:lang w:val="es-ES"/>
              </w:rPr>
            </w:pPr>
            <w:r w:rsidRPr="00246058">
              <w:rPr>
                <w:sz w:val="20"/>
                <w:szCs w:val="20"/>
                <w:lang w:val="es-ES"/>
              </w:rPr>
              <w:t>Derivación logarítmica.</w:t>
            </w:r>
          </w:p>
          <w:p w:rsidR="00246058" w:rsidRPr="00246058" w:rsidRDefault="00246058" w:rsidP="00246058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  <w:p w:rsidR="00A16923" w:rsidRPr="00A16923" w:rsidRDefault="00A16923" w:rsidP="0024605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5" w:hanging="142"/>
              <w:rPr>
                <w:sz w:val="18"/>
                <w:lang w:val="es-ES"/>
              </w:rPr>
            </w:pPr>
            <w:r w:rsidRPr="00246058">
              <w:rPr>
                <w:sz w:val="20"/>
                <w:szCs w:val="20"/>
                <w:lang w:val="es-ES"/>
              </w:rPr>
              <w:t>Derivación implícita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58" w:rsidRPr="00421806" w:rsidRDefault="00246058" w:rsidP="00246058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Ejecutar la diferencial de una función usando la definición.</w:t>
            </w:r>
          </w:p>
          <w:p w:rsidR="00246058" w:rsidRPr="00421806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246058" w:rsidRPr="00421806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 xml:space="preserve">Determinar la derivada de funciones trigonométricas, </w:t>
            </w:r>
          </w:p>
          <w:p w:rsidR="00246058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246058" w:rsidRPr="00421806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Determinar la derivada de funciones exponenciales y logarítmicas.</w:t>
            </w:r>
          </w:p>
          <w:p w:rsidR="00246058" w:rsidRPr="00421806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246058" w:rsidRPr="00421806" w:rsidRDefault="00246058" w:rsidP="00246058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21806">
              <w:rPr>
                <w:sz w:val="18"/>
                <w:szCs w:val="18"/>
                <w:lang w:val="es-ES"/>
              </w:rPr>
              <w:t>Determinar la derivada de funciones implícitas.</w:t>
            </w:r>
          </w:p>
          <w:p w:rsidR="00A16923" w:rsidRPr="00246058" w:rsidRDefault="00A16923" w:rsidP="00A16923">
            <w:pPr>
              <w:pStyle w:val="Prrafodelista"/>
              <w:spacing w:after="0" w:line="240" w:lineRule="auto"/>
              <w:ind w:left="355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58" w:rsidRDefault="00246058" w:rsidP="00246058">
            <w:pPr>
              <w:pStyle w:val="Prrafodelista"/>
              <w:ind w:left="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Seleccionar grupos para la realización de trabajos.</w:t>
            </w:r>
          </w:p>
          <w:p w:rsidR="00246058" w:rsidRDefault="00246058" w:rsidP="00246058">
            <w:pPr>
              <w:pStyle w:val="Prrafodelista"/>
              <w:ind w:left="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Colaborar con sus compañeros de grupo en la solución de los trabajos.</w:t>
            </w:r>
          </w:p>
          <w:p w:rsidR="00246058" w:rsidRDefault="00246058" w:rsidP="00246058">
            <w:pPr>
              <w:pStyle w:val="Prrafodelista"/>
              <w:ind w:left="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Asumir una actitud crítica en el desarrollo de un trabajo.</w:t>
            </w:r>
          </w:p>
          <w:p w:rsidR="00A16923" w:rsidRPr="00246058" w:rsidRDefault="00246058" w:rsidP="0024605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  <w:lang w:val="es-ES"/>
              </w:rPr>
              <w:t>C</w:t>
            </w:r>
            <w:r w:rsidRPr="00246058">
              <w:rPr>
                <w:sz w:val="18"/>
                <w:lang w:val="es-ES"/>
              </w:rPr>
              <w:t>ompartir experiencias sobre derivadas de funciones trascendentes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537" w:rsidRPr="00EF6E6A" w:rsidRDefault="00C95537" w:rsidP="00C95537">
            <w:pPr>
              <w:numPr>
                <w:ilvl w:val="0"/>
                <w:numId w:val="17"/>
              </w:numPr>
              <w:spacing w:after="0" w:line="240" w:lineRule="auto"/>
              <w:ind w:left="355" w:hanging="284"/>
              <w:contextualSpacing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F6E6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Método expositivo en aula buscando la motivación y participación del alumno</w:t>
            </w:r>
          </w:p>
          <w:p w:rsidR="00C95537" w:rsidRPr="00EF6E6A" w:rsidRDefault="00C95537" w:rsidP="00C95537">
            <w:pPr>
              <w:numPr>
                <w:ilvl w:val="0"/>
                <w:numId w:val="17"/>
              </w:numPr>
              <w:spacing w:after="0" w:line="240" w:lineRule="auto"/>
              <w:ind w:left="355" w:hanging="284"/>
              <w:contextualSpacing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F6E6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Aprendizaje basado en la Resolución de ejercicios y problemas con la participación de los alumnos. </w:t>
            </w:r>
          </w:p>
          <w:p w:rsidR="00A16923" w:rsidRPr="000E06F4" w:rsidRDefault="00A16923" w:rsidP="00246058">
            <w:pPr>
              <w:pStyle w:val="Prrafodelista"/>
              <w:spacing w:after="0" w:line="240" w:lineRule="auto"/>
              <w:ind w:left="355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6A" w:rsidRPr="00255F10" w:rsidRDefault="00EF6E6A" w:rsidP="00EF6E6A">
            <w:pPr>
              <w:pStyle w:val="Prrafodelista"/>
              <w:ind w:left="0"/>
              <w:jc w:val="both"/>
              <w:rPr>
                <w:sz w:val="18"/>
                <w:szCs w:val="18"/>
                <w:lang w:val="es-ES"/>
              </w:rPr>
            </w:pPr>
            <w:r w:rsidRPr="00255F10">
              <w:rPr>
                <w:sz w:val="18"/>
                <w:szCs w:val="18"/>
                <w:lang w:val="es-ES"/>
              </w:rPr>
              <w:t>Obtiene la diferencial de una función utilizando la definición.</w:t>
            </w:r>
          </w:p>
          <w:p w:rsidR="00EF6E6A" w:rsidRDefault="00EF6E6A" w:rsidP="00EF6E6A">
            <w:pPr>
              <w:pStyle w:val="Prrafodelista"/>
              <w:ind w:left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Determina la derivada de funciones trigonométricas.</w:t>
            </w:r>
          </w:p>
          <w:p w:rsidR="00EF6E6A" w:rsidRDefault="00EF6E6A" w:rsidP="00EF6E6A">
            <w:pPr>
              <w:pStyle w:val="Prrafodelista"/>
              <w:ind w:left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Determina la derivada de funciones exponenciales y logarítmicas.</w:t>
            </w:r>
          </w:p>
          <w:p w:rsidR="00EF6E6A" w:rsidRDefault="00EF6E6A" w:rsidP="00EF6E6A">
            <w:pPr>
              <w:pStyle w:val="Prrafodelista"/>
              <w:ind w:left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Determina la derivada de una funciones implícitas</w:t>
            </w:r>
          </w:p>
          <w:p w:rsidR="00A16923" w:rsidRPr="007F1E71" w:rsidRDefault="00A16923" w:rsidP="00B717D4">
            <w:pPr>
              <w:pStyle w:val="Prrafodelista"/>
              <w:spacing w:after="0" w:line="240" w:lineRule="auto"/>
              <w:ind w:left="355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</w:p>
        </w:tc>
      </w:tr>
      <w:tr w:rsidR="00F65F7A" w:rsidRPr="004872A8" w:rsidTr="00C12A79">
        <w:trPr>
          <w:trHeight w:val="27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F7A" w:rsidRDefault="00F65F7A" w:rsidP="00EF26BF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03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4872A8" w:rsidRDefault="00F65F7A" w:rsidP="00EF26BF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                                                                                       EVALUACIÓN DE LA UNIDAD DIDÁCTICA</w:t>
            </w:r>
          </w:p>
        </w:tc>
      </w:tr>
      <w:tr w:rsidR="00F65F7A" w:rsidRPr="004872A8" w:rsidTr="00C12A79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F7A" w:rsidRDefault="00F65F7A" w:rsidP="00EF26BF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7A" w:rsidRPr="00CF1719" w:rsidRDefault="00F65F7A" w:rsidP="00EF26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A" w:rsidRPr="00CF1719" w:rsidRDefault="00F65F7A" w:rsidP="00EF26BF">
            <w:pPr>
              <w:ind w:left="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A" w:rsidRPr="00CF1719" w:rsidRDefault="00F65F7A" w:rsidP="00EF26BF">
            <w:pPr>
              <w:ind w:left="5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F65F7A" w:rsidRPr="004872A8" w:rsidTr="00C12A79">
        <w:trPr>
          <w:trHeight w:val="108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A" w:rsidRPr="004872A8" w:rsidRDefault="00F65F7A" w:rsidP="00EF26B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F7A" w:rsidRDefault="00F65F7A" w:rsidP="00EF26BF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6A" w:rsidRPr="00B72303" w:rsidRDefault="00EF6E6A" w:rsidP="00EF6E6A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B72303">
              <w:rPr>
                <w:sz w:val="18"/>
                <w:szCs w:val="18"/>
                <w:lang w:val="es-ES"/>
              </w:rPr>
              <w:t>Participación en clase.</w:t>
            </w:r>
          </w:p>
          <w:p w:rsidR="00F65F7A" w:rsidRPr="00CF1719" w:rsidRDefault="00EF6E6A" w:rsidP="00EF6E6A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B72303">
              <w:rPr>
                <w:sz w:val="18"/>
                <w:szCs w:val="18"/>
                <w:lang w:val="es-ES"/>
              </w:rPr>
              <w:t>Evaluación escrita.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A" w:rsidRPr="000F5153" w:rsidRDefault="00EF6E6A" w:rsidP="00EF26BF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B72303">
              <w:rPr>
                <w:sz w:val="18"/>
                <w:szCs w:val="18"/>
                <w:lang w:val="es-ES"/>
              </w:rPr>
              <w:t>Entrega de</w:t>
            </w:r>
            <w:r>
              <w:rPr>
                <w:sz w:val="18"/>
                <w:szCs w:val="18"/>
                <w:lang w:val="es-ES"/>
              </w:rPr>
              <w:t xml:space="preserve"> un trabajo de grupo referente a diferenciales, derivada de funciones trascendentes, derivación implícita y derivación logarítmica.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A" w:rsidRPr="00CF1719" w:rsidRDefault="00EF6E6A" w:rsidP="0017565C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  <w:szCs w:val="18"/>
                <w:lang w:val="es-ES"/>
              </w:rPr>
              <w:t xml:space="preserve">Maneje diferenciales, así como la derivación logarítmica y derivación implícita.                                                     </w:t>
            </w:r>
          </w:p>
        </w:tc>
      </w:tr>
    </w:tbl>
    <w:p w:rsidR="00C12A79" w:rsidRDefault="00A4606B">
      <w:r>
        <w:t xml:space="preserve"> </w:t>
      </w:r>
      <w:r w:rsidR="00137D78">
        <w:t xml:space="preserve"> </w:t>
      </w:r>
    </w:p>
    <w:tbl>
      <w:tblPr>
        <w:tblpPr w:leftFromText="141" w:rightFromText="141" w:vertAnchor="text" w:horzAnchor="margin" w:tblpY="-187"/>
        <w:tblW w:w="14662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754"/>
        <w:gridCol w:w="875"/>
        <w:gridCol w:w="2624"/>
        <w:gridCol w:w="1134"/>
        <w:gridCol w:w="1985"/>
        <w:gridCol w:w="2942"/>
        <w:gridCol w:w="35"/>
        <w:gridCol w:w="1701"/>
        <w:gridCol w:w="2612"/>
      </w:tblGrid>
      <w:tr w:rsidR="00C12A79" w:rsidRPr="004872A8" w:rsidTr="001D187C">
        <w:trPr>
          <w:trHeight w:val="127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2A79" w:rsidRPr="004872A8" w:rsidRDefault="00C12A79" w:rsidP="00C95537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</w:t>
            </w:r>
            <w:r w:rsidR="008B7BAF">
              <w:rPr>
                <w:rFonts w:eastAsia="Times New Roman"/>
                <w:b/>
                <w:color w:val="000000"/>
                <w:lang w:eastAsia="es-PE"/>
              </w:rPr>
              <w:t>nidad Didáctica I</w:t>
            </w:r>
            <w:r w:rsidRPr="00500265">
              <w:rPr>
                <w:rFonts w:eastAsia="Times New Roman"/>
                <w:b/>
                <w:color w:val="000000"/>
                <w:lang w:eastAsia="es-PE"/>
              </w:rPr>
              <w:t>II</w:t>
            </w:r>
            <w:r w:rsidR="008B7BAF" w:rsidRPr="00500265">
              <w:rPr>
                <w:rFonts w:eastAsia="Times New Roman"/>
                <w:b/>
                <w:color w:val="000000"/>
                <w:lang w:eastAsia="es-PE"/>
              </w:rPr>
              <w:t xml:space="preserve">: </w:t>
            </w:r>
            <w:r w:rsidR="00C95537">
              <w:rPr>
                <w:rFonts w:eastAsia="Times New Roman"/>
                <w:color w:val="000000"/>
                <w:lang w:eastAsia="es-PE"/>
              </w:rPr>
              <w:t>Aplicaciones  de la derivada</w:t>
            </w:r>
            <w:r w:rsidR="00500265">
              <w:rPr>
                <w:rFonts w:eastAsia="Times New Roman"/>
                <w:color w:val="000000"/>
                <w:lang w:eastAsia="es-PE"/>
              </w:rPr>
              <w:t xml:space="preserve">.  </w:t>
            </w: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2A79" w:rsidRDefault="00C12A79" w:rsidP="00C12A79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  <w:p w:rsidR="00C12A79" w:rsidRPr="0017565C" w:rsidRDefault="00C12A79" w:rsidP="007D3243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="00347809"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347809">
              <w:rPr>
                <w:color w:val="000000"/>
              </w:rPr>
              <w:t xml:space="preserve"> </w:t>
            </w:r>
            <w:r w:rsidR="00347809">
              <w:rPr>
                <w:lang w:val="es-ES"/>
              </w:rPr>
              <w:t>Función monótona. Extremos relativos. Punto crítico. Criterio de la primera derivada</w:t>
            </w:r>
            <w:r w:rsidR="00347809">
              <w:rPr>
                <w:sz w:val="18"/>
                <w:szCs w:val="18"/>
                <w:lang w:val="es-ES"/>
              </w:rPr>
              <w:t xml:space="preserve">. </w:t>
            </w:r>
            <w:r w:rsidR="00347809" w:rsidRPr="006A46C8">
              <w:rPr>
                <w:lang w:val="es-ES"/>
              </w:rPr>
              <w:t>Concavidad y puntos de inflexión. Criterio de la segunda derivada.</w:t>
            </w:r>
          </w:p>
        </w:tc>
      </w:tr>
      <w:tr w:rsidR="00C12A79" w:rsidRPr="004872A8" w:rsidTr="007D3243">
        <w:trPr>
          <w:trHeight w:val="80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2A79" w:rsidRPr="00017C42" w:rsidRDefault="00C12A79" w:rsidP="00C12A7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12A79" w:rsidRPr="004872A8" w:rsidTr="00C12A79">
        <w:trPr>
          <w:trHeight w:val="511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12A79" w:rsidRPr="004872A8" w:rsidTr="00C12A79">
        <w:trPr>
          <w:trHeight w:val="319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9C223C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79" w:rsidRPr="004872A8" w:rsidRDefault="00C12A79" w:rsidP="00C12A79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F6E6A" w:rsidRPr="004872A8" w:rsidTr="00EF6E6A">
        <w:trPr>
          <w:trHeight w:val="3652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E6A" w:rsidRPr="004872A8" w:rsidRDefault="00EF6E6A" w:rsidP="00C12A7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6A" w:rsidRPr="004872A8" w:rsidRDefault="00EF6E6A" w:rsidP="00C12A79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01</w:t>
            </w:r>
          </w:p>
          <w:p w:rsidR="00EF6E6A" w:rsidRDefault="00EF6E6A" w:rsidP="00C12A79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02</w:t>
            </w:r>
          </w:p>
          <w:p w:rsidR="00EF6E6A" w:rsidRDefault="00EF6E6A" w:rsidP="00C12A79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03</w:t>
            </w:r>
          </w:p>
          <w:p w:rsidR="00EF6E6A" w:rsidRPr="004872A8" w:rsidRDefault="00EF6E6A" w:rsidP="00EF6E6A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B7BAF">
              <w:rPr>
                <w:rFonts w:eastAsia="Times New Roman"/>
                <w:color w:val="000000"/>
                <w:lang w:eastAsia="es-PE"/>
              </w:rPr>
              <w:t>T</w:t>
            </w:r>
            <w:r>
              <w:rPr>
                <w:rFonts w:eastAsia="Times New Roman"/>
                <w:color w:val="000000"/>
                <w:lang w:eastAsia="es-PE"/>
              </w:rPr>
              <w:t>04</w:t>
            </w:r>
          </w:p>
        </w:tc>
        <w:tc>
          <w:tcPr>
            <w:tcW w:w="26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6A" w:rsidRDefault="00EF6E6A" w:rsidP="00EF6E6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81" w:hanging="136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Funciones monótonas</w:t>
            </w:r>
          </w:p>
          <w:p w:rsidR="00EF6E6A" w:rsidRDefault="00EF6E6A" w:rsidP="00EF6E6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81" w:hanging="136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de la primera derivada.</w:t>
            </w:r>
          </w:p>
          <w:p w:rsidR="00EF6E6A" w:rsidRDefault="00EF6E6A" w:rsidP="00EF6E6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81" w:hanging="136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Concavidad y puntos de inflexión.</w:t>
            </w:r>
          </w:p>
          <w:p w:rsidR="00EF6E6A" w:rsidRDefault="00EF6E6A" w:rsidP="00EF6E6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81" w:hanging="136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Criterio de la segunda derivada.</w:t>
            </w:r>
          </w:p>
          <w:p w:rsidR="00EF6E6A" w:rsidRDefault="00EF6E6A" w:rsidP="00EF6E6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81" w:hanging="136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Problemas de aplicación de máximos y mínimos.</w:t>
            </w:r>
          </w:p>
          <w:p w:rsidR="00EF6E6A" w:rsidRPr="001D187C" w:rsidRDefault="00EF6E6A" w:rsidP="007D3243">
            <w:pPr>
              <w:pStyle w:val="Prrafodelista"/>
              <w:spacing w:after="0" w:line="240" w:lineRule="auto"/>
              <w:ind w:left="281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6A" w:rsidRDefault="00EF6E6A" w:rsidP="00EF6E6A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Calcula valores mínimos y máximos de una función aplicando el criterio de la primera y segunda derivada.</w:t>
            </w:r>
          </w:p>
          <w:p w:rsidR="00EF6E6A" w:rsidRDefault="00EF6E6A" w:rsidP="00EF6E6A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Identifica la concavidad y utilizando la derivada.</w:t>
            </w:r>
          </w:p>
          <w:p w:rsidR="00EF6E6A" w:rsidRDefault="00EF6E6A" w:rsidP="00EF6E6A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Determinar la derivada como razón de cambio.</w:t>
            </w:r>
          </w:p>
          <w:p w:rsidR="00EF6E6A" w:rsidRPr="004872A8" w:rsidRDefault="00EF6E6A" w:rsidP="00EF6E6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  <w:szCs w:val="18"/>
                <w:lang w:val="es-ES"/>
              </w:rPr>
              <w:t>Construye la gráfica de una función.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43" w:rsidRPr="00417C36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Seleccionar grupos para la realización de trabajos.</w:t>
            </w:r>
          </w:p>
          <w:p w:rsidR="007D3243" w:rsidRPr="00417C36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Colaborar con sus compañeros de grupo en la solución de los trabajos.</w:t>
            </w:r>
          </w:p>
          <w:p w:rsidR="007D3243" w:rsidRPr="00417C36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Asumir una actitud crítica en el desarrollo de un trabajo.</w:t>
            </w:r>
          </w:p>
          <w:p w:rsidR="00EF6E6A" w:rsidRPr="007D3243" w:rsidRDefault="00EF6E6A" w:rsidP="007D32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6A" w:rsidRPr="00E874EC" w:rsidRDefault="00EF6E6A" w:rsidP="007A6D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55" w:hanging="284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0015E">
              <w:rPr>
                <w:rFonts w:eastAsia="Times New Roman"/>
                <w:i/>
                <w:color w:val="000000"/>
                <w:sz w:val="20"/>
                <w:szCs w:val="20"/>
                <w:lang w:eastAsia="es-PE"/>
              </w:rPr>
              <w:t>Método</w:t>
            </w:r>
            <w:r w:rsidRPr="00E874E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expositivo en aula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buscando la motivación y</w:t>
            </w:r>
            <w:r w:rsidRPr="00E874E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participación del alumno</w:t>
            </w:r>
          </w:p>
          <w:p w:rsidR="00EF6E6A" w:rsidRPr="00E874EC" w:rsidRDefault="00EF6E6A" w:rsidP="007A6D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55" w:hanging="284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Aprendizaje basado en la </w:t>
            </w:r>
            <w:r w:rsidRPr="00E874E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Resolución de ejercicios y problemas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 participación del alumno.</w:t>
            </w:r>
          </w:p>
          <w:p w:rsidR="00EF6E6A" w:rsidRPr="000E06F4" w:rsidRDefault="00EF6E6A" w:rsidP="007A6DE8">
            <w:pPr>
              <w:pStyle w:val="Prrafodelista"/>
              <w:spacing w:after="0" w:line="240" w:lineRule="auto"/>
              <w:ind w:left="355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243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Calcula los máximos y mínimos de problemas planteados.</w:t>
            </w:r>
          </w:p>
          <w:p w:rsidR="007D3243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Determina la concavidad y puntos inflexión utilizando derivadas,</w:t>
            </w:r>
          </w:p>
          <w:p w:rsidR="007D3243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Determina la derivada como razón de cambio de los problemas planteados.</w:t>
            </w:r>
          </w:p>
          <w:p w:rsidR="00EF6E6A" w:rsidRPr="00AD12B1" w:rsidRDefault="007D3243" w:rsidP="007D3243">
            <w:pPr>
              <w:pStyle w:val="Prrafodelista"/>
              <w:spacing w:after="0" w:line="240" w:lineRule="auto"/>
              <w:ind w:left="355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sz w:val="18"/>
                <w:szCs w:val="18"/>
                <w:lang w:val="es-ES"/>
              </w:rPr>
              <w:t>.</w:t>
            </w:r>
          </w:p>
        </w:tc>
      </w:tr>
      <w:tr w:rsidR="00C12A79" w:rsidRPr="004872A8" w:rsidTr="00C12A79">
        <w:trPr>
          <w:trHeight w:val="27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A79" w:rsidRDefault="00C12A79" w:rsidP="00C12A79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03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4872A8" w:rsidRDefault="00C12A79" w:rsidP="00C12A79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                                                                                       EVALUACIÓN DE LA UNIDAD DIDÁCTICA</w:t>
            </w:r>
          </w:p>
        </w:tc>
      </w:tr>
      <w:tr w:rsidR="00C12A79" w:rsidRPr="004872A8" w:rsidTr="00C12A79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A79" w:rsidRPr="004872A8" w:rsidRDefault="00C12A79" w:rsidP="00C12A7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A79" w:rsidRDefault="00C12A79" w:rsidP="00C12A79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79" w:rsidRPr="00CF1719" w:rsidRDefault="00C12A79" w:rsidP="00C12A7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79" w:rsidRPr="00CF1719" w:rsidRDefault="00C12A79" w:rsidP="00C12A79">
            <w:pPr>
              <w:ind w:left="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79" w:rsidRPr="00CF1719" w:rsidRDefault="00C12A79" w:rsidP="00C12A79">
            <w:pPr>
              <w:ind w:left="5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7D3243" w:rsidRPr="004872A8" w:rsidTr="00756288">
        <w:trPr>
          <w:trHeight w:val="108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43" w:rsidRPr="004872A8" w:rsidRDefault="007D3243" w:rsidP="007D3243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43" w:rsidRDefault="007D3243" w:rsidP="007D3243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43" w:rsidRPr="00417C36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Participación en clase.</w:t>
            </w:r>
          </w:p>
          <w:p w:rsidR="007D3243" w:rsidRPr="00417C36" w:rsidRDefault="007D3243" w:rsidP="007D3243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Evaluación escrita.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43" w:rsidRPr="007D3243" w:rsidRDefault="007D3243" w:rsidP="007D3243">
            <w:pP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7C36">
              <w:rPr>
                <w:sz w:val="18"/>
                <w:szCs w:val="18"/>
                <w:lang w:val="es-ES"/>
              </w:rPr>
              <w:t xml:space="preserve">Entrega de un trabajo de grupo referente a </w:t>
            </w:r>
            <w:r>
              <w:rPr>
                <w:sz w:val="18"/>
                <w:szCs w:val="18"/>
                <w:lang w:val="es-ES"/>
              </w:rPr>
              <w:t>problemas de aplicación de la derivada.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43" w:rsidRPr="00CF1719" w:rsidRDefault="007D3243" w:rsidP="007D3243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  <w:szCs w:val="18"/>
                <w:lang w:val="es-ES"/>
              </w:rPr>
              <w:t>Maneja la teoría de extremos relativos para solucionar problemas de optimización utilizando la derivada y sus diversos teoremas y criterios.</w:t>
            </w:r>
          </w:p>
        </w:tc>
      </w:tr>
    </w:tbl>
    <w:p w:rsidR="00311353" w:rsidRDefault="00311353" w:rsidP="000B75B9">
      <w:pPr>
        <w:tabs>
          <w:tab w:val="left" w:pos="2775"/>
          <w:tab w:val="center" w:pos="7001"/>
        </w:tabs>
      </w:pPr>
    </w:p>
    <w:tbl>
      <w:tblPr>
        <w:tblpPr w:leftFromText="141" w:rightFromText="141" w:vertAnchor="text" w:horzAnchor="margin" w:tblpY="9"/>
        <w:tblW w:w="14723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757"/>
        <w:gridCol w:w="879"/>
        <w:gridCol w:w="2635"/>
        <w:gridCol w:w="1138"/>
        <w:gridCol w:w="1994"/>
        <w:gridCol w:w="2953"/>
        <w:gridCol w:w="36"/>
        <w:gridCol w:w="1708"/>
        <w:gridCol w:w="2623"/>
      </w:tblGrid>
      <w:tr w:rsidR="007A6DE8" w:rsidRPr="004872A8" w:rsidTr="007A6DE8">
        <w:trPr>
          <w:trHeight w:val="45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DE8" w:rsidRPr="004872A8" w:rsidRDefault="007A6DE8" w:rsidP="007D3243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V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137D7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7D3243" w:rsidRPr="007D3243">
              <w:rPr>
                <w:rFonts w:eastAsia="Times New Roman"/>
                <w:color w:val="000000"/>
                <w:lang w:eastAsia="es-PE"/>
              </w:rPr>
              <w:t>Derivadas parciales</w:t>
            </w:r>
            <w:r w:rsidR="00137D78" w:rsidRPr="007D3243">
              <w:rPr>
                <w:rFonts w:eastAsia="Times New Roman"/>
                <w:color w:val="000000"/>
                <w:lang w:eastAsia="es-PE"/>
              </w:rPr>
              <w:t>.</w:t>
            </w:r>
            <w:r w:rsidRPr="007D3243">
              <w:rPr>
                <w:color w:val="000000"/>
              </w:rPr>
              <w:t xml:space="preserve"> </w:t>
            </w:r>
          </w:p>
        </w:tc>
        <w:tc>
          <w:tcPr>
            <w:tcW w:w="1396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6DE8" w:rsidRDefault="007A6DE8" w:rsidP="007A6DE8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  <w:p w:rsidR="007A6DE8" w:rsidRPr="004872A8" w:rsidRDefault="007A6DE8" w:rsidP="00137D78">
            <w:pPr>
              <w:tabs>
                <w:tab w:val="left" w:pos="13080"/>
              </w:tabs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</w:t>
            </w:r>
            <w:r w:rsidR="00347809"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347809">
              <w:rPr>
                <w:color w:val="000000"/>
              </w:rPr>
              <w:t xml:space="preserve"> </w:t>
            </w:r>
            <w:r w:rsidR="00347809">
              <w:rPr>
                <w:lang w:val="es-ES"/>
              </w:rPr>
              <w:t>Funciones de dos variables. Dominio rango y gráfica. Derivadas parciales. Regla de la cadena</w:t>
            </w:r>
          </w:p>
        </w:tc>
      </w:tr>
      <w:tr w:rsidR="007A6DE8" w:rsidRPr="004872A8" w:rsidTr="007A6DE8">
        <w:trPr>
          <w:trHeight w:val="261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DE8" w:rsidRPr="004872A8" w:rsidRDefault="007A6DE8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9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DE8" w:rsidRPr="00017C42" w:rsidRDefault="007A6DE8" w:rsidP="007A6DE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A6DE8" w:rsidRPr="004872A8" w:rsidTr="007A6DE8">
        <w:trPr>
          <w:trHeight w:val="516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DE8" w:rsidRPr="004872A8" w:rsidRDefault="007A6DE8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7A6DE8" w:rsidRPr="004872A8" w:rsidTr="007A6DE8">
        <w:trPr>
          <w:trHeight w:val="322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DE8" w:rsidRPr="004872A8" w:rsidRDefault="007A6DE8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8" w:rsidRPr="004872A8" w:rsidRDefault="007A6DE8" w:rsidP="007A6D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7A6DE8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8" w:rsidRPr="004872A8" w:rsidRDefault="007A6DE8" w:rsidP="007A6D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8" w:rsidRPr="004872A8" w:rsidRDefault="007A6DE8" w:rsidP="007A6D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7D3243" w:rsidRPr="004872A8" w:rsidTr="00756288">
        <w:trPr>
          <w:trHeight w:val="3695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243" w:rsidRPr="004872A8" w:rsidRDefault="007D3243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243" w:rsidRPr="004872A8" w:rsidRDefault="007D3243" w:rsidP="007D3243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01</w:t>
            </w:r>
          </w:p>
          <w:p w:rsidR="007D3243" w:rsidRDefault="007D3243" w:rsidP="007A6DE8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02</w:t>
            </w:r>
          </w:p>
          <w:p w:rsidR="007D3243" w:rsidRDefault="007D3243" w:rsidP="007A6DE8">
            <w:pPr>
              <w:spacing w:before="240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03</w:t>
            </w:r>
          </w:p>
          <w:p w:rsidR="007D3243" w:rsidRPr="004872A8" w:rsidRDefault="007D3243" w:rsidP="00756288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04</w:t>
            </w:r>
          </w:p>
        </w:tc>
        <w:tc>
          <w:tcPr>
            <w:tcW w:w="26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43" w:rsidRDefault="007D3243" w:rsidP="007D3243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left="205" w:hanging="142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Definición de derivada parcial de una función de dos variables.</w:t>
            </w:r>
          </w:p>
          <w:p w:rsidR="007D3243" w:rsidRDefault="007D3243" w:rsidP="007D3243">
            <w:pPr>
              <w:pStyle w:val="Prrafodelista"/>
              <w:ind w:left="205"/>
              <w:rPr>
                <w:sz w:val="18"/>
                <w:szCs w:val="18"/>
                <w:lang w:val="es-ES"/>
              </w:rPr>
            </w:pPr>
          </w:p>
          <w:p w:rsidR="007D3243" w:rsidRDefault="007D3243" w:rsidP="007D3243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left="205" w:hanging="142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Calculo de derivadas parciales.</w:t>
            </w:r>
          </w:p>
          <w:p w:rsidR="007D3243" w:rsidRDefault="007D3243" w:rsidP="007D3243">
            <w:pPr>
              <w:pStyle w:val="Prrafodelista"/>
              <w:spacing w:after="0" w:line="240" w:lineRule="auto"/>
              <w:ind w:left="205"/>
              <w:rPr>
                <w:sz w:val="18"/>
                <w:szCs w:val="18"/>
                <w:lang w:val="es-ES"/>
              </w:rPr>
            </w:pPr>
          </w:p>
          <w:p w:rsidR="007D3243" w:rsidRDefault="007D3243" w:rsidP="007D3243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left="205" w:hanging="142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Derivadas parciales de orden superior.</w:t>
            </w:r>
          </w:p>
          <w:p w:rsidR="007D3243" w:rsidRPr="002B4618" w:rsidRDefault="007D3243" w:rsidP="007D3243">
            <w:pPr>
              <w:pStyle w:val="Prrafodelista"/>
              <w:rPr>
                <w:sz w:val="18"/>
                <w:szCs w:val="18"/>
                <w:lang w:val="es-ES"/>
              </w:rPr>
            </w:pPr>
          </w:p>
          <w:p w:rsidR="007D3243" w:rsidRDefault="007D3243" w:rsidP="007D3243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left="205" w:hanging="142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Derivación de una función compuesta.</w:t>
            </w:r>
          </w:p>
          <w:p w:rsidR="007D3243" w:rsidRPr="0013217C" w:rsidRDefault="007D3243" w:rsidP="007D3243">
            <w:pPr>
              <w:pStyle w:val="Prrafodelista"/>
              <w:rPr>
                <w:sz w:val="18"/>
                <w:szCs w:val="18"/>
                <w:lang w:val="es-ES"/>
              </w:rPr>
            </w:pPr>
          </w:p>
          <w:p w:rsidR="007D3243" w:rsidRPr="00206989" w:rsidRDefault="007D3243" w:rsidP="006B63EF">
            <w:pPr>
              <w:pStyle w:val="Prrafodelista"/>
              <w:spacing w:after="0" w:line="240" w:lineRule="auto"/>
              <w:ind w:left="205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Interpretar la definición de derivadas parciales.</w:t>
            </w: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Calcular derivadas parciales usando reglas de derivación.</w:t>
            </w: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Determinar la diferencial total de una función en un punto utilizando derivadas parciales.</w:t>
            </w: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Calcular derivadas parciales de una función definida implícitamente.</w:t>
            </w:r>
          </w:p>
          <w:p w:rsidR="007D3243" w:rsidRPr="006B63EF" w:rsidRDefault="007D3243" w:rsidP="007A6D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Seleccionar grupos para la realización de trabajos.</w:t>
            </w:r>
          </w:p>
          <w:p w:rsidR="006B63EF" w:rsidRPr="00417C36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Colaborar con sus compañeros de grupo en la solución de los trabajos.</w:t>
            </w:r>
          </w:p>
          <w:p w:rsidR="006B63EF" w:rsidRPr="00417C36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 w:rsidRPr="00417C36">
              <w:rPr>
                <w:sz w:val="18"/>
                <w:szCs w:val="18"/>
                <w:lang w:val="es-ES"/>
              </w:rPr>
              <w:t>Asumir una actitud crítica en el desarrollo de un trabajo.</w:t>
            </w:r>
          </w:p>
          <w:p w:rsidR="007D3243" w:rsidRPr="006B63EF" w:rsidRDefault="007D3243" w:rsidP="007A6DE8">
            <w:pPr>
              <w:pStyle w:val="Prrafodelista"/>
              <w:spacing w:after="0" w:line="240" w:lineRule="auto"/>
              <w:ind w:left="355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243" w:rsidRPr="00206989" w:rsidRDefault="007D3243" w:rsidP="007A6D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55" w:hanging="284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Método expositivo en aula buscando la motivación y participación del alumno</w:t>
            </w:r>
          </w:p>
          <w:p w:rsidR="007D3243" w:rsidRPr="00206989" w:rsidRDefault="007D3243" w:rsidP="007A6D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55" w:hanging="284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206989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Aprendizaje basado en la Resolución de ejercicios y problemas 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con participación del alumno.</w:t>
            </w:r>
          </w:p>
          <w:p w:rsidR="007D3243" w:rsidRPr="00206989" w:rsidRDefault="007D3243" w:rsidP="007A6DE8">
            <w:pPr>
              <w:pStyle w:val="Prrafodelista"/>
              <w:spacing w:after="0" w:line="240" w:lineRule="auto"/>
              <w:ind w:left="355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3EF" w:rsidRDefault="006B63EF" w:rsidP="006B63EF">
            <w:pPr>
              <w:pStyle w:val="Prrafodelista"/>
              <w:ind w:left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Calcula derivadas parciales de una función de varias variables con rigurosidad y precisión.</w:t>
            </w:r>
          </w:p>
          <w:p w:rsidR="006B63EF" w:rsidRDefault="006B63EF" w:rsidP="006B63EF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</w:p>
          <w:p w:rsidR="007D3243" w:rsidRPr="0026443C" w:rsidRDefault="006B63EF" w:rsidP="006B63E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val="es-ES" w:eastAsia="es-PE"/>
              </w:rPr>
            </w:pPr>
            <w:r w:rsidRPr="006B63EF">
              <w:rPr>
                <w:sz w:val="18"/>
                <w:szCs w:val="18"/>
                <w:lang w:val="es-ES"/>
              </w:rPr>
              <w:t>Calcula diferencial total de una función de varias variables con rigurosidad y precisión.</w:t>
            </w:r>
          </w:p>
        </w:tc>
      </w:tr>
      <w:tr w:rsidR="007A6DE8" w:rsidRPr="004872A8" w:rsidTr="007A6DE8">
        <w:trPr>
          <w:trHeight w:val="273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DE8" w:rsidRPr="004872A8" w:rsidRDefault="007A6DE8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DE8" w:rsidRDefault="007A6DE8" w:rsidP="007A6DE8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08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4872A8" w:rsidRDefault="007A6DE8" w:rsidP="007A6DE8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                                                                                       EVALUACIÓN DE LA UNIDAD DIDÁCTICA</w:t>
            </w:r>
          </w:p>
        </w:tc>
      </w:tr>
      <w:tr w:rsidR="007A6DE8" w:rsidRPr="004872A8" w:rsidTr="007A6DE8">
        <w:trPr>
          <w:trHeight w:val="257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DE8" w:rsidRPr="004872A8" w:rsidRDefault="007A6DE8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DE8" w:rsidRDefault="007A6DE8" w:rsidP="007A6DE8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CF1719" w:rsidRDefault="007A6DE8" w:rsidP="007A6D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E8" w:rsidRPr="00CF1719" w:rsidRDefault="007A6DE8" w:rsidP="007A6DE8">
            <w:pPr>
              <w:ind w:left="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E8" w:rsidRPr="00CF1719" w:rsidRDefault="007A6DE8" w:rsidP="007A6DE8">
            <w:pPr>
              <w:ind w:left="55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F171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7A6DE8" w:rsidRPr="004872A8" w:rsidTr="007A6DE8">
        <w:trPr>
          <w:trHeight w:val="1090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E8" w:rsidRPr="004872A8" w:rsidRDefault="007A6DE8" w:rsidP="007A6D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E8" w:rsidRDefault="007A6DE8" w:rsidP="007A6DE8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E8" w:rsidRPr="00206989" w:rsidRDefault="0026443C" w:rsidP="00626749">
            <w:pPr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17C36">
              <w:rPr>
                <w:sz w:val="18"/>
                <w:szCs w:val="18"/>
                <w:lang w:val="es-ES"/>
              </w:rPr>
              <w:t>Evaluación escrita</w:t>
            </w:r>
            <w:r>
              <w:rPr>
                <w:sz w:val="18"/>
                <w:szCs w:val="18"/>
                <w:lang w:val="es-ES"/>
              </w:rPr>
              <w:t xml:space="preserve"> de la unidad didáctica sobre derivadas parciales</w:t>
            </w:r>
            <w:r w:rsidRPr="00417C36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E8" w:rsidRPr="00206989" w:rsidRDefault="0026443C" w:rsidP="00206989">
            <w:pPr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17C36">
              <w:rPr>
                <w:sz w:val="18"/>
                <w:szCs w:val="18"/>
                <w:lang w:val="es-ES"/>
              </w:rPr>
              <w:t xml:space="preserve">Entrega de un trabajo </w:t>
            </w:r>
            <w:r>
              <w:rPr>
                <w:sz w:val="18"/>
                <w:szCs w:val="18"/>
                <w:lang w:val="es-ES"/>
              </w:rPr>
              <w:t>final de problemas relacionados a derivadas parciales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E8" w:rsidRPr="00206989" w:rsidRDefault="00EF23FC" w:rsidP="00206989">
            <w:pPr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  <w:lang w:val="es-ES"/>
              </w:rPr>
              <w:t>Maneja la teoría de derivadas parciales en la solución de problemas utilizando diferentes propiedades.</w:t>
            </w:r>
          </w:p>
        </w:tc>
      </w:tr>
    </w:tbl>
    <w:p w:rsidR="00246198" w:rsidRPr="004872A8" w:rsidRDefault="00246198" w:rsidP="007C66A9">
      <w:pPr>
        <w:autoSpaceDE w:val="0"/>
        <w:autoSpaceDN w:val="0"/>
        <w:adjustRightInd w:val="0"/>
        <w:spacing w:after="0" w:line="240" w:lineRule="auto"/>
        <w:ind w:left="-426" w:hanging="141"/>
        <w:rPr>
          <w:vanish/>
        </w:rPr>
      </w:pPr>
    </w:p>
    <w:p w:rsidR="00F95A69" w:rsidRPr="00BA4553" w:rsidRDefault="00F95A69" w:rsidP="00BA4553">
      <w:pPr>
        <w:rPr>
          <w:rFonts w:eastAsia="Times New Roman" w:cs="Arial"/>
          <w:sz w:val="20"/>
          <w:szCs w:val="20"/>
          <w:lang w:val="es-ES" w:eastAsia="es-ES"/>
        </w:rPr>
        <w:sectPr w:rsidR="00F95A69" w:rsidRPr="00BA4553" w:rsidSect="007C66A9">
          <w:pgSz w:w="16838" w:h="11906" w:orient="landscape" w:code="9"/>
          <w:pgMar w:top="568" w:right="1418" w:bottom="1701" w:left="1418" w:header="709" w:footer="709" w:gutter="0"/>
          <w:cols w:space="708"/>
          <w:docGrid w:linePitch="360"/>
        </w:sectPr>
      </w:pPr>
    </w:p>
    <w:p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246198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:rsidR="008711A5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:rsidR="00EF1F5B" w:rsidRDefault="00DD2F89" w:rsidP="00DD2F89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iCs/>
          <w:sz w:val="24"/>
          <w:szCs w:val="24"/>
          <w:lang w:val="es-ES" w:eastAsia="es-ES"/>
        </w:rPr>
      </w:pPr>
      <w:r w:rsidRPr="00DD2F89">
        <w:rPr>
          <w:rFonts w:eastAsia="Times New Roman" w:cs="Arial"/>
          <w:iCs/>
          <w:sz w:val="24"/>
          <w:szCs w:val="24"/>
          <w:lang w:val="es-ES" w:eastAsia="es-ES"/>
        </w:rPr>
        <w:t>L</w:t>
      </w:r>
      <w:r>
        <w:rPr>
          <w:rFonts w:eastAsia="Times New Roman" w:cs="Arial"/>
          <w:iCs/>
          <w:sz w:val="24"/>
          <w:szCs w:val="24"/>
          <w:lang w:val="es-ES" w:eastAsia="es-ES"/>
        </w:rPr>
        <w:t>os materiales educativos y recursos didácticos</w:t>
      </w:r>
      <w:r w:rsidR="000050C2">
        <w:rPr>
          <w:rFonts w:eastAsia="Times New Roman" w:cs="Arial"/>
          <w:iCs/>
          <w:sz w:val="24"/>
          <w:szCs w:val="24"/>
          <w:lang w:val="es-ES" w:eastAsia="es-ES"/>
        </w:rPr>
        <w:t xml:space="preserve"> que</w:t>
      </w:r>
      <w:r>
        <w:rPr>
          <w:rFonts w:eastAsia="Times New Roman" w:cs="Arial"/>
          <w:iCs/>
          <w:sz w:val="24"/>
          <w:szCs w:val="24"/>
          <w:lang w:val="es-ES" w:eastAsia="es-ES"/>
        </w:rPr>
        <w:t xml:space="preserve"> se utilizar</w:t>
      </w:r>
      <w:r w:rsidR="00BF4CBE">
        <w:rPr>
          <w:rFonts w:eastAsia="Times New Roman" w:cs="Arial"/>
          <w:iCs/>
          <w:sz w:val="24"/>
          <w:szCs w:val="24"/>
          <w:lang w:val="es-ES" w:eastAsia="es-ES"/>
        </w:rPr>
        <w:t>á</w:t>
      </w:r>
      <w:r>
        <w:rPr>
          <w:rFonts w:eastAsia="Times New Roman" w:cs="Arial"/>
          <w:iCs/>
          <w:sz w:val="24"/>
          <w:szCs w:val="24"/>
          <w:lang w:val="es-ES" w:eastAsia="es-ES"/>
        </w:rPr>
        <w:t>n en el desarrollo del presente curso</w:t>
      </w:r>
      <w:r w:rsidR="00246198">
        <w:rPr>
          <w:rFonts w:eastAsia="Times New Roman" w:cs="Arial"/>
          <w:iCs/>
          <w:sz w:val="24"/>
          <w:szCs w:val="24"/>
          <w:lang w:val="es-ES" w:eastAsia="es-ES"/>
        </w:rPr>
        <w:t xml:space="preserve"> son</w:t>
      </w:r>
      <w:r>
        <w:rPr>
          <w:rFonts w:eastAsia="Times New Roman" w:cs="Arial"/>
          <w:iCs/>
          <w:sz w:val="24"/>
          <w:szCs w:val="24"/>
          <w:lang w:val="es-ES" w:eastAsia="es-ES"/>
        </w:rPr>
        <w:t>:</w:t>
      </w:r>
    </w:p>
    <w:p w:rsidR="00AA2403" w:rsidRDefault="00AA2403" w:rsidP="00DD2F89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iCs/>
          <w:sz w:val="24"/>
          <w:szCs w:val="24"/>
          <w:lang w:val="es-ES" w:eastAsia="es-ES"/>
        </w:rPr>
      </w:pPr>
    </w:p>
    <w:p w:rsidR="00246198" w:rsidRDefault="00246198" w:rsidP="00DD2F89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iCs/>
          <w:sz w:val="24"/>
          <w:szCs w:val="24"/>
          <w:lang w:val="es-ES" w:eastAsia="es-ES"/>
        </w:rPr>
      </w:pPr>
    </w:p>
    <w:p w:rsidR="00246198" w:rsidRPr="00246198" w:rsidRDefault="00246198" w:rsidP="0024619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4"/>
          <w:szCs w:val="24"/>
          <w:lang w:val="es-ES" w:eastAsia="es-ES"/>
        </w:rPr>
      </w:pPr>
      <w:r w:rsidRPr="00246198"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  <w:r>
        <w:rPr>
          <w:rFonts w:eastAsia="Times New Roman" w:cs="Arial"/>
          <w:iCs/>
          <w:sz w:val="24"/>
          <w:szCs w:val="24"/>
          <w:lang w:val="es-ES" w:eastAsia="es-ES"/>
        </w:rPr>
        <w:t>.</w:t>
      </w:r>
    </w:p>
    <w:p w:rsidR="00F960C8" w:rsidRDefault="00F960C8" w:rsidP="00DD2F89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Arial"/>
          <w:iCs/>
          <w:sz w:val="24"/>
          <w:szCs w:val="24"/>
          <w:lang w:val="es-ES" w:eastAsia="es-ES"/>
        </w:rPr>
      </w:pPr>
    </w:p>
    <w:p w:rsidR="00DD2F89" w:rsidRDefault="00C71299" w:rsidP="00C712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>Materiales convencionales como:</w:t>
      </w:r>
      <w:r w:rsidR="00246198">
        <w:rPr>
          <w:rFonts w:eastAsia="Times New Roman" w:cs="Arial"/>
          <w:iCs/>
          <w:sz w:val="24"/>
          <w:szCs w:val="24"/>
          <w:lang w:val="es-ES" w:eastAsia="es-ES"/>
        </w:rPr>
        <w:t xml:space="preserve"> Libros, </w:t>
      </w:r>
      <w:r w:rsidR="005E48AB">
        <w:rPr>
          <w:rFonts w:eastAsia="Times New Roman" w:cs="Arial"/>
          <w:iCs/>
          <w:sz w:val="24"/>
          <w:szCs w:val="24"/>
          <w:lang w:val="es-ES" w:eastAsia="es-ES"/>
        </w:rPr>
        <w:t>separatas</w:t>
      </w:r>
      <w:r w:rsidR="00DD2F89">
        <w:rPr>
          <w:rFonts w:eastAsia="Times New Roman" w:cs="Arial"/>
          <w:iCs/>
          <w:sz w:val="24"/>
          <w:szCs w:val="24"/>
          <w:lang w:val="es-ES" w:eastAsia="es-ES"/>
        </w:rPr>
        <w:t xml:space="preserve">, </w:t>
      </w:r>
      <w:r w:rsidR="005E48AB">
        <w:rPr>
          <w:rFonts w:eastAsia="Times New Roman" w:cs="Arial"/>
          <w:iCs/>
          <w:sz w:val="24"/>
          <w:szCs w:val="24"/>
          <w:lang w:val="es-ES" w:eastAsia="es-ES"/>
        </w:rPr>
        <w:t>guías</w:t>
      </w:r>
      <w:r w:rsidR="00DD2F89">
        <w:rPr>
          <w:rFonts w:eastAsia="Times New Roman" w:cs="Arial"/>
          <w:iCs/>
          <w:sz w:val="24"/>
          <w:szCs w:val="24"/>
          <w:lang w:val="es-ES" w:eastAsia="es-ES"/>
        </w:rPr>
        <w:t xml:space="preserve"> de </w:t>
      </w:r>
      <w:r w:rsidR="005E48AB">
        <w:rPr>
          <w:rFonts w:eastAsia="Times New Roman" w:cs="Arial"/>
          <w:iCs/>
          <w:sz w:val="24"/>
          <w:szCs w:val="24"/>
          <w:lang w:val="es-ES" w:eastAsia="es-ES"/>
        </w:rPr>
        <w:t>prácticas</w:t>
      </w:r>
      <w:r>
        <w:rPr>
          <w:rFonts w:eastAsia="Times New Roman" w:cs="Arial"/>
          <w:iCs/>
          <w:sz w:val="24"/>
          <w:szCs w:val="24"/>
          <w:lang w:val="es-ES" w:eastAsia="es-ES"/>
        </w:rPr>
        <w:t>, revistas</w:t>
      </w:r>
      <w:r w:rsidR="00DD2F89">
        <w:rPr>
          <w:rFonts w:eastAsia="Times New Roman" w:cs="Arial"/>
          <w:iCs/>
          <w:sz w:val="24"/>
          <w:szCs w:val="24"/>
          <w:lang w:val="es-ES" w:eastAsia="es-ES"/>
        </w:rPr>
        <w:t xml:space="preserve"> y </w:t>
      </w:r>
      <w:r>
        <w:rPr>
          <w:rFonts w:eastAsia="Times New Roman" w:cs="Arial"/>
          <w:iCs/>
          <w:sz w:val="24"/>
          <w:szCs w:val="24"/>
          <w:lang w:val="es-ES" w:eastAsia="es-ES"/>
        </w:rPr>
        <w:t>manuscritos</w:t>
      </w:r>
      <w:r w:rsidR="00522E3C">
        <w:rPr>
          <w:rFonts w:eastAsia="Times New Roman" w:cs="Arial"/>
          <w:iCs/>
          <w:sz w:val="24"/>
          <w:szCs w:val="24"/>
          <w:lang w:val="es-ES" w:eastAsia="es-ES"/>
        </w:rPr>
        <w:t>.</w:t>
      </w:r>
    </w:p>
    <w:p w:rsidR="00AA2403" w:rsidRDefault="00AA2403" w:rsidP="00AA24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C71299" w:rsidRDefault="00C71299" w:rsidP="00C71299">
      <w:pPr>
        <w:autoSpaceDE w:val="0"/>
        <w:autoSpaceDN w:val="0"/>
        <w:adjustRightInd w:val="0"/>
        <w:spacing w:after="0" w:line="240" w:lineRule="auto"/>
        <w:ind w:left="851"/>
        <w:rPr>
          <w:rFonts w:eastAsia="Times New Roman" w:cs="Arial"/>
          <w:iCs/>
          <w:sz w:val="24"/>
          <w:szCs w:val="24"/>
          <w:lang w:val="es-ES" w:eastAsia="es-ES"/>
        </w:rPr>
      </w:pPr>
    </w:p>
    <w:p w:rsidR="00C71299" w:rsidRPr="00C71299" w:rsidRDefault="00C71299" w:rsidP="00C7129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C71299"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ELECTRÓNICOS.</w:t>
      </w:r>
    </w:p>
    <w:p w:rsidR="00C71299" w:rsidRDefault="00C71299" w:rsidP="00C7129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4"/>
          <w:szCs w:val="24"/>
          <w:lang w:val="es-ES" w:eastAsia="es-ES"/>
        </w:rPr>
      </w:pPr>
    </w:p>
    <w:p w:rsidR="00DD2F89" w:rsidRDefault="00DD2F89" w:rsidP="00AA2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>Laptop con conexión a internet</w:t>
      </w:r>
      <w:r w:rsidR="00522E3C">
        <w:rPr>
          <w:rFonts w:eastAsia="Times New Roman" w:cs="Arial"/>
          <w:iCs/>
          <w:sz w:val="24"/>
          <w:szCs w:val="24"/>
          <w:lang w:val="es-ES" w:eastAsia="es-ES"/>
        </w:rPr>
        <w:t>.</w:t>
      </w:r>
    </w:p>
    <w:p w:rsidR="00DD2F89" w:rsidRDefault="00DD2F89" w:rsidP="00AA2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>Materiales audiovisuales</w:t>
      </w:r>
      <w:r w:rsidR="00522E3C">
        <w:rPr>
          <w:rFonts w:eastAsia="Times New Roman" w:cs="Arial"/>
          <w:iCs/>
          <w:sz w:val="24"/>
          <w:szCs w:val="24"/>
          <w:lang w:val="es-ES" w:eastAsia="es-ES"/>
        </w:rPr>
        <w:t xml:space="preserve"> como videos</w:t>
      </w:r>
    </w:p>
    <w:p w:rsidR="00C71299" w:rsidRDefault="00C71299" w:rsidP="00AA2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>Servicios telemáticos: sitios web, correo electrónico, chats, foros</w:t>
      </w:r>
    </w:p>
    <w:p w:rsidR="00AA2403" w:rsidRDefault="00AA2403" w:rsidP="00AA24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C71299" w:rsidRDefault="00C71299" w:rsidP="00C71299">
      <w:pPr>
        <w:autoSpaceDE w:val="0"/>
        <w:autoSpaceDN w:val="0"/>
        <w:adjustRightInd w:val="0"/>
        <w:spacing w:after="0" w:line="240" w:lineRule="auto"/>
        <w:ind w:left="851"/>
        <w:rPr>
          <w:rFonts w:eastAsia="Times New Roman" w:cs="Arial"/>
          <w:iCs/>
          <w:sz w:val="24"/>
          <w:szCs w:val="24"/>
          <w:lang w:val="es-ES" w:eastAsia="es-ES"/>
        </w:rPr>
      </w:pPr>
    </w:p>
    <w:p w:rsidR="00C71299" w:rsidRPr="00AA2403" w:rsidRDefault="00C71299" w:rsidP="00C7129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AA2403"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INFORMÁTICOS.</w:t>
      </w:r>
    </w:p>
    <w:p w:rsidR="00C71299" w:rsidRPr="00C71299" w:rsidRDefault="00C71299" w:rsidP="00C71299">
      <w:pPr>
        <w:pStyle w:val="Prrafodelista"/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iCs/>
          <w:sz w:val="24"/>
          <w:szCs w:val="24"/>
          <w:lang w:val="es-ES" w:eastAsia="es-ES"/>
        </w:rPr>
      </w:pPr>
    </w:p>
    <w:p w:rsidR="00DD2F89" w:rsidRDefault="005E48AB" w:rsidP="00AA2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>Presentación</w:t>
      </w:r>
      <w:r w:rsidR="00DD2F89">
        <w:rPr>
          <w:rFonts w:eastAsia="Times New Roman" w:cs="Arial"/>
          <w:iCs/>
          <w:sz w:val="24"/>
          <w:szCs w:val="24"/>
          <w:lang w:val="es-ES" w:eastAsia="es-ES"/>
        </w:rPr>
        <w:t xml:space="preserve"> multimedia</w:t>
      </w:r>
      <w:r w:rsidR="000050C2">
        <w:rPr>
          <w:rFonts w:eastAsia="Times New Roman" w:cs="Arial"/>
          <w:iCs/>
          <w:sz w:val="24"/>
          <w:szCs w:val="24"/>
          <w:lang w:val="es-ES" w:eastAsia="es-ES"/>
        </w:rPr>
        <w:t>, animaciones</w:t>
      </w:r>
      <w:r w:rsidR="00DD2F89">
        <w:rPr>
          <w:rFonts w:eastAsia="Times New Roman" w:cs="Arial"/>
          <w:iCs/>
          <w:sz w:val="24"/>
          <w:szCs w:val="24"/>
          <w:lang w:val="es-ES" w:eastAsia="es-ES"/>
        </w:rPr>
        <w:t xml:space="preserve"> y simulaciones interactivas</w:t>
      </w:r>
      <w:r>
        <w:rPr>
          <w:rFonts w:eastAsia="Times New Roman" w:cs="Arial"/>
          <w:iCs/>
          <w:sz w:val="24"/>
          <w:szCs w:val="24"/>
          <w:lang w:val="es-ES" w:eastAsia="es-ES"/>
        </w:rPr>
        <w:t>.</w:t>
      </w:r>
    </w:p>
    <w:p w:rsidR="00C71299" w:rsidRDefault="00C71299" w:rsidP="00AA2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C71299">
        <w:rPr>
          <w:rFonts w:eastAsia="Times New Roman" w:cs="Arial"/>
          <w:iCs/>
          <w:sz w:val="24"/>
          <w:szCs w:val="24"/>
          <w:lang w:val="es-ES" w:eastAsia="es-ES"/>
        </w:rPr>
        <w:t xml:space="preserve">Internet. </w:t>
      </w:r>
    </w:p>
    <w:p w:rsidR="00C71299" w:rsidRPr="00C71299" w:rsidRDefault="00C71299" w:rsidP="00AA24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>
        <w:rPr>
          <w:rFonts w:eastAsia="Times New Roman" w:cs="Arial"/>
          <w:iCs/>
          <w:sz w:val="24"/>
          <w:szCs w:val="24"/>
          <w:lang w:val="es-ES" w:eastAsia="es-ES"/>
        </w:rPr>
        <w:t xml:space="preserve">Informaciones y clase </w:t>
      </w:r>
      <w:r w:rsidR="00AA2403">
        <w:rPr>
          <w:rFonts w:eastAsia="Times New Roman" w:cs="Arial"/>
          <w:iCs/>
          <w:sz w:val="24"/>
          <w:szCs w:val="24"/>
          <w:lang w:val="es-ES" w:eastAsia="es-ES"/>
        </w:rPr>
        <w:t xml:space="preserve">ilustrativas en </w:t>
      </w:r>
      <w:r w:rsidR="00D627CC">
        <w:rPr>
          <w:rFonts w:eastAsia="Times New Roman" w:cs="Arial"/>
          <w:iCs/>
          <w:sz w:val="24"/>
          <w:szCs w:val="24"/>
          <w:lang w:val="es-ES" w:eastAsia="es-ES"/>
        </w:rPr>
        <w:t>internet</w:t>
      </w:r>
      <w:r w:rsidR="00AA2403">
        <w:rPr>
          <w:rFonts w:eastAsia="Times New Roman" w:cs="Arial"/>
          <w:iCs/>
          <w:sz w:val="24"/>
          <w:szCs w:val="24"/>
          <w:lang w:val="es-ES" w:eastAsia="es-ES"/>
        </w:rPr>
        <w:t>.</w:t>
      </w:r>
    </w:p>
    <w:p w:rsidR="00DD2F89" w:rsidRPr="00DD2F89" w:rsidRDefault="00DD2F89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iCs/>
          <w:sz w:val="24"/>
          <w:szCs w:val="24"/>
          <w:lang w:val="es-ES" w:eastAsia="es-ES"/>
        </w:rPr>
      </w:pPr>
    </w:p>
    <w:p w:rsidR="00395DB0" w:rsidRPr="00054823" w:rsidRDefault="003D0608" w:rsidP="00F616F6">
      <w:pPr>
        <w:rPr>
          <w:b/>
          <w:lang w:val="es-ES" w:eastAsia="es-ES"/>
        </w:rPr>
      </w:pPr>
      <w:r>
        <w:rPr>
          <w:lang w:val="es-ES" w:eastAsia="es-ES"/>
        </w:rPr>
        <w:br w:type="page"/>
      </w:r>
      <w:r w:rsidR="00395DB0" w:rsidRPr="00B863DD">
        <w:rPr>
          <w:lang w:val="es-ES" w:eastAsia="es-ES"/>
        </w:rPr>
        <w:lastRenderedPageBreak/>
        <w:t>V</w:t>
      </w:r>
      <w:r w:rsidR="0026562D" w:rsidRPr="00B863DD">
        <w:rPr>
          <w:lang w:val="es-ES" w:eastAsia="es-ES"/>
        </w:rPr>
        <w:t>I</w:t>
      </w:r>
      <w:r w:rsidR="00AA2403">
        <w:rPr>
          <w:lang w:val="es-ES" w:eastAsia="es-ES"/>
        </w:rPr>
        <w:t>I</w:t>
      </w:r>
      <w:r w:rsidR="00395DB0" w:rsidRPr="00B863DD">
        <w:rPr>
          <w:lang w:val="es-ES" w:eastAsia="es-ES"/>
        </w:rPr>
        <w:t xml:space="preserve">. </w:t>
      </w:r>
      <w:r w:rsidR="005E48AB">
        <w:rPr>
          <w:lang w:val="es-ES" w:eastAsia="es-ES"/>
        </w:rPr>
        <w:tab/>
      </w:r>
      <w:r w:rsidR="00395DB0" w:rsidRPr="00054823">
        <w:rPr>
          <w:b/>
          <w:lang w:val="es-ES" w:eastAsia="es-ES"/>
        </w:rPr>
        <w:t>EVALUACIÓN</w:t>
      </w:r>
    </w:p>
    <w:p w:rsidR="00AA2403" w:rsidRPr="00522E3C" w:rsidRDefault="00AA2403" w:rsidP="00AA2403">
      <w:pPr>
        <w:autoSpaceDE w:val="0"/>
        <w:autoSpaceDN w:val="0"/>
        <w:adjustRightInd w:val="0"/>
        <w:spacing w:after="0"/>
        <w:ind w:left="567"/>
        <w:jc w:val="both"/>
        <w:rPr>
          <w:rFonts w:eastAsia="Times New Roman" w:cs="TimesNewRoman"/>
          <w:sz w:val="20"/>
          <w:szCs w:val="20"/>
          <w:lang w:val="es-ES" w:eastAsia="es-ES"/>
        </w:rPr>
      </w:pPr>
      <w:r w:rsidRPr="009A3C26">
        <w:rPr>
          <w:rFonts w:eastAsia="Times New Roman" w:cs="TimesNewRoman"/>
          <w:lang w:val="es-ES" w:eastAsia="es-ES"/>
        </w:rPr>
        <w:t xml:space="preserve">La evaluación que se propone será por unidad didáctica </w:t>
      </w:r>
      <w:r>
        <w:rPr>
          <w:rFonts w:eastAsia="Times New Roman" w:cs="TimesNewRoman"/>
          <w:lang w:val="es-ES" w:eastAsia="es-ES"/>
        </w:rPr>
        <w:t xml:space="preserve">y las capacidades de cada unidad didáctica </w:t>
      </w:r>
      <w:r w:rsidRPr="009A3C26">
        <w:rPr>
          <w:rFonts w:eastAsia="Times New Roman" w:cs="TimesNewRoman"/>
          <w:lang w:val="es-ES" w:eastAsia="es-ES"/>
        </w:rPr>
        <w:t>y</w:t>
      </w:r>
      <w:r>
        <w:rPr>
          <w:rFonts w:eastAsia="Times New Roman" w:cs="TimesNewRoman"/>
          <w:lang w:val="es-ES" w:eastAsia="es-ES"/>
        </w:rPr>
        <w:t xml:space="preserve"> esta</w:t>
      </w:r>
      <w:r w:rsidRPr="009A3C26">
        <w:rPr>
          <w:rFonts w:eastAsia="Times New Roman" w:cs="TimesNewRoman"/>
          <w:lang w:val="es-ES" w:eastAsia="es-ES"/>
        </w:rPr>
        <w:t xml:space="preserve"> debe responder a la evidencia de desempeño, evidencia del producto y evidencia del conocimiento</w:t>
      </w:r>
      <w:r w:rsidRPr="00522E3C">
        <w:rPr>
          <w:rFonts w:eastAsia="Times New Roman" w:cs="TimesNewRoman"/>
          <w:sz w:val="20"/>
          <w:szCs w:val="20"/>
          <w:lang w:val="es-ES" w:eastAsia="es-ES"/>
        </w:rPr>
        <w:t>.</w:t>
      </w:r>
      <w:r>
        <w:rPr>
          <w:rFonts w:eastAsia="Times New Roman" w:cs="TimesNewRoman"/>
          <w:sz w:val="20"/>
          <w:szCs w:val="20"/>
          <w:lang w:val="es-ES" w:eastAsia="es-ES"/>
        </w:rPr>
        <w:t xml:space="preserve"> </w:t>
      </w:r>
    </w:p>
    <w:p w:rsidR="00564B0E" w:rsidRDefault="00564B0E" w:rsidP="005E48A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UNIDAD DIDACTICA I: </w:t>
      </w:r>
      <w:r w:rsidR="00EF23FC">
        <w:rPr>
          <w:b/>
          <w:color w:val="000000"/>
        </w:rPr>
        <w:t xml:space="preserve">LS DERIVADA </w:t>
      </w:r>
      <w:r w:rsidR="00AA2403">
        <w:rPr>
          <w:rFonts w:eastAsia="Times New Roman"/>
          <w:b/>
          <w:i/>
          <w:color w:val="000000"/>
          <w:lang w:eastAsia="es-PE"/>
        </w:rPr>
        <w:t xml:space="preserve">  </w:t>
      </w:r>
    </w:p>
    <w:p w:rsidR="00D21B39" w:rsidRPr="009A3C26" w:rsidRDefault="00AA2403" w:rsidP="002C6A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  <w:r w:rsidRPr="00AA2403">
        <w:rPr>
          <w:b/>
          <w:color w:val="000000"/>
        </w:rPr>
        <w:t xml:space="preserve">CAPACIDAD DE LA UNIDAD DIDÁCTICA </w:t>
      </w:r>
      <w:r>
        <w:rPr>
          <w:color w:val="000000"/>
        </w:rPr>
        <w:t xml:space="preserve">I: </w:t>
      </w:r>
      <w:r w:rsidR="00756288">
        <w:rPr>
          <w:lang w:val="es-ES"/>
        </w:rPr>
        <w:t>Definición formal de derivada. Reglas y fórmulas para derivar funciones. Regla de la Cadena.</w:t>
      </w:r>
    </w:p>
    <w:p w:rsidR="002C6AB8" w:rsidRPr="009A3C26" w:rsidRDefault="002C6AB8" w:rsidP="002C6A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  <w:r w:rsidRPr="009A3C26">
        <w:rPr>
          <w:rFonts w:eastAsia="Times New Roman" w:cs="Arial"/>
          <w:iCs/>
          <w:lang w:val="es-ES" w:eastAsia="es-ES"/>
        </w:rPr>
        <w:t>La evaluación de esta unidad didáctica será de la siguiente forma</w:t>
      </w:r>
      <w:r w:rsidR="00302A8F" w:rsidRPr="009A3C26">
        <w:rPr>
          <w:rFonts w:eastAsia="Times New Roman" w:cs="Arial"/>
          <w:iCs/>
          <w:lang w:val="es-ES" w:eastAsia="es-ES"/>
        </w:rPr>
        <w:t>:</w:t>
      </w:r>
    </w:p>
    <w:p w:rsidR="002C6AB8" w:rsidRPr="009A3C26" w:rsidRDefault="002C6AB8" w:rsidP="005E48AB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val="es-ES" w:eastAsia="es-E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2C6AB8" w:rsidRPr="009A3C26" w:rsidTr="00A41046">
        <w:tc>
          <w:tcPr>
            <w:tcW w:w="3794" w:type="dxa"/>
            <w:shd w:val="clear" w:color="auto" w:fill="auto"/>
          </w:tcPr>
          <w:p w:rsidR="002C6AB8" w:rsidRPr="009A3C26" w:rsidRDefault="006444AF" w:rsidP="00D862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  </w:t>
            </w:r>
            <w:r w:rsidR="002C6AB8"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D8628D" w:rsidRPr="009A3C26">
              <w:rPr>
                <w:rFonts w:eastAsia="Times New Roman" w:cs="Arial"/>
                <w:iCs/>
                <w:lang w:val="es-ES" w:eastAsia="es-ES"/>
              </w:rPr>
              <w:t>VIDENCIA DE CONOCIMIENTO</w:t>
            </w:r>
            <w:r w:rsidR="00A347FD" w:rsidRPr="009A3C26">
              <w:rPr>
                <w:rFonts w:eastAsia="Times New Roman" w:cs="Arial"/>
                <w:iCs/>
                <w:lang w:val="es-ES" w:eastAsia="es-ES"/>
              </w:rPr>
              <w:t xml:space="preserve"> (EC)</w:t>
            </w:r>
          </w:p>
        </w:tc>
        <w:tc>
          <w:tcPr>
            <w:tcW w:w="1270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3C2BC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Evaluación </w:t>
            </w:r>
            <w:r w:rsidR="00D8628D" w:rsidRPr="009A3C26">
              <w:rPr>
                <w:rFonts w:eastAsia="Times New Roman" w:cs="Arial"/>
                <w:iCs/>
                <w:lang w:val="es-ES" w:eastAsia="es-ES"/>
              </w:rPr>
              <w:t xml:space="preserve">en plataforma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 xml:space="preserve">con </w:t>
            </w:r>
            <w:r w:rsidR="00AA2403">
              <w:rPr>
                <w:rFonts w:eastAsia="Times New Roman" w:cs="Arial"/>
                <w:iCs/>
                <w:lang w:val="es-ES" w:eastAsia="es-ES"/>
              </w:rPr>
              <w:t>10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preguntas dicotómicas (verdadero o falso)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882B1A" w:rsidRPr="009A3C26" w:rsidRDefault="00882B1A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F41A1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Evaluación </w:t>
            </w:r>
            <w:r w:rsidR="00D8628D" w:rsidRPr="009A3C26">
              <w:rPr>
                <w:rFonts w:eastAsia="Times New Roman" w:cs="Arial"/>
                <w:iCs/>
                <w:lang w:val="es-ES" w:eastAsia="es-ES"/>
              </w:rPr>
              <w:t xml:space="preserve">en plataforma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con </w:t>
            </w:r>
            <w:r w:rsidR="00302A8F" w:rsidRPr="009A3C26">
              <w:rPr>
                <w:rFonts w:eastAsia="Times New Roman" w:cs="Arial"/>
                <w:iCs/>
                <w:lang w:val="es-ES" w:eastAsia="es-ES"/>
              </w:rPr>
              <w:t>0</w:t>
            </w:r>
            <w:r w:rsidR="00D21B39" w:rsidRPr="009A3C26">
              <w:rPr>
                <w:rFonts w:eastAsia="Times New Roman" w:cs="Arial"/>
                <w:iCs/>
                <w:lang w:val="es-ES" w:eastAsia="es-ES"/>
              </w:rPr>
              <w:t>4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preguntas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>o problemas de aplicación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882B1A" w:rsidRPr="009A3C26" w:rsidRDefault="00882B1A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conocimiento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30%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0.30</w:t>
            </w:r>
          </w:p>
        </w:tc>
        <w:tc>
          <w:tcPr>
            <w:tcW w:w="1525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2C6AB8" w:rsidRPr="009A3C26" w:rsidRDefault="002C6AB8" w:rsidP="00350655">
      <w:pPr>
        <w:spacing w:line="240" w:lineRule="auto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2C6AB8" w:rsidRPr="009A3C26" w:rsidTr="00A41046">
        <w:tc>
          <w:tcPr>
            <w:tcW w:w="3794" w:type="dxa"/>
            <w:shd w:val="clear" w:color="auto" w:fill="auto"/>
          </w:tcPr>
          <w:p w:rsidR="002C6AB8" w:rsidRPr="009A3C26" w:rsidRDefault="00882B1A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       </w:t>
            </w:r>
            <w:r w:rsidR="002C6AB8"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VIDENCIA DE PRODUCTO</w:t>
            </w:r>
            <w:r w:rsidR="00A347FD" w:rsidRPr="009A3C26">
              <w:rPr>
                <w:rFonts w:eastAsia="Times New Roman" w:cs="Arial"/>
                <w:iCs/>
                <w:lang w:val="es-ES" w:eastAsia="es-ES"/>
              </w:rPr>
              <w:t xml:space="preserve">  (EP)</w:t>
            </w:r>
          </w:p>
        </w:tc>
        <w:tc>
          <w:tcPr>
            <w:tcW w:w="1270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3C2B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Presentación del </w:t>
            </w:r>
            <w:r w:rsidR="00882B1A" w:rsidRPr="009A3C26">
              <w:rPr>
                <w:rFonts w:eastAsia="Times New Roman" w:cs="Arial"/>
                <w:iCs/>
                <w:lang w:val="es-ES" w:eastAsia="es-ES"/>
              </w:rPr>
              <w:t>primer avance del proyecto formativo.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EE5C74" w:rsidRPr="009A3C26" w:rsidRDefault="00EE5C74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2C6AB8" w:rsidRPr="009A3C26" w:rsidRDefault="002C6AB8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Trabajo impreso de acuerdo al </w:t>
            </w:r>
            <w:r w:rsidR="00882B1A" w:rsidRPr="009A3C26">
              <w:rPr>
                <w:rFonts w:eastAsia="Times New Roman" w:cs="Arial"/>
                <w:iCs/>
                <w:lang w:val="es-ES" w:eastAsia="es-ES"/>
              </w:rPr>
              <w:t>formato establecido</w:t>
            </w:r>
          </w:p>
          <w:p w:rsidR="00882B1A" w:rsidRPr="009A3C26" w:rsidRDefault="00882B1A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8558F8" w:rsidP="003C2B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vMerge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8558F8" w:rsidP="003C2B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Ap</w:t>
            </w:r>
            <w:r w:rsidR="00D2341E" w:rsidRPr="009A3C26">
              <w:rPr>
                <w:rFonts w:eastAsia="Times New Roman" w:cs="Arial"/>
                <w:iCs/>
                <w:lang w:val="es-ES" w:eastAsia="es-ES"/>
              </w:rPr>
              <w:t>or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tes hechos al trabajo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882B1A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</w:t>
            </w:r>
            <w:r w:rsidR="002C6AB8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882B1A" w:rsidRPr="009A3C26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producto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</w:t>
            </w:r>
            <w:r w:rsidR="00882B1A" w:rsidRPr="009A3C26">
              <w:rPr>
                <w:rFonts w:eastAsia="Times New Roman" w:cs="Arial"/>
                <w:iCs/>
                <w:lang w:val="es-ES" w:eastAsia="es-ES"/>
              </w:rPr>
              <w:t>5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0.3</w:t>
            </w:r>
            <w:r w:rsidR="00882B1A" w:rsidRPr="009A3C26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2C6AB8" w:rsidRPr="009A3C26" w:rsidRDefault="002C6AB8" w:rsidP="00350655">
      <w:pPr>
        <w:spacing w:line="240" w:lineRule="auto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2C6AB8" w:rsidRPr="009A3C26" w:rsidTr="00A41046">
        <w:tc>
          <w:tcPr>
            <w:tcW w:w="3794" w:type="dxa"/>
            <w:shd w:val="clear" w:color="auto" w:fill="auto"/>
          </w:tcPr>
          <w:p w:rsidR="002C6AB8" w:rsidRPr="009A3C26" w:rsidRDefault="00882B1A" w:rsidP="00882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     </w:t>
            </w:r>
            <w:r w:rsidR="002C6AB8"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VIDENCIA DE DESEMPEÑO</w:t>
            </w:r>
            <w:r w:rsidR="00A347FD" w:rsidRPr="009A3C26">
              <w:rPr>
                <w:rFonts w:eastAsia="Times New Roman" w:cs="Arial"/>
                <w:iCs/>
                <w:lang w:val="es-ES" w:eastAsia="es-ES"/>
              </w:rPr>
              <w:t xml:space="preserve">  (ED)</w:t>
            </w:r>
          </w:p>
        </w:tc>
        <w:tc>
          <w:tcPr>
            <w:tcW w:w="1270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8558F8" w:rsidP="003C2BC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Presentación </w:t>
            </w:r>
            <w:r w:rsidR="00EE5C74" w:rsidRPr="009A3C26">
              <w:rPr>
                <w:rFonts w:eastAsia="Times New Roman" w:cs="Arial"/>
                <w:iCs/>
                <w:lang w:val="es-ES" w:eastAsia="es-ES"/>
              </w:rPr>
              <w:t xml:space="preserve">oportuna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de</w:t>
            </w:r>
            <w:r w:rsidR="00EE165B" w:rsidRPr="009A3C26">
              <w:rPr>
                <w:rFonts w:eastAsia="Times New Roman" w:cs="Arial"/>
                <w:iCs/>
                <w:lang w:val="es-ES" w:eastAsia="es-ES"/>
              </w:rPr>
              <w:t>l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="00EE5C74" w:rsidRPr="009A3C26">
              <w:rPr>
                <w:rFonts w:eastAsia="Times New Roman" w:cs="Arial"/>
                <w:iCs/>
                <w:lang w:val="es-ES" w:eastAsia="es-ES"/>
              </w:rPr>
              <w:t>trabajo</w:t>
            </w:r>
            <w:r w:rsidR="00410EFB">
              <w:rPr>
                <w:rFonts w:eastAsia="Times New Roman" w:cs="Arial"/>
                <w:iCs/>
                <w:lang w:val="es-ES" w:eastAsia="es-ES"/>
              </w:rPr>
              <w:t>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EE5C74" w:rsidRPr="009A3C26" w:rsidRDefault="00EE5C74" w:rsidP="00EE5C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EE5C74" w:rsidRPr="009A3C26" w:rsidRDefault="00EE5C74" w:rsidP="00EE5C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2C6AB8" w:rsidRPr="009A3C26" w:rsidRDefault="00EE5C74" w:rsidP="00EE5C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Primer avance del proyecto formativo</w:t>
            </w: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EE5C74" w:rsidP="003C2BC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Formular un procedimiento para hacer el mejor planteamiento de las soluciones posibles.</w:t>
            </w:r>
            <w:r w:rsidR="000050C2"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</w:t>
            </w:r>
            <w:r w:rsidR="00EE5C74" w:rsidRPr="009A3C26">
              <w:rPr>
                <w:rFonts w:eastAsia="Times New Roman" w:cs="Arial"/>
                <w:iCs/>
                <w:lang w:val="es-ES" w:eastAsia="es-ES"/>
              </w:rPr>
              <w:t>5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</w:t>
            </w:r>
            <w:r w:rsidR="00EE5C74" w:rsidRPr="009A3C26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vMerge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AA2403" w:rsidP="003506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Determinar y discutir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las soluciones posibles y propone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>r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una solución </w:t>
            </w:r>
            <w:r>
              <w:rPr>
                <w:rFonts w:eastAsia="Times New Roman" w:cs="Arial"/>
                <w:iCs/>
                <w:lang w:val="es-ES" w:eastAsia="es-ES"/>
              </w:rPr>
              <w:t>óptima la que permita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resolver el problema.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="00EE5C74"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EE5C74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</w:t>
            </w:r>
            <w:r w:rsidR="002C6AB8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EE5C74" w:rsidRPr="009A3C26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2C6AB8" w:rsidRPr="009A3C26" w:rsidTr="00A347FD">
        <w:tc>
          <w:tcPr>
            <w:tcW w:w="3794" w:type="dxa"/>
            <w:shd w:val="clear" w:color="auto" w:fill="auto"/>
          </w:tcPr>
          <w:p w:rsidR="002C6AB8" w:rsidRPr="009A3C26" w:rsidRDefault="002C6AB8" w:rsidP="002641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desempeño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C6AB8" w:rsidRPr="009A3C26" w:rsidRDefault="002641E4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35</w:t>
            </w:r>
            <w:r w:rsidR="002C6AB8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C6AB8" w:rsidRPr="009A3C26" w:rsidRDefault="002C6AB8" w:rsidP="00A3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2641E4" w:rsidRPr="009A3C26">
              <w:rPr>
                <w:rFonts w:eastAsia="Times New Roman" w:cs="Arial"/>
                <w:iCs/>
                <w:lang w:val="es-ES" w:eastAsia="es-ES"/>
              </w:rPr>
              <w:t>35</w:t>
            </w:r>
          </w:p>
        </w:tc>
        <w:tc>
          <w:tcPr>
            <w:tcW w:w="1525" w:type="dxa"/>
            <w:shd w:val="clear" w:color="auto" w:fill="auto"/>
          </w:tcPr>
          <w:p w:rsidR="002C6AB8" w:rsidRPr="009A3C26" w:rsidRDefault="002C6AB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2C6AB8" w:rsidRPr="009A3C26" w:rsidRDefault="002C6AB8" w:rsidP="00350655">
      <w:pPr>
        <w:spacing w:line="240" w:lineRule="auto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</w:tblGrid>
      <w:tr w:rsidR="002C6AB8" w:rsidRPr="00882C42" w:rsidTr="00A41046">
        <w:tc>
          <w:tcPr>
            <w:tcW w:w="8035" w:type="dxa"/>
            <w:shd w:val="clear" w:color="auto" w:fill="auto"/>
          </w:tcPr>
          <w:p w:rsidR="002C6AB8" w:rsidRPr="009A3C26" w:rsidRDefault="002C6AB8" w:rsidP="002641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n-US" w:eastAsia="es-ES"/>
              </w:rPr>
            </w:pPr>
            <w:r w:rsidRPr="009A3C26">
              <w:rPr>
                <w:rFonts w:eastAsia="Times New Roman" w:cs="Arial"/>
                <w:iCs/>
                <w:lang w:val="en-US" w:eastAsia="es-ES"/>
              </w:rPr>
              <w:t>P</w:t>
            </w:r>
            <w:r w:rsidR="002641E4" w:rsidRPr="009A3C26">
              <w:rPr>
                <w:rFonts w:eastAsia="Times New Roman" w:cs="Arial"/>
                <w:iCs/>
                <w:lang w:val="en-US" w:eastAsia="es-ES"/>
              </w:rPr>
              <w:t xml:space="preserve">ROMEDIO </w:t>
            </w:r>
            <w:r w:rsidRPr="009A3C26">
              <w:rPr>
                <w:rFonts w:eastAsia="Times New Roman" w:cs="Arial"/>
                <w:iCs/>
                <w:lang w:val="en-US" w:eastAsia="es-ES"/>
              </w:rPr>
              <w:t xml:space="preserve">U.D I </w:t>
            </w:r>
            <w:r w:rsidR="002641E4" w:rsidRPr="009A3C26">
              <w:rPr>
                <w:rFonts w:eastAsia="Times New Roman" w:cs="Arial"/>
                <w:iCs/>
                <w:lang w:val="en-US" w:eastAsia="es-ES"/>
              </w:rPr>
              <w:t>(PUD</w:t>
            </w:r>
            <w:r w:rsidR="002848AD">
              <w:rPr>
                <w:rFonts w:eastAsia="Times New Roman" w:cs="Arial"/>
                <w:iCs/>
                <w:lang w:val="en-US" w:eastAsia="es-ES"/>
              </w:rPr>
              <w:t xml:space="preserve"> </w:t>
            </w:r>
            <w:r w:rsidR="002641E4" w:rsidRPr="009A3C26">
              <w:rPr>
                <w:rFonts w:eastAsia="Times New Roman" w:cs="Arial"/>
                <w:iCs/>
                <w:lang w:val="en-US" w:eastAsia="es-ES"/>
              </w:rPr>
              <w:t>I)</w:t>
            </w:r>
            <w:r w:rsidRPr="009A3C26">
              <w:rPr>
                <w:rFonts w:eastAsia="Times New Roman" w:cs="Arial"/>
                <w:iCs/>
                <w:lang w:val="en-US" w:eastAsia="es-ES"/>
              </w:rPr>
              <w:t xml:space="preserve">= EC + EP + </w:t>
            </w:r>
            <w:r w:rsidR="000050C2" w:rsidRPr="009A3C26">
              <w:rPr>
                <w:rFonts w:eastAsia="Times New Roman" w:cs="Arial"/>
                <w:iCs/>
                <w:lang w:val="en-US" w:eastAsia="es-ES"/>
              </w:rPr>
              <w:t>E</w:t>
            </w:r>
            <w:r w:rsidRPr="009A3C26">
              <w:rPr>
                <w:rFonts w:eastAsia="Times New Roman" w:cs="Arial"/>
                <w:iCs/>
                <w:lang w:val="en-US" w:eastAsia="es-ES"/>
              </w:rPr>
              <w:t>D</w:t>
            </w:r>
          </w:p>
        </w:tc>
      </w:tr>
    </w:tbl>
    <w:p w:rsidR="00186599" w:rsidRDefault="00186599" w:rsidP="009A3C26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Arial"/>
          <w:b/>
          <w:iCs/>
          <w:sz w:val="24"/>
          <w:szCs w:val="24"/>
          <w:lang w:val="en-US" w:eastAsia="es-ES"/>
        </w:rPr>
      </w:pPr>
    </w:p>
    <w:p w:rsidR="00347809" w:rsidRPr="00AA6C11" w:rsidRDefault="00347809" w:rsidP="009A3C26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Arial"/>
          <w:b/>
          <w:iCs/>
          <w:sz w:val="24"/>
          <w:szCs w:val="24"/>
          <w:lang w:val="en-US" w:eastAsia="es-ES"/>
        </w:rPr>
      </w:pPr>
    </w:p>
    <w:p w:rsidR="00350655" w:rsidRPr="00350655" w:rsidRDefault="004F32C4" w:rsidP="00350655">
      <w:pPr>
        <w:ind w:left="2268" w:hanging="2268"/>
        <w:rPr>
          <w:b/>
          <w:color w:val="000000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UNIDAD DIDACTICA II: </w:t>
      </w:r>
      <w:r w:rsidR="00E63112">
        <w:rPr>
          <w:b/>
          <w:color w:val="000000"/>
        </w:rPr>
        <w:t>DERIVADA DE FUNCIONES TRASCENDENTALES</w:t>
      </w:r>
    </w:p>
    <w:p w:rsidR="00E24C0B" w:rsidRDefault="00350655" w:rsidP="0035065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/>
          <w:b/>
          <w:i/>
          <w:color w:val="000000"/>
          <w:lang w:eastAsia="es-PE"/>
        </w:rPr>
        <w:lastRenderedPageBreak/>
        <w:t xml:space="preserve">CAPACIDAD </w:t>
      </w:r>
      <w:r w:rsidRPr="004872A8">
        <w:rPr>
          <w:rFonts w:eastAsia="Times New Roman"/>
          <w:b/>
          <w:i/>
          <w:color w:val="000000"/>
          <w:lang w:eastAsia="es-PE"/>
        </w:rPr>
        <w:t xml:space="preserve"> DE LA UNIDAD DIDÁCTICA</w:t>
      </w:r>
      <w:r>
        <w:rPr>
          <w:rFonts w:eastAsia="Times New Roman"/>
          <w:b/>
          <w:i/>
          <w:color w:val="000000"/>
          <w:lang w:eastAsia="es-PE"/>
        </w:rPr>
        <w:t xml:space="preserve"> II</w:t>
      </w:r>
      <w:r w:rsidRPr="004872A8">
        <w:rPr>
          <w:rFonts w:eastAsia="Times New Roman"/>
          <w:b/>
          <w:i/>
          <w:color w:val="000000"/>
          <w:lang w:eastAsia="es-PE"/>
        </w:rPr>
        <w:t>:</w:t>
      </w:r>
      <w:r>
        <w:rPr>
          <w:color w:val="000000"/>
        </w:rPr>
        <w:t xml:space="preserve"> </w:t>
      </w:r>
      <w:r w:rsidR="00E63112">
        <w:rPr>
          <w:color w:val="000000"/>
        </w:rPr>
        <w:t>Derivada de funciones trascendentales: Funciones trigonométricas, Exponenciales y Logarítmicas. Derivación Logarítmica. Derivación implícita.  Interpretación geométrica de la derivada. Recta tangente y recta normal.</w:t>
      </w:r>
    </w:p>
    <w:p w:rsidR="00A347FD" w:rsidRDefault="00A347FD" w:rsidP="00E24C0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E11A50" w:rsidRDefault="00E11A50" w:rsidP="009A3C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</w:p>
    <w:p w:rsidR="008558F8" w:rsidRPr="009A3C26" w:rsidRDefault="008558F8" w:rsidP="008558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  <w:r w:rsidRPr="009A3C26">
        <w:rPr>
          <w:rFonts w:eastAsia="Times New Roman" w:cs="Arial"/>
          <w:iCs/>
          <w:lang w:val="es-ES" w:eastAsia="es-ES"/>
        </w:rPr>
        <w:t>La evaluación de esta unidad didáctica será de la siguiente forma</w:t>
      </w:r>
      <w:r w:rsidR="00302A8F" w:rsidRPr="009A3C26">
        <w:rPr>
          <w:rFonts w:eastAsia="Times New Roman" w:cs="Arial"/>
          <w:iCs/>
          <w:lang w:val="es-ES" w:eastAsia="es-ES"/>
        </w:rPr>
        <w:t>:</w:t>
      </w:r>
    </w:p>
    <w:p w:rsidR="008558F8" w:rsidRPr="009A3C26" w:rsidRDefault="008558F8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val="es-ES" w:eastAsia="es-E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9A3C26" w:rsidTr="00A41046">
        <w:tc>
          <w:tcPr>
            <w:tcW w:w="3794" w:type="dxa"/>
            <w:shd w:val="clear" w:color="auto" w:fill="auto"/>
          </w:tcPr>
          <w:p w:rsidR="008558F8" w:rsidRPr="009A3C26" w:rsidRDefault="008558F8" w:rsidP="003219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>VIDENCIA DE CONOCIMIENTO</w:t>
            </w:r>
            <w:r w:rsidR="009A3C26">
              <w:rPr>
                <w:rFonts w:eastAsia="Times New Roman" w:cs="Arial"/>
                <w:iCs/>
                <w:lang w:val="es-ES" w:eastAsia="es-ES"/>
              </w:rPr>
              <w:t xml:space="preserve">  (EC)</w:t>
            </w:r>
          </w:p>
        </w:tc>
        <w:tc>
          <w:tcPr>
            <w:tcW w:w="1270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8558F8" w:rsidRPr="009A3C26" w:rsidTr="009A3C26">
        <w:tc>
          <w:tcPr>
            <w:tcW w:w="3794" w:type="dxa"/>
            <w:shd w:val="clear" w:color="auto" w:fill="auto"/>
          </w:tcPr>
          <w:p w:rsidR="008558F8" w:rsidRPr="009A3C26" w:rsidRDefault="008558F8" w:rsidP="003C2B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Evaluación 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 xml:space="preserve">en plataforma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 xml:space="preserve">con 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>10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preguntas dicotómicas (verdadero o falso)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9A3C26" w:rsidRDefault="008558F8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9A3C26" w:rsidRDefault="008558F8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727052" w:rsidRPr="009A3C26" w:rsidRDefault="0072705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8558F8" w:rsidRPr="009A3C26" w:rsidTr="009A3C26">
        <w:tc>
          <w:tcPr>
            <w:tcW w:w="3794" w:type="dxa"/>
            <w:shd w:val="clear" w:color="auto" w:fill="auto"/>
          </w:tcPr>
          <w:p w:rsidR="008558F8" w:rsidRPr="009A3C26" w:rsidRDefault="008558F8" w:rsidP="00F41A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Evaluación 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 xml:space="preserve">en plataforma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 xml:space="preserve">con </w:t>
            </w:r>
            <w:r w:rsidR="00302A8F" w:rsidRPr="009A3C26">
              <w:rPr>
                <w:rFonts w:eastAsia="Times New Roman" w:cs="Arial"/>
                <w:iCs/>
                <w:lang w:val="es-ES" w:eastAsia="es-ES"/>
              </w:rPr>
              <w:t>0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>4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preguntas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>o problemas de aplicación.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9A3C26" w:rsidRDefault="008558F8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9A3C26" w:rsidRDefault="008558F8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727052" w:rsidRPr="009A3C26" w:rsidRDefault="0072705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8558F8" w:rsidRPr="009A3C26" w:rsidTr="009A3C26">
        <w:tc>
          <w:tcPr>
            <w:tcW w:w="3794" w:type="dxa"/>
            <w:shd w:val="clear" w:color="auto" w:fill="auto"/>
          </w:tcPr>
          <w:p w:rsidR="008558F8" w:rsidRPr="009A3C26" w:rsidRDefault="008558F8" w:rsidP="003219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conocimiento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9A3C26" w:rsidRDefault="008558F8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>0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9A3C26" w:rsidRDefault="008558F8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0.30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9A3C26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9A3C26" w:rsidTr="00A41046">
        <w:tc>
          <w:tcPr>
            <w:tcW w:w="3794" w:type="dxa"/>
            <w:shd w:val="clear" w:color="auto" w:fill="auto"/>
          </w:tcPr>
          <w:p w:rsidR="008558F8" w:rsidRPr="009A3C26" w:rsidRDefault="008558F8" w:rsidP="003219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>VIDENCIA DE PRODUCTO</w:t>
            </w:r>
            <w:r w:rsidR="009A3C26">
              <w:rPr>
                <w:rFonts w:eastAsia="Times New Roman" w:cs="Arial"/>
                <w:iCs/>
                <w:lang w:val="es-ES" w:eastAsia="es-ES"/>
              </w:rPr>
              <w:t xml:space="preserve">  (EP)</w:t>
            </w:r>
          </w:p>
        </w:tc>
        <w:tc>
          <w:tcPr>
            <w:tcW w:w="1270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3C2BC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Presentación del 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 xml:space="preserve"> segundo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a</w:t>
            </w:r>
            <w:r w:rsidR="00321978" w:rsidRPr="009A3C26">
              <w:rPr>
                <w:rFonts w:eastAsia="Times New Roman" w:cs="Arial"/>
                <w:iCs/>
                <w:lang w:val="es-ES" w:eastAsia="es-ES"/>
              </w:rPr>
              <w:t>vance</w:t>
            </w:r>
            <w:r w:rsidR="00730BBB" w:rsidRPr="009A3C26">
              <w:rPr>
                <w:rFonts w:eastAsia="Times New Roman" w:cs="Arial"/>
                <w:iCs/>
                <w:lang w:val="es-ES" w:eastAsia="es-ES"/>
              </w:rPr>
              <w:t xml:space="preserve"> del proyecto formativo.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30BBB" w:rsidRPr="009A3C26" w:rsidRDefault="00730BBB" w:rsidP="00730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0050C2" w:rsidRPr="009A3C26" w:rsidRDefault="000050C2" w:rsidP="00730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Trabajo impreso de acuerdo al </w:t>
            </w:r>
            <w:r w:rsidR="00730BBB" w:rsidRPr="009A3C26">
              <w:rPr>
                <w:rFonts w:eastAsia="Times New Roman" w:cs="Arial"/>
                <w:iCs/>
                <w:lang w:val="es-ES" w:eastAsia="es-ES"/>
              </w:rPr>
              <w:t>formato establecido</w:t>
            </w: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3C2BC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3C2BC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Aportes hechos al trabajo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730BBB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</w:t>
            </w:r>
            <w:r w:rsidR="000050C2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730BBB" w:rsidRPr="009A3C26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730B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producto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</w:t>
            </w:r>
            <w:r w:rsidR="00730BBB" w:rsidRPr="009A3C26">
              <w:rPr>
                <w:rFonts w:eastAsia="Times New Roman" w:cs="Arial"/>
                <w:iCs/>
                <w:lang w:val="es-ES" w:eastAsia="es-ES"/>
              </w:rPr>
              <w:t>5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0.3</w:t>
            </w:r>
            <w:r w:rsidR="00730BBB" w:rsidRPr="009A3C26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9A3C26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9A3C26" w:rsidTr="00A41046">
        <w:tc>
          <w:tcPr>
            <w:tcW w:w="3794" w:type="dxa"/>
            <w:shd w:val="clear" w:color="auto" w:fill="auto"/>
          </w:tcPr>
          <w:p w:rsidR="008558F8" w:rsidRPr="009A3C26" w:rsidRDefault="008558F8" w:rsidP="007270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727052" w:rsidRPr="009A3C26">
              <w:rPr>
                <w:rFonts w:eastAsia="Times New Roman" w:cs="Arial"/>
                <w:iCs/>
                <w:lang w:val="es-ES" w:eastAsia="es-ES"/>
              </w:rPr>
              <w:t>VIDENCIA DE DESEMPEÑO</w:t>
            </w:r>
            <w:r w:rsidR="009A3C26">
              <w:rPr>
                <w:rFonts w:eastAsia="Times New Roman" w:cs="Arial"/>
                <w:iCs/>
                <w:lang w:val="es-ES" w:eastAsia="es-ES"/>
              </w:rPr>
              <w:t xml:space="preserve">  (ED)</w:t>
            </w:r>
          </w:p>
        </w:tc>
        <w:tc>
          <w:tcPr>
            <w:tcW w:w="1270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3C2BC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Presentación </w:t>
            </w:r>
            <w:r w:rsidR="00727052" w:rsidRPr="009A3C26">
              <w:rPr>
                <w:rFonts w:eastAsia="Times New Roman" w:cs="Arial"/>
                <w:iCs/>
                <w:lang w:val="es-ES" w:eastAsia="es-ES"/>
              </w:rPr>
              <w:t>oportuna del trabajo.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4623B3" w:rsidRPr="009A3C26" w:rsidRDefault="004623B3" w:rsidP="007270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4623B3" w:rsidRPr="009A3C26" w:rsidRDefault="004623B3" w:rsidP="007270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0050C2" w:rsidRPr="009A3C26" w:rsidRDefault="00727052" w:rsidP="007270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Segundo avance del proyecto formativo</w:t>
            </w: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4623B3" w:rsidP="003C2BC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Formular un procedimiento para hacer el mejor planteamiento de las soluciones posibles.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</w:t>
            </w:r>
            <w:r w:rsidR="004623B3" w:rsidRPr="009A3C26">
              <w:rPr>
                <w:rFonts w:eastAsia="Times New Roman" w:cs="Arial"/>
                <w:iCs/>
                <w:lang w:val="es-ES" w:eastAsia="es-ES"/>
              </w:rPr>
              <w:t>5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</w:t>
            </w:r>
            <w:r w:rsidR="004623B3" w:rsidRPr="009A3C26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35065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D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>eterminar</w:t>
            </w:r>
            <w:r w:rsidR="004623B3"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 xml:space="preserve">y discutir </w:t>
            </w:r>
            <w:r w:rsidR="00350655" w:rsidRPr="009A3C26">
              <w:rPr>
                <w:rFonts w:eastAsia="Times New Roman" w:cs="Arial"/>
                <w:iCs/>
                <w:lang w:val="es-ES" w:eastAsia="es-ES"/>
              </w:rPr>
              <w:t xml:space="preserve"> las soluciones posibles y propone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>r</w:t>
            </w:r>
            <w:r w:rsidR="00350655" w:rsidRPr="009A3C26">
              <w:rPr>
                <w:rFonts w:eastAsia="Times New Roman" w:cs="Arial"/>
                <w:iCs/>
                <w:lang w:val="es-ES" w:eastAsia="es-ES"/>
              </w:rPr>
              <w:t xml:space="preserve"> una solución 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>óptima la que permita</w:t>
            </w:r>
            <w:r w:rsidR="00350655" w:rsidRPr="009A3C26">
              <w:rPr>
                <w:rFonts w:eastAsia="Times New Roman" w:cs="Arial"/>
                <w:iCs/>
                <w:lang w:val="es-ES" w:eastAsia="es-ES"/>
              </w:rPr>
              <w:t xml:space="preserve"> resolver el problema.</w:t>
            </w:r>
            <w:r w:rsidR="00350655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="00350655"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4623B3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</w:t>
            </w:r>
            <w:r w:rsidR="000050C2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4623B3" w:rsidRPr="009A3C26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0050C2" w:rsidRPr="009A3C26" w:rsidTr="009A3C26">
        <w:tc>
          <w:tcPr>
            <w:tcW w:w="3794" w:type="dxa"/>
            <w:shd w:val="clear" w:color="auto" w:fill="auto"/>
          </w:tcPr>
          <w:p w:rsidR="000050C2" w:rsidRPr="009A3C26" w:rsidRDefault="000050C2" w:rsidP="00C744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desempeño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50C2" w:rsidRPr="009A3C26" w:rsidRDefault="004623B3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35</w:t>
            </w:r>
            <w:r w:rsidR="000050C2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050C2" w:rsidRPr="009A3C26" w:rsidRDefault="000050C2" w:rsidP="009A3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4623B3" w:rsidRPr="009A3C26">
              <w:rPr>
                <w:rFonts w:eastAsia="Times New Roman" w:cs="Arial"/>
                <w:iCs/>
                <w:lang w:val="es-ES" w:eastAsia="es-ES"/>
              </w:rPr>
              <w:t>35</w:t>
            </w:r>
          </w:p>
        </w:tc>
        <w:tc>
          <w:tcPr>
            <w:tcW w:w="1525" w:type="dxa"/>
            <w:vMerge/>
            <w:shd w:val="clear" w:color="auto" w:fill="auto"/>
          </w:tcPr>
          <w:p w:rsidR="000050C2" w:rsidRPr="009A3C26" w:rsidRDefault="000050C2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9A3C26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</w:tblGrid>
      <w:tr w:rsidR="008558F8" w:rsidRPr="009A3C26" w:rsidTr="00A41046">
        <w:tc>
          <w:tcPr>
            <w:tcW w:w="8035" w:type="dxa"/>
            <w:shd w:val="clear" w:color="auto" w:fill="auto"/>
          </w:tcPr>
          <w:p w:rsidR="008558F8" w:rsidRPr="009A3C26" w:rsidRDefault="008558F8" w:rsidP="00C744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eastAsia="es-ES"/>
              </w:rPr>
            </w:pPr>
            <w:r w:rsidRPr="009A3C26">
              <w:rPr>
                <w:rFonts w:eastAsia="Times New Roman" w:cs="Arial"/>
                <w:iCs/>
                <w:lang w:eastAsia="es-ES"/>
              </w:rPr>
              <w:t>P</w:t>
            </w:r>
            <w:r w:rsidR="00C744A5" w:rsidRPr="009A3C26">
              <w:rPr>
                <w:rFonts w:eastAsia="Times New Roman" w:cs="Arial"/>
                <w:iCs/>
                <w:lang w:eastAsia="es-ES"/>
              </w:rPr>
              <w:t>ROMEDIO</w:t>
            </w:r>
            <w:r w:rsidRPr="009A3C26">
              <w:rPr>
                <w:rFonts w:eastAsia="Times New Roman" w:cs="Arial"/>
                <w:iCs/>
                <w:lang w:eastAsia="es-ES"/>
              </w:rPr>
              <w:t xml:space="preserve"> U.D I</w:t>
            </w:r>
            <w:r w:rsidR="00C744A5" w:rsidRPr="009A3C26">
              <w:rPr>
                <w:rFonts w:eastAsia="Times New Roman" w:cs="Arial"/>
                <w:iCs/>
                <w:lang w:eastAsia="es-ES"/>
              </w:rPr>
              <w:t>I(PUD</w:t>
            </w:r>
            <w:r w:rsidR="002848AD">
              <w:rPr>
                <w:rFonts w:eastAsia="Times New Roman" w:cs="Arial"/>
                <w:iCs/>
                <w:lang w:eastAsia="es-ES"/>
              </w:rPr>
              <w:t xml:space="preserve"> </w:t>
            </w:r>
            <w:r w:rsidR="00C744A5" w:rsidRPr="009A3C26">
              <w:rPr>
                <w:rFonts w:eastAsia="Times New Roman" w:cs="Arial"/>
                <w:iCs/>
                <w:lang w:eastAsia="es-ES"/>
              </w:rPr>
              <w:t>II)</w:t>
            </w:r>
            <w:r w:rsidRPr="009A3C26">
              <w:rPr>
                <w:rFonts w:eastAsia="Times New Roman" w:cs="Arial"/>
                <w:iCs/>
                <w:lang w:eastAsia="es-ES"/>
              </w:rPr>
              <w:t xml:space="preserve"> = EC + EP + </w:t>
            </w:r>
            <w:r w:rsidR="000050C2" w:rsidRPr="009A3C26">
              <w:rPr>
                <w:rFonts w:eastAsia="Times New Roman" w:cs="Arial"/>
                <w:iCs/>
                <w:lang w:eastAsia="es-ES"/>
              </w:rPr>
              <w:t>E</w:t>
            </w:r>
            <w:r w:rsidRPr="009A3C26">
              <w:rPr>
                <w:rFonts w:eastAsia="Times New Roman" w:cs="Arial"/>
                <w:iCs/>
                <w:lang w:eastAsia="es-ES"/>
              </w:rPr>
              <w:t>D</w:t>
            </w:r>
          </w:p>
        </w:tc>
      </w:tr>
    </w:tbl>
    <w:p w:rsidR="008558F8" w:rsidRDefault="008558F8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eastAsia="es-ES"/>
        </w:rPr>
      </w:pPr>
    </w:p>
    <w:p w:rsidR="009A3C26" w:rsidRDefault="009A3C26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eastAsia="es-ES"/>
        </w:rPr>
      </w:pPr>
    </w:p>
    <w:p w:rsidR="009A3C26" w:rsidRDefault="009A3C26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eastAsia="es-ES"/>
        </w:rPr>
      </w:pPr>
    </w:p>
    <w:p w:rsidR="00186599" w:rsidRDefault="00186599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eastAsia="es-ES"/>
        </w:rPr>
      </w:pPr>
    </w:p>
    <w:p w:rsidR="00E11A50" w:rsidRDefault="00E11A50" w:rsidP="00E863FB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E11A50" w:rsidRDefault="00E11A50" w:rsidP="0034780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347809" w:rsidRDefault="00347809" w:rsidP="0034780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8558F8" w:rsidRDefault="00A0532D" w:rsidP="0005482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lang w:eastAsia="es-PE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UNID</w:t>
      </w:r>
      <w:r w:rsidR="001C2B7F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AD </w:t>
      </w:r>
      <w:r w:rsidR="00E24C0B">
        <w:rPr>
          <w:rFonts w:eastAsia="Times New Roman" w:cs="Arial"/>
          <w:b/>
          <w:iCs/>
          <w:sz w:val="24"/>
          <w:szCs w:val="24"/>
          <w:lang w:val="es-ES" w:eastAsia="es-ES"/>
        </w:rPr>
        <w:t>DIDÁCTICA</w:t>
      </w:r>
      <w:r w:rsidR="001C2B7F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III: </w:t>
      </w:r>
      <w:r w:rsidR="00347809">
        <w:rPr>
          <w:rFonts w:eastAsia="Times New Roman"/>
          <w:b/>
          <w:color w:val="000000"/>
          <w:lang w:eastAsia="es-PE"/>
        </w:rPr>
        <w:t>APLICACIONES DE LA DERIVADA</w:t>
      </w:r>
    </w:p>
    <w:p w:rsidR="00054823" w:rsidRPr="00347809" w:rsidRDefault="00054823" w:rsidP="0005482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p w:rsidR="00347809" w:rsidRDefault="00350655" w:rsidP="00347809">
      <w:pPr>
        <w:jc w:val="both"/>
        <w:rPr>
          <w:lang w:val="es-ES"/>
        </w:rPr>
      </w:pPr>
      <w:r>
        <w:rPr>
          <w:rFonts w:eastAsia="Times New Roman"/>
          <w:b/>
          <w:i/>
          <w:color w:val="000000"/>
          <w:lang w:eastAsia="es-PE"/>
        </w:rPr>
        <w:t xml:space="preserve">CAPACIDAD </w:t>
      </w:r>
      <w:r w:rsidRPr="004872A8">
        <w:rPr>
          <w:rFonts w:eastAsia="Times New Roman"/>
          <w:b/>
          <w:i/>
          <w:color w:val="000000"/>
          <w:lang w:eastAsia="es-PE"/>
        </w:rPr>
        <w:t xml:space="preserve"> DE LA UNIDAD DIDÁCTICA</w:t>
      </w:r>
      <w:r>
        <w:rPr>
          <w:rFonts w:eastAsia="Times New Roman"/>
          <w:b/>
          <w:i/>
          <w:color w:val="000000"/>
          <w:lang w:eastAsia="es-PE"/>
        </w:rPr>
        <w:t xml:space="preserve"> III</w:t>
      </w:r>
      <w:r w:rsidRPr="004872A8">
        <w:rPr>
          <w:rFonts w:eastAsia="Times New Roman"/>
          <w:b/>
          <w:i/>
          <w:color w:val="000000"/>
          <w:lang w:eastAsia="es-PE"/>
        </w:rPr>
        <w:t>:</w:t>
      </w:r>
      <w:r>
        <w:rPr>
          <w:color w:val="000000"/>
        </w:rPr>
        <w:t xml:space="preserve"> </w:t>
      </w:r>
      <w:r w:rsidR="00347809">
        <w:rPr>
          <w:lang w:val="es-ES"/>
        </w:rPr>
        <w:t>Función monótona. Extremos relativos. Punto crítico. Criterio de la primera derivada</w:t>
      </w:r>
      <w:r w:rsidR="00347809">
        <w:rPr>
          <w:sz w:val="18"/>
          <w:szCs w:val="18"/>
          <w:lang w:val="es-ES"/>
        </w:rPr>
        <w:t xml:space="preserve">. </w:t>
      </w:r>
      <w:r w:rsidR="00347809" w:rsidRPr="006A46C8">
        <w:rPr>
          <w:lang w:val="es-ES"/>
        </w:rPr>
        <w:t>Concavidad y puntos de inflexión. Criterio de la segunda derivada.</w:t>
      </w:r>
    </w:p>
    <w:p w:rsidR="008558F8" w:rsidRPr="009A3C26" w:rsidRDefault="008558F8" w:rsidP="00347809">
      <w:pPr>
        <w:jc w:val="both"/>
        <w:rPr>
          <w:rFonts w:eastAsia="Times New Roman" w:cs="Arial"/>
          <w:iCs/>
          <w:lang w:val="es-ES" w:eastAsia="es-ES"/>
        </w:rPr>
      </w:pPr>
      <w:r w:rsidRPr="009A3C26">
        <w:rPr>
          <w:rFonts w:eastAsia="Times New Roman" w:cs="Arial"/>
          <w:iCs/>
          <w:lang w:val="es-ES" w:eastAsia="es-ES"/>
        </w:rPr>
        <w:t>La evaluación de esta unidad didáctica será de la siguiente forma</w:t>
      </w:r>
      <w:r w:rsidR="00302A8F" w:rsidRPr="009A3C26">
        <w:rPr>
          <w:rFonts w:eastAsia="Times New Roman" w:cs="Arial"/>
          <w:iCs/>
          <w:lang w:val="es-ES" w:eastAsia="es-ES"/>
        </w:rPr>
        <w:t>:</w:t>
      </w:r>
    </w:p>
    <w:p w:rsidR="008558F8" w:rsidRPr="009A3C26" w:rsidRDefault="008558F8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val="es-ES" w:eastAsia="es-E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9A3C26" w:rsidTr="00A41046">
        <w:tc>
          <w:tcPr>
            <w:tcW w:w="3794" w:type="dxa"/>
            <w:shd w:val="clear" w:color="auto" w:fill="auto"/>
          </w:tcPr>
          <w:p w:rsidR="008558F8" w:rsidRPr="009A3C26" w:rsidRDefault="008558F8" w:rsidP="00521D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521D98" w:rsidRPr="009A3C26">
              <w:rPr>
                <w:rFonts w:eastAsia="Times New Roman" w:cs="Arial"/>
                <w:iCs/>
                <w:lang w:val="es-ES" w:eastAsia="es-ES"/>
              </w:rPr>
              <w:t>VIDENCIA DE CONOCIMIENTO</w:t>
            </w:r>
            <w:r w:rsidR="000B783C">
              <w:rPr>
                <w:rFonts w:eastAsia="Times New Roman" w:cs="Arial"/>
                <w:iCs/>
                <w:lang w:val="es-ES" w:eastAsia="es-ES"/>
              </w:rPr>
              <w:t xml:space="preserve">  (EC)</w:t>
            </w:r>
          </w:p>
        </w:tc>
        <w:tc>
          <w:tcPr>
            <w:tcW w:w="1270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8558F8" w:rsidRPr="009A3C26" w:rsidTr="000B783C">
        <w:tc>
          <w:tcPr>
            <w:tcW w:w="3794" w:type="dxa"/>
            <w:shd w:val="clear" w:color="auto" w:fill="auto"/>
          </w:tcPr>
          <w:p w:rsidR="008558F8" w:rsidRPr="009A3C26" w:rsidRDefault="008558F8" w:rsidP="003C2B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Evaluación</w:t>
            </w:r>
            <w:r w:rsidR="00521D98" w:rsidRPr="009A3C26">
              <w:rPr>
                <w:rFonts w:eastAsia="Times New Roman" w:cs="Arial"/>
                <w:iCs/>
                <w:lang w:val="es-ES" w:eastAsia="es-ES"/>
              </w:rPr>
              <w:t xml:space="preserve"> en plataforma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 xml:space="preserve"> con </w:t>
            </w:r>
            <w:r w:rsidR="00054823">
              <w:rPr>
                <w:rFonts w:eastAsia="Times New Roman" w:cs="Arial"/>
                <w:iCs/>
                <w:lang w:val="es-ES" w:eastAsia="es-ES"/>
              </w:rPr>
              <w:t>10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preguntas dicotómicas (verdadero o falso)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9A3C26" w:rsidRDefault="008558F8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9A3C26" w:rsidRDefault="008558F8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521D98" w:rsidRPr="009A3C26" w:rsidRDefault="00521D9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8558F8" w:rsidRPr="009A3C26" w:rsidTr="000B783C">
        <w:tc>
          <w:tcPr>
            <w:tcW w:w="3794" w:type="dxa"/>
            <w:shd w:val="clear" w:color="auto" w:fill="auto"/>
          </w:tcPr>
          <w:p w:rsidR="008558F8" w:rsidRPr="009A3C26" w:rsidRDefault="008558F8" w:rsidP="00F41A1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Evaluación </w:t>
            </w:r>
            <w:r w:rsidR="00521D98" w:rsidRPr="009A3C26">
              <w:rPr>
                <w:rFonts w:eastAsia="Times New Roman" w:cs="Arial"/>
                <w:iCs/>
                <w:lang w:val="es-ES" w:eastAsia="es-ES"/>
              </w:rPr>
              <w:t xml:space="preserve">en plataforma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con </w:t>
            </w:r>
            <w:r w:rsidR="00302A8F" w:rsidRPr="009A3C26">
              <w:rPr>
                <w:rFonts w:eastAsia="Times New Roman" w:cs="Arial"/>
                <w:iCs/>
                <w:lang w:val="es-ES" w:eastAsia="es-ES"/>
              </w:rPr>
              <w:t>0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>4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preguntas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>o problemas de aplicación.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9A3C26" w:rsidRDefault="008558F8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9A3C26" w:rsidRDefault="008558F8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521D98" w:rsidRPr="009A3C26" w:rsidRDefault="00521D9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8558F8" w:rsidRPr="009A3C26" w:rsidTr="000B783C">
        <w:tc>
          <w:tcPr>
            <w:tcW w:w="3794" w:type="dxa"/>
            <w:shd w:val="clear" w:color="auto" w:fill="auto"/>
          </w:tcPr>
          <w:p w:rsidR="008558F8" w:rsidRPr="009A3C26" w:rsidRDefault="008558F8" w:rsidP="00F73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conocimiento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9A3C26" w:rsidRDefault="008558F8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30%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9A3C26" w:rsidRDefault="008558F8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0.30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9A3C26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9A3C26" w:rsidTr="00A41046">
        <w:tc>
          <w:tcPr>
            <w:tcW w:w="3794" w:type="dxa"/>
            <w:shd w:val="clear" w:color="auto" w:fill="auto"/>
          </w:tcPr>
          <w:p w:rsidR="008558F8" w:rsidRPr="009A3C26" w:rsidRDefault="008558F8" w:rsidP="00492B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492BAD" w:rsidRPr="009A3C26">
              <w:rPr>
                <w:rFonts w:eastAsia="Times New Roman" w:cs="Arial"/>
                <w:iCs/>
                <w:lang w:val="es-ES" w:eastAsia="es-ES"/>
              </w:rPr>
              <w:t>VIDENCIA DE PRODUCTO</w:t>
            </w:r>
            <w:r w:rsidR="000B783C">
              <w:rPr>
                <w:rFonts w:eastAsia="Times New Roman" w:cs="Arial"/>
                <w:iCs/>
                <w:lang w:val="es-ES" w:eastAsia="es-ES"/>
              </w:rPr>
              <w:t xml:space="preserve">  (EP)</w:t>
            </w:r>
          </w:p>
        </w:tc>
        <w:tc>
          <w:tcPr>
            <w:tcW w:w="1270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3C2B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Presentación del t</w:t>
            </w:r>
            <w:r w:rsidR="00492BAD" w:rsidRPr="009A3C26">
              <w:rPr>
                <w:rFonts w:eastAsia="Times New Roman" w:cs="Arial"/>
                <w:iCs/>
                <w:lang w:val="es-ES" w:eastAsia="es-ES"/>
              </w:rPr>
              <w:t>ercer avance del proyecto formativo.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492BAD" w:rsidRPr="009A3C26" w:rsidRDefault="00492BAD" w:rsidP="00492B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E863FB" w:rsidRPr="009A3C26" w:rsidRDefault="00E863FB" w:rsidP="00492B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Trabajo impreso de acuerdo al </w:t>
            </w:r>
            <w:r w:rsidR="00492BAD" w:rsidRPr="009A3C26">
              <w:rPr>
                <w:rFonts w:eastAsia="Times New Roman" w:cs="Arial"/>
                <w:iCs/>
                <w:lang w:val="es-ES" w:eastAsia="es-ES"/>
              </w:rPr>
              <w:t>formato establecido</w:t>
            </w: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3C2B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3C2BC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Aportes hechos al trabajo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F73F10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F73F10" w:rsidRPr="009A3C26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F73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producto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</w:t>
            </w:r>
            <w:r w:rsidR="00F73F10" w:rsidRPr="009A3C26">
              <w:rPr>
                <w:rFonts w:eastAsia="Times New Roman" w:cs="Arial"/>
                <w:iCs/>
                <w:lang w:val="es-ES" w:eastAsia="es-ES"/>
              </w:rPr>
              <w:t>5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0.3</w:t>
            </w:r>
            <w:r w:rsidR="00F73F10" w:rsidRPr="009A3C26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9A3C26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9A3C26" w:rsidTr="00A41046">
        <w:tc>
          <w:tcPr>
            <w:tcW w:w="3794" w:type="dxa"/>
            <w:shd w:val="clear" w:color="auto" w:fill="auto"/>
          </w:tcPr>
          <w:p w:rsidR="008558F8" w:rsidRPr="009A3C26" w:rsidRDefault="008558F8" w:rsidP="00492B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E</w:t>
            </w:r>
            <w:r w:rsidR="00492BAD" w:rsidRPr="009A3C26">
              <w:rPr>
                <w:rFonts w:eastAsia="Times New Roman" w:cs="Arial"/>
                <w:iCs/>
                <w:lang w:val="es-ES" w:eastAsia="es-ES"/>
              </w:rPr>
              <w:t>VIDENCIA DE DESEMPEÑO</w:t>
            </w:r>
            <w:r w:rsidR="000B783C">
              <w:rPr>
                <w:rFonts w:eastAsia="Times New Roman" w:cs="Arial"/>
                <w:iCs/>
                <w:lang w:val="es-ES" w:eastAsia="es-ES"/>
              </w:rPr>
              <w:t xml:space="preserve">  (ED)</w:t>
            </w:r>
          </w:p>
        </w:tc>
        <w:tc>
          <w:tcPr>
            <w:tcW w:w="1270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9A3C26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3C2B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Presentación </w:t>
            </w:r>
            <w:r w:rsidR="00F73F10" w:rsidRPr="009A3C26">
              <w:rPr>
                <w:rFonts w:eastAsia="Times New Roman" w:cs="Arial"/>
                <w:iCs/>
                <w:lang w:val="es-ES" w:eastAsia="es-ES"/>
              </w:rPr>
              <w:t>oportuna del trabajo.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73F10" w:rsidRPr="009A3C26" w:rsidRDefault="00F73F10" w:rsidP="00F73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F73F10" w:rsidRPr="009A3C26" w:rsidRDefault="00F73F10" w:rsidP="00F73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E863FB" w:rsidRPr="009A3C26" w:rsidRDefault="00E863FB" w:rsidP="00F73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</w:t>
            </w:r>
            <w:r w:rsidR="00F73F10" w:rsidRPr="009A3C26">
              <w:rPr>
                <w:rFonts w:eastAsia="Times New Roman" w:cs="Arial"/>
                <w:iCs/>
                <w:lang w:val="es-ES" w:eastAsia="es-ES"/>
              </w:rPr>
              <w:t>ercer avance del proyecto formativo</w:t>
            </w: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923514" w:rsidP="003C2B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Formular el procedimiento para hacer el mejor planteamiento de las solucione</w:t>
            </w:r>
            <w:r w:rsidR="008D7130" w:rsidRPr="009A3C26">
              <w:rPr>
                <w:rFonts w:eastAsia="Times New Roman" w:cs="Arial"/>
                <w:iCs/>
                <w:lang w:val="es-ES" w:eastAsia="es-ES"/>
              </w:rPr>
              <w:t>s posibles.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</w:t>
            </w:r>
            <w:r w:rsidR="008D7130" w:rsidRPr="009A3C26">
              <w:rPr>
                <w:rFonts w:eastAsia="Times New Roman" w:cs="Arial"/>
                <w:iCs/>
                <w:lang w:val="es-ES" w:eastAsia="es-ES"/>
              </w:rPr>
              <w:t>5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0.1</w:t>
            </w:r>
            <w:r w:rsidR="008D7130" w:rsidRPr="009A3C26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054823" w:rsidP="0005482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D</w:t>
            </w:r>
            <w:r>
              <w:rPr>
                <w:rFonts w:eastAsia="Times New Roman" w:cs="Arial"/>
                <w:iCs/>
                <w:lang w:val="es-ES" w:eastAsia="es-ES"/>
              </w:rPr>
              <w:t>eterminar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y discutir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las soluciones posibles y propone</w:t>
            </w:r>
            <w:r>
              <w:rPr>
                <w:rFonts w:eastAsia="Times New Roman" w:cs="Arial"/>
                <w:iCs/>
                <w:lang w:val="es-ES" w:eastAsia="es-ES"/>
              </w:rPr>
              <w:t>r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una solución </w:t>
            </w:r>
            <w:r>
              <w:rPr>
                <w:rFonts w:eastAsia="Times New Roman" w:cs="Arial"/>
                <w:iCs/>
                <w:lang w:val="es-ES" w:eastAsia="es-ES"/>
              </w:rPr>
              <w:t>óptima la que permita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resolver el problema.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8D7130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15</w:t>
            </w:r>
            <w:r w:rsidR="00E863FB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8D7130" w:rsidRPr="009A3C26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863FB" w:rsidRPr="009A3C26" w:rsidTr="000B783C">
        <w:tc>
          <w:tcPr>
            <w:tcW w:w="3794" w:type="dxa"/>
            <w:shd w:val="clear" w:color="auto" w:fill="auto"/>
          </w:tcPr>
          <w:p w:rsidR="00E863FB" w:rsidRPr="009A3C26" w:rsidRDefault="00E863FB" w:rsidP="008D713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Total evidencia de desempeño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863FB" w:rsidRPr="009A3C26" w:rsidRDefault="008D7130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35</w:t>
            </w:r>
            <w:r w:rsidR="00E863FB" w:rsidRPr="009A3C26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63FB" w:rsidRPr="009A3C26" w:rsidRDefault="00E863FB" w:rsidP="000B7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0.</w:t>
            </w:r>
            <w:r w:rsidR="008D7130" w:rsidRPr="009A3C26">
              <w:rPr>
                <w:rFonts w:eastAsia="Times New Roman" w:cs="Arial"/>
                <w:iCs/>
                <w:lang w:val="es-ES" w:eastAsia="es-ES"/>
              </w:rPr>
              <w:t>35</w:t>
            </w:r>
          </w:p>
        </w:tc>
        <w:tc>
          <w:tcPr>
            <w:tcW w:w="1525" w:type="dxa"/>
            <w:vMerge/>
            <w:shd w:val="clear" w:color="auto" w:fill="auto"/>
          </w:tcPr>
          <w:p w:rsidR="00E863FB" w:rsidRPr="009A3C26" w:rsidRDefault="00E863FB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9A3C26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</w:tblGrid>
      <w:tr w:rsidR="008558F8" w:rsidRPr="009A3C26" w:rsidTr="00A41046">
        <w:tc>
          <w:tcPr>
            <w:tcW w:w="8035" w:type="dxa"/>
            <w:shd w:val="clear" w:color="auto" w:fill="auto"/>
          </w:tcPr>
          <w:p w:rsidR="008558F8" w:rsidRPr="009A3C26" w:rsidRDefault="008558F8" w:rsidP="008D713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eastAsia="es-ES"/>
              </w:rPr>
            </w:pPr>
            <w:r w:rsidRPr="009A3C26">
              <w:rPr>
                <w:rFonts w:eastAsia="Times New Roman" w:cs="Arial"/>
                <w:iCs/>
                <w:lang w:eastAsia="es-ES"/>
              </w:rPr>
              <w:t>P</w:t>
            </w:r>
            <w:r w:rsidR="008D7130" w:rsidRPr="009A3C26">
              <w:rPr>
                <w:rFonts w:eastAsia="Times New Roman" w:cs="Arial"/>
                <w:iCs/>
                <w:lang w:eastAsia="es-ES"/>
              </w:rPr>
              <w:t>ROMEDIO UDIII(P</w:t>
            </w:r>
            <w:r w:rsidRPr="009A3C26">
              <w:rPr>
                <w:rFonts w:eastAsia="Times New Roman" w:cs="Arial"/>
                <w:iCs/>
                <w:lang w:eastAsia="es-ES"/>
              </w:rPr>
              <w:t>UD</w:t>
            </w:r>
            <w:r w:rsidR="002848AD">
              <w:rPr>
                <w:rFonts w:eastAsia="Times New Roman" w:cs="Arial"/>
                <w:iCs/>
                <w:lang w:eastAsia="es-ES"/>
              </w:rPr>
              <w:t xml:space="preserve"> </w:t>
            </w:r>
            <w:r w:rsidR="008D7130" w:rsidRPr="009A3C26">
              <w:rPr>
                <w:rFonts w:eastAsia="Times New Roman" w:cs="Arial"/>
                <w:iCs/>
                <w:lang w:eastAsia="es-ES"/>
              </w:rPr>
              <w:t>III)</w:t>
            </w:r>
            <w:r w:rsidRPr="009A3C26">
              <w:rPr>
                <w:rFonts w:eastAsia="Times New Roman" w:cs="Arial"/>
                <w:iCs/>
                <w:lang w:eastAsia="es-ES"/>
              </w:rPr>
              <w:t xml:space="preserve"> =</w:t>
            </w:r>
            <w:r w:rsidR="008D7130" w:rsidRPr="009A3C26">
              <w:rPr>
                <w:rFonts w:eastAsia="Times New Roman" w:cs="Arial"/>
                <w:iCs/>
                <w:lang w:eastAsia="es-ES"/>
              </w:rPr>
              <w:t xml:space="preserve"> </w:t>
            </w:r>
            <w:r w:rsidRPr="009A3C26">
              <w:rPr>
                <w:rFonts w:eastAsia="Times New Roman" w:cs="Arial"/>
                <w:iCs/>
                <w:lang w:eastAsia="es-ES"/>
              </w:rPr>
              <w:t xml:space="preserve"> EC + EP + </w:t>
            </w:r>
            <w:r w:rsidR="00E863FB" w:rsidRPr="009A3C26">
              <w:rPr>
                <w:rFonts w:eastAsia="Times New Roman" w:cs="Arial"/>
                <w:iCs/>
                <w:lang w:eastAsia="es-ES"/>
              </w:rPr>
              <w:t>E</w:t>
            </w:r>
            <w:r w:rsidRPr="009A3C26">
              <w:rPr>
                <w:rFonts w:eastAsia="Times New Roman" w:cs="Arial"/>
                <w:iCs/>
                <w:lang w:eastAsia="es-ES"/>
              </w:rPr>
              <w:t>D</w:t>
            </w:r>
          </w:p>
        </w:tc>
      </w:tr>
    </w:tbl>
    <w:p w:rsidR="008558F8" w:rsidRDefault="008558F8" w:rsidP="00E863FB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b/>
          <w:i/>
          <w:color w:val="000000"/>
          <w:lang w:eastAsia="es-PE"/>
        </w:rPr>
      </w:pPr>
      <w:r w:rsidRPr="003E1E9C">
        <w:rPr>
          <w:rFonts w:eastAsia="Times New Roman" w:cs="Arial"/>
          <w:b/>
          <w:iCs/>
          <w:sz w:val="24"/>
          <w:szCs w:val="24"/>
          <w:lang w:eastAsia="es-ES"/>
        </w:rPr>
        <w:br w:type="page"/>
      </w:r>
      <w:r w:rsidR="00854107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 xml:space="preserve">UNIDAD </w:t>
      </w:r>
      <w:r w:rsidR="006432FE">
        <w:rPr>
          <w:rFonts w:eastAsia="Times New Roman" w:cs="Arial"/>
          <w:b/>
          <w:iCs/>
          <w:sz w:val="24"/>
          <w:szCs w:val="24"/>
          <w:lang w:val="es-ES" w:eastAsia="es-ES"/>
        </w:rPr>
        <w:t>DIDÁCTICA</w:t>
      </w:r>
      <w:r w:rsidR="00854107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IV</w:t>
      </w:r>
      <w:r w:rsidR="00054823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: </w:t>
      </w:r>
      <w:r w:rsidR="00347809">
        <w:rPr>
          <w:rFonts w:eastAsia="Times New Roman"/>
          <w:b/>
          <w:i/>
          <w:color w:val="000000"/>
          <w:lang w:eastAsia="es-PE"/>
        </w:rPr>
        <w:t xml:space="preserve">DERIVADAS PARCIALES </w:t>
      </w:r>
    </w:p>
    <w:p w:rsidR="00054823" w:rsidRDefault="00054823" w:rsidP="00E863FB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E4CD1" w:rsidRDefault="00054823" w:rsidP="008558F8">
      <w:pPr>
        <w:autoSpaceDE w:val="0"/>
        <w:autoSpaceDN w:val="0"/>
        <w:adjustRightInd w:val="0"/>
        <w:spacing w:after="0" w:line="240" w:lineRule="auto"/>
        <w:ind w:left="567"/>
        <w:jc w:val="both"/>
        <w:rPr>
          <w:lang w:val="es-ES"/>
        </w:rPr>
      </w:pPr>
      <w:r>
        <w:rPr>
          <w:rFonts w:eastAsia="Times New Roman"/>
          <w:b/>
          <w:i/>
          <w:color w:val="000000"/>
          <w:lang w:eastAsia="es-PE"/>
        </w:rPr>
        <w:t xml:space="preserve">CAPACIDAD </w:t>
      </w:r>
      <w:r w:rsidRPr="004872A8">
        <w:rPr>
          <w:rFonts w:eastAsia="Times New Roman"/>
          <w:b/>
          <w:i/>
          <w:color w:val="000000"/>
          <w:lang w:eastAsia="es-PE"/>
        </w:rPr>
        <w:t xml:space="preserve"> DE LA UNIDAD DIDÁCTICA</w:t>
      </w:r>
      <w:r>
        <w:rPr>
          <w:rFonts w:eastAsia="Times New Roman"/>
          <w:b/>
          <w:i/>
          <w:color w:val="000000"/>
          <w:lang w:eastAsia="es-PE"/>
        </w:rPr>
        <w:t xml:space="preserve"> IV</w:t>
      </w:r>
      <w:r w:rsidRPr="004872A8">
        <w:rPr>
          <w:rFonts w:eastAsia="Times New Roman"/>
          <w:b/>
          <w:i/>
          <w:color w:val="000000"/>
          <w:lang w:eastAsia="es-PE"/>
        </w:rPr>
        <w:t>:</w:t>
      </w:r>
      <w:r>
        <w:rPr>
          <w:color w:val="000000"/>
        </w:rPr>
        <w:t xml:space="preserve"> </w:t>
      </w:r>
      <w:r w:rsidR="00347809">
        <w:rPr>
          <w:lang w:val="es-ES"/>
        </w:rPr>
        <w:t>Funciones de dos variables. Dominio rango y gráfica. Derivadas parciales. Regla de la cadena</w:t>
      </w:r>
    </w:p>
    <w:p w:rsidR="00347809" w:rsidRDefault="00347809" w:rsidP="008558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</w:p>
    <w:p w:rsidR="008558F8" w:rsidRPr="000B783C" w:rsidRDefault="008558F8" w:rsidP="008558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Arial"/>
          <w:iCs/>
          <w:lang w:val="es-ES" w:eastAsia="es-ES"/>
        </w:rPr>
      </w:pPr>
      <w:r w:rsidRPr="000B783C">
        <w:rPr>
          <w:rFonts w:eastAsia="Times New Roman" w:cs="Arial"/>
          <w:iCs/>
          <w:lang w:val="es-ES" w:eastAsia="es-ES"/>
        </w:rPr>
        <w:t>La evaluación de esta unidad didáctica será de la siguiente forma</w:t>
      </w:r>
      <w:r w:rsidR="00302A8F" w:rsidRPr="000B783C">
        <w:rPr>
          <w:rFonts w:eastAsia="Times New Roman" w:cs="Arial"/>
          <w:iCs/>
          <w:lang w:val="es-ES" w:eastAsia="es-ES"/>
        </w:rPr>
        <w:t>:</w:t>
      </w:r>
    </w:p>
    <w:p w:rsidR="008558F8" w:rsidRPr="000B783C" w:rsidRDefault="008558F8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lang w:val="es-ES" w:eastAsia="es-E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0B783C" w:rsidTr="00A41046">
        <w:tc>
          <w:tcPr>
            <w:tcW w:w="3794" w:type="dxa"/>
            <w:shd w:val="clear" w:color="auto" w:fill="auto"/>
          </w:tcPr>
          <w:p w:rsidR="008558F8" w:rsidRPr="000B783C" w:rsidRDefault="008558F8" w:rsidP="006066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E</w:t>
            </w:r>
            <w:r w:rsidR="006066A7" w:rsidRPr="000B783C">
              <w:rPr>
                <w:rFonts w:eastAsia="Times New Roman" w:cs="Arial"/>
                <w:iCs/>
                <w:lang w:val="es-ES" w:eastAsia="es-ES"/>
              </w:rPr>
              <w:t>VIDENCIA DE CONOCIMIENTO</w:t>
            </w:r>
          </w:p>
        </w:tc>
        <w:tc>
          <w:tcPr>
            <w:tcW w:w="1270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3C2B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Evaluación</w:t>
            </w:r>
            <w:r w:rsidR="006066A7" w:rsidRPr="000B783C">
              <w:rPr>
                <w:rFonts w:eastAsia="Times New Roman" w:cs="Arial"/>
                <w:iCs/>
                <w:lang w:val="es-ES" w:eastAsia="es-ES"/>
              </w:rPr>
              <w:t xml:space="preserve"> en plataforma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 xml:space="preserve"> con </w:t>
            </w:r>
            <w:r w:rsidR="00054823">
              <w:rPr>
                <w:rFonts w:eastAsia="Times New Roman" w:cs="Arial"/>
                <w:iCs/>
                <w:lang w:val="es-ES" w:eastAsia="es-ES"/>
              </w:rPr>
              <w:t>10</w:t>
            </w: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 preguntas </w:t>
            </w:r>
            <w:r w:rsidR="006066A7" w:rsidRPr="000B783C">
              <w:rPr>
                <w:rFonts w:eastAsia="Times New Roman" w:cs="Arial"/>
                <w:iCs/>
                <w:lang w:val="es-ES" w:eastAsia="es-ES"/>
              </w:rPr>
              <w:t>d</w:t>
            </w:r>
            <w:r w:rsidRPr="000B783C">
              <w:rPr>
                <w:rFonts w:eastAsia="Times New Roman" w:cs="Arial"/>
                <w:iCs/>
                <w:lang w:val="es-ES" w:eastAsia="es-ES"/>
              </w:rPr>
              <w:t>icotómicas (verdadero o falso)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23011A" w:rsidRPr="000B783C" w:rsidRDefault="0023011A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F41A1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Evaluación </w:t>
            </w:r>
            <w:r w:rsidR="006066A7" w:rsidRPr="000B783C">
              <w:rPr>
                <w:rFonts w:eastAsia="Times New Roman" w:cs="Arial"/>
                <w:iCs/>
                <w:lang w:val="es-ES" w:eastAsia="es-ES"/>
              </w:rPr>
              <w:t xml:space="preserve">en plataforma </w:t>
            </w:r>
            <w:r w:rsidR="00E11A50">
              <w:rPr>
                <w:rFonts w:eastAsia="Times New Roman" w:cs="Arial"/>
                <w:iCs/>
                <w:lang w:val="es-ES" w:eastAsia="es-ES"/>
              </w:rPr>
              <w:t>con 04</w:t>
            </w: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 preguntas </w:t>
            </w:r>
            <w:r w:rsidR="00F41A10">
              <w:rPr>
                <w:rFonts w:eastAsia="Times New Roman" w:cs="Arial"/>
                <w:iCs/>
                <w:lang w:val="es-ES" w:eastAsia="es-ES"/>
              </w:rPr>
              <w:t>o problemas de aplicación.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shd w:val="clear" w:color="auto" w:fill="auto"/>
          </w:tcPr>
          <w:p w:rsidR="0023011A" w:rsidRPr="000B783C" w:rsidRDefault="0023011A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Cuestionario</w:t>
            </w: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Total evidencia de conocimiento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30%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0.30</w:t>
            </w:r>
          </w:p>
        </w:tc>
        <w:tc>
          <w:tcPr>
            <w:tcW w:w="1525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0B783C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0B783C" w:rsidTr="00A41046">
        <w:tc>
          <w:tcPr>
            <w:tcW w:w="3794" w:type="dxa"/>
            <w:shd w:val="clear" w:color="auto" w:fill="auto"/>
          </w:tcPr>
          <w:p w:rsidR="008558F8" w:rsidRPr="000B783C" w:rsidRDefault="008558F8" w:rsidP="00230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E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VIDENCIA DE PRODUCTO</w:t>
            </w:r>
          </w:p>
        </w:tc>
        <w:tc>
          <w:tcPr>
            <w:tcW w:w="1270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3C2B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Presentación del 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proyecto de formato final.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8558F8" w:rsidRPr="000B783C" w:rsidRDefault="008558F8" w:rsidP="00230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Trabajo impreso de acuerdo al 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formato establecido</w:t>
            </w: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3C2B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Contenido de forma y fondo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15%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0.15</w:t>
            </w:r>
          </w:p>
        </w:tc>
        <w:tc>
          <w:tcPr>
            <w:tcW w:w="1525" w:type="dxa"/>
            <w:vMerge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3C2B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Ap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 xml:space="preserve">ortes </w:t>
            </w: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 hechos al trabajo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23011A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15</w:t>
            </w:r>
            <w:r w:rsidR="008558F8" w:rsidRPr="000B783C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8558F8" w:rsidRPr="000B783C" w:rsidTr="00A27397">
        <w:tc>
          <w:tcPr>
            <w:tcW w:w="3794" w:type="dxa"/>
            <w:shd w:val="clear" w:color="auto" w:fill="auto"/>
          </w:tcPr>
          <w:p w:rsidR="008558F8" w:rsidRPr="000B783C" w:rsidRDefault="008558F8" w:rsidP="00230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Total evidencia de producto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3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5</w:t>
            </w:r>
            <w:r w:rsidRPr="000B783C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558F8" w:rsidRPr="000B783C" w:rsidRDefault="008558F8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0.3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0B783C" w:rsidRDefault="008558F8" w:rsidP="008558F8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0"/>
        <w:gridCol w:w="1446"/>
        <w:gridCol w:w="1525"/>
      </w:tblGrid>
      <w:tr w:rsidR="008558F8" w:rsidRPr="000B783C" w:rsidTr="00A41046">
        <w:tc>
          <w:tcPr>
            <w:tcW w:w="3794" w:type="dxa"/>
            <w:shd w:val="clear" w:color="auto" w:fill="auto"/>
          </w:tcPr>
          <w:p w:rsidR="008558F8" w:rsidRPr="000B783C" w:rsidRDefault="008558F8" w:rsidP="00230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E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VIDENCIA DE DESEMPEÑO</w:t>
            </w:r>
          </w:p>
        </w:tc>
        <w:tc>
          <w:tcPr>
            <w:tcW w:w="1270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Porcentaje</w:t>
            </w:r>
          </w:p>
        </w:tc>
        <w:tc>
          <w:tcPr>
            <w:tcW w:w="1446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Ponderación</w:t>
            </w:r>
          </w:p>
        </w:tc>
        <w:tc>
          <w:tcPr>
            <w:tcW w:w="1525" w:type="dxa"/>
            <w:shd w:val="clear" w:color="auto" w:fill="auto"/>
          </w:tcPr>
          <w:p w:rsidR="008558F8" w:rsidRPr="000B783C" w:rsidRDefault="008558F8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Instrumentos</w:t>
            </w:r>
          </w:p>
        </w:tc>
      </w:tr>
      <w:tr w:rsidR="00EC257E" w:rsidRPr="000B783C" w:rsidTr="00A27397">
        <w:tc>
          <w:tcPr>
            <w:tcW w:w="3794" w:type="dxa"/>
            <w:shd w:val="clear" w:color="auto" w:fill="auto"/>
          </w:tcPr>
          <w:p w:rsidR="00EC257E" w:rsidRPr="000B783C" w:rsidRDefault="00EC257E" w:rsidP="003C2B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Presentación </w:t>
            </w:r>
            <w:r w:rsidR="0023011A" w:rsidRPr="000B783C">
              <w:rPr>
                <w:rFonts w:eastAsia="Times New Roman" w:cs="Arial"/>
                <w:iCs/>
                <w:lang w:val="es-ES" w:eastAsia="es-ES"/>
              </w:rPr>
              <w:t>oportuna del trabajo.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5%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0.05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34393" w:rsidRPr="000B783C" w:rsidRDefault="00734393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734393" w:rsidRPr="000B783C" w:rsidRDefault="00734393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734393" w:rsidRPr="000B783C" w:rsidRDefault="00734393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  <w:p w:rsidR="00EC257E" w:rsidRPr="000B783C" w:rsidRDefault="00EC257E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 xml:space="preserve">Trabajo </w:t>
            </w:r>
            <w:r w:rsidR="00734393" w:rsidRPr="000B783C">
              <w:rPr>
                <w:rFonts w:eastAsia="Times New Roman" w:cs="Arial"/>
                <w:iCs/>
                <w:lang w:val="es-ES" w:eastAsia="es-ES"/>
              </w:rPr>
              <w:t>proyecto formativo final</w:t>
            </w:r>
          </w:p>
        </w:tc>
      </w:tr>
      <w:tr w:rsidR="00EC257E" w:rsidRPr="000B783C" w:rsidTr="00A27397">
        <w:tc>
          <w:tcPr>
            <w:tcW w:w="3794" w:type="dxa"/>
            <w:shd w:val="clear" w:color="auto" w:fill="auto"/>
          </w:tcPr>
          <w:p w:rsidR="00EC257E" w:rsidRPr="000B783C" w:rsidRDefault="0023011A" w:rsidP="003C2B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Formular un procedimiento</w:t>
            </w:r>
            <w:r w:rsidR="00734393" w:rsidRPr="000B783C">
              <w:rPr>
                <w:rFonts w:eastAsia="Times New Roman" w:cs="Arial"/>
                <w:iCs/>
                <w:lang w:val="es-ES" w:eastAsia="es-ES"/>
              </w:rPr>
              <w:t xml:space="preserve"> para hacer el mejor planteamiento de las soluciones posibles.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1</w:t>
            </w:r>
            <w:r w:rsidR="00734393" w:rsidRPr="000B783C">
              <w:rPr>
                <w:rFonts w:eastAsia="Times New Roman" w:cs="Arial"/>
                <w:iCs/>
                <w:lang w:val="es-ES" w:eastAsia="es-ES"/>
              </w:rPr>
              <w:t>5</w:t>
            </w:r>
            <w:r w:rsidRPr="000B783C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0.1</w:t>
            </w:r>
            <w:r w:rsidR="00734393" w:rsidRPr="000B783C">
              <w:rPr>
                <w:rFonts w:eastAsia="Times New Roman" w:cs="Arial"/>
                <w:iCs/>
                <w:lang w:val="es-ES" w:eastAsia="es-ES"/>
              </w:rPr>
              <w:t>5</w:t>
            </w:r>
          </w:p>
        </w:tc>
        <w:tc>
          <w:tcPr>
            <w:tcW w:w="1525" w:type="dxa"/>
            <w:vMerge/>
            <w:shd w:val="clear" w:color="auto" w:fill="auto"/>
          </w:tcPr>
          <w:p w:rsidR="00EC257E" w:rsidRPr="000B783C" w:rsidRDefault="00EC257E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C257E" w:rsidRPr="000B783C" w:rsidTr="00A27397">
        <w:tc>
          <w:tcPr>
            <w:tcW w:w="3794" w:type="dxa"/>
            <w:shd w:val="clear" w:color="auto" w:fill="auto"/>
          </w:tcPr>
          <w:p w:rsidR="00EC257E" w:rsidRPr="000B783C" w:rsidRDefault="00054823" w:rsidP="003C2B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9A3C26">
              <w:rPr>
                <w:rFonts w:eastAsia="Times New Roman" w:cs="Arial"/>
                <w:iCs/>
                <w:lang w:val="es-ES" w:eastAsia="es-ES"/>
              </w:rPr>
              <w:t>D</w:t>
            </w:r>
            <w:r>
              <w:rPr>
                <w:rFonts w:eastAsia="Times New Roman" w:cs="Arial"/>
                <w:iCs/>
                <w:lang w:val="es-ES" w:eastAsia="es-ES"/>
              </w:rPr>
              <w:t>eterminar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y discutir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las soluciones posibles y propone</w:t>
            </w:r>
            <w:r>
              <w:rPr>
                <w:rFonts w:eastAsia="Times New Roman" w:cs="Arial"/>
                <w:iCs/>
                <w:lang w:val="es-ES" w:eastAsia="es-ES"/>
              </w:rPr>
              <w:t>r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una solución </w:t>
            </w:r>
            <w:r>
              <w:rPr>
                <w:rFonts w:eastAsia="Times New Roman" w:cs="Arial"/>
                <w:iCs/>
                <w:lang w:val="es-ES" w:eastAsia="es-ES"/>
              </w:rPr>
              <w:t>óptima la que permita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resolver el problema.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Pr="009A3C26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257E" w:rsidRPr="000B783C" w:rsidRDefault="00734393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15</w:t>
            </w:r>
            <w:r w:rsidR="00EC257E" w:rsidRPr="000B783C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</w:t>
            </w:r>
            <w:r w:rsidR="00734393" w:rsidRPr="000B783C">
              <w:rPr>
                <w:rFonts w:eastAsia="Times New Roman" w:cs="Arial"/>
                <w:iCs/>
                <w:lang w:val="es-ES" w:eastAsia="es-ES"/>
              </w:rPr>
              <w:t>15</w:t>
            </w:r>
          </w:p>
        </w:tc>
        <w:tc>
          <w:tcPr>
            <w:tcW w:w="1525" w:type="dxa"/>
            <w:vMerge/>
            <w:shd w:val="clear" w:color="auto" w:fill="auto"/>
          </w:tcPr>
          <w:p w:rsidR="00EC257E" w:rsidRPr="000B783C" w:rsidRDefault="00EC257E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C257E" w:rsidRPr="000B783C" w:rsidTr="00A27397">
        <w:tc>
          <w:tcPr>
            <w:tcW w:w="3794" w:type="dxa"/>
            <w:shd w:val="clear" w:color="auto" w:fill="auto"/>
          </w:tcPr>
          <w:p w:rsidR="00EC257E" w:rsidRPr="000B783C" w:rsidRDefault="00EC257E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EC257E" w:rsidRPr="000B783C" w:rsidRDefault="00EC257E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EC257E" w:rsidRPr="000B783C" w:rsidTr="00A27397">
        <w:tc>
          <w:tcPr>
            <w:tcW w:w="3794" w:type="dxa"/>
            <w:shd w:val="clear" w:color="auto" w:fill="auto"/>
          </w:tcPr>
          <w:p w:rsidR="00EC257E" w:rsidRPr="000B783C" w:rsidRDefault="00EC257E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Total evidencia de desempeño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257E" w:rsidRPr="000B783C" w:rsidRDefault="00734393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35</w:t>
            </w:r>
            <w:r w:rsidR="00EC257E" w:rsidRPr="000B783C">
              <w:rPr>
                <w:rFonts w:eastAsia="Times New Roman" w:cs="Arial"/>
                <w:iCs/>
                <w:lang w:val="es-ES" w:eastAsia="es-ES"/>
              </w:rPr>
              <w:t>%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C257E" w:rsidRPr="000B783C" w:rsidRDefault="00EC257E" w:rsidP="00A2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0B783C">
              <w:rPr>
                <w:rFonts w:eastAsia="Times New Roman" w:cs="Arial"/>
                <w:iCs/>
                <w:lang w:val="es-ES" w:eastAsia="es-ES"/>
              </w:rPr>
              <w:t>0.</w:t>
            </w:r>
            <w:r w:rsidR="00734393" w:rsidRPr="000B783C">
              <w:rPr>
                <w:rFonts w:eastAsia="Times New Roman" w:cs="Arial"/>
                <w:iCs/>
                <w:lang w:val="es-ES" w:eastAsia="es-ES"/>
              </w:rPr>
              <w:t>35</w:t>
            </w:r>
          </w:p>
        </w:tc>
        <w:tc>
          <w:tcPr>
            <w:tcW w:w="1525" w:type="dxa"/>
            <w:vMerge/>
            <w:shd w:val="clear" w:color="auto" w:fill="auto"/>
          </w:tcPr>
          <w:p w:rsidR="00EC257E" w:rsidRPr="000B783C" w:rsidRDefault="00EC257E" w:rsidP="00A410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</w:p>
        </w:tc>
      </w:tr>
    </w:tbl>
    <w:p w:rsidR="008558F8" w:rsidRPr="000B783C" w:rsidRDefault="00054823" w:rsidP="008558F8">
      <w: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5"/>
      </w:tblGrid>
      <w:tr w:rsidR="008558F8" w:rsidRPr="000B783C" w:rsidTr="00A41046">
        <w:tc>
          <w:tcPr>
            <w:tcW w:w="8035" w:type="dxa"/>
            <w:shd w:val="clear" w:color="auto" w:fill="auto"/>
          </w:tcPr>
          <w:p w:rsidR="008558F8" w:rsidRPr="000B783C" w:rsidRDefault="008558F8" w:rsidP="007343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lang w:eastAsia="es-ES"/>
              </w:rPr>
            </w:pPr>
            <w:r w:rsidRPr="000B783C">
              <w:rPr>
                <w:rFonts w:eastAsia="Times New Roman" w:cs="Arial"/>
                <w:iCs/>
                <w:lang w:eastAsia="es-ES"/>
              </w:rPr>
              <w:t>P</w:t>
            </w:r>
            <w:r w:rsidR="00734393" w:rsidRPr="000B783C">
              <w:rPr>
                <w:rFonts w:eastAsia="Times New Roman" w:cs="Arial"/>
                <w:iCs/>
                <w:lang w:eastAsia="es-ES"/>
              </w:rPr>
              <w:t>ROMEDIO</w:t>
            </w:r>
            <w:r w:rsidRPr="000B783C">
              <w:rPr>
                <w:rFonts w:eastAsia="Times New Roman" w:cs="Arial"/>
                <w:iCs/>
                <w:lang w:eastAsia="es-ES"/>
              </w:rPr>
              <w:t xml:space="preserve"> UDI</w:t>
            </w:r>
            <w:r w:rsidR="006432FE" w:rsidRPr="000B783C">
              <w:rPr>
                <w:rFonts w:eastAsia="Times New Roman" w:cs="Arial"/>
                <w:iCs/>
                <w:lang w:eastAsia="es-ES"/>
              </w:rPr>
              <w:t>V</w:t>
            </w:r>
            <w:r w:rsidR="00734393" w:rsidRPr="000B783C">
              <w:rPr>
                <w:rFonts w:eastAsia="Times New Roman" w:cs="Arial"/>
                <w:iCs/>
                <w:lang w:eastAsia="es-ES"/>
              </w:rPr>
              <w:t xml:space="preserve"> (PUDIV)</w:t>
            </w:r>
            <w:r w:rsidRPr="000B783C">
              <w:rPr>
                <w:rFonts w:eastAsia="Times New Roman" w:cs="Arial"/>
                <w:iCs/>
                <w:lang w:eastAsia="es-ES"/>
              </w:rPr>
              <w:t xml:space="preserve"> = EC + EP + </w:t>
            </w:r>
            <w:r w:rsidR="00EC257E" w:rsidRPr="000B783C">
              <w:rPr>
                <w:rFonts w:eastAsia="Times New Roman" w:cs="Arial"/>
                <w:iCs/>
                <w:lang w:eastAsia="es-ES"/>
              </w:rPr>
              <w:t>E</w:t>
            </w:r>
            <w:r w:rsidRPr="000B783C">
              <w:rPr>
                <w:rFonts w:eastAsia="Times New Roman" w:cs="Arial"/>
                <w:iCs/>
                <w:lang w:eastAsia="es-ES"/>
              </w:rPr>
              <w:t>D</w:t>
            </w:r>
          </w:p>
        </w:tc>
      </w:tr>
    </w:tbl>
    <w:p w:rsidR="008558F8" w:rsidRPr="00734393" w:rsidRDefault="008558F8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153"/>
      </w:tblGrid>
      <w:tr w:rsidR="00CC2DA9" w:rsidTr="00CC2DA9">
        <w:tc>
          <w:tcPr>
            <w:tcW w:w="8153" w:type="dxa"/>
          </w:tcPr>
          <w:p w:rsidR="00CC2DA9" w:rsidRDefault="00CC2DA9" w:rsidP="00CC2DA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iCs/>
                <w:sz w:val="24"/>
                <w:szCs w:val="24"/>
                <w:lang w:eastAsia="es-ES"/>
              </w:rPr>
              <w:t>PROMEDIO FINAL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  <w:lang w:eastAsia="es-E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iCs/>
                      <w:sz w:val="24"/>
                      <w:szCs w:val="24"/>
                      <w:lang w:eastAsia="es-ES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E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ES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Times New Roman" w:hAnsi="Cambria Math" w:cs="Arial"/>
                      <w:i/>
                      <w:iCs/>
                      <w:sz w:val="24"/>
                      <w:szCs w:val="24"/>
                      <w:lang w:eastAsia="es-ES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es-ES"/>
                    </w:rPr>
                    <m:t>PUD IV+PUD III+PUD II+PUD I</m:t>
                  </m:r>
                </m:e>
              </m:d>
            </m:oMath>
          </w:p>
        </w:tc>
      </w:tr>
    </w:tbl>
    <w:p w:rsidR="000B783C" w:rsidRDefault="000B783C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sz w:val="24"/>
          <w:szCs w:val="24"/>
          <w:lang w:eastAsia="es-ES"/>
        </w:rPr>
      </w:pPr>
    </w:p>
    <w:p w:rsidR="000B783C" w:rsidRDefault="000B783C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sz w:val="24"/>
          <w:szCs w:val="24"/>
          <w:lang w:eastAsia="es-ES"/>
        </w:rPr>
      </w:pPr>
    </w:p>
    <w:p w:rsidR="00054823" w:rsidRDefault="00054823" w:rsidP="008558F8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iCs/>
          <w:sz w:val="24"/>
          <w:szCs w:val="24"/>
          <w:lang w:eastAsia="es-ES"/>
        </w:rPr>
      </w:pPr>
    </w:p>
    <w:p w:rsidR="00054823" w:rsidRPr="00734393" w:rsidRDefault="00054823" w:rsidP="0036252A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4"/>
          <w:szCs w:val="24"/>
          <w:lang w:eastAsia="es-ES"/>
        </w:rPr>
      </w:pPr>
    </w:p>
    <w:p w:rsidR="003C1512" w:rsidRPr="00B863DD" w:rsidRDefault="00E31B1E" w:rsidP="00E31B1E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734393">
        <w:rPr>
          <w:rFonts w:eastAsia="Times New Roman" w:cs="Arial"/>
          <w:b/>
          <w:iCs/>
          <w:sz w:val="24"/>
          <w:szCs w:val="24"/>
          <w:lang w:eastAsia="es-ES"/>
        </w:rPr>
        <w:lastRenderedPageBreak/>
        <w:t xml:space="preserve"> </w:t>
      </w:r>
      <w:r w:rsidR="003C151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054823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3C151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:rsidR="00E03B7F" w:rsidRPr="004872A8" w:rsidRDefault="00E03B7F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sz w:val="24"/>
          <w:szCs w:val="24"/>
          <w:lang w:val="es-ES" w:eastAsia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:rsidR="00B05FC2" w:rsidRDefault="00B05FC2" w:rsidP="00B05FC2">
      <w:pPr>
        <w:spacing w:after="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</w:p>
    <w:p w:rsidR="00054823" w:rsidRPr="00DD31CC" w:rsidRDefault="00054823" w:rsidP="0036252A">
      <w:pPr>
        <w:spacing w:after="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BIBLIOGRAFIA BÁ</w:t>
      </w:r>
      <w:r w:rsidR="00B05FC2" w:rsidRPr="00DD31CC">
        <w:rPr>
          <w:rFonts w:ascii="Arial" w:hAnsi="Arial" w:cs="Arial"/>
          <w:b/>
          <w:sz w:val="18"/>
          <w:szCs w:val="18"/>
        </w:rPr>
        <w:t>SICA</w:t>
      </w:r>
    </w:p>
    <w:p w:rsidR="00B05FC2" w:rsidRPr="00094F01" w:rsidRDefault="008B7BAF" w:rsidP="00094F01">
      <w:pPr>
        <w:jc w:val="both"/>
        <w:rPr>
          <w:rFonts w:ascii="Arial" w:hAnsi="Arial" w:cs="Arial"/>
          <w:sz w:val="18"/>
          <w:szCs w:val="18"/>
        </w:rPr>
      </w:pPr>
      <w:r w:rsidRPr="00094F01">
        <w:rPr>
          <w:rFonts w:ascii="Arial" w:hAnsi="Arial" w:cs="Arial"/>
          <w:bCs/>
          <w:sz w:val="18"/>
          <w:szCs w:val="18"/>
        </w:rPr>
        <w:t xml:space="preserve">01.- </w:t>
      </w:r>
      <w:r w:rsidR="00094F01" w:rsidRPr="00094F01">
        <w:rPr>
          <w:rFonts w:ascii="Arial" w:hAnsi="Arial" w:cs="Arial"/>
          <w:bCs/>
          <w:sz w:val="18"/>
          <w:szCs w:val="18"/>
        </w:rPr>
        <w:t xml:space="preserve">Dennis G. </w:t>
      </w:r>
      <w:proofErr w:type="spellStart"/>
      <w:r w:rsidR="00094F01" w:rsidRPr="00094F01">
        <w:rPr>
          <w:rFonts w:ascii="Arial" w:hAnsi="Arial" w:cs="Arial"/>
          <w:bCs/>
          <w:sz w:val="18"/>
          <w:szCs w:val="18"/>
        </w:rPr>
        <w:t>Zi</w:t>
      </w:r>
      <w:r w:rsidR="00094F01">
        <w:rPr>
          <w:rFonts w:ascii="Arial" w:hAnsi="Arial" w:cs="Arial"/>
          <w:bCs/>
          <w:sz w:val="18"/>
          <w:szCs w:val="18"/>
        </w:rPr>
        <w:t>l</w:t>
      </w:r>
      <w:r w:rsidR="00094F01" w:rsidRPr="00094F01">
        <w:rPr>
          <w:rFonts w:ascii="Arial" w:hAnsi="Arial" w:cs="Arial"/>
          <w:bCs/>
          <w:sz w:val="18"/>
          <w:szCs w:val="18"/>
        </w:rPr>
        <w:t>l</w:t>
      </w:r>
      <w:proofErr w:type="spellEnd"/>
      <w:r w:rsidRPr="00094F01">
        <w:rPr>
          <w:rFonts w:ascii="Arial" w:hAnsi="Arial" w:cs="Arial"/>
          <w:bCs/>
          <w:sz w:val="18"/>
          <w:szCs w:val="18"/>
        </w:rPr>
        <w:t xml:space="preserve">.; </w:t>
      </w:r>
      <w:r w:rsidR="00094F01">
        <w:rPr>
          <w:rFonts w:ascii="Arial" w:hAnsi="Arial" w:cs="Arial"/>
          <w:bCs/>
          <w:sz w:val="18"/>
          <w:szCs w:val="18"/>
        </w:rPr>
        <w:t>1988</w:t>
      </w:r>
      <w:r w:rsidRPr="00094F01">
        <w:rPr>
          <w:rFonts w:ascii="Arial" w:hAnsi="Arial" w:cs="Arial"/>
          <w:bCs/>
          <w:sz w:val="18"/>
          <w:szCs w:val="18"/>
        </w:rPr>
        <w:t>.</w:t>
      </w:r>
      <w:r w:rsidR="00B05FC2" w:rsidRPr="00094F01">
        <w:rPr>
          <w:rFonts w:ascii="Arial" w:hAnsi="Arial" w:cs="Arial"/>
          <w:bCs/>
          <w:sz w:val="18"/>
          <w:szCs w:val="18"/>
        </w:rPr>
        <w:t xml:space="preserve"> </w:t>
      </w:r>
      <w:r w:rsidR="00094F01"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="00B05FC2" w:rsidRPr="00DD31CC">
        <w:rPr>
          <w:rFonts w:ascii="Arial" w:hAnsi="Arial" w:cs="Arial"/>
          <w:bCs/>
          <w:sz w:val="18"/>
          <w:szCs w:val="18"/>
        </w:rPr>
        <w:t xml:space="preserve">. </w:t>
      </w:r>
      <w:r w:rsidR="00B05FC2" w:rsidRPr="00094F01">
        <w:rPr>
          <w:rFonts w:ascii="Arial" w:hAnsi="Arial" w:cs="Arial"/>
          <w:bCs/>
          <w:sz w:val="18"/>
          <w:szCs w:val="18"/>
        </w:rPr>
        <w:t>Ed</w:t>
      </w:r>
      <w:r w:rsidR="00B05FC2" w:rsidRPr="00597160">
        <w:rPr>
          <w:rFonts w:ascii="Arial" w:hAnsi="Arial" w:cs="Arial"/>
          <w:bCs/>
          <w:i/>
          <w:sz w:val="18"/>
          <w:szCs w:val="18"/>
        </w:rPr>
        <w:t xml:space="preserve">. </w:t>
      </w:r>
      <w:r w:rsidR="00597160" w:rsidRPr="00597160">
        <w:rPr>
          <w:rFonts w:ascii="Arial" w:hAnsi="Arial" w:cs="Arial"/>
          <w:bCs/>
          <w:i/>
          <w:sz w:val="18"/>
          <w:szCs w:val="18"/>
        </w:rPr>
        <w:t xml:space="preserve">Iberoamérica. </w:t>
      </w:r>
      <w:r w:rsidR="00B05FC2" w:rsidRPr="00597160">
        <w:rPr>
          <w:rFonts w:ascii="Arial" w:hAnsi="Arial" w:cs="Arial"/>
          <w:bCs/>
          <w:i/>
          <w:sz w:val="18"/>
          <w:szCs w:val="18"/>
        </w:rPr>
        <w:t xml:space="preserve">México. </w:t>
      </w:r>
      <w:r w:rsidR="00B05FC2" w:rsidRPr="00597160">
        <w:rPr>
          <w:rFonts w:ascii="Arial" w:hAnsi="Arial" w:cs="Arial"/>
          <w:bCs/>
          <w:i/>
          <w:sz w:val="18"/>
          <w:szCs w:val="18"/>
        </w:rPr>
        <w:tab/>
      </w:r>
      <w:r w:rsidR="00B05FC2" w:rsidRPr="00094F01">
        <w:rPr>
          <w:rFonts w:ascii="Arial" w:hAnsi="Arial" w:cs="Arial"/>
          <w:sz w:val="18"/>
          <w:szCs w:val="18"/>
        </w:rPr>
        <w:t xml:space="preserve"> </w:t>
      </w:r>
    </w:p>
    <w:p w:rsidR="00B05FC2" w:rsidRPr="00DD31CC" w:rsidRDefault="008B7BAF" w:rsidP="00B05FC2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094F01">
        <w:rPr>
          <w:rFonts w:ascii="Arial" w:hAnsi="Arial" w:cs="Arial"/>
          <w:bCs/>
          <w:sz w:val="18"/>
          <w:szCs w:val="18"/>
        </w:rPr>
        <w:t xml:space="preserve">02.- </w:t>
      </w:r>
      <w:r w:rsidR="00094F01" w:rsidRPr="00094F01">
        <w:rPr>
          <w:rFonts w:ascii="Arial" w:hAnsi="Arial" w:cs="Arial"/>
          <w:bCs/>
          <w:sz w:val="18"/>
          <w:szCs w:val="18"/>
        </w:rPr>
        <w:t>Pita Ruiz, c</w:t>
      </w:r>
      <w:r w:rsidRPr="00094F01">
        <w:rPr>
          <w:rFonts w:ascii="Arial" w:hAnsi="Arial" w:cs="Arial"/>
          <w:bCs/>
          <w:sz w:val="18"/>
          <w:szCs w:val="18"/>
        </w:rPr>
        <w:t>.;</w:t>
      </w:r>
      <w:r w:rsidR="00B05FC2" w:rsidRPr="00094F01">
        <w:rPr>
          <w:rFonts w:ascii="Arial" w:hAnsi="Arial" w:cs="Arial"/>
          <w:bCs/>
          <w:sz w:val="18"/>
          <w:szCs w:val="18"/>
        </w:rPr>
        <w:t xml:space="preserve"> </w:t>
      </w:r>
      <w:r w:rsidR="00094F01" w:rsidRPr="00094F01">
        <w:rPr>
          <w:rFonts w:ascii="Arial" w:hAnsi="Arial" w:cs="Arial"/>
          <w:bCs/>
          <w:sz w:val="18"/>
          <w:szCs w:val="18"/>
        </w:rPr>
        <w:t>1998</w:t>
      </w:r>
      <w:r w:rsidRPr="00094F01">
        <w:rPr>
          <w:rFonts w:ascii="Arial" w:hAnsi="Arial" w:cs="Arial"/>
          <w:bCs/>
          <w:sz w:val="18"/>
          <w:szCs w:val="18"/>
        </w:rPr>
        <w:t>.</w:t>
      </w:r>
      <w:r w:rsidR="00B05FC2" w:rsidRPr="00094F01">
        <w:rPr>
          <w:rFonts w:ascii="Arial" w:hAnsi="Arial" w:cs="Arial"/>
          <w:bCs/>
          <w:sz w:val="18"/>
          <w:szCs w:val="18"/>
        </w:rPr>
        <w:t xml:space="preserve"> </w:t>
      </w:r>
      <w:r w:rsidR="00094F01" w:rsidRPr="00094F01">
        <w:rPr>
          <w:rFonts w:ascii="Arial" w:hAnsi="Arial" w:cs="Arial"/>
          <w:bCs/>
          <w:sz w:val="18"/>
          <w:szCs w:val="18"/>
        </w:rPr>
        <w:t>CÁLCULO DE UNA VARIABLE</w:t>
      </w:r>
      <w:r w:rsidR="00094F01">
        <w:rPr>
          <w:rFonts w:ascii="Arial" w:hAnsi="Arial" w:cs="Arial"/>
          <w:bCs/>
          <w:sz w:val="18"/>
          <w:szCs w:val="18"/>
        </w:rPr>
        <w:t xml:space="preserve">. </w:t>
      </w:r>
      <w:r w:rsidR="00B05FC2" w:rsidRPr="00DD31CC">
        <w:rPr>
          <w:rFonts w:ascii="Arial" w:hAnsi="Arial" w:cs="Arial"/>
          <w:bCs/>
          <w:sz w:val="18"/>
          <w:szCs w:val="18"/>
        </w:rPr>
        <w:t xml:space="preserve">Ed. </w:t>
      </w:r>
      <w:r w:rsidR="00094F01" w:rsidRPr="00094F01">
        <w:rPr>
          <w:rFonts w:ascii="Arial" w:hAnsi="Arial" w:cs="Arial"/>
          <w:bCs/>
          <w:sz w:val="18"/>
          <w:szCs w:val="18"/>
        </w:rPr>
        <w:t>Prentice - Hall</w:t>
      </w:r>
      <w:r w:rsidR="00B05FC2" w:rsidRPr="00DD31CC">
        <w:rPr>
          <w:rFonts w:ascii="Arial" w:hAnsi="Arial" w:cs="Arial"/>
          <w:bCs/>
          <w:sz w:val="18"/>
          <w:szCs w:val="18"/>
        </w:rPr>
        <w:t>. México</w:t>
      </w:r>
      <w:r w:rsidR="00B05FC2"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B05FC2" w:rsidRPr="00DD31CC" w:rsidRDefault="008B7BAF" w:rsidP="00B05FC2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03</w:t>
      </w:r>
      <w:r w:rsidR="00B95EFD">
        <w:rPr>
          <w:rFonts w:ascii="Arial" w:hAnsi="Arial" w:cs="Arial"/>
          <w:bCs/>
          <w:sz w:val="18"/>
          <w:szCs w:val="18"/>
        </w:rPr>
        <w:t>.-</w:t>
      </w:r>
      <w:r w:rsidR="00094F01" w:rsidRPr="00094F01">
        <w:rPr>
          <w:rFonts w:cs="Arial"/>
          <w:sz w:val="20"/>
          <w:szCs w:val="20"/>
          <w:lang w:val="es-ES_tradnl"/>
        </w:rPr>
        <w:t xml:space="preserve"> </w:t>
      </w:r>
      <w:proofErr w:type="spellStart"/>
      <w:r w:rsidR="00094F01">
        <w:rPr>
          <w:rFonts w:cs="Arial"/>
          <w:sz w:val="20"/>
          <w:szCs w:val="20"/>
          <w:lang w:val="es-ES_tradnl"/>
        </w:rPr>
        <w:t>L</w:t>
      </w:r>
      <w:r w:rsidR="00094F01" w:rsidRPr="00995900">
        <w:rPr>
          <w:rFonts w:cs="Arial"/>
          <w:sz w:val="20"/>
          <w:szCs w:val="20"/>
          <w:lang w:val="es-ES_tradnl"/>
        </w:rPr>
        <w:t>arson</w:t>
      </w:r>
      <w:proofErr w:type="spellEnd"/>
      <w:r w:rsidR="00094F01" w:rsidRPr="00995900">
        <w:rPr>
          <w:rFonts w:cs="Arial"/>
          <w:sz w:val="20"/>
          <w:szCs w:val="20"/>
          <w:lang w:val="es-ES_tradnl"/>
        </w:rPr>
        <w:t xml:space="preserve"> </w:t>
      </w:r>
      <w:r w:rsidR="00094F01">
        <w:rPr>
          <w:rFonts w:cs="Arial"/>
          <w:sz w:val="20"/>
          <w:szCs w:val="20"/>
          <w:lang w:val="es-ES_tradnl"/>
        </w:rPr>
        <w:t>H</w:t>
      </w:r>
      <w:r w:rsidR="00094F01" w:rsidRPr="00995900">
        <w:rPr>
          <w:rFonts w:cs="Arial"/>
          <w:sz w:val="20"/>
          <w:szCs w:val="20"/>
          <w:lang w:val="es-ES_tradnl"/>
        </w:rPr>
        <w:t>ost</w:t>
      </w:r>
      <w:r w:rsidR="00B95EFD">
        <w:rPr>
          <w:rFonts w:cs="Arial"/>
          <w:sz w:val="20"/>
          <w:szCs w:val="20"/>
          <w:lang w:val="es-ES_tradnl"/>
        </w:rPr>
        <w:t>-</w:t>
      </w:r>
      <w:proofErr w:type="spellStart"/>
      <w:r w:rsidR="00094F01">
        <w:rPr>
          <w:rFonts w:cs="Arial"/>
          <w:sz w:val="20"/>
          <w:szCs w:val="20"/>
          <w:lang w:val="es-ES_tradnl"/>
        </w:rPr>
        <w:t>T</w:t>
      </w:r>
      <w:r w:rsidR="00094F01" w:rsidRPr="00995900">
        <w:rPr>
          <w:rFonts w:cs="Arial"/>
          <w:sz w:val="20"/>
          <w:szCs w:val="20"/>
          <w:lang w:val="es-ES_tradnl"/>
        </w:rPr>
        <w:t>tetler</w:t>
      </w:r>
      <w:proofErr w:type="spellEnd"/>
      <w:r w:rsidR="00094F0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200</w:t>
      </w:r>
      <w:r w:rsidR="00B95EFD">
        <w:rPr>
          <w:rFonts w:ascii="Arial" w:hAnsi="Arial" w:cs="Arial"/>
          <w:bCs/>
          <w:sz w:val="18"/>
          <w:szCs w:val="18"/>
        </w:rPr>
        <w:t>7</w:t>
      </w:r>
      <w:r w:rsidR="00094F01" w:rsidRPr="00094F01">
        <w:rPr>
          <w:sz w:val="20"/>
          <w:lang w:val="es-ES"/>
        </w:rPr>
        <w:t xml:space="preserve"> </w:t>
      </w:r>
      <w:r w:rsidR="00B95EFD" w:rsidRPr="00B95EFD">
        <w:rPr>
          <w:rFonts w:ascii="Arial" w:hAnsi="Arial" w:cs="Arial"/>
          <w:bCs/>
          <w:sz w:val="18"/>
          <w:szCs w:val="18"/>
        </w:rPr>
        <w:t>CÁLCULO Y GEOMETRÍA ANALÍTICA</w:t>
      </w:r>
      <w:r w:rsidR="00B05FC2" w:rsidRPr="00DD31CC">
        <w:rPr>
          <w:rFonts w:ascii="Arial" w:hAnsi="Arial" w:cs="Arial"/>
          <w:bCs/>
          <w:sz w:val="18"/>
          <w:szCs w:val="18"/>
        </w:rPr>
        <w:t xml:space="preserve">, Ed. Mc Graw Hill. México. </w:t>
      </w:r>
      <w:r w:rsidR="00B05FC2"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05FC2" w:rsidRPr="00DD31CC" w:rsidRDefault="008B7BAF" w:rsidP="00B05FC2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B95EFD">
        <w:rPr>
          <w:rFonts w:ascii="Arial" w:hAnsi="Arial" w:cs="Arial"/>
          <w:bCs/>
          <w:sz w:val="18"/>
          <w:szCs w:val="18"/>
        </w:rPr>
        <w:t xml:space="preserve">04.- </w:t>
      </w:r>
      <w:r w:rsidR="00B95EFD" w:rsidRPr="00B95EFD">
        <w:rPr>
          <w:rFonts w:ascii="Arial" w:hAnsi="Arial" w:cs="Arial"/>
          <w:sz w:val="18"/>
          <w:szCs w:val="18"/>
          <w:lang w:val="es-ES"/>
        </w:rPr>
        <w:t xml:space="preserve">Edwin J. </w:t>
      </w:r>
      <w:proofErr w:type="spellStart"/>
      <w:r w:rsidR="00B95EFD" w:rsidRPr="00B95EFD">
        <w:rPr>
          <w:rFonts w:ascii="Arial" w:hAnsi="Arial" w:cs="Arial"/>
          <w:sz w:val="18"/>
          <w:szCs w:val="18"/>
          <w:lang w:val="es-ES"/>
        </w:rPr>
        <w:t>Purcell</w:t>
      </w:r>
      <w:proofErr w:type="spellEnd"/>
      <w:r w:rsidR="00B05FC2" w:rsidRPr="00B95EFD">
        <w:rPr>
          <w:rFonts w:ascii="Arial" w:hAnsi="Arial" w:cs="Arial"/>
          <w:bCs/>
          <w:sz w:val="18"/>
          <w:szCs w:val="18"/>
        </w:rPr>
        <w:t xml:space="preserve">. </w:t>
      </w:r>
      <w:r w:rsidR="00B95EFD">
        <w:rPr>
          <w:rFonts w:ascii="Arial" w:hAnsi="Arial" w:cs="Arial"/>
          <w:bCs/>
          <w:sz w:val="18"/>
          <w:szCs w:val="18"/>
        </w:rPr>
        <w:t>2007</w:t>
      </w:r>
      <w:r>
        <w:rPr>
          <w:rFonts w:ascii="Arial" w:hAnsi="Arial" w:cs="Arial"/>
          <w:bCs/>
          <w:sz w:val="18"/>
          <w:szCs w:val="18"/>
        </w:rPr>
        <w:t>.</w:t>
      </w:r>
      <w:r w:rsidR="00B05FC2" w:rsidRPr="00DD31CC">
        <w:rPr>
          <w:rFonts w:ascii="Arial" w:hAnsi="Arial" w:cs="Arial"/>
          <w:bCs/>
          <w:sz w:val="18"/>
          <w:szCs w:val="18"/>
        </w:rPr>
        <w:t xml:space="preserve">  </w:t>
      </w:r>
      <w:r w:rsidR="00B95EFD"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="00B05FC2" w:rsidRPr="00DD31CC">
        <w:rPr>
          <w:rFonts w:ascii="Arial" w:hAnsi="Arial" w:cs="Arial"/>
          <w:bCs/>
          <w:sz w:val="18"/>
          <w:szCs w:val="18"/>
        </w:rPr>
        <w:t xml:space="preserve">. Ed. </w:t>
      </w:r>
      <w:r w:rsidR="00B95EFD">
        <w:rPr>
          <w:rFonts w:ascii="Arial" w:hAnsi="Arial" w:cs="Arial"/>
          <w:bCs/>
          <w:sz w:val="18"/>
          <w:szCs w:val="18"/>
        </w:rPr>
        <w:t xml:space="preserve">Pearson. </w:t>
      </w:r>
      <w:r w:rsidR="00B05FC2" w:rsidRPr="00DD31CC">
        <w:rPr>
          <w:rFonts w:ascii="Arial" w:hAnsi="Arial" w:cs="Arial"/>
          <w:bCs/>
          <w:sz w:val="18"/>
          <w:szCs w:val="18"/>
        </w:rPr>
        <w:t>México.</w:t>
      </w:r>
      <w:r w:rsidR="00B05FC2" w:rsidRPr="00DD31CC">
        <w:rPr>
          <w:rFonts w:ascii="Arial" w:hAnsi="Arial" w:cs="Arial"/>
          <w:bCs/>
          <w:sz w:val="18"/>
          <w:szCs w:val="18"/>
        </w:rPr>
        <w:tab/>
      </w:r>
      <w:r w:rsidR="00B05FC2"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05FC2" w:rsidRDefault="00B05FC2" w:rsidP="00B05FC2">
      <w:pPr>
        <w:spacing w:after="0" w:line="240" w:lineRule="auto"/>
        <w:ind w:left="1560" w:hanging="1134"/>
        <w:jc w:val="both"/>
        <w:rPr>
          <w:rFonts w:ascii="Arial" w:hAnsi="Arial" w:cs="Arial"/>
          <w:b/>
          <w:sz w:val="18"/>
          <w:szCs w:val="18"/>
        </w:rPr>
      </w:pPr>
    </w:p>
    <w:p w:rsidR="00054823" w:rsidRPr="00DD31CC" w:rsidRDefault="00B05FC2" w:rsidP="0036252A">
      <w:pPr>
        <w:spacing w:after="0" w:line="360" w:lineRule="auto"/>
        <w:ind w:left="1560" w:hanging="1134"/>
        <w:jc w:val="both"/>
        <w:rPr>
          <w:rFonts w:ascii="Arial" w:hAnsi="Arial" w:cs="Arial"/>
          <w:b/>
          <w:sz w:val="18"/>
          <w:szCs w:val="18"/>
        </w:rPr>
      </w:pPr>
      <w:r w:rsidRPr="00DD31CC">
        <w:rPr>
          <w:rFonts w:ascii="Arial" w:hAnsi="Arial" w:cs="Arial"/>
          <w:b/>
          <w:sz w:val="18"/>
          <w:szCs w:val="18"/>
        </w:rPr>
        <w:t>BIBLIOGRAFIA COMPLEMENTARIA</w:t>
      </w:r>
    </w:p>
    <w:p w:rsidR="00B05FC2" w:rsidRPr="00756288" w:rsidRDefault="008B7BAF" w:rsidP="00B05FC2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"/>
        </w:rPr>
      </w:pPr>
      <w:r>
        <w:rPr>
          <w:rFonts w:ascii="Arial" w:hAnsi="Arial" w:cs="Arial"/>
          <w:bCs/>
          <w:sz w:val="18"/>
          <w:szCs w:val="18"/>
        </w:rPr>
        <w:t>01.- Espinoza Ramos, Eduardo. 2011.</w:t>
      </w:r>
      <w:r w:rsidR="00B05FC2" w:rsidRPr="00DD31CC">
        <w:rPr>
          <w:rFonts w:ascii="Arial" w:hAnsi="Arial" w:cs="Arial"/>
          <w:bCs/>
          <w:sz w:val="18"/>
          <w:szCs w:val="18"/>
        </w:rPr>
        <w:t xml:space="preserve"> ANÁLISIS MATEMÁTICO I para estudiantes de Ciencia e Ingeniería. </w:t>
      </w:r>
      <w:r w:rsidR="00B05FC2" w:rsidRPr="00756288">
        <w:rPr>
          <w:rFonts w:ascii="Arial" w:hAnsi="Arial" w:cs="Arial"/>
          <w:bCs/>
          <w:sz w:val="18"/>
          <w:szCs w:val="18"/>
          <w:lang w:val="es-ES"/>
        </w:rPr>
        <w:t xml:space="preserve">Ed. JJ  Lima. Perú. </w:t>
      </w:r>
      <w:r w:rsidR="00B05FC2" w:rsidRPr="00756288">
        <w:rPr>
          <w:rFonts w:ascii="Arial" w:hAnsi="Arial" w:cs="Arial"/>
          <w:bCs/>
          <w:sz w:val="18"/>
          <w:szCs w:val="18"/>
          <w:lang w:val="es-ES"/>
        </w:rPr>
        <w:tab/>
        <w:t xml:space="preserve">. </w:t>
      </w:r>
    </w:p>
    <w:p w:rsidR="00B05FC2" w:rsidRPr="00DD31CC" w:rsidRDefault="00B05FC2" w:rsidP="00B05FC2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97160">
        <w:rPr>
          <w:rFonts w:ascii="Arial" w:hAnsi="Arial" w:cs="Arial"/>
          <w:bCs/>
          <w:sz w:val="18"/>
          <w:szCs w:val="18"/>
        </w:rPr>
        <w:t xml:space="preserve">02.- </w:t>
      </w:r>
      <w:r w:rsidR="00B95EFD" w:rsidRPr="00597160">
        <w:rPr>
          <w:rFonts w:ascii="Arial" w:hAnsi="Arial" w:cs="Arial"/>
          <w:bCs/>
          <w:sz w:val="18"/>
          <w:szCs w:val="18"/>
        </w:rPr>
        <w:t xml:space="preserve">Louis </w:t>
      </w:r>
      <w:proofErr w:type="spellStart"/>
      <w:r w:rsidR="00B95EFD" w:rsidRPr="00597160">
        <w:rPr>
          <w:rFonts w:ascii="Arial" w:hAnsi="Arial" w:cs="Arial"/>
          <w:bCs/>
          <w:sz w:val="18"/>
          <w:szCs w:val="18"/>
        </w:rPr>
        <w:t>Leithold</w:t>
      </w:r>
      <w:proofErr w:type="spellEnd"/>
      <w:r w:rsidR="008B7BAF" w:rsidRPr="00597160">
        <w:rPr>
          <w:rFonts w:ascii="Arial" w:hAnsi="Arial" w:cs="Arial"/>
          <w:bCs/>
          <w:sz w:val="18"/>
          <w:szCs w:val="18"/>
        </w:rPr>
        <w:t xml:space="preserve">. </w:t>
      </w:r>
      <w:r w:rsidR="00597160" w:rsidRPr="00597160">
        <w:rPr>
          <w:rFonts w:ascii="Arial" w:hAnsi="Arial" w:cs="Arial"/>
          <w:bCs/>
          <w:sz w:val="18"/>
          <w:szCs w:val="18"/>
        </w:rPr>
        <w:t>1991</w:t>
      </w:r>
      <w:r w:rsidR="008B7BAF" w:rsidRPr="00597160">
        <w:rPr>
          <w:rFonts w:ascii="Arial" w:hAnsi="Arial" w:cs="Arial"/>
          <w:bCs/>
          <w:sz w:val="18"/>
          <w:szCs w:val="18"/>
        </w:rPr>
        <w:t>.</w:t>
      </w:r>
      <w:r w:rsidRPr="00597160">
        <w:rPr>
          <w:rFonts w:ascii="Arial" w:hAnsi="Arial" w:cs="Arial"/>
          <w:bCs/>
          <w:sz w:val="18"/>
          <w:szCs w:val="18"/>
        </w:rPr>
        <w:t xml:space="preserve"> </w:t>
      </w:r>
      <w:r w:rsidRPr="00DD31CC">
        <w:rPr>
          <w:rFonts w:ascii="Arial" w:hAnsi="Arial" w:cs="Arial"/>
          <w:bCs/>
          <w:sz w:val="18"/>
          <w:szCs w:val="18"/>
        </w:rPr>
        <w:t xml:space="preserve">CÁLCULO </w:t>
      </w:r>
      <w:r w:rsidR="00597160">
        <w:rPr>
          <w:rFonts w:ascii="Arial" w:hAnsi="Arial" w:cs="Arial"/>
          <w:bCs/>
          <w:sz w:val="18"/>
          <w:szCs w:val="18"/>
        </w:rPr>
        <w:t xml:space="preserve">CON GEOMETRÍA ANALÍTICA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proofErr w:type="spellStart"/>
      <w:r w:rsidR="00597160">
        <w:rPr>
          <w:rFonts w:ascii="Arial" w:hAnsi="Arial" w:cs="Arial"/>
          <w:bCs/>
          <w:sz w:val="18"/>
          <w:szCs w:val="18"/>
        </w:rPr>
        <w:t>Harla</w:t>
      </w:r>
      <w:proofErr w:type="spellEnd"/>
      <w:r w:rsidR="00597160"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 xml:space="preserve">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B05FC2" w:rsidRPr="00DD31CC" w:rsidRDefault="00B05FC2" w:rsidP="00B05FC2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DD31CC">
        <w:rPr>
          <w:rFonts w:ascii="Arial" w:hAnsi="Arial" w:cs="Arial"/>
          <w:bCs/>
          <w:sz w:val="18"/>
          <w:szCs w:val="18"/>
        </w:rPr>
        <w:t xml:space="preserve">03.- </w:t>
      </w:r>
      <w:r w:rsidR="00597160" w:rsidRPr="00597160">
        <w:rPr>
          <w:rFonts w:ascii="Arial" w:hAnsi="Arial" w:cs="Arial"/>
          <w:bCs/>
          <w:sz w:val="18"/>
          <w:szCs w:val="18"/>
        </w:rPr>
        <w:t>James Stewart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 w:rsidR="00597160">
        <w:rPr>
          <w:rFonts w:ascii="Arial" w:hAnsi="Arial" w:cs="Arial"/>
          <w:bCs/>
          <w:sz w:val="18"/>
          <w:szCs w:val="18"/>
        </w:rPr>
        <w:t>1991</w:t>
      </w:r>
      <w:r w:rsidR="008B7BAF"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 w:rsidR="00597160" w:rsidRPr="00094F01">
        <w:rPr>
          <w:rFonts w:ascii="Arial" w:hAnsi="Arial" w:cs="Arial"/>
          <w:bCs/>
          <w:sz w:val="18"/>
          <w:szCs w:val="18"/>
        </w:rPr>
        <w:t xml:space="preserve">. </w:t>
      </w:r>
      <w:r w:rsidR="00597160">
        <w:rPr>
          <w:rFonts w:ascii="Arial" w:hAnsi="Arial" w:cs="Arial"/>
          <w:bCs/>
          <w:sz w:val="18"/>
          <w:szCs w:val="18"/>
        </w:rPr>
        <w:t>CÁLCULO</w:t>
      </w:r>
      <w:r w:rsidR="00597160" w:rsidRPr="00597160">
        <w:rPr>
          <w:rFonts w:ascii="Arial" w:hAnsi="Arial" w:cs="Arial"/>
          <w:bCs/>
          <w:i/>
          <w:sz w:val="18"/>
          <w:szCs w:val="18"/>
          <w:u w:val="single"/>
        </w:rPr>
        <w:t>.</w:t>
      </w:r>
      <w:r w:rsidR="00597160">
        <w:rPr>
          <w:rFonts w:ascii="Arial" w:hAnsi="Arial" w:cs="Arial"/>
          <w:bCs/>
          <w:i/>
          <w:sz w:val="18"/>
          <w:szCs w:val="18"/>
          <w:u w:val="single"/>
        </w:rPr>
        <w:t xml:space="preserve"> </w:t>
      </w:r>
      <w:r w:rsidR="00597160" w:rsidRPr="00597160">
        <w:rPr>
          <w:rFonts w:ascii="Arial" w:hAnsi="Arial" w:cs="Arial"/>
          <w:bCs/>
          <w:sz w:val="18"/>
          <w:szCs w:val="18"/>
        </w:rPr>
        <w:t>Ed. Iberoamérica. México.</w:t>
      </w:r>
      <w:r w:rsidR="00597160" w:rsidRPr="00597160">
        <w:rPr>
          <w:rFonts w:ascii="Arial" w:hAnsi="Arial" w:cs="Arial"/>
          <w:bCs/>
          <w:i/>
          <w:sz w:val="18"/>
          <w:szCs w:val="18"/>
        </w:rPr>
        <w:t xml:space="preserve"> </w:t>
      </w:r>
      <w:r w:rsidR="00597160" w:rsidRPr="00597160">
        <w:rPr>
          <w:rFonts w:ascii="Arial" w:hAnsi="Arial" w:cs="Arial"/>
          <w:bCs/>
          <w:i/>
          <w:sz w:val="18"/>
          <w:szCs w:val="18"/>
        </w:rPr>
        <w:tab/>
      </w:r>
    </w:p>
    <w:p w:rsidR="00E25F1D" w:rsidRDefault="00E25F1D" w:rsidP="00597160">
      <w:pPr>
        <w:spacing w:after="0" w:line="240" w:lineRule="auto"/>
        <w:rPr>
          <w:lang w:val="es-ES"/>
        </w:rPr>
      </w:pPr>
    </w:p>
    <w:p w:rsidR="00C61ED4" w:rsidRPr="0036252A" w:rsidRDefault="0036252A" w:rsidP="0036252A">
      <w:pPr>
        <w:spacing w:after="0" w:line="240" w:lineRule="auto"/>
        <w:ind w:left="720"/>
        <w:rPr>
          <w:b/>
          <w:lang w:val="es-ES"/>
        </w:rPr>
      </w:pPr>
      <w:r>
        <w:rPr>
          <w:b/>
          <w:lang w:val="es-ES"/>
        </w:rPr>
        <w:t>Páginas Web</w:t>
      </w:r>
    </w:p>
    <w:p w:rsidR="00326FAC" w:rsidRDefault="00326FAC" w:rsidP="00F960C8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</w:p>
    <w:p w:rsidR="00347809" w:rsidRPr="00891145" w:rsidRDefault="00882C42" w:rsidP="0034780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  <w:hyperlink w:history="1">
        <w:r w:rsidR="00347809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 xml:space="preserve">https://es.khanacacademy. </w:t>
        </w:r>
        <w:proofErr w:type="spellStart"/>
        <w:r w:rsidR="00347809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Org</w:t>
        </w:r>
        <w:proofErr w:type="spellEnd"/>
        <w:r w:rsidR="00347809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/match/</w:t>
        </w:r>
        <w:proofErr w:type="spellStart"/>
        <w:r w:rsidR="00347809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Diferential.calculus</w:t>
        </w:r>
        <w:proofErr w:type="spellEnd"/>
      </w:hyperlink>
      <w:r w:rsidR="00347809" w:rsidRPr="00891145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347809" w:rsidRPr="00891145" w:rsidRDefault="00347809" w:rsidP="0034780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</w:p>
    <w:p w:rsidR="00347809" w:rsidRPr="00B339CE" w:rsidRDefault="00882C42" w:rsidP="0034780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s-ES" w:eastAsia="es-PE"/>
        </w:rPr>
      </w:pPr>
      <w:hyperlink r:id="rId15" w:history="1">
        <w:r w:rsidR="00347809" w:rsidRPr="00B339CE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https:/www.yotube.com/match.</w:t>
        </w:r>
        <w:r w:rsidR="00347809" w:rsidRPr="00B339CE">
          <w:rPr>
            <w:rStyle w:val="Hipervnculo"/>
            <w:rFonts w:ascii="Arial" w:hAnsi="Arial" w:cs="Arial"/>
            <w:b/>
            <w:sz w:val="21"/>
            <w:szCs w:val="21"/>
            <w:shd w:val="clear" w:color="auto" w:fill="FFFFFF"/>
            <w:lang w:val="es-ES"/>
          </w:rPr>
          <w:t>aprendiendo a derivar</w:t>
        </w:r>
      </w:hyperlink>
      <w:r w:rsidR="00347809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347809" w:rsidRPr="00B339CE" w:rsidRDefault="00347809" w:rsidP="00347809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</w:p>
    <w:p w:rsidR="00347809" w:rsidRPr="00B339CE" w:rsidRDefault="00882C42" w:rsidP="00347809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  <w:hyperlink r:id="rId16" w:history="1">
        <w:r w:rsidR="00347809" w:rsidRPr="007A313A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www.calculo.jcbmat.com</w:t>
        </w:r>
      </w:hyperlink>
      <w:r w:rsidR="00347809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4D54D3" w:rsidRDefault="004D54D3" w:rsidP="00F960C8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</w:p>
    <w:p w:rsidR="00326FAC" w:rsidRDefault="00326FAC" w:rsidP="00F960C8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B05FC2" w:rsidRPr="003E5BEA" w:rsidRDefault="003E5BEA" w:rsidP="00F960C8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 </w:t>
      </w: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054823" w:rsidRPr="00DD31CC" w:rsidRDefault="00054823" w:rsidP="0036252A">
      <w:pPr>
        <w:spacing w:after="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BIBLIOGRAFIA BÁ</w:t>
      </w:r>
      <w:r w:rsidR="00B05FC2" w:rsidRPr="00DD31CC">
        <w:rPr>
          <w:rFonts w:ascii="Arial" w:hAnsi="Arial" w:cs="Arial"/>
          <w:b/>
          <w:sz w:val="18"/>
          <w:szCs w:val="18"/>
        </w:rPr>
        <w:t>SICA</w:t>
      </w:r>
    </w:p>
    <w:p w:rsidR="00B95EFD" w:rsidRPr="00094F01" w:rsidRDefault="00B95EFD" w:rsidP="00B95EFD">
      <w:pPr>
        <w:jc w:val="both"/>
        <w:rPr>
          <w:rFonts w:ascii="Arial" w:hAnsi="Arial" w:cs="Arial"/>
          <w:sz w:val="18"/>
          <w:szCs w:val="18"/>
        </w:rPr>
      </w:pPr>
      <w:r w:rsidRPr="00094F01">
        <w:rPr>
          <w:rFonts w:ascii="Arial" w:hAnsi="Arial" w:cs="Arial"/>
          <w:bCs/>
          <w:sz w:val="18"/>
          <w:szCs w:val="18"/>
        </w:rPr>
        <w:t xml:space="preserve">01.- Dennis G. </w:t>
      </w:r>
      <w:proofErr w:type="spellStart"/>
      <w:r w:rsidRPr="00094F01">
        <w:rPr>
          <w:rFonts w:ascii="Arial" w:hAnsi="Arial" w:cs="Arial"/>
          <w:bCs/>
          <w:sz w:val="18"/>
          <w:szCs w:val="18"/>
        </w:rPr>
        <w:t>Zi</w:t>
      </w:r>
      <w:r>
        <w:rPr>
          <w:rFonts w:ascii="Arial" w:hAnsi="Arial" w:cs="Arial"/>
          <w:bCs/>
          <w:sz w:val="18"/>
          <w:szCs w:val="18"/>
        </w:rPr>
        <w:t>l</w:t>
      </w:r>
      <w:r w:rsidRPr="00094F01">
        <w:rPr>
          <w:rFonts w:ascii="Arial" w:hAnsi="Arial" w:cs="Arial"/>
          <w:bCs/>
          <w:sz w:val="18"/>
          <w:szCs w:val="18"/>
        </w:rPr>
        <w:t>l</w:t>
      </w:r>
      <w:proofErr w:type="spellEnd"/>
      <w:r w:rsidRPr="00094F01">
        <w:rPr>
          <w:rFonts w:ascii="Arial" w:hAnsi="Arial" w:cs="Arial"/>
          <w:bCs/>
          <w:sz w:val="18"/>
          <w:szCs w:val="18"/>
        </w:rPr>
        <w:t xml:space="preserve">.; </w:t>
      </w:r>
      <w:r>
        <w:rPr>
          <w:rFonts w:ascii="Arial" w:hAnsi="Arial" w:cs="Arial"/>
          <w:bCs/>
          <w:sz w:val="18"/>
          <w:szCs w:val="18"/>
        </w:rPr>
        <w:t>1988</w:t>
      </w:r>
      <w:r w:rsidRPr="00094F01">
        <w:rPr>
          <w:rFonts w:ascii="Arial" w:hAnsi="Arial" w:cs="Arial"/>
          <w:bCs/>
          <w:sz w:val="18"/>
          <w:szCs w:val="18"/>
        </w:rPr>
        <w:t xml:space="preserve">. </w:t>
      </w:r>
      <w:r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. </w:t>
      </w:r>
      <w:r w:rsidRPr="00094F01">
        <w:rPr>
          <w:rFonts w:ascii="Arial" w:hAnsi="Arial" w:cs="Arial"/>
          <w:bCs/>
          <w:sz w:val="18"/>
          <w:szCs w:val="18"/>
        </w:rPr>
        <w:t xml:space="preserve">Ed. </w:t>
      </w:r>
      <w:proofErr w:type="gramStart"/>
      <w:r w:rsidRPr="00B95EFD">
        <w:rPr>
          <w:rFonts w:ascii="Arial" w:hAnsi="Arial" w:cs="Arial"/>
          <w:bCs/>
          <w:sz w:val="18"/>
          <w:szCs w:val="18"/>
        </w:rPr>
        <w:t xml:space="preserve">Iberoamérica </w:t>
      </w:r>
      <w:r w:rsidRPr="00094F01">
        <w:rPr>
          <w:rFonts w:ascii="Arial" w:hAnsi="Arial" w:cs="Arial"/>
          <w:bCs/>
          <w:sz w:val="18"/>
          <w:szCs w:val="18"/>
        </w:rPr>
        <w:t>.</w:t>
      </w:r>
      <w:proofErr w:type="gramEnd"/>
      <w:r w:rsidRPr="00094F01">
        <w:rPr>
          <w:rFonts w:ascii="Arial" w:hAnsi="Arial" w:cs="Arial"/>
          <w:bCs/>
          <w:sz w:val="18"/>
          <w:szCs w:val="18"/>
        </w:rPr>
        <w:t xml:space="preserve"> México. </w:t>
      </w:r>
      <w:r w:rsidRPr="00094F01">
        <w:rPr>
          <w:rFonts w:ascii="Arial" w:hAnsi="Arial" w:cs="Arial"/>
          <w:bCs/>
          <w:sz w:val="18"/>
          <w:szCs w:val="18"/>
        </w:rPr>
        <w:tab/>
      </w:r>
      <w:r w:rsidRPr="00094F01">
        <w:rPr>
          <w:rFonts w:ascii="Arial" w:hAnsi="Arial" w:cs="Arial"/>
          <w:sz w:val="18"/>
          <w:szCs w:val="18"/>
        </w:rPr>
        <w:t xml:space="preserve">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094F01">
        <w:rPr>
          <w:rFonts w:ascii="Arial" w:hAnsi="Arial" w:cs="Arial"/>
          <w:bCs/>
          <w:sz w:val="18"/>
          <w:szCs w:val="18"/>
        </w:rPr>
        <w:t>02.- Pita Ruiz, c.; 1998. CÁLCULO DE UNA VARIABLE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r w:rsidRPr="00094F01">
        <w:rPr>
          <w:rFonts w:ascii="Arial" w:hAnsi="Arial" w:cs="Arial"/>
          <w:bCs/>
          <w:sz w:val="18"/>
          <w:szCs w:val="18"/>
        </w:rPr>
        <w:t>Prentice - Hall</w:t>
      </w:r>
      <w:r w:rsidRPr="00DD31CC">
        <w:rPr>
          <w:rFonts w:ascii="Arial" w:hAnsi="Arial" w:cs="Arial"/>
          <w:bCs/>
          <w:sz w:val="18"/>
          <w:szCs w:val="18"/>
        </w:rPr>
        <w:t>.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03.-</w:t>
      </w:r>
      <w:r w:rsidRPr="00094F01">
        <w:rPr>
          <w:rFonts w:cs="Arial"/>
          <w:sz w:val="20"/>
          <w:szCs w:val="20"/>
          <w:lang w:val="es-ES_tradnl"/>
        </w:rPr>
        <w:t xml:space="preserve"> </w:t>
      </w:r>
      <w:proofErr w:type="spellStart"/>
      <w:r>
        <w:rPr>
          <w:rFonts w:cs="Arial"/>
          <w:sz w:val="20"/>
          <w:szCs w:val="20"/>
          <w:lang w:val="es-ES_tradnl"/>
        </w:rPr>
        <w:t>L</w:t>
      </w:r>
      <w:r w:rsidRPr="00995900">
        <w:rPr>
          <w:rFonts w:cs="Arial"/>
          <w:sz w:val="20"/>
          <w:szCs w:val="20"/>
          <w:lang w:val="es-ES_tradnl"/>
        </w:rPr>
        <w:t>arson</w:t>
      </w:r>
      <w:proofErr w:type="spellEnd"/>
      <w:r w:rsidRPr="00995900">
        <w:rPr>
          <w:rFonts w:cs="Arial"/>
          <w:sz w:val="20"/>
          <w:szCs w:val="20"/>
          <w:lang w:val="es-ES_tradnl"/>
        </w:rPr>
        <w:t xml:space="preserve"> </w:t>
      </w:r>
      <w:r>
        <w:rPr>
          <w:rFonts w:cs="Arial"/>
          <w:sz w:val="20"/>
          <w:szCs w:val="20"/>
          <w:lang w:val="es-ES_tradnl"/>
        </w:rPr>
        <w:t>H</w:t>
      </w:r>
      <w:r w:rsidRPr="00995900">
        <w:rPr>
          <w:rFonts w:cs="Arial"/>
          <w:sz w:val="20"/>
          <w:szCs w:val="20"/>
          <w:lang w:val="es-ES_tradnl"/>
        </w:rPr>
        <w:t>ost</w:t>
      </w:r>
      <w:r>
        <w:rPr>
          <w:rFonts w:cs="Arial"/>
          <w:sz w:val="20"/>
          <w:szCs w:val="20"/>
          <w:lang w:val="es-ES_tradnl"/>
        </w:rPr>
        <w:t>-</w:t>
      </w:r>
      <w:proofErr w:type="spellStart"/>
      <w:r>
        <w:rPr>
          <w:rFonts w:cs="Arial"/>
          <w:sz w:val="20"/>
          <w:szCs w:val="20"/>
          <w:lang w:val="es-ES_tradnl"/>
        </w:rPr>
        <w:t>T</w:t>
      </w:r>
      <w:r w:rsidRPr="00995900">
        <w:rPr>
          <w:rFonts w:cs="Arial"/>
          <w:sz w:val="20"/>
          <w:szCs w:val="20"/>
          <w:lang w:val="es-ES_tradnl"/>
        </w:rPr>
        <w:t>tetler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2007</w:t>
      </w:r>
      <w:r w:rsidRPr="00094F01">
        <w:rPr>
          <w:sz w:val="20"/>
          <w:lang w:val="es-ES"/>
        </w:rPr>
        <w:t xml:space="preserve"> </w:t>
      </w:r>
      <w:r w:rsidRPr="00B95EFD">
        <w:rPr>
          <w:rFonts w:ascii="Arial" w:hAnsi="Arial" w:cs="Arial"/>
          <w:bCs/>
          <w:sz w:val="18"/>
          <w:szCs w:val="18"/>
        </w:rPr>
        <w:t>CÁLCULO Y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, Ed. Mc Graw Hill. México. 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B95EFD">
        <w:rPr>
          <w:rFonts w:ascii="Arial" w:hAnsi="Arial" w:cs="Arial"/>
          <w:bCs/>
          <w:sz w:val="18"/>
          <w:szCs w:val="18"/>
        </w:rPr>
        <w:t xml:space="preserve">04.- </w:t>
      </w:r>
      <w:r w:rsidRPr="00B95EFD">
        <w:rPr>
          <w:rFonts w:ascii="Arial" w:hAnsi="Arial" w:cs="Arial"/>
          <w:sz w:val="18"/>
          <w:szCs w:val="18"/>
          <w:lang w:val="es-ES"/>
        </w:rPr>
        <w:t xml:space="preserve">Edwin J. </w:t>
      </w:r>
      <w:proofErr w:type="spellStart"/>
      <w:r w:rsidRPr="00B95EFD">
        <w:rPr>
          <w:rFonts w:ascii="Arial" w:hAnsi="Arial" w:cs="Arial"/>
          <w:sz w:val="18"/>
          <w:szCs w:val="18"/>
          <w:lang w:val="es-ES"/>
        </w:rPr>
        <w:t>Purcell</w:t>
      </w:r>
      <w:proofErr w:type="spellEnd"/>
      <w:r w:rsidRPr="00B95EFD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2007.</w:t>
      </w:r>
      <w:r w:rsidRPr="00DD31CC">
        <w:rPr>
          <w:rFonts w:ascii="Arial" w:hAnsi="Arial" w:cs="Arial"/>
          <w:bCs/>
          <w:sz w:val="18"/>
          <w:szCs w:val="18"/>
        </w:rPr>
        <w:t xml:space="preserve">  </w:t>
      </w:r>
      <w:r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. Ed. </w:t>
      </w:r>
      <w:r>
        <w:rPr>
          <w:rFonts w:ascii="Arial" w:hAnsi="Arial" w:cs="Arial"/>
          <w:bCs/>
          <w:sz w:val="18"/>
          <w:szCs w:val="18"/>
        </w:rPr>
        <w:t xml:space="preserve">Pearson. </w:t>
      </w:r>
      <w:r w:rsidRPr="00DD31CC">
        <w:rPr>
          <w:rFonts w:ascii="Arial" w:hAnsi="Arial" w:cs="Arial"/>
          <w:bCs/>
          <w:sz w:val="18"/>
          <w:szCs w:val="18"/>
        </w:rPr>
        <w:t>México.</w:t>
      </w:r>
      <w:r w:rsidRPr="00DD31CC">
        <w:rPr>
          <w:rFonts w:ascii="Arial" w:hAnsi="Arial" w:cs="Arial"/>
          <w:bCs/>
          <w:sz w:val="18"/>
          <w:szCs w:val="18"/>
        </w:rPr>
        <w:tab/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05FC2" w:rsidRDefault="00B05FC2" w:rsidP="00B05FC2">
      <w:pPr>
        <w:spacing w:after="0" w:line="240" w:lineRule="auto"/>
        <w:ind w:left="1560" w:hanging="1134"/>
        <w:jc w:val="both"/>
        <w:rPr>
          <w:rFonts w:ascii="Arial" w:hAnsi="Arial" w:cs="Arial"/>
          <w:b/>
          <w:sz w:val="18"/>
          <w:szCs w:val="18"/>
        </w:rPr>
      </w:pPr>
    </w:p>
    <w:p w:rsidR="00B05FC2" w:rsidRPr="00DD31CC" w:rsidRDefault="00B05FC2" w:rsidP="00B05FC2">
      <w:pPr>
        <w:spacing w:after="0" w:line="360" w:lineRule="auto"/>
        <w:ind w:left="1560" w:hanging="1134"/>
        <w:jc w:val="both"/>
        <w:rPr>
          <w:rFonts w:ascii="Arial" w:hAnsi="Arial" w:cs="Arial"/>
          <w:b/>
          <w:sz w:val="18"/>
          <w:szCs w:val="18"/>
        </w:rPr>
      </w:pPr>
      <w:r w:rsidRPr="00DD31CC">
        <w:rPr>
          <w:rFonts w:ascii="Arial" w:hAnsi="Arial" w:cs="Arial"/>
          <w:b/>
          <w:sz w:val="18"/>
          <w:szCs w:val="18"/>
        </w:rPr>
        <w:t>BIBLIOGRAFIA COMPLEMENTARIA</w:t>
      </w:r>
    </w:p>
    <w:p w:rsidR="00597160" w:rsidRPr="00597160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01.- Espinoza Ramos, Eduardo. 2011.</w:t>
      </w:r>
      <w:r w:rsidRPr="00DD31CC">
        <w:rPr>
          <w:rFonts w:ascii="Arial" w:hAnsi="Arial" w:cs="Arial"/>
          <w:bCs/>
          <w:sz w:val="18"/>
          <w:szCs w:val="18"/>
        </w:rPr>
        <w:t xml:space="preserve"> ANÁLISIS MATEMÁTICO I para estudiantes de Ciencia e Ingeniería. </w:t>
      </w:r>
      <w:r w:rsidRPr="00597160">
        <w:rPr>
          <w:rFonts w:ascii="Arial" w:hAnsi="Arial" w:cs="Arial"/>
          <w:bCs/>
          <w:sz w:val="18"/>
          <w:szCs w:val="18"/>
        </w:rPr>
        <w:t xml:space="preserve">Ed. JJ  Lima. Perú. </w:t>
      </w:r>
      <w:r w:rsidRPr="00597160">
        <w:rPr>
          <w:rFonts w:ascii="Arial" w:hAnsi="Arial" w:cs="Arial"/>
          <w:bCs/>
          <w:sz w:val="18"/>
          <w:szCs w:val="18"/>
        </w:rPr>
        <w:tab/>
        <w:t xml:space="preserve">. </w:t>
      </w:r>
    </w:p>
    <w:p w:rsidR="00597160" w:rsidRPr="00DD31CC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97160">
        <w:rPr>
          <w:rFonts w:ascii="Arial" w:hAnsi="Arial" w:cs="Arial"/>
          <w:bCs/>
          <w:sz w:val="18"/>
          <w:szCs w:val="18"/>
        </w:rPr>
        <w:t xml:space="preserve">02.- Louis </w:t>
      </w:r>
      <w:proofErr w:type="spellStart"/>
      <w:r w:rsidRPr="00597160">
        <w:rPr>
          <w:rFonts w:ascii="Arial" w:hAnsi="Arial" w:cs="Arial"/>
          <w:bCs/>
          <w:sz w:val="18"/>
          <w:szCs w:val="18"/>
        </w:rPr>
        <w:t>Leithold</w:t>
      </w:r>
      <w:proofErr w:type="spellEnd"/>
      <w:r w:rsidRPr="00597160">
        <w:rPr>
          <w:rFonts w:ascii="Arial" w:hAnsi="Arial" w:cs="Arial"/>
          <w:bCs/>
          <w:sz w:val="18"/>
          <w:szCs w:val="18"/>
        </w:rPr>
        <w:t xml:space="preserve">. 1991. </w:t>
      </w:r>
      <w:r w:rsidRPr="00DD31CC">
        <w:rPr>
          <w:rFonts w:ascii="Arial" w:hAnsi="Arial" w:cs="Arial"/>
          <w:bCs/>
          <w:sz w:val="18"/>
          <w:szCs w:val="18"/>
        </w:rPr>
        <w:t xml:space="preserve">CÁLCULO </w:t>
      </w:r>
      <w:r>
        <w:rPr>
          <w:rFonts w:ascii="Arial" w:hAnsi="Arial" w:cs="Arial"/>
          <w:bCs/>
          <w:sz w:val="18"/>
          <w:szCs w:val="18"/>
        </w:rPr>
        <w:t xml:space="preserve">CON GEOMETRÍA ANALÍTICA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proofErr w:type="spellStart"/>
      <w:r>
        <w:rPr>
          <w:rFonts w:ascii="Arial" w:hAnsi="Arial" w:cs="Arial"/>
          <w:bCs/>
          <w:sz w:val="18"/>
          <w:szCs w:val="18"/>
        </w:rPr>
        <w:t>Harla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 xml:space="preserve">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597160" w:rsidRPr="00DD31CC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DD31CC">
        <w:rPr>
          <w:rFonts w:ascii="Arial" w:hAnsi="Arial" w:cs="Arial"/>
          <w:bCs/>
          <w:sz w:val="18"/>
          <w:szCs w:val="18"/>
        </w:rPr>
        <w:t xml:space="preserve">03.- </w:t>
      </w:r>
      <w:r w:rsidRPr="00597160">
        <w:rPr>
          <w:rFonts w:ascii="Arial" w:hAnsi="Arial" w:cs="Arial"/>
          <w:bCs/>
          <w:sz w:val="18"/>
          <w:szCs w:val="18"/>
        </w:rPr>
        <w:t>James Stewart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1991.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 w:rsidRPr="00094F01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CÁLCULO</w:t>
      </w:r>
      <w:r w:rsidRPr="00597160">
        <w:rPr>
          <w:rFonts w:ascii="Arial" w:hAnsi="Arial" w:cs="Arial"/>
          <w:bCs/>
          <w:i/>
          <w:sz w:val="18"/>
          <w:szCs w:val="18"/>
          <w:u w:val="single"/>
        </w:rPr>
        <w:t>.</w:t>
      </w:r>
      <w:r>
        <w:rPr>
          <w:rFonts w:ascii="Arial" w:hAnsi="Arial" w:cs="Arial"/>
          <w:bCs/>
          <w:i/>
          <w:sz w:val="18"/>
          <w:szCs w:val="18"/>
          <w:u w:val="single"/>
        </w:rPr>
        <w:t xml:space="preserve"> </w:t>
      </w:r>
      <w:r w:rsidRPr="00597160">
        <w:rPr>
          <w:rFonts w:ascii="Arial" w:hAnsi="Arial" w:cs="Arial"/>
          <w:bCs/>
          <w:sz w:val="18"/>
          <w:szCs w:val="18"/>
        </w:rPr>
        <w:t>Ed. Iberoamérica. México.</w:t>
      </w:r>
      <w:r w:rsidRPr="00597160">
        <w:rPr>
          <w:rFonts w:ascii="Arial" w:hAnsi="Arial" w:cs="Arial"/>
          <w:bCs/>
          <w:i/>
          <w:sz w:val="18"/>
          <w:szCs w:val="18"/>
        </w:rPr>
        <w:t xml:space="preserve"> </w:t>
      </w:r>
      <w:r w:rsidRPr="00597160">
        <w:rPr>
          <w:rFonts w:ascii="Arial" w:hAnsi="Arial" w:cs="Arial"/>
          <w:bCs/>
          <w:i/>
          <w:sz w:val="18"/>
          <w:szCs w:val="18"/>
        </w:rPr>
        <w:tab/>
      </w:r>
    </w:p>
    <w:p w:rsidR="00E25F1D" w:rsidRPr="0036252A" w:rsidRDefault="00B05FC2" w:rsidP="0036252A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ab/>
      </w:r>
      <w:r w:rsidR="0036252A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3C5E2D" w:rsidRDefault="003C5E2D" w:rsidP="00146B1F">
      <w:pPr>
        <w:spacing w:after="0" w:line="240" w:lineRule="auto"/>
        <w:ind w:left="720"/>
        <w:rPr>
          <w:b/>
          <w:lang w:val="es-ES"/>
        </w:rPr>
      </w:pPr>
      <w:r w:rsidRPr="003C5E2D">
        <w:rPr>
          <w:b/>
          <w:lang w:val="es-ES"/>
        </w:rPr>
        <w:t>Páginas Web</w:t>
      </w:r>
      <w:r>
        <w:rPr>
          <w:b/>
          <w:lang w:val="es-ES"/>
        </w:rPr>
        <w:t>:</w:t>
      </w:r>
    </w:p>
    <w:p w:rsidR="00F960C8" w:rsidRDefault="00F960C8" w:rsidP="00146B1F">
      <w:pPr>
        <w:spacing w:after="0" w:line="240" w:lineRule="auto"/>
        <w:ind w:left="720"/>
        <w:rPr>
          <w:b/>
          <w:lang w:val="es-ES"/>
        </w:rPr>
      </w:pPr>
    </w:p>
    <w:p w:rsidR="00347809" w:rsidRPr="00882C42" w:rsidRDefault="00882C42" w:rsidP="0034780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n-US" w:eastAsia="es-PE"/>
        </w:rPr>
      </w:pPr>
      <w:hyperlink w:history="1">
        <w:r w:rsidR="00347809" w:rsidRPr="00882C42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n-US"/>
          </w:rPr>
          <w:t>https://es.khanacacademy. Org/match/</w:t>
        </w:r>
        <w:proofErr w:type="spellStart"/>
        <w:r w:rsidR="00347809" w:rsidRPr="00882C42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n-US"/>
          </w:rPr>
          <w:t>Diferential.calculus</w:t>
        </w:r>
        <w:proofErr w:type="spellEnd"/>
      </w:hyperlink>
      <w:r w:rsidR="00347809" w:rsidRPr="00882C42">
        <w:rPr>
          <w:rFonts w:ascii="Arial" w:hAnsi="Arial" w:cs="Arial"/>
          <w:color w:val="006621"/>
          <w:sz w:val="21"/>
          <w:szCs w:val="21"/>
          <w:shd w:val="clear" w:color="auto" w:fill="FFFFFF"/>
          <w:lang w:val="en-US"/>
        </w:rPr>
        <w:t xml:space="preserve"> </w:t>
      </w:r>
    </w:p>
    <w:p w:rsidR="00347809" w:rsidRPr="00882C42" w:rsidRDefault="00347809" w:rsidP="0034780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n-US" w:eastAsia="es-PE"/>
        </w:rPr>
      </w:pPr>
    </w:p>
    <w:p w:rsidR="00347809" w:rsidRPr="00B339CE" w:rsidRDefault="00882C42" w:rsidP="0034780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s-ES" w:eastAsia="es-PE"/>
        </w:rPr>
      </w:pPr>
      <w:hyperlink r:id="rId17" w:history="1">
        <w:r w:rsidR="00347809" w:rsidRPr="00B339CE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https:/www.yotube.com/match.</w:t>
        </w:r>
        <w:r w:rsidR="00347809" w:rsidRPr="00B339CE">
          <w:rPr>
            <w:rStyle w:val="Hipervnculo"/>
            <w:rFonts w:ascii="Arial" w:hAnsi="Arial" w:cs="Arial"/>
            <w:b/>
            <w:sz w:val="21"/>
            <w:szCs w:val="21"/>
            <w:shd w:val="clear" w:color="auto" w:fill="FFFFFF"/>
            <w:lang w:val="es-ES"/>
          </w:rPr>
          <w:t>aprendiendo a derivar</w:t>
        </w:r>
      </w:hyperlink>
      <w:r w:rsidR="00347809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347809" w:rsidRPr="00B339CE" w:rsidRDefault="00347809" w:rsidP="00347809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</w:p>
    <w:p w:rsidR="00347809" w:rsidRPr="00B339CE" w:rsidRDefault="00882C42" w:rsidP="00347809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  <w:hyperlink r:id="rId18" w:history="1">
        <w:r w:rsidR="00347809" w:rsidRPr="007A313A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www.calculo.jcbmat.com</w:t>
        </w:r>
      </w:hyperlink>
      <w:r w:rsidR="00347809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4D54D3" w:rsidRDefault="004D54D3" w:rsidP="004D54D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</w:p>
    <w:p w:rsidR="0036252A" w:rsidRDefault="0036252A" w:rsidP="004D54D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lastRenderedPageBreak/>
        <w:t>UNIDAD DIDACTICA III:</w:t>
      </w:r>
    </w:p>
    <w:p w:rsidR="004D54D3" w:rsidRDefault="004D54D3" w:rsidP="00B05FC2">
      <w:pPr>
        <w:spacing w:after="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</w:p>
    <w:p w:rsidR="00054823" w:rsidRPr="00DD31CC" w:rsidRDefault="00054823" w:rsidP="0036252A">
      <w:pPr>
        <w:spacing w:after="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BIBLIOGRAFIA BÁ</w:t>
      </w:r>
      <w:r w:rsidR="00B05FC2" w:rsidRPr="00DD31CC">
        <w:rPr>
          <w:rFonts w:ascii="Arial" w:hAnsi="Arial" w:cs="Arial"/>
          <w:b/>
          <w:sz w:val="18"/>
          <w:szCs w:val="18"/>
        </w:rPr>
        <w:t>SICA</w:t>
      </w:r>
    </w:p>
    <w:p w:rsidR="00B95EFD" w:rsidRPr="00094F01" w:rsidRDefault="00B95EFD" w:rsidP="00B95EFD">
      <w:pPr>
        <w:jc w:val="both"/>
        <w:rPr>
          <w:rFonts w:ascii="Arial" w:hAnsi="Arial" w:cs="Arial"/>
          <w:sz w:val="18"/>
          <w:szCs w:val="18"/>
        </w:rPr>
      </w:pPr>
      <w:r w:rsidRPr="00094F01">
        <w:rPr>
          <w:rFonts w:ascii="Arial" w:hAnsi="Arial" w:cs="Arial"/>
          <w:bCs/>
          <w:sz w:val="18"/>
          <w:szCs w:val="18"/>
        </w:rPr>
        <w:t xml:space="preserve">01.- Dennis G. </w:t>
      </w:r>
      <w:proofErr w:type="spellStart"/>
      <w:r w:rsidRPr="00094F01">
        <w:rPr>
          <w:rFonts w:ascii="Arial" w:hAnsi="Arial" w:cs="Arial"/>
          <w:bCs/>
          <w:sz w:val="18"/>
          <w:szCs w:val="18"/>
        </w:rPr>
        <w:t>Zi</w:t>
      </w:r>
      <w:r>
        <w:rPr>
          <w:rFonts w:ascii="Arial" w:hAnsi="Arial" w:cs="Arial"/>
          <w:bCs/>
          <w:sz w:val="18"/>
          <w:szCs w:val="18"/>
        </w:rPr>
        <w:t>l</w:t>
      </w:r>
      <w:r w:rsidRPr="00094F01">
        <w:rPr>
          <w:rFonts w:ascii="Arial" w:hAnsi="Arial" w:cs="Arial"/>
          <w:bCs/>
          <w:sz w:val="18"/>
          <w:szCs w:val="18"/>
        </w:rPr>
        <w:t>l</w:t>
      </w:r>
      <w:proofErr w:type="spellEnd"/>
      <w:r w:rsidRPr="00094F01">
        <w:rPr>
          <w:rFonts w:ascii="Arial" w:hAnsi="Arial" w:cs="Arial"/>
          <w:bCs/>
          <w:sz w:val="18"/>
          <w:szCs w:val="18"/>
        </w:rPr>
        <w:t xml:space="preserve">.; </w:t>
      </w:r>
      <w:r>
        <w:rPr>
          <w:rFonts w:ascii="Arial" w:hAnsi="Arial" w:cs="Arial"/>
          <w:bCs/>
          <w:sz w:val="18"/>
          <w:szCs w:val="18"/>
        </w:rPr>
        <w:t>1988</w:t>
      </w:r>
      <w:r w:rsidRPr="00094F01">
        <w:rPr>
          <w:rFonts w:ascii="Arial" w:hAnsi="Arial" w:cs="Arial"/>
          <w:bCs/>
          <w:sz w:val="18"/>
          <w:szCs w:val="18"/>
        </w:rPr>
        <w:t xml:space="preserve">. </w:t>
      </w:r>
      <w:r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. </w:t>
      </w:r>
      <w:r w:rsidRPr="00094F01">
        <w:rPr>
          <w:rFonts w:ascii="Arial" w:hAnsi="Arial" w:cs="Arial"/>
          <w:bCs/>
          <w:sz w:val="18"/>
          <w:szCs w:val="18"/>
        </w:rPr>
        <w:t xml:space="preserve">Ed. </w:t>
      </w:r>
      <w:proofErr w:type="gramStart"/>
      <w:r w:rsidRPr="00B95EFD">
        <w:rPr>
          <w:rFonts w:ascii="Arial" w:hAnsi="Arial" w:cs="Arial"/>
          <w:bCs/>
          <w:sz w:val="18"/>
          <w:szCs w:val="18"/>
        </w:rPr>
        <w:t xml:space="preserve">Iberoamérica </w:t>
      </w:r>
      <w:r w:rsidRPr="00094F01">
        <w:rPr>
          <w:rFonts w:ascii="Arial" w:hAnsi="Arial" w:cs="Arial"/>
          <w:bCs/>
          <w:sz w:val="18"/>
          <w:szCs w:val="18"/>
        </w:rPr>
        <w:t>.</w:t>
      </w:r>
      <w:proofErr w:type="gramEnd"/>
      <w:r w:rsidRPr="00094F01">
        <w:rPr>
          <w:rFonts w:ascii="Arial" w:hAnsi="Arial" w:cs="Arial"/>
          <w:bCs/>
          <w:sz w:val="18"/>
          <w:szCs w:val="18"/>
        </w:rPr>
        <w:t xml:space="preserve"> México. </w:t>
      </w:r>
      <w:r w:rsidRPr="00094F01">
        <w:rPr>
          <w:rFonts w:ascii="Arial" w:hAnsi="Arial" w:cs="Arial"/>
          <w:bCs/>
          <w:sz w:val="18"/>
          <w:szCs w:val="18"/>
        </w:rPr>
        <w:tab/>
      </w:r>
      <w:r w:rsidRPr="00094F01">
        <w:rPr>
          <w:rFonts w:ascii="Arial" w:hAnsi="Arial" w:cs="Arial"/>
          <w:sz w:val="18"/>
          <w:szCs w:val="18"/>
        </w:rPr>
        <w:t xml:space="preserve">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094F01">
        <w:rPr>
          <w:rFonts w:ascii="Arial" w:hAnsi="Arial" w:cs="Arial"/>
          <w:bCs/>
          <w:sz w:val="18"/>
          <w:szCs w:val="18"/>
        </w:rPr>
        <w:t>02.- Pita Ruiz, c.; 1998. CÁLCULO DE UNA VARIABLE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r w:rsidRPr="00094F01">
        <w:rPr>
          <w:rFonts w:ascii="Arial" w:hAnsi="Arial" w:cs="Arial"/>
          <w:bCs/>
          <w:sz w:val="18"/>
          <w:szCs w:val="18"/>
        </w:rPr>
        <w:t>Prentice - Hall</w:t>
      </w:r>
      <w:r w:rsidRPr="00DD31CC">
        <w:rPr>
          <w:rFonts w:ascii="Arial" w:hAnsi="Arial" w:cs="Arial"/>
          <w:bCs/>
          <w:sz w:val="18"/>
          <w:szCs w:val="18"/>
        </w:rPr>
        <w:t>.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03.-</w:t>
      </w:r>
      <w:r w:rsidRPr="00094F01">
        <w:rPr>
          <w:rFonts w:cs="Arial"/>
          <w:sz w:val="20"/>
          <w:szCs w:val="20"/>
          <w:lang w:val="es-ES_tradnl"/>
        </w:rPr>
        <w:t xml:space="preserve"> </w:t>
      </w:r>
      <w:proofErr w:type="spellStart"/>
      <w:r>
        <w:rPr>
          <w:rFonts w:cs="Arial"/>
          <w:sz w:val="20"/>
          <w:szCs w:val="20"/>
          <w:lang w:val="es-ES_tradnl"/>
        </w:rPr>
        <w:t>L</w:t>
      </w:r>
      <w:r w:rsidRPr="00995900">
        <w:rPr>
          <w:rFonts w:cs="Arial"/>
          <w:sz w:val="20"/>
          <w:szCs w:val="20"/>
          <w:lang w:val="es-ES_tradnl"/>
        </w:rPr>
        <w:t>arson</w:t>
      </w:r>
      <w:proofErr w:type="spellEnd"/>
      <w:r w:rsidRPr="00995900">
        <w:rPr>
          <w:rFonts w:cs="Arial"/>
          <w:sz w:val="20"/>
          <w:szCs w:val="20"/>
          <w:lang w:val="es-ES_tradnl"/>
        </w:rPr>
        <w:t xml:space="preserve"> </w:t>
      </w:r>
      <w:r>
        <w:rPr>
          <w:rFonts w:cs="Arial"/>
          <w:sz w:val="20"/>
          <w:szCs w:val="20"/>
          <w:lang w:val="es-ES_tradnl"/>
        </w:rPr>
        <w:t>H</w:t>
      </w:r>
      <w:r w:rsidRPr="00995900">
        <w:rPr>
          <w:rFonts w:cs="Arial"/>
          <w:sz w:val="20"/>
          <w:szCs w:val="20"/>
          <w:lang w:val="es-ES_tradnl"/>
        </w:rPr>
        <w:t>ost</w:t>
      </w:r>
      <w:r>
        <w:rPr>
          <w:rFonts w:cs="Arial"/>
          <w:sz w:val="20"/>
          <w:szCs w:val="20"/>
          <w:lang w:val="es-ES_tradnl"/>
        </w:rPr>
        <w:t>-</w:t>
      </w:r>
      <w:proofErr w:type="spellStart"/>
      <w:r>
        <w:rPr>
          <w:rFonts w:cs="Arial"/>
          <w:sz w:val="20"/>
          <w:szCs w:val="20"/>
          <w:lang w:val="es-ES_tradnl"/>
        </w:rPr>
        <w:t>T</w:t>
      </w:r>
      <w:r w:rsidRPr="00995900">
        <w:rPr>
          <w:rFonts w:cs="Arial"/>
          <w:sz w:val="20"/>
          <w:szCs w:val="20"/>
          <w:lang w:val="es-ES_tradnl"/>
        </w:rPr>
        <w:t>tetler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2007</w:t>
      </w:r>
      <w:r w:rsidRPr="00094F01">
        <w:rPr>
          <w:sz w:val="20"/>
          <w:lang w:val="es-ES"/>
        </w:rPr>
        <w:t xml:space="preserve"> </w:t>
      </w:r>
      <w:r w:rsidRPr="00B95EFD">
        <w:rPr>
          <w:rFonts w:ascii="Arial" w:hAnsi="Arial" w:cs="Arial"/>
          <w:bCs/>
          <w:sz w:val="18"/>
          <w:szCs w:val="18"/>
        </w:rPr>
        <w:t>CÁLCULO Y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, Ed. Mc Graw Hill. México. 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B95EFD">
        <w:rPr>
          <w:rFonts w:ascii="Arial" w:hAnsi="Arial" w:cs="Arial"/>
          <w:bCs/>
          <w:sz w:val="18"/>
          <w:szCs w:val="18"/>
        </w:rPr>
        <w:t xml:space="preserve">04.- </w:t>
      </w:r>
      <w:r w:rsidRPr="00B95EFD">
        <w:rPr>
          <w:rFonts w:ascii="Arial" w:hAnsi="Arial" w:cs="Arial"/>
          <w:sz w:val="18"/>
          <w:szCs w:val="18"/>
          <w:lang w:val="es-ES"/>
        </w:rPr>
        <w:t xml:space="preserve">Edwin J. </w:t>
      </w:r>
      <w:proofErr w:type="spellStart"/>
      <w:r w:rsidRPr="00B95EFD">
        <w:rPr>
          <w:rFonts w:ascii="Arial" w:hAnsi="Arial" w:cs="Arial"/>
          <w:sz w:val="18"/>
          <w:szCs w:val="18"/>
          <w:lang w:val="es-ES"/>
        </w:rPr>
        <w:t>Purcell</w:t>
      </w:r>
      <w:proofErr w:type="spellEnd"/>
      <w:r w:rsidRPr="00B95EFD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2007.</w:t>
      </w:r>
      <w:r w:rsidRPr="00DD31CC">
        <w:rPr>
          <w:rFonts w:ascii="Arial" w:hAnsi="Arial" w:cs="Arial"/>
          <w:bCs/>
          <w:sz w:val="18"/>
          <w:szCs w:val="18"/>
        </w:rPr>
        <w:t xml:space="preserve">  </w:t>
      </w:r>
      <w:r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. Ed. </w:t>
      </w:r>
      <w:r>
        <w:rPr>
          <w:rFonts w:ascii="Arial" w:hAnsi="Arial" w:cs="Arial"/>
          <w:bCs/>
          <w:sz w:val="18"/>
          <w:szCs w:val="18"/>
        </w:rPr>
        <w:t xml:space="preserve">Pearson. </w:t>
      </w:r>
      <w:r w:rsidRPr="00DD31CC">
        <w:rPr>
          <w:rFonts w:ascii="Arial" w:hAnsi="Arial" w:cs="Arial"/>
          <w:bCs/>
          <w:sz w:val="18"/>
          <w:szCs w:val="18"/>
        </w:rPr>
        <w:t>México.</w:t>
      </w:r>
      <w:r w:rsidRPr="00DD31CC">
        <w:rPr>
          <w:rFonts w:ascii="Arial" w:hAnsi="Arial" w:cs="Arial"/>
          <w:bCs/>
          <w:sz w:val="18"/>
          <w:szCs w:val="18"/>
        </w:rPr>
        <w:tab/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05FC2" w:rsidRPr="0036252A" w:rsidRDefault="00B05FC2" w:rsidP="0036252A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DD31CC">
        <w:rPr>
          <w:rFonts w:ascii="Arial" w:hAnsi="Arial" w:cs="Arial"/>
          <w:bCs/>
          <w:sz w:val="18"/>
          <w:szCs w:val="18"/>
        </w:rPr>
        <w:tab/>
      </w:r>
      <w:r w:rsidR="0036252A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054823" w:rsidRPr="00DD31CC" w:rsidRDefault="00B05FC2" w:rsidP="0036252A">
      <w:pPr>
        <w:spacing w:after="0" w:line="360" w:lineRule="auto"/>
        <w:ind w:left="1560" w:hanging="1134"/>
        <w:jc w:val="both"/>
        <w:rPr>
          <w:rFonts w:ascii="Arial" w:hAnsi="Arial" w:cs="Arial"/>
          <w:b/>
          <w:sz w:val="18"/>
          <w:szCs w:val="18"/>
        </w:rPr>
      </w:pPr>
      <w:r w:rsidRPr="00DD31CC">
        <w:rPr>
          <w:rFonts w:ascii="Arial" w:hAnsi="Arial" w:cs="Arial"/>
          <w:b/>
          <w:sz w:val="18"/>
          <w:szCs w:val="18"/>
        </w:rPr>
        <w:t>BIBLIOGRAFIA COMPLEMENTARIA</w:t>
      </w:r>
    </w:p>
    <w:p w:rsidR="00597160" w:rsidRPr="00597160" w:rsidRDefault="001F60F6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01</w:t>
      </w:r>
      <w:r w:rsidR="00597160">
        <w:rPr>
          <w:rFonts w:ascii="Arial" w:hAnsi="Arial" w:cs="Arial"/>
          <w:bCs/>
          <w:sz w:val="18"/>
          <w:szCs w:val="18"/>
        </w:rPr>
        <w:t>01.- Espinoza Ramos, Eduardo. 2011.</w:t>
      </w:r>
      <w:r w:rsidR="00597160" w:rsidRPr="00DD31CC">
        <w:rPr>
          <w:rFonts w:ascii="Arial" w:hAnsi="Arial" w:cs="Arial"/>
          <w:bCs/>
          <w:sz w:val="18"/>
          <w:szCs w:val="18"/>
        </w:rPr>
        <w:t xml:space="preserve"> ANÁLISIS MATEMÁTICO I para estudiantes de Ciencia e Ingeniería. </w:t>
      </w:r>
      <w:r w:rsidR="00597160" w:rsidRPr="00597160">
        <w:rPr>
          <w:rFonts w:ascii="Arial" w:hAnsi="Arial" w:cs="Arial"/>
          <w:bCs/>
          <w:sz w:val="18"/>
          <w:szCs w:val="18"/>
        </w:rPr>
        <w:t xml:space="preserve">Ed. JJ  Lima. Perú. </w:t>
      </w:r>
      <w:r w:rsidR="00597160" w:rsidRPr="00597160">
        <w:rPr>
          <w:rFonts w:ascii="Arial" w:hAnsi="Arial" w:cs="Arial"/>
          <w:bCs/>
          <w:sz w:val="18"/>
          <w:szCs w:val="18"/>
        </w:rPr>
        <w:tab/>
        <w:t xml:space="preserve">. </w:t>
      </w:r>
    </w:p>
    <w:p w:rsidR="00597160" w:rsidRPr="00DD31CC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97160">
        <w:rPr>
          <w:rFonts w:ascii="Arial" w:hAnsi="Arial" w:cs="Arial"/>
          <w:bCs/>
          <w:sz w:val="18"/>
          <w:szCs w:val="18"/>
        </w:rPr>
        <w:t xml:space="preserve">02.- Louis </w:t>
      </w:r>
      <w:proofErr w:type="spellStart"/>
      <w:r w:rsidRPr="00597160">
        <w:rPr>
          <w:rFonts w:ascii="Arial" w:hAnsi="Arial" w:cs="Arial"/>
          <w:bCs/>
          <w:sz w:val="18"/>
          <w:szCs w:val="18"/>
        </w:rPr>
        <w:t>Leithold</w:t>
      </w:r>
      <w:proofErr w:type="spellEnd"/>
      <w:r w:rsidRPr="00597160">
        <w:rPr>
          <w:rFonts w:ascii="Arial" w:hAnsi="Arial" w:cs="Arial"/>
          <w:bCs/>
          <w:sz w:val="18"/>
          <w:szCs w:val="18"/>
        </w:rPr>
        <w:t xml:space="preserve">. 1991. </w:t>
      </w:r>
      <w:r w:rsidRPr="00DD31CC">
        <w:rPr>
          <w:rFonts w:ascii="Arial" w:hAnsi="Arial" w:cs="Arial"/>
          <w:bCs/>
          <w:sz w:val="18"/>
          <w:szCs w:val="18"/>
        </w:rPr>
        <w:t xml:space="preserve">CÁLCULO </w:t>
      </w:r>
      <w:r>
        <w:rPr>
          <w:rFonts w:ascii="Arial" w:hAnsi="Arial" w:cs="Arial"/>
          <w:bCs/>
          <w:sz w:val="18"/>
          <w:szCs w:val="18"/>
        </w:rPr>
        <w:t xml:space="preserve">CON GEOMETRÍA ANALÍTICA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proofErr w:type="spellStart"/>
      <w:r>
        <w:rPr>
          <w:rFonts w:ascii="Arial" w:hAnsi="Arial" w:cs="Arial"/>
          <w:bCs/>
          <w:sz w:val="18"/>
          <w:szCs w:val="18"/>
        </w:rPr>
        <w:t>Harla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 xml:space="preserve">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597160" w:rsidRPr="00DD31CC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DD31CC">
        <w:rPr>
          <w:rFonts w:ascii="Arial" w:hAnsi="Arial" w:cs="Arial"/>
          <w:bCs/>
          <w:sz w:val="18"/>
          <w:szCs w:val="18"/>
        </w:rPr>
        <w:t xml:space="preserve">03.- </w:t>
      </w:r>
      <w:r w:rsidRPr="00597160">
        <w:rPr>
          <w:rFonts w:ascii="Arial" w:hAnsi="Arial" w:cs="Arial"/>
          <w:bCs/>
          <w:sz w:val="18"/>
          <w:szCs w:val="18"/>
        </w:rPr>
        <w:t>James Stewart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1991.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 w:rsidRPr="00094F01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CÁLCULO</w:t>
      </w:r>
      <w:r w:rsidRPr="00597160">
        <w:rPr>
          <w:rFonts w:ascii="Arial" w:hAnsi="Arial" w:cs="Arial"/>
          <w:bCs/>
          <w:i/>
          <w:sz w:val="18"/>
          <w:szCs w:val="18"/>
          <w:u w:val="single"/>
        </w:rPr>
        <w:t>.</w:t>
      </w:r>
      <w:r>
        <w:rPr>
          <w:rFonts w:ascii="Arial" w:hAnsi="Arial" w:cs="Arial"/>
          <w:bCs/>
          <w:i/>
          <w:sz w:val="18"/>
          <w:szCs w:val="18"/>
          <w:u w:val="single"/>
        </w:rPr>
        <w:t xml:space="preserve"> </w:t>
      </w:r>
      <w:r w:rsidRPr="00597160">
        <w:rPr>
          <w:rFonts w:ascii="Arial" w:hAnsi="Arial" w:cs="Arial"/>
          <w:bCs/>
          <w:sz w:val="18"/>
          <w:szCs w:val="18"/>
        </w:rPr>
        <w:t>Ed. Iberoamérica. México.</w:t>
      </w:r>
      <w:r w:rsidRPr="00597160">
        <w:rPr>
          <w:rFonts w:ascii="Arial" w:hAnsi="Arial" w:cs="Arial"/>
          <w:bCs/>
          <w:i/>
          <w:sz w:val="18"/>
          <w:szCs w:val="18"/>
        </w:rPr>
        <w:t xml:space="preserve"> </w:t>
      </w:r>
      <w:r w:rsidRPr="00597160">
        <w:rPr>
          <w:rFonts w:ascii="Arial" w:hAnsi="Arial" w:cs="Arial"/>
          <w:bCs/>
          <w:i/>
          <w:sz w:val="18"/>
          <w:szCs w:val="18"/>
        </w:rPr>
        <w:tab/>
      </w:r>
    </w:p>
    <w:p w:rsidR="00E25F1D" w:rsidRPr="0036252A" w:rsidRDefault="00B05FC2" w:rsidP="0036252A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ab/>
      </w:r>
      <w:r w:rsidR="0036252A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A26C60" w:rsidRDefault="00A26C60" w:rsidP="00C61ED4">
      <w:pPr>
        <w:spacing w:after="0" w:line="240" w:lineRule="auto"/>
        <w:ind w:left="709"/>
        <w:rPr>
          <w:b/>
          <w:lang w:val="es-ES"/>
        </w:rPr>
      </w:pPr>
      <w:r w:rsidRPr="00A26C60">
        <w:rPr>
          <w:b/>
          <w:lang w:val="es-ES"/>
        </w:rPr>
        <w:t>Páginas Web</w:t>
      </w:r>
    </w:p>
    <w:p w:rsidR="009A50D4" w:rsidRDefault="009A50D4" w:rsidP="00C61ED4">
      <w:pPr>
        <w:spacing w:after="0" w:line="240" w:lineRule="auto"/>
        <w:ind w:left="709"/>
        <w:rPr>
          <w:b/>
          <w:lang w:val="es-ES"/>
        </w:rPr>
      </w:pPr>
    </w:p>
    <w:p w:rsidR="0036252A" w:rsidRPr="00891145" w:rsidRDefault="00882C42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  <w:hyperlink w:history="1">
        <w:r w:rsidR="0036252A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 xml:space="preserve">https://es.khanacacademy. </w:t>
        </w:r>
        <w:proofErr w:type="spellStart"/>
        <w:r w:rsidR="0036252A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Org</w:t>
        </w:r>
        <w:proofErr w:type="spellEnd"/>
        <w:r w:rsidR="0036252A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/match/</w:t>
        </w:r>
        <w:proofErr w:type="spellStart"/>
        <w:r w:rsidR="0036252A" w:rsidRPr="0089114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Diferential.calculus</w:t>
        </w:r>
        <w:proofErr w:type="spellEnd"/>
      </w:hyperlink>
      <w:r w:rsidR="0036252A" w:rsidRPr="00891145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:rsidR="0036252A" w:rsidRPr="00891145" w:rsidRDefault="0036252A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</w:p>
    <w:p w:rsidR="0036252A" w:rsidRPr="00B339CE" w:rsidRDefault="00882C42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s-ES" w:eastAsia="es-PE"/>
        </w:rPr>
      </w:pPr>
      <w:hyperlink r:id="rId19" w:history="1">
        <w:r w:rsidR="0036252A" w:rsidRPr="00B339CE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https:/www.yotube.com/match.</w:t>
        </w:r>
        <w:r w:rsidR="0036252A" w:rsidRPr="00B339CE">
          <w:rPr>
            <w:rStyle w:val="Hipervnculo"/>
            <w:rFonts w:ascii="Arial" w:hAnsi="Arial" w:cs="Arial"/>
            <w:b/>
            <w:sz w:val="21"/>
            <w:szCs w:val="21"/>
            <w:shd w:val="clear" w:color="auto" w:fill="FFFFFF"/>
            <w:lang w:val="es-ES"/>
          </w:rPr>
          <w:t>aprendiendo a derivar</w:t>
        </w:r>
      </w:hyperlink>
      <w:r w:rsidR="0036252A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36252A" w:rsidRPr="00B339CE" w:rsidRDefault="0036252A" w:rsidP="0036252A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</w:p>
    <w:p w:rsidR="0036252A" w:rsidRPr="00B339CE" w:rsidRDefault="00882C42" w:rsidP="0036252A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  <w:hyperlink r:id="rId20" w:history="1">
        <w:r w:rsidR="0036252A" w:rsidRPr="007A313A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www.calculo.jcbmat.com</w:t>
        </w:r>
      </w:hyperlink>
      <w:r w:rsidR="0036252A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B31408" w:rsidRDefault="00B31408" w:rsidP="009A50D4">
      <w:pPr>
        <w:shd w:val="clear" w:color="auto" w:fill="FFFFFF"/>
        <w:spacing w:after="0" w:line="240" w:lineRule="atLeast"/>
      </w:pPr>
    </w:p>
    <w:p w:rsidR="00B31408" w:rsidRDefault="00B31408" w:rsidP="009A50D4">
      <w:pPr>
        <w:shd w:val="clear" w:color="auto" w:fill="FFFFFF"/>
        <w:spacing w:after="0" w:line="240" w:lineRule="atLeast"/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:rsidR="00A26C60" w:rsidRDefault="00A26C60" w:rsidP="009A51A2">
      <w:pPr>
        <w:spacing w:after="0" w:line="240" w:lineRule="auto"/>
        <w:rPr>
          <w:b/>
          <w:lang w:val="es-ES"/>
        </w:rPr>
      </w:pPr>
    </w:p>
    <w:p w:rsidR="00054823" w:rsidRPr="00DD31CC" w:rsidRDefault="00054823" w:rsidP="0036252A">
      <w:pPr>
        <w:spacing w:after="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BIBLIOGRAFIA BÁ</w:t>
      </w:r>
      <w:r w:rsidR="00B05FC2" w:rsidRPr="00DD31CC">
        <w:rPr>
          <w:rFonts w:ascii="Arial" w:hAnsi="Arial" w:cs="Arial"/>
          <w:b/>
          <w:sz w:val="18"/>
          <w:szCs w:val="18"/>
        </w:rPr>
        <w:t>SICA</w:t>
      </w:r>
    </w:p>
    <w:p w:rsidR="00B95EFD" w:rsidRPr="00094F01" w:rsidRDefault="00B95EFD" w:rsidP="00B95EFD">
      <w:pPr>
        <w:jc w:val="both"/>
        <w:rPr>
          <w:rFonts w:ascii="Arial" w:hAnsi="Arial" w:cs="Arial"/>
          <w:sz w:val="18"/>
          <w:szCs w:val="18"/>
        </w:rPr>
      </w:pPr>
      <w:r w:rsidRPr="00094F01">
        <w:rPr>
          <w:rFonts w:ascii="Arial" w:hAnsi="Arial" w:cs="Arial"/>
          <w:bCs/>
          <w:sz w:val="18"/>
          <w:szCs w:val="18"/>
        </w:rPr>
        <w:t xml:space="preserve">01.- Dennis G. </w:t>
      </w:r>
      <w:proofErr w:type="spellStart"/>
      <w:r w:rsidRPr="00094F01">
        <w:rPr>
          <w:rFonts w:ascii="Arial" w:hAnsi="Arial" w:cs="Arial"/>
          <w:bCs/>
          <w:sz w:val="18"/>
          <w:szCs w:val="18"/>
        </w:rPr>
        <w:t>Zi</w:t>
      </w:r>
      <w:r>
        <w:rPr>
          <w:rFonts w:ascii="Arial" w:hAnsi="Arial" w:cs="Arial"/>
          <w:bCs/>
          <w:sz w:val="18"/>
          <w:szCs w:val="18"/>
        </w:rPr>
        <w:t>l</w:t>
      </w:r>
      <w:r w:rsidRPr="00094F01">
        <w:rPr>
          <w:rFonts w:ascii="Arial" w:hAnsi="Arial" w:cs="Arial"/>
          <w:bCs/>
          <w:sz w:val="18"/>
          <w:szCs w:val="18"/>
        </w:rPr>
        <w:t>l</w:t>
      </w:r>
      <w:proofErr w:type="spellEnd"/>
      <w:r w:rsidRPr="00094F01">
        <w:rPr>
          <w:rFonts w:ascii="Arial" w:hAnsi="Arial" w:cs="Arial"/>
          <w:bCs/>
          <w:sz w:val="18"/>
          <w:szCs w:val="18"/>
        </w:rPr>
        <w:t xml:space="preserve">.; </w:t>
      </w:r>
      <w:r>
        <w:rPr>
          <w:rFonts w:ascii="Arial" w:hAnsi="Arial" w:cs="Arial"/>
          <w:bCs/>
          <w:sz w:val="18"/>
          <w:szCs w:val="18"/>
        </w:rPr>
        <w:t>1988</w:t>
      </w:r>
      <w:r w:rsidRPr="00094F01">
        <w:rPr>
          <w:rFonts w:ascii="Arial" w:hAnsi="Arial" w:cs="Arial"/>
          <w:bCs/>
          <w:sz w:val="18"/>
          <w:szCs w:val="18"/>
        </w:rPr>
        <w:t xml:space="preserve">. </w:t>
      </w:r>
      <w:r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. </w:t>
      </w:r>
      <w:r w:rsidRPr="00094F01">
        <w:rPr>
          <w:rFonts w:ascii="Arial" w:hAnsi="Arial" w:cs="Arial"/>
          <w:bCs/>
          <w:sz w:val="18"/>
          <w:szCs w:val="18"/>
        </w:rPr>
        <w:t xml:space="preserve">Ed. </w:t>
      </w:r>
      <w:proofErr w:type="gramStart"/>
      <w:r w:rsidRPr="00B95EFD">
        <w:rPr>
          <w:rFonts w:ascii="Arial" w:hAnsi="Arial" w:cs="Arial"/>
          <w:bCs/>
          <w:sz w:val="18"/>
          <w:szCs w:val="18"/>
        </w:rPr>
        <w:t xml:space="preserve">Iberoamérica </w:t>
      </w:r>
      <w:r w:rsidRPr="00094F01">
        <w:rPr>
          <w:rFonts w:ascii="Arial" w:hAnsi="Arial" w:cs="Arial"/>
          <w:bCs/>
          <w:sz w:val="18"/>
          <w:szCs w:val="18"/>
        </w:rPr>
        <w:t>.</w:t>
      </w:r>
      <w:proofErr w:type="gramEnd"/>
      <w:r w:rsidRPr="00094F01">
        <w:rPr>
          <w:rFonts w:ascii="Arial" w:hAnsi="Arial" w:cs="Arial"/>
          <w:bCs/>
          <w:sz w:val="18"/>
          <w:szCs w:val="18"/>
        </w:rPr>
        <w:t xml:space="preserve"> México. </w:t>
      </w:r>
      <w:r w:rsidRPr="00094F01">
        <w:rPr>
          <w:rFonts w:ascii="Arial" w:hAnsi="Arial" w:cs="Arial"/>
          <w:bCs/>
          <w:sz w:val="18"/>
          <w:szCs w:val="18"/>
        </w:rPr>
        <w:tab/>
      </w:r>
      <w:r w:rsidRPr="00094F01">
        <w:rPr>
          <w:rFonts w:ascii="Arial" w:hAnsi="Arial" w:cs="Arial"/>
          <w:sz w:val="18"/>
          <w:szCs w:val="18"/>
        </w:rPr>
        <w:t xml:space="preserve">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094F01">
        <w:rPr>
          <w:rFonts w:ascii="Arial" w:hAnsi="Arial" w:cs="Arial"/>
          <w:bCs/>
          <w:sz w:val="18"/>
          <w:szCs w:val="18"/>
        </w:rPr>
        <w:t>02.- Pita Ruiz, c.; 1998. CÁLCULO DE UNA VARIABLE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r w:rsidRPr="00094F01">
        <w:rPr>
          <w:rFonts w:ascii="Arial" w:hAnsi="Arial" w:cs="Arial"/>
          <w:bCs/>
          <w:sz w:val="18"/>
          <w:szCs w:val="18"/>
        </w:rPr>
        <w:t>Prentice - Hall</w:t>
      </w:r>
      <w:r w:rsidRPr="00DD31CC">
        <w:rPr>
          <w:rFonts w:ascii="Arial" w:hAnsi="Arial" w:cs="Arial"/>
          <w:bCs/>
          <w:sz w:val="18"/>
          <w:szCs w:val="18"/>
        </w:rPr>
        <w:t>.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03.-</w:t>
      </w:r>
      <w:r w:rsidRPr="00094F01">
        <w:rPr>
          <w:rFonts w:cs="Arial"/>
          <w:sz w:val="20"/>
          <w:szCs w:val="20"/>
          <w:lang w:val="es-ES_tradnl"/>
        </w:rPr>
        <w:t xml:space="preserve"> </w:t>
      </w:r>
      <w:proofErr w:type="spellStart"/>
      <w:r>
        <w:rPr>
          <w:rFonts w:cs="Arial"/>
          <w:sz w:val="20"/>
          <w:szCs w:val="20"/>
          <w:lang w:val="es-ES_tradnl"/>
        </w:rPr>
        <w:t>L</w:t>
      </w:r>
      <w:r w:rsidRPr="00995900">
        <w:rPr>
          <w:rFonts w:cs="Arial"/>
          <w:sz w:val="20"/>
          <w:szCs w:val="20"/>
          <w:lang w:val="es-ES_tradnl"/>
        </w:rPr>
        <w:t>arson</w:t>
      </w:r>
      <w:proofErr w:type="spellEnd"/>
      <w:r w:rsidRPr="00995900">
        <w:rPr>
          <w:rFonts w:cs="Arial"/>
          <w:sz w:val="20"/>
          <w:szCs w:val="20"/>
          <w:lang w:val="es-ES_tradnl"/>
        </w:rPr>
        <w:t xml:space="preserve"> </w:t>
      </w:r>
      <w:r>
        <w:rPr>
          <w:rFonts w:cs="Arial"/>
          <w:sz w:val="20"/>
          <w:szCs w:val="20"/>
          <w:lang w:val="es-ES_tradnl"/>
        </w:rPr>
        <w:t>H</w:t>
      </w:r>
      <w:r w:rsidRPr="00995900">
        <w:rPr>
          <w:rFonts w:cs="Arial"/>
          <w:sz w:val="20"/>
          <w:szCs w:val="20"/>
          <w:lang w:val="es-ES_tradnl"/>
        </w:rPr>
        <w:t>ost</w:t>
      </w:r>
      <w:r>
        <w:rPr>
          <w:rFonts w:cs="Arial"/>
          <w:sz w:val="20"/>
          <w:szCs w:val="20"/>
          <w:lang w:val="es-ES_tradnl"/>
        </w:rPr>
        <w:t>-</w:t>
      </w:r>
      <w:proofErr w:type="spellStart"/>
      <w:r>
        <w:rPr>
          <w:rFonts w:cs="Arial"/>
          <w:sz w:val="20"/>
          <w:szCs w:val="20"/>
          <w:lang w:val="es-ES_tradnl"/>
        </w:rPr>
        <w:t>T</w:t>
      </w:r>
      <w:r w:rsidRPr="00995900">
        <w:rPr>
          <w:rFonts w:cs="Arial"/>
          <w:sz w:val="20"/>
          <w:szCs w:val="20"/>
          <w:lang w:val="es-ES_tradnl"/>
        </w:rPr>
        <w:t>tetler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2007</w:t>
      </w:r>
      <w:r w:rsidRPr="00094F01">
        <w:rPr>
          <w:sz w:val="20"/>
          <w:lang w:val="es-ES"/>
        </w:rPr>
        <w:t xml:space="preserve"> </w:t>
      </w:r>
      <w:r w:rsidRPr="00B95EFD">
        <w:rPr>
          <w:rFonts w:ascii="Arial" w:hAnsi="Arial" w:cs="Arial"/>
          <w:bCs/>
          <w:sz w:val="18"/>
          <w:szCs w:val="18"/>
        </w:rPr>
        <w:t>CÁLCULO Y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, Ed. Mc Graw Hill. México. 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95EFD" w:rsidRPr="00DD31CC" w:rsidRDefault="00B95EFD" w:rsidP="00B95EFD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B95EFD">
        <w:rPr>
          <w:rFonts w:ascii="Arial" w:hAnsi="Arial" w:cs="Arial"/>
          <w:bCs/>
          <w:sz w:val="18"/>
          <w:szCs w:val="18"/>
        </w:rPr>
        <w:t xml:space="preserve">04.- </w:t>
      </w:r>
      <w:r w:rsidRPr="00B95EFD">
        <w:rPr>
          <w:rFonts w:ascii="Arial" w:hAnsi="Arial" w:cs="Arial"/>
          <w:sz w:val="18"/>
          <w:szCs w:val="18"/>
          <w:lang w:val="es-ES"/>
        </w:rPr>
        <w:t xml:space="preserve">Edwin J. </w:t>
      </w:r>
      <w:proofErr w:type="spellStart"/>
      <w:r w:rsidRPr="00B95EFD">
        <w:rPr>
          <w:rFonts w:ascii="Arial" w:hAnsi="Arial" w:cs="Arial"/>
          <w:sz w:val="18"/>
          <w:szCs w:val="18"/>
          <w:lang w:val="es-ES"/>
        </w:rPr>
        <w:t>Purcell</w:t>
      </w:r>
      <w:proofErr w:type="spellEnd"/>
      <w:r w:rsidRPr="00B95EFD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2007.</w:t>
      </w:r>
      <w:r w:rsidRPr="00DD31CC">
        <w:rPr>
          <w:rFonts w:ascii="Arial" w:hAnsi="Arial" w:cs="Arial"/>
          <w:bCs/>
          <w:sz w:val="18"/>
          <w:szCs w:val="18"/>
        </w:rPr>
        <w:t xml:space="preserve">  </w:t>
      </w:r>
      <w:r w:rsidRPr="00B95EFD">
        <w:rPr>
          <w:rFonts w:ascii="Arial" w:hAnsi="Arial" w:cs="Arial"/>
          <w:bCs/>
          <w:sz w:val="18"/>
          <w:szCs w:val="18"/>
        </w:rPr>
        <w:t>CÁLCULO CON GEOMETRÍA ANALÍTICA</w:t>
      </w:r>
      <w:r w:rsidRPr="00DD31CC">
        <w:rPr>
          <w:rFonts w:ascii="Arial" w:hAnsi="Arial" w:cs="Arial"/>
          <w:bCs/>
          <w:sz w:val="18"/>
          <w:szCs w:val="18"/>
        </w:rPr>
        <w:t xml:space="preserve">. Ed. </w:t>
      </w:r>
      <w:r>
        <w:rPr>
          <w:rFonts w:ascii="Arial" w:hAnsi="Arial" w:cs="Arial"/>
          <w:bCs/>
          <w:sz w:val="18"/>
          <w:szCs w:val="18"/>
        </w:rPr>
        <w:t xml:space="preserve">Pearson. </w:t>
      </w:r>
      <w:r w:rsidRPr="00DD31CC">
        <w:rPr>
          <w:rFonts w:ascii="Arial" w:hAnsi="Arial" w:cs="Arial"/>
          <w:bCs/>
          <w:sz w:val="18"/>
          <w:szCs w:val="18"/>
        </w:rPr>
        <w:t>México.</w:t>
      </w:r>
      <w:r w:rsidRPr="00DD31CC">
        <w:rPr>
          <w:rFonts w:ascii="Arial" w:hAnsi="Arial" w:cs="Arial"/>
          <w:bCs/>
          <w:sz w:val="18"/>
          <w:szCs w:val="18"/>
        </w:rPr>
        <w:tab/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B05FC2" w:rsidRDefault="00B05FC2" w:rsidP="00B05FC2">
      <w:pPr>
        <w:spacing w:after="0" w:line="360" w:lineRule="auto"/>
        <w:ind w:left="1560" w:hanging="1134"/>
        <w:jc w:val="both"/>
        <w:rPr>
          <w:rFonts w:ascii="Arial" w:hAnsi="Arial" w:cs="Arial"/>
          <w:b/>
          <w:sz w:val="18"/>
          <w:szCs w:val="18"/>
        </w:rPr>
      </w:pPr>
      <w:r w:rsidRPr="00DD31CC">
        <w:rPr>
          <w:rFonts w:ascii="Arial" w:hAnsi="Arial" w:cs="Arial"/>
          <w:b/>
          <w:sz w:val="18"/>
          <w:szCs w:val="18"/>
        </w:rPr>
        <w:t>BIBLIOGRAFIA COMPLEMENTARIA</w:t>
      </w:r>
    </w:p>
    <w:p w:rsidR="00597160" w:rsidRPr="00597160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01.- Espinoza Ramos, Eduardo. 2011.</w:t>
      </w:r>
      <w:r w:rsidRPr="00DD31CC">
        <w:rPr>
          <w:rFonts w:ascii="Arial" w:hAnsi="Arial" w:cs="Arial"/>
          <w:bCs/>
          <w:sz w:val="18"/>
          <w:szCs w:val="18"/>
        </w:rPr>
        <w:t xml:space="preserve"> ANÁLISIS MATEMÁTICO I para estudiantes de Ciencia e Ingeniería. </w:t>
      </w:r>
      <w:r w:rsidRPr="00597160">
        <w:rPr>
          <w:rFonts w:ascii="Arial" w:hAnsi="Arial" w:cs="Arial"/>
          <w:bCs/>
          <w:sz w:val="18"/>
          <w:szCs w:val="18"/>
        </w:rPr>
        <w:t xml:space="preserve">Ed. JJ  Lima. Perú. </w:t>
      </w:r>
      <w:r w:rsidRPr="00597160">
        <w:rPr>
          <w:rFonts w:ascii="Arial" w:hAnsi="Arial" w:cs="Arial"/>
          <w:bCs/>
          <w:sz w:val="18"/>
          <w:szCs w:val="18"/>
        </w:rPr>
        <w:tab/>
        <w:t xml:space="preserve">. </w:t>
      </w:r>
    </w:p>
    <w:p w:rsidR="00597160" w:rsidRPr="00DD31CC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97160">
        <w:rPr>
          <w:rFonts w:ascii="Arial" w:hAnsi="Arial" w:cs="Arial"/>
          <w:bCs/>
          <w:sz w:val="18"/>
          <w:szCs w:val="18"/>
        </w:rPr>
        <w:t xml:space="preserve">02.- Louis </w:t>
      </w:r>
      <w:proofErr w:type="spellStart"/>
      <w:r w:rsidRPr="00597160">
        <w:rPr>
          <w:rFonts w:ascii="Arial" w:hAnsi="Arial" w:cs="Arial"/>
          <w:bCs/>
          <w:sz w:val="18"/>
          <w:szCs w:val="18"/>
        </w:rPr>
        <w:t>Leithold</w:t>
      </w:r>
      <w:proofErr w:type="spellEnd"/>
      <w:r w:rsidRPr="00597160">
        <w:rPr>
          <w:rFonts w:ascii="Arial" w:hAnsi="Arial" w:cs="Arial"/>
          <w:bCs/>
          <w:sz w:val="18"/>
          <w:szCs w:val="18"/>
        </w:rPr>
        <w:t xml:space="preserve">. 1991. </w:t>
      </w:r>
      <w:r w:rsidRPr="00DD31CC">
        <w:rPr>
          <w:rFonts w:ascii="Arial" w:hAnsi="Arial" w:cs="Arial"/>
          <w:bCs/>
          <w:sz w:val="18"/>
          <w:szCs w:val="18"/>
        </w:rPr>
        <w:t xml:space="preserve">CÁLCULO </w:t>
      </w:r>
      <w:r>
        <w:rPr>
          <w:rFonts w:ascii="Arial" w:hAnsi="Arial" w:cs="Arial"/>
          <w:bCs/>
          <w:sz w:val="18"/>
          <w:szCs w:val="18"/>
        </w:rPr>
        <w:t xml:space="preserve">CON GEOMETRÍA ANALÍTICA </w:t>
      </w:r>
      <w:r w:rsidRPr="00DD31CC">
        <w:rPr>
          <w:rFonts w:ascii="Arial" w:hAnsi="Arial" w:cs="Arial"/>
          <w:bCs/>
          <w:sz w:val="18"/>
          <w:szCs w:val="18"/>
        </w:rPr>
        <w:t xml:space="preserve">Ed. </w:t>
      </w:r>
      <w:proofErr w:type="spellStart"/>
      <w:r>
        <w:rPr>
          <w:rFonts w:ascii="Arial" w:hAnsi="Arial" w:cs="Arial"/>
          <w:bCs/>
          <w:sz w:val="18"/>
          <w:szCs w:val="18"/>
        </w:rPr>
        <w:t>Harla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  <w:r w:rsidRPr="00DD31CC">
        <w:rPr>
          <w:rFonts w:ascii="Arial" w:hAnsi="Arial" w:cs="Arial"/>
          <w:bCs/>
          <w:sz w:val="18"/>
          <w:szCs w:val="18"/>
        </w:rPr>
        <w:t xml:space="preserve"> México</w:t>
      </w:r>
      <w:r w:rsidRPr="00DD31CC">
        <w:rPr>
          <w:rFonts w:ascii="Arial" w:hAnsi="Arial" w:cs="Arial"/>
          <w:bCs/>
          <w:sz w:val="18"/>
          <w:szCs w:val="18"/>
          <w:lang w:val="es-ES_tradnl"/>
        </w:rPr>
        <w:t xml:space="preserve">. </w:t>
      </w:r>
    </w:p>
    <w:p w:rsidR="00597160" w:rsidRPr="00DD31CC" w:rsidRDefault="00597160" w:rsidP="00597160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DD31CC">
        <w:rPr>
          <w:rFonts w:ascii="Arial" w:hAnsi="Arial" w:cs="Arial"/>
          <w:bCs/>
          <w:sz w:val="18"/>
          <w:szCs w:val="18"/>
        </w:rPr>
        <w:t xml:space="preserve">03.- </w:t>
      </w:r>
      <w:r w:rsidRPr="00597160">
        <w:rPr>
          <w:rFonts w:ascii="Arial" w:hAnsi="Arial" w:cs="Arial"/>
          <w:bCs/>
          <w:sz w:val="18"/>
          <w:szCs w:val="18"/>
        </w:rPr>
        <w:t>James Stewart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1991.</w:t>
      </w:r>
      <w:r w:rsidRPr="00DD31CC">
        <w:rPr>
          <w:rFonts w:ascii="Arial" w:hAnsi="Arial" w:cs="Arial"/>
          <w:bCs/>
          <w:sz w:val="18"/>
          <w:szCs w:val="18"/>
        </w:rPr>
        <w:t xml:space="preserve"> </w:t>
      </w:r>
      <w:r w:rsidRPr="00094F01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CÁLCULO</w:t>
      </w:r>
      <w:r w:rsidRPr="00597160">
        <w:rPr>
          <w:rFonts w:ascii="Arial" w:hAnsi="Arial" w:cs="Arial"/>
          <w:bCs/>
          <w:i/>
          <w:sz w:val="18"/>
          <w:szCs w:val="18"/>
          <w:u w:val="single"/>
        </w:rPr>
        <w:t>.</w:t>
      </w:r>
      <w:r>
        <w:rPr>
          <w:rFonts w:ascii="Arial" w:hAnsi="Arial" w:cs="Arial"/>
          <w:bCs/>
          <w:i/>
          <w:sz w:val="18"/>
          <w:szCs w:val="18"/>
          <w:u w:val="single"/>
        </w:rPr>
        <w:t xml:space="preserve"> </w:t>
      </w:r>
      <w:r w:rsidRPr="00597160">
        <w:rPr>
          <w:rFonts w:ascii="Arial" w:hAnsi="Arial" w:cs="Arial"/>
          <w:bCs/>
          <w:sz w:val="18"/>
          <w:szCs w:val="18"/>
        </w:rPr>
        <w:t>Ed. Iberoamérica. México.</w:t>
      </w:r>
      <w:r w:rsidRPr="00597160">
        <w:rPr>
          <w:rFonts w:ascii="Arial" w:hAnsi="Arial" w:cs="Arial"/>
          <w:bCs/>
          <w:i/>
          <w:sz w:val="18"/>
          <w:szCs w:val="18"/>
        </w:rPr>
        <w:t xml:space="preserve"> </w:t>
      </w:r>
      <w:r w:rsidRPr="00597160">
        <w:rPr>
          <w:rFonts w:ascii="Arial" w:hAnsi="Arial" w:cs="Arial"/>
          <w:bCs/>
          <w:i/>
          <w:sz w:val="18"/>
          <w:szCs w:val="18"/>
        </w:rPr>
        <w:tab/>
      </w:r>
    </w:p>
    <w:p w:rsidR="00E25F1D" w:rsidRPr="0036252A" w:rsidRDefault="0036252A" w:rsidP="0036252A">
      <w:pPr>
        <w:spacing w:after="0" w:line="360" w:lineRule="auto"/>
        <w:ind w:left="426" w:hanging="426"/>
        <w:jc w:val="both"/>
        <w:rPr>
          <w:rFonts w:ascii="Arial" w:hAnsi="Arial" w:cs="Arial"/>
          <w:bCs/>
          <w:sz w:val="18"/>
          <w:szCs w:val="18"/>
          <w:lang w:val="es-ES_tradnl"/>
        </w:rPr>
      </w:pPr>
      <w:r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  <w:p w:rsidR="002658B5" w:rsidRDefault="002658B5" w:rsidP="002658B5">
      <w:pPr>
        <w:spacing w:after="0" w:line="240" w:lineRule="auto"/>
        <w:ind w:left="720"/>
        <w:rPr>
          <w:b/>
          <w:lang w:val="es-ES"/>
        </w:rPr>
      </w:pPr>
      <w:r w:rsidRPr="002658B5">
        <w:rPr>
          <w:b/>
          <w:lang w:val="es-ES"/>
        </w:rPr>
        <w:t>Páginas   Web</w:t>
      </w:r>
      <w:r w:rsidRPr="002658B5">
        <w:rPr>
          <w:b/>
          <w:lang w:val="es-ES"/>
        </w:rPr>
        <w:tab/>
      </w:r>
    </w:p>
    <w:p w:rsidR="0036252A" w:rsidRPr="00891145" w:rsidRDefault="0036252A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eastAsia="es-PE"/>
        </w:rPr>
      </w:pPr>
    </w:p>
    <w:p w:rsidR="0036252A" w:rsidRPr="00B339CE" w:rsidRDefault="00882C42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s-ES" w:eastAsia="es-PE"/>
        </w:rPr>
      </w:pPr>
      <w:hyperlink r:id="rId21" w:history="1">
        <w:r w:rsidR="0036252A" w:rsidRPr="00B339CE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https:/www.</w:t>
        </w:r>
        <w:r w:rsidR="0036252A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ouc.edu…./funciones de varias variables</w:t>
        </w:r>
      </w:hyperlink>
      <w:r w:rsidR="0036252A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36252A" w:rsidRPr="00B339CE" w:rsidRDefault="0036252A" w:rsidP="0036252A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</w:p>
    <w:p w:rsidR="0036252A" w:rsidRPr="0036252A" w:rsidRDefault="0036252A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s-ES" w:eastAsia="es-PE"/>
        </w:rPr>
      </w:pPr>
    </w:p>
    <w:p w:rsidR="0036252A" w:rsidRPr="00B339CE" w:rsidRDefault="00882C42" w:rsidP="003625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6621"/>
          <w:sz w:val="21"/>
          <w:lang w:val="es-ES" w:eastAsia="es-PE"/>
        </w:rPr>
      </w:pPr>
      <w:hyperlink r:id="rId22" w:history="1">
        <w:r w:rsidR="0036252A" w:rsidRPr="00B339CE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s-ES"/>
          </w:rPr>
          <w:t>https:/www.yotube.com/match.</w:t>
        </w:r>
        <w:r w:rsidR="0036252A">
          <w:rPr>
            <w:rStyle w:val="Hipervnculo"/>
            <w:rFonts w:ascii="Arial" w:hAnsi="Arial" w:cs="Arial"/>
            <w:b/>
            <w:sz w:val="21"/>
            <w:szCs w:val="21"/>
            <w:shd w:val="clear" w:color="auto" w:fill="FFFFFF"/>
            <w:lang w:val="es-ES"/>
          </w:rPr>
          <w:t>funciones de varias variables</w:t>
        </w:r>
      </w:hyperlink>
      <w:r w:rsidR="0036252A" w:rsidRPr="00B339CE"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  <w:t xml:space="preserve"> </w:t>
      </w:r>
    </w:p>
    <w:p w:rsidR="0036252A" w:rsidRPr="00B339CE" w:rsidRDefault="0036252A" w:rsidP="0036252A">
      <w:pPr>
        <w:shd w:val="clear" w:color="auto" w:fill="FFFFFF"/>
        <w:spacing w:after="0" w:line="240" w:lineRule="atLeast"/>
        <w:rPr>
          <w:rFonts w:ascii="Arial" w:hAnsi="Arial" w:cs="Arial"/>
          <w:color w:val="006621"/>
          <w:sz w:val="21"/>
          <w:szCs w:val="21"/>
          <w:shd w:val="clear" w:color="auto" w:fill="FFFFFF"/>
          <w:lang w:val="es-ES"/>
        </w:rPr>
      </w:pPr>
    </w:p>
    <w:p w:rsidR="004D54D3" w:rsidRDefault="004D54D3" w:rsidP="0036252A">
      <w:pPr>
        <w:spacing w:after="0" w:line="240" w:lineRule="auto"/>
        <w:rPr>
          <w:b/>
          <w:lang w:val="es-ES"/>
        </w:rPr>
      </w:pPr>
    </w:p>
    <w:p w:rsidR="0036252A" w:rsidRPr="003E5BEA" w:rsidRDefault="0036252A" w:rsidP="0036252A">
      <w:pPr>
        <w:spacing w:after="0" w:line="240" w:lineRule="auto"/>
        <w:rPr>
          <w:b/>
          <w:lang w:val="es-ES"/>
        </w:rPr>
      </w:pPr>
    </w:p>
    <w:p w:rsidR="00D92838" w:rsidRPr="003E5BEA" w:rsidRDefault="006E108A" w:rsidP="00606559">
      <w:pPr>
        <w:spacing w:after="0" w:line="240" w:lineRule="auto"/>
        <w:ind w:left="714" w:hanging="357"/>
        <w:rPr>
          <w:b/>
          <w:lang w:val="es-ES"/>
        </w:rPr>
      </w:pPr>
      <w:r w:rsidRPr="003E5BEA">
        <w:rPr>
          <w:b/>
          <w:lang w:val="es-ES"/>
        </w:rPr>
        <w:lastRenderedPageBreak/>
        <w:tab/>
      </w:r>
    </w:p>
    <w:p w:rsidR="008D5B74" w:rsidRPr="0023506C" w:rsidRDefault="008D5B74" w:rsidP="008D5B74">
      <w:pPr>
        <w:spacing w:after="0" w:line="240" w:lineRule="auto"/>
        <w:ind w:left="714" w:hanging="357"/>
        <w:rPr>
          <w:rFonts w:ascii="Arial" w:hAnsi="Arial" w:cs="Arial"/>
          <w:b/>
          <w:sz w:val="20"/>
          <w:szCs w:val="20"/>
          <w:lang w:val="es-ES"/>
        </w:rPr>
      </w:pPr>
      <w:r w:rsidRPr="003E5BEA">
        <w:rPr>
          <w:b/>
          <w:lang w:val="es-ES"/>
        </w:rPr>
        <w:t xml:space="preserve"> </w:t>
      </w:r>
      <w:r w:rsidRPr="0023506C">
        <w:rPr>
          <w:rFonts w:ascii="Arial" w:hAnsi="Arial" w:cs="Arial"/>
          <w:b/>
          <w:sz w:val="20"/>
          <w:szCs w:val="20"/>
          <w:lang w:val="es-ES"/>
        </w:rPr>
        <w:t>IX.- PROBLEMAS QUE EL ESTUDIANTE RESOLVERÁ AL FINALIZAR EL CURSO</w:t>
      </w:r>
      <w:r w:rsidRPr="0023506C">
        <w:rPr>
          <w:rFonts w:ascii="Arial" w:hAnsi="Arial" w:cs="Arial"/>
          <w:b/>
          <w:sz w:val="20"/>
          <w:szCs w:val="20"/>
          <w:lang w:val="es-ES"/>
        </w:rPr>
        <w:tab/>
      </w:r>
    </w:p>
    <w:p w:rsidR="008D5B74" w:rsidRDefault="008D5B74" w:rsidP="008D5B74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8"/>
        <w:gridCol w:w="1821"/>
        <w:gridCol w:w="5953"/>
      </w:tblGrid>
      <w:tr w:rsidR="008D5B74" w:rsidTr="008D5B74">
        <w:tc>
          <w:tcPr>
            <w:tcW w:w="1298" w:type="dxa"/>
          </w:tcPr>
          <w:p w:rsidR="008D5B74" w:rsidRDefault="008D5B74" w:rsidP="008D5B74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MAGNITUD CAUSAL DEL PROBLEMA</w:t>
            </w:r>
          </w:p>
        </w:tc>
        <w:tc>
          <w:tcPr>
            <w:tcW w:w="1821" w:type="dxa"/>
          </w:tcPr>
          <w:p w:rsidR="008D5B74" w:rsidRDefault="008D5B74" w:rsidP="008D5B74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ACCIÓN MÉTRICA DE VINCULACIÓN</w:t>
            </w:r>
          </w:p>
        </w:tc>
        <w:tc>
          <w:tcPr>
            <w:tcW w:w="5953" w:type="dxa"/>
            <w:vAlign w:val="center"/>
          </w:tcPr>
          <w:p w:rsidR="008D5B74" w:rsidRDefault="008D5B74" w:rsidP="008D5B74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CONSECUENCIA MÉTRICA VINCULANTE DE LA ACCIÓN.</w:t>
            </w:r>
          </w:p>
        </w:tc>
      </w:tr>
      <w:tr w:rsidR="008D5B74" w:rsidTr="008D5B74">
        <w:tc>
          <w:tcPr>
            <w:tcW w:w="1298" w:type="dxa"/>
          </w:tcPr>
          <w:p w:rsidR="008D5B74" w:rsidRPr="00F20EA4" w:rsidRDefault="008D5B74" w:rsidP="008D5B74">
            <w:pPr>
              <w:spacing w:after="0" w:line="240" w:lineRule="auto"/>
              <w:rPr>
                <w:lang w:val="es-ES"/>
              </w:rPr>
            </w:pPr>
            <w:r w:rsidRPr="00F20EA4">
              <w:rPr>
                <w:lang w:val="es-ES"/>
              </w:rPr>
              <w:t xml:space="preserve">Dificultades en el aprendizaje de </w:t>
            </w:r>
            <w:r>
              <w:rPr>
                <w:lang w:val="es-ES"/>
              </w:rPr>
              <w:t>Ecuación diferencial</w:t>
            </w:r>
          </w:p>
        </w:tc>
        <w:tc>
          <w:tcPr>
            <w:tcW w:w="1821" w:type="dxa"/>
          </w:tcPr>
          <w:p w:rsidR="008D5B74" w:rsidRPr="00F20EA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proofErr w:type="spellStart"/>
            <w:r w:rsidRPr="00F20EA4">
              <w:rPr>
                <w:lang w:val="es-ES"/>
              </w:rPr>
              <w:t>Discalculia</w:t>
            </w:r>
            <w:proofErr w:type="spellEnd"/>
          </w:p>
          <w:p w:rsidR="008D5B74" w:rsidRPr="00F20EA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F20EA4">
              <w:rPr>
                <w:lang w:val="es-ES"/>
              </w:rPr>
              <w:t xml:space="preserve"> Di</w:t>
            </w:r>
            <w:r>
              <w:rPr>
                <w:lang w:val="es-ES"/>
              </w:rPr>
              <w:t>s</w:t>
            </w:r>
            <w:r w:rsidRPr="00F20EA4">
              <w:rPr>
                <w:lang w:val="es-ES"/>
              </w:rPr>
              <w:t>lexia</w:t>
            </w:r>
          </w:p>
          <w:p w:rsidR="008D5B74" w:rsidRPr="00D96F40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b/>
                <w:lang w:val="es-ES"/>
              </w:rPr>
            </w:pPr>
            <w:r w:rsidRPr="00F20EA4">
              <w:rPr>
                <w:lang w:val="es-ES"/>
              </w:rPr>
              <w:t xml:space="preserve">Dificultades del procesamiento visual, </w:t>
            </w:r>
          </w:p>
          <w:p w:rsidR="008D5B74" w:rsidRPr="00F20EA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b/>
                <w:lang w:val="es-ES"/>
              </w:rPr>
            </w:pPr>
            <w:r w:rsidRPr="00F20EA4">
              <w:rPr>
                <w:lang w:val="es-ES"/>
              </w:rPr>
              <w:t>TDH (y habilidades deficientes de la función ejecutiva)</w:t>
            </w:r>
            <w:r w:rsidRPr="00F20EA4">
              <w:rPr>
                <w:b/>
                <w:lang w:val="es-ES"/>
              </w:rPr>
              <w:t xml:space="preserve"> </w:t>
            </w:r>
          </w:p>
        </w:tc>
        <w:tc>
          <w:tcPr>
            <w:tcW w:w="5953" w:type="dxa"/>
          </w:tcPr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C379BE">
              <w:rPr>
                <w:lang w:val="es-ES"/>
              </w:rPr>
              <w:t xml:space="preserve">Planear actividades que usen </w:t>
            </w:r>
            <w:r>
              <w:rPr>
                <w:lang w:val="es-ES"/>
              </w:rPr>
              <w:t>Ecuaciones diferenciales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C379BE">
              <w:rPr>
                <w:lang w:val="es-ES"/>
              </w:rPr>
              <w:t xml:space="preserve">Animar al alumno a decir en voz alta los ejercicios </w:t>
            </w:r>
            <w:r>
              <w:rPr>
                <w:lang w:val="es-ES"/>
              </w:rPr>
              <w:t>con ecuaciones diferenciales</w:t>
            </w:r>
            <w:r w:rsidRPr="00C379BE">
              <w:rPr>
                <w:lang w:val="es-ES"/>
              </w:rPr>
              <w:t xml:space="preserve"> mientras lo resuelve y a anotar los pasos mientras lo hace.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C379BE">
              <w:rPr>
                <w:lang w:val="es-ES"/>
              </w:rPr>
              <w:t>Ayude a conectar lo que necesita aprender con lo que ya sabe.</w:t>
            </w:r>
          </w:p>
          <w:p w:rsidR="008D5B74" w:rsidRPr="00F20EA4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>
              <w:rPr>
                <w:lang w:val="es-ES"/>
              </w:rPr>
              <w:t>Reduzca el desorden visual cubriendo las hojas de ejercicios para que el alumno pueda enfocarse en un ejercicio a la vez.</w:t>
            </w:r>
          </w:p>
          <w:p w:rsidR="008D5B74" w:rsidRPr="00A5003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>
              <w:rPr>
                <w:lang w:val="es-ES"/>
              </w:rPr>
              <w:t>Practique frecuentemente operaciones con ecuaciones diferenciales</w:t>
            </w:r>
          </w:p>
        </w:tc>
      </w:tr>
      <w:tr w:rsidR="008D5B74" w:rsidTr="008D5B74">
        <w:tc>
          <w:tcPr>
            <w:tcW w:w="1298" w:type="dxa"/>
          </w:tcPr>
          <w:p w:rsidR="008D5B74" w:rsidRDefault="008D5B74" w:rsidP="008D5B74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Dificultades </w:t>
            </w:r>
            <w:r w:rsidRPr="00F20EA4">
              <w:rPr>
                <w:lang w:val="es-ES"/>
              </w:rPr>
              <w:t xml:space="preserve">en el aprendizaje de </w:t>
            </w:r>
            <w:r>
              <w:rPr>
                <w:lang w:val="es-ES"/>
              </w:rPr>
              <w:t>la aplicación de la ecuación diferencial.</w:t>
            </w:r>
          </w:p>
        </w:tc>
        <w:tc>
          <w:tcPr>
            <w:tcW w:w="1821" w:type="dxa"/>
          </w:tcPr>
          <w:p w:rsidR="008D5B74" w:rsidRPr="00F20EA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 w:rsidRPr="00F20EA4">
              <w:rPr>
                <w:lang w:val="es-ES"/>
              </w:rPr>
              <w:t>Discalculia</w:t>
            </w:r>
            <w:proofErr w:type="spellEnd"/>
          </w:p>
          <w:p w:rsidR="008D5B7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F20EA4">
              <w:rPr>
                <w:lang w:val="es-ES"/>
              </w:rPr>
              <w:t xml:space="preserve"> Di</w:t>
            </w:r>
            <w:r>
              <w:rPr>
                <w:lang w:val="es-ES"/>
              </w:rPr>
              <w:t>s</w:t>
            </w:r>
            <w:r w:rsidRPr="00F20EA4">
              <w:rPr>
                <w:lang w:val="es-ES"/>
              </w:rPr>
              <w:t>lexia</w:t>
            </w:r>
          </w:p>
          <w:p w:rsidR="008D5B7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D96F40">
              <w:rPr>
                <w:lang w:val="es-ES"/>
              </w:rPr>
              <w:t xml:space="preserve">Dificultades del procesamiento visual </w:t>
            </w:r>
          </w:p>
          <w:p w:rsidR="008D5B74" w:rsidRPr="00D96F40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D96F40">
              <w:rPr>
                <w:lang w:val="es-ES"/>
              </w:rPr>
              <w:t>TDH (y habilidades deficientes de la función ejecutiva)</w:t>
            </w:r>
          </w:p>
        </w:tc>
        <w:tc>
          <w:tcPr>
            <w:tcW w:w="5953" w:type="dxa"/>
          </w:tcPr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C379BE">
              <w:rPr>
                <w:lang w:val="es-ES"/>
              </w:rPr>
              <w:t xml:space="preserve">Planear actividades que usen </w:t>
            </w:r>
            <w:r w:rsidR="00866DD6">
              <w:rPr>
                <w:lang w:val="es-ES"/>
              </w:rPr>
              <w:t xml:space="preserve">aplicaciones de </w:t>
            </w:r>
            <w:proofErr w:type="spellStart"/>
            <w:r w:rsidR="00866DD6">
              <w:rPr>
                <w:lang w:val="es-ES"/>
              </w:rPr>
              <w:t>ec</w:t>
            </w:r>
            <w:proofErr w:type="spellEnd"/>
            <w:r w:rsidR="00866DD6">
              <w:rPr>
                <w:lang w:val="es-ES"/>
              </w:rPr>
              <w:t xml:space="preserve">. </w:t>
            </w:r>
            <w:proofErr w:type="spellStart"/>
            <w:r w:rsidR="00866DD6">
              <w:rPr>
                <w:lang w:val="es-ES"/>
              </w:rPr>
              <w:t>dif</w:t>
            </w:r>
            <w:proofErr w:type="spellEnd"/>
            <w:r w:rsidR="00866DD6">
              <w:rPr>
                <w:lang w:val="es-ES"/>
              </w:rPr>
              <w:t>.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C379BE">
              <w:rPr>
                <w:lang w:val="es-ES"/>
              </w:rPr>
              <w:t xml:space="preserve">Animar al alumno a decir en voz alta los ejercicios </w:t>
            </w:r>
            <w:r w:rsidR="00866DD6">
              <w:rPr>
                <w:lang w:val="es-ES"/>
              </w:rPr>
              <w:t>sobre aplicaciones de ecuaciones diferenciales</w:t>
            </w:r>
            <w:r w:rsidRPr="00C379BE">
              <w:rPr>
                <w:lang w:val="es-ES"/>
              </w:rPr>
              <w:t xml:space="preserve"> mientras lo resuelve y a anotar los pasos mientras lo hace.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C379BE">
              <w:rPr>
                <w:lang w:val="es-ES"/>
              </w:rPr>
              <w:t>Ayude a conectar lo que necesita aprender con lo que ya sabe.</w:t>
            </w:r>
          </w:p>
          <w:p w:rsidR="008D5B74" w:rsidRPr="00F20EA4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>
              <w:rPr>
                <w:lang w:val="es-ES"/>
              </w:rPr>
              <w:t>Reduzca el desorden visual cubriendo las hojas de ejercicios para que el alumno pueda enfocarse en un ejercicio a la vez.</w:t>
            </w:r>
          </w:p>
          <w:p w:rsidR="008D5B74" w:rsidRPr="00D96F40" w:rsidRDefault="008D5B74" w:rsidP="00866DD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D96F40">
              <w:rPr>
                <w:lang w:val="es-ES"/>
              </w:rPr>
              <w:t xml:space="preserve">Practique </w:t>
            </w:r>
            <w:r w:rsidR="00866DD6">
              <w:rPr>
                <w:lang w:val="es-ES"/>
              </w:rPr>
              <w:t xml:space="preserve">frecuentemente operaciones </w:t>
            </w:r>
            <w:r w:rsidRPr="00D96F40">
              <w:rPr>
                <w:lang w:val="es-ES"/>
              </w:rPr>
              <w:t xml:space="preserve"> </w:t>
            </w:r>
            <w:r w:rsidR="00866DD6">
              <w:rPr>
                <w:lang w:val="es-ES"/>
              </w:rPr>
              <w:t xml:space="preserve">con aplicaciones de ecuaciones diferenciales. </w:t>
            </w:r>
          </w:p>
        </w:tc>
      </w:tr>
      <w:tr w:rsidR="008D5B74" w:rsidTr="008D5B74">
        <w:tc>
          <w:tcPr>
            <w:tcW w:w="1298" w:type="dxa"/>
          </w:tcPr>
          <w:p w:rsidR="008D5B74" w:rsidRDefault="008D5B74" w:rsidP="00866DD6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Dificultades </w:t>
            </w:r>
            <w:r w:rsidRPr="00F20EA4">
              <w:rPr>
                <w:lang w:val="es-ES"/>
              </w:rPr>
              <w:t xml:space="preserve">en el aprendizaje de </w:t>
            </w:r>
            <w:r>
              <w:rPr>
                <w:lang w:val="es-ES"/>
              </w:rPr>
              <w:t xml:space="preserve">la </w:t>
            </w:r>
            <w:r w:rsidR="00866DD6">
              <w:rPr>
                <w:lang w:val="es-ES"/>
              </w:rPr>
              <w:t>Transformada de Laplace</w:t>
            </w:r>
          </w:p>
        </w:tc>
        <w:tc>
          <w:tcPr>
            <w:tcW w:w="1821" w:type="dxa"/>
          </w:tcPr>
          <w:p w:rsidR="008D5B74" w:rsidRPr="00F20EA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proofErr w:type="spellStart"/>
            <w:r w:rsidRPr="00F20EA4">
              <w:rPr>
                <w:lang w:val="es-ES"/>
              </w:rPr>
              <w:t>Discalculia</w:t>
            </w:r>
            <w:proofErr w:type="spellEnd"/>
          </w:p>
          <w:p w:rsidR="008D5B7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F20EA4">
              <w:rPr>
                <w:lang w:val="es-ES"/>
              </w:rPr>
              <w:t xml:space="preserve"> Di</w:t>
            </w:r>
            <w:r>
              <w:rPr>
                <w:lang w:val="es-ES"/>
              </w:rPr>
              <w:t>s</w:t>
            </w:r>
            <w:r w:rsidRPr="00F20EA4">
              <w:rPr>
                <w:lang w:val="es-ES"/>
              </w:rPr>
              <w:t>lexia</w:t>
            </w:r>
          </w:p>
          <w:p w:rsidR="008D5B7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D96F40">
              <w:rPr>
                <w:lang w:val="es-ES"/>
              </w:rPr>
              <w:t xml:space="preserve">Dificultades del procesamiento visual </w:t>
            </w:r>
          </w:p>
          <w:p w:rsidR="008D5B74" w:rsidRPr="00D627CC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D627CC">
              <w:rPr>
                <w:lang w:val="es-ES"/>
              </w:rPr>
              <w:t>TDH (y habilidades deficientes de la función ejecutiva)</w:t>
            </w:r>
          </w:p>
        </w:tc>
        <w:tc>
          <w:tcPr>
            <w:tcW w:w="5953" w:type="dxa"/>
          </w:tcPr>
          <w:p w:rsidR="00866DD6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866DD6">
              <w:rPr>
                <w:lang w:val="es-ES"/>
              </w:rPr>
              <w:t xml:space="preserve">Planear actividades que usen </w:t>
            </w:r>
            <w:r w:rsidR="00866DD6" w:rsidRPr="00866DD6">
              <w:rPr>
                <w:lang w:val="es-ES"/>
              </w:rPr>
              <w:t>Transformada de Laplace</w:t>
            </w:r>
            <w:r w:rsidR="00866DD6">
              <w:rPr>
                <w:lang w:val="es-ES"/>
              </w:rPr>
              <w:t>.</w:t>
            </w:r>
          </w:p>
          <w:p w:rsidR="008D5B74" w:rsidRPr="00866DD6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866DD6">
              <w:rPr>
                <w:lang w:val="es-ES"/>
              </w:rPr>
              <w:t xml:space="preserve"> Animar al alumno a decir en voz alta los problemas de aplicación de </w:t>
            </w:r>
            <w:r w:rsidR="00866DD6">
              <w:rPr>
                <w:lang w:val="es-ES"/>
              </w:rPr>
              <w:t>Transformada de Laplace</w:t>
            </w:r>
            <w:r w:rsidRPr="00866DD6">
              <w:rPr>
                <w:lang w:val="es-ES"/>
              </w:rPr>
              <w:t xml:space="preserve"> mientras lo resuelve y a anotar los pasos mientras lo hace.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C379BE">
              <w:rPr>
                <w:lang w:val="es-ES"/>
              </w:rPr>
              <w:t>Ayude a conectar lo que necesita aprender con lo que ya sabe.</w:t>
            </w:r>
          </w:p>
          <w:p w:rsidR="008D5B74" w:rsidRPr="004868E6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>
              <w:rPr>
                <w:lang w:val="es-ES"/>
              </w:rPr>
              <w:t>Reduzca el desorden visual cubriendo las hojas de ejercicios para que el alumno pueda enfocarse en un ejercicio a la vez.</w:t>
            </w:r>
          </w:p>
          <w:p w:rsidR="008D5B74" w:rsidRPr="004868E6" w:rsidRDefault="008D5B74" w:rsidP="00866DD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4868E6">
              <w:rPr>
                <w:lang w:val="es-ES"/>
              </w:rPr>
              <w:t xml:space="preserve">Practique </w:t>
            </w:r>
            <w:r>
              <w:rPr>
                <w:lang w:val="es-ES"/>
              </w:rPr>
              <w:t>y explique</w:t>
            </w:r>
            <w:r w:rsidR="00866DD6">
              <w:rPr>
                <w:lang w:val="es-ES"/>
              </w:rPr>
              <w:t xml:space="preserve"> frecuentemente</w:t>
            </w:r>
            <w:r>
              <w:rPr>
                <w:lang w:val="es-ES"/>
              </w:rPr>
              <w:t xml:space="preserve"> modelos matemáticos</w:t>
            </w:r>
            <w:r w:rsidRPr="004868E6">
              <w:rPr>
                <w:lang w:val="es-ES"/>
              </w:rPr>
              <w:t xml:space="preserve"> con </w:t>
            </w:r>
            <w:r w:rsidR="00866DD6">
              <w:rPr>
                <w:lang w:val="es-ES"/>
              </w:rPr>
              <w:t>Transformada de Laplace</w:t>
            </w:r>
            <w:r w:rsidRPr="004868E6">
              <w:rPr>
                <w:lang w:val="es-ES"/>
              </w:rPr>
              <w:t>.</w:t>
            </w:r>
          </w:p>
        </w:tc>
      </w:tr>
      <w:tr w:rsidR="008D5B74" w:rsidTr="008D5B74">
        <w:tc>
          <w:tcPr>
            <w:tcW w:w="1298" w:type="dxa"/>
          </w:tcPr>
          <w:p w:rsidR="008D5B74" w:rsidRDefault="008D5B74" w:rsidP="00866DD6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Dificultades </w:t>
            </w:r>
            <w:r w:rsidRPr="00F20EA4">
              <w:rPr>
                <w:lang w:val="es-ES"/>
              </w:rPr>
              <w:t xml:space="preserve">en el aprendizaje de </w:t>
            </w:r>
            <w:r w:rsidR="00866DD6">
              <w:rPr>
                <w:lang w:val="es-ES"/>
              </w:rPr>
              <w:t>ecuaciones en diferencia</w:t>
            </w:r>
          </w:p>
        </w:tc>
        <w:tc>
          <w:tcPr>
            <w:tcW w:w="1821" w:type="dxa"/>
          </w:tcPr>
          <w:p w:rsidR="008D5B74" w:rsidRPr="00F20EA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proofErr w:type="spellStart"/>
            <w:r w:rsidRPr="00F20EA4">
              <w:rPr>
                <w:lang w:val="es-ES"/>
              </w:rPr>
              <w:t>Discalculia</w:t>
            </w:r>
            <w:proofErr w:type="spellEnd"/>
          </w:p>
          <w:p w:rsidR="008D5B7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F20EA4">
              <w:rPr>
                <w:lang w:val="es-ES"/>
              </w:rPr>
              <w:t xml:space="preserve"> Di</w:t>
            </w:r>
            <w:r>
              <w:rPr>
                <w:lang w:val="es-ES"/>
              </w:rPr>
              <w:t>s</w:t>
            </w:r>
            <w:r w:rsidRPr="00F20EA4">
              <w:rPr>
                <w:lang w:val="es-ES"/>
              </w:rPr>
              <w:t>lexia</w:t>
            </w:r>
          </w:p>
          <w:p w:rsidR="008D5B74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D96F40">
              <w:rPr>
                <w:lang w:val="es-ES"/>
              </w:rPr>
              <w:t>Dificultades del procesamiento visual</w:t>
            </w:r>
            <w:r>
              <w:rPr>
                <w:lang w:val="es-ES"/>
              </w:rPr>
              <w:t>.</w:t>
            </w:r>
          </w:p>
          <w:p w:rsidR="008D5B74" w:rsidRPr="00D96F40" w:rsidRDefault="008D5B74" w:rsidP="008D5B7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54" w:hanging="142"/>
              <w:rPr>
                <w:lang w:val="es-ES"/>
              </w:rPr>
            </w:pPr>
            <w:r w:rsidRPr="00D96F40">
              <w:rPr>
                <w:lang w:val="es-ES"/>
              </w:rPr>
              <w:t xml:space="preserve"> TDH (y habilidades deficientes de la función ejecutiva)</w:t>
            </w:r>
          </w:p>
        </w:tc>
        <w:tc>
          <w:tcPr>
            <w:tcW w:w="5953" w:type="dxa"/>
          </w:tcPr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C379BE">
              <w:rPr>
                <w:lang w:val="es-ES"/>
              </w:rPr>
              <w:t>Planear</w:t>
            </w:r>
            <w:r>
              <w:rPr>
                <w:lang w:val="es-ES"/>
              </w:rPr>
              <w:t xml:space="preserve"> actividades que usen </w:t>
            </w:r>
            <w:r w:rsidR="00866DD6">
              <w:rPr>
                <w:lang w:val="es-ES"/>
              </w:rPr>
              <w:t>ecuaciones en diferencias.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lang w:val="es-ES"/>
              </w:rPr>
            </w:pPr>
            <w:r w:rsidRPr="00C379BE">
              <w:rPr>
                <w:lang w:val="es-ES"/>
              </w:rPr>
              <w:t xml:space="preserve">Animar al alumno a decir en voz alta los ejercicios </w:t>
            </w:r>
            <w:r>
              <w:rPr>
                <w:lang w:val="es-ES"/>
              </w:rPr>
              <w:t xml:space="preserve">con </w:t>
            </w:r>
            <w:r w:rsidR="00866DD6">
              <w:rPr>
                <w:lang w:val="es-ES"/>
              </w:rPr>
              <w:t>ecuaciones en diferencia</w:t>
            </w:r>
            <w:r w:rsidRPr="00C379BE">
              <w:rPr>
                <w:lang w:val="es-ES"/>
              </w:rPr>
              <w:t xml:space="preserve"> mientras lo resuelve y a anotar los pasos mientras lo hace.</w:t>
            </w:r>
          </w:p>
          <w:p w:rsidR="008D5B74" w:rsidRPr="00C379BE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C379BE">
              <w:rPr>
                <w:lang w:val="es-ES"/>
              </w:rPr>
              <w:t>Ayude a conectar lo que necesita aprender con lo que ya sabe.</w:t>
            </w:r>
          </w:p>
          <w:p w:rsidR="008D5B74" w:rsidRPr="00F20EA4" w:rsidRDefault="008D5B74" w:rsidP="008D5B7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>
              <w:rPr>
                <w:lang w:val="es-ES"/>
              </w:rPr>
              <w:t>Reduzca el desorden visual cubriendo las hojas de ejercicios para que el alumno pueda enfocarse en un ejercicio a la vez.</w:t>
            </w:r>
          </w:p>
          <w:p w:rsidR="008D5B74" w:rsidRPr="004868E6" w:rsidRDefault="008D5B74" w:rsidP="00866DD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b/>
                <w:lang w:val="es-ES"/>
              </w:rPr>
            </w:pPr>
            <w:r w:rsidRPr="004868E6">
              <w:rPr>
                <w:lang w:val="es-ES"/>
              </w:rPr>
              <w:t>Practique</w:t>
            </w:r>
            <w:r>
              <w:rPr>
                <w:lang w:val="es-ES"/>
              </w:rPr>
              <w:t xml:space="preserve"> frecuentemente operaciones con </w:t>
            </w:r>
            <w:r w:rsidR="00866DD6">
              <w:rPr>
                <w:lang w:val="es-ES"/>
              </w:rPr>
              <w:t>ecuaciones en diferencia.</w:t>
            </w:r>
          </w:p>
        </w:tc>
      </w:tr>
    </w:tbl>
    <w:p w:rsidR="008D5B74" w:rsidRDefault="008D5B74" w:rsidP="008D5B74">
      <w:pPr>
        <w:spacing w:after="0" w:line="240" w:lineRule="auto"/>
        <w:ind w:left="714" w:hanging="357"/>
        <w:rPr>
          <w:b/>
          <w:lang w:val="es-ES"/>
        </w:rPr>
      </w:pPr>
    </w:p>
    <w:p w:rsidR="008D5B74" w:rsidRPr="00707F81" w:rsidRDefault="008D5B74" w:rsidP="008D5B74">
      <w:pPr>
        <w:spacing w:after="0" w:line="240" w:lineRule="auto"/>
        <w:ind w:left="5670" w:firstLine="702"/>
        <w:rPr>
          <w:lang w:val="es-ES"/>
        </w:rPr>
      </w:pPr>
      <w:r w:rsidRPr="00707F81">
        <w:rPr>
          <w:lang w:val="es-ES"/>
        </w:rPr>
        <w:t>Abril 2017</w:t>
      </w:r>
      <w:r>
        <w:rPr>
          <w:lang w:val="es-ES"/>
        </w:rPr>
        <w:t>.</w:t>
      </w:r>
    </w:p>
    <w:p w:rsidR="00D92838" w:rsidRDefault="00D92838" w:rsidP="00606559">
      <w:pPr>
        <w:spacing w:after="0" w:line="240" w:lineRule="auto"/>
        <w:ind w:left="714" w:hanging="357"/>
        <w:rPr>
          <w:b/>
          <w:lang w:val="es-ES"/>
        </w:rPr>
      </w:pPr>
    </w:p>
    <w:p w:rsidR="00D92838" w:rsidRDefault="00D92838" w:rsidP="00606559">
      <w:pPr>
        <w:spacing w:after="0" w:line="240" w:lineRule="auto"/>
        <w:ind w:left="714" w:hanging="357"/>
        <w:rPr>
          <w:b/>
          <w:lang w:val="es-ES"/>
        </w:rPr>
      </w:pPr>
    </w:p>
    <w:p w:rsidR="004E2041" w:rsidRDefault="004E2041" w:rsidP="004E2041">
      <w:pPr>
        <w:spacing w:after="0" w:line="240" w:lineRule="auto"/>
        <w:ind w:left="1416" w:firstLine="708"/>
        <w:jc w:val="both"/>
        <w:rPr>
          <w:lang w:val="es-ES"/>
        </w:rPr>
      </w:pPr>
    </w:p>
    <w:sectPr w:rsidR="004E2041" w:rsidSect="00484D88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88" w:rsidRDefault="00756288" w:rsidP="001B3687">
      <w:pPr>
        <w:spacing w:after="0" w:line="240" w:lineRule="auto"/>
      </w:pPr>
      <w:r>
        <w:separator/>
      </w:r>
    </w:p>
  </w:endnote>
  <w:endnote w:type="continuationSeparator" w:id="0">
    <w:p w:rsidR="00756288" w:rsidRDefault="00756288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88" w:rsidRDefault="0075628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Silabo por competencia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82C42" w:rsidRPr="00882C42">
      <w:rPr>
        <w:rFonts w:asciiTheme="majorHAnsi" w:hAnsiTheme="majorHAnsi"/>
        <w:noProof/>
      </w:rPr>
      <w:t>10</w:t>
    </w:r>
    <w:r>
      <w:rPr>
        <w:rFonts w:asciiTheme="majorHAnsi" w:hAnsiTheme="majorHAnsi"/>
        <w:noProof/>
      </w:rPr>
      <w:fldChar w:fldCharType="end"/>
    </w:r>
  </w:p>
  <w:p w:rsidR="00756288" w:rsidRDefault="007562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88" w:rsidRDefault="0075628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Silabo por competencia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82C42" w:rsidRPr="00882C42">
      <w:rPr>
        <w:rFonts w:asciiTheme="majorHAnsi" w:hAnsiTheme="majorHAnsi"/>
        <w:noProof/>
      </w:rPr>
      <w:t>9</w:t>
    </w:r>
    <w:r>
      <w:rPr>
        <w:rFonts w:asciiTheme="majorHAnsi" w:hAnsiTheme="majorHAnsi"/>
        <w:noProof/>
      </w:rPr>
      <w:fldChar w:fldCharType="end"/>
    </w:r>
  </w:p>
  <w:p w:rsidR="00756288" w:rsidRDefault="007562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88" w:rsidRDefault="0075628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Silabo por competencia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82C42" w:rsidRPr="00882C42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756288" w:rsidRDefault="007562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88" w:rsidRDefault="00756288" w:rsidP="001B3687">
      <w:pPr>
        <w:spacing w:after="0" w:line="240" w:lineRule="auto"/>
      </w:pPr>
      <w:r>
        <w:separator/>
      </w:r>
    </w:p>
  </w:footnote>
  <w:footnote w:type="continuationSeparator" w:id="0">
    <w:p w:rsidR="00756288" w:rsidRDefault="00756288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88" w:rsidRDefault="00756288" w:rsidP="00A1523D">
    <w:pPr>
      <w:pStyle w:val="Encabezado"/>
      <w:ind w:right="-710"/>
      <w:jc w:val="right"/>
    </w:pPr>
    <w:r>
      <w:rPr>
        <w:noProof/>
        <w:lang w:eastAsia="es-PE"/>
      </w:rPr>
      <w:drawing>
        <wp:inline distT="0" distB="0" distL="0" distR="0">
          <wp:extent cx="676275" cy="666750"/>
          <wp:effectExtent l="19050" t="0" r="9525" b="0"/>
          <wp:docPr id="1" name="Imagen 1" descr="hua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ac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6288" w:rsidRDefault="0075628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88" w:rsidRDefault="00756288">
    <w:pPr>
      <w:pStyle w:val="Encabezado"/>
      <w:rPr>
        <w:sz w:val="16"/>
        <w:szCs w:val="16"/>
      </w:rPr>
    </w:pPr>
  </w:p>
  <w:p w:rsidR="00756288" w:rsidRPr="00A94AE7" w:rsidRDefault="0075628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E33"/>
    <w:multiLevelType w:val="hybridMultilevel"/>
    <w:tmpl w:val="49D85E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7CED"/>
    <w:multiLevelType w:val="hybridMultilevel"/>
    <w:tmpl w:val="097653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4F1F"/>
    <w:multiLevelType w:val="hybridMultilevel"/>
    <w:tmpl w:val="0C7434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6F1D"/>
    <w:multiLevelType w:val="hybridMultilevel"/>
    <w:tmpl w:val="F55C7D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485"/>
    <w:multiLevelType w:val="hybridMultilevel"/>
    <w:tmpl w:val="8238331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767C"/>
    <w:multiLevelType w:val="hybridMultilevel"/>
    <w:tmpl w:val="928EF3F8"/>
    <w:lvl w:ilvl="0" w:tplc="280A000F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83896"/>
    <w:multiLevelType w:val="hybridMultilevel"/>
    <w:tmpl w:val="89447AF0"/>
    <w:lvl w:ilvl="0" w:tplc="EB4098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BA0287"/>
    <w:multiLevelType w:val="hybridMultilevel"/>
    <w:tmpl w:val="7E32DB1C"/>
    <w:lvl w:ilvl="0" w:tplc="0A00F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016349"/>
    <w:multiLevelType w:val="hybridMultilevel"/>
    <w:tmpl w:val="CB5AF49E"/>
    <w:lvl w:ilvl="0" w:tplc="CA1AEA9A">
      <w:start w:val="1"/>
      <w:numFmt w:val="decimal"/>
      <w:lvlText w:val="%1"/>
      <w:lvlJc w:val="left"/>
      <w:pPr>
        <w:ind w:left="7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8" w:hanging="360"/>
      </w:pPr>
    </w:lvl>
    <w:lvl w:ilvl="2" w:tplc="280A001B" w:tentative="1">
      <w:start w:val="1"/>
      <w:numFmt w:val="lowerRoman"/>
      <w:lvlText w:val="%3."/>
      <w:lvlJc w:val="right"/>
      <w:pPr>
        <w:ind w:left="2228" w:hanging="180"/>
      </w:pPr>
    </w:lvl>
    <w:lvl w:ilvl="3" w:tplc="280A000F" w:tentative="1">
      <w:start w:val="1"/>
      <w:numFmt w:val="decimal"/>
      <w:lvlText w:val="%4."/>
      <w:lvlJc w:val="left"/>
      <w:pPr>
        <w:ind w:left="2948" w:hanging="360"/>
      </w:pPr>
    </w:lvl>
    <w:lvl w:ilvl="4" w:tplc="280A0019" w:tentative="1">
      <w:start w:val="1"/>
      <w:numFmt w:val="lowerLetter"/>
      <w:lvlText w:val="%5."/>
      <w:lvlJc w:val="left"/>
      <w:pPr>
        <w:ind w:left="3668" w:hanging="360"/>
      </w:pPr>
    </w:lvl>
    <w:lvl w:ilvl="5" w:tplc="280A001B" w:tentative="1">
      <w:start w:val="1"/>
      <w:numFmt w:val="lowerRoman"/>
      <w:lvlText w:val="%6."/>
      <w:lvlJc w:val="right"/>
      <w:pPr>
        <w:ind w:left="4388" w:hanging="180"/>
      </w:pPr>
    </w:lvl>
    <w:lvl w:ilvl="6" w:tplc="280A000F" w:tentative="1">
      <w:start w:val="1"/>
      <w:numFmt w:val="decimal"/>
      <w:lvlText w:val="%7."/>
      <w:lvlJc w:val="left"/>
      <w:pPr>
        <w:ind w:left="5108" w:hanging="360"/>
      </w:pPr>
    </w:lvl>
    <w:lvl w:ilvl="7" w:tplc="280A0019" w:tentative="1">
      <w:start w:val="1"/>
      <w:numFmt w:val="lowerLetter"/>
      <w:lvlText w:val="%8."/>
      <w:lvlJc w:val="left"/>
      <w:pPr>
        <w:ind w:left="5828" w:hanging="360"/>
      </w:pPr>
    </w:lvl>
    <w:lvl w:ilvl="8" w:tplc="28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1A8D4373"/>
    <w:multiLevelType w:val="multilevel"/>
    <w:tmpl w:val="92B2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563969"/>
    <w:multiLevelType w:val="hybridMultilevel"/>
    <w:tmpl w:val="240C2898"/>
    <w:lvl w:ilvl="0" w:tplc="CCC06C2A">
      <w:start w:val="1"/>
      <w:numFmt w:val="decimal"/>
      <w:lvlText w:val="%1"/>
      <w:lvlJc w:val="left"/>
      <w:pPr>
        <w:ind w:left="5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5" w:hanging="360"/>
      </w:pPr>
    </w:lvl>
    <w:lvl w:ilvl="2" w:tplc="280A001B" w:tentative="1">
      <w:start w:val="1"/>
      <w:numFmt w:val="lowerRoman"/>
      <w:lvlText w:val="%3."/>
      <w:lvlJc w:val="right"/>
      <w:pPr>
        <w:ind w:left="1945" w:hanging="180"/>
      </w:pPr>
    </w:lvl>
    <w:lvl w:ilvl="3" w:tplc="280A000F" w:tentative="1">
      <w:start w:val="1"/>
      <w:numFmt w:val="decimal"/>
      <w:lvlText w:val="%4."/>
      <w:lvlJc w:val="left"/>
      <w:pPr>
        <w:ind w:left="2665" w:hanging="360"/>
      </w:pPr>
    </w:lvl>
    <w:lvl w:ilvl="4" w:tplc="280A0019" w:tentative="1">
      <w:start w:val="1"/>
      <w:numFmt w:val="lowerLetter"/>
      <w:lvlText w:val="%5."/>
      <w:lvlJc w:val="left"/>
      <w:pPr>
        <w:ind w:left="3385" w:hanging="360"/>
      </w:pPr>
    </w:lvl>
    <w:lvl w:ilvl="5" w:tplc="280A001B" w:tentative="1">
      <w:start w:val="1"/>
      <w:numFmt w:val="lowerRoman"/>
      <w:lvlText w:val="%6."/>
      <w:lvlJc w:val="right"/>
      <w:pPr>
        <w:ind w:left="4105" w:hanging="180"/>
      </w:pPr>
    </w:lvl>
    <w:lvl w:ilvl="6" w:tplc="280A000F" w:tentative="1">
      <w:start w:val="1"/>
      <w:numFmt w:val="decimal"/>
      <w:lvlText w:val="%7."/>
      <w:lvlJc w:val="left"/>
      <w:pPr>
        <w:ind w:left="4825" w:hanging="360"/>
      </w:pPr>
    </w:lvl>
    <w:lvl w:ilvl="7" w:tplc="280A0019" w:tentative="1">
      <w:start w:val="1"/>
      <w:numFmt w:val="lowerLetter"/>
      <w:lvlText w:val="%8."/>
      <w:lvlJc w:val="left"/>
      <w:pPr>
        <w:ind w:left="5545" w:hanging="360"/>
      </w:pPr>
    </w:lvl>
    <w:lvl w:ilvl="8" w:tplc="280A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1">
    <w:nsid w:val="2A4B2974"/>
    <w:multiLevelType w:val="hybridMultilevel"/>
    <w:tmpl w:val="E2CEBA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16F3B"/>
    <w:multiLevelType w:val="hybridMultilevel"/>
    <w:tmpl w:val="177E8A64"/>
    <w:lvl w:ilvl="0" w:tplc="A6105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56F34"/>
    <w:multiLevelType w:val="hybridMultilevel"/>
    <w:tmpl w:val="928EF3F8"/>
    <w:lvl w:ilvl="0" w:tplc="280A000F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627CF"/>
    <w:multiLevelType w:val="hybridMultilevel"/>
    <w:tmpl w:val="BDCA6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21E55"/>
    <w:multiLevelType w:val="hybridMultilevel"/>
    <w:tmpl w:val="8932DD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60B05"/>
    <w:multiLevelType w:val="hybridMultilevel"/>
    <w:tmpl w:val="177E8A64"/>
    <w:lvl w:ilvl="0" w:tplc="A6105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912371B"/>
    <w:multiLevelType w:val="hybridMultilevel"/>
    <w:tmpl w:val="177E8A64"/>
    <w:lvl w:ilvl="0" w:tplc="A6105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600C"/>
    <w:multiLevelType w:val="hybridMultilevel"/>
    <w:tmpl w:val="D3B083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D4B10"/>
    <w:multiLevelType w:val="hybridMultilevel"/>
    <w:tmpl w:val="E604D12E"/>
    <w:lvl w:ilvl="0" w:tplc="28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B3DCB"/>
    <w:multiLevelType w:val="hybridMultilevel"/>
    <w:tmpl w:val="CB5AF49E"/>
    <w:lvl w:ilvl="0" w:tplc="CA1AEA9A">
      <w:start w:val="1"/>
      <w:numFmt w:val="decimal"/>
      <w:lvlText w:val="%1"/>
      <w:lvlJc w:val="left"/>
      <w:pPr>
        <w:ind w:left="7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8" w:hanging="360"/>
      </w:pPr>
    </w:lvl>
    <w:lvl w:ilvl="2" w:tplc="280A001B" w:tentative="1">
      <w:start w:val="1"/>
      <w:numFmt w:val="lowerRoman"/>
      <w:lvlText w:val="%3."/>
      <w:lvlJc w:val="right"/>
      <w:pPr>
        <w:ind w:left="2228" w:hanging="180"/>
      </w:pPr>
    </w:lvl>
    <w:lvl w:ilvl="3" w:tplc="280A000F" w:tentative="1">
      <w:start w:val="1"/>
      <w:numFmt w:val="decimal"/>
      <w:lvlText w:val="%4."/>
      <w:lvlJc w:val="left"/>
      <w:pPr>
        <w:ind w:left="2948" w:hanging="360"/>
      </w:pPr>
    </w:lvl>
    <w:lvl w:ilvl="4" w:tplc="280A0019" w:tentative="1">
      <w:start w:val="1"/>
      <w:numFmt w:val="lowerLetter"/>
      <w:lvlText w:val="%5."/>
      <w:lvlJc w:val="left"/>
      <w:pPr>
        <w:ind w:left="3668" w:hanging="360"/>
      </w:pPr>
    </w:lvl>
    <w:lvl w:ilvl="5" w:tplc="280A001B" w:tentative="1">
      <w:start w:val="1"/>
      <w:numFmt w:val="lowerRoman"/>
      <w:lvlText w:val="%6."/>
      <w:lvlJc w:val="right"/>
      <w:pPr>
        <w:ind w:left="4388" w:hanging="180"/>
      </w:pPr>
    </w:lvl>
    <w:lvl w:ilvl="6" w:tplc="280A000F" w:tentative="1">
      <w:start w:val="1"/>
      <w:numFmt w:val="decimal"/>
      <w:lvlText w:val="%7."/>
      <w:lvlJc w:val="left"/>
      <w:pPr>
        <w:ind w:left="5108" w:hanging="360"/>
      </w:pPr>
    </w:lvl>
    <w:lvl w:ilvl="7" w:tplc="280A0019" w:tentative="1">
      <w:start w:val="1"/>
      <w:numFmt w:val="lowerLetter"/>
      <w:lvlText w:val="%8."/>
      <w:lvlJc w:val="left"/>
      <w:pPr>
        <w:ind w:left="5828" w:hanging="360"/>
      </w:pPr>
    </w:lvl>
    <w:lvl w:ilvl="8" w:tplc="28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>
    <w:nsid w:val="445B1F83"/>
    <w:multiLevelType w:val="hybridMultilevel"/>
    <w:tmpl w:val="7B9215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32207"/>
    <w:multiLevelType w:val="hybridMultilevel"/>
    <w:tmpl w:val="15442E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936B6"/>
    <w:multiLevelType w:val="hybridMultilevel"/>
    <w:tmpl w:val="303279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F0088"/>
    <w:multiLevelType w:val="hybridMultilevel"/>
    <w:tmpl w:val="4BAEA3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F340B"/>
    <w:multiLevelType w:val="hybridMultilevel"/>
    <w:tmpl w:val="5FF0E5B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5122A"/>
    <w:multiLevelType w:val="hybridMultilevel"/>
    <w:tmpl w:val="7236FE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312CD"/>
    <w:multiLevelType w:val="hybridMultilevel"/>
    <w:tmpl w:val="D8FCC4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94255"/>
    <w:multiLevelType w:val="hybridMultilevel"/>
    <w:tmpl w:val="2F3C8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B21DB"/>
    <w:multiLevelType w:val="hybridMultilevel"/>
    <w:tmpl w:val="0F0480C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B711F51"/>
    <w:multiLevelType w:val="hybridMultilevel"/>
    <w:tmpl w:val="C8DE9AAA"/>
    <w:lvl w:ilvl="0" w:tplc="280A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225" w:hanging="360"/>
      </w:pPr>
    </w:lvl>
    <w:lvl w:ilvl="2" w:tplc="280A001B" w:tentative="1">
      <w:start w:val="1"/>
      <w:numFmt w:val="lowerRoman"/>
      <w:lvlText w:val="%3."/>
      <w:lvlJc w:val="right"/>
      <w:pPr>
        <w:ind w:left="1945" w:hanging="180"/>
      </w:pPr>
    </w:lvl>
    <w:lvl w:ilvl="3" w:tplc="280A000F" w:tentative="1">
      <w:start w:val="1"/>
      <w:numFmt w:val="decimal"/>
      <w:lvlText w:val="%4."/>
      <w:lvlJc w:val="left"/>
      <w:pPr>
        <w:ind w:left="2665" w:hanging="360"/>
      </w:pPr>
    </w:lvl>
    <w:lvl w:ilvl="4" w:tplc="280A0019" w:tentative="1">
      <w:start w:val="1"/>
      <w:numFmt w:val="lowerLetter"/>
      <w:lvlText w:val="%5."/>
      <w:lvlJc w:val="left"/>
      <w:pPr>
        <w:ind w:left="3385" w:hanging="360"/>
      </w:pPr>
    </w:lvl>
    <w:lvl w:ilvl="5" w:tplc="280A001B" w:tentative="1">
      <w:start w:val="1"/>
      <w:numFmt w:val="lowerRoman"/>
      <w:lvlText w:val="%6."/>
      <w:lvlJc w:val="right"/>
      <w:pPr>
        <w:ind w:left="4105" w:hanging="180"/>
      </w:pPr>
    </w:lvl>
    <w:lvl w:ilvl="6" w:tplc="280A000F" w:tentative="1">
      <w:start w:val="1"/>
      <w:numFmt w:val="decimal"/>
      <w:lvlText w:val="%7."/>
      <w:lvlJc w:val="left"/>
      <w:pPr>
        <w:ind w:left="4825" w:hanging="360"/>
      </w:pPr>
    </w:lvl>
    <w:lvl w:ilvl="7" w:tplc="280A0019" w:tentative="1">
      <w:start w:val="1"/>
      <w:numFmt w:val="lowerLetter"/>
      <w:lvlText w:val="%8."/>
      <w:lvlJc w:val="left"/>
      <w:pPr>
        <w:ind w:left="5545" w:hanging="360"/>
      </w:pPr>
    </w:lvl>
    <w:lvl w:ilvl="8" w:tplc="280A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2">
    <w:nsid w:val="6D4114EE"/>
    <w:multiLevelType w:val="multilevel"/>
    <w:tmpl w:val="66B0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4E41B3"/>
    <w:multiLevelType w:val="hybridMultilevel"/>
    <w:tmpl w:val="177E8A64"/>
    <w:lvl w:ilvl="0" w:tplc="A6105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A7F6B"/>
    <w:multiLevelType w:val="hybridMultilevel"/>
    <w:tmpl w:val="070E04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52564"/>
    <w:multiLevelType w:val="hybridMultilevel"/>
    <w:tmpl w:val="5B180EC0"/>
    <w:lvl w:ilvl="0" w:tplc="8F1E1524">
      <w:start w:val="1"/>
      <w:numFmt w:val="decimal"/>
      <w:lvlText w:val="%1"/>
      <w:lvlJc w:val="left"/>
      <w:pPr>
        <w:ind w:left="7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8" w:hanging="360"/>
      </w:pPr>
    </w:lvl>
    <w:lvl w:ilvl="2" w:tplc="280A001B" w:tentative="1">
      <w:start w:val="1"/>
      <w:numFmt w:val="lowerRoman"/>
      <w:lvlText w:val="%3."/>
      <w:lvlJc w:val="right"/>
      <w:pPr>
        <w:ind w:left="2228" w:hanging="180"/>
      </w:pPr>
    </w:lvl>
    <w:lvl w:ilvl="3" w:tplc="280A000F" w:tentative="1">
      <w:start w:val="1"/>
      <w:numFmt w:val="decimal"/>
      <w:lvlText w:val="%4."/>
      <w:lvlJc w:val="left"/>
      <w:pPr>
        <w:ind w:left="2948" w:hanging="360"/>
      </w:pPr>
    </w:lvl>
    <w:lvl w:ilvl="4" w:tplc="280A0019" w:tentative="1">
      <w:start w:val="1"/>
      <w:numFmt w:val="lowerLetter"/>
      <w:lvlText w:val="%5."/>
      <w:lvlJc w:val="left"/>
      <w:pPr>
        <w:ind w:left="3668" w:hanging="360"/>
      </w:pPr>
    </w:lvl>
    <w:lvl w:ilvl="5" w:tplc="280A001B" w:tentative="1">
      <w:start w:val="1"/>
      <w:numFmt w:val="lowerRoman"/>
      <w:lvlText w:val="%6."/>
      <w:lvlJc w:val="right"/>
      <w:pPr>
        <w:ind w:left="4388" w:hanging="180"/>
      </w:pPr>
    </w:lvl>
    <w:lvl w:ilvl="6" w:tplc="280A000F" w:tentative="1">
      <w:start w:val="1"/>
      <w:numFmt w:val="decimal"/>
      <w:lvlText w:val="%7."/>
      <w:lvlJc w:val="left"/>
      <w:pPr>
        <w:ind w:left="5108" w:hanging="360"/>
      </w:pPr>
    </w:lvl>
    <w:lvl w:ilvl="7" w:tplc="280A0019" w:tentative="1">
      <w:start w:val="1"/>
      <w:numFmt w:val="lowerLetter"/>
      <w:lvlText w:val="%8."/>
      <w:lvlJc w:val="left"/>
      <w:pPr>
        <w:ind w:left="5828" w:hanging="360"/>
      </w:pPr>
    </w:lvl>
    <w:lvl w:ilvl="8" w:tplc="280A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7"/>
  </w:num>
  <w:num w:numId="2">
    <w:abstractNumId w:val="30"/>
  </w:num>
  <w:num w:numId="3">
    <w:abstractNumId w:val="7"/>
  </w:num>
  <w:num w:numId="4">
    <w:abstractNumId w:val="25"/>
  </w:num>
  <w:num w:numId="5">
    <w:abstractNumId w:val="15"/>
  </w:num>
  <w:num w:numId="6">
    <w:abstractNumId w:val="1"/>
  </w:num>
  <w:num w:numId="7">
    <w:abstractNumId w:val="22"/>
  </w:num>
  <w:num w:numId="8">
    <w:abstractNumId w:val="26"/>
  </w:num>
  <w:num w:numId="9">
    <w:abstractNumId w:val="23"/>
  </w:num>
  <w:num w:numId="10">
    <w:abstractNumId w:val="4"/>
  </w:num>
  <w:num w:numId="11">
    <w:abstractNumId w:val="24"/>
  </w:num>
  <w:num w:numId="12">
    <w:abstractNumId w:val="2"/>
  </w:num>
  <w:num w:numId="13">
    <w:abstractNumId w:val="34"/>
  </w:num>
  <w:num w:numId="14">
    <w:abstractNumId w:val="29"/>
  </w:num>
  <w:num w:numId="15">
    <w:abstractNumId w:val="27"/>
  </w:num>
  <w:num w:numId="16">
    <w:abstractNumId w:val="13"/>
  </w:num>
  <w:num w:numId="17">
    <w:abstractNumId w:val="3"/>
  </w:num>
  <w:num w:numId="18">
    <w:abstractNumId w:val="10"/>
  </w:num>
  <w:num w:numId="19">
    <w:abstractNumId w:val="8"/>
  </w:num>
  <w:num w:numId="20">
    <w:abstractNumId w:val="35"/>
  </w:num>
  <w:num w:numId="21">
    <w:abstractNumId w:val="18"/>
  </w:num>
  <w:num w:numId="22">
    <w:abstractNumId w:val="16"/>
  </w:num>
  <w:num w:numId="23">
    <w:abstractNumId w:val="33"/>
  </w:num>
  <w:num w:numId="24">
    <w:abstractNumId w:val="12"/>
  </w:num>
  <w:num w:numId="25">
    <w:abstractNumId w:val="21"/>
  </w:num>
  <w:num w:numId="26">
    <w:abstractNumId w:val="31"/>
  </w:num>
  <w:num w:numId="27">
    <w:abstractNumId w:val="5"/>
  </w:num>
  <w:num w:numId="28">
    <w:abstractNumId w:val="32"/>
  </w:num>
  <w:num w:numId="29">
    <w:abstractNumId w:val="9"/>
  </w:num>
  <w:num w:numId="30">
    <w:abstractNumId w:val="6"/>
  </w:num>
  <w:num w:numId="31">
    <w:abstractNumId w:val="0"/>
  </w:num>
  <w:num w:numId="32">
    <w:abstractNumId w:val="11"/>
  </w:num>
  <w:num w:numId="33">
    <w:abstractNumId w:val="14"/>
  </w:num>
  <w:num w:numId="34">
    <w:abstractNumId w:val="28"/>
  </w:num>
  <w:num w:numId="35">
    <w:abstractNumId w:val="19"/>
  </w:num>
  <w:num w:numId="3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82"/>
    <w:rsid w:val="000050C2"/>
    <w:rsid w:val="00015152"/>
    <w:rsid w:val="00017C42"/>
    <w:rsid w:val="0002084F"/>
    <w:rsid w:val="00020B73"/>
    <w:rsid w:val="00020F9A"/>
    <w:rsid w:val="000229FA"/>
    <w:rsid w:val="00025145"/>
    <w:rsid w:val="00031C9E"/>
    <w:rsid w:val="00037351"/>
    <w:rsid w:val="00041F6F"/>
    <w:rsid w:val="000427C7"/>
    <w:rsid w:val="0004431A"/>
    <w:rsid w:val="00044771"/>
    <w:rsid w:val="00044A75"/>
    <w:rsid w:val="00045978"/>
    <w:rsid w:val="00045BB9"/>
    <w:rsid w:val="00051882"/>
    <w:rsid w:val="00051BD9"/>
    <w:rsid w:val="00052975"/>
    <w:rsid w:val="00054591"/>
    <w:rsid w:val="00054823"/>
    <w:rsid w:val="000559B8"/>
    <w:rsid w:val="00060AE5"/>
    <w:rsid w:val="00067913"/>
    <w:rsid w:val="00074AC9"/>
    <w:rsid w:val="000753BD"/>
    <w:rsid w:val="00094F01"/>
    <w:rsid w:val="000A58D9"/>
    <w:rsid w:val="000A651F"/>
    <w:rsid w:val="000B0B2F"/>
    <w:rsid w:val="000B1135"/>
    <w:rsid w:val="000B3E75"/>
    <w:rsid w:val="000B75B9"/>
    <w:rsid w:val="000B783C"/>
    <w:rsid w:val="000C1B85"/>
    <w:rsid w:val="000C65F6"/>
    <w:rsid w:val="000C7710"/>
    <w:rsid w:val="000D1BD6"/>
    <w:rsid w:val="000D4545"/>
    <w:rsid w:val="000D61FA"/>
    <w:rsid w:val="000D7355"/>
    <w:rsid w:val="000D7C7F"/>
    <w:rsid w:val="000E06F4"/>
    <w:rsid w:val="000E0909"/>
    <w:rsid w:val="000E3C06"/>
    <w:rsid w:val="000E65FA"/>
    <w:rsid w:val="000E6BF4"/>
    <w:rsid w:val="000F0881"/>
    <w:rsid w:val="000F1A96"/>
    <w:rsid w:val="000F2814"/>
    <w:rsid w:val="000F3173"/>
    <w:rsid w:val="000F31A4"/>
    <w:rsid w:val="000F5153"/>
    <w:rsid w:val="000F6728"/>
    <w:rsid w:val="000F7162"/>
    <w:rsid w:val="00100EC5"/>
    <w:rsid w:val="00102695"/>
    <w:rsid w:val="00110EC9"/>
    <w:rsid w:val="00116BC1"/>
    <w:rsid w:val="00125D59"/>
    <w:rsid w:val="00132233"/>
    <w:rsid w:val="001366C7"/>
    <w:rsid w:val="00137D78"/>
    <w:rsid w:val="00146B1F"/>
    <w:rsid w:val="00156DD5"/>
    <w:rsid w:val="00167F53"/>
    <w:rsid w:val="001712B5"/>
    <w:rsid w:val="00173CAC"/>
    <w:rsid w:val="001754FE"/>
    <w:rsid w:val="0017565C"/>
    <w:rsid w:val="00177D9B"/>
    <w:rsid w:val="00181307"/>
    <w:rsid w:val="00186599"/>
    <w:rsid w:val="00191397"/>
    <w:rsid w:val="00192979"/>
    <w:rsid w:val="001A0C6D"/>
    <w:rsid w:val="001A4A64"/>
    <w:rsid w:val="001B1369"/>
    <w:rsid w:val="001B1973"/>
    <w:rsid w:val="001B33B0"/>
    <w:rsid w:val="001B3687"/>
    <w:rsid w:val="001B6AD2"/>
    <w:rsid w:val="001B7C7E"/>
    <w:rsid w:val="001C21AA"/>
    <w:rsid w:val="001C2B7F"/>
    <w:rsid w:val="001C65D1"/>
    <w:rsid w:val="001D187C"/>
    <w:rsid w:val="001E02E6"/>
    <w:rsid w:val="001E704F"/>
    <w:rsid w:val="001F3F7A"/>
    <w:rsid w:val="001F60F6"/>
    <w:rsid w:val="001F6686"/>
    <w:rsid w:val="00202441"/>
    <w:rsid w:val="00203F44"/>
    <w:rsid w:val="00206989"/>
    <w:rsid w:val="00206ED4"/>
    <w:rsid w:val="00211189"/>
    <w:rsid w:val="002126EF"/>
    <w:rsid w:val="00212A64"/>
    <w:rsid w:val="00215AFD"/>
    <w:rsid w:val="00215F26"/>
    <w:rsid w:val="00217634"/>
    <w:rsid w:val="002211CC"/>
    <w:rsid w:val="00223136"/>
    <w:rsid w:val="002270F9"/>
    <w:rsid w:val="0023011A"/>
    <w:rsid w:val="00234FA6"/>
    <w:rsid w:val="0023550D"/>
    <w:rsid w:val="00241486"/>
    <w:rsid w:val="00246058"/>
    <w:rsid w:val="00246198"/>
    <w:rsid w:val="00250701"/>
    <w:rsid w:val="00250930"/>
    <w:rsid w:val="00250E5A"/>
    <w:rsid w:val="00255FCD"/>
    <w:rsid w:val="00260092"/>
    <w:rsid w:val="002610FF"/>
    <w:rsid w:val="002641E4"/>
    <w:rsid w:val="0026443C"/>
    <w:rsid w:val="0026562D"/>
    <w:rsid w:val="002658B5"/>
    <w:rsid w:val="00272AE4"/>
    <w:rsid w:val="00275CEE"/>
    <w:rsid w:val="00283EF1"/>
    <w:rsid w:val="002848AD"/>
    <w:rsid w:val="0028624A"/>
    <w:rsid w:val="00286E23"/>
    <w:rsid w:val="002921AA"/>
    <w:rsid w:val="002965AC"/>
    <w:rsid w:val="002A3BFB"/>
    <w:rsid w:val="002B0A25"/>
    <w:rsid w:val="002B51CD"/>
    <w:rsid w:val="002B5915"/>
    <w:rsid w:val="002C5036"/>
    <w:rsid w:val="002C6AB8"/>
    <w:rsid w:val="002D2268"/>
    <w:rsid w:val="002E3D8B"/>
    <w:rsid w:val="002E59A8"/>
    <w:rsid w:val="002F0AF1"/>
    <w:rsid w:val="002F14BE"/>
    <w:rsid w:val="002F2276"/>
    <w:rsid w:val="002F6981"/>
    <w:rsid w:val="002F7C9D"/>
    <w:rsid w:val="002F7D2E"/>
    <w:rsid w:val="00302A8F"/>
    <w:rsid w:val="003030AF"/>
    <w:rsid w:val="00306413"/>
    <w:rsid w:val="00311353"/>
    <w:rsid w:val="003119B6"/>
    <w:rsid w:val="0032026A"/>
    <w:rsid w:val="00321978"/>
    <w:rsid w:val="003225E5"/>
    <w:rsid w:val="003268FC"/>
    <w:rsid w:val="00326FAC"/>
    <w:rsid w:val="0033438C"/>
    <w:rsid w:val="00343C91"/>
    <w:rsid w:val="0034408A"/>
    <w:rsid w:val="00347809"/>
    <w:rsid w:val="0035032F"/>
    <w:rsid w:val="00350655"/>
    <w:rsid w:val="00354868"/>
    <w:rsid w:val="00355EA6"/>
    <w:rsid w:val="00361F11"/>
    <w:rsid w:val="0036252A"/>
    <w:rsid w:val="003631EB"/>
    <w:rsid w:val="00364A9C"/>
    <w:rsid w:val="00381C47"/>
    <w:rsid w:val="003853CB"/>
    <w:rsid w:val="003854E4"/>
    <w:rsid w:val="00385A51"/>
    <w:rsid w:val="0039098E"/>
    <w:rsid w:val="003944F8"/>
    <w:rsid w:val="00395DB0"/>
    <w:rsid w:val="00397C69"/>
    <w:rsid w:val="003A186B"/>
    <w:rsid w:val="003A2A03"/>
    <w:rsid w:val="003B4284"/>
    <w:rsid w:val="003C0197"/>
    <w:rsid w:val="003C1512"/>
    <w:rsid w:val="003C2BC1"/>
    <w:rsid w:val="003C4B08"/>
    <w:rsid w:val="003C5E2D"/>
    <w:rsid w:val="003D0608"/>
    <w:rsid w:val="003D16E7"/>
    <w:rsid w:val="003D466E"/>
    <w:rsid w:val="003E1E9C"/>
    <w:rsid w:val="003E2576"/>
    <w:rsid w:val="003E5BEA"/>
    <w:rsid w:val="003E5EB6"/>
    <w:rsid w:val="003E780C"/>
    <w:rsid w:val="003F22CA"/>
    <w:rsid w:val="003F5465"/>
    <w:rsid w:val="0040015E"/>
    <w:rsid w:val="00403F33"/>
    <w:rsid w:val="004042AF"/>
    <w:rsid w:val="0040572E"/>
    <w:rsid w:val="00410ADA"/>
    <w:rsid w:val="00410EFB"/>
    <w:rsid w:val="00410F73"/>
    <w:rsid w:val="00413489"/>
    <w:rsid w:val="004160E5"/>
    <w:rsid w:val="0042627F"/>
    <w:rsid w:val="0042639D"/>
    <w:rsid w:val="00432ECF"/>
    <w:rsid w:val="004331EF"/>
    <w:rsid w:val="004345BD"/>
    <w:rsid w:val="00435CEE"/>
    <w:rsid w:val="00436740"/>
    <w:rsid w:val="00441BF9"/>
    <w:rsid w:val="00443268"/>
    <w:rsid w:val="00443626"/>
    <w:rsid w:val="0044615A"/>
    <w:rsid w:val="0044717F"/>
    <w:rsid w:val="0045281D"/>
    <w:rsid w:val="004541B7"/>
    <w:rsid w:val="00456428"/>
    <w:rsid w:val="004623B3"/>
    <w:rsid w:val="00465CB3"/>
    <w:rsid w:val="004664DC"/>
    <w:rsid w:val="0047141E"/>
    <w:rsid w:val="00472F3E"/>
    <w:rsid w:val="00475183"/>
    <w:rsid w:val="00476B14"/>
    <w:rsid w:val="00483428"/>
    <w:rsid w:val="00484D88"/>
    <w:rsid w:val="00486A38"/>
    <w:rsid w:val="004872A8"/>
    <w:rsid w:val="00492BAD"/>
    <w:rsid w:val="00496154"/>
    <w:rsid w:val="00497654"/>
    <w:rsid w:val="00497E4C"/>
    <w:rsid w:val="004A0E40"/>
    <w:rsid w:val="004A20EF"/>
    <w:rsid w:val="004A216B"/>
    <w:rsid w:val="004A27D0"/>
    <w:rsid w:val="004A767F"/>
    <w:rsid w:val="004B2B96"/>
    <w:rsid w:val="004B3078"/>
    <w:rsid w:val="004C05DB"/>
    <w:rsid w:val="004C13A0"/>
    <w:rsid w:val="004C5436"/>
    <w:rsid w:val="004C7019"/>
    <w:rsid w:val="004C7ABA"/>
    <w:rsid w:val="004D54D3"/>
    <w:rsid w:val="004D5CEE"/>
    <w:rsid w:val="004D66F6"/>
    <w:rsid w:val="004E2041"/>
    <w:rsid w:val="004E366D"/>
    <w:rsid w:val="004E3C9B"/>
    <w:rsid w:val="004E429E"/>
    <w:rsid w:val="004E4499"/>
    <w:rsid w:val="004E6701"/>
    <w:rsid w:val="004F32C4"/>
    <w:rsid w:val="004F43C5"/>
    <w:rsid w:val="00500265"/>
    <w:rsid w:val="00502057"/>
    <w:rsid w:val="005025E8"/>
    <w:rsid w:val="00510747"/>
    <w:rsid w:val="00510969"/>
    <w:rsid w:val="00512D4A"/>
    <w:rsid w:val="00520D1A"/>
    <w:rsid w:val="00521235"/>
    <w:rsid w:val="00521448"/>
    <w:rsid w:val="005215BE"/>
    <w:rsid w:val="00521D98"/>
    <w:rsid w:val="0052241F"/>
    <w:rsid w:val="00522E3C"/>
    <w:rsid w:val="00523C4C"/>
    <w:rsid w:val="00525DEF"/>
    <w:rsid w:val="005262DD"/>
    <w:rsid w:val="00533CF0"/>
    <w:rsid w:val="005346E6"/>
    <w:rsid w:val="00534F5E"/>
    <w:rsid w:val="005448CE"/>
    <w:rsid w:val="005546C2"/>
    <w:rsid w:val="00555D89"/>
    <w:rsid w:val="00557E3E"/>
    <w:rsid w:val="00564B0E"/>
    <w:rsid w:val="00565AAE"/>
    <w:rsid w:val="00576B48"/>
    <w:rsid w:val="00587B48"/>
    <w:rsid w:val="00593AF4"/>
    <w:rsid w:val="00593F3F"/>
    <w:rsid w:val="00595A0A"/>
    <w:rsid w:val="00597160"/>
    <w:rsid w:val="005A37DD"/>
    <w:rsid w:val="005A4355"/>
    <w:rsid w:val="005B0D39"/>
    <w:rsid w:val="005D06EF"/>
    <w:rsid w:val="005D31C0"/>
    <w:rsid w:val="005E1A59"/>
    <w:rsid w:val="005E48AB"/>
    <w:rsid w:val="005E4CD1"/>
    <w:rsid w:val="005E70B3"/>
    <w:rsid w:val="005F07E7"/>
    <w:rsid w:val="005F1B80"/>
    <w:rsid w:val="005F4AF5"/>
    <w:rsid w:val="006003C7"/>
    <w:rsid w:val="00603256"/>
    <w:rsid w:val="00603B6C"/>
    <w:rsid w:val="00604941"/>
    <w:rsid w:val="00605E01"/>
    <w:rsid w:val="00606377"/>
    <w:rsid w:val="00606559"/>
    <w:rsid w:val="006066A7"/>
    <w:rsid w:val="00607299"/>
    <w:rsid w:val="00607318"/>
    <w:rsid w:val="00610140"/>
    <w:rsid w:val="00626749"/>
    <w:rsid w:val="00630EE9"/>
    <w:rsid w:val="006314BD"/>
    <w:rsid w:val="00631BFE"/>
    <w:rsid w:val="00635291"/>
    <w:rsid w:val="006432FE"/>
    <w:rsid w:val="006444AF"/>
    <w:rsid w:val="006445EE"/>
    <w:rsid w:val="00645F9E"/>
    <w:rsid w:val="00650972"/>
    <w:rsid w:val="00657505"/>
    <w:rsid w:val="00663697"/>
    <w:rsid w:val="006636EE"/>
    <w:rsid w:val="0066480E"/>
    <w:rsid w:val="00670534"/>
    <w:rsid w:val="00675AC2"/>
    <w:rsid w:val="00677FAB"/>
    <w:rsid w:val="00686D21"/>
    <w:rsid w:val="0069317E"/>
    <w:rsid w:val="006A0A03"/>
    <w:rsid w:val="006B14C1"/>
    <w:rsid w:val="006B2E1D"/>
    <w:rsid w:val="006B4827"/>
    <w:rsid w:val="006B63EF"/>
    <w:rsid w:val="006B6FD7"/>
    <w:rsid w:val="006C0940"/>
    <w:rsid w:val="006C1C3D"/>
    <w:rsid w:val="006C2A69"/>
    <w:rsid w:val="006D2D81"/>
    <w:rsid w:val="006D57B8"/>
    <w:rsid w:val="006D776E"/>
    <w:rsid w:val="006E00B7"/>
    <w:rsid w:val="006E108A"/>
    <w:rsid w:val="006E3794"/>
    <w:rsid w:val="006E3CAA"/>
    <w:rsid w:val="006E3FD6"/>
    <w:rsid w:val="006F0796"/>
    <w:rsid w:val="006F0EBF"/>
    <w:rsid w:val="006F4D72"/>
    <w:rsid w:val="006F6713"/>
    <w:rsid w:val="006F6C44"/>
    <w:rsid w:val="006F7F12"/>
    <w:rsid w:val="00700F3B"/>
    <w:rsid w:val="00703496"/>
    <w:rsid w:val="00706760"/>
    <w:rsid w:val="00711B3B"/>
    <w:rsid w:val="007241C3"/>
    <w:rsid w:val="007242A3"/>
    <w:rsid w:val="00727052"/>
    <w:rsid w:val="00727E7B"/>
    <w:rsid w:val="00730BBB"/>
    <w:rsid w:val="00731517"/>
    <w:rsid w:val="007320C1"/>
    <w:rsid w:val="00732351"/>
    <w:rsid w:val="00734393"/>
    <w:rsid w:val="00742471"/>
    <w:rsid w:val="007427A9"/>
    <w:rsid w:val="0074291D"/>
    <w:rsid w:val="00753A79"/>
    <w:rsid w:val="00756288"/>
    <w:rsid w:val="00761EC5"/>
    <w:rsid w:val="00763D64"/>
    <w:rsid w:val="00764B7B"/>
    <w:rsid w:val="00767467"/>
    <w:rsid w:val="007723A0"/>
    <w:rsid w:val="00776365"/>
    <w:rsid w:val="0078036F"/>
    <w:rsid w:val="0078057F"/>
    <w:rsid w:val="00780A1B"/>
    <w:rsid w:val="007829A7"/>
    <w:rsid w:val="00783AE7"/>
    <w:rsid w:val="00787445"/>
    <w:rsid w:val="00790E12"/>
    <w:rsid w:val="00794286"/>
    <w:rsid w:val="007952EF"/>
    <w:rsid w:val="007A182E"/>
    <w:rsid w:val="007A6DE8"/>
    <w:rsid w:val="007B2E39"/>
    <w:rsid w:val="007B334B"/>
    <w:rsid w:val="007B5658"/>
    <w:rsid w:val="007C0547"/>
    <w:rsid w:val="007C66A9"/>
    <w:rsid w:val="007C6F58"/>
    <w:rsid w:val="007D1489"/>
    <w:rsid w:val="007D3243"/>
    <w:rsid w:val="007E2D21"/>
    <w:rsid w:val="007E4709"/>
    <w:rsid w:val="007E470F"/>
    <w:rsid w:val="007F1E71"/>
    <w:rsid w:val="007F49C4"/>
    <w:rsid w:val="007F5ED9"/>
    <w:rsid w:val="007F79F8"/>
    <w:rsid w:val="00803D04"/>
    <w:rsid w:val="00806BDC"/>
    <w:rsid w:val="00806C47"/>
    <w:rsid w:val="00810CE5"/>
    <w:rsid w:val="00813569"/>
    <w:rsid w:val="008224CD"/>
    <w:rsid w:val="00835360"/>
    <w:rsid w:val="00836160"/>
    <w:rsid w:val="0084098F"/>
    <w:rsid w:val="00840B5A"/>
    <w:rsid w:val="008419FE"/>
    <w:rsid w:val="008425D2"/>
    <w:rsid w:val="008465AB"/>
    <w:rsid w:val="00853D37"/>
    <w:rsid w:val="00854107"/>
    <w:rsid w:val="00854A88"/>
    <w:rsid w:val="00854CD2"/>
    <w:rsid w:val="008558F8"/>
    <w:rsid w:val="008654E2"/>
    <w:rsid w:val="00866DD6"/>
    <w:rsid w:val="0086728F"/>
    <w:rsid w:val="008711A5"/>
    <w:rsid w:val="00876B2B"/>
    <w:rsid w:val="0087765A"/>
    <w:rsid w:val="0087795C"/>
    <w:rsid w:val="00882B1A"/>
    <w:rsid w:val="00882C42"/>
    <w:rsid w:val="00883BC5"/>
    <w:rsid w:val="008862E8"/>
    <w:rsid w:val="0088737C"/>
    <w:rsid w:val="00887680"/>
    <w:rsid w:val="00891145"/>
    <w:rsid w:val="0089258A"/>
    <w:rsid w:val="008A1BB9"/>
    <w:rsid w:val="008B522E"/>
    <w:rsid w:val="008B77A4"/>
    <w:rsid w:val="008B7BAF"/>
    <w:rsid w:val="008C1987"/>
    <w:rsid w:val="008C4A22"/>
    <w:rsid w:val="008C4E64"/>
    <w:rsid w:val="008C53AA"/>
    <w:rsid w:val="008C5503"/>
    <w:rsid w:val="008C7D35"/>
    <w:rsid w:val="008D333A"/>
    <w:rsid w:val="008D580B"/>
    <w:rsid w:val="008D5B74"/>
    <w:rsid w:val="008D6F3E"/>
    <w:rsid w:val="008D7130"/>
    <w:rsid w:val="008D7BC0"/>
    <w:rsid w:val="008E004C"/>
    <w:rsid w:val="008E56A4"/>
    <w:rsid w:val="008E5EB2"/>
    <w:rsid w:val="008F282C"/>
    <w:rsid w:val="008F460F"/>
    <w:rsid w:val="008F57C1"/>
    <w:rsid w:val="008F69C9"/>
    <w:rsid w:val="0090116A"/>
    <w:rsid w:val="00905FCF"/>
    <w:rsid w:val="00906FCF"/>
    <w:rsid w:val="00912386"/>
    <w:rsid w:val="00922B9D"/>
    <w:rsid w:val="00923468"/>
    <w:rsid w:val="00923514"/>
    <w:rsid w:val="00925042"/>
    <w:rsid w:val="009304C4"/>
    <w:rsid w:val="00943209"/>
    <w:rsid w:val="00944135"/>
    <w:rsid w:val="009511EA"/>
    <w:rsid w:val="00954888"/>
    <w:rsid w:val="0095608A"/>
    <w:rsid w:val="009565BF"/>
    <w:rsid w:val="00960C27"/>
    <w:rsid w:val="0096299A"/>
    <w:rsid w:val="00966880"/>
    <w:rsid w:val="00970412"/>
    <w:rsid w:val="00973406"/>
    <w:rsid w:val="00976824"/>
    <w:rsid w:val="009814FF"/>
    <w:rsid w:val="00984D08"/>
    <w:rsid w:val="0098512B"/>
    <w:rsid w:val="00991F68"/>
    <w:rsid w:val="0099284C"/>
    <w:rsid w:val="00994A82"/>
    <w:rsid w:val="00994C98"/>
    <w:rsid w:val="00996A9E"/>
    <w:rsid w:val="009A2438"/>
    <w:rsid w:val="009A2DCB"/>
    <w:rsid w:val="009A3C26"/>
    <w:rsid w:val="009A50D4"/>
    <w:rsid w:val="009A51A2"/>
    <w:rsid w:val="009B7CE4"/>
    <w:rsid w:val="009C223C"/>
    <w:rsid w:val="009C78B4"/>
    <w:rsid w:val="009E05A1"/>
    <w:rsid w:val="009E2846"/>
    <w:rsid w:val="009E5782"/>
    <w:rsid w:val="009E57EF"/>
    <w:rsid w:val="009E6FF0"/>
    <w:rsid w:val="009F4643"/>
    <w:rsid w:val="009F629D"/>
    <w:rsid w:val="00A02B9F"/>
    <w:rsid w:val="00A03CCD"/>
    <w:rsid w:val="00A04A86"/>
    <w:rsid w:val="00A0532D"/>
    <w:rsid w:val="00A06606"/>
    <w:rsid w:val="00A06CE1"/>
    <w:rsid w:val="00A117AF"/>
    <w:rsid w:val="00A12E90"/>
    <w:rsid w:val="00A136AB"/>
    <w:rsid w:val="00A14703"/>
    <w:rsid w:val="00A1523D"/>
    <w:rsid w:val="00A16923"/>
    <w:rsid w:val="00A22992"/>
    <w:rsid w:val="00A23A85"/>
    <w:rsid w:val="00A23EE4"/>
    <w:rsid w:val="00A257D1"/>
    <w:rsid w:val="00A26C60"/>
    <w:rsid w:val="00A27397"/>
    <w:rsid w:val="00A3434F"/>
    <w:rsid w:val="00A347FD"/>
    <w:rsid w:val="00A35033"/>
    <w:rsid w:val="00A35976"/>
    <w:rsid w:val="00A37E66"/>
    <w:rsid w:val="00A41046"/>
    <w:rsid w:val="00A424C0"/>
    <w:rsid w:val="00A4606B"/>
    <w:rsid w:val="00A51DE9"/>
    <w:rsid w:val="00A56209"/>
    <w:rsid w:val="00A56748"/>
    <w:rsid w:val="00A634AC"/>
    <w:rsid w:val="00A655A2"/>
    <w:rsid w:val="00A704B0"/>
    <w:rsid w:val="00A72B62"/>
    <w:rsid w:val="00A74F61"/>
    <w:rsid w:val="00A77DF2"/>
    <w:rsid w:val="00A81807"/>
    <w:rsid w:val="00A818A8"/>
    <w:rsid w:val="00A84EED"/>
    <w:rsid w:val="00A86969"/>
    <w:rsid w:val="00A94AE7"/>
    <w:rsid w:val="00A97CF8"/>
    <w:rsid w:val="00AA1AC6"/>
    <w:rsid w:val="00AA2403"/>
    <w:rsid w:val="00AA4E21"/>
    <w:rsid w:val="00AA6C11"/>
    <w:rsid w:val="00AA6F08"/>
    <w:rsid w:val="00AA7DC3"/>
    <w:rsid w:val="00AB00C2"/>
    <w:rsid w:val="00AB0544"/>
    <w:rsid w:val="00AB4BB0"/>
    <w:rsid w:val="00AB6C23"/>
    <w:rsid w:val="00AB6C63"/>
    <w:rsid w:val="00AB7723"/>
    <w:rsid w:val="00AB7D05"/>
    <w:rsid w:val="00AC1207"/>
    <w:rsid w:val="00AC1FE8"/>
    <w:rsid w:val="00AC288A"/>
    <w:rsid w:val="00AC3019"/>
    <w:rsid w:val="00AC77EA"/>
    <w:rsid w:val="00AD0EB8"/>
    <w:rsid w:val="00AD12B1"/>
    <w:rsid w:val="00AD1F88"/>
    <w:rsid w:val="00AD364D"/>
    <w:rsid w:val="00AD7C35"/>
    <w:rsid w:val="00AE0D17"/>
    <w:rsid w:val="00AE5EDE"/>
    <w:rsid w:val="00AF2BD4"/>
    <w:rsid w:val="00AF5151"/>
    <w:rsid w:val="00AF5B92"/>
    <w:rsid w:val="00AF7645"/>
    <w:rsid w:val="00B04CD3"/>
    <w:rsid w:val="00B05FC2"/>
    <w:rsid w:val="00B0604C"/>
    <w:rsid w:val="00B07724"/>
    <w:rsid w:val="00B12F40"/>
    <w:rsid w:val="00B13FFA"/>
    <w:rsid w:val="00B23E04"/>
    <w:rsid w:val="00B254F2"/>
    <w:rsid w:val="00B2584F"/>
    <w:rsid w:val="00B26AF0"/>
    <w:rsid w:val="00B31408"/>
    <w:rsid w:val="00B317AE"/>
    <w:rsid w:val="00B31B2B"/>
    <w:rsid w:val="00B3342B"/>
    <w:rsid w:val="00B50431"/>
    <w:rsid w:val="00B51136"/>
    <w:rsid w:val="00B5273E"/>
    <w:rsid w:val="00B604DA"/>
    <w:rsid w:val="00B66558"/>
    <w:rsid w:val="00B668AE"/>
    <w:rsid w:val="00B706B3"/>
    <w:rsid w:val="00B717D4"/>
    <w:rsid w:val="00B863DD"/>
    <w:rsid w:val="00B87820"/>
    <w:rsid w:val="00B91A3B"/>
    <w:rsid w:val="00B92481"/>
    <w:rsid w:val="00B93BA6"/>
    <w:rsid w:val="00B95EFD"/>
    <w:rsid w:val="00BA0BE0"/>
    <w:rsid w:val="00BA0C63"/>
    <w:rsid w:val="00BA3440"/>
    <w:rsid w:val="00BA4553"/>
    <w:rsid w:val="00BA79E1"/>
    <w:rsid w:val="00BB377C"/>
    <w:rsid w:val="00BB58A1"/>
    <w:rsid w:val="00BB64E2"/>
    <w:rsid w:val="00BB7A5C"/>
    <w:rsid w:val="00BD5544"/>
    <w:rsid w:val="00BE3129"/>
    <w:rsid w:val="00BE4B4F"/>
    <w:rsid w:val="00BF0055"/>
    <w:rsid w:val="00BF3E1B"/>
    <w:rsid w:val="00BF442F"/>
    <w:rsid w:val="00BF4CBE"/>
    <w:rsid w:val="00C12A79"/>
    <w:rsid w:val="00C26B5A"/>
    <w:rsid w:val="00C477E2"/>
    <w:rsid w:val="00C508A1"/>
    <w:rsid w:val="00C567D1"/>
    <w:rsid w:val="00C56E03"/>
    <w:rsid w:val="00C61ED4"/>
    <w:rsid w:val="00C62075"/>
    <w:rsid w:val="00C71299"/>
    <w:rsid w:val="00C744A5"/>
    <w:rsid w:val="00C76BDA"/>
    <w:rsid w:val="00C95537"/>
    <w:rsid w:val="00CA0249"/>
    <w:rsid w:val="00CA3A4A"/>
    <w:rsid w:val="00CB058D"/>
    <w:rsid w:val="00CB46AF"/>
    <w:rsid w:val="00CB4C3D"/>
    <w:rsid w:val="00CC0779"/>
    <w:rsid w:val="00CC2BE2"/>
    <w:rsid w:val="00CC2DA9"/>
    <w:rsid w:val="00CC2F70"/>
    <w:rsid w:val="00CC33BF"/>
    <w:rsid w:val="00CC35CC"/>
    <w:rsid w:val="00CC5DAA"/>
    <w:rsid w:val="00CC767F"/>
    <w:rsid w:val="00CD7173"/>
    <w:rsid w:val="00CD7A18"/>
    <w:rsid w:val="00CE77B2"/>
    <w:rsid w:val="00CF1719"/>
    <w:rsid w:val="00CF21B2"/>
    <w:rsid w:val="00D009CB"/>
    <w:rsid w:val="00D01A0A"/>
    <w:rsid w:val="00D05F24"/>
    <w:rsid w:val="00D0775E"/>
    <w:rsid w:val="00D07B4F"/>
    <w:rsid w:val="00D21B39"/>
    <w:rsid w:val="00D22E80"/>
    <w:rsid w:val="00D2341E"/>
    <w:rsid w:val="00D303FA"/>
    <w:rsid w:val="00D308B7"/>
    <w:rsid w:val="00D31224"/>
    <w:rsid w:val="00D40610"/>
    <w:rsid w:val="00D57894"/>
    <w:rsid w:val="00D627CC"/>
    <w:rsid w:val="00D64A4E"/>
    <w:rsid w:val="00D6657B"/>
    <w:rsid w:val="00D70DE5"/>
    <w:rsid w:val="00D71DE2"/>
    <w:rsid w:val="00D8118A"/>
    <w:rsid w:val="00D840F5"/>
    <w:rsid w:val="00D85F7D"/>
    <w:rsid w:val="00D8628D"/>
    <w:rsid w:val="00D87BC9"/>
    <w:rsid w:val="00D9184F"/>
    <w:rsid w:val="00D92838"/>
    <w:rsid w:val="00D94AAF"/>
    <w:rsid w:val="00D9641D"/>
    <w:rsid w:val="00D97814"/>
    <w:rsid w:val="00DA2502"/>
    <w:rsid w:val="00DA4922"/>
    <w:rsid w:val="00DA4F6C"/>
    <w:rsid w:val="00DA5824"/>
    <w:rsid w:val="00DA5AB5"/>
    <w:rsid w:val="00DB634B"/>
    <w:rsid w:val="00DB77F4"/>
    <w:rsid w:val="00DD1BA5"/>
    <w:rsid w:val="00DD2F89"/>
    <w:rsid w:val="00DF4814"/>
    <w:rsid w:val="00DF4C49"/>
    <w:rsid w:val="00E03B7F"/>
    <w:rsid w:val="00E065B5"/>
    <w:rsid w:val="00E11A50"/>
    <w:rsid w:val="00E14835"/>
    <w:rsid w:val="00E15A26"/>
    <w:rsid w:val="00E242B3"/>
    <w:rsid w:val="00E24582"/>
    <w:rsid w:val="00E24C0B"/>
    <w:rsid w:val="00E25F1D"/>
    <w:rsid w:val="00E3045D"/>
    <w:rsid w:val="00E31B1E"/>
    <w:rsid w:val="00E35727"/>
    <w:rsid w:val="00E37D63"/>
    <w:rsid w:val="00E41CE6"/>
    <w:rsid w:val="00E42280"/>
    <w:rsid w:val="00E422C7"/>
    <w:rsid w:val="00E43469"/>
    <w:rsid w:val="00E435E3"/>
    <w:rsid w:val="00E43ADF"/>
    <w:rsid w:val="00E45F13"/>
    <w:rsid w:val="00E53F7E"/>
    <w:rsid w:val="00E578F4"/>
    <w:rsid w:val="00E57F9F"/>
    <w:rsid w:val="00E63112"/>
    <w:rsid w:val="00E640FC"/>
    <w:rsid w:val="00E65A03"/>
    <w:rsid w:val="00E70E37"/>
    <w:rsid w:val="00E7539A"/>
    <w:rsid w:val="00E80BD9"/>
    <w:rsid w:val="00E83851"/>
    <w:rsid w:val="00E84EF5"/>
    <w:rsid w:val="00E85E69"/>
    <w:rsid w:val="00E863FB"/>
    <w:rsid w:val="00E874EC"/>
    <w:rsid w:val="00E90C44"/>
    <w:rsid w:val="00E96E6A"/>
    <w:rsid w:val="00E971B4"/>
    <w:rsid w:val="00EA4473"/>
    <w:rsid w:val="00EA7F8A"/>
    <w:rsid w:val="00EB26FF"/>
    <w:rsid w:val="00EB3F9A"/>
    <w:rsid w:val="00EB5C40"/>
    <w:rsid w:val="00EC257E"/>
    <w:rsid w:val="00EC70AF"/>
    <w:rsid w:val="00EC7502"/>
    <w:rsid w:val="00ED470D"/>
    <w:rsid w:val="00ED6A12"/>
    <w:rsid w:val="00ED70F7"/>
    <w:rsid w:val="00EE05DD"/>
    <w:rsid w:val="00EE165B"/>
    <w:rsid w:val="00EE2441"/>
    <w:rsid w:val="00EE5A67"/>
    <w:rsid w:val="00EE5C74"/>
    <w:rsid w:val="00EE771C"/>
    <w:rsid w:val="00EF1AA9"/>
    <w:rsid w:val="00EF1F5B"/>
    <w:rsid w:val="00EF23FC"/>
    <w:rsid w:val="00EF26BF"/>
    <w:rsid w:val="00EF3BD6"/>
    <w:rsid w:val="00EF3E35"/>
    <w:rsid w:val="00EF41FC"/>
    <w:rsid w:val="00EF49F2"/>
    <w:rsid w:val="00EF6E6A"/>
    <w:rsid w:val="00F00817"/>
    <w:rsid w:val="00F02A74"/>
    <w:rsid w:val="00F0324E"/>
    <w:rsid w:val="00F109C4"/>
    <w:rsid w:val="00F21990"/>
    <w:rsid w:val="00F27D81"/>
    <w:rsid w:val="00F3452C"/>
    <w:rsid w:val="00F36C68"/>
    <w:rsid w:val="00F37D18"/>
    <w:rsid w:val="00F4155A"/>
    <w:rsid w:val="00F41A10"/>
    <w:rsid w:val="00F42060"/>
    <w:rsid w:val="00F453F8"/>
    <w:rsid w:val="00F461EF"/>
    <w:rsid w:val="00F52D96"/>
    <w:rsid w:val="00F5376E"/>
    <w:rsid w:val="00F56DDA"/>
    <w:rsid w:val="00F616F6"/>
    <w:rsid w:val="00F64837"/>
    <w:rsid w:val="00F65F7A"/>
    <w:rsid w:val="00F67548"/>
    <w:rsid w:val="00F73F10"/>
    <w:rsid w:val="00F752D4"/>
    <w:rsid w:val="00F7705F"/>
    <w:rsid w:val="00F771A7"/>
    <w:rsid w:val="00F771AD"/>
    <w:rsid w:val="00F84189"/>
    <w:rsid w:val="00F95A69"/>
    <w:rsid w:val="00F95D7B"/>
    <w:rsid w:val="00F960C8"/>
    <w:rsid w:val="00F97276"/>
    <w:rsid w:val="00FA192A"/>
    <w:rsid w:val="00FB231D"/>
    <w:rsid w:val="00FC3A81"/>
    <w:rsid w:val="00FE15A4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uiPriority w:val="99"/>
    <w:unhideWhenUsed/>
    <w:rsid w:val="008F57C1"/>
    <w:rPr>
      <w:color w:val="0000FF"/>
      <w:u w:val="single"/>
    </w:rPr>
  </w:style>
  <w:style w:type="paragraph" w:styleId="Sinespaciado">
    <w:name w:val="No Spacing"/>
    <w:uiPriority w:val="1"/>
    <w:qFormat/>
    <w:rsid w:val="002B0A25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03F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uiPriority w:val="99"/>
    <w:unhideWhenUsed/>
    <w:rsid w:val="008F57C1"/>
    <w:rPr>
      <w:color w:val="0000FF"/>
      <w:u w:val="single"/>
    </w:rPr>
  </w:style>
  <w:style w:type="paragraph" w:styleId="Sinespaciado">
    <w:name w:val="No Spacing"/>
    <w:uiPriority w:val="1"/>
    <w:qFormat/>
    <w:rsid w:val="002B0A25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03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319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28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190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22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6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973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786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97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233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76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21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3489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05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702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90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80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297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691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947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77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508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12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6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53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68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405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32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31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424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981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65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225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97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051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457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223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921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64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9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784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680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59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184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68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92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58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760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285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32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20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601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51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77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00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370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934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5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945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634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15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156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2047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73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197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28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8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calculo.jcbma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scribd.com/.../APLICACION-DE-LAS-ECUACIONES-DIFERE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es.scribd.com/.../APLICACION-DE-LAS-ECUACIONES-DIFE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lculo.jcbmat.com" TargetMode="External"/><Relationship Id="rId20" Type="http://schemas.openxmlformats.org/officeDocument/2006/relationships/hyperlink" Target="http://www.calculo.jcbma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s.scribd.com/.../APLICACION-DE-LAS-ECUACIONES-DIFERE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es.scribd.com/.../APLICACION-DE-LAS-ECUACIONES-DIFE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s://es.scribd.com/.../APLICACION-DE-LAS-ECUACIONES-DIF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2326-8670-433A-A788-F1219EB4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3598</Words>
  <Characters>19789</Characters>
  <Application>Microsoft Office Word</Application>
  <DocSecurity>0</DocSecurity>
  <Lines>164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23341</CharactersWithSpaces>
  <SharedDoc>false</SharedDoc>
  <HLinks>
    <vt:vector size="72" baseType="variant">
      <vt:variant>
        <vt:i4>6422605</vt:i4>
      </vt:variant>
      <vt:variant>
        <vt:i4>33</vt:i4>
      </vt:variant>
      <vt:variant>
        <vt:i4>0</vt:i4>
      </vt:variant>
      <vt:variant>
        <vt:i4>5</vt:i4>
      </vt:variant>
      <vt:variant>
        <vt:lpwstr>mailto:walterzans@hotmail.com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http://www.contablesgiraldojara.com/</vt:lpwstr>
      </vt:variant>
      <vt:variant>
        <vt:lpwstr/>
      </vt:variant>
      <vt:variant>
        <vt:i4>4849710</vt:i4>
      </vt:variant>
      <vt:variant>
        <vt:i4>27</vt:i4>
      </vt:variant>
      <vt:variant>
        <vt:i4>0</vt:i4>
      </vt:variant>
      <vt:variant>
        <vt:i4>5</vt:i4>
      </vt:variant>
      <vt:variant>
        <vt:lpwstr>mailto:jocalmo.12@yahoo.es</vt:lpwstr>
      </vt:variant>
      <vt:variant>
        <vt:lpwstr/>
      </vt:variant>
      <vt:variant>
        <vt:i4>7995455</vt:i4>
      </vt:variant>
      <vt:variant>
        <vt:i4>24</vt:i4>
      </vt:variant>
      <vt:variant>
        <vt:i4>0</vt:i4>
      </vt:variant>
      <vt:variant>
        <vt:i4>5</vt:i4>
      </vt:variant>
      <vt:variant>
        <vt:lpwstr>http://www.mef.gob.pe/</vt:lpwstr>
      </vt:variant>
      <vt:variant>
        <vt:lpwstr/>
      </vt:variant>
      <vt:variant>
        <vt:i4>4849710</vt:i4>
      </vt:variant>
      <vt:variant>
        <vt:i4>21</vt:i4>
      </vt:variant>
      <vt:variant>
        <vt:i4>0</vt:i4>
      </vt:variant>
      <vt:variant>
        <vt:i4>5</vt:i4>
      </vt:variant>
      <vt:variant>
        <vt:lpwstr>mailto:jocalmo.12@yahoo.es</vt:lpwstr>
      </vt:variant>
      <vt:variant>
        <vt:lpwstr/>
      </vt:variant>
      <vt:variant>
        <vt:i4>6422605</vt:i4>
      </vt:variant>
      <vt:variant>
        <vt:i4>18</vt:i4>
      </vt:variant>
      <vt:variant>
        <vt:i4>0</vt:i4>
      </vt:variant>
      <vt:variant>
        <vt:i4>5</vt:i4>
      </vt:variant>
      <vt:variant>
        <vt:lpwstr>mailto:walterzans@hotmail.com</vt:lpwstr>
      </vt:variant>
      <vt:variant>
        <vt:lpwstr/>
      </vt:variant>
      <vt:variant>
        <vt:i4>4325460</vt:i4>
      </vt:variant>
      <vt:variant>
        <vt:i4>15</vt:i4>
      </vt:variant>
      <vt:variant>
        <vt:i4>0</vt:i4>
      </vt:variant>
      <vt:variant>
        <vt:i4>5</vt:i4>
      </vt:variant>
      <vt:variant>
        <vt:lpwstr>http://www.contablesgiraldojara.com/</vt:lpwstr>
      </vt:variant>
      <vt:variant>
        <vt:lpwstr/>
      </vt:variant>
      <vt:variant>
        <vt:i4>4849710</vt:i4>
      </vt:variant>
      <vt:variant>
        <vt:i4>12</vt:i4>
      </vt:variant>
      <vt:variant>
        <vt:i4>0</vt:i4>
      </vt:variant>
      <vt:variant>
        <vt:i4>5</vt:i4>
      </vt:variant>
      <vt:variant>
        <vt:lpwstr>mailto:jocalmo.12@yahoo.es</vt:lpwstr>
      </vt:variant>
      <vt:variant>
        <vt:lpwstr/>
      </vt:variant>
      <vt:variant>
        <vt:i4>6422605</vt:i4>
      </vt:variant>
      <vt:variant>
        <vt:i4>9</vt:i4>
      </vt:variant>
      <vt:variant>
        <vt:i4>0</vt:i4>
      </vt:variant>
      <vt:variant>
        <vt:i4>5</vt:i4>
      </vt:variant>
      <vt:variant>
        <vt:lpwstr>mailto:walterzans@hotmail.com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http://www.mef.gob.pe/</vt:lpwstr>
      </vt:variant>
      <vt:variant>
        <vt:lpwstr/>
      </vt:variant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http://www.contablesgeraldojara.com/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http://www.mef.gob.pe/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PC18-PC</cp:lastModifiedBy>
  <cp:revision>2</cp:revision>
  <cp:lastPrinted>2017-04-12T03:23:00Z</cp:lastPrinted>
  <dcterms:created xsi:type="dcterms:W3CDTF">2018-04-26T18:30:00Z</dcterms:created>
  <dcterms:modified xsi:type="dcterms:W3CDTF">2018-04-26T18:30:00Z</dcterms:modified>
</cp:coreProperties>
</file>