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0E" w:rsidRDefault="005B4D0E" w:rsidP="005B4D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B4D0E" w:rsidRDefault="005B4D0E" w:rsidP="005B4D0E">
      <w:pPr>
        <w:rPr>
          <w:rFonts w:ascii="Arial" w:hAnsi="Arial" w:cs="Arial"/>
          <w:sz w:val="20"/>
          <w:szCs w:val="20"/>
        </w:rPr>
      </w:pPr>
    </w:p>
    <w:p w:rsidR="00736325" w:rsidRPr="0096380E" w:rsidRDefault="005B4D0E" w:rsidP="007363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736325" w:rsidRPr="00F92250">
        <w:rPr>
          <w:rFonts w:ascii="Arial" w:hAnsi="Arial" w:cs="Arial"/>
          <w:b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-130810</wp:posOffset>
            </wp:positionV>
            <wp:extent cx="647700" cy="657225"/>
            <wp:effectExtent l="19050" t="0" r="0" b="0"/>
            <wp:wrapNone/>
            <wp:docPr id="3" name="Imagen 2" descr="vichama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vichama_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325" w:rsidRPr="0096380E">
        <w:rPr>
          <w:rFonts w:ascii="Arial" w:hAnsi="Arial" w:cs="Arial"/>
          <w:b/>
          <w:bCs/>
          <w:sz w:val="24"/>
          <w:szCs w:val="24"/>
          <w:lang w:val="es-ES_tradnl"/>
        </w:rPr>
        <w:t>UNIVERSIDAD NACIONAL  JOSÉ FAUSTINO SÁNCHEZ CARRIÓN</w:t>
      </w:r>
    </w:p>
    <w:p w:rsidR="00736325" w:rsidRPr="00855913" w:rsidRDefault="00736325" w:rsidP="00736325">
      <w:pPr>
        <w:spacing w:before="120" w:after="120" w:line="240" w:lineRule="auto"/>
        <w:jc w:val="center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>FACULTAD DE EDUCACIÓN</w:t>
      </w:r>
    </w:p>
    <w:p w:rsidR="00736325" w:rsidRDefault="00736325" w:rsidP="00736325">
      <w:pPr>
        <w:jc w:val="center"/>
        <w:rPr>
          <w:rFonts w:ascii="Arial" w:hAnsi="Arial" w:cs="Arial"/>
          <w:b/>
          <w:bCs/>
          <w:u w:val="single"/>
          <w:lang w:val="es-ES_tradnl"/>
        </w:rPr>
      </w:pPr>
      <w:r w:rsidRPr="00855913">
        <w:rPr>
          <w:rFonts w:ascii="Arial" w:hAnsi="Arial" w:cs="Arial"/>
          <w:b/>
          <w:bCs/>
          <w:u w:val="single"/>
          <w:lang w:val="es-ES_tradnl"/>
        </w:rPr>
        <w:t>SILABO</w:t>
      </w:r>
    </w:p>
    <w:p w:rsidR="00736325" w:rsidRPr="00855913" w:rsidRDefault="00736325" w:rsidP="0073632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s-ES_tradnl"/>
        </w:rPr>
        <w:t>REALIDAD NACIONAL.</w:t>
      </w:r>
    </w:p>
    <w:p w:rsidR="00736325" w:rsidRPr="00855913" w:rsidRDefault="00736325" w:rsidP="00736325">
      <w:pPr>
        <w:pStyle w:val="Prrafodelista"/>
        <w:numPr>
          <w:ilvl w:val="0"/>
          <w:numId w:val="1"/>
        </w:numPr>
        <w:spacing w:before="120" w:after="120" w:line="240" w:lineRule="auto"/>
        <w:ind w:left="425" w:hanging="425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>INFORMACIÓN GENERAL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  <w:bCs/>
          <w:lang w:val="es-ES_tradn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1.1. </w:t>
      </w:r>
      <w:r>
        <w:rPr>
          <w:rFonts w:ascii="Arial" w:hAnsi="Arial" w:cs="Arial"/>
          <w:b/>
          <w:bCs/>
          <w:lang w:val="es-ES_tradnl"/>
        </w:rPr>
        <w:tab/>
      </w:r>
      <w:r w:rsidR="0080420C">
        <w:rPr>
          <w:rFonts w:ascii="Arial" w:hAnsi="Arial" w:cs="Arial"/>
          <w:b/>
          <w:bCs/>
          <w:lang w:val="es-ES_tradnl"/>
        </w:rPr>
        <w:t>Dirección de Departamento</w:t>
      </w:r>
      <w:r w:rsidRPr="00855913">
        <w:rPr>
          <w:rFonts w:ascii="Arial" w:hAnsi="Arial" w:cs="Arial"/>
          <w:b/>
          <w:bCs/>
          <w:lang w:val="es-ES_tradnl"/>
        </w:rPr>
        <w:tab/>
        <w:t xml:space="preserve">: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</w:rPr>
        <w:t>Ciencias Sociales y Humanidades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993" w:hanging="567"/>
        <w:textAlignment w:val="baseline"/>
        <w:rPr>
          <w:sz w:val="24"/>
          <w:szCs w:val="24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1.2.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Escuela</w:t>
      </w:r>
      <w:r w:rsidRPr="00855913">
        <w:rPr>
          <w:rFonts w:ascii="Arial" w:hAnsi="Arial" w:cs="Arial"/>
          <w:b/>
          <w:bCs/>
          <w:lang w:val="es-ES_tradnl"/>
        </w:rPr>
        <w:tab/>
        <w:t>:</w:t>
      </w:r>
      <w:r w:rsidRPr="00855913">
        <w:rPr>
          <w:rFonts w:ascii="Arial" w:hAnsi="Arial" w:cs="Arial"/>
          <w:b/>
          <w:bCs/>
          <w:lang w:val="es-ES_tradnl"/>
        </w:rPr>
        <w:tab/>
      </w:r>
      <w:r w:rsidR="001A5C07">
        <w:rPr>
          <w:rFonts w:ascii="Arial" w:hAnsi="Arial" w:cs="Arial"/>
        </w:rPr>
        <w:t>Educación Física y Deportes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1.3.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Especialidades</w:t>
      </w:r>
      <w:r w:rsidRPr="00855913">
        <w:rPr>
          <w:rFonts w:ascii="Arial" w:hAnsi="Arial" w:cs="Arial"/>
          <w:b/>
          <w:bCs/>
          <w:lang w:val="es-ES_tradnl"/>
        </w:rPr>
        <w:tab/>
        <w:t>:</w:t>
      </w:r>
      <w:r>
        <w:rPr>
          <w:rFonts w:ascii="Arial" w:hAnsi="Arial" w:cs="Arial"/>
          <w:b/>
          <w:bCs/>
          <w:lang w:val="es-ES_tradnl"/>
        </w:rPr>
        <w:tab/>
      </w:r>
      <w:r w:rsidR="001A5C07">
        <w:rPr>
          <w:rFonts w:ascii="Arial" w:hAnsi="Arial" w:cs="Arial"/>
          <w:lang w:val="es-ES_tradnl"/>
        </w:rPr>
        <w:t>E</w:t>
      </w:r>
      <w:proofErr w:type="spellStart"/>
      <w:r w:rsidR="001A5C07">
        <w:rPr>
          <w:rFonts w:ascii="Arial" w:hAnsi="Arial" w:cs="Arial"/>
        </w:rPr>
        <w:t>ducación</w:t>
      </w:r>
      <w:proofErr w:type="spellEnd"/>
      <w:r w:rsidR="001A5C07">
        <w:rPr>
          <w:rFonts w:ascii="Arial" w:hAnsi="Arial" w:cs="Arial"/>
        </w:rPr>
        <w:t xml:space="preserve"> Física y Deportes.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1.4.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Profesor</w:t>
      </w:r>
      <w:r w:rsidRPr="00855913">
        <w:rPr>
          <w:rFonts w:ascii="Arial" w:hAnsi="Arial" w:cs="Arial"/>
          <w:b/>
          <w:bCs/>
          <w:lang w:val="es-ES_tradnl"/>
        </w:rPr>
        <w:tab/>
        <w:t>:</w:t>
      </w:r>
      <w:r>
        <w:rPr>
          <w:rFonts w:ascii="Arial" w:hAnsi="Arial" w:cs="Arial"/>
          <w:b/>
          <w:bCs/>
          <w:lang w:val="es-ES_tradnl"/>
        </w:rPr>
        <w:tab/>
      </w:r>
      <w:r w:rsidR="000E2F98">
        <w:rPr>
          <w:rFonts w:ascii="Arial" w:hAnsi="Arial" w:cs="Arial"/>
          <w:bCs/>
          <w:lang w:val="es-ES_tradnl"/>
        </w:rPr>
        <w:t>Mo</w:t>
      </w:r>
      <w:r>
        <w:rPr>
          <w:rFonts w:ascii="Arial" w:hAnsi="Arial" w:cs="Arial"/>
          <w:bCs/>
          <w:lang w:val="es-ES_tradnl"/>
        </w:rPr>
        <w:t>. WILDER HUERTA FALCÓN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1.5.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Asignatura</w:t>
      </w:r>
      <w:r w:rsidRPr="00855913">
        <w:rPr>
          <w:rFonts w:ascii="Arial" w:hAnsi="Arial" w:cs="Arial"/>
          <w:b/>
          <w:bCs/>
          <w:lang w:val="es-ES_tradnl"/>
        </w:rPr>
        <w:tab/>
        <w:t>:</w:t>
      </w:r>
      <w:r>
        <w:rPr>
          <w:rFonts w:ascii="Arial" w:hAnsi="Arial" w:cs="Arial"/>
          <w:b/>
          <w:bCs/>
          <w:lang w:val="es-ES_tradnl"/>
        </w:rPr>
        <w:tab/>
      </w:r>
      <w:r w:rsidR="00E218DD">
        <w:rPr>
          <w:rFonts w:ascii="Arial" w:hAnsi="Arial" w:cs="Arial"/>
          <w:bCs/>
          <w:lang w:val="es-ES_tradnl"/>
        </w:rPr>
        <w:t>Realidad Nacional.</w:t>
      </w:r>
      <w:r>
        <w:rPr>
          <w:rFonts w:ascii="Arial" w:hAnsi="Arial" w:cs="Arial"/>
          <w:b/>
          <w:bCs/>
          <w:lang w:val="es-ES_tradnl"/>
        </w:rPr>
        <w:t xml:space="preserve"> 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b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1.6.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Prerrequisito</w:t>
      </w:r>
      <w:r w:rsidRPr="00855913">
        <w:rPr>
          <w:rFonts w:ascii="Arial" w:hAnsi="Arial" w:cs="Arial"/>
          <w:b/>
          <w:bCs/>
          <w:lang w:val="es-ES_tradnl"/>
        </w:rPr>
        <w:tab/>
        <w:t xml:space="preserve">: </w:t>
      </w:r>
      <w:r>
        <w:rPr>
          <w:rFonts w:ascii="Arial" w:hAnsi="Arial" w:cs="Arial"/>
        </w:rPr>
        <w:tab/>
        <w:t>Ninguno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1.7.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Código</w:t>
      </w:r>
      <w:r w:rsidRPr="00855913">
        <w:rPr>
          <w:rFonts w:ascii="Arial" w:hAnsi="Arial" w:cs="Arial"/>
          <w:b/>
          <w:bCs/>
          <w:lang w:val="es-ES_tradnl"/>
        </w:rPr>
        <w:tab/>
        <w:t xml:space="preserve">: </w:t>
      </w:r>
      <w:r>
        <w:rPr>
          <w:rFonts w:ascii="Arial" w:hAnsi="Arial" w:cs="Arial"/>
          <w:b/>
          <w:bCs/>
          <w:lang w:val="es-ES_tradnl"/>
        </w:rPr>
        <w:tab/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1.8.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Área Curricular</w:t>
      </w:r>
      <w:r w:rsidRPr="00855913">
        <w:rPr>
          <w:rFonts w:ascii="Arial" w:hAnsi="Arial" w:cs="Arial"/>
          <w:b/>
          <w:bCs/>
          <w:lang w:val="es-ES_tradnl"/>
        </w:rPr>
        <w:tab/>
        <w:t>: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Cs/>
          <w:lang w:val="es-ES_tradnl"/>
        </w:rPr>
        <w:t>Formación general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1.9.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Horas</w:t>
      </w:r>
      <w:r w:rsidRPr="00855913">
        <w:rPr>
          <w:rFonts w:ascii="Arial" w:hAnsi="Arial" w:cs="Arial"/>
          <w:b/>
          <w:bCs/>
          <w:lang w:val="es-ES_tradnl"/>
        </w:rPr>
        <w:tab/>
        <w:t>:</w:t>
      </w:r>
      <w:r>
        <w:rPr>
          <w:rFonts w:ascii="Arial" w:hAnsi="Arial" w:cs="Arial"/>
          <w:b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>03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1.10.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Créditos</w:t>
      </w:r>
      <w:r w:rsidRPr="00855913">
        <w:rPr>
          <w:rFonts w:ascii="Arial" w:hAnsi="Arial" w:cs="Arial"/>
          <w:b/>
          <w:bCs/>
          <w:lang w:val="es-ES_tradnl"/>
        </w:rPr>
        <w:tab/>
        <w:t xml:space="preserve">: </w:t>
      </w:r>
      <w:r>
        <w:rPr>
          <w:rFonts w:ascii="Arial" w:hAnsi="Arial" w:cs="Arial"/>
          <w:b/>
          <w:bCs/>
          <w:lang w:val="es-ES_tradnl"/>
        </w:rPr>
        <w:tab/>
      </w:r>
      <w:r w:rsidR="00E529D4" w:rsidRPr="00E529D4">
        <w:rPr>
          <w:rFonts w:ascii="Arial" w:hAnsi="Arial" w:cs="Arial"/>
          <w:bCs/>
          <w:lang w:val="es-ES_tradnl"/>
        </w:rPr>
        <w:t>02</w:t>
      </w:r>
    </w:p>
    <w:p w:rsidR="00736325" w:rsidRDefault="00736325" w:rsidP="00736325">
      <w:pPr>
        <w:tabs>
          <w:tab w:val="left" w:pos="993"/>
          <w:tab w:val="left" w:pos="3686"/>
        </w:tabs>
        <w:spacing w:after="0" w:line="240" w:lineRule="auto"/>
        <w:ind w:left="993" w:hanging="553"/>
        <w:rPr>
          <w:rFonts w:ascii="Arial" w:hAnsi="Arial" w:cs="Arial"/>
          <w:b/>
          <w:bCs/>
          <w:lang w:val="es-ES_tradnl"/>
        </w:rPr>
      </w:pPr>
      <w:r w:rsidRPr="00855913">
        <w:rPr>
          <w:rFonts w:ascii="Arial" w:hAnsi="Arial" w:cs="Arial"/>
          <w:b/>
          <w:bCs/>
          <w:lang w:val="es-ES_tradnl"/>
        </w:rPr>
        <w:t xml:space="preserve">1.11. </w:t>
      </w:r>
      <w:r>
        <w:rPr>
          <w:rFonts w:ascii="Arial" w:hAnsi="Arial" w:cs="Arial"/>
          <w:b/>
          <w:bCs/>
          <w:lang w:val="es-ES_tradnl"/>
        </w:rPr>
        <w:tab/>
        <w:t>Ciclo</w:t>
      </w:r>
      <w:r>
        <w:rPr>
          <w:rFonts w:ascii="Arial" w:hAnsi="Arial" w:cs="Arial"/>
          <w:b/>
          <w:bCs/>
          <w:lang w:val="es-ES_tradnl"/>
        </w:rPr>
        <w:tab/>
        <w:t xml:space="preserve">:     </w:t>
      </w:r>
      <w:r w:rsidRPr="00B92D19">
        <w:rPr>
          <w:rFonts w:ascii="Arial" w:hAnsi="Arial" w:cs="Arial"/>
          <w:bCs/>
          <w:lang w:val="es-ES_tradnl"/>
        </w:rPr>
        <w:t>III</w:t>
      </w:r>
    </w:p>
    <w:p w:rsidR="00736325" w:rsidRPr="00855913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_tradnl"/>
        </w:rPr>
        <w:t>1.12</w:t>
      </w:r>
      <w:r w:rsidRPr="00855913">
        <w:rPr>
          <w:rFonts w:ascii="Arial" w:hAnsi="Arial" w:cs="Arial"/>
          <w:b/>
          <w:bCs/>
          <w:lang w:val="es-ES_tradnl"/>
        </w:rPr>
        <w:t>Semestre</w:t>
      </w:r>
      <w:r w:rsidRPr="00855913">
        <w:rPr>
          <w:rFonts w:ascii="Arial" w:hAnsi="Arial" w:cs="Arial"/>
          <w:b/>
          <w:bCs/>
          <w:lang w:val="es-ES_tradnl"/>
        </w:rPr>
        <w:tab/>
        <w:t xml:space="preserve">: </w:t>
      </w:r>
      <w:r>
        <w:rPr>
          <w:rFonts w:ascii="Arial" w:hAnsi="Arial" w:cs="Arial"/>
          <w:b/>
          <w:bCs/>
          <w:lang w:val="es-ES_tradnl"/>
        </w:rPr>
        <w:tab/>
      </w:r>
      <w:r w:rsidR="001A5C07">
        <w:rPr>
          <w:rFonts w:ascii="Arial" w:hAnsi="Arial" w:cs="Arial"/>
          <w:bCs/>
          <w:lang w:val="es-ES_tradnl"/>
        </w:rPr>
        <w:t>2018</w:t>
      </w:r>
      <w:r w:rsidR="000E2F98">
        <w:rPr>
          <w:rFonts w:ascii="Arial" w:hAnsi="Arial" w:cs="Arial"/>
          <w:bCs/>
          <w:lang w:val="es-ES_tradnl"/>
        </w:rPr>
        <w:t xml:space="preserve"> </w:t>
      </w:r>
      <w:r w:rsidR="000E6894">
        <w:rPr>
          <w:rFonts w:ascii="Arial" w:hAnsi="Arial" w:cs="Arial"/>
          <w:bCs/>
          <w:lang w:val="es-ES_tradnl"/>
        </w:rPr>
        <w:t>–</w:t>
      </w:r>
      <w:r w:rsidR="000E2F98">
        <w:rPr>
          <w:rFonts w:ascii="Arial" w:hAnsi="Arial" w:cs="Arial"/>
          <w:bCs/>
          <w:lang w:val="es-ES_tradnl"/>
        </w:rPr>
        <w:t xml:space="preserve"> I</w:t>
      </w:r>
    </w:p>
    <w:p w:rsidR="00736325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</w:pPr>
      <w:r>
        <w:rPr>
          <w:rFonts w:ascii="Arial" w:hAnsi="Arial" w:cs="Arial"/>
          <w:b/>
          <w:bCs/>
          <w:lang w:val="es-ES_tradnl"/>
        </w:rPr>
        <w:t>1.13</w:t>
      </w:r>
      <w:r w:rsidRPr="00855913">
        <w:rPr>
          <w:rFonts w:ascii="Arial" w:hAnsi="Arial" w:cs="Arial"/>
          <w:b/>
          <w:bCs/>
          <w:lang w:val="es-ES_tradnl"/>
        </w:rPr>
        <w:t xml:space="preserve">. </w:t>
      </w:r>
      <w:r>
        <w:rPr>
          <w:rFonts w:ascii="Arial" w:hAnsi="Arial" w:cs="Arial"/>
          <w:b/>
          <w:bCs/>
          <w:lang w:val="es-ES_tradnl"/>
        </w:rPr>
        <w:tab/>
      </w:r>
      <w:r w:rsidRPr="00855913">
        <w:rPr>
          <w:rFonts w:ascii="Arial" w:hAnsi="Arial" w:cs="Arial"/>
          <w:b/>
          <w:bCs/>
          <w:lang w:val="es-ES_tradnl"/>
        </w:rPr>
        <w:t>Correo electrónico</w:t>
      </w:r>
      <w:r w:rsidRPr="00855913">
        <w:rPr>
          <w:rFonts w:ascii="Arial" w:hAnsi="Arial" w:cs="Arial"/>
          <w:b/>
          <w:bCs/>
          <w:lang w:val="es-ES_tradnl"/>
        </w:rPr>
        <w:tab/>
        <w:t xml:space="preserve">: </w:t>
      </w:r>
      <w:r w:rsidRPr="00B92D19">
        <w:rPr>
          <w:rFonts w:ascii="Arial" w:hAnsi="Arial" w:cs="Arial"/>
          <w:bCs/>
          <w:lang w:val="es-ES_tradnl"/>
        </w:rPr>
        <w:tab/>
      </w:r>
      <w:hyperlink r:id="rId6" w:history="1">
        <w:r w:rsidRPr="00B92D19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WILDER_1741@HOTMAIL.COM</w:t>
        </w:r>
      </w:hyperlink>
      <w:r>
        <w:t>.</w:t>
      </w:r>
    </w:p>
    <w:p w:rsidR="00736325" w:rsidRPr="00B92D19" w:rsidRDefault="00736325" w:rsidP="00736325">
      <w:pPr>
        <w:tabs>
          <w:tab w:val="left" w:pos="993"/>
          <w:tab w:val="left" w:pos="3686"/>
          <w:tab w:val="left" w:pos="3969"/>
        </w:tabs>
        <w:spacing w:after="0" w:line="240" w:lineRule="auto"/>
        <w:ind w:left="993" w:hanging="553"/>
        <w:rPr>
          <w:rFonts w:ascii="Arial" w:hAnsi="Arial" w:cs="Arial"/>
          <w:sz w:val="18"/>
          <w:szCs w:val="18"/>
          <w:lang w:val="es-ES"/>
        </w:rPr>
      </w:pPr>
    </w:p>
    <w:p w:rsidR="00736325" w:rsidRPr="00B92D19" w:rsidRDefault="00736325" w:rsidP="00736325">
      <w:pPr>
        <w:rPr>
          <w:rFonts w:ascii="Arial" w:hAnsi="Arial" w:cs="Arial"/>
          <w:b/>
          <w:sz w:val="20"/>
          <w:szCs w:val="20"/>
        </w:rPr>
      </w:pPr>
      <w:r w:rsidRPr="00B92D19">
        <w:rPr>
          <w:rFonts w:ascii="Arial" w:hAnsi="Arial" w:cs="Arial"/>
          <w:b/>
          <w:sz w:val="20"/>
          <w:szCs w:val="20"/>
        </w:rPr>
        <w:t>II. SUMILLA:</w:t>
      </w:r>
    </w:p>
    <w:p w:rsidR="00736325" w:rsidRDefault="00736325" w:rsidP="002E4382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92D19">
        <w:rPr>
          <w:rFonts w:ascii="Arial" w:hAnsi="Arial" w:cs="Arial"/>
          <w:sz w:val="20"/>
          <w:szCs w:val="20"/>
        </w:rPr>
        <w:t>La asignatura</w:t>
      </w:r>
      <w:r w:rsidR="002E4382">
        <w:rPr>
          <w:rFonts w:ascii="Arial" w:hAnsi="Arial" w:cs="Arial"/>
          <w:sz w:val="20"/>
          <w:szCs w:val="20"/>
        </w:rPr>
        <w:t xml:space="preserve"> de Realidad Nacional </w:t>
      </w:r>
      <w:r w:rsidRPr="00B92D19">
        <w:rPr>
          <w:rFonts w:ascii="Arial" w:hAnsi="Arial" w:cs="Arial"/>
          <w:sz w:val="20"/>
          <w:szCs w:val="20"/>
        </w:rPr>
        <w:t>es de naturaleza teórico-</w:t>
      </w:r>
      <w:r w:rsidR="000E2F98" w:rsidRPr="00B92D19">
        <w:rPr>
          <w:rFonts w:ascii="Arial" w:hAnsi="Arial" w:cs="Arial"/>
          <w:sz w:val="20"/>
          <w:szCs w:val="20"/>
        </w:rPr>
        <w:t>práctica</w:t>
      </w:r>
      <w:r w:rsidR="002E4382">
        <w:rPr>
          <w:rFonts w:ascii="Arial" w:hAnsi="Arial" w:cs="Arial"/>
          <w:sz w:val="20"/>
          <w:szCs w:val="20"/>
        </w:rPr>
        <w:t xml:space="preserve"> y p</w:t>
      </w:r>
      <w:r w:rsidRPr="00B92D19">
        <w:rPr>
          <w:rFonts w:ascii="Arial" w:hAnsi="Arial" w:cs="Arial"/>
          <w:sz w:val="20"/>
          <w:szCs w:val="20"/>
        </w:rPr>
        <w:t>ertenece al área de formación básica profesional,</w:t>
      </w:r>
      <w:r w:rsidR="002E4382">
        <w:rPr>
          <w:rFonts w:ascii="Arial" w:hAnsi="Arial" w:cs="Arial"/>
          <w:sz w:val="20"/>
          <w:szCs w:val="20"/>
        </w:rPr>
        <w:t xml:space="preserve"> cuyo propósito se centra en el</w:t>
      </w:r>
      <w:r>
        <w:rPr>
          <w:rFonts w:ascii="Arial" w:hAnsi="Arial" w:cs="Arial"/>
          <w:sz w:val="20"/>
          <w:szCs w:val="20"/>
        </w:rPr>
        <w:t xml:space="preserve"> </w:t>
      </w:r>
      <w:r w:rsidR="000E2F98">
        <w:rPr>
          <w:rFonts w:ascii="Arial" w:hAnsi="Arial" w:cs="Arial"/>
          <w:sz w:val="20"/>
          <w:szCs w:val="20"/>
        </w:rPr>
        <w:t>análisis</w:t>
      </w:r>
      <w:r w:rsidRPr="00B92D19">
        <w:rPr>
          <w:rFonts w:ascii="Arial" w:hAnsi="Arial" w:cs="Arial"/>
          <w:sz w:val="20"/>
          <w:szCs w:val="20"/>
        </w:rPr>
        <w:t xml:space="preserve"> cultural, social, ambiental, sanitario y de defensa</w:t>
      </w:r>
      <w:r w:rsidR="002E4382">
        <w:rPr>
          <w:rFonts w:ascii="Arial" w:hAnsi="Arial" w:cs="Arial"/>
          <w:sz w:val="20"/>
          <w:szCs w:val="20"/>
        </w:rPr>
        <w:t xml:space="preserve"> de los pobladores oriundos del </w:t>
      </w:r>
      <w:r>
        <w:rPr>
          <w:rFonts w:ascii="Arial" w:hAnsi="Arial" w:cs="Arial"/>
          <w:sz w:val="20"/>
          <w:szCs w:val="20"/>
        </w:rPr>
        <w:t xml:space="preserve"> t</w:t>
      </w:r>
      <w:r w:rsidRPr="00B92D19">
        <w:rPr>
          <w:rFonts w:ascii="Arial" w:hAnsi="Arial" w:cs="Arial"/>
          <w:sz w:val="20"/>
          <w:szCs w:val="20"/>
        </w:rPr>
        <w:t>erritorio nacional a través de la historia; explica las causas y consecuenc</w:t>
      </w:r>
      <w:r w:rsidR="002E4382">
        <w:rPr>
          <w:rFonts w:ascii="Arial" w:hAnsi="Arial" w:cs="Arial"/>
          <w:sz w:val="20"/>
          <w:szCs w:val="20"/>
        </w:rPr>
        <w:t>ias de la</w:t>
      </w:r>
      <w:r>
        <w:rPr>
          <w:rFonts w:ascii="Arial" w:hAnsi="Arial" w:cs="Arial"/>
          <w:sz w:val="20"/>
          <w:szCs w:val="20"/>
        </w:rPr>
        <w:t xml:space="preserve"> r</w:t>
      </w:r>
      <w:r w:rsidRPr="00B92D19">
        <w:rPr>
          <w:rFonts w:ascii="Arial" w:hAnsi="Arial" w:cs="Arial"/>
          <w:sz w:val="20"/>
          <w:szCs w:val="20"/>
        </w:rPr>
        <w:t>ealidad nacional; analiza, desde una óptica socio-económica-política, los problemas peruanos a través del tiempo; permite conocer la d</w:t>
      </w:r>
      <w:r w:rsidR="002E4382">
        <w:rPr>
          <w:rFonts w:ascii="Arial" w:hAnsi="Arial" w:cs="Arial"/>
          <w:sz w:val="20"/>
          <w:szCs w:val="20"/>
        </w:rPr>
        <w:t>iversidad geográfica del Perú y</w:t>
      </w:r>
      <w:r>
        <w:rPr>
          <w:rFonts w:ascii="Arial" w:hAnsi="Arial" w:cs="Arial"/>
          <w:sz w:val="20"/>
          <w:szCs w:val="20"/>
        </w:rPr>
        <w:t xml:space="preserve"> </w:t>
      </w:r>
      <w:r w:rsidRPr="00B92D19">
        <w:rPr>
          <w:rFonts w:ascii="Arial" w:hAnsi="Arial" w:cs="Arial"/>
          <w:sz w:val="20"/>
          <w:szCs w:val="20"/>
        </w:rPr>
        <w:t xml:space="preserve">analizar sus características como agente generador de situaciones que ponen en riesgo </w:t>
      </w:r>
      <w:r w:rsidR="002E4382">
        <w:rPr>
          <w:rFonts w:ascii="Arial" w:hAnsi="Arial" w:cs="Arial"/>
          <w:sz w:val="20"/>
          <w:szCs w:val="20"/>
        </w:rPr>
        <w:t>a</w:t>
      </w:r>
      <w:r w:rsidRPr="00B92D19">
        <w:rPr>
          <w:rFonts w:ascii="Arial" w:hAnsi="Arial" w:cs="Arial"/>
          <w:sz w:val="20"/>
          <w:szCs w:val="20"/>
        </w:rPr>
        <w:t xml:space="preserve"> las diferentes ciudades del país. 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92D19">
        <w:rPr>
          <w:rFonts w:ascii="Arial" w:hAnsi="Arial" w:cs="Arial"/>
          <w:sz w:val="20"/>
          <w:szCs w:val="20"/>
        </w:rPr>
        <w:t>Los contenidos del curso han sido organizados en cuatro (04) unidades de aprendizaje: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2D19">
        <w:rPr>
          <w:rFonts w:ascii="Arial" w:hAnsi="Arial" w:cs="Arial"/>
          <w:sz w:val="20"/>
          <w:szCs w:val="20"/>
        </w:rPr>
        <w:t>I. Aproximación teórico-conceptual al estudio de la realidad nacional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2D19">
        <w:rPr>
          <w:rFonts w:ascii="Arial" w:hAnsi="Arial" w:cs="Arial"/>
          <w:sz w:val="20"/>
          <w:szCs w:val="20"/>
        </w:rPr>
        <w:t>II. Los problemas fundamentales de la sociedad peruana.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2D19">
        <w:rPr>
          <w:rFonts w:ascii="Arial" w:hAnsi="Arial" w:cs="Arial"/>
          <w:sz w:val="20"/>
          <w:szCs w:val="20"/>
        </w:rPr>
        <w:t>III. La realidad nacional en la coyuntura política actual del país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2D19">
        <w:rPr>
          <w:rFonts w:ascii="Arial" w:hAnsi="Arial" w:cs="Arial"/>
          <w:sz w:val="20"/>
          <w:szCs w:val="20"/>
        </w:rPr>
        <w:t>IV. El Desarrollo Sostenible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2D19">
        <w:rPr>
          <w:rFonts w:ascii="Arial" w:hAnsi="Arial" w:cs="Arial"/>
          <w:sz w:val="20"/>
          <w:szCs w:val="20"/>
        </w:rPr>
        <w:t xml:space="preserve">V. La salud pública: necesidades actuales en salud. </w:t>
      </w:r>
    </w:p>
    <w:p w:rsidR="00736325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B92D19">
        <w:rPr>
          <w:rFonts w:ascii="Arial" w:hAnsi="Arial" w:cs="Arial"/>
          <w:sz w:val="20"/>
          <w:szCs w:val="20"/>
        </w:rPr>
        <w:t>VI. Sistema de Defensa Civil</w:t>
      </w:r>
      <w:r>
        <w:rPr>
          <w:rFonts w:ascii="Arial" w:hAnsi="Arial" w:cs="Arial"/>
          <w:sz w:val="20"/>
          <w:szCs w:val="20"/>
        </w:rPr>
        <w:t>.</w:t>
      </w:r>
    </w:p>
    <w:p w:rsidR="00736325" w:rsidRPr="00B92D19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325" w:rsidRPr="0093495F" w:rsidRDefault="00736325" w:rsidP="00736325">
      <w:pPr>
        <w:pStyle w:val="Prrafodelista"/>
        <w:numPr>
          <w:ilvl w:val="0"/>
          <w:numId w:val="4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3495F">
        <w:rPr>
          <w:rFonts w:ascii="Arial" w:hAnsi="Arial" w:cs="Arial"/>
          <w:b/>
          <w:sz w:val="20"/>
          <w:szCs w:val="20"/>
        </w:rPr>
        <w:t>OBJETIVO GENERAL:</w:t>
      </w:r>
    </w:p>
    <w:p w:rsidR="00736325" w:rsidRPr="00B92D19" w:rsidRDefault="00736325" w:rsidP="00736325">
      <w:pPr>
        <w:pStyle w:val="Prrafodelista"/>
        <w:spacing w:after="0"/>
        <w:ind w:left="1080"/>
        <w:rPr>
          <w:rFonts w:ascii="Arial" w:hAnsi="Arial" w:cs="Arial"/>
          <w:b/>
          <w:sz w:val="20"/>
          <w:szCs w:val="20"/>
        </w:rPr>
      </w:pPr>
    </w:p>
    <w:p w:rsidR="00736325" w:rsidRPr="00B92D19" w:rsidRDefault="00736325" w:rsidP="00CE4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2D19">
        <w:rPr>
          <w:rFonts w:ascii="Arial" w:hAnsi="Arial" w:cs="Arial"/>
          <w:sz w:val="20"/>
          <w:szCs w:val="20"/>
        </w:rPr>
        <w:t xml:space="preserve"> Comprender y analizar conceptos y teorías que generen discusión sobre el desarrollo </w:t>
      </w:r>
    </w:p>
    <w:p w:rsidR="00736325" w:rsidRPr="00B92D19" w:rsidRDefault="002E4382" w:rsidP="00CE4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36325" w:rsidRPr="00B92D19">
        <w:rPr>
          <w:rFonts w:ascii="Arial" w:hAnsi="Arial" w:cs="Arial"/>
          <w:sz w:val="20"/>
          <w:szCs w:val="20"/>
        </w:rPr>
        <w:t xml:space="preserve">de la sociedad peruana en el tiempo y el espacio, así como los procesos, causas, </w:t>
      </w:r>
    </w:p>
    <w:p w:rsidR="00736325" w:rsidRPr="00B92D19" w:rsidRDefault="002E4382" w:rsidP="00CE4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4788" w:rsidRPr="00B92D19">
        <w:rPr>
          <w:rFonts w:ascii="Arial" w:hAnsi="Arial" w:cs="Arial"/>
          <w:sz w:val="20"/>
          <w:szCs w:val="20"/>
        </w:rPr>
        <w:t>Características</w:t>
      </w:r>
      <w:r w:rsidR="00736325" w:rsidRPr="00B92D19">
        <w:rPr>
          <w:rFonts w:ascii="Arial" w:hAnsi="Arial" w:cs="Arial"/>
          <w:sz w:val="20"/>
          <w:szCs w:val="20"/>
        </w:rPr>
        <w:t xml:space="preserve"> e implicaciones de los principales problemas del país, en el contexto </w:t>
      </w:r>
    </w:p>
    <w:p w:rsidR="00736325" w:rsidRDefault="002E4382" w:rsidP="00CE47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4788">
        <w:rPr>
          <w:rFonts w:ascii="Arial" w:hAnsi="Arial" w:cs="Arial"/>
          <w:sz w:val="20"/>
          <w:szCs w:val="20"/>
        </w:rPr>
        <w:t>n</w:t>
      </w:r>
      <w:r w:rsidR="00CE4788" w:rsidRPr="00B92D19">
        <w:rPr>
          <w:rFonts w:ascii="Arial" w:hAnsi="Arial" w:cs="Arial"/>
          <w:sz w:val="20"/>
          <w:szCs w:val="20"/>
        </w:rPr>
        <w:t>acional</w:t>
      </w:r>
      <w:r w:rsidR="00736325" w:rsidRPr="00B92D19">
        <w:rPr>
          <w:rFonts w:ascii="Arial" w:hAnsi="Arial" w:cs="Arial"/>
          <w:sz w:val="20"/>
          <w:szCs w:val="20"/>
        </w:rPr>
        <w:t>, regional y mundial</w:t>
      </w:r>
      <w:r w:rsidR="00736325">
        <w:rPr>
          <w:rFonts w:ascii="Arial" w:hAnsi="Arial" w:cs="Arial"/>
          <w:sz w:val="20"/>
          <w:szCs w:val="20"/>
        </w:rPr>
        <w:t>.</w:t>
      </w:r>
    </w:p>
    <w:p w:rsidR="00736325" w:rsidRDefault="00736325" w:rsidP="00736325">
      <w:pPr>
        <w:spacing w:after="0" w:line="240" w:lineRule="auto"/>
        <w:jc w:val="both"/>
      </w:pPr>
    </w:p>
    <w:p w:rsidR="00736325" w:rsidRPr="005B4D0E" w:rsidRDefault="00736325" w:rsidP="00736325">
      <w:pPr>
        <w:rPr>
          <w:rFonts w:ascii="Arial" w:hAnsi="Arial" w:cs="Arial"/>
          <w:b/>
          <w:sz w:val="20"/>
          <w:szCs w:val="20"/>
        </w:rPr>
      </w:pPr>
      <w:r w:rsidRPr="005B4D0E">
        <w:rPr>
          <w:rFonts w:ascii="Arial" w:hAnsi="Arial" w:cs="Arial"/>
          <w:b/>
          <w:sz w:val="20"/>
          <w:szCs w:val="20"/>
        </w:rPr>
        <w:t>IV. COMPETENCIAS: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D0E">
        <w:rPr>
          <w:rFonts w:ascii="Arial" w:hAnsi="Arial" w:cs="Arial"/>
          <w:sz w:val="20"/>
          <w:szCs w:val="20"/>
        </w:rPr>
        <w:t xml:space="preserve"> Define, caracteriza y aplica conceptos, categorías, esquemas conceptuales y 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B4D0E">
        <w:rPr>
          <w:rFonts w:ascii="Arial" w:hAnsi="Arial" w:cs="Arial"/>
          <w:sz w:val="20"/>
          <w:szCs w:val="20"/>
        </w:rPr>
        <w:t>métodos de interpretación de la realidad nacional.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D0E">
        <w:rPr>
          <w:rFonts w:ascii="Arial" w:hAnsi="Arial" w:cs="Arial"/>
          <w:sz w:val="20"/>
          <w:szCs w:val="20"/>
        </w:rPr>
        <w:t xml:space="preserve"> Desarrolla capacidad analítica y crítica sobre los problemas de la sociedad 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B4D0E">
        <w:rPr>
          <w:rFonts w:ascii="Arial" w:hAnsi="Arial" w:cs="Arial"/>
          <w:sz w:val="20"/>
          <w:szCs w:val="20"/>
        </w:rPr>
        <w:t>peruana.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D0E">
        <w:rPr>
          <w:rFonts w:ascii="Arial" w:hAnsi="Arial" w:cs="Arial"/>
          <w:sz w:val="20"/>
          <w:szCs w:val="20"/>
        </w:rPr>
        <w:t xml:space="preserve"> Propone y evalúa los modelos de desarrollo económico, social y cultural de la 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B4D0E">
        <w:rPr>
          <w:rFonts w:ascii="Arial" w:hAnsi="Arial" w:cs="Arial"/>
          <w:sz w:val="20"/>
          <w:szCs w:val="20"/>
        </w:rPr>
        <w:t>sociedad peruana y los efectos las mismas en la coyuntura del país.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D0E">
        <w:rPr>
          <w:rFonts w:ascii="Arial" w:hAnsi="Arial" w:cs="Arial"/>
          <w:sz w:val="20"/>
          <w:szCs w:val="20"/>
        </w:rPr>
        <w:t xml:space="preserve"> Identifica y analiza los instrumentos y metodologías para contribuir con la 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B4D0E">
        <w:rPr>
          <w:rFonts w:ascii="Arial" w:hAnsi="Arial" w:cs="Arial"/>
          <w:sz w:val="20"/>
          <w:szCs w:val="20"/>
        </w:rPr>
        <w:t>prevención, vigilancia y control de los problemas ambientales y sanitarios.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D0E">
        <w:rPr>
          <w:rFonts w:ascii="Arial" w:hAnsi="Arial" w:cs="Arial"/>
          <w:sz w:val="20"/>
          <w:szCs w:val="20"/>
        </w:rPr>
        <w:t xml:space="preserve"> Conceptualiza y analiza con los conceptos fundamentales del sistema de Defensa </w:t>
      </w:r>
    </w:p>
    <w:p w:rsidR="00736325" w:rsidRPr="005B4D0E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B4D0E">
        <w:rPr>
          <w:rFonts w:ascii="Arial" w:hAnsi="Arial" w:cs="Arial"/>
          <w:sz w:val="20"/>
          <w:szCs w:val="20"/>
        </w:rPr>
        <w:t xml:space="preserve">Civil, con el propósito de conocer el status y rol, que deben realizar en caso de </w:t>
      </w:r>
    </w:p>
    <w:p w:rsidR="00736325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B4D0E">
        <w:rPr>
          <w:rFonts w:ascii="Arial" w:hAnsi="Arial" w:cs="Arial"/>
          <w:sz w:val="20"/>
          <w:szCs w:val="20"/>
        </w:rPr>
        <w:t>emergencias producidas ante desastres naturales y las originadas por el hombre</w:t>
      </w:r>
      <w:r>
        <w:rPr>
          <w:rFonts w:ascii="Arial" w:hAnsi="Arial" w:cs="Arial"/>
          <w:sz w:val="20"/>
          <w:szCs w:val="20"/>
        </w:rPr>
        <w:t>.</w:t>
      </w:r>
    </w:p>
    <w:p w:rsidR="00736325" w:rsidRDefault="00736325" w:rsidP="007363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6325" w:rsidRPr="0093495F" w:rsidRDefault="00736325" w:rsidP="007363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36325" w:rsidRDefault="00736325" w:rsidP="007363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736325" w:rsidRPr="0093495F" w:rsidRDefault="00736325" w:rsidP="00736325">
      <w:pPr>
        <w:pStyle w:val="Prrafodelista"/>
        <w:numPr>
          <w:ilvl w:val="0"/>
          <w:numId w:val="5"/>
        </w:numPr>
        <w:spacing w:before="120" w:after="120" w:line="240" w:lineRule="auto"/>
        <w:ind w:left="284" w:hanging="284"/>
        <w:rPr>
          <w:rFonts w:ascii="Arial" w:hAnsi="Arial" w:cs="Arial"/>
          <w:b/>
          <w:bCs/>
          <w:lang w:val="es-ES_tradnl"/>
        </w:rPr>
      </w:pPr>
      <w:r w:rsidRPr="0093495F">
        <w:rPr>
          <w:rFonts w:ascii="Arial" w:hAnsi="Arial" w:cs="Arial"/>
          <w:b/>
          <w:bCs/>
          <w:lang w:val="es-ES_tradnl"/>
        </w:rPr>
        <w:lastRenderedPageBreak/>
        <w:t>UNIDADES:</w:t>
      </w:r>
    </w:p>
    <w:p w:rsidR="00736325" w:rsidRDefault="00736325" w:rsidP="0073632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097EFC">
        <w:rPr>
          <w:rFonts w:ascii="Arial" w:hAnsi="Arial" w:cs="Arial"/>
          <w:b/>
        </w:rPr>
        <w:t>Aproximación teórico-conceptual al estudio de la realidad nacional.</w:t>
      </w:r>
    </w:p>
    <w:p w:rsidR="00736325" w:rsidRPr="0034159A" w:rsidRDefault="00736325" w:rsidP="00736325">
      <w:pPr>
        <w:pStyle w:val="Prrafodelista"/>
        <w:spacing w:after="0" w:line="240" w:lineRule="auto"/>
        <w:ind w:left="831"/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09"/>
        <w:gridCol w:w="3119"/>
        <w:gridCol w:w="3969"/>
      </w:tblGrid>
      <w:tr w:rsidR="00736325" w:rsidRPr="00B354CD" w:rsidTr="00B866D8">
        <w:trPr>
          <w:trHeight w:val="354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30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736325" w:rsidRPr="00B354CD" w:rsidTr="00B866D8">
        <w:trPr>
          <w:trHeight w:val="251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1 y 2</w:t>
            </w:r>
          </w:p>
        </w:tc>
        <w:tc>
          <w:tcPr>
            <w:tcW w:w="3119" w:type="dxa"/>
            <w:vAlign w:val="center"/>
          </w:tcPr>
          <w:p w:rsidR="00736325" w:rsidRPr="00097EFC" w:rsidRDefault="00736325" w:rsidP="00B86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 xml:space="preserve">- Reconoce y explica las categorías conceptuales para analizar la realidad peruana, a través de las </w:t>
            </w:r>
          </w:p>
          <w:p w:rsidR="00736325" w:rsidRPr="00097EFC" w:rsidRDefault="00736325" w:rsidP="00B86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características de la estructura social del Perú</w:t>
            </w:r>
          </w:p>
        </w:tc>
        <w:tc>
          <w:tcPr>
            <w:tcW w:w="3969" w:type="dxa"/>
            <w:vAlign w:val="center"/>
          </w:tcPr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- La realidad nacional y la sociedad peruana.</w:t>
            </w:r>
          </w:p>
          <w:p w:rsidR="00736325" w:rsidRDefault="00736325" w:rsidP="00B866D8">
            <w:pPr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97EFC">
              <w:rPr>
                <w:rFonts w:ascii="Arial" w:hAnsi="Arial" w:cs="Arial"/>
                <w:sz w:val="18"/>
                <w:szCs w:val="18"/>
              </w:rPr>
              <w:t>Estructura social</w:t>
            </w:r>
            <w:r w:rsidR="00E529D4">
              <w:rPr>
                <w:rFonts w:ascii="Arial" w:hAnsi="Arial" w:cs="Arial"/>
                <w:sz w:val="18"/>
                <w:szCs w:val="18"/>
              </w:rPr>
              <w:t xml:space="preserve"> nacional,</w:t>
            </w:r>
            <w:r w:rsidRPr="00097EFC">
              <w:rPr>
                <w:rFonts w:ascii="Arial" w:hAnsi="Arial" w:cs="Arial"/>
                <w:sz w:val="18"/>
                <w:szCs w:val="18"/>
              </w:rPr>
              <w:t xml:space="preserve"> regional</w:t>
            </w:r>
            <w:r w:rsidR="00E529D4">
              <w:rPr>
                <w:rFonts w:ascii="Arial" w:hAnsi="Arial" w:cs="Arial"/>
                <w:sz w:val="18"/>
                <w:szCs w:val="18"/>
              </w:rPr>
              <w:t xml:space="preserve"> provincial, distrital </w:t>
            </w:r>
            <w:r w:rsidRPr="00097EFC">
              <w:rPr>
                <w:rFonts w:ascii="Arial" w:hAnsi="Arial" w:cs="Arial"/>
                <w:sz w:val="18"/>
                <w:szCs w:val="18"/>
              </w:rPr>
              <w:t xml:space="preserve"> y los grupos sociales en el Perú.</w:t>
            </w:r>
          </w:p>
          <w:p w:rsidR="00310C06" w:rsidRPr="00097EFC" w:rsidRDefault="00310C06" w:rsidP="00310C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Niveles de investigación de la realidad nacional.</w:t>
            </w:r>
          </w:p>
        </w:tc>
      </w:tr>
      <w:tr w:rsidR="00736325" w:rsidRPr="00B354CD" w:rsidTr="00B866D8">
        <w:trPr>
          <w:trHeight w:val="77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3 y 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6325" w:rsidRDefault="00736325" w:rsidP="00B86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  <w:r w:rsidRPr="00097EFC">
              <w:rPr>
                <w:rFonts w:ascii="Arial" w:hAnsi="Arial" w:cs="Arial"/>
                <w:sz w:val="18"/>
                <w:szCs w:val="18"/>
                <w:lang w:eastAsia="es-PE"/>
              </w:rPr>
              <w:t>- Formula una visión y perspectiva de la conciencia e identidad nacional.</w:t>
            </w:r>
          </w:p>
          <w:p w:rsidR="00736325" w:rsidRPr="00097EFC" w:rsidRDefault="00736325" w:rsidP="00B86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310C06" w:rsidRDefault="00310C06" w:rsidP="00310C0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Método de estudio  y enfoque de la R. N. </w:t>
            </w:r>
          </w:p>
          <w:p w:rsidR="00736325" w:rsidRPr="00097EFC" w:rsidRDefault="00736325" w:rsidP="00B866D8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conciencia nacional </w:t>
            </w:r>
            <w:r w:rsidRPr="00097EFC">
              <w:rPr>
                <w:rFonts w:ascii="Arial" w:hAnsi="Arial" w:cs="Arial"/>
                <w:sz w:val="18"/>
                <w:szCs w:val="18"/>
              </w:rPr>
              <w:t>y la construcción de la identidad nacional.- La democracia</w:t>
            </w:r>
          </w:p>
        </w:tc>
      </w:tr>
      <w:tr w:rsidR="00736325" w:rsidRPr="00B354CD" w:rsidTr="00B866D8">
        <w:trPr>
          <w:trHeight w:val="251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0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5 y 6</w:t>
            </w:r>
          </w:p>
        </w:tc>
        <w:tc>
          <w:tcPr>
            <w:tcW w:w="3119" w:type="dxa"/>
            <w:vAlign w:val="center"/>
          </w:tcPr>
          <w:p w:rsidR="00736325" w:rsidRPr="00097EFC" w:rsidRDefault="00736325" w:rsidP="00B86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 xml:space="preserve">Identifica y analiza las causas y </w:t>
            </w:r>
          </w:p>
          <w:p w:rsidR="00736325" w:rsidRPr="00097EFC" w:rsidRDefault="00736325" w:rsidP="00B86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consecuencias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7EFC">
              <w:rPr>
                <w:rFonts w:ascii="Arial" w:hAnsi="Arial" w:cs="Arial"/>
                <w:sz w:val="18"/>
                <w:szCs w:val="18"/>
              </w:rPr>
              <w:t>genera el crecimiento de la sociedad.</w:t>
            </w:r>
          </w:p>
        </w:tc>
        <w:tc>
          <w:tcPr>
            <w:tcW w:w="3969" w:type="dxa"/>
            <w:vAlign w:val="center"/>
          </w:tcPr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- La migración</w:t>
            </w:r>
          </w:p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- La urbanización</w:t>
            </w:r>
          </w:p>
          <w:p w:rsidR="00736325" w:rsidRPr="00B354CD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- La marginalidad.</w:t>
            </w:r>
          </w:p>
        </w:tc>
      </w:tr>
      <w:tr w:rsidR="00736325" w:rsidRPr="00B354CD" w:rsidTr="00B866D8">
        <w:trPr>
          <w:trHeight w:val="923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0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7 y 8</w:t>
            </w:r>
          </w:p>
        </w:tc>
        <w:tc>
          <w:tcPr>
            <w:tcW w:w="3119" w:type="dxa"/>
            <w:vAlign w:val="center"/>
          </w:tcPr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</w:rPr>
              <w:t xml:space="preserve">- </w:t>
            </w:r>
            <w:r w:rsidRPr="00097EFC">
              <w:rPr>
                <w:rFonts w:ascii="Arial" w:hAnsi="Arial" w:cs="Arial"/>
                <w:sz w:val="18"/>
                <w:szCs w:val="18"/>
              </w:rPr>
              <w:t xml:space="preserve">Presenta y analiza los principales </w:t>
            </w:r>
          </w:p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problemas sociales, contradicciones y alternativas de la sociedad peruana.</w:t>
            </w:r>
          </w:p>
        </w:tc>
        <w:tc>
          <w:tcPr>
            <w:tcW w:w="3969" w:type="dxa"/>
            <w:vAlign w:val="center"/>
          </w:tcPr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97EFC">
              <w:rPr>
                <w:rFonts w:ascii="Arial" w:hAnsi="Arial" w:cs="Arial"/>
                <w:sz w:val="18"/>
                <w:szCs w:val="18"/>
              </w:rPr>
              <w:t>Desigualdad</w:t>
            </w:r>
          </w:p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- Pobreza y exclusión social.</w:t>
            </w:r>
          </w:p>
          <w:p w:rsidR="00736325" w:rsidRPr="00097EFC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7EFC">
              <w:rPr>
                <w:rFonts w:ascii="Arial" w:hAnsi="Arial" w:cs="Arial"/>
                <w:sz w:val="18"/>
                <w:szCs w:val="18"/>
              </w:rPr>
              <w:t>- El nuevo rostro del Perú</w:t>
            </w:r>
          </w:p>
        </w:tc>
      </w:tr>
    </w:tbl>
    <w:p w:rsidR="00736325" w:rsidRPr="005D3D32" w:rsidRDefault="00736325" w:rsidP="00736325">
      <w:pPr>
        <w:tabs>
          <w:tab w:val="left" w:pos="284"/>
        </w:tabs>
        <w:spacing w:before="120" w:after="120" w:line="240" w:lineRule="auto"/>
        <w:ind w:left="471"/>
        <w:rPr>
          <w:rFonts w:ascii="Arial" w:hAnsi="Arial" w:cs="Arial"/>
          <w:b/>
        </w:rPr>
      </w:pPr>
      <w:r w:rsidRPr="005D3D32">
        <w:rPr>
          <w:rFonts w:ascii="Arial" w:hAnsi="Arial" w:cs="Arial"/>
          <w:b/>
        </w:rPr>
        <w:t xml:space="preserve"> </w:t>
      </w:r>
    </w:p>
    <w:p w:rsidR="00736325" w:rsidRPr="00B354CD" w:rsidRDefault="00736325" w:rsidP="0073632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Arial" w:hAnsi="Arial" w:cs="Arial"/>
          <w:b/>
        </w:rPr>
      </w:pPr>
      <w:r w:rsidRPr="005D3D32">
        <w:rPr>
          <w:rFonts w:ascii="Arial" w:hAnsi="Arial" w:cs="Arial"/>
          <w:b/>
        </w:rPr>
        <w:t xml:space="preserve">Los problemas fundamentales de la sociedad peruana </w:t>
      </w:r>
      <w:r w:rsidRPr="005D3D32">
        <w:rPr>
          <w:rFonts w:ascii="Arial" w:hAnsi="Arial" w:cs="Arial"/>
          <w:b/>
        </w:rPr>
        <w:c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275"/>
        <w:gridCol w:w="3119"/>
        <w:gridCol w:w="3969"/>
      </w:tblGrid>
      <w:tr w:rsidR="00736325" w:rsidRPr="00B354CD" w:rsidTr="00B866D8">
        <w:trPr>
          <w:trHeight w:val="229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736325" w:rsidRPr="00B354CD" w:rsidTr="00B866D8">
        <w:trPr>
          <w:trHeight w:val="868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9 y 10</w:t>
            </w:r>
          </w:p>
        </w:tc>
        <w:tc>
          <w:tcPr>
            <w:tcW w:w="3119" w:type="dxa"/>
            <w:vAlign w:val="center"/>
          </w:tcPr>
          <w:p w:rsidR="00736325" w:rsidRPr="005D3D32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3D32">
              <w:rPr>
                <w:rFonts w:ascii="Arial" w:hAnsi="Arial" w:cs="Arial"/>
                <w:sz w:val="18"/>
                <w:szCs w:val="18"/>
              </w:rPr>
              <w:t xml:space="preserve">Comprende el significado de la </w:t>
            </w:r>
          </w:p>
          <w:p w:rsidR="00736325" w:rsidRPr="005D3D32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 xml:space="preserve">diversidad cultural y </w:t>
            </w:r>
            <w:r>
              <w:rPr>
                <w:rFonts w:ascii="Arial" w:hAnsi="Arial" w:cs="Arial"/>
                <w:sz w:val="18"/>
                <w:szCs w:val="18"/>
              </w:rPr>
              <w:t xml:space="preserve">sus </w:t>
            </w:r>
            <w:r w:rsidRPr="005D3D32">
              <w:rPr>
                <w:rFonts w:ascii="Arial" w:hAnsi="Arial" w:cs="Arial"/>
                <w:sz w:val="18"/>
                <w:szCs w:val="18"/>
              </w:rPr>
              <w:t>contradicciones a nivel interno y externo</w:t>
            </w:r>
            <w:r w:rsidR="00CE4788">
              <w:rPr>
                <w:rFonts w:ascii="Arial" w:hAnsi="Arial" w:cs="Arial"/>
                <w:sz w:val="18"/>
                <w:szCs w:val="18"/>
              </w:rPr>
              <w:t>.</w:t>
            </w:r>
            <w:r w:rsidRPr="00B354CD">
              <w:rPr>
                <w:rFonts w:ascii="Arial" w:hAnsi="Arial" w:cs="Arial"/>
              </w:rPr>
              <w:br/>
            </w:r>
            <w:r w:rsidR="00CE4788">
              <w:rPr>
                <w:rFonts w:ascii="Arial" w:hAnsi="Arial" w:cs="Arial"/>
                <w:sz w:val="18"/>
                <w:szCs w:val="18"/>
              </w:rPr>
              <w:t>Debates con sus compañeros sobre las lecturas realizadas.</w:t>
            </w:r>
          </w:p>
        </w:tc>
        <w:tc>
          <w:tcPr>
            <w:tcW w:w="3969" w:type="dxa"/>
            <w:vAlign w:val="center"/>
          </w:tcPr>
          <w:p w:rsidR="00736325" w:rsidRPr="005D3D32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</w:rPr>
              <w:t xml:space="preserve">- </w:t>
            </w:r>
            <w:r w:rsidRPr="005D3D32">
              <w:rPr>
                <w:rFonts w:ascii="Arial" w:hAnsi="Arial" w:cs="Arial"/>
                <w:sz w:val="18"/>
                <w:szCs w:val="18"/>
              </w:rPr>
              <w:t>Diversidad cultural</w:t>
            </w:r>
          </w:p>
          <w:p w:rsidR="00736325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>- Interculturalidad en el Perú.</w:t>
            </w:r>
            <w:r w:rsidRPr="00B354CD">
              <w:rPr>
                <w:rFonts w:ascii="Arial" w:hAnsi="Arial" w:cs="Arial"/>
              </w:rPr>
              <w:br/>
            </w:r>
            <w:r w:rsidR="00CE4788">
              <w:rPr>
                <w:rFonts w:ascii="Arial" w:hAnsi="Arial" w:cs="Arial"/>
              </w:rPr>
              <w:t xml:space="preserve">- </w:t>
            </w:r>
            <w:r w:rsidR="00CE4788" w:rsidRPr="00CE4788">
              <w:rPr>
                <w:rFonts w:ascii="Arial" w:hAnsi="Arial" w:cs="Arial"/>
                <w:sz w:val="18"/>
                <w:szCs w:val="18"/>
              </w:rPr>
              <w:t>Análisis de lectu</w:t>
            </w:r>
            <w:r w:rsidR="00CE4788">
              <w:rPr>
                <w:rFonts w:ascii="Arial" w:hAnsi="Arial" w:cs="Arial"/>
                <w:sz w:val="18"/>
                <w:szCs w:val="18"/>
              </w:rPr>
              <w:t xml:space="preserve">ras: </w:t>
            </w:r>
          </w:p>
          <w:p w:rsidR="00A21067" w:rsidRDefault="00A21067" w:rsidP="00CE47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788" w:rsidRPr="00CE4788">
              <w:rPr>
                <w:rFonts w:ascii="Arial" w:hAnsi="Arial" w:cs="Arial"/>
                <w:b/>
                <w:sz w:val="18"/>
                <w:szCs w:val="18"/>
              </w:rPr>
              <w:t>* En qué momento se jodio el Perú.</w:t>
            </w:r>
          </w:p>
          <w:p w:rsidR="00A21067" w:rsidRPr="00CE4788" w:rsidRDefault="00A21067" w:rsidP="00A21067">
            <w:pPr>
              <w:spacing w:after="0" w:line="240" w:lineRule="auto"/>
              <w:ind w:left="175" w:hanging="17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* Los 7 ensayos de la interpretación de la   realidad peruana. </w:t>
            </w:r>
          </w:p>
          <w:p w:rsidR="00CE4788" w:rsidRPr="005D3D32" w:rsidRDefault="00A21067" w:rsidP="00CE47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* Análisis de separatas.</w:t>
            </w:r>
          </w:p>
        </w:tc>
      </w:tr>
      <w:tr w:rsidR="00736325" w:rsidRPr="00B354CD" w:rsidTr="00B866D8">
        <w:trPr>
          <w:trHeight w:val="954"/>
        </w:trPr>
        <w:tc>
          <w:tcPr>
            <w:tcW w:w="1101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r w:rsidRPr="00B354C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736325" w:rsidRPr="00B354CD" w:rsidRDefault="00736325" w:rsidP="00B866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11 y 12</w:t>
            </w:r>
          </w:p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4CD">
              <w:rPr>
                <w:rFonts w:ascii="Arial" w:hAnsi="Arial" w:cs="Arial"/>
                <w:sz w:val="20"/>
                <w:szCs w:val="20"/>
              </w:rPr>
              <w:t>13 y  14</w:t>
            </w:r>
          </w:p>
          <w:p w:rsidR="00736325" w:rsidRPr="00B354CD" w:rsidRDefault="00736325" w:rsidP="00B86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36325" w:rsidRPr="005D3D32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 xml:space="preserve">- Comprende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D3D32">
              <w:rPr>
                <w:rFonts w:ascii="Arial" w:hAnsi="Arial" w:cs="Arial"/>
                <w:sz w:val="18"/>
                <w:szCs w:val="18"/>
              </w:rPr>
              <w:t>a importancia del rol de los medios de comunicación en la sociedad.</w:t>
            </w:r>
          </w:p>
        </w:tc>
        <w:tc>
          <w:tcPr>
            <w:tcW w:w="3969" w:type="dxa"/>
            <w:vAlign w:val="center"/>
          </w:tcPr>
          <w:p w:rsidR="00736325" w:rsidRPr="005D3D32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>- Los medios de comunicación.</w:t>
            </w:r>
          </w:p>
          <w:p w:rsidR="00A21067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 xml:space="preserve">- Libertad y libertinaje. </w:t>
            </w:r>
          </w:p>
          <w:p w:rsidR="00736325" w:rsidRPr="005D3D32" w:rsidRDefault="00A21067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36325" w:rsidRPr="005D3D32">
              <w:rPr>
                <w:rFonts w:ascii="Arial" w:hAnsi="Arial" w:cs="Arial"/>
                <w:sz w:val="18"/>
                <w:szCs w:val="18"/>
              </w:rPr>
              <w:t>Causas u</w:t>
            </w:r>
            <w:r w:rsidR="00736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6325" w:rsidRPr="005D3D32">
              <w:rPr>
                <w:rFonts w:ascii="Arial" w:hAnsi="Arial" w:cs="Arial"/>
                <w:sz w:val="18"/>
                <w:szCs w:val="18"/>
              </w:rPr>
              <w:t>consecuencias en la salud.</w:t>
            </w:r>
            <w:r w:rsidR="00736325" w:rsidRPr="00B354CD">
              <w:rPr>
                <w:rFonts w:ascii="Arial" w:hAnsi="Arial" w:cs="Arial"/>
              </w:rPr>
              <w:br/>
            </w:r>
          </w:p>
        </w:tc>
      </w:tr>
      <w:tr w:rsidR="00736325" w:rsidRPr="00B354CD" w:rsidTr="00B866D8">
        <w:trPr>
          <w:trHeight w:val="360"/>
        </w:trPr>
        <w:tc>
          <w:tcPr>
            <w:tcW w:w="1101" w:type="dxa"/>
            <w:shd w:val="clear" w:color="auto" w:fill="A6A6A6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736325" w:rsidRPr="00B354CD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4CD">
              <w:rPr>
                <w:rFonts w:ascii="Arial" w:hAnsi="Arial" w:cs="Arial"/>
                <w:b/>
                <w:sz w:val="20"/>
                <w:szCs w:val="20"/>
              </w:rPr>
              <w:t>EXAMEN PARCIAL.</w:t>
            </w:r>
          </w:p>
        </w:tc>
      </w:tr>
    </w:tbl>
    <w:p w:rsidR="00736325" w:rsidRDefault="00736325" w:rsidP="00736325">
      <w:pPr>
        <w:rPr>
          <w:rFonts w:ascii="Arial" w:hAnsi="Arial" w:cs="Arial"/>
          <w:shd w:val="clear" w:color="auto" w:fill="F7F0E9"/>
        </w:rPr>
      </w:pPr>
    </w:p>
    <w:p w:rsidR="00736325" w:rsidRPr="00C575C9" w:rsidRDefault="00736325" w:rsidP="00736325">
      <w:pPr>
        <w:tabs>
          <w:tab w:val="left" w:pos="709"/>
        </w:tabs>
        <w:spacing w:before="120" w:after="120" w:line="240" w:lineRule="auto"/>
        <w:ind w:left="709" w:hanging="283"/>
        <w:rPr>
          <w:rFonts w:ascii="Arial" w:hAnsi="Arial" w:cs="Arial"/>
          <w:b/>
        </w:rPr>
      </w:pPr>
      <w:r w:rsidRPr="00C575C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Pr="00C575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D3D32">
        <w:rPr>
          <w:rFonts w:ascii="Arial" w:hAnsi="Arial" w:cs="Arial"/>
          <w:b/>
        </w:rPr>
        <w:t>Realidad nacional en la coyuntura política actual del país</w:t>
      </w:r>
      <w:r w:rsidRPr="005D3D32">
        <w:rPr>
          <w:rFonts w:ascii="Arial" w:hAnsi="Arial" w:cs="Arial"/>
          <w:b/>
        </w:rPr>
        <w:cr/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5"/>
        <w:gridCol w:w="3119"/>
        <w:gridCol w:w="3969"/>
      </w:tblGrid>
      <w:tr w:rsidR="00736325" w:rsidRPr="00C575C9" w:rsidTr="00B866D8">
        <w:trPr>
          <w:trHeight w:val="255"/>
        </w:trPr>
        <w:tc>
          <w:tcPr>
            <w:tcW w:w="113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575C9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575C9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575C9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575C9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736325" w:rsidRPr="00C575C9" w:rsidTr="00B866D8">
        <w:trPr>
          <w:trHeight w:val="767"/>
        </w:trPr>
        <w:tc>
          <w:tcPr>
            <w:tcW w:w="113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y 16</w:t>
            </w:r>
          </w:p>
        </w:tc>
        <w:tc>
          <w:tcPr>
            <w:tcW w:w="3119" w:type="dxa"/>
            <w:vAlign w:val="center"/>
          </w:tcPr>
          <w:p w:rsidR="00736325" w:rsidRPr="005D3D32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</w:rPr>
              <w:t xml:space="preserve">- </w:t>
            </w:r>
            <w:r w:rsidRPr="005D3D32">
              <w:rPr>
                <w:rFonts w:ascii="Arial" w:hAnsi="Arial" w:cs="Arial"/>
                <w:sz w:val="18"/>
                <w:szCs w:val="18"/>
              </w:rPr>
              <w:t xml:space="preserve">Reconoce los problemas que se </w:t>
            </w:r>
          </w:p>
          <w:p w:rsidR="00736325" w:rsidRPr="005D3D32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>generan alrededor del tema de la religión.</w:t>
            </w:r>
          </w:p>
        </w:tc>
        <w:tc>
          <w:tcPr>
            <w:tcW w:w="3969" w:type="dxa"/>
            <w:vAlign w:val="center"/>
          </w:tcPr>
          <w:p w:rsidR="00736325" w:rsidRPr="005D3D32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</w:rPr>
              <w:t xml:space="preserve">- </w:t>
            </w:r>
            <w:r w:rsidRPr="005D3D32">
              <w:rPr>
                <w:rFonts w:ascii="Arial" w:hAnsi="Arial" w:cs="Arial"/>
                <w:sz w:val="18"/>
                <w:szCs w:val="18"/>
              </w:rPr>
              <w:t>La Religión.</w:t>
            </w:r>
          </w:p>
          <w:p w:rsidR="00736325" w:rsidRPr="005D3D32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>- Problemas de la religión.</w:t>
            </w:r>
          </w:p>
          <w:p w:rsidR="00736325" w:rsidRPr="005D3D32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>- Creencias y mitos.</w:t>
            </w:r>
          </w:p>
          <w:p w:rsidR="00736325" w:rsidRPr="00C73D10" w:rsidRDefault="00736325" w:rsidP="00B866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3D32">
              <w:rPr>
                <w:rFonts w:ascii="Arial" w:hAnsi="Arial" w:cs="Arial"/>
                <w:sz w:val="18"/>
                <w:szCs w:val="18"/>
              </w:rPr>
              <w:t>- Influencia en la salud</w:t>
            </w:r>
            <w:r w:rsidRPr="00B354CD">
              <w:rPr>
                <w:rFonts w:ascii="Arial" w:hAnsi="Arial" w:cs="Arial"/>
              </w:rPr>
              <w:br/>
            </w:r>
          </w:p>
        </w:tc>
      </w:tr>
      <w:tr w:rsidR="00736325" w:rsidRPr="00C575C9" w:rsidTr="00B866D8">
        <w:trPr>
          <w:trHeight w:val="70"/>
        </w:trPr>
        <w:tc>
          <w:tcPr>
            <w:tcW w:w="113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y 18</w:t>
            </w:r>
          </w:p>
        </w:tc>
        <w:tc>
          <w:tcPr>
            <w:tcW w:w="3119" w:type="dxa"/>
            <w:vAlign w:val="center"/>
          </w:tcPr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 xml:space="preserve">- Comprende la naturaleza de la </w:t>
            </w:r>
          </w:p>
          <w:p w:rsidR="00736325" w:rsidRPr="00C73D10" w:rsidRDefault="00736325" w:rsidP="00B866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violencia y sus distintas formas que se presentan en nuestro país.</w:t>
            </w:r>
          </w:p>
        </w:tc>
        <w:tc>
          <w:tcPr>
            <w:tcW w:w="3969" w:type="dxa"/>
            <w:vAlign w:val="center"/>
          </w:tcPr>
          <w:p w:rsidR="00736325" w:rsidRPr="00F332C1" w:rsidRDefault="00A21067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-</w:t>
            </w:r>
            <w:r w:rsidR="00736325" w:rsidRPr="00F332C1">
              <w:rPr>
                <w:rFonts w:ascii="Arial" w:hAnsi="Arial" w:cs="Arial"/>
                <w:sz w:val="18"/>
                <w:szCs w:val="18"/>
              </w:rPr>
              <w:t>Violencia, causas y consecuencias.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-Violencia política.</w:t>
            </w:r>
          </w:p>
          <w:p w:rsidR="00736325" w:rsidRPr="005D3D32" w:rsidRDefault="00736325" w:rsidP="00B866D8">
            <w:pPr>
              <w:spacing w:after="0" w:line="240" w:lineRule="auto"/>
              <w:rPr>
                <w:rFonts w:ascii="Arial" w:hAnsi="Arial" w:cs="Arial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-Violencia familiar y juvenil.</w:t>
            </w:r>
            <w:r w:rsidRPr="00B354CD">
              <w:rPr>
                <w:rFonts w:ascii="Arial" w:hAnsi="Arial" w:cs="Arial"/>
              </w:rPr>
              <w:br/>
            </w:r>
          </w:p>
        </w:tc>
      </w:tr>
      <w:tr w:rsidR="00736325" w:rsidRPr="00C575C9" w:rsidTr="00B866D8">
        <w:trPr>
          <w:trHeight w:val="1135"/>
        </w:trPr>
        <w:tc>
          <w:tcPr>
            <w:tcW w:w="113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y 20</w:t>
            </w:r>
          </w:p>
        </w:tc>
        <w:tc>
          <w:tcPr>
            <w:tcW w:w="3119" w:type="dxa"/>
            <w:vAlign w:val="center"/>
          </w:tcPr>
          <w:p w:rsidR="00736325" w:rsidRPr="00CE4788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E4788">
              <w:rPr>
                <w:rFonts w:ascii="Arial" w:hAnsi="Arial" w:cs="Arial"/>
                <w:sz w:val="18"/>
                <w:szCs w:val="18"/>
              </w:rPr>
              <w:t xml:space="preserve">Analiza y explica el significado e importancia de la situación económica para el país y su </w:t>
            </w:r>
          </w:p>
          <w:p w:rsidR="00736325" w:rsidRPr="00C73D10" w:rsidRDefault="00736325" w:rsidP="00B866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788">
              <w:rPr>
                <w:rFonts w:ascii="Arial" w:hAnsi="Arial" w:cs="Arial"/>
                <w:sz w:val="18"/>
                <w:szCs w:val="18"/>
              </w:rPr>
              <w:t>influencia social y cultural en la sociedad peruana</w:t>
            </w:r>
          </w:p>
        </w:tc>
        <w:tc>
          <w:tcPr>
            <w:tcW w:w="3969" w:type="dxa"/>
            <w:vAlign w:val="center"/>
          </w:tcPr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La economía del Perú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Empleo, subempleo y desempleo.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El comercio y la salud.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El comercio informal y  riesgos en la salud</w:t>
            </w:r>
            <w:r w:rsidRPr="00B354CD">
              <w:rPr>
                <w:rFonts w:ascii="Arial" w:hAnsi="Arial" w:cs="Arial"/>
              </w:rPr>
              <w:br/>
            </w:r>
            <w:r w:rsidR="00107D9F">
              <w:rPr>
                <w:rFonts w:ascii="Arial" w:hAnsi="Arial" w:cs="Arial"/>
              </w:rPr>
              <w:t xml:space="preserve">- </w:t>
            </w:r>
            <w:r w:rsidR="00107D9F" w:rsidRPr="00107D9F">
              <w:rPr>
                <w:rFonts w:ascii="Arial" w:hAnsi="Arial" w:cs="Arial"/>
                <w:sz w:val="18"/>
                <w:szCs w:val="18"/>
              </w:rPr>
              <w:t xml:space="preserve">trabajo de campo: visita a zonas alto andinas </w:t>
            </w:r>
            <w:r w:rsidR="00107D9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07D9F" w:rsidRPr="00107D9F">
              <w:rPr>
                <w:rFonts w:ascii="Arial" w:hAnsi="Arial" w:cs="Arial"/>
                <w:sz w:val="18"/>
                <w:szCs w:val="18"/>
              </w:rPr>
              <w:t xml:space="preserve">de nuestra Región. </w:t>
            </w:r>
            <w:r w:rsidRPr="00107D9F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736325" w:rsidRPr="00C575C9" w:rsidTr="00B866D8">
        <w:trPr>
          <w:trHeight w:val="948"/>
        </w:trPr>
        <w:tc>
          <w:tcPr>
            <w:tcW w:w="113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736325" w:rsidRPr="00C575C9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C575C9"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119" w:type="dxa"/>
            <w:vAlign w:val="center"/>
          </w:tcPr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 xml:space="preserve">Comprende y reconoce el espacio 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 xml:space="preserve">geográfico, geopolítico, ecológico así como las potencialidades que 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tiene el país como búsqueda del</w:t>
            </w:r>
          </w:p>
          <w:p w:rsidR="00736325" w:rsidRPr="00C73D10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desarrollo sostenible.</w:t>
            </w:r>
          </w:p>
        </w:tc>
        <w:tc>
          <w:tcPr>
            <w:tcW w:w="3969" w:type="dxa"/>
            <w:vAlign w:val="center"/>
          </w:tcPr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Problemas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2C1">
              <w:rPr>
                <w:rFonts w:ascii="Arial" w:hAnsi="Arial" w:cs="Arial"/>
                <w:sz w:val="18"/>
                <w:szCs w:val="18"/>
              </w:rPr>
              <w:t>ambientales: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Cambio climático, escasez</w:t>
            </w:r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F332C1">
              <w:rPr>
                <w:rFonts w:ascii="Arial" w:hAnsi="Arial" w:cs="Arial"/>
                <w:sz w:val="18"/>
                <w:szCs w:val="18"/>
              </w:rPr>
              <w:t>el recurso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hídrico, deforestación</w:t>
            </w:r>
          </w:p>
        </w:tc>
      </w:tr>
    </w:tbl>
    <w:p w:rsidR="00736325" w:rsidRDefault="00736325" w:rsidP="00736325">
      <w:p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</w:p>
    <w:p w:rsidR="00736325" w:rsidRDefault="00736325" w:rsidP="00736325">
      <w:p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</w:p>
    <w:p w:rsidR="00CE4788" w:rsidRDefault="00CE4788" w:rsidP="00736325">
      <w:p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</w:p>
    <w:p w:rsidR="00736325" w:rsidRDefault="00736325" w:rsidP="00736325">
      <w:p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</w:p>
    <w:p w:rsidR="00736325" w:rsidRPr="00C73D10" w:rsidRDefault="00736325" w:rsidP="00736325">
      <w:p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</w:rPr>
      </w:pPr>
      <w:r w:rsidRPr="00C73D1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C73D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 w:rsidRPr="00F332C1">
        <w:rPr>
          <w:rFonts w:ascii="Arial" w:hAnsi="Arial" w:cs="Arial"/>
          <w:b/>
        </w:rPr>
        <w:t>La salud pública: necesidades actuales en salud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1275"/>
        <w:gridCol w:w="3119"/>
        <w:gridCol w:w="3969"/>
      </w:tblGrid>
      <w:tr w:rsidR="00736325" w:rsidRPr="00C73D10" w:rsidTr="00B866D8">
        <w:trPr>
          <w:trHeight w:val="248"/>
        </w:trPr>
        <w:tc>
          <w:tcPr>
            <w:tcW w:w="1135" w:type="dxa"/>
            <w:vAlign w:val="center"/>
          </w:tcPr>
          <w:p w:rsidR="00736325" w:rsidRPr="00C73D10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73D10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SEMANA</w:t>
            </w:r>
          </w:p>
        </w:tc>
        <w:tc>
          <w:tcPr>
            <w:tcW w:w="1275" w:type="dxa"/>
            <w:vAlign w:val="center"/>
          </w:tcPr>
          <w:p w:rsidR="00736325" w:rsidRPr="00C73D10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73D10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SESIONES</w:t>
            </w:r>
          </w:p>
        </w:tc>
        <w:tc>
          <w:tcPr>
            <w:tcW w:w="3119" w:type="dxa"/>
            <w:vAlign w:val="center"/>
          </w:tcPr>
          <w:p w:rsidR="00736325" w:rsidRPr="00C73D10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73D10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CAPACIDADES</w:t>
            </w:r>
          </w:p>
        </w:tc>
        <w:tc>
          <w:tcPr>
            <w:tcW w:w="3969" w:type="dxa"/>
            <w:vAlign w:val="center"/>
          </w:tcPr>
          <w:p w:rsidR="00736325" w:rsidRPr="00C73D10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</w:pPr>
            <w:r w:rsidRPr="00C73D10">
              <w:rPr>
                <w:rFonts w:ascii="Arial" w:hAnsi="Arial" w:cs="Arial"/>
                <w:b/>
                <w:bCs/>
                <w:color w:val="000000"/>
                <w:spacing w:val="-2"/>
                <w:kern w:val="24"/>
                <w:sz w:val="20"/>
                <w:szCs w:val="20"/>
                <w:lang w:val="es-ES_tradnl" w:eastAsia="es-PE"/>
              </w:rPr>
              <w:t>CONTENIDOS</w:t>
            </w:r>
          </w:p>
        </w:tc>
      </w:tr>
      <w:tr w:rsidR="00736325" w:rsidRPr="003B416C" w:rsidTr="00B866D8">
        <w:trPr>
          <w:trHeight w:val="248"/>
        </w:trPr>
        <w:tc>
          <w:tcPr>
            <w:tcW w:w="1135" w:type="dxa"/>
            <w:vAlign w:val="center"/>
          </w:tcPr>
          <w:p w:rsidR="00736325" w:rsidRPr="00C61BC1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736325" w:rsidRPr="00C73D10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y 24</w:t>
            </w:r>
          </w:p>
        </w:tc>
        <w:tc>
          <w:tcPr>
            <w:tcW w:w="3119" w:type="dxa"/>
          </w:tcPr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 xml:space="preserve">Desarrolla el carácter crítico y creativo a partir de sus propias 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 xml:space="preserve">reflexiones en torno al análisis e 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interpretación de la situación actual de la salud.</w:t>
            </w:r>
          </w:p>
        </w:tc>
        <w:tc>
          <w:tcPr>
            <w:tcW w:w="3969" w:type="dxa"/>
          </w:tcPr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Lineamientos de Política en Salud.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Seguro Integral de Salud.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 xml:space="preserve">- Ministerio de salud, </w:t>
            </w:r>
            <w:proofErr w:type="spellStart"/>
            <w:r w:rsidRPr="00F332C1">
              <w:rPr>
                <w:rFonts w:ascii="Arial" w:hAnsi="Arial" w:cs="Arial"/>
                <w:sz w:val="18"/>
                <w:szCs w:val="18"/>
              </w:rPr>
              <w:t>Essalud</w:t>
            </w:r>
            <w:proofErr w:type="spellEnd"/>
            <w:r w:rsidRPr="00F332C1">
              <w:rPr>
                <w:rFonts w:ascii="Arial" w:hAnsi="Arial" w:cs="Arial"/>
                <w:sz w:val="18"/>
                <w:szCs w:val="18"/>
              </w:rPr>
              <w:t xml:space="preserve"> y hospitales </w:t>
            </w:r>
          </w:p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332C1">
              <w:rPr>
                <w:rFonts w:ascii="Arial" w:hAnsi="Arial" w:cs="Arial"/>
                <w:sz w:val="18"/>
                <w:szCs w:val="18"/>
              </w:rPr>
              <w:t>Militares.</w:t>
            </w:r>
          </w:p>
        </w:tc>
      </w:tr>
      <w:tr w:rsidR="00736325" w:rsidRPr="003B416C" w:rsidTr="00B866D8">
        <w:trPr>
          <w:trHeight w:val="874"/>
        </w:trPr>
        <w:tc>
          <w:tcPr>
            <w:tcW w:w="1135" w:type="dxa"/>
            <w:vAlign w:val="center"/>
          </w:tcPr>
          <w:p w:rsidR="00736325" w:rsidRPr="00C61BC1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 y 15</w:t>
            </w:r>
          </w:p>
        </w:tc>
        <w:tc>
          <w:tcPr>
            <w:tcW w:w="1275" w:type="dxa"/>
            <w:vAlign w:val="center"/>
          </w:tcPr>
          <w:p w:rsidR="00736325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y 26</w:t>
            </w:r>
          </w:p>
          <w:p w:rsidR="00736325" w:rsidRPr="00C73D10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y 28</w:t>
            </w:r>
          </w:p>
        </w:tc>
        <w:tc>
          <w:tcPr>
            <w:tcW w:w="3119" w:type="dxa"/>
          </w:tcPr>
          <w:p w:rsidR="00736325" w:rsidRPr="00F332C1" w:rsidRDefault="00736325" w:rsidP="00B866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Identifica y distingue las características propias de cada región.</w:t>
            </w:r>
            <w:r w:rsidRPr="00B354CD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</w:tcPr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Sistema de defensa civil.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Las regiones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2C1">
              <w:rPr>
                <w:rFonts w:ascii="Arial" w:hAnsi="Arial" w:cs="Arial"/>
                <w:sz w:val="18"/>
                <w:szCs w:val="18"/>
              </w:rPr>
              <w:t>naturales del Perú.</w:t>
            </w:r>
          </w:p>
          <w:p w:rsidR="00736325" w:rsidRPr="00F332C1" w:rsidRDefault="00736325" w:rsidP="00B866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32C1">
              <w:rPr>
                <w:rFonts w:ascii="Arial" w:hAnsi="Arial" w:cs="Arial"/>
                <w:sz w:val="18"/>
                <w:szCs w:val="18"/>
              </w:rPr>
              <w:t>- Pisos ecológicos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32C1">
              <w:rPr>
                <w:rFonts w:ascii="Arial" w:hAnsi="Arial" w:cs="Arial"/>
                <w:sz w:val="18"/>
                <w:szCs w:val="18"/>
              </w:rPr>
              <w:t>Características del</w:t>
            </w:r>
          </w:p>
          <w:p w:rsidR="00736325" w:rsidRPr="00C73D10" w:rsidRDefault="00736325" w:rsidP="00B866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07D9F" w:rsidRPr="00F332C1">
              <w:rPr>
                <w:rFonts w:ascii="Arial" w:hAnsi="Arial" w:cs="Arial"/>
                <w:sz w:val="18"/>
                <w:szCs w:val="18"/>
              </w:rPr>
              <w:t>Territorio</w:t>
            </w:r>
            <w:r w:rsidRPr="00F332C1">
              <w:rPr>
                <w:rFonts w:ascii="Arial" w:hAnsi="Arial" w:cs="Arial"/>
                <w:sz w:val="18"/>
                <w:szCs w:val="18"/>
              </w:rPr>
              <w:t xml:space="preserve"> nacional.</w:t>
            </w:r>
            <w:r w:rsidRPr="00B354CD">
              <w:rPr>
                <w:rFonts w:ascii="Arial" w:hAnsi="Arial" w:cs="Arial"/>
              </w:rPr>
              <w:br/>
            </w:r>
          </w:p>
        </w:tc>
      </w:tr>
      <w:tr w:rsidR="00736325" w:rsidRPr="003B416C" w:rsidTr="00B866D8">
        <w:trPr>
          <w:trHeight w:val="437"/>
        </w:trPr>
        <w:tc>
          <w:tcPr>
            <w:tcW w:w="1135" w:type="dxa"/>
            <w:shd w:val="clear" w:color="auto" w:fill="A6A6A6"/>
            <w:vAlign w:val="center"/>
          </w:tcPr>
          <w:p w:rsidR="00736325" w:rsidRPr="00C61BC1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B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736325" w:rsidRPr="001C692C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692C">
              <w:rPr>
                <w:rFonts w:ascii="Arial" w:hAnsi="Arial" w:cs="Arial"/>
                <w:b/>
                <w:sz w:val="20"/>
                <w:szCs w:val="20"/>
              </w:rPr>
              <w:t>EXAMEN FINAL.</w:t>
            </w:r>
          </w:p>
        </w:tc>
      </w:tr>
      <w:tr w:rsidR="00736325" w:rsidRPr="003B416C" w:rsidTr="00B866D8">
        <w:trPr>
          <w:trHeight w:val="417"/>
        </w:trPr>
        <w:tc>
          <w:tcPr>
            <w:tcW w:w="1135" w:type="dxa"/>
            <w:shd w:val="clear" w:color="auto" w:fill="A6A6A6"/>
            <w:vAlign w:val="center"/>
          </w:tcPr>
          <w:p w:rsidR="00736325" w:rsidRPr="00C61BC1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1B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363" w:type="dxa"/>
            <w:gridSpan w:val="3"/>
            <w:shd w:val="clear" w:color="auto" w:fill="A6A6A6"/>
            <w:vAlign w:val="center"/>
          </w:tcPr>
          <w:p w:rsidR="00736325" w:rsidRDefault="00736325" w:rsidP="00B866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BC1">
              <w:rPr>
                <w:rFonts w:ascii="Arial" w:hAnsi="Arial" w:cs="Arial"/>
                <w:b/>
                <w:sz w:val="20"/>
                <w:szCs w:val="20"/>
              </w:rPr>
              <w:t>EXAMEN SUSTITUTORIO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36325" w:rsidRDefault="00736325" w:rsidP="00736325"/>
    <w:p w:rsidR="00736325" w:rsidRPr="00F332C1" w:rsidRDefault="00736325" w:rsidP="00736325">
      <w:pPr>
        <w:pStyle w:val="Prrafodelista"/>
        <w:spacing w:before="120" w:after="120" w:line="240" w:lineRule="auto"/>
        <w:ind w:left="0"/>
        <w:rPr>
          <w:rFonts w:ascii="Arial" w:hAnsi="Arial" w:cs="Arial"/>
          <w:b/>
          <w:bCs/>
          <w:lang w:val="es-ES_tradnl"/>
        </w:rPr>
      </w:pPr>
      <w:r w:rsidRPr="00F332C1">
        <w:rPr>
          <w:rFonts w:ascii="Arial" w:hAnsi="Arial" w:cs="Arial"/>
          <w:b/>
          <w:bCs/>
          <w:lang w:val="es-ES_tradnl"/>
        </w:rPr>
        <w:t xml:space="preserve">VI. METODOLOGÍA: 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El desarrollo del curso de Realidad Nacional y Defensa Civil, se llevará a cabo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 xml:space="preserve">a través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de una metodología participativa, en donde cada unidad se desarrollará a través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 xml:space="preserve">de la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presentación de casos reales y del fomento del debate permanente en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 xml:space="preserve">cada sesión de clase. </w:t>
      </w:r>
    </w:p>
    <w:p w:rsidR="00736325" w:rsidRPr="00CE4788" w:rsidRDefault="00736325" w:rsidP="00CE4788">
      <w:pPr>
        <w:pStyle w:val="Prrafodelista"/>
        <w:spacing w:after="0" w:line="240" w:lineRule="auto"/>
        <w:ind w:left="709" w:hanging="284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>Asimismo, los estudiantes desarrollaran t</w:t>
      </w:r>
      <w:r w:rsidR="00CE4788">
        <w:rPr>
          <w:rFonts w:ascii="Arial" w:hAnsi="Arial" w:cs="Arial"/>
          <w:bCs/>
          <w:sz w:val="20"/>
          <w:szCs w:val="20"/>
          <w:lang w:val="es-ES_tradnl"/>
        </w:rPr>
        <w:t xml:space="preserve">rabajos prácticos personales y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grupales, </w:t>
      </w:r>
      <w:r w:rsidR="00CE4788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construyendo </w:t>
      </w:r>
      <w:r w:rsidR="00CE4788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CE4788">
        <w:rPr>
          <w:rFonts w:ascii="Arial" w:hAnsi="Arial" w:cs="Arial"/>
          <w:bCs/>
          <w:sz w:val="20"/>
          <w:szCs w:val="20"/>
          <w:lang w:val="es-ES_tradnl"/>
        </w:rPr>
        <w:t>de esta manera sus propios aprendizajes significativos.</w:t>
      </w:r>
    </w:p>
    <w:p w:rsidR="00736325" w:rsidRPr="0093495F" w:rsidRDefault="00736325" w:rsidP="00736325">
      <w:pPr>
        <w:pStyle w:val="Prrafodelista"/>
        <w:spacing w:after="0" w:line="240" w:lineRule="auto"/>
        <w:ind w:left="425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>- Las prácticas se desarrollarán en clase, con asesoramiento del docente.</w:t>
      </w:r>
    </w:p>
    <w:p w:rsidR="00736325" w:rsidRPr="0093495F" w:rsidRDefault="00736325" w:rsidP="00736325">
      <w:pPr>
        <w:pStyle w:val="Prrafodelista"/>
        <w:spacing w:after="0" w:line="240" w:lineRule="auto"/>
        <w:ind w:left="425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>- Exposiciones – diálogos (docentes – discentes).</w:t>
      </w:r>
    </w:p>
    <w:p w:rsidR="00736325" w:rsidRPr="0093495F" w:rsidRDefault="00736325" w:rsidP="00736325">
      <w:pPr>
        <w:pStyle w:val="Prrafodelista"/>
        <w:spacing w:after="0" w:line="240" w:lineRule="auto"/>
        <w:ind w:left="425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>- T</w:t>
      </w:r>
      <w:r w:rsidR="00CE4788">
        <w:rPr>
          <w:rFonts w:ascii="Arial" w:hAnsi="Arial" w:cs="Arial"/>
          <w:bCs/>
          <w:sz w:val="20"/>
          <w:szCs w:val="20"/>
          <w:lang w:val="es-ES_tradnl"/>
        </w:rPr>
        <w:t>rabajos individuales y grupales y debates.</w:t>
      </w:r>
    </w:p>
    <w:p w:rsidR="00736325" w:rsidRPr="0093495F" w:rsidRDefault="00736325" w:rsidP="00736325">
      <w:pPr>
        <w:pStyle w:val="Prrafodelista"/>
        <w:spacing w:after="0" w:line="240" w:lineRule="auto"/>
        <w:ind w:left="425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  <w:t>- Exposiciones individuales y/o grupales sobre temas investigados.</w:t>
      </w:r>
    </w:p>
    <w:p w:rsidR="00736325" w:rsidRPr="00F332C1" w:rsidRDefault="00736325" w:rsidP="00736325">
      <w:pPr>
        <w:pStyle w:val="Prrafodelista"/>
        <w:spacing w:before="120" w:after="120" w:line="240" w:lineRule="auto"/>
        <w:ind w:left="425" w:hanging="425"/>
        <w:rPr>
          <w:rFonts w:ascii="Arial" w:hAnsi="Arial" w:cs="Arial"/>
          <w:b/>
          <w:bCs/>
          <w:lang w:val="es-ES_tradnl"/>
        </w:rPr>
      </w:pPr>
      <w:r w:rsidRPr="00F332C1">
        <w:rPr>
          <w:rFonts w:ascii="Arial" w:hAnsi="Arial" w:cs="Arial"/>
          <w:b/>
          <w:bCs/>
          <w:lang w:val="es-ES_tradnl"/>
        </w:rPr>
        <w:t>VII. EVALUACIÓN: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 La evaluación es permanente a fin de identificar el grado de competencia y 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</w:r>
      <w:r w:rsidR="008C78E0"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conocimiento previo de los temas incluidos en el silabo. </w:t>
      </w:r>
    </w:p>
    <w:p w:rsidR="00736325" w:rsidRPr="0093495F" w:rsidRDefault="00736325" w:rsidP="008C78E0">
      <w:pPr>
        <w:pStyle w:val="Prrafodelista"/>
        <w:spacing w:after="0" w:line="240" w:lineRule="auto"/>
        <w:ind w:left="709" w:hanging="284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 Se evaluarán también las aptitudes del alumno, propicias para convertirse en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ab/>
      </w:r>
      <w:r w:rsidR="008C78E0">
        <w:rPr>
          <w:rFonts w:ascii="Arial" w:hAnsi="Arial" w:cs="Arial"/>
          <w:bCs/>
          <w:sz w:val="20"/>
          <w:szCs w:val="20"/>
          <w:lang w:val="es-ES_tradnl"/>
        </w:rPr>
        <w:t xml:space="preserve">        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un profesional idóneo: capacidad de observación, razonamiento, espíritu crítico, 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</w:r>
      <w:r w:rsidR="008C78E0"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>responsabilidad, iniciativa, colaboración y puntualidad.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 Se calificara la participación directa y activa del estudiante a través de sus </w:t>
      </w:r>
    </w:p>
    <w:p w:rsidR="00736325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/>
          <w:bCs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ab/>
      </w:r>
      <w:r w:rsidR="008C78E0"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Pr="0093495F">
        <w:rPr>
          <w:rFonts w:ascii="Arial" w:hAnsi="Arial" w:cs="Arial"/>
          <w:bCs/>
          <w:sz w:val="20"/>
          <w:szCs w:val="20"/>
          <w:lang w:val="es-ES_tradnl"/>
        </w:rPr>
        <w:t>intervenciones en las clases teóricas, prácticas de laboratorio y seminarios.</w:t>
      </w:r>
    </w:p>
    <w:p w:rsidR="00736325" w:rsidRDefault="00736325" w:rsidP="00736325">
      <w:pPr>
        <w:pStyle w:val="Prrafodelista"/>
        <w:numPr>
          <w:ilvl w:val="0"/>
          <w:numId w:val="3"/>
        </w:numPr>
        <w:spacing w:before="120" w:after="120" w:line="240" w:lineRule="auto"/>
        <w:ind w:left="425" w:hanging="425"/>
        <w:rPr>
          <w:rFonts w:ascii="Arial" w:hAnsi="Arial" w:cs="Arial"/>
          <w:b/>
          <w:bCs/>
          <w:lang w:val="es-ES_tradnl"/>
        </w:rPr>
      </w:pPr>
      <w:r w:rsidRPr="00EF3022">
        <w:rPr>
          <w:rFonts w:ascii="Arial" w:hAnsi="Arial" w:cs="Arial"/>
          <w:b/>
          <w:bCs/>
          <w:lang w:val="es-ES_tradnl"/>
        </w:rPr>
        <w:t>BIBLIOGRAFÍA GENERAL.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1. MARIATEGUI, JOSE CARLOS. Siete ensayos de interpretación de la realidad </w:t>
      </w:r>
    </w:p>
    <w:p w:rsidR="00736325" w:rsidRPr="0093495F" w:rsidRDefault="00107D9F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 xml:space="preserve">peruana. </w:t>
      </w:r>
      <w:proofErr w:type="spellStart"/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>Linkgua</w:t>
      </w:r>
      <w:proofErr w:type="spellEnd"/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 xml:space="preserve"> ediciones, 2006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2. KATS, JORGE M. Reformas estructurales, productividad y conducta tecnológica en </w:t>
      </w:r>
    </w:p>
    <w:p w:rsidR="00736325" w:rsidRPr="0093495F" w:rsidRDefault="00107D9F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>América Latina.2000.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3. GARCÍA PÉREZ, Alan. Para comprender el siglo XX y comenzar el siglo de la </w:t>
      </w:r>
    </w:p>
    <w:p w:rsidR="00736325" w:rsidRPr="0093495F" w:rsidRDefault="00107D9F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>juventud. Lima, S/e, 2004.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>4. Manual de Realidad Nacional – UPSMP-2008-II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5. SILVA AYCAGUER LUIS CARLOS. Cultura estadística e investigación científica en el </w:t>
      </w:r>
    </w:p>
    <w:p w:rsidR="00736325" w:rsidRPr="0093495F" w:rsidRDefault="00107D9F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 xml:space="preserve">campo de la salud: una mirada crítica. Madrid, 1997, 390 pp. 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6. RAYMUNDO CARRANZA NORIEGA. Medio Ambiente, Problemas y Soluciones. </w:t>
      </w:r>
    </w:p>
    <w:p w:rsidR="00736325" w:rsidRPr="0093495F" w:rsidRDefault="00107D9F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>Primera Edición, Universidad Nacional del Callao, 2001.140 páginas.</w:t>
      </w:r>
    </w:p>
    <w:p w:rsidR="00736325" w:rsidRPr="0093495F" w:rsidRDefault="00736325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3495F">
        <w:rPr>
          <w:rFonts w:ascii="Arial" w:hAnsi="Arial" w:cs="Arial"/>
          <w:bCs/>
          <w:sz w:val="20"/>
          <w:szCs w:val="20"/>
          <w:lang w:val="es-ES_tradnl"/>
        </w:rPr>
        <w:t xml:space="preserve">7. Manual de Conocimiento Básicos para Comités de Defensa Civil y Oficinas de </w:t>
      </w:r>
    </w:p>
    <w:p w:rsidR="00736325" w:rsidRPr="0093495F" w:rsidRDefault="00107D9F" w:rsidP="008C78E0">
      <w:pPr>
        <w:pStyle w:val="Prrafodelista"/>
        <w:spacing w:after="0" w:line="240" w:lineRule="auto"/>
        <w:ind w:left="567" w:hanging="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 xml:space="preserve">Defensa Civil. INDECI. 2006Mochón, Francisco: Economía Teoría y Política, cuarta 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 xml:space="preserve">edición, McGraw-Hill. </w:t>
      </w:r>
    </w:p>
    <w:p w:rsidR="00736325" w:rsidRPr="0093495F" w:rsidRDefault="00107D9F" w:rsidP="008C78E0">
      <w:pPr>
        <w:pStyle w:val="Prrafodelista"/>
        <w:spacing w:after="0" w:line="240" w:lineRule="auto"/>
        <w:ind w:left="425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  <w:r w:rsidR="00736325" w:rsidRPr="0093495F">
        <w:rPr>
          <w:rFonts w:ascii="Arial" w:hAnsi="Arial" w:cs="Arial"/>
          <w:bCs/>
          <w:sz w:val="20"/>
          <w:szCs w:val="20"/>
          <w:lang w:val="es-ES_tradnl"/>
        </w:rPr>
        <w:t xml:space="preserve">Mochón, Francisco: Principios de Economía, segunda edición, McGraw-Hill. </w:t>
      </w:r>
    </w:p>
    <w:p w:rsidR="00736325" w:rsidRPr="00F92250" w:rsidRDefault="00736325" w:rsidP="00736325">
      <w:pPr>
        <w:rPr>
          <w:lang w:val="es-ES_tradnl"/>
        </w:rPr>
      </w:pPr>
    </w:p>
    <w:p w:rsidR="00CE4788" w:rsidRDefault="00107D9F" w:rsidP="00CE4788">
      <w:pPr>
        <w:tabs>
          <w:tab w:val="left" w:pos="6090"/>
        </w:tabs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</w:t>
      </w:r>
      <w:r w:rsidR="001A5C07">
        <w:rPr>
          <w:lang w:val="es-ES_tradnl"/>
        </w:rPr>
        <w:t xml:space="preserve">              Huacho,  abril </w:t>
      </w:r>
      <w:r>
        <w:rPr>
          <w:lang w:val="es-ES_tradnl"/>
        </w:rPr>
        <w:t xml:space="preserve"> </w:t>
      </w:r>
      <w:r w:rsidR="001A5C07">
        <w:rPr>
          <w:lang w:val="es-ES_tradnl"/>
        </w:rPr>
        <w:t>del 2018</w:t>
      </w:r>
      <w:r w:rsidR="00CE4788">
        <w:rPr>
          <w:lang w:val="es-ES_tradnl"/>
        </w:rPr>
        <w:t>.</w:t>
      </w:r>
    </w:p>
    <w:p w:rsidR="00CE4788" w:rsidRDefault="00CE4788" w:rsidP="00736325">
      <w:pPr>
        <w:rPr>
          <w:lang w:val="es-ES_tradnl"/>
        </w:rPr>
      </w:pPr>
    </w:p>
    <w:p w:rsidR="00736325" w:rsidRDefault="00736325" w:rsidP="00736325">
      <w:pPr>
        <w:tabs>
          <w:tab w:val="left" w:pos="2940"/>
        </w:tabs>
        <w:spacing w:after="0" w:line="240" w:lineRule="auto"/>
        <w:rPr>
          <w:lang w:val="es-ES_tradnl"/>
        </w:rPr>
      </w:pPr>
      <w:r>
        <w:rPr>
          <w:lang w:val="es-ES_tradnl"/>
        </w:rPr>
        <w:tab/>
        <w:t>_________________________</w:t>
      </w:r>
      <w:r w:rsidR="00CE4788">
        <w:rPr>
          <w:lang w:val="es-ES_tradnl"/>
        </w:rPr>
        <w:t>__</w:t>
      </w:r>
    </w:p>
    <w:p w:rsidR="00736325" w:rsidRDefault="00736325" w:rsidP="00736325">
      <w:pPr>
        <w:spacing w:after="0" w:line="240" w:lineRule="auto"/>
        <w:ind w:firstLine="17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Mo. WILDER HUERTA FALCÓN.</w:t>
      </w:r>
    </w:p>
    <w:p w:rsidR="00736325" w:rsidRPr="00EF3022" w:rsidRDefault="00736325" w:rsidP="00736325">
      <w:pPr>
        <w:spacing w:after="0" w:line="240" w:lineRule="auto"/>
        <w:ind w:firstLine="170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pt-BR"/>
        </w:rPr>
        <w:t>Docente</w:t>
      </w:r>
    </w:p>
    <w:p w:rsidR="005B4D0E" w:rsidRPr="005B4D0E" w:rsidRDefault="005B4D0E" w:rsidP="005B4D0E">
      <w:pPr>
        <w:tabs>
          <w:tab w:val="left" w:pos="2238"/>
        </w:tabs>
        <w:rPr>
          <w:rFonts w:ascii="Arial" w:hAnsi="Arial" w:cs="Arial"/>
          <w:sz w:val="20"/>
          <w:szCs w:val="20"/>
        </w:rPr>
      </w:pPr>
    </w:p>
    <w:sectPr w:rsidR="005B4D0E" w:rsidRPr="005B4D0E" w:rsidSect="00CE4788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CC3"/>
    <w:multiLevelType w:val="hybridMultilevel"/>
    <w:tmpl w:val="AF96C318"/>
    <w:lvl w:ilvl="0" w:tplc="2D905F5C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1" w:hanging="360"/>
      </w:pPr>
    </w:lvl>
    <w:lvl w:ilvl="2" w:tplc="0C0A001B" w:tentative="1">
      <w:start w:val="1"/>
      <w:numFmt w:val="lowerRoman"/>
      <w:lvlText w:val="%3."/>
      <w:lvlJc w:val="right"/>
      <w:pPr>
        <w:ind w:left="2271" w:hanging="180"/>
      </w:pPr>
    </w:lvl>
    <w:lvl w:ilvl="3" w:tplc="0C0A000F" w:tentative="1">
      <w:start w:val="1"/>
      <w:numFmt w:val="decimal"/>
      <w:lvlText w:val="%4."/>
      <w:lvlJc w:val="left"/>
      <w:pPr>
        <w:ind w:left="2991" w:hanging="360"/>
      </w:pPr>
    </w:lvl>
    <w:lvl w:ilvl="4" w:tplc="0C0A0019" w:tentative="1">
      <w:start w:val="1"/>
      <w:numFmt w:val="lowerLetter"/>
      <w:lvlText w:val="%5."/>
      <w:lvlJc w:val="left"/>
      <w:pPr>
        <w:ind w:left="3711" w:hanging="360"/>
      </w:pPr>
    </w:lvl>
    <w:lvl w:ilvl="5" w:tplc="0C0A001B" w:tentative="1">
      <w:start w:val="1"/>
      <w:numFmt w:val="lowerRoman"/>
      <w:lvlText w:val="%6."/>
      <w:lvlJc w:val="right"/>
      <w:pPr>
        <w:ind w:left="4431" w:hanging="180"/>
      </w:pPr>
    </w:lvl>
    <w:lvl w:ilvl="6" w:tplc="0C0A000F" w:tentative="1">
      <w:start w:val="1"/>
      <w:numFmt w:val="decimal"/>
      <w:lvlText w:val="%7."/>
      <w:lvlJc w:val="left"/>
      <w:pPr>
        <w:ind w:left="5151" w:hanging="360"/>
      </w:pPr>
    </w:lvl>
    <w:lvl w:ilvl="7" w:tplc="0C0A0019" w:tentative="1">
      <w:start w:val="1"/>
      <w:numFmt w:val="lowerLetter"/>
      <w:lvlText w:val="%8."/>
      <w:lvlJc w:val="left"/>
      <w:pPr>
        <w:ind w:left="5871" w:hanging="360"/>
      </w:pPr>
    </w:lvl>
    <w:lvl w:ilvl="8" w:tplc="0C0A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E6141D0"/>
    <w:multiLevelType w:val="hybridMultilevel"/>
    <w:tmpl w:val="E726188A"/>
    <w:lvl w:ilvl="0" w:tplc="018CC9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55C1"/>
    <w:multiLevelType w:val="multilevel"/>
    <w:tmpl w:val="3AA429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BD2C60"/>
    <w:multiLevelType w:val="hybridMultilevel"/>
    <w:tmpl w:val="3478513E"/>
    <w:lvl w:ilvl="0" w:tplc="39FE2A10">
      <w:start w:val="5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11543"/>
    <w:multiLevelType w:val="hybridMultilevel"/>
    <w:tmpl w:val="4114FFA6"/>
    <w:lvl w:ilvl="0" w:tplc="EEA014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F5355"/>
    <w:multiLevelType w:val="hybridMultilevel"/>
    <w:tmpl w:val="AA40FF9A"/>
    <w:lvl w:ilvl="0" w:tplc="D070DF8C">
      <w:start w:val="8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87A2C51"/>
    <w:multiLevelType w:val="hybridMultilevel"/>
    <w:tmpl w:val="3AD2E770"/>
    <w:lvl w:ilvl="0" w:tplc="732600DC">
      <w:start w:val="1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19"/>
    <w:rsid w:val="000216B5"/>
    <w:rsid w:val="000A1E4F"/>
    <w:rsid w:val="000E2F98"/>
    <w:rsid w:val="000E6894"/>
    <w:rsid w:val="000F379C"/>
    <w:rsid w:val="00107D9F"/>
    <w:rsid w:val="00147F75"/>
    <w:rsid w:val="001A5C07"/>
    <w:rsid w:val="002755C1"/>
    <w:rsid w:val="002E4382"/>
    <w:rsid w:val="00310C06"/>
    <w:rsid w:val="004F55CE"/>
    <w:rsid w:val="005B4D0E"/>
    <w:rsid w:val="006E2D9A"/>
    <w:rsid w:val="00736325"/>
    <w:rsid w:val="0080420C"/>
    <w:rsid w:val="008C78E0"/>
    <w:rsid w:val="00A21067"/>
    <w:rsid w:val="00B92D19"/>
    <w:rsid w:val="00CE4788"/>
    <w:rsid w:val="00E218DD"/>
    <w:rsid w:val="00E529D4"/>
    <w:rsid w:val="00E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2A5D8-6590-409C-8725-403773A8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5"/>
    <w:rPr>
      <w:rFonts w:ascii="Calibri" w:eastAsia="Calibri" w:hAnsi="Calibri"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D19"/>
    <w:pPr>
      <w:ind w:left="720"/>
    </w:pPr>
  </w:style>
  <w:style w:type="character" w:styleId="Hipervnculo">
    <w:name w:val="Hyperlink"/>
    <w:basedOn w:val="Fuentedeprrafopredeter"/>
    <w:unhideWhenUsed/>
    <w:rsid w:val="00B92D19"/>
    <w:rPr>
      <w:color w:val="0000FF"/>
      <w:u w:val="single"/>
    </w:rPr>
  </w:style>
  <w:style w:type="paragraph" w:styleId="Sinespaciado">
    <w:name w:val="No Spacing"/>
    <w:uiPriority w:val="1"/>
    <w:qFormat/>
    <w:rsid w:val="005B4D0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894"/>
    <w:rPr>
      <w:rFonts w:ascii="Tahoma" w:eastAsia="Calibri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DER_1741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P3114</cp:lastModifiedBy>
  <cp:revision>2</cp:revision>
  <cp:lastPrinted>2018-02-27T16:12:00Z</cp:lastPrinted>
  <dcterms:created xsi:type="dcterms:W3CDTF">2018-08-08T22:16:00Z</dcterms:created>
  <dcterms:modified xsi:type="dcterms:W3CDTF">2018-08-08T22:16:00Z</dcterms:modified>
</cp:coreProperties>
</file>