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F1" w:rsidRDefault="005B0BF1" w:rsidP="0041509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52"/>
          <w:szCs w:val="52"/>
        </w:rPr>
      </w:pPr>
      <w:bookmarkStart w:id="0" w:name="_GoBack"/>
      <w:bookmarkEnd w:id="0"/>
      <w:r w:rsidRPr="005E7A47">
        <w:rPr>
          <w:rFonts w:ascii="TimesNewRoman,Bold" w:hAnsi="TimesNewRoman,Bold" w:cs="TimesNewRoman,Bold"/>
          <w:b/>
          <w:bCs/>
          <w:sz w:val="52"/>
          <w:szCs w:val="52"/>
        </w:rPr>
        <w:t>UNIVERSIDAD  NACIONAL</w:t>
      </w:r>
    </w:p>
    <w:p w:rsidR="005B0BF1" w:rsidRPr="005B0BF1" w:rsidRDefault="005B0BF1" w:rsidP="0041509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52"/>
          <w:szCs w:val="52"/>
        </w:rPr>
      </w:pPr>
      <w:r w:rsidRPr="005E7A47">
        <w:rPr>
          <w:rFonts w:ascii="TimesNewRoman,Bold" w:hAnsi="TimesNewRoman,Bold" w:cs="TimesNewRoman,Bold"/>
          <w:b/>
          <w:bCs/>
          <w:sz w:val="44"/>
          <w:szCs w:val="44"/>
        </w:rPr>
        <w:t>JOSE FAUSTINO SANCHEZ CARRION</w:t>
      </w:r>
    </w:p>
    <w:p w:rsidR="005B0BF1" w:rsidRPr="005E7A47" w:rsidRDefault="005B0BF1" w:rsidP="0041509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5B0BF1" w:rsidRPr="005E7A47" w:rsidRDefault="005B0BF1" w:rsidP="0041509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5E7A47">
        <w:rPr>
          <w:rFonts w:ascii="TimesNewRoman,Bold" w:hAnsi="TimesNewRoman,Bold" w:cs="TimesNewRoman,Bold"/>
          <w:b/>
          <w:bCs/>
          <w:sz w:val="36"/>
          <w:szCs w:val="36"/>
        </w:rPr>
        <w:t>FACULTAD DE EDUCACION</w:t>
      </w:r>
    </w:p>
    <w:p w:rsidR="005B0BF1" w:rsidRDefault="005B0BF1" w:rsidP="005B0BF1">
      <w:pPr>
        <w:pStyle w:val="Textoindependiente2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5B0BF1" w:rsidRPr="005E7A47" w:rsidRDefault="005B0BF1" w:rsidP="005B0BF1">
      <w:pPr>
        <w:pStyle w:val="Textoindependiente2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5E7A47">
        <w:rPr>
          <w:rFonts w:ascii="Palatino Linotype" w:hAnsi="Palatino Linotype"/>
          <w:b/>
          <w:sz w:val="24"/>
          <w:szCs w:val="24"/>
        </w:rPr>
        <w:t xml:space="preserve">DEPARTAMENTO ACADÉMICO DE CIENCIAS DE </w:t>
      </w:r>
      <w:smartTag w:uri="urn:schemas-microsoft-com:office:smarttags" w:element="PersonName">
        <w:smartTagPr>
          <w:attr w:name="ProductID" w:val="LA EDUCACION Y"/>
        </w:smartTagPr>
        <w:r w:rsidRPr="005E7A47">
          <w:rPr>
            <w:rFonts w:ascii="Palatino Linotype" w:hAnsi="Palatino Linotype"/>
            <w:b/>
            <w:sz w:val="24"/>
            <w:szCs w:val="24"/>
          </w:rPr>
          <w:t>LA EDUCACION Y</w:t>
        </w:r>
      </w:smartTag>
      <w:r w:rsidRPr="005E7A47">
        <w:rPr>
          <w:rFonts w:ascii="Palatino Linotype" w:hAnsi="Palatino Linotype"/>
          <w:b/>
          <w:sz w:val="24"/>
          <w:szCs w:val="24"/>
        </w:rPr>
        <w:t xml:space="preserve"> TECNOLOGIA EDUCATIVA</w:t>
      </w:r>
    </w:p>
    <w:p w:rsidR="005B0BF1" w:rsidRDefault="005B0BF1" w:rsidP="005B0BF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5B0BF1" w:rsidRDefault="005B0BF1" w:rsidP="005B0BF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2263684</wp:posOffset>
            </wp:positionH>
            <wp:positionV relativeFrom="paragraph">
              <wp:posOffset>156845</wp:posOffset>
            </wp:positionV>
            <wp:extent cx="970915" cy="914400"/>
            <wp:effectExtent l="0" t="0" r="635" b="0"/>
            <wp:wrapNone/>
            <wp:docPr id="1" name="Imagen 1" descr="unj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njfs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BFCFE"/>
                        </a:clrFrom>
                        <a:clrTo>
                          <a:srgbClr val="FBFC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BF1" w:rsidRPr="005E7A47" w:rsidRDefault="005B0BF1" w:rsidP="005B0BF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5B0BF1" w:rsidRPr="005E7A47" w:rsidRDefault="005B0BF1" w:rsidP="005B0BF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5B0BF1" w:rsidRPr="005E7A47" w:rsidRDefault="005B0BF1" w:rsidP="005B0BF1">
      <w:pPr>
        <w:autoSpaceDE w:val="0"/>
        <w:autoSpaceDN w:val="0"/>
        <w:adjustRightInd w:val="0"/>
        <w:spacing w:after="0"/>
        <w:ind w:left="2832" w:firstLine="708"/>
        <w:rPr>
          <w:rFonts w:ascii="TimesNewRoman,Bold" w:hAnsi="TimesNewRoman,Bold" w:cs="TimesNewRoman,Bold"/>
          <w:b/>
          <w:bCs/>
          <w:sz w:val="40"/>
          <w:szCs w:val="40"/>
          <w:lang w:val="pt-BR"/>
        </w:rPr>
      </w:pPr>
      <w:r w:rsidRPr="005E7A47">
        <w:rPr>
          <w:rFonts w:ascii="TimesNewRoman,Bold" w:hAnsi="TimesNewRoman,Bold" w:cs="TimesNewRoman,Bold"/>
          <w:b/>
          <w:bCs/>
          <w:sz w:val="40"/>
          <w:szCs w:val="40"/>
          <w:lang w:val="pt-BR"/>
        </w:rPr>
        <w:t>S</w:t>
      </w:r>
      <w:r>
        <w:rPr>
          <w:rFonts w:ascii="TimesNewRoman,Bold" w:hAnsi="TimesNewRoman,Bold" w:cs="TimesNewRoman,Bold"/>
          <w:b/>
          <w:bCs/>
          <w:sz w:val="40"/>
          <w:szCs w:val="40"/>
          <w:lang w:val="pt-BR"/>
        </w:rPr>
        <w:t>ILABO</w:t>
      </w:r>
      <w:r w:rsidRPr="005E7A47">
        <w:rPr>
          <w:rFonts w:ascii="TimesNewRoman,Bold" w:hAnsi="TimesNewRoman,Bold" w:cs="TimesNewRoman,Bold"/>
          <w:b/>
          <w:bCs/>
          <w:sz w:val="40"/>
          <w:szCs w:val="40"/>
          <w:lang w:val="pt-BR"/>
        </w:rPr>
        <w:t xml:space="preserve"> 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40"/>
          <w:szCs w:val="40"/>
          <w:lang w:val="pt-BR"/>
        </w:rPr>
      </w:pPr>
      <w:r w:rsidRPr="005E7A47">
        <w:rPr>
          <w:rFonts w:ascii="TimesNewRoman,Bold" w:hAnsi="TimesNewRoman,Bold" w:cs="TimesNewRoman,Bold"/>
          <w:b/>
          <w:bCs/>
          <w:sz w:val="40"/>
          <w:szCs w:val="40"/>
          <w:lang w:val="pt-BR"/>
        </w:rPr>
        <w:t xml:space="preserve">DE </w:t>
      </w:r>
    </w:p>
    <w:p w:rsidR="005B0BF1" w:rsidRPr="005E7A47" w:rsidRDefault="009C36A7" w:rsidP="005B0BF1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40"/>
          <w:szCs w:val="40"/>
        </w:rPr>
      </w:pPr>
      <w:r>
        <w:rPr>
          <w:rFonts w:ascii="TimesNewRoman,Bold" w:hAnsi="TimesNewRoman,Bold" w:cs="TimesNewRoman,Bold"/>
          <w:b/>
          <w:bCs/>
          <w:sz w:val="40"/>
          <w:szCs w:val="40"/>
        </w:rPr>
        <w:t>BASQUETBOL I</w:t>
      </w:r>
      <w:r w:rsidR="003D56DF">
        <w:rPr>
          <w:rFonts w:ascii="TimesNewRoman,Bold" w:hAnsi="TimesNewRoman,Bold" w:cs="TimesNewRoman,Bold"/>
          <w:b/>
          <w:bCs/>
          <w:sz w:val="40"/>
          <w:szCs w:val="40"/>
        </w:rPr>
        <w:t>I</w:t>
      </w:r>
    </w:p>
    <w:p w:rsidR="005B0BF1" w:rsidRPr="005E7A47" w:rsidRDefault="005B0BF1" w:rsidP="005B0BF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5B0BF1" w:rsidRPr="005E7A47" w:rsidRDefault="005B0BF1" w:rsidP="005B0BF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5E7A47">
        <w:rPr>
          <w:rFonts w:ascii="TimesNewRoman,Bold" w:hAnsi="TimesNewRoman,Bold" w:cs="TimesNewRoman,Bold"/>
          <w:b/>
          <w:bCs/>
          <w:sz w:val="28"/>
          <w:szCs w:val="28"/>
        </w:rPr>
        <w:t xml:space="preserve">(Código: </w:t>
      </w:r>
      <w:r w:rsidR="002B6779">
        <w:rPr>
          <w:rFonts w:ascii="TimesNewRoman,Bold" w:hAnsi="TimesNewRoman,Bold" w:cs="TimesNewRoman,Bold"/>
          <w:b/>
          <w:bCs/>
          <w:sz w:val="28"/>
          <w:szCs w:val="28"/>
        </w:rPr>
        <w:t>704</w:t>
      </w:r>
      <w:r w:rsidRPr="005E7A47">
        <w:rPr>
          <w:rFonts w:ascii="TimesNewRoman,Bold" w:hAnsi="TimesNewRoman,Bold" w:cs="TimesNewRoman,Bold"/>
          <w:b/>
          <w:bCs/>
          <w:sz w:val="28"/>
          <w:szCs w:val="28"/>
        </w:rPr>
        <w:t>)</w:t>
      </w:r>
    </w:p>
    <w:p w:rsidR="005B0BF1" w:rsidRPr="005E7A47" w:rsidRDefault="005B0BF1" w:rsidP="005B0BF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5E7A47">
        <w:rPr>
          <w:rFonts w:ascii="Arial" w:hAnsi="Arial" w:cs="Arial"/>
          <w:b/>
          <w:sz w:val="28"/>
          <w:szCs w:val="28"/>
        </w:rPr>
        <w:t>AÑO ACADÉMICO: 201</w:t>
      </w:r>
      <w:r w:rsidR="00F64F7B">
        <w:rPr>
          <w:rFonts w:ascii="Arial" w:hAnsi="Arial" w:cs="Arial"/>
          <w:b/>
          <w:sz w:val="28"/>
          <w:szCs w:val="28"/>
        </w:rPr>
        <w:t>8</w:t>
      </w:r>
      <w:r w:rsidRPr="005E7A47">
        <w:rPr>
          <w:rFonts w:ascii="Arial" w:hAnsi="Arial" w:cs="Arial"/>
          <w:b/>
          <w:sz w:val="28"/>
          <w:szCs w:val="28"/>
        </w:rPr>
        <w:t xml:space="preserve"> - </w:t>
      </w:r>
      <w:r>
        <w:rPr>
          <w:rFonts w:ascii="Arial" w:hAnsi="Arial" w:cs="Arial"/>
          <w:b/>
          <w:sz w:val="28"/>
          <w:szCs w:val="28"/>
        </w:rPr>
        <w:t>I</w:t>
      </w:r>
    </w:p>
    <w:p w:rsidR="005B0BF1" w:rsidRDefault="005B0BF1" w:rsidP="005B0BF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5B0BF1" w:rsidRPr="005E7A47" w:rsidRDefault="005B0BF1" w:rsidP="005B0BF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5B0BF1" w:rsidRPr="005B0BF1" w:rsidRDefault="005B0BF1" w:rsidP="005B0BF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>CONTENIDO: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 xml:space="preserve">1. </w:t>
      </w:r>
      <w:r w:rsidR="00D8733C">
        <w:rPr>
          <w:rFonts w:ascii="TimesNewRoman,Bold" w:hAnsi="TimesNewRoman,Bold" w:cs="TimesNewRoman,Bold"/>
          <w:b/>
          <w:bCs/>
        </w:rPr>
        <w:t>DATOS INFORMATIVOS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2. SUMILLA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 xml:space="preserve">3. COMPETENCIAS 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4. CONTENIDOS CURRICULARES TRANSVERSLES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5. UNIDADES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6. ESTRATEGIAS METODOLOGICAS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 xml:space="preserve">7. RECURSOS, MEDIOS Y MATERIALES EDUCATIVOS 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3"/>
          <w:szCs w:val="23"/>
        </w:rPr>
      </w:pPr>
      <w:r w:rsidRPr="005E7A47">
        <w:rPr>
          <w:rFonts w:ascii="TimesNewRoman,Bold" w:hAnsi="TimesNewRoman,Bold" w:cs="TimesNewRoman,Bold"/>
          <w:b/>
          <w:bCs/>
        </w:rPr>
        <w:t xml:space="preserve">8. SISTEMA DE EVALUACION </w:t>
      </w:r>
    </w:p>
    <w:p w:rsidR="005B0BF1" w:rsidRPr="005E7A47" w:rsidRDefault="005B0BF1" w:rsidP="005B0BF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</w:rPr>
      </w:pPr>
      <w:r w:rsidRPr="005E7A47">
        <w:rPr>
          <w:rFonts w:ascii="TimesNewRoman,Bold" w:hAnsi="TimesNewRoman,Bold" w:cs="TimesNewRoman,Bold"/>
          <w:b/>
          <w:bCs/>
        </w:rPr>
        <w:t>9. BIBLIOGRAFÍA GENERAL</w:t>
      </w:r>
    </w:p>
    <w:p w:rsidR="001A2AA9" w:rsidRDefault="001A2AA9" w:rsidP="005B0BF1">
      <w:pPr>
        <w:tabs>
          <w:tab w:val="num" w:pos="440"/>
        </w:tabs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:rsidR="003D56DF" w:rsidRPr="00B721A7" w:rsidRDefault="00D8733C" w:rsidP="003D56DF">
      <w:pPr>
        <w:pStyle w:val="Prrafodelista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 w:rsidRPr="00B721A7">
        <w:rPr>
          <w:rFonts w:asciiTheme="minorHAnsi" w:hAnsiTheme="minorHAnsi"/>
          <w:b/>
          <w:bCs/>
          <w:lang w:val="es-ES_tradnl"/>
        </w:rPr>
        <w:lastRenderedPageBreak/>
        <w:t>DATOS INFORMATIVOS</w:t>
      </w:r>
      <w:r w:rsidR="003D56DF" w:rsidRPr="00B721A7">
        <w:rPr>
          <w:rFonts w:asciiTheme="minorHAnsi" w:hAnsiTheme="minorHAnsi"/>
          <w:b/>
          <w:bCs/>
          <w:lang w:val="es-ES_tradnl"/>
        </w:rPr>
        <w:t>:</w:t>
      </w:r>
    </w:p>
    <w:p w:rsidR="003D56DF" w:rsidRPr="00B721A7" w:rsidRDefault="003D56DF" w:rsidP="003D56DF">
      <w:pPr>
        <w:spacing w:after="0" w:line="240" w:lineRule="auto"/>
        <w:ind w:left="720" w:hanging="280"/>
        <w:rPr>
          <w:rFonts w:asciiTheme="minorHAnsi" w:hAnsiTheme="minorHAnsi"/>
          <w:bCs/>
          <w:lang w:val="es-ES_tradnl"/>
        </w:rPr>
      </w:pPr>
      <w:r w:rsidRPr="00B721A7">
        <w:rPr>
          <w:rFonts w:asciiTheme="minorHAnsi" w:hAnsiTheme="minorHAnsi"/>
          <w:bCs/>
          <w:lang w:val="es-ES_tradnl"/>
        </w:rPr>
        <w:t>1.1</w:t>
      </w:r>
      <w:r w:rsidRPr="00B721A7">
        <w:rPr>
          <w:rFonts w:asciiTheme="minorHAnsi" w:hAnsiTheme="minorHAnsi"/>
          <w:b/>
          <w:bCs/>
          <w:lang w:val="es-ES_tradnl"/>
        </w:rPr>
        <w:t xml:space="preserve">. </w:t>
      </w:r>
      <w:r w:rsidR="00E100B5" w:rsidRPr="00B721A7">
        <w:rPr>
          <w:rFonts w:asciiTheme="minorHAnsi" w:hAnsiTheme="minorHAnsi"/>
          <w:b/>
          <w:bCs/>
          <w:lang w:val="es-ES_tradnl"/>
        </w:rPr>
        <w:t xml:space="preserve">  </w:t>
      </w:r>
      <w:r w:rsidR="00D8733C" w:rsidRPr="00B721A7">
        <w:rPr>
          <w:rFonts w:asciiTheme="minorHAnsi" w:hAnsiTheme="minorHAnsi"/>
          <w:bCs/>
          <w:lang w:val="es-ES_tradnl"/>
        </w:rPr>
        <w:t>Escuela</w:t>
      </w:r>
      <w:r w:rsidR="00D8733C" w:rsidRPr="00B721A7">
        <w:rPr>
          <w:rFonts w:asciiTheme="minorHAnsi" w:hAnsiTheme="minorHAnsi"/>
          <w:bCs/>
          <w:lang w:val="es-ES_tradnl"/>
        </w:rPr>
        <w:tab/>
      </w:r>
      <w:r w:rsidR="00D8733C" w:rsidRPr="00B721A7">
        <w:rPr>
          <w:rFonts w:asciiTheme="minorHAnsi" w:hAnsiTheme="minorHAnsi"/>
          <w:bCs/>
          <w:lang w:val="es-ES_tradnl"/>
        </w:rPr>
        <w:tab/>
      </w:r>
      <w:r w:rsidR="00D8733C" w:rsidRPr="00B721A7">
        <w:rPr>
          <w:rFonts w:asciiTheme="minorHAnsi" w:hAnsiTheme="minorHAnsi"/>
          <w:bCs/>
          <w:lang w:val="es-ES_tradnl"/>
        </w:rPr>
        <w:tab/>
      </w:r>
      <w:r w:rsidRPr="00B721A7">
        <w:rPr>
          <w:rFonts w:asciiTheme="minorHAnsi" w:hAnsiTheme="minorHAnsi"/>
          <w:bCs/>
          <w:lang w:val="es-ES_tradnl"/>
        </w:rPr>
        <w:t xml:space="preserve">: </w:t>
      </w:r>
      <w:r w:rsidR="00D8733C" w:rsidRPr="00B721A7">
        <w:rPr>
          <w:rFonts w:asciiTheme="minorHAnsi" w:hAnsiTheme="minorHAnsi"/>
          <w:bCs/>
          <w:lang w:val="es-ES_tradnl"/>
        </w:rPr>
        <w:t>Educación Física y Deporte.</w:t>
      </w:r>
    </w:p>
    <w:p w:rsidR="003D56DF" w:rsidRPr="00B721A7" w:rsidRDefault="003D56DF" w:rsidP="003D56DF">
      <w:pPr>
        <w:spacing w:after="0" w:line="240" w:lineRule="auto"/>
        <w:ind w:left="720" w:hanging="280"/>
        <w:rPr>
          <w:rFonts w:asciiTheme="minorHAnsi" w:hAnsiTheme="minorHAnsi"/>
          <w:bCs/>
          <w:lang w:val="es-ES_tradnl"/>
        </w:rPr>
      </w:pPr>
      <w:r w:rsidRPr="00B721A7">
        <w:rPr>
          <w:rFonts w:asciiTheme="minorHAnsi" w:hAnsiTheme="minorHAnsi"/>
          <w:bCs/>
          <w:lang w:val="es-ES_tradnl"/>
        </w:rPr>
        <w:t xml:space="preserve">1.2. </w:t>
      </w:r>
      <w:r w:rsidR="00E100B5" w:rsidRPr="00B721A7">
        <w:rPr>
          <w:rFonts w:asciiTheme="minorHAnsi" w:hAnsiTheme="minorHAnsi"/>
          <w:bCs/>
          <w:lang w:val="es-ES_tradnl"/>
        </w:rPr>
        <w:t xml:space="preserve">  </w:t>
      </w:r>
      <w:r w:rsidR="00D8733C" w:rsidRPr="00B721A7">
        <w:rPr>
          <w:rFonts w:asciiTheme="minorHAnsi" w:hAnsiTheme="minorHAnsi"/>
          <w:bCs/>
          <w:lang w:val="es-ES_tradnl"/>
        </w:rPr>
        <w:t>Departamento Académico</w:t>
      </w:r>
      <w:r w:rsidRPr="00B721A7">
        <w:rPr>
          <w:rFonts w:asciiTheme="minorHAnsi" w:hAnsiTheme="minorHAnsi"/>
          <w:bCs/>
          <w:lang w:val="es-ES_tradnl"/>
        </w:rPr>
        <w:tab/>
        <w:t xml:space="preserve">: </w:t>
      </w:r>
      <w:r w:rsidR="00D8733C" w:rsidRPr="00B721A7">
        <w:rPr>
          <w:rFonts w:asciiTheme="minorHAnsi" w:hAnsiTheme="minorHAnsi"/>
          <w:bCs/>
          <w:lang w:val="es-ES_tradnl"/>
        </w:rPr>
        <w:t>Ciencia de la Educación y Tecnología Educativa.</w:t>
      </w:r>
      <w:r w:rsidRPr="00B721A7">
        <w:rPr>
          <w:rFonts w:asciiTheme="minorHAnsi" w:hAnsiTheme="minorHAnsi"/>
          <w:bCs/>
          <w:lang w:val="es-ES_tradnl"/>
        </w:rPr>
        <w:tab/>
      </w:r>
    </w:p>
    <w:p w:rsidR="003D56DF" w:rsidRPr="00B721A7" w:rsidRDefault="003D56DF" w:rsidP="003D56DF">
      <w:pPr>
        <w:spacing w:after="0" w:line="240" w:lineRule="auto"/>
        <w:ind w:left="720" w:hanging="280"/>
        <w:rPr>
          <w:rFonts w:asciiTheme="minorHAnsi" w:hAnsiTheme="minorHAnsi"/>
        </w:rPr>
      </w:pPr>
      <w:r w:rsidRPr="00B721A7">
        <w:rPr>
          <w:rFonts w:asciiTheme="minorHAnsi" w:hAnsiTheme="minorHAnsi"/>
          <w:bCs/>
          <w:lang w:val="es-ES_tradnl"/>
        </w:rPr>
        <w:t xml:space="preserve">1.3. </w:t>
      </w:r>
      <w:r w:rsidR="00E100B5" w:rsidRPr="00B721A7">
        <w:rPr>
          <w:rFonts w:asciiTheme="minorHAnsi" w:hAnsiTheme="minorHAnsi"/>
          <w:bCs/>
          <w:lang w:val="es-ES_tradnl"/>
        </w:rPr>
        <w:t xml:space="preserve">  </w:t>
      </w:r>
      <w:r w:rsidR="003B5691" w:rsidRPr="00B721A7">
        <w:rPr>
          <w:rFonts w:asciiTheme="minorHAnsi" w:hAnsiTheme="minorHAnsi"/>
          <w:bCs/>
          <w:lang w:val="es-ES_tradnl"/>
        </w:rPr>
        <w:t>Programa Profesional</w:t>
      </w:r>
      <w:r w:rsidRPr="00B721A7">
        <w:rPr>
          <w:rFonts w:asciiTheme="minorHAnsi" w:hAnsiTheme="minorHAnsi"/>
          <w:bCs/>
          <w:lang w:val="es-ES_tradnl"/>
        </w:rPr>
        <w:tab/>
        <w:t xml:space="preserve">: </w:t>
      </w:r>
      <w:r w:rsidRPr="00B721A7">
        <w:rPr>
          <w:rFonts w:asciiTheme="minorHAnsi" w:hAnsiTheme="minorHAnsi"/>
        </w:rPr>
        <w:t>Educación Física y Deportes</w:t>
      </w:r>
    </w:p>
    <w:p w:rsidR="003D56DF" w:rsidRPr="00B721A7" w:rsidRDefault="003D56DF" w:rsidP="003D56DF">
      <w:pPr>
        <w:spacing w:after="0" w:line="240" w:lineRule="auto"/>
        <w:ind w:left="426"/>
        <w:jc w:val="both"/>
        <w:rPr>
          <w:rFonts w:asciiTheme="minorHAnsi" w:hAnsiTheme="minorHAnsi"/>
        </w:rPr>
      </w:pPr>
      <w:r w:rsidRPr="00B721A7">
        <w:rPr>
          <w:rFonts w:asciiTheme="minorHAnsi" w:hAnsiTheme="minorHAnsi"/>
          <w:bCs/>
          <w:lang w:val="es-ES_tradnl"/>
        </w:rPr>
        <w:t xml:space="preserve">1.4. </w:t>
      </w:r>
      <w:r w:rsidR="00E100B5" w:rsidRPr="00B721A7">
        <w:rPr>
          <w:rFonts w:asciiTheme="minorHAnsi" w:hAnsiTheme="minorHAnsi"/>
          <w:bCs/>
          <w:lang w:val="es-ES_tradnl"/>
        </w:rPr>
        <w:t xml:space="preserve">  </w:t>
      </w:r>
      <w:r w:rsidR="003B5691" w:rsidRPr="00B721A7">
        <w:rPr>
          <w:rFonts w:asciiTheme="minorHAnsi" w:hAnsiTheme="minorHAnsi"/>
          <w:bCs/>
          <w:lang w:val="es-ES_tradnl"/>
        </w:rPr>
        <w:t>Asignatura</w:t>
      </w:r>
      <w:r w:rsidR="003B5691" w:rsidRPr="00B721A7">
        <w:rPr>
          <w:rFonts w:asciiTheme="minorHAnsi" w:hAnsiTheme="minorHAnsi"/>
          <w:bCs/>
          <w:lang w:val="es-ES_tradnl"/>
        </w:rPr>
        <w:tab/>
      </w:r>
      <w:r w:rsidR="003B5691" w:rsidRPr="00B721A7">
        <w:rPr>
          <w:rFonts w:asciiTheme="minorHAnsi" w:hAnsiTheme="minorHAnsi"/>
          <w:bCs/>
          <w:lang w:val="es-ES_tradnl"/>
        </w:rPr>
        <w:tab/>
      </w:r>
      <w:r w:rsidR="003B5691" w:rsidRPr="00B721A7">
        <w:rPr>
          <w:rFonts w:asciiTheme="minorHAnsi" w:hAnsiTheme="minorHAnsi"/>
          <w:bCs/>
          <w:lang w:val="es-ES_tradnl"/>
        </w:rPr>
        <w:tab/>
      </w:r>
      <w:r w:rsidRPr="00B721A7">
        <w:rPr>
          <w:rFonts w:asciiTheme="minorHAnsi" w:hAnsiTheme="minorHAnsi"/>
          <w:bCs/>
          <w:lang w:val="es-ES_tradnl"/>
        </w:rPr>
        <w:t xml:space="preserve">: </w:t>
      </w:r>
      <w:r w:rsidR="00643AF1" w:rsidRPr="00B721A7">
        <w:rPr>
          <w:rFonts w:asciiTheme="minorHAnsi" w:hAnsiTheme="minorHAnsi"/>
          <w:bCs/>
          <w:lang w:val="es-ES_tradnl"/>
        </w:rPr>
        <w:t>Básquetbol II.</w:t>
      </w:r>
      <w:r w:rsidRPr="00B721A7">
        <w:rPr>
          <w:rFonts w:asciiTheme="minorHAnsi" w:hAnsiTheme="minorHAnsi"/>
        </w:rPr>
        <w:t xml:space="preserve"> </w:t>
      </w:r>
    </w:p>
    <w:p w:rsidR="003D56DF" w:rsidRPr="00B721A7" w:rsidRDefault="003D56DF" w:rsidP="003D56DF">
      <w:pPr>
        <w:spacing w:after="0"/>
        <w:ind w:left="425"/>
        <w:jc w:val="both"/>
        <w:rPr>
          <w:rFonts w:asciiTheme="minorHAnsi" w:hAnsiTheme="minorHAnsi"/>
        </w:rPr>
      </w:pPr>
      <w:r w:rsidRPr="00B721A7">
        <w:rPr>
          <w:rFonts w:asciiTheme="minorHAnsi" w:hAnsiTheme="minorHAnsi"/>
          <w:bCs/>
          <w:lang w:val="es-ES_tradnl"/>
        </w:rPr>
        <w:t xml:space="preserve">1.5. </w:t>
      </w:r>
      <w:r w:rsidR="00E100B5" w:rsidRPr="00B721A7">
        <w:rPr>
          <w:rFonts w:asciiTheme="minorHAnsi" w:hAnsiTheme="minorHAnsi"/>
          <w:bCs/>
          <w:lang w:val="es-ES_tradnl"/>
        </w:rPr>
        <w:t xml:space="preserve">  </w:t>
      </w:r>
      <w:r w:rsidR="00643AF1" w:rsidRPr="00B721A7">
        <w:rPr>
          <w:rFonts w:asciiTheme="minorHAnsi" w:hAnsiTheme="minorHAnsi"/>
          <w:bCs/>
          <w:lang w:val="es-ES_tradnl"/>
        </w:rPr>
        <w:t>Código de Asignatura</w:t>
      </w:r>
      <w:r w:rsidR="00B721A7">
        <w:rPr>
          <w:rFonts w:asciiTheme="minorHAnsi" w:hAnsiTheme="minorHAnsi"/>
          <w:bCs/>
          <w:lang w:val="es-ES_tradnl"/>
        </w:rPr>
        <w:tab/>
      </w:r>
      <w:r w:rsidR="00643AF1" w:rsidRPr="00B721A7">
        <w:rPr>
          <w:rFonts w:asciiTheme="minorHAnsi" w:hAnsiTheme="minorHAnsi"/>
          <w:bCs/>
          <w:lang w:val="es-ES_tradnl"/>
        </w:rPr>
        <w:tab/>
      </w:r>
      <w:r w:rsidRPr="00B721A7">
        <w:rPr>
          <w:rFonts w:asciiTheme="minorHAnsi" w:hAnsiTheme="minorHAnsi"/>
          <w:bCs/>
          <w:lang w:val="es-ES_tradnl"/>
        </w:rPr>
        <w:t>:</w:t>
      </w:r>
      <w:r w:rsidRPr="00B721A7">
        <w:rPr>
          <w:rFonts w:asciiTheme="minorHAnsi" w:hAnsiTheme="minorHAnsi"/>
        </w:rPr>
        <w:t xml:space="preserve"> </w:t>
      </w:r>
      <w:r w:rsidR="00643AF1" w:rsidRPr="00B721A7">
        <w:rPr>
          <w:rFonts w:asciiTheme="minorHAnsi" w:hAnsiTheme="minorHAnsi"/>
        </w:rPr>
        <w:t>704.</w:t>
      </w:r>
    </w:p>
    <w:p w:rsidR="003D56DF" w:rsidRPr="00B721A7" w:rsidRDefault="00643AF1" w:rsidP="003D56DF">
      <w:pPr>
        <w:spacing w:after="0"/>
        <w:ind w:left="426"/>
        <w:jc w:val="both"/>
        <w:rPr>
          <w:rFonts w:asciiTheme="minorHAnsi" w:hAnsiTheme="minorHAnsi"/>
        </w:rPr>
      </w:pPr>
      <w:r w:rsidRPr="00B721A7">
        <w:rPr>
          <w:rFonts w:asciiTheme="minorHAnsi" w:hAnsiTheme="minorHAnsi"/>
          <w:bCs/>
          <w:lang w:val="es-ES_tradnl"/>
        </w:rPr>
        <w:t xml:space="preserve">1.6. </w:t>
      </w:r>
      <w:r w:rsidR="00E100B5" w:rsidRPr="00B721A7">
        <w:rPr>
          <w:rFonts w:asciiTheme="minorHAnsi" w:hAnsiTheme="minorHAnsi"/>
          <w:bCs/>
          <w:lang w:val="es-ES_tradnl"/>
        </w:rPr>
        <w:t xml:space="preserve">  Pre requisito</w:t>
      </w:r>
      <w:r w:rsidR="00E100B5" w:rsidRPr="00B721A7">
        <w:rPr>
          <w:rFonts w:asciiTheme="minorHAnsi" w:hAnsiTheme="minorHAnsi"/>
          <w:bCs/>
          <w:lang w:val="es-ES_tradnl"/>
        </w:rPr>
        <w:tab/>
      </w:r>
      <w:r w:rsidR="00E100B5" w:rsidRPr="00B721A7">
        <w:rPr>
          <w:rFonts w:asciiTheme="minorHAnsi" w:hAnsiTheme="minorHAnsi"/>
          <w:bCs/>
          <w:lang w:val="es-ES_tradnl"/>
        </w:rPr>
        <w:tab/>
      </w:r>
      <w:r w:rsidR="00B721A7">
        <w:rPr>
          <w:rFonts w:asciiTheme="minorHAnsi" w:hAnsiTheme="minorHAnsi"/>
          <w:bCs/>
          <w:lang w:val="es-ES_tradnl"/>
        </w:rPr>
        <w:tab/>
      </w:r>
      <w:r w:rsidR="003D56DF" w:rsidRPr="00B721A7">
        <w:rPr>
          <w:rFonts w:asciiTheme="minorHAnsi" w:hAnsiTheme="minorHAnsi"/>
          <w:bCs/>
          <w:lang w:val="es-ES_tradnl"/>
        </w:rPr>
        <w:t xml:space="preserve">: </w:t>
      </w:r>
      <w:r w:rsidR="003D56DF" w:rsidRPr="00B721A7">
        <w:rPr>
          <w:rFonts w:asciiTheme="minorHAnsi" w:hAnsiTheme="minorHAnsi"/>
        </w:rPr>
        <w:t>Básquetbol I</w:t>
      </w:r>
    </w:p>
    <w:p w:rsidR="003D56DF" w:rsidRPr="00B721A7" w:rsidRDefault="003D56DF" w:rsidP="003D56DF">
      <w:pPr>
        <w:spacing w:after="0" w:line="240" w:lineRule="auto"/>
        <w:ind w:firstLine="440"/>
        <w:rPr>
          <w:rFonts w:asciiTheme="minorHAnsi" w:hAnsiTheme="minorHAnsi"/>
        </w:rPr>
      </w:pPr>
      <w:r w:rsidRPr="00B721A7">
        <w:rPr>
          <w:rFonts w:asciiTheme="minorHAnsi" w:hAnsiTheme="minorHAnsi"/>
          <w:bCs/>
          <w:lang w:val="es-ES_tradnl"/>
        </w:rPr>
        <w:t>1.7.</w:t>
      </w:r>
      <w:r w:rsidR="00E100B5" w:rsidRPr="00B721A7">
        <w:rPr>
          <w:rFonts w:asciiTheme="minorHAnsi" w:hAnsiTheme="minorHAnsi"/>
          <w:bCs/>
          <w:lang w:val="es-ES_tradnl"/>
        </w:rPr>
        <w:t xml:space="preserve"> </w:t>
      </w:r>
      <w:r w:rsidRPr="00B721A7">
        <w:rPr>
          <w:rFonts w:asciiTheme="minorHAnsi" w:hAnsiTheme="minorHAnsi"/>
          <w:bCs/>
          <w:lang w:val="es-ES_tradnl"/>
        </w:rPr>
        <w:t xml:space="preserve"> </w:t>
      </w:r>
      <w:r w:rsidR="00E100B5" w:rsidRPr="00B721A7">
        <w:rPr>
          <w:rFonts w:asciiTheme="minorHAnsi" w:hAnsiTheme="minorHAnsi"/>
          <w:bCs/>
          <w:lang w:val="es-ES_tradnl"/>
        </w:rPr>
        <w:t xml:space="preserve"> </w:t>
      </w:r>
      <w:r w:rsidR="00643AF1" w:rsidRPr="00B721A7">
        <w:rPr>
          <w:rFonts w:asciiTheme="minorHAnsi" w:hAnsiTheme="minorHAnsi"/>
          <w:bCs/>
          <w:lang w:val="es-ES_tradnl"/>
        </w:rPr>
        <w:t>Plan de Estudio</w:t>
      </w:r>
      <w:r w:rsidRPr="00B721A7">
        <w:rPr>
          <w:rFonts w:asciiTheme="minorHAnsi" w:hAnsiTheme="minorHAnsi"/>
          <w:bCs/>
          <w:lang w:val="es-ES_tradnl"/>
        </w:rPr>
        <w:tab/>
      </w:r>
      <w:r w:rsidRPr="00B721A7">
        <w:rPr>
          <w:rFonts w:asciiTheme="minorHAnsi" w:hAnsiTheme="minorHAnsi"/>
          <w:bCs/>
          <w:lang w:val="es-ES_tradnl"/>
        </w:rPr>
        <w:tab/>
        <w:t xml:space="preserve">: </w:t>
      </w:r>
      <w:r w:rsidR="00643AF1" w:rsidRPr="00B721A7">
        <w:rPr>
          <w:rFonts w:asciiTheme="minorHAnsi" w:hAnsiTheme="minorHAnsi"/>
          <w:bCs/>
          <w:lang w:val="es-ES_tradnl"/>
        </w:rPr>
        <w:t>02-16</w:t>
      </w:r>
    </w:p>
    <w:p w:rsidR="003D56DF" w:rsidRPr="00B721A7" w:rsidRDefault="003D56DF" w:rsidP="003D56DF">
      <w:pPr>
        <w:spacing w:after="0" w:line="240" w:lineRule="auto"/>
        <w:ind w:firstLine="440"/>
        <w:rPr>
          <w:rFonts w:asciiTheme="minorHAnsi" w:hAnsiTheme="minorHAnsi"/>
        </w:rPr>
      </w:pPr>
      <w:r w:rsidRPr="00B721A7">
        <w:rPr>
          <w:rFonts w:asciiTheme="minorHAnsi" w:hAnsiTheme="minorHAnsi"/>
          <w:bCs/>
          <w:lang w:val="es-ES_tradnl"/>
        </w:rPr>
        <w:t xml:space="preserve">1.8. </w:t>
      </w:r>
      <w:r w:rsidR="00E100B5" w:rsidRPr="00B721A7">
        <w:rPr>
          <w:rFonts w:asciiTheme="minorHAnsi" w:hAnsiTheme="minorHAnsi"/>
          <w:bCs/>
          <w:lang w:val="es-ES_tradnl"/>
        </w:rPr>
        <w:t xml:space="preserve">  </w:t>
      </w:r>
      <w:r w:rsidR="00643AF1" w:rsidRPr="00B721A7">
        <w:rPr>
          <w:rFonts w:asciiTheme="minorHAnsi" w:hAnsiTheme="minorHAnsi"/>
          <w:bCs/>
          <w:lang w:val="es-ES_tradnl"/>
        </w:rPr>
        <w:t>Condición</w:t>
      </w:r>
      <w:r w:rsidR="00643AF1" w:rsidRPr="00B721A7">
        <w:rPr>
          <w:rFonts w:asciiTheme="minorHAnsi" w:hAnsiTheme="minorHAnsi"/>
          <w:bCs/>
          <w:lang w:val="es-ES_tradnl"/>
        </w:rPr>
        <w:tab/>
      </w:r>
      <w:r w:rsidR="00643AF1" w:rsidRPr="00B721A7">
        <w:rPr>
          <w:rFonts w:asciiTheme="minorHAnsi" w:hAnsiTheme="minorHAnsi"/>
          <w:bCs/>
          <w:lang w:val="es-ES_tradnl"/>
        </w:rPr>
        <w:tab/>
      </w:r>
      <w:r w:rsidR="00643AF1" w:rsidRPr="00B721A7">
        <w:rPr>
          <w:rFonts w:asciiTheme="minorHAnsi" w:hAnsiTheme="minorHAnsi"/>
          <w:bCs/>
          <w:lang w:val="es-ES_tradnl"/>
        </w:rPr>
        <w:tab/>
      </w:r>
      <w:r w:rsidRPr="00B721A7">
        <w:rPr>
          <w:rFonts w:asciiTheme="minorHAnsi" w:hAnsiTheme="minorHAnsi"/>
          <w:bCs/>
          <w:lang w:val="es-ES_tradnl"/>
        </w:rPr>
        <w:t xml:space="preserve">: </w:t>
      </w:r>
      <w:r w:rsidRPr="00B721A7">
        <w:rPr>
          <w:rFonts w:asciiTheme="minorHAnsi" w:hAnsiTheme="minorHAnsi"/>
        </w:rPr>
        <w:t>Formación Profesional Especializada</w:t>
      </w:r>
    </w:p>
    <w:p w:rsidR="003D56DF" w:rsidRPr="00B721A7" w:rsidRDefault="003D56DF" w:rsidP="003D56DF">
      <w:pPr>
        <w:spacing w:after="0" w:line="240" w:lineRule="auto"/>
        <w:ind w:firstLine="440"/>
        <w:rPr>
          <w:rFonts w:asciiTheme="minorHAnsi" w:hAnsiTheme="minorHAnsi"/>
        </w:rPr>
      </w:pPr>
      <w:r w:rsidRPr="00B721A7">
        <w:rPr>
          <w:rFonts w:asciiTheme="minorHAnsi" w:hAnsiTheme="minorHAnsi"/>
          <w:bCs/>
          <w:lang w:val="es-ES_tradnl"/>
        </w:rPr>
        <w:t xml:space="preserve">1.9. </w:t>
      </w:r>
      <w:r w:rsidR="00E100B5" w:rsidRPr="00B721A7">
        <w:rPr>
          <w:rFonts w:asciiTheme="minorHAnsi" w:hAnsiTheme="minorHAnsi"/>
          <w:bCs/>
          <w:lang w:val="es-ES_tradnl"/>
        </w:rPr>
        <w:t xml:space="preserve">  </w:t>
      </w:r>
      <w:r w:rsidR="00643AF1" w:rsidRPr="00B721A7">
        <w:rPr>
          <w:rFonts w:asciiTheme="minorHAnsi" w:hAnsiTheme="minorHAnsi"/>
          <w:bCs/>
          <w:lang w:val="es-ES_tradnl"/>
        </w:rPr>
        <w:t>Créditos</w:t>
      </w:r>
      <w:r w:rsidRPr="00B721A7">
        <w:rPr>
          <w:rFonts w:asciiTheme="minorHAnsi" w:hAnsiTheme="minorHAnsi"/>
          <w:bCs/>
          <w:lang w:val="es-ES_tradnl"/>
        </w:rPr>
        <w:tab/>
      </w:r>
      <w:r w:rsidRPr="00B721A7">
        <w:rPr>
          <w:rFonts w:asciiTheme="minorHAnsi" w:hAnsiTheme="minorHAnsi"/>
          <w:bCs/>
          <w:lang w:val="es-ES_tradnl"/>
        </w:rPr>
        <w:tab/>
      </w:r>
      <w:r w:rsidRPr="00B721A7">
        <w:rPr>
          <w:rFonts w:asciiTheme="minorHAnsi" w:hAnsiTheme="minorHAnsi"/>
          <w:bCs/>
          <w:lang w:val="es-ES_tradnl"/>
        </w:rPr>
        <w:tab/>
        <w:t>: 0</w:t>
      </w:r>
      <w:r w:rsidR="00643AF1" w:rsidRPr="00B721A7">
        <w:rPr>
          <w:rFonts w:asciiTheme="minorHAnsi" w:hAnsiTheme="minorHAnsi"/>
          <w:bCs/>
          <w:lang w:val="es-ES_tradnl"/>
        </w:rPr>
        <w:t xml:space="preserve">3.   </w:t>
      </w:r>
    </w:p>
    <w:p w:rsidR="003D56DF" w:rsidRPr="00B721A7" w:rsidRDefault="003D56DF" w:rsidP="003D56DF">
      <w:pPr>
        <w:spacing w:after="0" w:line="240" w:lineRule="auto"/>
        <w:ind w:firstLine="440"/>
        <w:rPr>
          <w:rFonts w:asciiTheme="minorHAnsi" w:hAnsiTheme="minorHAnsi"/>
        </w:rPr>
      </w:pPr>
      <w:r w:rsidRPr="00B721A7">
        <w:rPr>
          <w:rFonts w:asciiTheme="minorHAnsi" w:hAnsiTheme="minorHAnsi"/>
          <w:bCs/>
          <w:lang w:val="es-ES_tradnl"/>
        </w:rPr>
        <w:t xml:space="preserve">1.10. </w:t>
      </w:r>
      <w:r w:rsidR="00643AF1" w:rsidRPr="00B721A7">
        <w:rPr>
          <w:rFonts w:asciiTheme="minorHAnsi" w:hAnsiTheme="minorHAnsi"/>
          <w:bCs/>
          <w:lang w:val="es-ES_tradnl"/>
        </w:rPr>
        <w:t>Horas semanales</w:t>
      </w:r>
      <w:r w:rsidRPr="00B721A7">
        <w:rPr>
          <w:rFonts w:asciiTheme="minorHAnsi" w:hAnsiTheme="minorHAnsi"/>
          <w:bCs/>
          <w:lang w:val="es-ES_tradnl"/>
        </w:rPr>
        <w:tab/>
      </w:r>
      <w:r w:rsidRPr="00B721A7">
        <w:rPr>
          <w:rFonts w:asciiTheme="minorHAnsi" w:hAnsiTheme="minorHAnsi"/>
          <w:bCs/>
          <w:lang w:val="es-ES_tradnl"/>
        </w:rPr>
        <w:tab/>
        <w:t>: 0</w:t>
      </w:r>
      <w:r w:rsidR="00643AF1" w:rsidRPr="00B721A7">
        <w:rPr>
          <w:rFonts w:asciiTheme="minorHAnsi" w:hAnsiTheme="minorHAnsi"/>
          <w:bCs/>
          <w:lang w:val="es-ES_tradnl"/>
        </w:rPr>
        <w:t>4  (01 T – 03 P)</w:t>
      </w:r>
    </w:p>
    <w:p w:rsidR="003D56DF" w:rsidRPr="00B721A7" w:rsidRDefault="003D56DF" w:rsidP="003D56DF">
      <w:pPr>
        <w:spacing w:after="0" w:line="240" w:lineRule="auto"/>
        <w:ind w:firstLine="440"/>
        <w:rPr>
          <w:rFonts w:asciiTheme="minorHAnsi" w:hAnsiTheme="minorHAnsi"/>
        </w:rPr>
      </w:pPr>
      <w:r w:rsidRPr="00B721A7">
        <w:rPr>
          <w:rFonts w:asciiTheme="minorHAnsi" w:hAnsiTheme="minorHAnsi"/>
          <w:bCs/>
          <w:lang w:val="es-ES_tradnl"/>
        </w:rPr>
        <w:t>1.11. Ciclo</w:t>
      </w:r>
      <w:r w:rsidR="00643AF1" w:rsidRPr="00B721A7">
        <w:rPr>
          <w:rFonts w:asciiTheme="minorHAnsi" w:hAnsiTheme="minorHAnsi"/>
          <w:bCs/>
          <w:lang w:val="es-ES_tradnl"/>
        </w:rPr>
        <w:t xml:space="preserve"> de Estudio</w:t>
      </w:r>
      <w:r w:rsidR="00A02DCA">
        <w:rPr>
          <w:rFonts w:asciiTheme="minorHAnsi" w:hAnsiTheme="minorHAnsi"/>
          <w:bCs/>
          <w:lang w:val="es-ES_tradnl"/>
        </w:rPr>
        <w:tab/>
      </w:r>
      <w:r w:rsidR="00A02DCA">
        <w:rPr>
          <w:rFonts w:asciiTheme="minorHAnsi" w:hAnsiTheme="minorHAnsi"/>
          <w:bCs/>
          <w:lang w:val="es-ES_tradnl"/>
        </w:rPr>
        <w:tab/>
        <w:t>: 2018</w:t>
      </w:r>
      <w:r w:rsidRPr="00B721A7">
        <w:rPr>
          <w:rFonts w:asciiTheme="minorHAnsi" w:hAnsiTheme="minorHAnsi"/>
          <w:bCs/>
          <w:lang w:val="es-ES_tradnl"/>
        </w:rPr>
        <w:t xml:space="preserve"> – </w:t>
      </w:r>
      <w:r w:rsidR="00054788" w:rsidRPr="00B721A7">
        <w:rPr>
          <w:rFonts w:asciiTheme="minorHAnsi" w:hAnsiTheme="minorHAnsi"/>
          <w:bCs/>
          <w:lang w:val="es-ES_tradnl"/>
        </w:rPr>
        <w:t>I</w:t>
      </w:r>
      <w:r w:rsidRPr="00B721A7">
        <w:rPr>
          <w:rFonts w:asciiTheme="minorHAnsi" w:hAnsiTheme="minorHAnsi"/>
          <w:bCs/>
          <w:lang w:val="es-ES_tradnl"/>
        </w:rPr>
        <w:t xml:space="preserve"> </w:t>
      </w:r>
      <w:r w:rsidRPr="00B721A7">
        <w:rPr>
          <w:rFonts w:asciiTheme="minorHAnsi" w:hAnsiTheme="minorHAnsi"/>
        </w:rPr>
        <w:t xml:space="preserve">  </w:t>
      </w:r>
    </w:p>
    <w:p w:rsidR="003D56DF" w:rsidRPr="00B721A7" w:rsidRDefault="003D56DF" w:rsidP="003D56DF">
      <w:pPr>
        <w:spacing w:after="0" w:line="240" w:lineRule="auto"/>
        <w:ind w:firstLine="440"/>
        <w:rPr>
          <w:rFonts w:asciiTheme="minorHAnsi" w:hAnsiTheme="minorHAnsi"/>
          <w:bCs/>
          <w:lang w:val="es-ES_tradnl"/>
        </w:rPr>
      </w:pPr>
      <w:r w:rsidRPr="00B721A7">
        <w:rPr>
          <w:rFonts w:asciiTheme="minorHAnsi" w:hAnsiTheme="minorHAnsi"/>
          <w:bCs/>
          <w:lang w:val="es-ES_tradnl"/>
        </w:rPr>
        <w:t xml:space="preserve">1.12. </w:t>
      </w:r>
      <w:r w:rsidR="00B54491" w:rsidRPr="00B721A7">
        <w:rPr>
          <w:rFonts w:asciiTheme="minorHAnsi" w:hAnsiTheme="minorHAnsi"/>
          <w:bCs/>
          <w:lang w:val="es-ES_tradnl"/>
        </w:rPr>
        <w:t>Semestre Académico</w:t>
      </w:r>
      <w:r w:rsidR="00B721A7">
        <w:rPr>
          <w:rFonts w:asciiTheme="minorHAnsi" w:hAnsiTheme="minorHAnsi"/>
          <w:bCs/>
          <w:lang w:val="es-ES_tradnl"/>
        </w:rPr>
        <w:tab/>
      </w:r>
      <w:r w:rsidRPr="00B721A7">
        <w:rPr>
          <w:rFonts w:asciiTheme="minorHAnsi" w:hAnsiTheme="minorHAnsi"/>
          <w:bCs/>
          <w:lang w:val="es-ES_tradnl"/>
        </w:rPr>
        <w:tab/>
        <w:t xml:space="preserve">: </w:t>
      </w:r>
      <w:r w:rsidR="00B54491" w:rsidRPr="00B721A7">
        <w:rPr>
          <w:rFonts w:asciiTheme="minorHAnsi" w:hAnsiTheme="minorHAnsi"/>
          <w:bCs/>
          <w:lang w:val="es-ES_tradnl"/>
        </w:rPr>
        <w:t xml:space="preserve">VII  </w:t>
      </w:r>
    </w:p>
    <w:p w:rsidR="003D56DF" w:rsidRPr="00B721A7" w:rsidRDefault="003D56DF" w:rsidP="003D56DF">
      <w:pPr>
        <w:spacing w:after="0" w:line="240" w:lineRule="auto"/>
        <w:ind w:firstLine="440"/>
        <w:rPr>
          <w:rFonts w:asciiTheme="minorHAnsi" w:hAnsiTheme="minorHAnsi"/>
          <w:bCs/>
          <w:lang w:val="es-ES_tradnl"/>
        </w:rPr>
      </w:pPr>
      <w:r w:rsidRPr="00B721A7">
        <w:rPr>
          <w:rFonts w:asciiTheme="minorHAnsi" w:hAnsiTheme="minorHAnsi"/>
          <w:bCs/>
          <w:lang w:val="es-ES_tradnl"/>
        </w:rPr>
        <w:t xml:space="preserve">1.13. </w:t>
      </w:r>
      <w:r w:rsidR="00B54491" w:rsidRPr="00B721A7">
        <w:rPr>
          <w:rFonts w:asciiTheme="minorHAnsi" w:hAnsiTheme="minorHAnsi"/>
          <w:bCs/>
          <w:lang w:val="es-ES_tradnl"/>
        </w:rPr>
        <w:t>Docente</w:t>
      </w:r>
      <w:r w:rsidRPr="00B721A7">
        <w:rPr>
          <w:rFonts w:asciiTheme="minorHAnsi" w:hAnsiTheme="minorHAnsi"/>
          <w:bCs/>
          <w:lang w:val="es-ES_tradnl"/>
        </w:rPr>
        <w:tab/>
      </w:r>
      <w:r w:rsidRPr="00B721A7">
        <w:rPr>
          <w:rFonts w:asciiTheme="minorHAnsi" w:hAnsiTheme="minorHAnsi"/>
          <w:bCs/>
          <w:lang w:val="es-ES_tradnl"/>
        </w:rPr>
        <w:tab/>
      </w:r>
      <w:r w:rsidRPr="00B721A7">
        <w:rPr>
          <w:rFonts w:asciiTheme="minorHAnsi" w:hAnsiTheme="minorHAnsi"/>
          <w:bCs/>
          <w:lang w:val="es-ES_tradnl"/>
        </w:rPr>
        <w:tab/>
        <w:t xml:space="preserve">: </w:t>
      </w:r>
      <w:r w:rsidR="00B54491" w:rsidRPr="00B721A7">
        <w:rPr>
          <w:rFonts w:asciiTheme="minorHAnsi" w:hAnsiTheme="minorHAnsi"/>
          <w:bCs/>
          <w:lang w:val="es-ES_tradnl"/>
        </w:rPr>
        <w:t>Armando Emilio Cabrera Cabanillas.</w:t>
      </w:r>
    </w:p>
    <w:p w:rsidR="00B54491" w:rsidRPr="00B721A7" w:rsidRDefault="00B54491" w:rsidP="003D56DF">
      <w:pPr>
        <w:spacing w:after="0" w:line="240" w:lineRule="auto"/>
        <w:ind w:firstLine="440"/>
        <w:rPr>
          <w:rFonts w:asciiTheme="minorHAnsi" w:hAnsiTheme="minorHAnsi"/>
          <w:bCs/>
          <w:lang w:val="es-ES_tradnl"/>
        </w:rPr>
      </w:pPr>
      <w:r w:rsidRPr="00B721A7">
        <w:rPr>
          <w:rFonts w:asciiTheme="minorHAnsi" w:hAnsiTheme="minorHAnsi"/>
          <w:bCs/>
          <w:lang w:val="es-ES_tradnl"/>
        </w:rPr>
        <w:t>1.14 E-MAIL</w:t>
      </w:r>
      <w:r w:rsidRPr="00B721A7">
        <w:rPr>
          <w:rFonts w:asciiTheme="minorHAnsi" w:hAnsiTheme="minorHAnsi"/>
          <w:bCs/>
          <w:lang w:val="es-ES_tradnl"/>
        </w:rPr>
        <w:tab/>
      </w:r>
      <w:r w:rsidRPr="00B721A7">
        <w:rPr>
          <w:rFonts w:asciiTheme="minorHAnsi" w:hAnsiTheme="minorHAnsi"/>
          <w:bCs/>
          <w:lang w:val="es-ES_tradnl"/>
        </w:rPr>
        <w:tab/>
      </w:r>
      <w:r w:rsidRPr="00B721A7">
        <w:rPr>
          <w:rFonts w:asciiTheme="minorHAnsi" w:hAnsiTheme="minorHAnsi"/>
          <w:bCs/>
          <w:lang w:val="es-ES_tradnl"/>
        </w:rPr>
        <w:tab/>
        <w:t>: aecabrerac@hotmail.com</w:t>
      </w:r>
    </w:p>
    <w:p w:rsidR="003D56DF" w:rsidRPr="00B721A7" w:rsidRDefault="003D56DF" w:rsidP="003D56DF">
      <w:pPr>
        <w:spacing w:after="0"/>
        <w:rPr>
          <w:rFonts w:asciiTheme="minorHAnsi" w:hAnsiTheme="minorHAnsi"/>
          <w:b/>
          <w:bCs/>
          <w:lang w:val="es-ES_tradnl"/>
        </w:rPr>
      </w:pPr>
    </w:p>
    <w:p w:rsidR="003D56DF" w:rsidRPr="00B721A7" w:rsidRDefault="003D56DF" w:rsidP="003D56DF">
      <w:pPr>
        <w:tabs>
          <w:tab w:val="left" w:pos="440"/>
        </w:tabs>
        <w:rPr>
          <w:rFonts w:asciiTheme="minorHAnsi" w:hAnsiTheme="minorHAnsi"/>
        </w:rPr>
      </w:pPr>
      <w:r w:rsidRPr="00B721A7">
        <w:rPr>
          <w:rFonts w:asciiTheme="minorHAnsi" w:hAnsiTheme="minorHAnsi"/>
          <w:b/>
          <w:bCs/>
          <w:lang w:val="es-ES_tradnl"/>
        </w:rPr>
        <w:t>II.-</w:t>
      </w:r>
      <w:r w:rsidRPr="00B721A7">
        <w:rPr>
          <w:rFonts w:asciiTheme="minorHAnsi" w:hAnsiTheme="minorHAnsi"/>
          <w:b/>
          <w:bCs/>
          <w:lang w:val="es-ES_tradnl"/>
        </w:rPr>
        <w:tab/>
      </w:r>
      <w:r w:rsidRPr="00B721A7">
        <w:rPr>
          <w:rFonts w:asciiTheme="minorHAnsi" w:hAnsiTheme="minorHAnsi"/>
          <w:b/>
          <w:bCs/>
          <w:u w:val="single"/>
          <w:lang w:val="es-ES_tradnl"/>
        </w:rPr>
        <w:t>SUMILLA</w:t>
      </w:r>
      <w:r w:rsidRPr="00B721A7">
        <w:rPr>
          <w:rFonts w:asciiTheme="minorHAnsi" w:hAnsiTheme="minorHAnsi"/>
          <w:b/>
          <w:bCs/>
          <w:lang w:val="es-ES_tradnl"/>
        </w:rPr>
        <w:t>:</w:t>
      </w:r>
      <w:r w:rsidRPr="00B721A7">
        <w:rPr>
          <w:rFonts w:asciiTheme="minorHAnsi" w:hAnsiTheme="minorHAnsi"/>
        </w:rPr>
        <w:t xml:space="preserve"> </w:t>
      </w:r>
    </w:p>
    <w:p w:rsidR="003D56DF" w:rsidRPr="00B721A7" w:rsidRDefault="003D56DF" w:rsidP="003D56DF">
      <w:pPr>
        <w:ind w:left="540"/>
        <w:jc w:val="both"/>
        <w:rPr>
          <w:rFonts w:asciiTheme="minorHAnsi" w:hAnsiTheme="minorHAnsi"/>
        </w:rPr>
      </w:pPr>
      <w:r w:rsidRPr="00B721A7">
        <w:rPr>
          <w:rFonts w:asciiTheme="minorHAnsi" w:hAnsiTheme="minorHAnsi"/>
        </w:rPr>
        <w:t xml:space="preserve">En esta secuencia la asignatura brinda al futuro docente los conocimientos relacionados al desarrollo de formación, reconociendo las fases de preparación, ejecución y seguimiento, detectando errores para corregir en el aspecto individual y colectivo en la aplicación de sistemas de ataque y defensa en el básquetbol, metodología de la enseñanza, dominio y aplicación de las reglas de juego. </w:t>
      </w:r>
    </w:p>
    <w:p w:rsidR="003D56DF" w:rsidRPr="00B721A7" w:rsidRDefault="00BC2CD2" w:rsidP="003D56DF">
      <w:pPr>
        <w:tabs>
          <w:tab w:val="left" w:pos="440"/>
        </w:tabs>
        <w:rPr>
          <w:rFonts w:asciiTheme="minorHAnsi" w:hAnsiTheme="minorHAnsi"/>
        </w:rPr>
      </w:pPr>
      <w:r w:rsidRPr="00B721A7">
        <w:rPr>
          <w:rFonts w:asciiTheme="minorHAnsi" w:hAnsiTheme="minorHAnsi"/>
          <w:b/>
          <w:bCs/>
          <w:lang w:val="es-ES_tradnl"/>
        </w:rPr>
        <w:t xml:space="preserve">III.-   </w:t>
      </w:r>
      <w:r w:rsidR="003D56DF" w:rsidRPr="00B721A7">
        <w:rPr>
          <w:rFonts w:asciiTheme="minorHAnsi" w:hAnsiTheme="minorHAnsi"/>
          <w:b/>
          <w:bCs/>
          <w:u w:val="single"/>
          <w:lang w:val="es-ES_tradnl"/>
        </w:rPr>
        <w:t>COMPETENCIAS GENERALES:</w:t>
      </w:r>
      <w:r w:rsidR="003D56DF" w:rsidRPr="00B721A7">
        <w:rPr>
          <w:rFonts w:asciiTheme="minorHAnsi" w:hAnsiTheme="minorHAnsi"/>
          <w:u w:val="single"/>
        </w:rPr>
        <w:t xml:space="preserve"> </w:t>
      </w:r>
    </w:p>
    <w:p w:rsidR="003D56DF" w:rsidRPr="00B721A7" w:rsidRDefault="003D56DF" w:rsidP="003D56DF">
      <w:pPr>
        <w:ind w:left="540"/>
        <w:jc w:val="both"/>
        <w:rPr>
          <w:rFonts w:asciiTheme="minorHAnsi" w:hAnsiTheme="minorHAnsi"/>
        </w:rPr>
      </w:pPr>
      <w:r w:rsidRPr="00B721A7">
        <w:rPr>
          <w:rFonts w:asciiTheme="minorHAnsi" w:hAnsiTheme="minorHAnsi"/>
        </w:rPr>
        <w:t xml:space="preserve">Conoce y ejecuta evaluaciones de movimientos considerando el aspecto estratégico y técnico. Conoce las formaciones individuales y colectivas para la aplicación en diversos juegos deportivos en defensa y ataque para la aplicación de sistemas, conoce y aplica las reglas oficiales del básquetbol para aplicarlos en el ejercicio de su práctica magisterial asumiendo una actitud de mejoramiento continuo de sus conocimientos y práctica pedagógica. </w:t>
      </w:r>
    </w:p>
    <w:p w:rsidR="003D56DF" w:rsidRPr="00B721A7" w:rsidRDefault="003D56DF" w:rsidP="003D56DF">
      <w:pPr>
        <w:tabs>
          <w:tab w:val="left" w:pos="440"/>
        </w:tabs>
        <w:spacing w:after="0" w:line="240" w:lineRule="auto"/>
        <w:rPr>
          <w:rFonts w:asciiTheme="minorHAnsi" w:hAnsiTheme="minorHAnsi"/>
        </w:rPr>
      </w:pPr>
    </w:p>
    <w:p w:rsidR="003D56DF" w:rsidRPr="00B721A7" w:rsidRDefault="003D56DF" w:rsidP="003D56DF">
      <w:pPr>
        <w:tabs>
          <w:tab w:val="left" w:pos="440"/>
        </w:tabs>
        <w:spacing w:after="0" w:line="240" w:lineRule="auto"/>
        <w:rPr>
          <w:rFonts w:asciiTheme="minorHAnsi" w:hAnsiTheme="minorHAnsi"/>
          <w:b/>
          <w:bCs/>
        </w:rPr>
      </w:pPr>
    </w:p>
    <w:p w:rsidR="003D56DF" w:rsidRPr="00B721A7" w:rsidRDefault="003D56DF" w:rsidP="003D56DF">
      <w:pPr>
        <w:spacing w:after="0"/>
        <w:rPr>
          <w:rFonts w:asciiTheme="minorHAnsi" w:hAnsiTheme="minorHAnsi"/>
          <w:b/>
          <w:bCs/>
          <w:lang w:val="es-ES"/>
        </w:rPr>
      </w:pPr>
      <w:r w:rsidRPr="00B721A7">
        <w:rPr>
          <w:rFonts w:asciiTheme="minorHAnsi" w:hAnsiTheme="minorHAnsi"/>
          <w:b/>
          <w:bCs/>
          <w:lang w:val="es-ES"/>
        </w:rPr>
        <w:t>IV.-CONTENIDOS CURRICULARES TRANSVERSALES</w:t>
      </w:r>
    </w:p>
    <w:p w:rsidR="007A45DB" w:rsidRPr="00CB4E96" w:rsidRDefault="007A45DB" w:rsidP="007A45DB">
      <w:pPr>
        <w:pStyle w:val="Subttulo"/>
        <w:numPr>
          <w:ilvl w:val="0"/>
          <w:numId w:val="26"/>
        </w:numPr>
        <w:ind w:left="993" w:hanging="284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 w:val="0"/>
          <w:sz w:val="20"/>
          <w:szCs w:val="20"/>
        </w:rPr>
        <w:t>Educación intelectual y desarrollo personal.</w:t>
      </w:r>
    </w:p>
    <w:p w:rsidR="007A45DB" w:rsidRPr="00C84EFB" w:rsidRDefault="007A45DB" w:rsidP="007A45DB">
      <w:pPr>
        <w:pStyle w:val="Subttulo"/>
        <w:numPr>
          <w:ilvl w:val="0"/>
          <w:numId w:val="26"/>
        </w:numPr>
        <w:ind w:left="993" w:hanging="284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 w:val="0"/>
          <w:sz w:val="20"/>
          <w:szCs w:val="20"/>
        </w:rPr>
        <w:t>Identidad socio cultural y conciencia ecológica.</w:t>
      </w:r>
    </w:p>
    <w:p w:rsidR="007A45DB" w:rsidRPr="00C84EFB" w:rsidRDefault="007A45DB" w:rsidP="007A45DB">
      <w:pPr>
        <w:pStyle w:val="Subttulo"/>
        <w:numPr>
          <w:ilvl w:val="0"/>
          <w:numId w:val="26"/>
        </w:numPr>
        <w:ind w:left="993" w:hanging="284"/>
        <w:jc w:val="both"/>
        <w:rPr>
          <w:rFonts w:ascii="Times New Roman" w:hAnsi="Times New Roman"/>
          <w:b w:val="0"/>
          <w:sz w:val="20"/>
          <w:szCs w:val="20"/>
          <w:u w:val="single"/>
        </w:rPr>
      </w:pPr>
      <w:r w:rsidRPr="00C84EFB">
        <w:rPr>
          <w:rFonts w:ascii="Times New Roman" w:hAnsi="Times New Roman" w:cs="Times New Roman"/>
          <w:b w:val="0"/>
          <w:sz w:val="22"/>
          <w:szCs w:val="22"/>
        </w:rPr>
        <w:t>Desarrollo el pensamiento crítico, científico y normativo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de</w:t>
      </w:r>
      <w:r w:rsidR="00095BFC">
        <w:rPr>
          <w:rFonts w:ascii="Times New Roman" w:hAnsi="Times New Roman" w:cs="Times New Roman"/>
          <w:b w:val="0"/>
          <w:sz w:val="22"/>
          <w:szCs w:val="22"/>
        </w:rPr>
        <w:t>l básquetbol II.</w:t>
      </w:r>
    </w:p>
    <w:p w:rsidR="007A45DB" w:rsidRPr="00D37E67" w:rsidRDefault="007A45DB" w:rsidP="007A45DB">
      <w:pPr>
        <w:numPr>
          <w:ilvl w:val="0"/>
          <w:numId w:val="27"/>
        </w:numPr>
        <w:spacing w:after="0" w:line="240" w:lineRule="auto"/>
        <w:ind w:left="993" w:hanging="284"/>
        <w:jc w:val="both"/>
      </w:pPr>
      <w:r w:rsidRPr="001613DA">
        <w:t xml:space="preserve">Desarrollo del pensamiento crítico del proceso y </w:t>
      </w:r>
      <w:r>
        <w:t xml:space="preserve"> Funciones del básquetbol II y las Competencias a evaluar: La primera Competencia.</w:t>
      </w:r>
    </w:p>
    <w:p w:rsidR="007A45DB" w:rsidRPr="00D37E67" w:rsidRDefault="007A45DB" w:rsidP="007A45DB">
      <w:pPr>
        <w:numPr>
          <w:ilvl w:val="0"/>
          <w:numId w:val="27"/>
        </w:numPr>
        <w:spacing w:after="0" w:line="240" w:lineRule="auto"/>
        <w:ind w:left="993" w:hanging="284"/>
        <w:jc w:val="both"/>
      </w:pPr>
      <w:r>
        <w:t>Desarrollo del Pensamiento Crítico con las Competencias a Evaluar: La Primera Competencia, Segunda Competencia y Tercera Competencia</w:t>
      </w:r>
      <w:r w:rsidRPr="00D37E67">
        <w:t>.</w:t>
      </w:r>
    </w:p>
    <w:p w:rsidR="00011875" w:rsidRDefault="00011875" w:rsidP="007A45DB">
      <w:pPr>
        <w:pStyle w:val="Prrafodelista"/>
        <w:spacing w:after="0"/>
        <w:ind w:left="360"/>
        <w:jc w:val="both"/>
        <w:rPr>
          <w:rFonts w:asciiTheme="minorHAnsi" w:hAnsiTheme="minorHAnsi"/>
          <w:b/>
          <w:bCs/>
          <w:lang w:val="es-ES"/>
        </w:rPr>
      </w:pPr>
    </w:p>
    <w:p w:rsidR="005601F1" w:rsidRDefault="005601F1" w:rsidP="007A45DB">
      <w:pPr>
        <w:pStyle w:val="Prrafodelista"/>
        <w:spacing w:after="0"/>
        <w:ind w:left="360"/>
        <w:jc w:val="both"/>
        <w:rPr>
          <w:rFonts w:asciiTheme="minorHAnsi" w:hAnsiTheme="minorHAnsi"/>
          <w:b/>
          <w:bCs/>
          <w:lang w:val="es-ES"/>
        </w:rPr>
      </w:pPr>
    </w:p>
    <w:p w:rsidR="005601F1" w:rsidRDefault="005601F1" w:rsidP="00011875">
      <w:pPr>
        <w:pStyle w:val="Prrafodelista"/>
        <w:spacing w:after="0"/>
        <w:ind w:left="360"/>
        <w:rPr>
          <w:rFonts w:asciiTheme="minorHAnsi" w:hAnsiTheme="minorHAnsi"/>
          <w:b/>
          <w:bCs/>
          <w:lang w:val="es-ES"/>
        </w:rPr>
      </w:pPr>
    </w:p>
    <w:p w:rsidR="005601F1" w:rsidRDefault="005601F1" w:rsidP="002B3815">
      <w:pPr>
        <w:spacing w:after="0"/>
        <w:rPr>
          <w:rFonts w:asciiTheme="minorHAnsi" w:hAnsiTheme="minorHAnsi"/>
          <w:b/>
          <w:bCs/>
          <w:lang w:val="es-ES"/>
        </w:rPr>
      </w:pPr>
    </w:p>
    <w:p w:rsidR="002B3815" w:rsidRDefault="002B3815" w:rsidP="002B3815">
      <w:pPr>
        <w:spacing w:after="0"/>
        <w:rPr>
          <w:rFonts w:asciiTheme="minorHAnsi" w:hAnsiTheme="minorHAnsi"/>
          <w:b/>
          <w:bCs/>
          <w:lang w:val="es-ES"/>
        </w:rPr>
      </w:pPr>
    </w:p>
    <w:p w:rsidR="00095BFC" w:rsidRPr="002B3815" w:rsidRDefault="00095BFC" w:rsidP="002B3815">
      <w:pPr>
        <w:spacing w:after="0"/>
        <w:rPr>
          <w:rFonts w:asciiTheme="minorHAnsi" w:hAnsiTheme="minorHAnsi"/>
          <w:b/>
          <w:bCs/>
          <w:lang w:val="es-ES"/>
        </w:rPr>
      </w:pPr>
    </w:p>
    <w:p w:rsidR="003D56DF" w:rsidRPr="009324A8" w:rsidRDefault="003D56DF" w:rsidP="003D56DF">
      <w:pPr>
        <w:ind w:hanging="284"/>
        <w:rPr>
          <w:rFonts w:asciiTheme="minorHAnsi" w:hAnsiTheme="minorHAnsi"/>
          <w:sz w:val="24"/>
          <w:szCs w:val="24"/>
        </w:rPr>
      </w:pP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lastRenderedPageBreak/>
        <w:t xml:space="preserve">V.-  </w:t>
      </w:r>
      <w:r w:rsidRPr="009324A8">
        <w:rPr>
          <w:rFonts w:asciiTheme="minorHAnsi" w:hAnsiTheme="minorHAnsi"/>
          <w:b/>
          <w:bCs/>
          <w:sz w:val="24"/>
          <w:szCs w:val="24"/>
          <w:u w:val="single"/>
          <w:lang w:val="es-ES_tradnl"/>
        </w:rPr>
        <w:t>UNIDADES</w:t>
      </w:r>
      <w:r w:rsidRPr="009324A8">
        <w:rPr>
          <w:rFonts w:asciiTheme="minorHAnsi" w:hAnsiTheme="minorHAnsi"/>
          <w:b/>
          <w:bCs/>
          <w:sz w:val="24"/>
          <w:szCs w:val="24"/>
          <w:lang w:val="es-ES_tradnl"/>
        </w:rPr>
        <w:t>:</w:t>
      </w:r>
      <w:r w:rsidRPr="009324A8">
        <w:rPr>
          <w:rFonts w:asciiTheme="minorHAnsi" w:hAnsiTheme="minorHAnsi"/>
          <w:sz w:val="24"/>
          <w:szCs w:val="24"/>
        </w:rPr>
        <w:t xml:space="preserve"> </w:t>
      </w:r>
    </w:p>
    <w:p w:rsidR="003D56DF" w:rsidRPr="009324A8" w:rsidRDefault="003D56DF" w:rsidP="003D56DF">
      <w:pPr>
        <w:ind w:left="540" w:hanging="398"/>
        <w:jc w:val="both"/>
        <w:rPr>
          <w:rFonts w:asciiTheme="minorHAnsi" w:hAnsiTheme="minorHAnsi"/>
          <w:b/>
          <w:sz w:val="24"/>
          <w:szCs w:val="24"/>
        </w:rPr>
      </w:pPr>
      <w:r w:rsidRPr="009324A8">
        <w:rPr>
          <w:rFonts w:asciiTheme="minorHAnsi" w:hAnsiTheme="minorHAnsi"/>
          <w:sz w:val="24"/>
          <w:szCs w:val="24"/>
        </w:rPr>
        <w:t xml:space="preserve">1. </w:t>
      </w:r>
      <w:r>
        <w:rPr>
          <w:rFonts w:asciiTheme="minorHAnsi" w:hAnsiTheme="minorHAnsi"/>
          <w:sz w:val="24"/>
          <w:szCs w:val="24"/>
        </w:rPr>
        <w:t>UNIDAD.-</w:t>
      </w:r>
      <w:r w:rsidRPr="009324A8">
        <w:rPr>
          <w:rFonts w:asciiTheme="minorHAnsi" w:hAnsiTheme="minorHAnsi"/>
          <w:sz w:val="24"/>
          <w:szCs w:val="24"/>
        </w:rPr>
        <w:t xml:space="preserve"> </w:t>
      </w:r>
      <w:r w:rsidR="00542BD3">
        <w:rPr>
          <w:rFonts w:asciiTheme="minorHAnsi" w:hAnsiTheme="minorHAnsi"/>
          <w:b/>
          <w:sz w:val="24"/>
          <w:szCs w:val="24"/>
        </w:rPr>
        <w:t>PRINCIPIOS TECNICOS DEL BÁSQUETBOL.</w:t>
      </w: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1"/>
        <w:gridCol w:w="3686"/>
        <w:gridCol w:w="1275"/>
        <w:gridCol w:w="1276"/>
      </w:tblGrid>
      <w:tr w:rsidR="005764EF" w:rsidRPr="009324A8" w:rsidTr="00C321BA">
        <w:trPr>
          <w:trHeight w:val="404"/>
        </w:trPr>
        <w:tc>
          <w:tcPr>
            <w:tcW w:w="3191" w:type="dxa"/>
          </w:tcPr>
          <w:p w:rsidR="003D56DF" w:rsidRPr="009324A8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 xml:space="preserve">CAPACIDADES </w:t>
            </w:r>
          </w:p>
        </w:tc>
        <w:tc>
          <w:tcPr>
            <w:tcW w:w="3686" w:type="dxa"/>
          </w:tcPr>
          <w:p w:rsidR="003D56DF" w:rsidRPr="009324A8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CONTENIDOS</w:t>
            </w:r>
          </w:p>
        </w:tc>
        <w:tc>
          <w:tcPr>
            <w:tcW w:w="1275" w:type="dxa"/>
          </w:tcPr>
          <w:p w:rsidR="003D56DF" w:rsidRPr="009324A8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SEMANA</w:t>
            </w:r>
          </w:p>
        </w:tc>
        <w:tc>
          <w:tcPr>
            <w:tcW w:w="1276" w:type="dxa"/>
          </w:tcPr>
          <w:p w:rsidR="003D56DF" w:rsidRPr="009324A8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SESIONES</w:t>
            </w:r>
          </w:p>
        </w:tc>
      </w:tr>
      <w:tr w:rsidR="005764EF" w:rsidRPr="009324A8" w:rsidTr="00C321BA">
        <w:trPr>
          <w:trHeight w:val="251"/>
        </w:trPr>
        <w:tc>
          <w:tcPr>
            <w:tcW w:w="3191" w:type="dxa"/>
          </w:tcPr>
          <w:p w:rsidR="003D56DF" w:rsidRPr="009C7D2A" w:rsidRDefault="009939DD" w:rsidP="005C5253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 xml:space="preserve">Analiza y debate sobre sus conocimientos previos del básquetbol, para tener su base de su proceso de </w:t>
            </w:r>
            <w:r w:rsidR="003D56DF" w:rsidRPr="009C7D2A">
              <w:rPr>
                <w:rFonts w:asciiTheme="minorHAnsi" w:hAnsiTheme="minorHAnsi"/>
              </w:rPr>
              <w:t>enseñanza aprendizaje</w:t>
            </w:r>
            <w:r w:rsidR="005C5253" w:rsidRPr="009C7D2A">
              <w:rPr>
                <w:rFonts w:asciiTheme="minorHAnsi" w:hAnsiTheme="minorHAnsi"/>
              </w:rPr>
              <w:t>.</w:t>
            </w:r>
          </w:p>
        </w:tc>
        <w:tc>
          <w:tcPr>
            <w:tcW w:w="3686" w:type="dxa"/>
          </w:tcPr>
          <w:p w:rsidR="00193210" w:rsidRPr="009C7D2A" w:rsidRDefault="00193210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Presentación y entrega de silabo.</w:t>
            </w:r>
          </w:p>
          <w:p w:rsidR="00193210" w:rsidRPr="009C7D2A" w:rsidRDefault="00193210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Evaluación de entrada.</w:t>
            </w:r>
          </w:p>
          <w:p w:rsidR="00533535" w:rsidRPr="009C7D2A" w:rsidRDefault="00533535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El partido de básquetbol.</w:t>
            </w:r>
          </w:p>
          <w:p w:rsidR="00533535" w:rsidRPr="009C7D2A" w:rsidRDefault="00533535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El básquetbol de hoy.</w:t>
            </w:r>
          </w:p>
          <w:p w:rsidR="00533535" w:rsidRPr="009C7D2A" w:rsidRDefault="00533535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Jugar un partido.</w:t>
            </w:r>
          </w:p>
          <w:p w:rsidR="00533535" w:rsidRPr="009C7D2A" w:rsidRDefault="00533535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Las Reglas.</w:t>
            </w:r>
          </w:p>
          <w:p w:rsidR="00533535" w:rsidRPr="009C7D2A" w:rsidRDefault="00533535" w:rsidP="005C5253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Preparación Física.</w:t>
            </w:r>
          </w:p>
          <w:p w:rsidR="00533535" w:rsidRPr="009C7D2A" w:rsidRDefault="00533535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Estiramientos.</w:t>
            </w:r>
          </w:p>
          <w:p w:rsidR="00533535" w:rsidRPr="009C7D2A" w:rsidRDefault="00533535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Ejercicios de calentamiento.</w:t>
            </w:r>
          </w:p>
          <w:p w:rsidR="003D56DF" w:rsidRPr="009C7D2A" w:rsidRDefault="00533535" w:rsidP="00533535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Periodo de enfriamiento.</w:t>
            </w:r>
          </w:p>
        </w:tc>
        <w:tc>
          <w:tcPr>
            <w:tcW w:w="1275" w:type="dxa"/>
            <w:vAlign w:val="center"/>
          </w:tcPr>
          <w:p w:rsidR="003D56DF" w:rsidRPr="009C7D2A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1</w:t>
            </w:r>
          </w:p>
        </w:tc>
        <w:tc>
          <w:tcPr>
            <w:tcW w:w="1276" w:type="dxa"/>
            <w:vAlign w:val="center"/>
          </w:tcPr>
          <w:p w:rsidR="003D56DF" w:rsidRPr="009C7D2A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1 - 2</w:t>
            </w:r>
          </w:p>
        </w:tc>
      </w:tr>
      <w:tr w:rsidR="005764EF" w:rsidRPr="009324A8" w:rsidTr="00C321BA">
        <w:trPr>
          <w:trHeight w:val="251"/>
        </w:trPr>
        <w:tc>
          <w:tcPr>
            <w:tcW w:w="3191" w:type="dxa"/>
          </w:tcPr>
          <w:p w:rsidR="003D56DF" w:rsidRPr="009C7D2A" w:rsidRDefault="00A81B2F" w:rsidP="009939DD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Explica y analiza</w:t>
            </w:r>
            <w:r w:rsidR="009939DD" w:rsidRPr="009C7D2A">
              <w:rPr>
                <w:rFonts w:asciiTheme="minorHAnsi" w:hAnsiTheme="minorHAnsi"/>
              </w:rPr>
              <w:t xml:space="preserve"> sobre el equilibrio y la rapidez mediante sus fases de preparación, ejecución y seguimiento, detectando errores y corrigiendo.</w:t>
            </w:r>
          </w:p>
        </w:tc>
        <w:tc>
          <w:tcPr>
            <w:tcW w:w="3686" w:type="dxa"/>
          </w:tcPr>
          <w:p w:rsidR="009939DD" w:rsidRPr="009C7D2A" w:rsidRDefault="005764E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 xml:space="preserve">Juegos de </w:t>
            </w:r>
            <w:r w:rsidR="009939DD" w:rsidRPr="009C7D2A">
              <w:rPr>
                <w:rFonts w:asciiTheme="minorHAnsi" w:hAnsiTheme="minorHAnsi"/>
              </w:rPr>
              <w:t>pierna ofensiva.</w:t>
            </w:r>
          </w:p>
          <w:p w:rsidR="005764EF" w:rsidRPr="009C7D2A" w:rsidRDefault="009939D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 xml:space="preserve">Juego de pierna </w:t>
            </w:r>
            <w:r w:rsidR="005764EF" w:rsidRPr="009C7D2A">
              <w:rPr>
                <w:rFonts w:asciiTheme="minorHAnsi" w:hAnsiTheme="minorHAnsi"/>
              </w:rPr>
              <w:t xml:space="preserve"> defensivo.</w:t>
            </w:r>
          </w:p>
          <w:p w:rsidR="003D56DF" w:rsidRPr="009C7D2A" w:rsidRDefault="003D56DF" w:rsidP="005764EF">
            <w:pPr>
              <w:spacing w:after="0" w:line="240" w:lineRule="auto"/>
              <w:ind w:left="265"/>
              <w:jc w:val="both"/>
              <w:rPr>
                <w:rFonts w:asciiTheme="minorHAnsi" w:hAnsiTheme="minorHAnsi"/>
              </w:rPr>
            </w:pPr>
          </w:p>
        </w:tc>
        <w:tc>
          <w:tcPr>
            <w:tcW w:w="1275" w:type="dxa"/>
            <w:vAlign w:val="center"/>
          </w:tcPr>
          <w:p w:rsidR="003D56DF" w:rsidRPr="009C7D2A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2</w:t>
            </w:r>
          </w:p>
        </w:tc>
        <w:tc>
          <w:tcPr>
            <w:tcW w:w="1276" w:type="dxa"/>
            <w:vAlign w:val="center"/>
          </w:tcPr>
          <w:p w:rsidR="003D56DF" w:rsidRPr="009C7D2A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3D56DF" w:rsidRPr="009C7D2A" w:rsidRDefault="003D56DF" w:rsidP="00B748CA">
            <w:pPr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 xml:space="preserve">3 </w:t>
            </w:r>
            <w:r w:rsidR="002564F4" w:rsidRPr="009C7D2A">
              <w:rPr>
                <w:rFonts w:asciiTheme="minorHAnsi" w:hAnsiTheme="minorHAnsi"/>
              </w:rPr>
              <w:t>–</w:t>
            </w:r>
            <w:r w:rsidRPr="009C7D2A">
              <w:rPr>
                <w:rFonts w:asciiTheme="minorHAnsi" w:hAnsiTheme="minorHAnsi"/>
              </w:rPr>
              <w:t xml:space="preserve"> 4</w:t>
            </w:r>
          </w:p>
        </w:tc>
      </w:tr>
      <w:tr w:rsidR="005764EF" w:rsidRPr="009324A8" w:rsidTr="00C321BA">
        <w:trPr>
          <w:trHeight w:val="2594"/>
        </w:trPr>
        <w:tc>
          <w:tcPr>
            <w:tcW w:w="3191" w:type="dxa"/>
          </w:tcPr>
          <w:p w:rsidR="003D56DF" w:rsidRPr="009C7D2A" w:rsidRDefault="002564F4" w:rsidP="00C321BA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Demuestra confianza</w:t>
            </w:r>
            <w:r w:rsidR="00A81B2F" w:rsidRPr="009C7D2A">
              <w:rPr>
                <w:rFonts w:asciiTheme="minorHAnsi" w:hAnsiTheme="minorHAnsi"/>
              </w:rPr>
              <w:t xml:space="preserve">, técnica, ritmo y alcance de los diversos lanzamientos mediante sus fase de preparación, ejecución y de </w:t>
            </w:r>
            <w:r w:rsidR="00542BD3" w:rsidRPr="009C7D2A">
              <w:rPr>
                <w:rFonts w:asciiTheme="minorHAnsi" w:hAnsiTheme="minorHAnsi"/>
              </w:rPr>
              <w:t xml:space="preserve">seguimiento, detectando errores y </w:t>
            </w:r>
            <w:r w:rsidR="00A81B2F" w:rsidRPr="009C7D2A">
              <w:rPr>
                <w:rFonts w:asciiTheme="minorHAnsi" w:hAnsiTheme="minorHAnsi"/>
              </w:rPr>
              <w:t>corr</w:t>
            </w:r>
            <w:r w:rsidR="00542BD3" w:rsidRPr="009C7D2A">
              <w:rPr>
                <w:rFonts w:asciiTheme="minorHAnsi" w:hAnsiTheme="minorHAnsi"/>
              </w:rPr>
              <w:t>igiendo.</w:t>
            </w:r>
          </w:p>
        </w:tc>
        <w:tc>
          <w:tcPr>
            <w:tcW w:w="3686" w:type="dxa"/>
          </w:tcPr>
          <w:p w:rsidR="005764EF" w:rsidRPr="009C7D2A" w:rsidRDefault="005764E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Tiro libre.</w:t>
            </w:r>
          </w:p>
          <w:p w:rsidR="005764EF" w:rsidRPr="009C7D2A" w:rsidRDefault="005764E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Tiro en suspensión.</w:t>
            </w:r>
          </w:p>
          <w:p w:rsidR="005764EF" w:rsidRPr="009C7D2A" w:rsidRDefault="005764E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Tiro de tres puntos.</w:t>
            </w:r>
          </w:p>
          <w:p w:rsidR="005764EF" w:rsidRPr="009C7D2A" w:rsidRDefault="005764E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Tiro de gancho.</w:t>
            </w:r>
          </w:p>
          <w:p w:rsidR="005764EF" w:rsidRPr="009C7D2A" w:rsidRDefault="005764E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Bandeja.</w:t>
            </w:r>
          </w:p>
          <w:p w:rsidR="003D56DF" w:rsidRPr="009C7D2A" w:rsidRDefault="005764EF" w:rsidP="00A81B2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Tiro en exten</w:t>
            </w:r>
            <w:r w:rsidR="009D4A5A" w:rsidRPr="009C7D2A">
              <w:rPr>
                <w:rFonts w:asciiTheme="minorHAnsi" w:hAnsiTheme="minorHAnsi"/>
              </w:rPr>
              <w:t>sión.</w:t>
            </w:r>
          </w:p>
        </w:tc>
        <w:tc>
          <w:tcPr>
            <w:tcW w:w="1275" w:type="dxa"/>
            <w:vAlign w:val="center"/>
          </w:tcPr>
          <w:p w:rsidR="003D56DF" w:rsidRPr="009C7D2A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3</w:t>
            </w:r>
          </w:p>
        </w:tc>
        <w:tc>
          <w:tcPr>
            <w:tcW w:w="1276" w:type="dxa"/>
            <w:vAlign w:val="center"/>
          </w:tcPr>
          <w:p w:rsidR="003D56DF" w:rsidRPr="009C7D2A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 xml:space="preserve">5 </w:t>
            </w:r>
            <w:r w:rsidR="002564F4" w:rsidRPr="009C7D2A">
              <w:rPr>
                <w:rFonts w:asciiTheme="minorHAnsi" w:hAnsiTheme="minorHAnsi"/>
              </w:rPr>
              <w:t>–</w:t>
            </w:r>
            <w:r w:rsidRPr="009C7D2A">
              <w:rPr>
                <w:rFonts w:asciiTheme="minorHAnsi" w:hAnsiTheme="minorHAnsi"/>
              </w:rPr>
              <w:t xml:space="preserve"> 6</w:t>
            </w:r>
          </w:p>
          <w:p w:rsidR="003D56DF" w:rsidRPr="009C7D2A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,</w:t>
            </w:r>
          </w:p>
        </w:tc>
      </w:tr>
      <w:tr w:rsidR="00093053" w:rsidRPr="009324A8" w:rsidTr="00C321BA">
        <w:trPr>
          <w:trHeight w:val="251"/>
        </w:trPr>
        <w:tc>
          <w:tcPr>
            <w:tcW w:w="3191" w:type="dxa"/>
          </w:tcPr>
          <w:p w:rsidR="00093053" w:rsidRPr="009C7D2A" w:rsidRDefault="00DD146A" w:rsidP="00542BD3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 xml:space="preserve">Explica y demuestra el pasar y coger </w:t>
            </w:r>
            <w:r w:rsidR="002564F4" w:rsidRPr="009C7D2A">
              <w:rPr>
                <w:rFonts w:asciiTheme="minorHAnsi" w:hAnsiTheme="minorHAnsi"/>
              </w:rPr>
              <w:t>v</w:t>
            </w:r>
            <w:r w:rsidRPr="009C7D2A">
              <w:rPr>
                <w:rFonts w:asciiTheme="minorHAnsi" w:hAnsiTheme="minorHAnsi"/>
              </w:rPr>
              <w:t>erificando</w:t>
            </w:r>
            <w:r w:rsidR="002564F4" w:rsidRPr="009C7D2A">
              <w:rPr>
                <w:rFonts w:asciiTheme="minorHAnsi" w:hAnsiTheme="minorHAnsi"/>
              </w:rPr>
              <w:t xml:space="preserve"> sus fases de preparación, ejecución y de </w:t>
            </w:r>
            <w:r w:rsidR="00542BD3" w:rsidRPr="009C7D2A">
              <w:rPr>
                <w:rFonts w:asciiTheme="minorHAnsi" w:hAnsiTheme="minorHAnsi"/>
              </w:rPr>
              <w:t xml:space="preserve">seguimiento, detectando errores y </w:t>
            </w:r>
            <w:r w:rsidR="002564F4" w:rsidRPr="009C7D2A">
              <w:rPr>
                <w:rFonts w:asciiTheme="minorHAnsi" w:hAnsiTheme="minorHAnsi"/>
              </w:rPr>
              <w:t>corr</w:t>
            </w:r>
            <w:r w:rsidR="00542BD3" w:rsidRPr="009C7D2A">
              <w:rPr>
                <w:rFonts w:asciiTheme="minorHAnsi" w:hAnsiTheme="minorHAnsi"/>
              </w:rPr>
              <w:t>igiendo</w:t>
            </w:r>
            <w:r w:rsidR="002564F4" w:rsidRPr="009C7D2A">
              <w:rPr>
                <w:rFonts w:asciiTheme="minorHAnsi" w:hAnsiTheme="minorHAnsi"/>
              </w:rPr>
              <w:t xml:space="preserve"> en el trabajo en equipo.</w:t>
            </w:r>
          </w:p>
        </w:tc>
        <w:tc>
          <w:tcPr>
            <w:tcW w:w="3686" w:type="dxa"/>
          </w:tcPr>
          <w:p w:rsidR="00093053" w:rsidRPr="009C7D2A" w:rsidRDefault="00DD146A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Importancia y principios claves</w:t>
            </w:r>
          </w:p>
          <w:p w:rsidR="00DD146A" w:rsidRPr="009C7D2A" w:rsidRDefault="00DD146A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Pase de pecho.</w:t>
            </w:r>
          </w:p>
          <w:p w:rsidR="00DD146A" w:rsidRPr="009C7D2A" w:rsidRDefault="00DD146A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Pase de bote o picado.</w:t>
            </w:r>
          </w:p>
          <w:p w:rsidR="00DD146A" w:rsidRPr="009C7D2A" w:rsidRDefault="00DD146A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Pase por encima de la cabeza.</w:t>
            </w:r>
          </w:p>
          <w:p w:rsidR="00DD146A" w:rsidRPr="009C7D2A" w:rsidRDefault="00DD146A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Pase lateral.</w:t>
            </w:r>
          </w:p>
          <w:p w:rsidR="00DD146A" w:rsidRPr="009C7D2A" w:rsidRDefault="00DD146A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Pase de béisbol.</w:t>
            </w:r>
          </w:p>
          <w:p w:rsidR="00DD146A" w:rsidRPr="009C7D2A" w:rsidRDefault="00DD146A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Pase por la espalda.</w:t>
            </w:r>
          </w:p>
          <w:p w:rsidR="00DD146A" w:rsidRPr="009C7D2A" w:rsidRDefault="00DD146A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Coger un pase lejos de la zona de tiro.</w:t>
            </w:r>
          </w:p>
          <w:p w:rsidR="00DD146A" w:rsidRPr="009C7D2A" w:rsidRDefault="00DD146A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Coger el balón en posición para lanzar.</w:t>
            </w:r>
          </w:p>
          <w:p w:rsidR="00DD146A" w:rsidRPr="009C7D2A" w:rsidRDefault="00DD146A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Drilles.</w:t>
            </w:r>
          </w:p>
        </w:tc>
        <w:tc>
          <w:tcPr>
            <w:tcW w:w="1275" w:type="dxa"/>
            <w:vAlign w:val="center"/>
          </w:tcPr>
          <w:p w:rsidR="00093053" w:rsidRPr="009C7D2A" w:rsidRDefault="002564F4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4</w:t>
            </w:r>
          </w:p>
        </w:tc>
        <w:tc>
          <w:tcPr>
            <w:tcW w:w="1276" w:type="dxa"/>
            <w:vAlign w:val="center"/>
          </w:tcPr>
          <w:p w:rsidR="00093053" w:rsidRPr="009C7D2A" w:rsidRDefault="002564F4" w:rsidP="002564F4">
            <w:pPr>
              <w:pStyle w:val="Prrafodelista"/>
              <w:spacing w:after="0" w:line="240" w:lineRule="auto"/>
              <w:ind w:left="501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7 – 8</w:t>
            </w:r>
          </w:p>
        </w:tc>
      </w:tr>
      <w:tr w:rsidR="00093053" w:rsidRPr="009324A8" w:rsidTr="00C321BA">
        <w:trPr>
          <w:trHeight w:val="809"/>
        </w:trPr>
        <w:tc>
          <w:tcPr>
            <w:tcW w:w="9428" w:type="dxa"/>
            <w:gridSpan w:val="4"/>
          </w:tcPr>
          <w:p w:rsidR="00093053" w:rsidRPr="009C7D2A" w:rsidRDefault="00093053" w:rsidP="00B748CA">
            <w:pPr>
              <w:spacing w:after="0"/>
              <w:ind w:left="1166" w:hanging="446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lang w:eastAsia="es-PE"/>
              </w:rPr>
            </w:pPr>
            <w:r w:rsidRPr="009C7D2A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lang w:eastAsia="es-PE"/>
              </w:rPr>
              <w:t>BIBLIOGRAFÍA</w:t>
            </w:r>
            <w:r w:rsidRPr="009C7D2A">
              <w:rPr>
                <w:rFonts w:asciiTheme="minorHAnsi" w:hAnsiTheme="minorHAnsi" w:cs="Arial"/>
                <w:color w:val="000000"/>
                <w:spacing w:val="-2"/>
                <w:kern w:val="24"/>
                <w:lang w:eastAsia="es-PE"/>
              </w:rPr>
              <w:t>: Manual De Educación Física y Deporte</w:t>
            </w:r>
          </w:p>
          <w:p w:rsidR="00093053" w:rsidRPr="009C7D2A" w:rsidRDefault="00093053" w:rsidP="00093053">
            <w:pPr>
              <w:spacing w:after="0" w:line="240" w:lineRule="auto"/>
            </w:pPr>
            <w:r w:rsidRPr="009C7D2A"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lang w:eastAsia="es-PE"/>
              </w:rPr>
              <w:t>Técnicas del Baloncesto – TITO VALDÉS – Editorial SINTES – Barcelona.</w:t>
            </w:r>
          </w:p>
        </w:tc>
      </w:tr>
    </w:tbl>
    <w:p w:rsidR="00A72393" w:rsidRDefault="00A72393" w:rsidP="00AB0C85">
      <w:pPr>
        <w:rPr>
          <w:rFonts w:asciiTheme="minorHAnsi" w:hAnsiTheme="minorHAnsi"/>
          <w:b/>
          <w:sz w:val="24"/>
          <w:szCs w:val="24"/>
        </w:rPr>
      </w:pPr>
    </w:p>
    <w:p w:rsidR="005601F1" w:rsidRDefault="005601F1" w:rsidP="00AB0C85">
      <w:pPr>
        <w:rPr>
          <w:rFonts w:asciiTheme="minorHAnsi" w:hAnsiTheme="minorHAnsi"/>
          <w:b/>
          <w:sz w:val="24"/>
          <w:szCs w:val="24"/>
        </w:rPr>
      </w:pPr>
    </w:p>
    <w:p w:rsidR="005601F1" w:rsidRPr="00AB0C85" w:rsidRDefault="005601F1" w:rsidP="00AB0C85">
      <w:pPr>
        <w:rPr>
          <w:rFonts w:asciiTheme="minorHAnsi" w:hAnsiTheme="minorHAnsi"/>
          <w:b/>
          <w:sz w:val="24"/>
          <w:szCs w:val="24"/>
        </w:rPr>
      </w:pPr>
    </w:p>
    <w:p w:rsidR="003D56DF" w:rsidRPr="00316F2F" w:rsidRDefault="00316F2F" w:rsidP="00C321BA">
      <w:pPr>
        <w:pStyle w:val="Prrafodelista"/>
        <w:numPr>
          <w:ilvl w:val="0"/>
          <w:numId w:val="25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U</w:t>
      </w:r>
      <w:r w:rsidR="003D56DF" w:rsidRPr="00316F2F">
        <w:rPr>
          <w:rFonts w:asciiTheme="minorHAnsi" w:hAnsiTheme="minorHAnsi"/>
          <w:sz w:val="24"/>
          <w:szCs w:val="24"/>
        </w:rPr>
        <w:t xml:space="preserve">NIDAD.- </w:t>
      </w:r>
      <w:r w:rsidR="00162700">
        <w:rPr>
          <w:rFonts w:asciiTheme="minorHAnsi" w:hAnsiTheme="minorHAnsi"/>
          <w:b/>
          <w:sz w:val="24"/>
          <w:szCs w:val="24"/>
        </w:rPr>
        <w:t>FUNDAMENTO INDIVIDUAL DEL DRIBLING O DRIBLAR</w:t>
      </w:r>
      <w:r w:rsidR="003D56DF" w:rsidRPr="00316F2F"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1"/>
        <w:gridCol w:w="3686"/>
        <w:gridCol w:w="1275"/>
        <w:gridCol w:w="1276"/>
      </w:tblGrid>
      <w:tr w:rsidR="002E371C" w:rsidRPr="009324A8" w:rsidTr="00C321BA">
        <w:trPr>
          <w:trHeight w:val="229"/>
        </w:trPr>
        <w:tc>
          <w:tcPr>
            <w:tcW w:w="3191" w:type="dxa"/>
          </w:tcPr>
          <w:p w:rsidR="003D56DF" w:rsidRPr="009324A8" w:rsidRDefault="003D56DF" w:rsidP="00B748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CAPACIDADES</w:t>
            </w:r>
          </w:p>
        </w:tc>
        <w:tc>
          <w:tcPr>
            <w:tcW w:w="3686" w:type="dxa"/>
          </w:tcPr>
          <w:p w:rsidR="003D56DF" w:rsidRPr="009324A8" w:rsidRDefault="003D56DF" w:rsidP="00B748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CONTENIDOS</w:t>
            </w:r>
          </w:p>
        </w:tc>
        <w:tc>
          <w:tcPr>
            <w:tcW w:w="1275" w:type="dxa"/>
          </w:tcPr>
          <w:p w:rsidR="003D56DF" w:rsidRPr="009324A8" w:rsidRDefault="003D56DF" w:rsidP="00B748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SEMANA</w:t>
            </w:r>
          </w:p>
        </w:tc>
        <w:tc>
          <w:tcPr>
            <w:tcW w:w="1276" w:type="dxa"/>
          </w:tcPr>
          <w:p w:rsidR="003D56DF" w:rsidRPr="009324A8" w:rsidRDefault="003D56DF" w:rsidP="00B748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SESIONES</w:t>
            </w:r>
          </w:p>
        </w:tc>
      </w:tr>
      <w:tr w:rsidR="002E371C" w:rsidRPr="009324A8" w:rsidTr="00C321BA">
        <w:trPr>
          <w:trHeight w:val="213"/>
        </w:trPr>
        <w:tc>
          <w:tcPr>
            <w:tcW w:w="3191" w:type="dxa"/>
          </w:tcPr>
          <w:p w:rsidR="003D56DF" w:rsidRPr="009C7D2A" w:rsidRDefault="00266C56" w:rsidP="00266C56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Reconoce y explica el fundamento del driblar y el dominio de ambas manos en especial de la mano débil</w:t>
            </w:r>
            <w:r w:rsidR="0058782E" w:rsidRPr="009C7D2A">
              <w:rPr>
                <w:rFonts w:asciiTheme="minorHAnsi" w:hAnsiTheme="minorHAnsi"/>
              </w:rPr>
              <w:t xml:space="preserve"> con sus fases de</w:t>
            </w:r>
            <w:r w:rsidR="00D95A22" w:rsidRPr="009C7D2A">
              <w:rPr>
                <w:rFonts w:asciiTheme="minorHAnsi" w:hAnsiTheme="minorHAnsi"/>
              </w:rPr>
              <w:t xml:space="preserve"> ejecución y seguimiento, detectando errores y corrigiendo</w:t>
            </w:r>
            <w:r w:rsidRPr="009C7D2A">
              <w:rPr>
                <w:rFonts w:asciiTheme="minorHAnsi" w:hAnsiTheme="minorHAnsi"/>
              </w:rPr>
              <w:t>.</w:t>
            </w:r>
          </w:p>
        </w:tc>
        <w:tc>
          <w:tcPr>
            <w:tcW w:w="3686" w:type="dxa"/>
          </w:tcPr>
          <w:p w:rsidR="001C6757" w:rsidRPr="009C7D2A" w:rsidRDefault="001C6757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Importancia y cómo dr</w:t>
            </w:r>
            <w:r w:rsidR="00E338ED" w:rsidRPr="009C7D2A">
              <w:rPr>
                <w:rFonts w:asciiTheme="minorHAnsi" w:hAnsiTheme="minorHAnsi"/>
              </w:rPr>
              <w:t>iblar</w:t>
            </w:r>
            <w:r w:rsidRPr="009C7D2A">
              <w:rPr>
                <w:rFonts w:asciiTheme="minorHAnsi" w:hAnsiTheme="minorHAnsi"/>
              </w:rPr>
              <w:t>.</w:t>
            </w:r>
          </w:p>
          <w:p w:rsidR="00E338ED" w:rsidRPr="009C7D2A" w:rsidRDefault="00E338E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Bote de protección y velocidad.</w:t>
            </w:r>
          </w:p>
          <w:p w:rsidR="00E338ED" w:rsidRPr="009C7D2A" w:rsidRDefault="00E338E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Parada en un tiempo después del bote de velocidad.</w:t>
            </w:r>
          </w:p>
          <w:p w:rsidR="00E338ED" w:rsidRPr="009C7D2A" w:rsidRDefault="00E338E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Bote con movimiento de pies.</w:t>
            </w:r>
          </w:p>
          <w:p w:rsidR="00E338ED" w:rsidRPr="009C7D2A" w:rsidRDefault="00E338E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Bote con cambio de ritmo.</w:t>
            </w:r>
          </w:p>
          <w:p w:rsidR="00E338ED" w:rsidRPr="009C7D2A" w:rsidRDefault="00E338E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Bote de retirada.</w:t>
            </w:r>
          </w:p>
          <w:p w:rsidR="00E338ED" w:rsidRPr="009C7D2A" w:rsidRDefault="00E338E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Bote cruzado (cambio de dirección frontal).</w:t>
            </w:r>
          </w:p>
          <w:p w:rsidR="00E338ED" w:rsidRPr="009C7D2A" w:rsidRDefault="00E338E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Bote por delante con finta.</w:t>
            </w:r>
          </w:p>
          <w:p w:rsidR="00E338ED" w:rsidRPr="009C7D2A" w:rsidRDefault="00E338E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Bote hacia atrás.</w:t>
            </w:r>
          </w:p>
          <w:p w:rsidR="00E338ED" w:rsidRPr="009C7D2A" w:rsidRDefault="00E338E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Bote por la espalda.</w:t>
            </w:r>
          </w:p>
          <w:p w:rsidR="00E338ED" w:rsidRPr="009C7D2A" w:rsidRDefault="00E338E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L</w:t>
            </w:r>
            <w:r w:rsidR="003D56DF" w:rsidRPr="009C7D2A">
              <w:rPr>
                <w:rFonts w:asciiTheme="minorHAnsi" w:hAnsiTheme="minorHAnsi"/>
              </w:rPr>
              <w:t>anzar</w:t>
            </w:r>
            <w:r w:rsidRPr="009C7D2A">
              <w:rPr>
                <w:rFonts w:asciiTheme="minorHAnsi" w:hAnsiTheme="minorHAnsi"/>
              </w:rPr>
              <w:t xml:space="preserve"> después de driblar.</w:t>
            </w:r>
          </w:p>
          <w:p w:rsidR="003D56DF" w:rsidRPr="009C7D2A" w:rsidRDefault="00E338ED" w:rsidP="00E338ED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Drilles.</w:t>
            </w:r>
          </w:p>
        </w:tc>
        <w:tc>
          <w:tcPr>
            <w:tcW w:w="1275" w:type="dxa"/>
            <w:vAlign w:val="center"/>
          </w:tcPr>
          <w:p w:rsidR="003D56DF" w:rsidRPr="009C7D2A" w:rsidRDefault="00162700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5</w:t>
            </w:r>
          </w:p>
        </w:tc>
        <w:tc>
          <w:tcPr>
            <w:tcW w:w="1276" w:type="dxa"/>
            <w:vAlign w:val="center"/>
          </w:tcPr>
          <w:p w:rsidR="003D56DF" w:rsidRPr="009C7D2A" w:rsidRDefault="00162700" w:rsidP="0016270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9</w:t>
            </w:r>
            <w:r w:rsidR="003D56DF" w:rsidRPr="009C7D2A">
              <w:rPr>
                <w:rFonts w:asciiTheme="minorHAnsi" w:hAnsiTheme="minorHAnsi"/>
              </w:rPr>
              <w:t xml:space="preserve"> - </w:t>
            </w:r>
            <w:r w:rsidRPr="009C7D2A">
              <w:rPr>
                <w:rFonts w:asciiTheme="minorHAnsi" w:hAnsiTheme="minorHAnsi"/>
              </w:rPr>
              <w:t>10</w:t>
            </w:r>
          </w:p>
        </w:tc>
      </w:tr>
      <w:tr w:rsidR="002E371C" w:rsidRPr="009324A8" w:rsidTr="00C321BA">
        <w:trPr>
          <w:trHeight w:val="58"/>
        </w:trPr>
        <w:tc>
          <w:tcPr>
            <w:tcW w:w="3191" w:type="dxa"/>
          </w:tcPr>
          <w:p w:rsidR="003D56DF" w:rsidRPr="009C7D2A" w:rsidRDefault="003D56DF" w:rsidP="002E371C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Explica con claridad cómo se debe</w:t>
            </w:r>
            <w:r w:rsidR="002E371C" w:rsidRPr="009C7D2A">
              <w:rPr>
                <w:rFonts w:asciiTheme="minorHAnsi" w:hAnsiTheme="minorHAnsi"/>
              </w:rPr>
              <w:t xml:space="preserve"> rebotar queriendo el balón</w:t>
            </w:r>
            <w:r w:rsidRPr="009C7D2A">
              <w:rPr>
                <w:rFonts w:asciiTheme="minorHAnsi" w:hAnsiTheme="minorHAnsi"/>
              </w:rPr>
              <w:t xml:space="preserve"> en situación de juego</w:t>
            </w:r>
            <w:r w:rsidR="0058782E" w:rsidRPr="009C7D2A">
              <w:rPr>
                <w:rFonts w:asciiTheme="minorHAnsi" w:hAnsiTheme="minorHAnsi"/>
              </w:rPr>
              <w:t xml:space="preserve"> con sus fases de preparación y seguimiento, d</w:t>
            </w:r>
            <w:r w:rsidR="00D95A22" w:rsidRPr="009C7D2A">
              <w:rPr>
                <w:rFonts w:asciiTheme="minorHAnsi" w:hAnsiTheme="minorHAnsi"/>
              </w:rPr>
              <w:t>etectando errores y corrigiend</w:t>
            </w:r>
            <w:r w:rsidR="0058782E" w:rsidRPr="009C7D2A">
              <w:rPr>
                <w:rFonts w:asciiTheme="minorHAnsi" w:hAnsiTheme="minorHAnsi"/>
              </w:rPr>
              <w:t>o</w:t>
            </w:r>
            <w:r w:rsidRPr="009C7D2A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3686" w:type="dxa"/>
          </w:tcPr>
          <w:p w:rsidR="00AA00A6" w:rsidRPr="009C7D2A" w:rsidRDefault="00AA00A6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Importancia y cómo rebotar.</w:t>
            </w:r>
          </w:p>
          <w:p w:rsidR="00AA00A6" w:rsidRPr="009C7D2A" w:rsidRDefault="00AA00A6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Estados: emocional, mental y físico.</w:t>
            </w:r>
          </w:p>
          <w:p w:rsidR="00AA00A6" w:rsidRPr="009C7D2A" w:rsidRDefault="00AA00A6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Habilidad</w:t>
            </w:r>
          </w:p>
          <w:p w:rsidR="00AA00A6" w:rsidRPr="009C7D2A" w:rsidRDefault="00AA00A6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Cómo conseguir rebotes defensivos y ofensivos.</w:t>
            </w:r>
          </w:p>
          <w:p w:rsidR="003D56DF" w:rsidRPr="009C7D2A" w:rsidRDefault="00047B73" w:rsidP="00047B73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Drilles.</w:t>
            </w:r>
          </w:p>
        </w:tc>
        <w:tc>
          <w:tcPr>
            <w:tcW w:w="1275" w:type="dxa"/>
            <w:vAlign w:val="center"/>
          </w:tcPr>
          <w:p w:rsidR="003D56DF" w:rsidRPr="009C7D2A" w:rsidRDefault="00AA00A6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6</w:t>
            </w:r>
          </w:p>
        </w:tc>
        <w:tc>
          <w:tcPr>
            <w:tcW w:w="1276" w:type="dxa"/>
            <w:vAlign w:val="center"/>
          </w:tcPr>
          <w:p w:rsidR="003D56DF" w:rsidRPr="009C7D2A" w:rsidRDefault="00AA00A6" w:rsidP="00AA00A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11 - 12</w:t>
            </w:r>
          </w:p>
        </w:tc>
      </w:tr>
      <w:tr w:rsidR="002E371C" w:rsidRPr="009324A8" w:rsidTr="00C321BA">
        <w:trPr>
          <w:trHeight w:val="213"/>
        </w:trPr>
        <w:tc>
          <w:tcPr>
            <w:tcW w:w="3191" w:type="dxa"/>
          </w:tcPr>
          <w:p w:rsidR="003D56DF" w:rsidRPr="009C7D2A" w:rsidRDefault="003D56DF" w:rsidP="00AA3EF0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Conoce y aplica los</w:t>
            </w:r>
            <w:r w:rsidR="00AA3EF0" w:rsidRPr="009C7D2A">
              <w:rPr>
                <w:rFonts w:asciiTheme="minorHAnsi" w:hAnsiTheme="minorHAnsi"/>
              </w:rPr>
              <w:t xml:space="preserve"> diversos </w:t>
            </w:r>
            <w:r w:rsidRPr="009C7D2A">
              <w:rPr>
                <w:rFonts w:asciiTheme="minorHAnsi" w:hAnsiTheme="minorHAnsi"/>
              </w:rPr>
              <w:t xml:space="preserve"> </w:t>
            </w:r>
            <w:r w:rsidR="00AA3EF0" w:rsidRPr="009C7D2A">
              <w:rPr>
                <w:rFonts w:asciiTheme="minorHAnsi" w:hAnsiTheme="minorHAnsi"/>
              </w:rPr>
              <w:t>movimientos y la posición de triple amenaza</w:t>
            </w:r>
            <w:r w:rsidR="0058782E" w:rsidRPr="009C7D2A">
              <w:rPr>
                <w:rFonts w:asciiTheme="minorHAnsi" w:hAnsiTheme="minorHAnsi"/>
              </w:rPr>
              <w:t xml:space="preserve"> con sus respectivas fases de preparación, ejecución y seguimiento, para detectar errores y corregir</w:t>
            </w:r>
            <w:r w:rsidR="00AA3EF0" w:rsidRPr="009C7D2A">
              <w:rPr>
                <w:rFonts w:asciiTheme="minorHAnsi" w:hAnsiTheme="minorHAnsi"/>
              </w:rPr>
              <w:t>.</w:t>
            </w:r>
          </w:p>
        </w:tc>
        <w:tc>
          <w:tcPr>
            <w:tcW w:w="3686" w:type="dxa"/>
          </w:tcPr>
          <w:p w:rsidR="00047B73" w:rsidRPr="009C7D2A" w:rsidRDefault="00047B73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Importancia y clasificación de los movimientos.</w:t>
            </w:r>
          </w:p>
          <w:p w:rsidR="00047B73" w:rsidRPr="009C7D2A" w:rsidRDefault="00047B73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 xml:space="preserve">Desmarcarse para recibir un </w:t>
            </w:r>
            <w:r w:rsidR="009C7D2A">
              <w:rPr>
                <w:rFonts w:asciiTheme="minorHAnsi" w:hAnsiTheme="minorHAnsi"/>
              </w:rPr>
              <w:t>p</w:t>
            </w:r>
            <w:r w:rsidRPr="009C7D2A">
              <w:rPr>
                <w:rFonts w:asciiTheme="minorHAnsi" w:hAnsiTheme="minorHAnsi"/>
              </w:rPr>
              <w:t>ase en posición de pivot bajo.</w:t>
            </w:r>
          </w:p>
          <w:p w:rsidR="00047B73" w:rsidRPr="009C7D2A" w:rsidRDefault="00047B73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Cómo localizar su defensor en la posición de pivot bajo.</w:t>
            </w:r>
          </w:p>
          <w:p w:rsidR="0009372D" w:rsidRPr="009C7D2A" w:rsidRDefault="00047B73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Giro frontal</w:t>
            </w:r>
            <w:r w:rsidR="0009372D" w:rsidRPr="009C7D2A">
              <w:rPr>
                <w:rFonts w:asciiTheme="minorHAnsi" w:hAnsiTheme="minorHAnsi"/>
              </w:rPr>
              <w:t xml:space="preserve"> hacia línea de fondo en posición de pivot bajo.</w:t>
            </w:r>
          </w:p>
          <w:p w:rsidR="0009372D" w:rsidRPr="009C7D2A" w:rsidRDefault="0009372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Desmarcarse para recibir un pase en el perímetro.</w:t>
            </w:r>
          </w:p>
          <w:p w:rsidR="0009372D" w:rsidRPr="009C7D2A" w:rsidRDefault="0009372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Coger el balón estando marcado e cerca en la zona de tiro.</w:t>
            </w:r>
          </w:p>
          <w:p w:rsidR="0009372D" w:rsidRPr="009C7D2A" w:rsidRDefault="0009372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Adoptar la posición de triple amenaza.</w:t>
            </w:r>
          </w:p>
          <w:p w:rsidR="0009372D" w:rsidRPr="009C7D2A" w:rsidRDefault="0009372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Cómo localizar a su defensor estando de  cerca, a la canasta.</w:t>
            </w:r>
          </w:p>
          <w:p w:rsidR="0009372D" w:rsidRPr="009C7D2A" w:rsidRDefault="0009372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Penetración recta con bote y tiro en suspensión.</w:t>
            </w:r>
          </w:p>
          <w:p w:rsidR="0009372D" w:rsidRPr="009C7D2A" w:rsidRDefault="0009372D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Penetración cruzada con bote y tiro en suspensión.</w:t>
            </w:r>
          </w:p>
          <w:p w:rsidR="003D56DF" w:rsidRPr="009C7D2A" w:rsidRDefault="00AA3EF0" w:rsidP="00AA3EF0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Paso atrás con bote y tiro en suspensión.</w:t>
            </w:r>
          </w:p>
        </w:tc>
        <w:tc>
          <w:tcPr>
            <w:tcW w:w="1275" w:type="dxa"/>
            <w:vAlign w:val="center"/>
          </w:tcPr>
          <w:p w:rsidR="003D56DF" w:rsidRPr="009C7D2A" w:rsidRDefault="00047B73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7 -8</w:t>
            </w:r>
          </w:p>
        </w:tc>
        <w:tc>
          <w:tcPr>
            <w:tcW w:w="1276" w:type="dxa"/>
            <w:vAlign w:val="center"/>
          </w:tcPr>
          <w:p w:rsidR="003D56DF" w:rsidRPr="009C7D2A" w:rsidRDefault="003D56DF" w:rsidP="00047B7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1</w:t>
            </w:r>
            <w:r w:rsidR="00047B73" w:rsidRPr="009C7D2A">
              <w:rPr>
                <w:rFonts w:asciiTheme="minorHAnsi" w:hAnsiTheme="minorHAnsi"/>
              </w:rPr>
              <w:t>3</w:t>
            </w:r>
            <w:r w:rsidRPr="009C7D2A">
              <w:rPr>
                <w:rFonts w:asciiTheme="minorHAnsi" w:hAnsiTheme="minorHAnsi"/>
              </w:rPr>
              <w:t xml:space="preserve"> </w:t>
            </w:r>
            <w:r w:rsidR="00047B73" w:rsidRPr="009C7D2A">
              <w:rPr>
                <w:rFonts w:asciiTheme="minorHAnsi" w:hAnsiTheme="minorHAnsi"/>
              </w:rPr>
              <w:t>–</w:t>
            </w:r>
            <w:r w:rsidRPr="009C7D2A">
              <w:rPr>
                <w:rFonts w:asciiTheme="minorHAnsi" w:hAnsiTheme="minorHAnsi"/>
              </w:rPr>
              <w:t xml:space="preserve"> 1</w:t>
            </w:r>
            <w:r w:rsidR="00047B73" w:rsidRPr="009C7D2A">
              <w:rPr>
                <w:rFonts w:asciiTheme="minorHAnsi" w:hAnsiTheme="minorHAnsi"/>
              </w:rPr>
              <w:t>4</w:t>
            </w:r>
          </w:p>
          <w:p w:rsidR="00047B73" w:rsidRPr="009C7D2A" w:rsidRDefault="00047B73" w:rsidP="00047B7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15 - 16</w:t>
            </w:r>
          </w:p>
        </w:tc>
      </w:tr>
      <w:tr w:rsidR="003D56DF" w:rsidRPr="009324A8" w:rsidTr="00B419F3">
        <w:trPr>
          <w:trHeight w:val="442"/>
        </w:trPr>
        <w:tc>
          <w:tcPr>
            <w:tcW w:w="9428" w:type="dxa"/>
            <w:gridSpan w:val="4"/>
          </w:tcPr>
          <w:p w:rsidR="003D56DF" w:rsidRPr="009C7D2A" w:rsidRDefault="003D56DF" w:rsidP="009C7D2A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lang w:eastAsia="es-PE"/>
              </w:rPr>
            </w:pPr>
            <w:r w:rsidRPr="009C7D2A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lang w:eastAsia="es-PE"/>
              </w:rPr>
              <w:t xml:space="preserve"> BIBLIOGRAFÍA</w:t>
            </w:r>
            <w:r w:rsidRPr="009C7D2A">
              <w:rPr>
                <w:rFonts w:asciiTheme="minorHAnsi" w:hAnsiTheme="minorHAnsi" w:cs="Arial"/>
                <w:color w:val="000000"/>
                <w:spacing w:val="-2"/>
                <w:kern w:val="24"/>
                <w:lang w:eastAsia="es-PE"/>
              </w:rPr>
              <w:t>: Manual de Baloncesto Profesor Dragomir V. Kirkov</w:t>
            </w:r>
            <w:r w:rsidR="009C7D2A">
              <w:rPr>
                <w:rFonts w:asciiTheme="minorHAnsi" w:hAnsiTheme="minorHAnsi" w:cs="Arial"/>
                <w:color w:val="000000"/>
                <w:spacing w:val="-2"/>
                <w:kern w:val="24"/>
                <w:lang w:eastAsia="es-PE"/>
              </w:rPr>
              <w:t xml:space="preserve">.  - </w:t>
            </w:r>
            <w:r w:rsidRPr="009C7D2A"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lang w:eastAsia="es-PE"/>
              </w:rPr>
              <w:t>Manual de Baloncesto – ministerio de Educación – EDITORIAL PUEBLO Y EDUCACIÓN – La Habana – Cuba.</w:t>
            </w:r>
          </w:p>
        </w:tc>
      </w:tr>
    </w:tbl>
    <w:p w:rsidR="00AB0C85" w:rsidRDefault="00AB0C85" w:rsidP="003D56DF">
      <w:pPr>
        <w:jc w:val="both"/>
        <w:rPr>
          <w:rFonts w:asciiTheme="minorHAnsi" w:hAnsiTheme="minorHAnsi"/>
          <w:sz w:val="24"/>
          <w:szCs w:val="24"/>
        </w:rPr>
      </w:pPr>
    </w:p>
    <w:p w:rsidR="005601F1" w:rsidRDefault="005601F1" w:rsidP="003D56DF">
      <w:pPr>
        <w:jc w:val="both"/>
        <w:rPr>
          <w:rFonts w:asciiTheme="minorHAnsi" w:hAnsiTheme="minorHAnsi"/>
          <w:sz w:val="24"/>
          <w:szCs w:val="24"/>
        </w:rPr>
      </w:pPr>
    </w:p>
    <w:p w:rsidR="003D56DF" w:rsidRDefault="003D56DF" w:rsidP="003D56D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3.-</w:t>
      </w:r>
      <w:r w:rsidRPr="00C570BE">
        <w:rPr>
          <w:rFonts w:asciiTheme="minorHAnsi" w:hAnsiTheme="minorHAnsi"/>
          <w:sz w:val="24"/>
          <w:szCs w:val="24"/>
        </w:rPr>
        <w:t xml:space="preserve">UNIDAD.- </w:t>
      </w:r>
      <w:r w:rsidR="00627FA6">
        <w:rPr>
          <w:rFonts w:asciiTheme="minorHAnsi" w:hAnsiTheme="minorHAnsi"/>
          <w:sz w:val="24"/>
          <w:szCs w:val="24"/>
        </w:rPr>
        <w:t>JUGADAS Y CONTRAATAQUE.</w:t>
      </w:r>
    </w:p>
    <w:p w:rsidR="005601F1" w:rsidRPr="00C570BE" w:rsidRDefault="005601F1" w:rsidP="003D56DF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1"/>
        <w:gridCol w:w="3686"/>
        <w:gridCol w:w="1134"/>
        <w:gridCol w:w="1417"/>
      </w:tblGrid>
      <w:tr w:rsidR="003D56DF" w:rsidRPr="009324A8" w:rsidTr="00A72393">
        <w:trPr>
          <w:trHeight w:val="255"/>
        </w:trPr>
        <w:tc>
          <w:tcPr>
            <w:tcW w:w="3191" w:type="dxa"/>
          </w:tcPr>
          <w:p w:rsidR="003D56DF" w:rsidRPr="009324A8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CAPACIDADES</w:t>
            </w:r>
          </w:p>
        </w:tc>
        <w:tc>
          <w:tcPr>
            <w:tcW w:w="3686" w:type="dxa"/>
          </w:tcPr>
          <w:p w:rsidR="003D56DF" w:rsidRPr="009324A8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CONTENIDOS</w:t>
            </w:r>
          </w:p>
        </w:tc>
        <w:tc>
          <w:tcPr>
            <w:tcW w:w="1134" w:type="dxa"/>
          </w:tcPr>
          <w:p w:rsidR="003D56DF" w:rsidRPr="009324A8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SEMANA</w:t>
            </w:r>
          </w:p>
        </w:tc>
        <w:tc>
          <w:tcPr>
            <w:tcW w:w="1417" w:type="dxa"/>
          </w:tcPr>
          <w:p w:rsidR="003D56DF" w:rsidRPr="009324A8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SESIONES</w:t>
            </w:r>
          </w:p>
        </w:tc>
      </w:tr>
      <w:tr w:rsidR="003D56DF" w:rsidRPr="009324A8" w:rsidTr="00A72393">
        <w:trPr>
          <w:trHeight w:val="236"/>
        </w:trPr>
        <w:tc>
          <w:tcPr>
            <w:tcW w:w="3191" w:type="dxa"/>
          </w:tcPr>
          <w:p w:rsidR="003D56DF" w:rsidRPr="009C7D2A" w:rsidRDefault="003D56DF" w:rsidP="00D95A22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 xml:space="preserve">Conoce y </w:t>
            </w:r>
            <w:r w:rsidR="00D95A22" w:rsidRPr="009C7D2A">
              <w:rPr>
                <w:rFonts w:asciiTheme="minorHAnsi" w:hAnsiTheme="minorHAnsi"/>
              </w:rPr>
              <w:t>aplica jugadas de dos y tres jugadores, desplazándose sin balón, en sus fases de preparación, ejecución y seguimiento, para detectar errores y corregir.</w:t>
            </w:r>
          </w:p>
        </w:tc>
        <w:tc>
          <w:tcPr>
            <w:tcW w:w="3686" w:type="dxa"/>
          </w:tcPr>
          <w:p w:rsidR="00542243" w:rsidRPr="009C7D2A" w:rsidRDefault="00542243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Importancia de desplazarse sin balón.</w:t>
            </w:r>
          </w:p>
          <w:p w:rsidR="00542243" w:rsidRPr="009C7D2A" w:rsidRDefault="00542243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Corte en “V”</w:t>
            </w:r>
          </w:p>
          <w:p w:rsidR="00542243" w:rsidRPr="009C7D2A" w:rsidRDefault="00542243" w:rsidP="00542243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Corte puerta atrás.</w:t>
            </w:r>
          </w:p>
          <w:p w:rsidR="00542243" w:rsidRPr="009C7D2A" w:rsidRDefault="00542243" w:rsidP="00542243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Bloqueo indirecto.</w:t>
            </w:r>
          </w:p>
          <w:p w:rsidR="00542243" w:rsidRPr="009C7D2A" w:rsidRDefault="00542243" w:rsidP="00542243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Establecer, ver, utilizar y librar la pantalla.</w:t>
            </w:r>
          </w:p>
          <w:p w:rsidR="00542243" w:rsidRPr="009C7D2A" w:rsidRDefault="00542243" w:rsidP="00542243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Pantalla con pivot reverso.</w:t>
            </w:r>
          </w:p>
          <w:p w:rsidR="00542243" w:rsidRPr="009C7D2A" w:rsidRDefault="00542243" w:rsidP="00542243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Pantalla y escapada.</w:t>
            </w:r>
          </w:p>
          <w:p w:rsidR="00542243" w:rsidRPr="009C7D2A" w:rsidRDefault="00542243" w:rsidP="00542243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Liberación anticipada.</w:t>
            </w:r>
          </w:p>
          <w:p w:rsidR="00542243" w:rsidRPr="009C7D2A" w:rsidRDefault="00542243" w:rsidP="00542243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Dispersar el cerco.</w:t>
            </w:r>
          </w:p>
          <w:p w:rsidR="00542243" w:rsidRPr="009C7D2A" w:rsidRDefault="00542243" w:rsidP="00542243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Corte rápido y corte puerta atrás.</w:t>
            </w:r>
          </w:p>
          <w:p w:rsidR="00542243" w:rsidRPr="009C7D2A" w:rsidRDefault="0058782E" w:rsidP="00542243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Pantalla con bote y pantalla en cadena.</w:t>
            </w:r>
          </w:p>
          <w:p w:rsidR="0058782E" w:rsidRPr="009C7D2A" w:rsidRDefault="0058782E" w:rsidP="00542243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Drilles.</w:t>
            </w:r>
          </w:p>
          <w:p w:rsidR="003D56DF" w:rsidRPr="009C7D2A" w:rsidRDefault="003D56D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Movimientos ofensivos.</w:t>
            </w:r>
          </w:p>
          <w:p w:rsidR="003D56DF" w:rsidRPr="009C7D2A" w:rsidRDefault="003D56D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 xml:space="preserve">Formación de los jugadores en la ofensiva. </w:t>
            </w:r>
          </w:p>
          <w:p w:rsidR="003D56DF" w:rsidRPr="009C7D2A" w:rsidRDefault="003D56D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 xml:space="preserve">Practica de jugadas de dos y tres jugadores. </w:t>
            </w:r>
          </w:p>
        </w:tc>
        <w:tc>
          <w:tcPr>
            <w:tcW w:w="1134" w:type="dxa"/>
            <w:vAlign w:val="center"/>
          </w:tcPr>
          <w:p w:rsidR="003D56DF" w:rsidRPr="009C7D2A" w:rsidRDefault="007A31E7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9 – 10</w:t>
            </w:r>
          </w:p>
        </w:tc>
        <w:tc>
          <w:tcPr>
            <w:tcW w:w="1417" w:type="dxa"/>
            <w:vAlign w:val="center"/>
          </w:tcPr>
          <w:p w:rsidR="003D56DF" w:rsidRPr="009C7D2A" w:rsidRDefault="003D56DF" w:rsidP="007A31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1</w:t>
            </w:r>
            <w:r w:rsidR="007A31E7" w:rsidRPr="009C7D2A">
              <w:rPr>
                <w:rFonts w:asciiTheme="minorHAnsi" w:hAnsiTheme="minorHAnsi"/>
              </w:rPr>
              <w:t>7</w:t>
            </w:r>
            <w:r w:rsidRPr="009C7D2A">
              <w:rPr>
                <w:rFonts w:asciiTheme="minorHAnsi" w:hAnsiTheme="minorHAnsi"/>
              </w:rPr>
              <w:t xml:space="preserve"> – 1</w:t>
            </w:r>
            <w:r w:rsidR="007A31E7" w:rsidRPr="009C7D2A">
              <w:rPr>
                <w:rFonts w:asciiTheme="minorHAnsi" w:hAnsiTheme="minorHAnsi"/>
              </w:rPr>
              <w:t>8</w:t>
            </w:r>
          </w:p>
          <w:p w:rsidR="007A31E7" w:rsidRPr="009C7D2A" w:rsidRDefault="007A31E7" w:rsidP="007A31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19 - 20</w:t>
            </w:r>
          </w:p>
        </w:tc>
      </w:tr>
      <w:tr w:rsidR="003D56DF" w:rsidRPr="009324A8" w:rsidTr="00A72393">
        <w:trPr>
          <w:trHeight w:val="236"/>
        </w:trPr>
        <w:tc>
          <w:tcPr>
            <w:tcW w:w="3191" w:type="dxa"/>
          </w:tcPr>
          <w:p w:rsidR="003D56DF" w:rsidRPr="009C7D2A" w:rsidRDefault="003D56DF" w:rsidP="00031ECB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Explica</w:t>
            </w:r>
            <w:r w:rsidR="00C16B89" w:rsidRPr="009C7D2A">
              <w:rPr>
                <w:rFonts w:asciiTheme="minorHAnsi" w:hAnsiTheme="minorHAnsi"/>
              </w:rPr>
              <w:t xml:space="preserve"> y plantea contrataque para pasar adelante y penetrar para anotar, utilizando ejercicios de drilles</w:t>
            </w:r>
            <w:r w:rsidR="00031ECB" w:rsidRPr="009C7D2A">
              <w:rPr>
                <w:rFonts w:asciiTheme="minorHAnsi" w:hAnsiTheme="minorHAnsi"/>
              </w:rPr>
              <w:t xml:space="preserve"> para detectar errores y corregir.</w:t>
            </w:r>
          </w:p>
        </w:tc>
        <w:tc>
          <w:tcPr>
            <w:tcW w:w="3686" w:type="dxa"/>
          </w:tcPr>
          <w:p w:rsidR="00AF6575" w:rsidRPr="009C7D2A" w:rsidRDefault="00AF6575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Importancia</w:t>
            </w:r>
            <w:r w:rsidR="00C16B89" w:rsidRPr="009C7D2A">
              <w:rPr>
                <w:rFonts w:asciiTheme="minorHAnsi" w:hAnsiTheme="minorHAnsi"/>
              </w:rPr>
              <w:t xml:space="preserve"> e inicio</w:t>
            </w:r>
            <w:r w:rsidRPr="009C7D2A">
              <w:rPr>
                <w:rFonts w:asciiTheme="minorHAnsi" w:hAnsiTheme="minorHAnsi"/>
              </w:rPr>
              <w:t>.</w:t>
            </w:r>
          </w:p>
          <w:p w:rsidR="00C16B89" w:rsidRPr="009C7D2A" w:rsidRDefault="00C16B89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Distribución de los jugadores</w:t>
            </w:r>
          </w:p>
          <w:p w:rsidR="00C16B89" w:rsidRPr="009C7D2A" w:rsidRDefault="00C16B89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Contraataque 2x1.</w:t>
            </w:r>
          </w:p>
          <w:p w:rsidR="00C16B89" w:rsidRPr="009C7D2A" w:rsidRDefault="00C16B89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Contraataque 3x2.</w:t>
            </w:r>
          </w:p>
          <w:p w:rsidR="00C16B89" w:rsidRPr="009C7D2A" w:rsidRDefault="00C16B89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Contraataque 4x3.</w:t>
            </w:r>
          </w:p>
          <w:p w:rsidR="00C16B89" w:rsidRPr="009C7D2A" w:rsidRDefault="00C16B89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Contraataque con pases en el perímetro.</w:t>
            </w:r>
          </w:p>
          <w:p w:rsidR="003D56DF" w:rsidRPr="009C7D2A" w:rsidRDefault="00C16B89" w:rsidP="00C16B89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Drilles.</w:t>
            </w:r>
          </w:p>
        </w:tc>
        <w:tc>
          <w:tcPr>
            <w:tcW w:w="1134" w:type="dxa"/>
            <w:vAlign w:val="center"/>
          </w:tcPr>
          <w:p w:rsidR="003D56DF" w:rsidRPr="009C7D2A" w:rsidRDefault="00627FA6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 xml:space="preserve">11 </w:t>
            </w:r>
            <w:r w:rsidR="00031ECB" w:rsidRPr="009C7D2A">
              <w:rPr>
                <w:rFonts w:asciiTheme="minorHAnsi" w:hAnsiTheme="minorHAnsi"/>
              </w:rPr>
              <w:t>–</w:t>
            </w:r>
            <w:r w:rsidRPr="009C7D2A">
              <w:rPr>
                <w:rFonts w:asciiTheme="minorHAnsi" w:hAnsiTheme="minorHAnsi"/>
              </w:rPr>
              <w:t xml:space="preserve"> 12</w:t>
            </w:r>
          </w:p>
        </w:tc>
        <w:tc>
          <w:tcPr>
            <w:tcW w:w="1417" w:type="dxa"/>
            <w:vAlign w:val="center"/>
          </w:tcPr>
          <w:p w:rsidR="003D56DF" w:rsidRPr="009C7D2A" w:rsidRDefault="00627FA6" w:rsidP="00627FA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21</w:t>
            </w:r>
            <w:r w:rsidR="003D56DF" w:rsidRPr="009C7D2A">
              <w:rPr>
                <w:rFonts w:asciiTheme="minorHAnsi" w:hAnsiTheme="minorHAnsi"/>
              </w:rPr>
              <w:t xml:space="preserve"> – </w:t>
            </w:r>
            <w:r w:rsidRPr="009C7D2A">
              <w:rPr>
                <w:rFonts w:asciiTheme="minorHAnsi" w:hAnsiTheme="minorHAnsi"/>
              </w:rPr>
              <w:t>22</w:t>
            </w:r>
          </w:p>
          <w:p w:rsidR="00627FA6" w:rsidRPr="009C7D2A" w:rsidRDefault="00627FA6" w:rsidP="00627FA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23 - 24</w:t>
            </w:r>
          </w:p>
        </w:tc>
      </w:tr>
      <w:tr w:rsidR="003D56DF" w:rsidRPr="009324A8" w:rsidTr="00B419F3">
        <w:trPr>
          <w:trHeight w:val="657"/>
        </w:trPr>
        <w:tc>
          <w:tcPr>
            <w:tcW w:w="9428" w:type="dxa"/>
            <w:gridSpan w:val="4"/>
          </w:tcPr>
          <w:p w:rsidR="003D56DF" w:rsidRPr="009C7D2A" w:rsidRDefault="003D56DF" w:rsidP="00B748CA">
            <w:pPr>
              <w:spacing w:after="0" w:line="240" w:lineRule="auto"/>
              <w:ind w:left="1166" w:hanging="446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lang w:eastAsia="es-PE"/>
              </w:rPr>
            </w:pPr>
            <w:r w:rsidRPr="009C7D2A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lang w:eastAsia="es-PE"/>
              </w:rPr>
              <w:t>BIBLIOGRAFÍA</w:t>
            </w:r>
            <w:r w:rsidRPr="009C7D2A">
              <w:rPr>
                <w:rFonts w:asciiTheme="minorHAnsi" w:hAnsiTheme="minorHAnsi" w:cs="Arial"/>
                <w:color w:val="000000"/>
                <w:spacing w:val="-2"/>
                <w:kern w:val="24"/>
                <w:lang w:eastAsia="es-PE"/>
              </w:rPr>
              <w:t>: : Manual De Baloncesto Profesor Dragomir V. Kirkov</w:t>
            </w:r>
          </w:p>
          <w:p w:rsidR="003D56DF" w:rsidRPr="009C7D2A" w:rsidRDefault="003D56DF" w:rsidP="00B748CA">
            <w:pPr>
              <w:spacing w:after="0"/>
              <w:ind w:left="1166" w:hanging="493"/>
              <w:jc w:val="both"/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lang w:eastAsia="es-PE"/>
              </w:rPr>
            </w:pPr>
            <w:r w:rsidRPr="009C7D2A"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lang w:eastAsia="es-PE"/>
              </w:rPr>
              <w:t>Técnicas del Baloncesto. Editorial SINTESIS – Barcelona</w:t>
            </w:r>
          </w:p>
          <w:p w:rsidR="003D56DF" w:rsidRPr="009C7D2A" w:rsidRDefault="002B3815" w:rsidP="00B748CA">
            <w:pPr>
              <w:spacing w:after="0" w:line="240" w:lineRule="auto"/>
              <w:ind w:left="1166" w:hanging="634"/>
              <w:jc w:val="both"/>
              <w:rPr>
                <w:rFonts w:asciiTheme="minorHAnsi" w:hAnsiTheme="minorHAnsi" w:cs="Arial"/>
                <w:lang w:eastAsia="es-PE"/>
              </w:rPr>
            </w:pPr>
            <w:r>
              <w:rPr>
                <w:rFonts w:asciiTheme="minorHAnsi" w:hAnsiTheme="minorHAnsi" w:cs="Arial"/>
                <w:lang w:eastAsia="es-PE"/>
              </w:rPr>
              <w:t xml:space="preserve">  </w:t>
            </w:r>
            <w:r w:rsidRPr="009C7D2A">
              <w:rPr>
                <w:rFonts w:asciiTheme="minorHAnsi" w:hAnsiTheme="minorHAnsi" w:cs="Arial"/>
                <w:lang w:eastAsia="es-PE"/>
              </w:rPr>
              <w:t xml:space="preserve"> Reglamento de básquetbol – FIBA.</w:t>
            </w:r>
          </w:p>
        </w:tc>
      </w:tr>
    </w:tbl>
    <w:p w:rsidR="009C7D2A" w:rsidRDefault="009C7D2A" w:rsidP="003D56DF">
      <w:pPr>
        <w:pStyle w:val="Prrafodelista"/>
        <w:ind w:left="786"/>
        <w:rPr>
          <w:rFonts w:asciiTheme="minorHAnsi" w:hAnsiTheme="minorHAnsi"/>
          <w:b/>
          <w:sz w:val="24"/>
          <w:szCs w:val="24"/>
        </w:rPr>
      </w:pPr>
    </w:p>
    <w:p w:rsidR="005601F1" w:rsidRDefault="005601F1" w:rsidP="003D56DF">
      <w:pPr>
        <w:pStyle w:val="Prrafodelista"/>
        <w:ind w:left="786"/>
        <w:rPr>
          <w:rFonts w:asciiTheme="minorHAnsi" w:hAnsiTheme="minorHAnsi"/>
          <w:b/>
          <w:sz w:val="24"/>
          <w:szCs w:val="24"/>
        </w:rPr>
      </w:pPr>
    </w:p>
    <w:p w:rsidR="005601F1" w:rsidRDefault="005601F1" w:rsidP="003D56DF">
      <w:pPr>
        <w:pStyle w:val="Prrafodelista"/>
        <w:ind w:left="786"/>
        <w:rPr>
          <w:rFonts w:asciiTheme="minorHAnsi" w:hAnsiTheme="minorHAnsi"/>
          <w:b/>
          <w:sz w:val="24"/>
          <w:szCs w:val="24"/>
        </w:rPr>
      </w:pPr>
    </w:p>
    <w:p w:rsidR="005601F1" w:rsidRDefault="005601F1" w:rsidP="003D56DF">
      <w:pPr>
        <w:pStyle w:val="Prrafodelista"/>
        <w:ind w:left="786"/>
        <w:rPr>
          <w:rFonts w:asciiTheme="minorHAnsi" w:hAnsiTheme="minorHAnsi"/>
          <w:b/>
          <w:sz w:val="24"/>
          <w:szCs w:val="24"/>
        </w:rPr>
      </w:pPr>
    </w:p>
    <w:p w:rsidR="005601F1" w:rsidRDefault="005601F1" w:rsidP="003D56DF">
      <w:pPr>
        <w:pStyle w:val="Prrafodelista"/>
        <w:ind w:left="786"/>
        <w:rPr>
          <w:rFonts w:asciiTheme="minorHAnsi" w:hAnsiTheme="minorHAnsi"/>
          <w:b/>
          <w:sz w:val="24"/>
          <w:szCs w:val="24"/>
        </w:rPr>
      </w:pPr>
    </w:p>
    <w:p w:rsidR="005601F1" w:rsidRDefault="005601F1" w:rsidP="003D56DF">
      <w:pPr>
        <w:pStyle w:val="Prrafodelista"/>
        <w:ind w:left="786"/>
        <w:rPr>
          <w:rFonts w:asciiTheme="minorHAnsi" w:hAnsiTheme="minorHAnsi"/>
          <w:b/>
          <w:sz w:val="24"/>
          <w:szCs w:val="24"/>
        </w:rPr>
      </w:pPr>
    </w:p>
    <w:p w:rsidR="005601F1" w:rsidRDefault="005601F1" w:rsidP="003D56DF">
      <w:pPr>
        <w:pStyle w:val="Prrafodelista"/>
        <w:ind w:left="786"/>
        <w:rPr>
          <w:rFonts w:asciiTheme="minorHAnsi" w:hAnsiTheme="minorHAnsi"/>
          <w:b/>
          <w:sz w:val="24"/>
          <w:szCs w:val="24"/>
        </w:rPr>
      </w:pPr>
    </w:p>
    <w:p w:rsidR="005601F1" w:rsidRPr="00FD6B23" w:rsidRDefault="005601F1" w:rsidP="003D56DF">
      <w:pPr>
        <w:pStyle w:val="Prrafodelista"/>
        <w:ind w:left="786"/>
        <w:rPr>
          <w:rFonts w:asciiTheme="minorHAnsi" w:hAnsiTheme="minorHAnsi"/>
          <w:b/>
          <w:sz w:val="24"/>
          <w:szCs w:val="24"/>
        </w:rPr>
      </w:pPr>
    </w:p>
    <w:p w:rsidR="003D56DF" w:rsidRPr="009C72BC" w:rsidRDefault="003D56DF" w:rsidP="009C72BC">
      <w:pPr>
        <w:pStyle w:val="Prrafodelista"/>
        <w:numPr>
          <w:ilvl w:val="0"/>
          <w:numId w:val="24"/>
        </w:numPr>
        <w:rPr>
          <w:rFonts w:asciiTheme="minorHAnsi" w:hAnsiTheme="minorHAnsi"/>
          <w:b/>
          <w:sz w:val="24"/>
          <w:szCs w:val="24"/>
        </w:rPr>
      </w:pPr>
      <w:r w:rsidRPr="009C72BC">
        <w:rPr>
          <w:rFonts w:asciiTheme="minorHAnsi" w:hAnsiTheme="minorHAnsi"/>
          <w:sz w:val="24"/>
          <w:szCs w:val="24"/>
        </w:rPr>
        <w:lastRenderedPageBreak/>
        <w:t xml:space="preserve">UNIDAD.- </w:t>
      </w:r>
      <w:r w:rsidRPr="009C72BC">
        <w:rPr>
          <w:rFonts w:asciiTheme="minorHAnsi" w:hAnsiTheme="minorHAnsi"/>
          <w:b/>
          <w:sz w:val="24"/>
          <w:szCs w:val="24"/>
        </w:rPr>
        <w:t>DEFENSA INDIVIDUAL Y EN EQUIPO</w:t>
      </w: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1"/>
        <w:gridCol w:w="3686"/>
        <w:gridCol w:w="1123"/>
        <w:gridCol w:w="1428"/>
      </w:tblGrid>
      <w:tr w:rsidR="003D56DF" w:rsidRPr="009324A8" w:rsidTr="00A72393">
        <w:trPr>
          <w:trHeight w:val="248"/>
        </w:trPr>
        <w:tc>
          <w:tcPr>
            <w:tcW w:w="3191" w:type="dxa"/>
          </w:tcPr>
          <w:p w:rsidR="003D56DF" w:rsidRPr="009324A8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CAPACIDADES</w:t>
            </w:r>
          </w:p>
        </w:tc>
        <w:tc>
          <w:tcPr>
            <w:tcW w:w="3686" w:type="dxa"/>
          </w:tcPr>
          <w:p w:rsidR="003D56DF" w:rsidRPr="009324A8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CONTENIDOS</w:t>
            </w:r>
          </w:p>
        </w:tc>
        <w:tc>
          <w:tcPr>
            <w:tcW w:w="1123" w:type="dxa"/>
          </w:tcPr>
          <w:p w:rsidR="003D56DF" w:rsidRPr="009324A8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SEMANA</w:t>
            </w:r>
          </w:p>
        </w:tc>
        <w:tc>
          <w:tcPr>
            <w:tcW w:w="1428" w:type="dxa"/>
          </w:tcPr>
          <w:p w:rsidR="003D56DF" w:rsidRPr="009324A8" w:rsidRDefault="003D56DF" w:rsidP="00B748C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4A8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4"/>
                <w:szCs w:val="24"/>
                <w:lang w:val="es-ES_tradnl" w:eastAsia="es-PE"/>
              </w:rPr>
              <w:t>SESIONES</w:t>
            </w:r>
          </w:p>
        </w:tc>
      </w:tr>
      <w:tr w:rsidR="003D56DF" w:rsidRPr="009324A8" w:rsidTr="00A72393">
        <w:trPr>
          <w:trHeight w:val="248"/>
        </w:trPr>
        <w:tc>
          <w:tcPr>
            <w:tcW w:w="3191" w:type="dxa"/>
          </w:tcPr>
          <w:p w:rsidR="003D56DF" w:rsidRPr="009C7D2A" w:rsidRDefault="00A27134" w:rsidP="00A27134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Explica y utiliza el ataque en equipo con juegos con pases, detectando errores y corregir en los</w:t>
            </w:r>
            <w:r w:rsidR="00351323" w:rsidRPr="009C7D2A">
              <w:rPr>
                <w:rFonts w:asciiTheme="minorHAnsi" w:hAnsiTheme="minorHAnsi"/>
              </w:rPr>
              <w:t xml:space="preserve"> diferentes</w:t>
            </w:r>
            <w:r w:rsidRPr="009C7D2A">
              <w:rPr>
                <w:rFonts w:asciiTheme="minorHAnsi" w:hAnsiTheme="minorHAnsi"/>
              </w:rPr>
              <w:t xml:space="preserve"> ejercicios de drilles.</w:t>
            </w:r>
          </w:p>
        </w:tc>
        <w:tc>
          <w:tcPr>
            <w:tcW w:w="3686" w:type="dxa"/>
          </w:tcPr>
          <w:p w:rsidR="00A27134" w:rsidRPr="009C7D2A" w:rsidRDefault="00A27134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Importancia.</w:t>
            </w:r>
          </w:p>
          <w:p w:rsidR="00A27134" w:rsidRPr="009C7D2A" w:rsidRDefault="00A27134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Juego con pase.</w:t>
            </w:r>
          </w:p>
          <w:p w:rsidR="00A27134" w:rsidRPr="009C7D2A" w:rsidRDefault="00A27134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Principios básicos</w:t>
            </w:r>
          </w:p>
          <w:p w:rsidR="00A27134" w:rsidRPr="009C7D2A" w:rsidRDefault="00A27134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Inicio del juego con pases.</w:t>
            </w:r>
          </w:p>
          <w:p w:rsidR="00A27134" w:rsidRPr="009C7D2A" w:rsidRDefault="00A27134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Acciones básicas del juego con pases.</w:t>
            </w:r>
          </w:p>
          <w:p w:rsidR="00A27134" w:rsidRPr="009C7D2A" w:rsidRDefault="00A27134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Ataque contra defensa por zonas.</w:t>
            </w:r>
          </w:p>
          <w:p w:rsidR="003D56DF" w:rsidRPr="009C7D2A" w:rsidRDefault="00A27134" w:rsidP="00A27134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Drilles.</w:t>
            </w:r>
          </w:p>
        </w:tc>
        <w:tc>
          <w:tcPr>
            <w:tcW w:w="1123" w:type="dxa"/>
            <w:vAlign w:val="center"/>
          </w:tcPr>
          <w:p w:rsidR="003D56DF" w:rsidRPr="009C7D2A" w:rsidRDefault="00031ECB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13 – 14</w:t>
            </w:r>
          </w:p>
        </w:tc>
        <w:tc>
          <w:tcPr>
            <w:tcW w:w="1428" w:type="dxa"/>
            <w:vAlign w:val="center"/>
          </w:tcPr>
          <w:p w:rsidR="003D56DF" w:rsidRPr="009C7D2A" w:rsidRDefault="00A27134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25 - 26</w:t>
            </w:r>
          </w:p>
          <w:p w:rsidR="00A27134" w:rsidRPr="009C7D2A" w:rsidRDefault="00A27134" w:rsidP="00B748C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27 - 28</w:t>
            </w:r>
          </w:p>
        </w:tc>
      </w:tr>
      <w:tr w:rsidR="003D56DF" w:rsidRPr="009324A8" w:rsidTr="00A72393">
        <w:trPr>
          <w:trHeight w:val="248"/>
        </w:trPr>
        <w:tc>
          <w:tcPr>
            <w:tcW w:w="3191" w:type="dxa"/>
          </w:tcPr>
          <w:p w:rsidR="003D56DF" w:rsidRPr="009C7D2A" w:rsidRDefault="005C433F" w:rsidP="00351323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 xml:space="preserve">Explica </w:t>
            </w:r>
            <w:r w:rsidR="003D56DF" w:rsidRPr="009C7D2A">
              <w:rPr>
                <w:rFonts w:asciiTheme="minorHAnsi" w:hAnsiTheme="minorHAnsi"/>
              </w:rPr>
              <w:t>y</w:t>
            </w:r>
            <w:r w:rsidRPr="009C7D2A">
              <w:rPr>
                <w:rFonts w:asciiTheme="minorHAnsi" w:hAnsiTheme="minorHAnsi"/>
              </w:rPr>
              <w:t xml:space="preserve"> utiliza la defensa en equipo</w:t>
            </w:r>
            <w:r w:rsidR="00351323" w:rsidRPr="009C7D2A">
              <w:rPr>
                <w:rFonts w:asciiTheme="minorHAnsi" w:hAnsiTheme="minorHAnsi"/>
              </w:rPr>
              <w:t xml:space="preserve"> para ganar el campeonato, en su fase de ejecución para detectar errores y corregir en los diferentes ejercicios de drilles.</w:t>
            </w:r>
            <w:r w:rsidR="003D56DF" w:rsidRPr="009C7D2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686" w:type="dxa"/>
          </w:tcPr>
          <w:p w:rsidR="005C433F" w:rsidRPr="009C7D2A" w:rsidRDefault="005C433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Importancia.</w:t>
            </w:r>
          </w:p>
          <w:p w:rsidR="005C433F" w:rsidRPr="009C7D2A" w:rsidRDefault="005C433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Qué se necesita para ganar la defensa.</w:t>
            </w:r>
          </w:p>
          <w:p w:rsidR="005C433F" w:rsidRPr="009C7D2A" w:rsidRDefault="005C433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Defensa sobre el balón.</w:t>
            </w:r>
          </w:p>
          <w:p w:rsidR="005C433F" w:rsidRPr="009C7D2A" w:rsidRDefault="005C433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Defensa lejos del balón.</w:t>
            </w:r>
          </w:p>
          <w:p w:rsidR="005C433F" w:rsidRPr="009C7D2A" w:rsidRDefault="005C433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Defender al cortador.</w:t>
            </w:r>
          </w:p>
          <w:p w:rsidR="005C433F" w:rsidRPr="009C7D2A" w:rsidRDefault="005C433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Defender al corte rápido.</w:t>
            </w:r>
          </w:p>
          <w:p w:rsidR="005C433F" w:rsidRPr="009C7D2A" w:rsidRDefault="005C433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Defender una pantalla.</w:t>
            </w:r>
          </w:p>
          <w:p w:rsidR="005C433F" w:rsidRPr="009C7D2A" w:rsidRDefault="005C433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Rotaciones defensivas.</w:t>
            </w:r>
          </w:p>
          <w:p w:rsidR="005C433F" w:rsidRPr="009C7D2A" w:rsidRDefault="005C433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Defensa por zonas.</w:t>
            </w:r>
          </w:p>
          <w:p w:rsidR="005C433F" w:rsidRPr="009C7D2A" w:rsidRDefault="005C433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Defensa de ajuste.</w:t>
            </w:r>
          </w:p>
          <w:p w:rsidR="005C433F" w:rsidRPr="009C7D2A" w:rsidRDefault="005C433F" w:rsidP="003D56D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Defensas combinadas.</w:t>
            </w:r>
          </w:p>
          <w:p w:rsidR="003D56DF" w:rsidRPr="009C7D2A" w:rsidRDefault="005C433F" w:rsidP="005C433F">
            <w:pPr>
              <w:numPr>
                <w:ilvl w:val="0"/>
                <w:numId w:val="1"/>
              </w:numPr>
              <w:tabs>
                <w:tab w:val="num" w:pos="265"/>
              </w:tabs>
              <w:spacing w:after="0" w:line="240" w:lineRule="auto"/>
              <w:ind w:left="265" w:hanging="265"/>
              <w:jc w:val="both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Drilles.</w:t>
            </w:r>
          </w:p>
        </w:tc>
        <w:tc>
          <w:tcPr>
            <w:tcW w:w="1123" w:type="dxa"/>
            <w:vAlign w:val="center"/>
          </w:tcPr>
          <w:p w:rsidR="003D56DF" w:rsidRPr="009C7D2A" w:rsidRDefault="003D56DF" w:rsidP="00A2713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1</w:t>
            </w:r>
            <w:r w:rsidR="00A27134" w:rsidRPr="009C7D2A">
              <w:rPr>
                <w:rFonts w:asciiTheme="minorHAnsi" w:hAnsiTheme="minorHAnsi"/>
              </w:rPr>
              <w:t>5 - 16</w:t>
            </w:r>
          </w:p>
        </w:tc>
        <w:tc>
          <w:tcPr>
            <w:tcW w:w="1428" w:type="dxa"/>
            <w:vAlign w:val="center"/>
          </w:tcPr>
          <w:p w:rsidR="003D56DF" w:rsidRPr="009C7D2A" w:rsidRDefault="003D56DF" w:rsidP="00A2713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2</w:t>
            </w:r>
            <w:r w:rsidR="00A27134" w:rsidRPr="009C7D2A">
              <w:rPr>
                <w:rFonts w:asciiTheme="minorHAnsi" w:hAnsiTheme="minorHAnsi"/>
              </w:rPr>
              <w:t>9 – 30</w:t>
            </w:r>
          </w:p>
          <w:p w:rsidR="00A27134" w:rsidRPr="009C7D2A" w:rsidRDefault="00A27134" w:rsidP="00A2713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C7D2A">
              <w:rPr>
                <w:rFonts w:asciiTheme="minorHAnsi" w:hAnsiTheme="minorHAnsi"/>
              </w:rPr>
              <w:t>31 - 32</w:t>
            </w:r>
          </w:p>
        </w:tc>
      </w:tr>
      <w:tr w:rsidR="003D56DF" w:rsidRPr="009324A8" w:rsidTr="00B748CA">
        <w:trPr>
          <w:trHeight w:val="534"/>
        </w:trPr>
        <w:tc>
          <w:tcPr>
            <w:tcW w:w="9428" w:type="dxa"/>
            <w:gridSpan w:val="4"/>
          </w:tcPr>
          <w:p w:rsidR="003D56DF" w:rsidRPr="009C7D2A" w:rsidRDefault="003D56DF" w:rsidP="00B748CA">
            <w:pPr>
              <w:spacing w:after="0" w:line="240" w:lineRule="auto"/>
              <w:ind w:left="1166" w:hanging="446"/>
              <w:jc w:val="both"/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lang w:eastAsia="es-PE"/>
              </w:rPr>
            </w:pPr>
            <w:r w:rsidRPr="009C7D2A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lang w:eastAsia="es-PE"/>
              </w:rPr>
              <w:t>BIBLIOGRAFÍA</w:t>
            </w:r>
            <w:r w:rsidRPr="009C7D2A">
              <w:rPr>
                <w:rFonts w:asciiTheme="minorHAnsi" w:hAnsiTheme="minorHAnsi" w:cs="Arial"/>
                <w:color w:val="000000"/>
                <w:spacing w:val="-2"/>
                <w:kern w:val="24"/>
                <w:lang w:eastAsia="es-PE"/>
              </w:rPr>
              <w:t xml:space="preserve">: </w:t>
            </w:r>
            <w:r w:rsidRPr="009C7D2A">
              <w:rPr>
                <w:rFonts w:asciiTheme="minorHAnsi" w:hAnsiTheme="minorHAnsi" w:cs="Arial"/>
                <w:bCs/>
                <w:color w:val="000000"/>
                <w:spacing w:val="-2"/>
                <w:kern w:val="24"/>
                <w:lang w:eastAsia="es-PE"/>
              </w:rPr>
              <w:t>Baloncesto – Aprender y Progresar – Hal Wissel – Editorial PAIDOTRIBO</w:t>
            </w:r>
          </w:p>
          <w:p w:rsidR="003D56DF" w:rsidRPr="009C7D2A" w:rsidRDefault="003D56DF" w:rsidP="00B748CA">
            <w:pPr>
              <w:tabs>
                <w:tab w:val="left" w:pos="3544"/>
              </w:tabs>
              <w:spacing w:after="0"/>
              <w:ind w:left="284" w:firstLine="389"/>
              <w:jc w:val="both"/>
              <w:rPr>
                <w:rFonts w:asciiTheme="minorHAnsi" w:hAnsiTheme="minorHAnsi"/>
                <w:bCs/>
                <w:lang w:val="es-ES_tradnl"/>
              </w:rPr>
            </w:pPr>
            <w:r w:rsidRPr="009C7D2A">
              <w:rPr>
                <w:rFonts w:asciiTheme="minorHAnsi" w:hAnsiTheme="minorHAnsi"/>
                <w:b/>
                <w:bCs/>
                <w:lang w:val="es-ES_tradnl"/>
              </w:rPr>
              <w:t>MARCOS BECERRA</w:t>
            </w:r>
            <w:r w:rsidRPr="009C7D2A">
              <w:rPr>
                <w:rFonts w:asciiTheme="minorHAnsi" w:hAnsiTheme="minorHAnsi"/>
                <w:bCs/>
                <w:lang w:val="es-ES_tradnl"/>
              </w:rPr>
              <w:tab/>
              <w:t>Basquetbol 100 ejercicios 2001</w:t>
            </w:r>
            <w:r w:rsidR="00C05FE0" w:rsidRPr="009C7D2A">
              <w:rPr>
                <w:rFonts w:asciiTheme="minorHAnsi" w:hAnsiTheme="minorHAnsi"/>
                <w:bCs/>
                <w:lang w:val="es-ES_tradnl"/>
              </w:rPr>
              <w:t>.</w:t>
            </w:r>
          </w:p>
          <w:p w:rsidR="00C05FE0" w:rsidRPr="009C7D2A" w:rsidRDefault="00C05FE0" w:rsidP="00B748CA">
            <w:pPr>
              <w:tabs>
                <w:tab w:val="left" w:pos="3544"/>
              </w:tabs>
              <w:spacing w:after="0"/>
              <w:ind w:left="284" w:firstLine="389"/>
              <w:jc w:val="both"/>
              <w:rPr>
                <w:rFonts w:asciiTheme="minorHAnsi" w:hAnsiTheme="minorHAnsi" w:cs="Arial"/>
                <w:lang w:eastAsia="es-PE"/>
              </w:rPr>
            </w:pPr>
            <w:r w:rsidRPr="009C7D2A">
              <w:rPr>
                <w:rFonts w:asciiTheme="minorHAnsi" w:hAnsiTheme="minorHAnsi" w:cs="Arial"/>
                <w:lang w:eastAsia="es-PE"/>
              </w:rPr>
              <w:t xml:space="preserve">                                                     Reglamento de básquetbol – FIBA.</w:t>
            </w:r>
          </w:p>
        </w:tc>
      </w:tr>
    </w:tbl>
    <w:p w:rsidR="003D56DF" w:rsidRDefault="003D56DF" w:rsidP="003D56DF">
      <w:pPr>
        <w:tabs>
          <w:tab w:val="left" w:pos="330"/>
        </w:tabs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:rsidR="00FB5D0E" w:rsidRDefault="00FB5D0E" w:rsidP="003D56DF">
      <w:pPr>
        <w:tabs>
          <w:tab w:val="left" w:pos="330"/>
        </w:tabs>
        <w:rPr>
          <w:rFonts w:asciiTheme="minorHAnsi" w:hAnsiTheme="minorHAnsi"/>
          <w:b/>
          <w:bCs/>
          <w:sz w:val="24"/>
          <w:szCs w:val="24"/>
          <w:lang w:val="es-ES_tradnl"/>
        </w:rPr>
      </w:pPr>
    </w:p>
    <w:p w:rsidR="003D56DF" w:rsidRPr="00011875" w:rsidRDefault="003D56DF" w:rsidP="003D56DF">
      <w:pPr>
        <w:tabs>
          <w:tab w:val="left" w:pos="330"/>
        </w:tabs>
        <w:rPr>
          <w:rFonts w:asciiTheme="minorHAnsi" w:hAnsiTheme="minorHAnsi"/>
        </w:rPr>
      </w:pPr>
      <w:r w:rsidRPr="00011875">
        <w:rPr>
          <w:rFonts w:asciiTheme="minorHAnsi" w:hAnsiTheme="minorHAnsi"/>
          <w:b/>
          <w:bCs/>
          <w:lang w:val="es-ES_tradnl"/>
        </w:rPr>
        <w:t>VI.</w:t>
      </w:r>
      <w:r w:rsidRPr="00011875">
        <w:rPr>
          <w:rFonts w:asciiTheme="minorHAnsi" w:hAnsiTheme="minorHAnsi"/>
          <w:b/>
          <w:bCs/>
          <w:lang w:val="es-ES_tradnl"/>
        </w:rPr>
        <w:tab/>
        <w:t xml:space="preserve"> </w:t>
      </w:r>
      <w:r w:rsidRPr="00011875">
        <w:rPr>
          <w:rFonts w:asciiTheme="minorHAnsi" w:hAnsiTheme="minorHAnsi"/>
          <w:b/>
          <w:bCs/>
          <w:u w:val="single"/>
          <w:lang w:val="es-ES_tradnl"/>
        </w:rPr>
        <w:t>ESTRATEGIAS METODOLÓGICAS</w:t>
      </w:r>
    </w:p>
    <w:tbl>
      <w:tblPr>
        <w:tblW w:w="9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9"/>
        <w:gridCol w:w="3064"/>
        <w:gridCol w:w="3280"/>
      </w:tblGrid>
      <w:tr w:rsidR="003D56DF" w:rsidRPr="00011875" w:rsidTr="00B748CA">
        <w:trPr>
          <w:trHeight w:val="346"/>
          <w:jc w:val="center"/>
        </w:trPr>
        <w:tc>
          <w:tcPr>
            <w:tcW w:w="3199" w:type="dxa"/>
          </w:tcPr>
          <w:p w:rsidR="003D56DF" w:rsidRPr="00011875" w:rsidRDefault="003D56DF" w:rsidP="00B748CA">
            <w:pPr>
              <w:spacing w:after="0"/>
              <w:jc w:val="center"/>
              <w:rPr>
                <w:rFonts w:asciiTheme="minorHAnsi" w:hAnsiTheme="minorHAnsi"/>
              </w:rPr>
            </w:pPr>
            <w:r w:rsidRPr="00011875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lang w:val="es-ES_tradnl" w:eastAsia="es-PE"/>
              </w:rPr>
              <w:t>COGNITIVAS</w:t>
            </w:r>
          </w:p>
        </w:tc>
        <w:tc>
          <w:tcPr>
            <w:tcW w:w="3064" w:type="dxa"/>
          </w:tcPr>
          <w:p w:rsidR="003D56DF" w:rsidRPr="00011875" w:rsidRDefault="003D56DF" w:rsidP="00B748CA">
            <w:pPr>
              <w:spacing w:after="0"/>
              <w:jc w:val="center"/>
              <w:rPr>
                <w:rFonts w:asciiTheme="minorHAnsi" w:hAnsiTheme="minorHAnsi"/>
              </w:rPr>
            </w:pPr>
            <w:r w:rsidRPr="00011875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lang w:val="es-ES_tradnl" w:eastAsia="es-PE"/>
              </w:rPr>
              <w:t>APLICATIVAS</w:t>
            </w:r>
          </w:p>
        </w:tc>
        <w:tc>
          <w:tcPr>
            <w:tcW w:w="3280" w:type="dxa"/>
            <w:vAlign w:val="center"/>
          </w:tcPr>
          <w:p w:rsidR="003D56DF" w:rsidRPr="00011875" w:rsidRDefault="003D56DF" w:rsidP="00B748CA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011875">
              <w:rPr>
                <w:rFonts w:asciiTheme="minorHAnsi" w:hAnsiTheme="minorHAnsi"/>
                <w:b/>
              </w:rPr>
              <w:t>FFORMATIVAS</w:t>
            </w:r>
          </w:p>
        </w:tc>
      </w:tr>
      <w:tr w:rsidR="003D56DF" w:rsidRPr="00011875" w:rsidTr="00B748CA">
        <w:trPr>
          <w:trHeight w:val="1835"/>
          <w:jc w:val="center"/>
        </w:trPr>
        <w:tc>
          <w:tcPr>
            <w:tcW w:w="3199" w:type="dxa"/>
          </w:tcPr>
          <w:p w:rsidR="003D56DF" w:rsidRPr="00011875" w:rsidRDefault="003D56DF" w:rsidP="003D56DF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</w:rPr>
            </w:pPr>
            <w:r w:rsidRPr="00011875">
              <w:rPr>
                <w:rFonts w:asciiTheme="minorHAnsi" w:hAnsiTheme="minorHAnsi"/>
              </w:rPr>
              <w:t>Organizadores visuales</w:t>
            </w:r>
          </w:p>
          <w:p w:rsidR="003D56DF" w:rsidRPr="00011875" w:rsidRDefault="003D56DF" w:rsidP="003D56DF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</w:rPr>
            </w:pPr>
            <w:r w:rsidRPr="00011875">
              <w:rPr>
                <w:rFonts w:asciiTheme="minorHAnsi" w:hAnsiTheme="minorHAnsi"/>
              </w:rPr>
              <w:t>Dialogo y debate</w:t>
            </w:r>
          </w:p>
          <w:p w:rsidR="003D56DF" w:rsidRPr="00011875" w:rsidRDefault="003D56DF" w:rsidP="003D56DF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</w:rPr>
            </w:pPr>
            <w:r w:rsidRPr="00011875">
              <w:rPr>
                <w:rFonts w:asciiTheme="minorHAnsi" w:hAnsiTheme="minorHAnsi"/>
              </w:rPr>
              <w:t>Conferencias y exposiciones</w:t>
            </w:r>
          </w:p>
          <w:p w:rsidR="003D56DF" w:rsidRPr="00011875" w:rsidRDefault="003D56DF" w:rsidP="003D56DF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</w:rPr>
            </w:pPr>
            <w:r w:rsidRPr="00011875">
              <w:rPr>
                <w:rFonts w:asciiTheme="minorHAnsi" w:hAnsiTheme="minorHAnsi"/>
              </w:rPr>
              <w:t>Métodos activos y lógicos</w:t>
            </w:r>
          </w:p>
        </w:tc>
        <w:tc>
          <w:tcPr>
            <w:tcW w:w="3064" w:type="dxa"/>
          </w:tcPr>
          <w:p w:rsidR="003D56DF" w:rsidRPr="00011875" w:rsidRDefault="003D56DF" w:rsidP="003D56DF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</w:rPr>
            </w:pPr>
            <w:r w:rsidRPr="00011875">
              <w:rPr>
                <w:rFonts w:asciiTheme="minorHAnsi" w:hAnsiTheme="minorHAnsi"/>
              </w:rPr>
              <w:t>Tareas dirigidas</w:t>
            </w:r>
          </w:p>
          <w:p w:rsidR="003D56DF" w:rsidRPr="00011875" w:rsidRDefault="003D56DF" w:rsidP="003D56DF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</w:rPr>
            </w:pPr>
            <w:r w:rsidRPr="00011875">
              <w:rPr>
                <w:rFonts w:asciiTheme="minorHAnsi" w:hAnsiTheme="minorHAnsi"/>
              </w:rPr>
              <w:t>Lecturas analíticas</w:t>
            </w:r>
          </w:p>
          <w:p w:rsidR="003D56DF" w:rsidRPr="00011875" w:rsidRDefault="003D56DF" w:rsidP="003D56DF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</w:rPr>
            </w:pPr>
            <w:r w:rsidRPr="00011875">
              <w:rPr>
                <w:rFonts w:asciiTheme="minorHAnsi" w:hAnsiTheme="minorHAnsi"/>
              </w:rPr>
              <w:t>Metacognición</w:t>
            </w:r>
          </w:p>
          <w:p w:rsidR="003D56DF" w:rsidRPr="00011875" w:rsidRDefault="003D56DF" w:rsidP="003D56DF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</w:rPr>
            </w:pPr>
            <w:r w:rsidRPr="00011875">
              <w:rPr>
                <w:rFonts w:asciiTheme="minorHAnsi" w:hAnsiTheme="minorHAnsi"/>
              </w:rPr>
              <w:t>exposiciones</w:t>
            </w:r>
          </w:p>
        </w:tc>
        <w:tc>
          <w:tcPr>
            <w:tcW w:w="3280" w:type="dxa"/>
          </w:tcPr>
          <w:p w:rsidR="003D56DF" w:rsidRPr="00011875" w:rsidRDefault="003D56DF" w:rsidP="003D56DF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</w:rPr>
            </w:pPr>
            <w:r w:rsidRPr="00011875">
              <w:rPr>
                <w:rFonts w:asciiTheme="minorHAnsi" w:hAnsiTheme="minorHAnsi"/>
              </w:rPr>
              <w:t>Autoevaluación</w:t>
            </w:r>
          </w:p>
          <w:p w:rsidR="003D56DF" w:rsidRPr="00011875" w:rsidRDefault="003D56DF" w:rsidP="003D56DF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</w:rPr>
            </w:pPr>
            <w:r w:rsidRPr="00011875">
              <w:rPr>
                <w:rFonts w:asciiTheme="minorHAnsi" w:hAnsiTheme="minorHAnsi"/>
              </w:rPr>
              <w:t xml:space="preserve">Actitud crítica </w:t>
            </w:r>
          </w:p>
          <w:p w:rsidR="003D56DF" w:rsidRPr="00011875" w:rsidRDefault="003D56DF" w:rsidP="003D56DF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</w:rPr>
            </w:pPr>
            <w:r w:rsidRPr="00011875">
              <w:rPr>
                <w:rFonts w:asciiTheme="minorHAnsi" w:hAnsiTheme="minorHAnsi"/>
              </w:rPr>
              <w:t>Juicio valorativo</w:t>
            </w:r>
          </w:p>
          <w:p w:rsidR="003D56DF" w:rsidRPr="00011875" w:rsidRDefault="003D56DF" w:rsidP="003D56DF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/>
              </w:rPr>
            </w:pPr>
            <w:r w:rsidRPr="00011875">
              <w:rPr>
                <w:rFonts w:asciiTheme="minorHAnsi" w:hAnsiTheme="minorHAnsi"/>
              </w:rPr>
              <w:t>Actitud innovadora</w:t>
            </w:r>
          </w:p>
        </w:tc>
      </w:tr>
    </w:tbl>
    <w:p w:rsidR="003D56DF" w:rsidRDefault="003D56DF" w:rsidP="003D56DF">
      <w:pPr>
        <w:rPr>
          <w:rFonts w:asciiTheme="minorHAnsi" w:hAnsiTheme="minorHAnsi"/>
          <w:b/>
          <w:bCs/>
          <w:lang w:val="es-ES_tradnl"/>
        </w:rPr>
      </w:pPr>
    </w:p>
    <w:p w:rsidR="005601F1" w:rsidRPr="00011875" w:rsidRDefault="005601F1" w:rsidP="003D56DF">
      <w:pPr>
        <w:rPr>
          <w:rFonts w:asciiTheme="minorHAnsi" w:hAnsiTheme="minorHAnsi"/>
          <w:b/>
          <w:bCs/>
          <w:lang w:val="es-ES_tradnl"/>
        </w:rPr>
      </w:pPr>
    </w:p>
    <w:p w:rsidR="003D56DF" w:rsidRPr="00011875" w:rsidRDefault="003D56DF" w:rsidP="003D56DF">
      <w:pPr>
        <w:rPr>
          <w:rFonts w:asciiTheme="minorHAnsi" w:hAnsiTheme="minorHAnsi"/>
        </w:rPr>
      </w:pPr>
      <w:r w:rsidRPr="00011875">
        <w:rPr>
          <w:rFonts w:asciiTheme="minorHAnsi" w:hAnsiTheme="minorHAnsi"/>
          <w:b/>
          <w:bCs/>
          <w:lang w:val="es-ES_tradnl"/>
        </w:rPr>
        <w:t>VII.  RECURSOS, MEDIOS Y MATERIALES EDUCATIVOS.</w:t>
      </w:r>
      <w:r w:rsidRPr="00011875">
        <w:rPr>
          <w:rFonts w:asciiTheme="minorHAnsi" w:hAnsiTheme="minorHAnsi"/>
        </w:rPr>
        <w:t xml:space="preserve"> </w:t>
      </w:r>
    </w:p>
    <w:p w:rsidR="003D56DF" w:rsidRPr="00011875" w:rsidRDefault="003D56DF" w:rsidP="003D56DF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</w:rPr>
      </w:pPr>
      <w:r w:rsidRPr="00011875">
        <w:rPr>
          <w:rFonts w:asciiTheme="minorHAnsi" w:hAnsiTheme="minorHAnsi"/>
        </w:rPr>
        <w:t>Campo de basquetbol, tableros, aros, pelotas, cronómetros,  T.V y videograbadoras, D.V.D., data play, pizarra acrílica.</w:t>
      </w:r>
    </w:p>
    <w:p w:rsidR="003D56DF" w:rsidRPr="00011875" w:rsidRDefault="003D56DF" w:rsidP="003D56DF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</w:rPr>
      </w:pPr>
      <w:r w:rsidRPr="00011875">
        <w:rPr>
          <w:rFonts w:asciiTheme="minorHAnsi" w:hAnsiTheme="minorHAnsi"/>
        </w:rPr>
        <w:t>Uso del laboratorio de musculación.</w:t>
      </w:r>
    </w:p>
    <w:p w:rsidR="003D56DF" w:rsidRPr="00011875" w:rsidRDefault="003D56DF" w:rsidP="003D56DF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</w:rPr>
      </w:pPr>
      <w:r w:rsidRPr="00011875">
        <w:rPr>
          <w:rFonts w:asciiTheme="minorHAnsi" w:hAnsiTheme="minorHAnsi"/>
        </w:rPr>
        <w:t>Se utilizara separatas y ayuda audiovisuales.</w:t>
      </w:r>
    </w:p>
    <w:p w:rsidR="003D56DF" w:rsidRPr="00011875" w:rsidRDefault="003D56DF" w:rsidP="003D56DF">
      <w:pPr>
        <w:pStyle w:val="Prrafodelista"/>
        <w:spacing w:after="0" w:line="240" w:lineRule="auto"/>
        <w:ind w:left="786"/>
        <w:jc w:val="both"/>
        <w:rPr>
          <w:rFonts w:asciiTheme="minorHAnsi" w:hAnsiTheme="minorHAnsi"/>
        </w:rPr>
      </w:pPr>
    </w:p>
    <w:p w:rsidR="005601F1" w:rsidRDefault="005601F1" w:rsidP="003D56DF">
      <w:pPr>
        <w:tabs>
          <w:tab w:val="left" w:pos="440"/>
        </w:tabs>
        <w:rPr>
          <w:rFonts w:asciiTheme="minorHAnsi" w:hAnsiTheme="minorHAnsi"/>
          <w:b/>
          <w:bCs/>
          <w:lang w:val="es-ES_tradnl"/>
        </w:rPr>
      </w:pPr>
    </w:p>
    <w:p w:rsidR="003D56DF" w:rsidRPr="00011875" w:rsidRDefault="003D56DF" w:rsidP="003D56DF">
      <w:pPr>
        <w:tabs>
          <w:tab w:val="left" w:pos="440"/>
        </w:tabs>
        <w:rPr>
          <w:rFonts w:asciiTheme="minorHAnsi" w:hAnsiTheme="minorHAnsi"/>
        </w:rPr>
      </w:pPr>
      <w:r w:rsidRPr="00011875">
        <w:rPr>
          <w:rFonts w:asciiTheme="minorHAnsi" w:hAnsiTheme="minorHAnsi"/>
          <w:b/>
          <w:bCs/>
          <w:lang w:val="es-ES_tradnl"/>
        </w:rPr>
        <w:t>VIII.    SISTEMA DE EVALUACIÓN.</w:t>
      </w:r>
      <w:r w:rsidRPr="00011875">
        <w:rPr>
          <w:rFonts w:asciiTheme="minorHAnsi" w:hAnsiTheme="minorHAnsi"/>
        </w:rPr>
        <w:t xml:space="preserve">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235"/>
        <w:gridCol w:w="4394"/>
        <w:gridCol w:w="2835"/>
      </w:tblGrid>
      <w:tr w:rsidR="003D56DF" w:rsidRPr="00011875" w:rsidTr="00B748CA">
        <w:tc>
          <w:tcPr>
            <w:tcW w:w="2235" w:type="dxa"/>
          </w:tcPr>
          <w:p w:rsidR="003D56DF" w:rsidRPr="00011875" w:rsidRDefault="003D56DF" w:rsidP="00B748CA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2"/>
                <w:szCs w:val="22"/>
                <w:lang w:val="es-ES_tradnl" w:eastAsia="es-PE"/>
              </w:rPr>
              <w:t>CRITERIOS</w:t>
            </w:r>
            <w:r w:rsidRPr="00011875"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  <w:t xml:space="preserve"> </w:t>
            </w:r>
          </w:p>
        </w:tc>
        <w:tc>
          <w:tcPr>
            <w:tcW w:w="4394" w:type="dxa"/>
          </w:tcPr>
          <w:p w:rsidR="003D56DF" w:rsidRPr="00011875" w:rsidRDefault="003D56DF" w:rsidP="00B748CA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2"/>
                <w:szCs w:val="22"/>
                <w:lang w:val="es-ES_tradnl" w:eastAsia="es-PE"/>
              </w:rPr>
              <w:t>INDICADORES</w:t>
            </w:r>
            <w:r w:rsidRPr="00011875"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  <w:t xml:space="preserve"> </w:t>
            </w:r>
          </w:p>
        </w:tc>
        <w:tc>
          <w:tcPr>
            <w:tcW w:w="2835" w:type="dxa"/>
          </w:tcPr>
          <w:p w:rsidR="003D56DF" w:rsidRPr="00011875" w:rsidRDefault="003D56DF" w:rsidP="00B748CA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 w:cs="Arial"/>
                <w:b/>
                <w:bCs/>
                <w:color w:val="000000"/>
                <w:spacing w:val="-2"/>
                <w:kern w:val="24"/>
                <w:sz w:val="22"/>
                <w:szCs w:val="22"/>
                <w:lang w:val="es-ES_tradnl" w:eastAsia="es-PE"/>
              </w:rPr>
              <w:t>INSTRUMENTOS</w:t>
            </w:r>
            <w:r w:rsidRPr="00011875"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  <w:t xml:space="preserve"> </w:t>
            </w:r>
          </w:p>
        </w:tc>
      </w:tr>
      <w:tr w:rsidR="003D56DF" w:rsidRPr="00011875" w:rsidTr="00B748CA">
        <w:tc>
          <w:tcPr>
            <w:tcW w:w="2235" w:type="dxa"/>
          </w:tcPr>
          <w:p w:rsidR="003D56DF" w:rsidRPr="00011875" w:rsidRDefault="003D56DF" w:rsidP="003D56DF">
            <w:pPr>
              <w:pStyle w:val="Prrafodelista"/>
              <w:numPr>
                <w:ilvl w:val="0"/>
                <w:numId w:val="15"/>
              </w:numPr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875">
              <w:rPr>
                <w:rFonts w:asciiTheme="minorHAnsi" w:hAnsiTheme="minorHAnsi"/>
                <w:sz w:val="22"/>
                <w:szCs w:val="22"/>
              </w:rPr>
              <w:t>Dominio cognitivo y procedimental.</w:t>
            </w:r>
          </w:p>
          <w:p w:rsidR="003D56DF" w:rsidRPr="00011875" w:rsidRDefault="003D56DF" w:rsidP="00B748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3D56DF" w:rsidRPr="00011875" w:rsidRDefault="003D56DF" w:rsidP="009C72BC">
            <w:pPr>
              <w:pStyle w:val="Prrafodelista"/>
              <w:numPr>
                <w:ilvl w:val="1"/>
                <w:numId w:val="24"/>
              </w:numPr>
              <w:ind w:left="317"/>
              <w:jc w:val="both"/>
              <w:rPr>
                <w:rFonts w:asciiTheme="minorHAnsi" w:hAnsiTheme="minorHAnsi" w:cs="Arial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  <w:t>Identifica satisfactoriamente  los fundamentos pedagógicos, didácticos, y reglamentarios del Basquetbol.</w:t>
            </w:r>
          </w:p>
        </w:tc>
        <w:tc>
          <w:tcPr>
            <w:tcW w:w="2835" w:type="dxa"/>
          </w:tcPr>
          <w:p w:rsidR="003D56DF" w:rsidRPr="00011875" w:rsidRDefault="003D56DF" w:rsidP="003D56D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 w:cs="Arial"/>
                <w:sz w:val="22"/>
                <w:szCs w:val="22"/>
                <w:lang w:eastAsia="es-PE"/>
              </w:rPr>
              <w:t>Cuestionario de preguntas, prueba escrita primer parcial.</w:t>
            </w:r>
          </w:p>
          <w:p w:rsidR="003D56DF" w:rsidRPr="00011875" w:rsidRDefault="003D56DF" w:rsidP="003D56DF">
            <w:pPr>
              <w:pStyle w:val="Prrafodelista"/>
              <w:numPr>
                <w:ilvl w:val="0"/>
                <w:numId w:val="15"/>
              </w:numPr>
              <w:ind w:left="318" w:hanging="318"/>
              <w:jc w:val="both"/>
              <w:rPr>
                <w:rFonts w:asciiTheme="minorHAnsi" w:hAnsiTheme="minorHAnsi" w:cs="Arial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 w:cs="Arial"/>
                <w:sz w:val="22"/>
                <w:szCs w:val="22"/>
                <w:lang w:eastAsia="es-PE"/>
              </w:rPr>
              <w:t>Cuestionario de preguntas, prueba escrita segundo parcial.</w:t>
            </w:r>
          </w:p>
        </w:tc>
      </w:tr>
      <w:tr w:rsidR="003D56DF" w:rsidRPr="00011875" w:rsidTr="00B748CA">
        <w:tc>
          <w:tcPr>
            <w:tcW w:w="2235" w:type="dxa"/>
          </w:tcPr>
          <w:p w:rsidR="003D56DF" w:rsidRPr="00011875" w:rsidRDefault="003D56DF" w:rsidP="003D56D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875">
              <w:rPr>
                <w:rFonts w:asciiTheme="minorHAnsi" w:hAnsiTheme="minorHAnsi"/>
                <w:sz w:val="22"/>
                <w:szCs w:val="22"/>
              </w:rPr>
              <w:t>Dominio corporal y expresión creativa.</w:t>
            </w:r>
          </w:p>
        </w:tc>
        <w:tc>
          <w:tcPr>
            <w:tcW w:w="4394" w:type="dxa"/>
          </w:tcPr>
          <w:p w:rsidR="003D56DF" w:rsidRPr="00011875" w:rsidRDefault="003D56DF" w:rsidP="003D56DF">
            <w:pPr>
              <w:pStyle w:val="Prrafodelista"/>
              <w:numPr>
                <w:ilvl w:val="1"/>
                <w:numId w:val="14"/>
              </w:numPr>
              <w:tabs>
                <w:tab w:val="left" w:pos="238"/>
              </w:tabs>
              <w:ind w:left="317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  <w:t>Asimila aceptablemente los procedimientos y técnicas en la ejecución de las pruebas del basquetbol.</w:t>
            </w:r>
          </w:p>
        </w:tc>
        <w:tc>
          <w:tcPr>
            <w:tcW w:w="2835" w:type="dxa"/>
          </w:tcPr>
          <w:p w:rsidR="003D56DF" w:rsidRPr="00011875" w:rsidRDefault="003D56DF" w:rsidP="003D56DF">
            <w:pPr>
              <w:pStyle w:val="Prrafodelista"/>
              <w:numPr>
                <w:ilvl w:val="0"/>
                <w:numId w:val="17"/>
              </w:numPr>
              <w:ind w:left="459" w:hanging="425"/>
              <w:jc w:val="both"/>
              <w:rPr>
                <w:rFonts w:asciiTheme="minorHAnsi" w:hAnsiTheme="minorHAnsi" w:cs="Arial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 w:cs="Arial"/>
                <w:sz w:val="22"/>
                <w:szCs w:val="22"/>
                <w:lang w:eastAsia="es-PE"/>
              </w:rPr>
              <w:t>Lista de cotejo y prueba de ejecución.</w:t>
            </w:r>
          </w:p>
          <w:p w:rsidR="003D56DF" w:rsidRPr="00011875" w:rsidRDefault="003D56DF" w:rsidP="00B748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56DF" w:rsidRPr="00011875" w:rsidTr="00B748CA">
        <w:tc>
          <w:tcPr>
            <w:tcW w:w="2235" w:type="dxa"/>
          </w:tcPr>
          <w:p w:rsidR="003D56DF" w:rsidRPr="00011875" w:rsidRDefault="003D56DF" w:rsidP="003D56DF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rFonts w:asciiTheme="minorHAnsi" w:hAnsiTheme="minorHAnsi" w:cs="Arial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/>
                <w:sz w:val="22"/>
                <w:szCs w:val="22"/>
              </w:rPr>
              <w:t>Dominio Pedagógico.</w:t>
            </w:r>
          </w:p>
          <w:p w:rsidR="003D56DF" w:rsidRPr="00011875" w:rsidRDefault="003D56DF" w:rsidP="00B748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3D56DF" w:rsidRPr="00011875" w:rsidRDefault="003D56DF" w:rsidP="003D56DF">
            <w:pPr>
              <w:pStyle w:val="Prrafodelista"/>
              <w:numPr>
                <w:ilvl w:val="1"/>
                <w:numId w:val="16"/>
              </w:numPr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  <w:t>Utiliza satisfactoriamente métodos y procedimientos actualizados en la enseñanza aprendizaje de las técnicas del basquetbol.</w:t>
            </w:r>
          </w:p>
          <w:p w:rsidR="003D56DF" w:rsidRPr="00011875" w:rsidRDefault="003D56DF" w:rsidP="00B748CA">
            <w:pPr>
              <w:pStyle w:val="Prrafodelista"/>
              <w:ind w:left="419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</w:pPr>
          </w:p>
        </w:tc>
        <w:tc>
          <w:tcPr>
            <w:tcW w:w="2835" w:type="dxa"/>
          </w:tcPr>
          <w:p w:rsidR="003D56DF" w:rsidRPr="00011875" w:rsidRDefault="003D56DF" w:rsidP="003D56DF">
            <w:pPr>
              <w:pStyle w:val="Prrafodelista"/>
              <w:numPr>
                <w:ilvl w:val="0"/>
                <w:numId w:val="18"/>
              </w:numPr>
              <w:ind w:left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875">
              <w:rPr>
                <w:rFonts w:asciiTheme="minorHAnsi" w:hAnsiTheme="minorHAnsi" w:cs="Arial"/>
                <w:sz w:val="22"/>
                <w:szCs w:val="22"/>
                <w:lang w:eastAsia="es-PE"/>
              </w:rPr>
              <w:t>Lista de cotejo de gestión didáctica y cuestionario de preguntas para prueba oral.</w:t>
            </w:r>
          </w:p>
        </w:tc>
      </w:tr>
      <w:tr w:rsidR="003D56DF" w:rsidRPr="00011875" w:rsidTr="00B748CA">
        <w:tc>
          <w:tcPr>
            <w:tcW w:w="2235" w:type="dxa"/>
          </w:tcPr>
          <w:p w:rsidR="003D56DF" w:rsidRPr="00011875" w:rsidRDefault="003D56DF" w:rsidP="003D56D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875">
              <w:rPr>
                <w:rFonts w:asciiTheme="minorHAnsi" w:hAnsiTheme="minorHAnsi"/>
                <w:sz w:val="22"/>
                <w:szCs w:val="22"/>
              </w:rPr>
              <w:t>Práctica de Proyección Social e Investigación</w:t>
            </w:r>
          </w:p>
        </w:tc>
        <w:tc>
          <w:tcPr>
            <w:tcW w:w="4394" w:type="dxa"/>
          </w:tcPr>
          <w:p w:rsidR="003D56DF" w:rsidRPr="00011875" w:rsidRDefault="003D56DF" w:rsidP="00B748CA">
            <w:pPr>
              <w:pStyle w:val="Prrafodelista"/>
              <w:ind w:left="459" w:hanging="400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  <w:t xml:space="preserve">4.1. </w:t>
            </w:r>
            <w:r w:rsidR="00B71749"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  <w:t>Participa organizada</w:t>
            </w:r>
            <w:r w:rsidRPr="00011875"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  <w:t>mente en los proyectos de proyección social.</w:t>
            </w:r>
          </w:p>
          <w:p w:rsidR="003D56DF" w:rsidRPr="00011875" w:rsidRDefault="003D56DF" w:rsidP="00B748CA">
            <w:pPr>
              <w:pStyle w:val="Prrafodelista"/>
              <w:ind w:left="342" w:hanging="283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  <w:t>4.2. Aplica los conocimientos adquiridos presentando oportunamente sus trabajos investigativos.</w:t>
            </w:r>
          </w:p>
        </w:tc>
        <w:tc>
          <w:tcPr>
            <w:tcW w:w="2835" w:type="dxa"/>
          </w:tcPr>
          <w:p w:rsidR="003D56DF" w:rsidRPr="00011875" w:rsidRDefault="003D56DF" w:rsidP="003D56DF">
            <w:pPr>
              <w:pStyle w:val="Prrafodelista"/>
              <w:numPr>
                <w:ilvl w:val="0"/>
                <w:numId w:val="19"/>
              </w:numPr>
              <w:ind w:left="318"/>
              <w:jc w:val="both"/>
              <w:rPr>
                <w:rFonts w:asciiTheme="minorHAnsi" w:hAnsiTheme="minorHAnsi" w:cs="Arial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 w:cs="Arial"/>
                <w:sz w:val="22"/>
                <w:szCs w:val="22"/>
                <w:lang w:eastAsia="es-PE"/>
              </w:rPr>
              <w:t>Informes de actividades de proyección social.</w:t>
            </w:r>
          </w:p>
          <w:p w:rsidR="003D56DF" w:rsidRPr="00011875" w:rsidRDefault="003D56DF" w:rsidP="00B748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56DF" w:rsidRPr="00011875" w:rsidTr="00B748CA">
        <w:tc>
          <w:tcPr>
            <w:tcW w:w="2235" w:type="dxa"/>
          </w:tcPr>
          <w:p w:rsidR="003626B8" w:rsidRPr="00011875" w:rsidRDefault="003626B8" w:rsidP="003626B8">
            <w:pPr>
              <w:pStyle w:val="Prrafodelista"/>
              <w:ind w:left="361"/>
              <w:rPr>
                <w:rFonts w:asciiTheme="minorHAnsi" w:hAnsiTheme="minorHAnsi"/>
                <w:sz w:val="22"/>
                <w:szCs w:val="22"/>
              </w:rPr>
            </w:pPr>
          </w:p>
          <w:p w:rsidR="003D56DF" w:rsidRPr="00011875" w:rsidRDefault="003D56DF" w:rsidP="003D56DF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 w:rsidRPr="00011875">
              <w:rPr>
                <w:rFonts w:asciiTheme="minorHAnsi" w:hAnsiTheme="minorHAnsi"/>
                <w:sz w:val="22"/>
                <w:szCs w:val="22"/>
              </w:rPr>
              <w:t>Actitud hacia la asignatura</w:t>
            </w:r>
          </w:p>
        </w:tc>
        <w:tc>
          <w:tcPr>
            <w:tcW w:w="4394" w:type="dxa"/>
          </w:tcPr>
          <w:p w:rsidR="003626B8" w:rsidRPr="00011875" w:rsidRDefault="003626B8" w:rsidP="00B748CA">
            <w:pPr>
              <w:pStyle w:val="Prrafodelista"/>
              <w:ind w:left="342" w:hanging="283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</w:pPr>
          </w:p>
          <w:p w:rsidR="003D56DF" w:rsidRPr="00011875" w:rsidRDefault="003D56DF" w:rsidP="00B748CA">
            <w:pPr>
              <w:pStyle w:val="Prrafodelista"/>
              <w:ind w:left="342" w:hanging="283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  <w:t>5.1 Muestra esfuerzo y honestidad en la ejecución de las clases prácticas.</w:t>
            </w:r>
          </w:p>
          <w:p w:rsidR="003D56DF" w:rsidRPr="00011875" w:rsidRDefault="003D56DF" w:rsidP="00B748CA">
            <w:pPr>
              <w:pStyle w:val="Prrafodelista"/>
              <w:ind w:left="342" w:hanging="283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  <w:t>5.2. Asiste el 70% o más de las clases teóricas y prácticas de campo.</w:t>
            </w:r>
          </w:p>
          <w:p w:rsidR="003D56DF" w:rsidRPr="00011875" w:rsidRDefault="003D56DF" w:rsidP="00B748CA">
            <w:pPr>
              <w:pStyle w:val="Prrafodelista"/>
              <w:ind w:left="342" w:hanging="283"/>
              <w:jc w:val="both"/>
              <w:rPr>
                <w:rFonts w:asciiTheme="minorHAnsi" w:hAnsiTheme="minorHAnsi" w:cs="Arial"/>
                <w:color w:val="000000"/>
                <w:spacing w:val="-2"/>
                <w:kern w:val="24"/>
                <w:sz w:val="22"/>
                <w:szCs w:val="22"/>
                <w:lang w:eastAsia="es-PE"/>
              </w:rPr>
            </w:pPr>
          </w:p>
        </w:tc>
        <w:tc>
          <w:tcPr>
            <w:tcW w:w="2835" w:type="dxa"/>
          </w:tcPr>
          <w:p w:rsidR="003626B8" w:rsidRPr="00011875" w:rsidRDefault="003626B8" w:rsidP="003626B8">
            <w:pPr>
              <w:pStyle w:val="Prrafodelista"/>
              <w:ind w:left="459"/>
              <w:jc w:val="both"/>
              <w:rPr>
                <w:rFonts w:asciiTheme="minorHAnsi" w:hAnsiTheme="minorHAnsi" w:cs="Arial"/>
                <w:sz w:val="22"/>
                <w:szCs w:val="22"/>
                <w:lang w:eastAsia="es-PE"/>
              </w:rPr>
            </w:pPr>
          </w:p>
          <w:p w:rsidR="003D56DF" w:rsidRPr="00011875" w:rsidRDefault="003D56DF" w:rsidP="003D56DF">
            <w:pPr>
              <w:pStyle w:val="Prrafodelista"/>
              <w:numPr>
                <w:ilvl w:val="0"/>
                <w:numId w:val="20"/>
              </w:numPr>
              <w:ind w:left="459"/>
              <w:jc w:val="both"/>
              <w:rPr>
                <w:rFonts w:asciiTheme="minorHAnsi" w:hAnsiTheme="minorHAnsi" w:cs="Arial"/>
                <w:sz w:val="22"/>
                <w:szCs w:val="22"/>
                <w:lang w:eastAsia="es-PE"/>
              </w:rPr>
            </w:pPr>
            <w:r w:rsidRPr="00011875">
              <w:rPr>
                <w:rFonts w:asciiTheme="minorHAnsi" w:hAnsiTheme="minorHAnsi" w:cs="Arial"/>
                <w:sz w:val="22"/>
                <w:szCs w:val="22"/>
                <w:lang w:eastAsia="es-PE"/>
              </w:rPr>
              <w:t>Ficha de observación.</w:t>
            </w:r>
          </w:p>
          <w:p w:rsidR="003D56DF" w:rsidRPr="00011875" w:rsidRDefault="003D56DF" w:rsidP="00B748CA">
            <w:pPr>
              <w:pStyle w:val="Prrafodelista"/>
              <w:ind w:left="426"/>
              <w:jc w:val="both"/>
              <w:rPr>
                <w:rFonts w:asciiTheme="minorHAnsi" w:hAnsiTheme="minorHAnsi" w:cs="Arial"/>
                <w:sz w:val="22"/>
                <w:szCs w:val="22"/>
                <w:lang w:eastAsia="es-PE"/>
              </w:rPr>
            </w:pPr>
          </w:p>
          <w:p w:rsidR="003D56DF" w:rsidRPr="00011875" w:rsidRDefault="003D56DF" w:rsidP="00B748CA">
            <w:pPr>
              <w:pStyle w:val="Prrafodelista"/>
              <w:ind w:left="426"/>
              <w:jc w:val="both"/>
              <w:rPr>
                <w:rFonts w:asciiTheme="minorHAnsi" w:hAnsiTheme="minorHAnsi" w:cs="Arial"/>
                <w:sz w:val="22"/>
                <w:szCs w:val="22"/>
                <w:lang w:eastAsia="es-PE"/>
              </w:rPr>
            </w:pPr>
          </w:p>
          <w:p w:rsidR="003D56DF" w:rsidRPr="00011875" w:rsidRDefault="003D56DF" w:rsidP="003D56DF">
            <w:pPr>
              <w:pStyle w:val="Prrafodelista"/>
              <w:numPr>
                <w:ilvl w:val="0"/>
                <w:numId w:val="20"/>
              </w:numPr>
              <w:ind w:left="318"/>
              <w:rPr>
                <w:rFonts w:asciiTheme="minorHAnsi" w:hAnsiTheme="minorHAnsi"/>
                <w:sz w:val="22"/>
                <w:szCs w:val="22"/>
              </w:rPr>
            </w:pPr>
            <w:r w:rsidRPr="00011875">
              <w:rPr>
                <w:rFonts w:asciiTheme="minorHAnsi" w:hAnsiTheme="minorHAnsi" w:cs="Arial"/>
                <w:sz w:val="22"/>
                <w:szCs w:val="22"/>
                <w:lang w:eastAsia="es-PE"/>
              </w:rPr>
              <w:t>Lista de cotejo de actitudes.</w:t>
            </w:r>
          </w:p>
        </w:tc>
      </w:tr>
    </w:tbl>
    <w:p w:rsidR="005601F1" w:rsidRDefault="005601F1" w:rsidP="003D56DF">
      <w:pPr>
        <w:spacing w:line="20" w:lineRule="atLeast"/>
        <w:rPr>
          <w:rFonts w:asciiTheme="minorHAnsi" w:hAnsiTheme="minorHAnsi"/>
          <w:b/>
          <w:bCs/>
          <w:lang w:val="es-ES_tradnl"/>
        </w:rPr>
      </w:pPr>
    </w:p>
    <w:p w:rsidR="005601F1" w:rsidRDefault="005601F1" w:rsidP="003D56DF">
      <w:pPr>
        <w:spacing w:line="20" w:lineRule="atLeast"/>
        <w:rPr>
          <w:rFonts w:asciiTheme="minorHAnsi" w:hAnsiTheme="minorHAnsi"/>
          <w:b/>
          <w:bCs/>
          <w:lang w:val="es-ES_tradnl"/>
        </w:rPr>
      </w:pPr>
    </w:p>
    <w:p w:rsidR="005601F1" w:rsidRDefault="005601F1" w:rsidP="003D56DF">
      <w:pPr>
        <w:spacing w:line="20" w:lineRule="atLeast"/>
        <w:rPr>
          <w:rFonts w:asciiTheme="minorHAnsi" w:hAnsiTheme="minorHAnsi"/>
          <w:b/>
          <w:bCs/>
          <w:lang w:val="es-ES_tradnl"/>
        </w:rPr>
      </w:pPr>
    </w:p>
    <w:p w:rsidR="005601F1" w:rsidRDefault="005601F1" w:rsidP="003D56DF">
      <w:pPr>
        <w:spacing w:line="20" w:lineRule="atLeast"/>
        <w:rPr>
          <w:rFonts w:asciiTheme="minorHAnsi" w:hAnsiTheme="minorHAnsi"/>
          <w:b/>
          <w:bCs/>
          <w:lang w:val="es-ES_tradnl"/>
        </w:rPr>
      </w:pPr>
    </w:p>
    <w:p w:rsidR="005601F1" w:rsidRDefault="005601F1" w:rsidP="003D56DF">
      <w:pPr>
        <w:spacing w:line="20" w:lineRule="atLeast"/>
        <w:rPr>
          <w:rFonts w:asciiTheme="minorHAnsi" w:hAnsiTheme="minorHAnsi"/>
          <w:b/>
          <w:bCs/>
          <w:lang w:val="es-ES_tradnl"/>
        </w:rPr>
      </w:pPr>
    </w:p>
    <w:p w:rsidR="005601F1" w:rsidRDefault="005601F1" w:rsidP="003D56DF">
      <w:pPr>
        <w:spacing w:line="20" w:lineRule="atLeast"/>
        <w:rPr>
          <w:rFonts w:asciiTheme="minorHAnsi" w:hAnsiTheme="minorHAnsi"/>
          <w:b/>
          <w:bCs/>
          <w:lang w:val="es-ES_tradnl"/>
        </w:rPr>
      </w:pPr>
    </w:p>
    <w:p w:rsidR="005601F1" w:rsidRDefault="005601F1" w:rsidP="003D56DF">
      <w:pPr>
        <w:spacing w:line="20" w:lineRule="atLeast"/>
        <w:rPr>
          <w:rFonts w:asciiTheme="minorHAnsi" w:hAnsiTheme="minorHAnsi"/>
          <w:b/>
          <w:bCs/>
          <w:lang w:val="es-ES_tradnl"/>
        </w:rPr>
      </w:pPr>
    </w:p>
    <w:p w:rsidR="005601F1" w:rsidRDefault="005601F1" w:rsidP="003D56DF">
      <w:pPr>
        <w:spacing w:line="20" w:lineRule="atLeast"/>
        <w:rPr>
          <w:rFonts w:asciiTheme="minorHAnsi" w:hAnsiTheme="minorHAnsi"/>
          <w:b/>
          <w:bCs/>
          <w:lang w:val="es-ES_tradnl"/>
        </w:rPr>
      </w:pPr>
    </w:p>
    <w:p w:rsidR="005601F1" w:rsidRDefault="005601F1" w:rsidP="003D56DF">
      <w:pPr>
        <w:spacing w:line="20" w:lineRule="atLeast"/>
        <w:rPr>
          <w:rFonts w:asciiTheme="minorHAnsi" w:hAnsiTheme="minorHAnsi"/>
          <w:b/>
          <w:bCs/>
          <w:lang w:val="es-ES_tradnl"/>
        </w:rPr>
      </w:pPr>
    </w:p>
    <w:p w:rsidR="005601F1" w:rsidRDefault="005601F1" w:rsidP="003D56DF">
      <w:pPr>
        <w:spacing w:line="20" w:lineRule="atLeast"/>
        <w:rPr>
          <w:rFonts w:asciiTheme="minorHAnsi" w:hAnsiTheme="minorHAnsi"/>
          <w:b/>
          <w:bCs/>
          <w:lang w:val="es-ES_tradnl"/>
        </w:rPr>
      </w:pPr>
    </w:p>
    <w:p w:rsidR="005601F1" w:rsidRDefault="005601F1" w:rsidP="003D56DF">
      <w:pPr>
        <w:spacing w:line="20" w:lineRule="atLeast"/>
        <w:rPr>
          <w:rFonts w:asciiTheme="minorHAnsi" w:hAnsiTheme="minorHAnsi"/>
          <w:b/>
          <w:bCs/>
          <w:lang w:val="es-ES_tradnl"/>
        </w:rPr>
      </w:pPr>
    </w:p>
    <w:p w:rsidR="005601F1" w:rsidRDefault="005601F1" w:rsidP="003D56DF">
      <w:pPr>
        <w:spacing w:line="20" w:lineRule="atLeast"/>
        <w:rPr>
          <w:rFonts w:asciiTheme="minorHAnsi" w:hAnsiTheme="minorHAnsi"/>
          <w:b/>
          <w:bCs/>
          <w:lang w:val="es-ES_tradnl"/>
        </w:rPr>
      </w:pPr>
    </w:p>
    <w:p w:rsidR="003D56DF" w:rsidRDefault="003D56DF" w:rsidP="003D56DF">
      <w:pPr>
        <w:spacing w:line="20" w:lineRule="atLeast"/>
        <w:rPr>
          <w:rFonts w:asciiTheme="minorHAnsi" w:hAnsiTheme="minorHAnsi"/>
          <w:b/>
          <w:bCs/>
          <w:u w:val="single"/>
          <w:lang w:val="es-ES_tradnl"/>
        </w:rPr>
      </w:pPr>
      <w:r w:rsidRPr="00011875">
        <w:rPr>
          <w:rFonts w:asciiTheme="minorHAnsi" w:hAnsiTheme="minorHAnsi"/>
          <w:b/>
          <w:bCs/>
          <w:lang w:val="es-ES_tradnl"/>
        </w:rPr>
        <w:lastRenderedPageBreak/>
        <w:t xml:space="preserve">IX. </w:t>
      </w:r>
      <w:r w:rsidRPr="00011875">
        <w:rPr>
          <w:rFonts w:asciiTheme="minorHAnsi" w:hAnsiTheme="minorHAnsi"/>
          <w:b/>
          <w:bCs/>
          <w:u w:val="single"/>
          <w:lang w:val="es-ES_tradnl"/>
        </w:rPr>
        <w:t>BIBLIOGRAFÍA GENERAL.</w:t>
      </w:r>
    </w:p>
    <w:p w:rsidR="005601F1" w:rsidRPr="00011875" w:rsidRDefault="005601F1" w:rsidP="003D56DF">
      <w:pPr>
        <w:spacing w:line="20" w:lineRule="atLeast"/>
        <w:rPr>
          <w:rFonts w:asciiTheme="minorHAnsi" w:hAnsiTheme="minorHAnsi"/>
          <w:b/>
          <w:bCs/>
          <w:u w:val="single"/>
          <w:lang w:val="es-ES_tradnl"/>
        </w:rPr>
      </w:pPr>
    </w:p>
    <w:p w:rsidR="003D56DF" w:rsidRPr="00011875" w:rsidRDefault="003D56DF" w:rsidP="005601F1">
      <w:pPr>
        <w:spacing w:after="0"/>
        <w:ind w:left="3544" w:hanging="3260"/>
        <w:jc w:val="both"/>
      </w:pPr>
      <w:r w:rsidRPr="00011875">
        <w:rPr>
          <w:b/>
        </w:rPr>
        <w:t>DEL RÍO, José</w:t>
      </w:r>
      <w:r w:rsidR="00011875">
        <w:t xml:space="preserve"> </w:t>
      </w:r>
      <w:r w:rsidR="00011875">
        <w:tab/>
      </w:r>
      <w:r w:rsidRPr="00011875">
        <w:t xml:space="preserve">Metodología del Baloncesto. Edit. Paidotribo. Barcelona. </w:t>
      </w:r>
    </w:p>
    <w:p w:rsidR="003D56DF" w:rsidRPr="00011875" w:rsidRDefault="003D56DF" w:rsidP="003D56DF">
      <w:pPr>
        <w:spacing w:after="0"/>
        <w:ind w:left="284"/>
        <w:jc w:val="both"/>
        <w:rPr>
          <w:b/>
        </w:rPr>
      </w:pPr>
      <w:r w:rsidRPr="00011875">
        <w:rPr>
          <w:b/>
        </w:rPr>
        <w:t xml:space="preserve">FEDERACIÓN PERUANA DE BASQUETBOL </w:t>
      </w:r>
    </w:p>
    <w:p w:rsidR="003D56DF" w:rsidRPr="00011875" w:rsidRDefault="003D56DF" w:rsidP="003D56DF">
      <w:pPr>
        <w:spacing w:after="0"/>
        <w:ind w:left="284" w:firstLine="168"/>
        <w:jc w:val="both"/>
      </w:pPr>
      <w:r w:rsidRPr="00011875">
        <w:tab/>
      </w:r>
      <w:r w:rsidRPr="00011875">
        <w:tab/>
      </w:r>
      <w:r w:rsidRPr="00011875">
        <w:tab/>
      </w:r>
      <w:r w:rsidRPr="00011875">
        <w:tab/>
      </w:r>
      <w:r w:rsidRPr="00011875">
        <w:tab/>
        <w:t xml:space="preserve">Reglas Oficiales Edit. Copaba. Lima, </w:t>
      </w:r>
      <w:r w:rsidR="00B71749">
        <w:t>2014.</w:t>
      </w:r>
    </w:p>
    <w:p w:rsidR="003D56DF" w:rsidRPr="00011875" w:rsidRDefault="003D56DF" w:rsidP="003D56DF">
      <w:pPr>
        <w:spacing w:after="0"/>
        <w:ind w:left="284"/>
        <w:jc w:val="both"/>
      </w:pPr>
      <w:r w:rsidRPr="00011875">
        <w:rPr>
          <w:b/>
        </w:rPr>
        <w:t>GONZALES SOTO, Alejandro</w:t>
      </w:r>
      <w:r w:rsidRPr="00011875">
        <w:t xml:space="preserve"> </w:t>
      </w:r>
      <w:r w:rsidRPr="00011875">
        <w:tab/>
        <w:t>Clínica Internacional de Mini básquetbol, Lima, 1999.21</w:t>
      </w:r>
    </w:p>
    <w:p w:rsidR="003D56DF" w:rsidRPr="00011875" w:rsidRDefault="003D56DF" w:rsidP="003D56DF">
      <w:pPr>
        <w:spacing w:after="0"/>
        <w:ind w:left="284"/>
        <w:jc w:val="both"/>
      </w:pPr>
      <w:r w:rsidRPr="00011875">
        <w:rPr>
          <w:b/>
        </w:rPr>
        <w:t>PATERNO, Francisco</w:t>
      </w:r>
      <w:r w:rsidRPr="00011875">
        <w:t xml:space="preserve"> </w:t>
      </w:r>
      <w:r w:rsidRPr="00011875">
        <w:tab/>
      </w:r>
      <w:r w:rsidRPr="00011875">
        <w:tab/>
        <w:t>Clínica del Básquetbol. Edit. IDDE, Lima, 1993.</w:t>
      </w:r>
    </w:p>
    <w:p w:rsidR="003D56DF" w:rsidRPr="00011875" w:rsidRDefault="003D56DF" w:rsidP="003D56DF">
      <w:pPr>
        <w:tabs>
          <w:tab w:val="left" w:pos="3544"/>
          <w:tab w:val="left" w:pos="4536"/>
        </w:tabs>
        <w:spacing w:after="0"/>
        <w:ind w:left="284"/>
        <w:jc w:val="both"/>
      </w:pPr>
      <w:r w:rsidRPr="00011875">
        <w:rPr>
          <w:b/>
        </w:rPr>
        <w:t>PRIMO, Giancarlo</w:t>
      </w:r>
      <w:r w:rsidRPr="00011875">
        <w:rPr>
          <w:b/>
        </w:rPr>
        <w:tab/>
      </w:r>
      <w:r w:rsidRPr="00011875">
        <w:t>Baloncesto: Ataque. Edit. Martínez Roca S.A. Barcelona, 1990.</w:t>
      </w:r>
    </w:p>
    <w:p w:rsidR="003D56DF" w:rsidRPr="00011875" w:rsidRDefault="003D56DF" w:rsidP="003D56DF">
      <w:pPr>
        <w:spacing w:after="0"/>
        <w:ind w:left="284"/>
        <w:jc w:val="both"/>
      </w:pPr>
      <w:r w:rsidRPr="00011875">
        <w:rPr>
          <w:b/>
        </w:rPr>
        <w:t>PRIMO, Giancarlo</w:t>
      </w:r>
      <w:r w:rsidRPr="00011875">
        <w:t xml:space="preserve"> </w:t>
      </w:r>
      <w:r w:rsidRPr="00011875">
        <w:tab/>
      </w:r>
      <w:r w:rsidRPr="00011875">
        <w:tab/>
      </w:r>
      <w:r w:rsidRPr="00011875">
        <w:tab/>
        <w:t xml:space="preserve">Baloncesto: La Defensa. Dic. Martínez Roca S.A. </w:t>
      </w:r>
    </w:p>
    <w:p w:rsidR="003D56DF" w:rsidRPr="00011875" w:rsidRDefault="003D56DF" w:rsidP="003D56DF">
      <w:pPr>
        <w:spacing w:after="0"/>
        <w:ind w:left="284"/>
        <w:jc w:val="both"/>
      </w:pPr>
      <w:r w:rsidRPr="00011875">
        <w:tab/>
      </w:r>
      <w:r w:rsidRPr="00011875">
        <w:tab/>
      </w:r>
      <w:r w:rsidRPr="00011875">
        <w:tab/>
      </w:r>
      <w:r w:rsidRPr="00011875">
        <w:tab/>
      </w:r>
      <w:r w:rsidRPr="00011875">
        <w:tab/>
        <w:t>Barcelona, 1998.</w:t>
      </w:r>
    </w:p>
    <w:p w:rsidR="003D56DF" w:rsidRPr="00011875" w:rsidRDefault="003D56DF" w:rsidP="003D56DF">
      <w:pPr>
        <w:tabs>
          <w:tab w:val="left" w:pos="3544"/>
        </w:tabs>
        <w:spacing w:after="0"/>
        <w:ind w:left="284"/>
        <w:jc w:val="both"/>
      </w:pPr>
      <w:r w:rsidRPr="00011875">
        <w:rPr>
          <w:b/>
        </w:rPr>
        <w:t>SOTELO ORTIZ, Luis César</w:t>
      </w:r>
      <w:r w:rsidRPr="00011875">
        <w:t xml:space="preserve"> </w:t>
      </w:r>
      <w:r w:rsidRPr="00011875">
        <w:tab/>
        <w:t>Mejoremos nuestro Básquetbol. Lima 1998.</w:t>
      </w:r>
    </w:p>
    <w:p w:rsidR="003D56DF" w:rsidRPr="00011875" w:rsidRDefault="003D56DF" w:rsidP="003D56DF">
      <w:pPr>
        <w:spacing w:after="0"/>
        <w:ind w:left="284"/>
        <w:jc w:val="both"/>
        <w:rPr>
          <w:b/>
        </w:rPr>
      </w:pPr>
      <w:r w:rsidRPr="00011875">
        <w:rPr>
          <w:b/>
        </w:rPr>
        <w:t xml:space="preserve">ENCICLOPEDIA DEL DEPORTE Y EDUCACIÓN FÍSICA. </w:t>
      </w:r>
    </w:p>
    <w:p w:rsidR="003D56DF" w:rsidRPr="00011875" w:rsidRDefault="003D56DF" w:rsidP="003D56DF">
      <w:pPr>
        <w:tabs>
          <w:tab w:val="left" w:pos="3585"/>
        </w:tabs>
        <w:spacing w:after="0"/>
        <w:ind w:left="284"/>
        <w:jc w:val="both"/>
      </w:pPr>
      <w:r w:rsidRPr="00011875">
        <w:rPr>
          <w:b/>
        </w:rPr>
        <w:t>PEZO PAREDES, Oscar</w:t>
      </w:r>
      <w:r w:rsidRPr="00011875">
        <w:tab/>
        <w:t>Basquetbol: Manual para el joven entrenador.</w:t>
      </w:r>
    </w:p>
    <w:p w:rsidR="003D56DF" w:rsidRPr="00011875" w:rsidRDefault="003D56DF" w:rsidP="003D56DF">
      <w:pPr>
        <w:tabs>
          <w:tab w:val="left" w:pos="3585"/>
        </w:tabs>
        <w:spacing w:after="0"/>
        <w:ind w:left="284"/>
        <w:jc w:val="both"/>
      </w:pPr>
      <w:r w:rsidRPr="00011875">
        <w:tab/>
        <w:t>Lima – Perú, 1994.</w:t>
      </w:r>
    </w:p>
    <w:p w:rsidR="003D56DF" w:rsidRPr="00011875" w:rsidRDefault="003D56DF" w:rsidP="003D56DF">
      <w:pPr>
        <w:tabs>
          <w:tab w:val="left" w:pos="3544"/>
        </w:tabs>
        <w:spacing w:after="0" w:line="360" w:lineRule="auto"/>
        <w:ind w:left="284"/>
        <w:rPr>
          <w:rFonts w:asciiTheme="minorHAnsi" w:hAnsiTheme="minorHAnsi"/>
          <w:bCs/>
          <w:lang w:val="es-ES_tradnl"/>
        </w:rPr>
      </w:pPr>
      <w:r w:rsidRPr="00011875">
        <w:rPr>
          <w:rFonts w:asciiTheme="minorHAnsi" w:hAnsiTheme="minorHAnsi"/>
          <w:b/>
          <w:bCs/>
          <w:lang w:val="es-ES_tradnl"/>
        </w:rPr>
        <w:t>DRAGOMIR V. KIRKOV</w:t>
      </w:r>
      <w:r w:rsidRPr="00011875">
        <w:rPr>
          <w:rFonts w:asciiTheme="minorHAnsi" w:hAnsiTheme="minorHAnsi"/>
          <w:bCs/>
          <w:lang w:val="es-ES_tradnl"/>
        </w:rPr>
        <w:tab/>
        <w:t>Manual de Baloncesto</w:t>
      </w:r>
    </w:p>
    <w:p w:rsidR="003D56DF" w:rsidRPr="00011875" w:rsidRDefault="003D56DF" w:rsidP="003D56DF">
      <w:pPr>
        <w:tabs>
          <w:tab w:val="left" w:pos="3544"/>
        </w:tabs>
        <w:spacing w:after="0"/>
        <w:ind w:left="284"/>
        <w:jc w:val="both"/>
        <w:rPr>
          <w:rFonts w:asciiTheme="minorHAnsi" w:hAnsiTheme="minorHAnsi"/>
          <w:bCs/>
          <w:lang w:val="es-ES_tradnl"/>
        </w:rPr>
      </w:pPr>
      <w:r w:rsidRPr="00011875">
        <w:rPr>
          <w:rFonts w:asciiTheme="minorHAnsi" w:hAnsiTheme="minorHAnsi"/>
          <w:b/>
          <w:bCs/>
          <w:lang w:val="es-ES_tradnl"/>
        </w:rPr>
        <w:t>MARCOS BECERRA</w:t>
      </w:r>
      <w:r w:rsidRPr="00011875">
        <w:rPr>
          <w:rFonts w:asciiTheme="minorHAnsi" w:hAnsiTheme="minorHAnsi"/>
          <w:bCs/>
          <w:lang w:val="es-ES_tradnl"/>
        </w:rPr>
        <w:tab/>
        <w:t>Basquetbol 100 ejercicios 2001</w:t>
      </w:r>
    </w:p>
    <w:p w:rsidR="003D56DF" w:rsidRPr="00011875" w:rsidRDefault="003D56DF" w:rsidP="003D56DF">
      <w:pPr>
        <w:spacing w:after="0" w:line="240" w:lineRule="auto"/>
        <w:ind w:left="1166" w:hanging="882"/>
        <w:jc w:val="both"/>
        <w:rPr>
          <w:rFonts w:asciiTheme="minorHAnsi" w:hAnsiTheme="minorHAnsi" w:cs="Arial"/>
          <w:bCs/>
          <w:color w:val="000000"/>
          <w:spacing w:val="-2"/>
          <w:kern w:val="24"/>
          <w:lang w:eastAsia="es-PE"/>
        </w:rPr>
      </w:pPr>
      <w:r w:rsidRPr="00011875">
        <w:rPr>
          <w:rFonts w:asciiTheme="minorHAnsi" w:hAnsiTheme="minorHAnsi" w:cs="Arial"/>
          <w:bCs/>
          <w:color w:val="000000"/>
          <w:spacing w:val="-2"/>
          <w:kern w:val="24"/>
          <w:lang w:eastAsia="es-PE"/>
        </w:rPr>
        <w:t>– Aprender y Progresar – Hal Wissel – Editorial PAIDOTRIBO</w:t>
      </w:r>
    </w:p>
    <w:p w:rsidR="003D56DF" w:rsidRPr="00011875" w:rsidRDefault="003D56DF" w:rsidP="003D56DF">
      <w:pPr>
        <w:pStyle w:val="Prrafodelista"/>
        <w:numPr>
          <w:ilvl w:val="0"/>
          <w:numId w:val="1"/>
        </w:numPr>
        <w:spacing w:after="0"/>
        <w:ind w:hanging="217"/>
        <w:jc w:val="both"/>
        <w:rPr>
          <w:rFonts w:asciiTheme="minorHAnsi" w:hAnsiTheme="minorHAnsi" w:cs="Arial"/>
          <w:bCs/>
          <w:color w:val="000000"/>
          <w:spacing w:val="-2"/>
          <w:kern w:val="24"/>
          <w:lang w:eastAsia="es-PE"/>
        </w:rPr>
      </w:pPr>
      <w:r w:rsidRPr="00011875">
        <w:rPr>
          <w:rFonts w:asciiTheme="minorHAnsi" w:hAnsiTheme="minorHAnsi" w:cs="Arial"/>
          <w:bCs/>
          <w:color w:val="000000"/>
          <w:spacing w:val="-2"/>
          <w:kern w:val="24"/>
          <w:lang w:eastAsia="es-PE"/>
        </w:rPr>
        <w:t>Técnicas del Baloncesto. Editorial SINTESIS – Barcelona</w:t>
      </w:r>
    </w:p>
    <w:p w:rsidR="003D56DF" w:rsidRPr="00011875" w:rsidRDefault="003D56DF" w:rsidP="003D56DF">
      <w:pPr>
        <w:spacing w:after="0" w:line="240" w:lineRule="auto"/>
        <w:ind w:left="1166" w:hanging="446"/>
        <w:jc w:val="both"/>
        <w:rPr>
          <w:rFonts w:asciiTheme="minorHAnsi" w:hAnsiTheme="minorHAnsi" w:cs="Arial"/>
          <w:color w:val="000000"/>
          <w:spacing w:val="-2"/>
          <w:kern w:val="24"/>
          <w:lang w:eastAsia="es-PE"/>
        </w:rPr>
      </w:pPr>
    </w:p>
    <w:p w:rsidR="003D56DF" w:rsidRPr="00011875" w:rsidRDefault="003D56DF" w:rsidP="003D56DF">
      <w:pPr>
        <w:tabs>
          <w:tab w:val="left" w:pos="3544"/>
        </w:tabs>
        <w:spacing w:after="0"/>
        <w:ind w:left="284"/>
        <w:jc w:val="both"/>
      </w:pPr>
    </w:p>
    <w:p w:rsidR="003D56DF" w:rsidRPr="00011875" w:rsidRDefault="003D56DF" w:rsidP="003D56DF">
      <w:pPr>
        <w:spacing w:line="20" w:lineRule="atLeast"/>
        <w:ind w:left="4956" w:firstLine="708"/>
        <w:rPr>
          <w:rFonts w:asciiTheme="minorHAnsi" w:hAnsiTheme="minorHAnsi"/>
          <w:bCs/>
          <w:lang w:val="es-ES_tradnl"/>
        </w:rPr>
      </w:pPr>
      <w:r w:rsidRPr="00011875">
        <w:rPr>
          <w:rFonts w:asciiTheme="minorHAnsi" w:hAnsiTheme="minorHAnsi"/>
          <w:bCs/>
          <w:lang w:val="es-ES_tradnl"/>
        </w:rPr>
        <w:t xml:space="preserve">Huacho, </w:t>
      </w:r>
      <w:r w:rsidR="00A02DCA">
        <w:rPr>
          <w:rFonts w:asciiTheme="minorHAnsi" w:hAnsiTheme="minorHAnsi"/>
          <w:bCs/>
          <w:lang w:val="es-ES_tradnl"/>
        </w:rPr>
        <w:t>marzo 2018</w:t>
      </w:r>
      <w:r w:rsidRPr="00011875">
        <w:rPr>
          <w:rFonts w:asciiTheme="minorHAnsi" w:hAnsiTheme="minorHAnsi"/>
          <w:bCs/>
          <w:lang w:val="es-ES_tradnl"/>
        </w:rPr>
        <w:t>.</w:t>
      </w:r>
    </w:p>
    <w:p w:rsidR="00013DE6" w:rsidRDefault="00013DE6" w:rsidP="003D56DF">
      <w:pPr>
        <w:tabs>
          <w:tab w:val="num" w:pos="440"/>
        </w:tabs>
      </w:pPr>
    </w:p>
    <w:sectPr w:rsidR="00013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B8" w:rsidRDefault="002068B8" w:rsidP="00031ECB">
      <w:pPr>
        <w:spacing w:after="0" w:line="240" w:lineRule="auto"/>
      </w:pPr>
      <w:r>
        <w:separator/>
      </w:r>
    </w:p>
  </w:endnote>
  <w:endnote w:type="continuationSeparator" w:id="0">
    <w:p w:rsidR="002068B8" w:rsidRDefault="002068B8" w:rsidP="0003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B8" w:rsidRDefault="002068B8" w:rsidP="00031ECB">
      <w:pPr>
        <w:spacing w:after="0" w:line="240" w:lineRule="auto"/>
      </w:pPr>
      <w:r>
        <w:separator/>
      </w:r>
    </w:p>
  </w:footnote>
  <w:footnote w:type="continuationSeparator" w:id="0">
    <w:p w:rsidR="002068B8" w:rsidRDefault="002068B8" w:rsidP="0003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F57"/>
    <w:multiLevelType w:val="hybridMultilevel"/>
    <w:tmpl w:val="6C5A4A54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11275E"/>
    <w:multiLevelType w:val="hybridMultilevel"/>
    <w:tmpl w:val="E2405C42"/>
    <w:lvl w:ilvl="0" w:tplc="6D8C192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26D2474"/>
    <w:multiLevelType w:val="hybridMultilevel"/>
    <w:tmpl w:val="193682C2"/>
    <w:lvl w:ilvl="0" w:tplc="DFCC57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1" w:tplc="C512EA0E">
      <w:numFmt w:val="none"/>
      <w:lvlText w:val=""/>
      <w:lvlJc w:val="left"/>
      <w:pPr>
        <w:tabs>
          <w:tab w:val="num" w:pos="360"/>
        </w:tabs>
      </w:pPr>
    </w:lvl>
    <w:lvl w:ilvl="2" w:tplc="A63AA692">
      <w:numFmt w:val="none"/>
      <w:lvlText w:val=""/>
      <w:lvlJc w:val="left"/>
      <w:pPr>
        <w:tabs>
          <w:tab w:val="num" w:pos="360"/>
        </w:tabs>
      </w:pPr>
    </w:lvl>
    <w:lvl w:ilvl="3" w:tplc="A6965092">
      <w:numFmt w:val="none"/>
      <w:lvlText w:val=""/>
      <w:lvlJc w:val="left"/>
      <w:pPr>
        <w:tabs>
          <w:tab w:val="num" w:pos="360"/>
        </w:tabs>
      </w:pPr>
    </w:lvl>
    <w:lvl w:ilvl="4" w:tplc="4C0A717C">
      <w:numFmt w:val="none"/>
      <w:lvlText w:val=""/>
      <w:lvlJc w:val="left"/>
      <w:pPr>
        <w:tabs>
          <w:tab w:val="num" w:pos="360"/>
        </w:tabs>
      </w:pPr>
    </w:lvl>
    <w:lvl w:ilvl="5" w:tplc="303245CE">
      <w:numFmt w:val="none"/>
      <w:lvlText w:val=""/>
      <w:lvlJc w:val="left"/>
      <w:pPr>
        <w:tabs>
          <w:tab w:val="num" w:pos="360"/>
        </w:tabs>
      </w:pPr>
    </w:lvl>
    <w:lvl w:ilvl="6" w:tplc="60B689B2">
      <w:numFmt w:val="none"/>
      <w:lvlText w:val=""/>
      <w:lvlJc w:val="left"/>
      <w:pPr>
        <w:tabs>
          <w:tab w:val="num" w:pos="360"/>
        </w:tabs>
      </w:pPr>
    </w:lvl>
    <w:lvl w:ilvl="7" w:tplc="D21C1D06">
      <w:numFmt w:val="none"/>
      <w:lvlText w:val=""/>
      <w:lvlJc w:val="left"/>
      <w:pPr>
        <w:tabs>
          <w:tab w:val="num" w:pos="360"/>
        </w:tabs>
      </w:pPr>
    </w:lvl>
    <w:lvl w:ilvl="8" w:tplc="DA5A2B4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C20C1A"/>
    <w:multiLevelType w:val="hybridMultilevel"/>
    <w:tmpl w:val="72C6B5E8"/>
    <w:lvl w:ilvl="0" w:tplc="298AD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1C3A5F8E">
      <w:start w:val="1"/>
      <w:numFmt w:val="upperRoman"/>
      <w:lvlText w:val="%3."/>
      <w:lvlJc w:val="left"/>
      <w:pPr>
        <w:ind w:left="2766" w:hanging="72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CF2134"/>
    <w:multiLevelType w:val="multilevel"/>
    <w:tmpl w:val="19AAFDFC"/>
    <w:lvl w:ilvl="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1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91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8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178" w:hanging="1800"/>
      </w:pPr>
      <w:rPr>
        <w:rFonts w:hint="default"/>
        <w:color w:val="000000"/>
      </w:rPr>
    </w:lvl>
  </w:abstractNum>
  <w:abstractNum w:abstractNumId="5" w15:restartNumberingAfterBreak="0">
    <w:nsid w:val="206E53DB"/>
    <w:multiLevelType w:val="hybridMultilevel"/>
    <w:tmpl w:val="ED7EAF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F7FAD"/>
    <w:multiLevelType w:val="hybridMultilevel"/>
    <w:tmpl w:val="2D9411C0"/>
    <w:lvl w:ilvl="0" w:tplc="6882BBD0">
      <w:start w:val="1"/>
      <w:numFmt w:val="decimal"/>
      <w:lvlText w:val="%1."/>
      <w:lvlJc w:val="left"/>
      <w:pPr>
        <w:ind w:left="642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362" w:hanging="360"/>
      </w:pPr>
    </w:lvl>
    <w:lvl w:ilvl="2" w:tplc="0C0A001B" w:tentative="1">
      <w:start w:val="1"/>
      <w:numFmt w:val="lowerRoman"/>
      <w:lvlText w:val="%3."/>
      <w:lvlJc w:val="right"/>
      <w:pPr>
        <w:ind w:left="2082" w:hanging="180"/>
      </w:pPr>
    </w:lvl>
    <w:lvl w:ilvl="3" w:tplc="0C0A000F" w:tentative="1">
      <w:start w:val="1"/>
      <w:numFmt w:val="decimal"/>
      <w:lvlText w:val="%4."/>
      <w:lvlJc w:val="left"/>
      <w:pPr>
        <w:ind w:left="2802" w:hanging="360"/>
      </w:pPr>
    </w:lvl>
    <w:lvl w:ilvl="4" w:tplc="0C0A0019" w:tentative="1">
      <w:start w:val="1"/>
      <w:numFmt w:val="lowerLetter"/>
      <w:lvlText w:val="%5."/>
      <w:lvlJc w:val="left"/>
      <w:pPr>
        <w:ind w:left="3522" w:hanging="360"/>
      </w:pPr>
    </w:lvl>
    <w:lvl w:ilvl="5" w:tplc="0C0A001B" w:tentative="1">
      <w:start w:val="1"/>
      <w:numFmt w:val="lowerRoman"/>
      <w:lvlText w:val="%6."/>
      <w:lvlJc w:val="right"/>
      <w:pPr>
        <w:ind w:left="4242" w:hanging="180"/>
      </w:pPr>
    </w:lvl>
    <w:lvl w:ilvl="6" w:tplc="0C0A000F" w:tentative="1">
      <w:start w:val="1"/>
      <w:numFmt w:val="decimal"/>
      <w:lvlText w:val="%7."/>
      <w:lvlJc w:val="left"/>
      <w:pPr>
        <w:ind w:left="4962" w:hanging="360"/>
      </w:pPr>
    </w:lvl>
    <w:lvl w:ilvl="7" w:tplc="0C0A0019" w:tentative="1">
      <w:start w:val="1"/>
      <w:numFmt w:val="lowerLetter"/>
      <w:lvlText w:val="%8."/>
      <w:lvlJc w:val="left"/>
      <w:pPr>
        <w:ind w:left="5682" w:hanging="360"/>
      </w:pPr>
    </w:lvl>
    <w:lvl w:ilvl="8" w:tplc="0C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7" w15:restartNumberingAfterBreak="0">
    <w:nsid w:val="226419EE"/>
    <w:multiLevelType w:val="hybridMultilevel"/>
    <w:tmpl w:val="A4C6CCFC"/>
    <w:lvl w:ilvl="0" w:tplc="8D429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F4530B"/>
    <w:multiLevelType w:val="hybridMultilevel"/>
    <w:tmpl w:val="2AB82592"/>
    <w:lvl w:ilvl="0" w:tplc="280A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2B8F5470"/>
    <w:multiLevelType w:val="hybridMultilevel"/>
    <w:tmpl w:val="7A2A25FC"/>
    <w:lvl w:ilvl="0" w:tplc="6F2A41A2">
      <w:start w:val="4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3440090"/>
    <w:multiLevelType w:val="hybridMultilevel"/>
    <w:tmpl w:val="EA0210D2"/>
    <w:lvl w:ilvl="0" w:tplc="535A09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9873F3"/>
    <w:multiLevelType w:val="hybridMultilevel"/>
    <w:tmpl w:val="D58271B8"/>
    <w:lvl w:ilvl="0" w:tplc="6A48B986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B25D91"/>
    <w:multiLevelType w:val="hybridMultilevel"/>
    <w:tmpl w:val="B8AAF63C"/>
    <w:lvl w:ilvl="0" w:tplc="2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356E7148"/>
    <w:multiLevelType w:val="hybridMultilevel"/>
    <w:tmpl w:val="8C563262"/>
    <w:lvl w:ilvl="0" w:tplc="E18A2A42">
      <w:start w:val="2"/>
      <w:numFmt w:val="decimal"/>
      <w:lvlText w:val="%1"/>
      <w:lvlJc w:val="left"/>
      <w:pPr>
        <w:ind w:left="721" w:hanging="360"/>
      </w:pPr>
      <w:rPr>
        <w:rFonts w:ascii="Calibr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6EF3319"/>
    <w:multiLevelType w:val="hybridMultilevel"/>
    <w:tmpl w:val="EB329A8C"/>
    <w:lvl w:ilvl="0" w:tplc="912E158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4566E"/>
    <w:multiLevelType w:val="hybridMultilevel"/>
    <w:tmpl w:val="70025DFC"/>
    <w:lvl w:ilvl="0" w:tplc="724C51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11099E"/>
    <w:multiLevelType w:val="multilevel"/>
    <w:tmpl w:val="035C40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 w15:restartNumberingAfterBreak="0">
    <w:nsid w:val="4165047D"/>
    <w:multiLevelType w:val="multilevel"/>
    <w:tmpl w:val="AB80B7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upperLetter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8" w15:restartNumberingAfterBreak="0">
    <w:nsid w:val="4F3D2099"/>
    <w:multiLevelType w:val="multilevel"/>
    <w:tmpl w:val="831A0ECC"/>
    <w:lvl w:ilvl="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4" w:hanging="1800"/>
      </w:pPr>
      <w:rPr>
        <w:rFonts w:hint="default"/>
      </w:rPr>
    </w:lvl>
  </w:abstractNum>
  <w:abstractNum w:abstractNumId="19" w15:restartNumberingAfterBreak="0">
    <w:nsid w:val="552251F6"/>
    <w:multiLevelType w:val="multilevel"/>
    <w:tmpl w:val="FA647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2" w:hanging="1800"/>
      </w:pPr>
      <w:rPr>
        <w:rFonts w:hint="default"/>
      </w:rPr>
    </w:lvl>
  </w:abstractNum>
  <w:abstractNum w:abstractNumId="20" w15:restartNumberingAfterBreak="0">
    <w:nsid w:val="56B659CA"/>
    <w:multiLevelType w:val="hybridMultilevel"/>
    <w:tmpl w:val="727A429A"/>
    <w:lvl w:ilvl="0" w:tplc="064CE3AA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A925EB"/>
    <w:multiLevelType w:val="hybridMultilevel"/>
    <w:tmpl w:val="DC8EB0FC"/>
    <w:lvl w:ilvl="0" w:tplc="8D429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4A31DDD"/>
    <w:multiLevelType w:val="multilevel"/>
    <w:tmpl w:val="DD86EE06"/>
    <w:lvl w:ilvl="0">
      <w:start w:val="1"/>
      <w:numFmt w:val="decimal"/>
      <w:lvlText w:val="%1."/>
      <w:lvlJc w:val="left"/>
      <w:pPr>
        <w:ind w:left="361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419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23" w15:restartNumberingAfterBreak="0">
    <w:nsid w:val="691D5849"/>
    <w:multiLevelType w:val="hybridMultilevel"/>
    <w:tmpl w:val="F0EAF32A"/>
    <w:lvl w:ilvl="0" w:tplc="848087B0">
      <w:start w:val="1"/>
      <w:numFmt w:val="upperRoman"/>
      <w:lvlText w:val="%1."/>
      <w:lvlJc w:val="left"/>
      <w:pPr>
        <w:ind w:left="18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40" w:hanging="360"/>
      </w:pPr>
    </w:lvl>
    <w:lvl w:ilvl="2" w:tplc="0C0A001B" w:tentative="1">
      <w:start w:val="1"/>
      <w:numFmt w:val="lowerRoman"/>
      <w:lvlText w:val="%3."/>
      <w:lvlJc w:val="right"/>
      <w:pPr>
        <w:ind w:left="2960" w:hanging="180"/>
      </w:pPr>
    </w:lvl>
    <w:lvl w:ilvl="3" w:tplc="0C0A000F" w:tentative="1">
      <w:start w:val="1"/>
      <w:numFmt w:val="decimal"/>
      <w:lvlText w:val="%4."/>
      <w:lvlJc w:val="left"/>
      <w:pPr>
        <w:ind w:left="3680" w:hanging="360"/>
      </w:pPr>
    </w:lvl>
    <w:lvl w:ilvl="4" w:tplc="0C0A0019" w:tentative="1">
      <w:start w:val="1"/>
      <w:numFmt w:val="lowerLetter"/>
      <w:lvlText w:val="%5."/>
      <w:lvlJc w:val="left"/>
      <w:pPr>
        <w:ind w:left="4400" w:hanging="360"/>
      </w:pPr>
    </w:lvl>
    <w:lvl w:ilvl="5" w:tplc="0C0A001B" w:tentative="1">
      <w:start w:val="1"/>
      <w:numFmt w:val="lowerRoman"/>
      <w:lvlText w:val="%6."/>
      <w:lvlJc w:val="right"/>
      <w:pPr>
        <w:ind w:left="5120" w:hanging="180"/>
      </w:pPr>
    </w:lvl>
    <w:lvl w:ilvl="6" w:tplc="0C0A000F" w:tentative="1">
      <w:start w:val="1"/>
      <w:numFmt w:val="decimal"/>
      <w:lvlText w:val="%7."/>
      <w:lvlJc w:val="left"/>
      <w:pPr>
        <w:ind w:left="5840" w:hanging="360"/>
      </w:pPr>
    </w:lvl>
    <w:lvl w:ilvl="7" w:tplc="0C0A0019" w:tentative="1">
      <w:start w:val="1"/>
      <w:numFmt w:val="lowerLetter"/>
      <w:lvlText w:val="%8."/>
      <w:lvlJc w:val="left"/>
      <w:pPr>
        <w:ind w:left="6560" w:hanging="360"/>
      </w:pPr>
    </w:lvl>
    <w:lvl w:ilvl="8" w:tplc="0C0A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4" w15:restartNumberingAfterBreak="0">
    <w:nsid w:val="6E074172"/>
    <w:multiLevelType w:val="hybridMultilevel"/>
    <w:tmpl w:val="32A8DC8C"/>
    <w:lvl w:ilvl="0" w:tplc="298AD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2DA6DF8"/>
    <w:multiLevelType w:val="hybridMultilevel"/>
    <w:tmpl w:val="89F643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3105B"/>
    <w:multiLevelType w:val="hybridMultilevel"/>
    <w:tmpl w:val="685AC1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4"/>
  </w:num>
  <w:num w:numId="5">
    <w:abstractNumId w:val="1"/>
  </w:num>
  <w:num w:numId="6">
    <w:abstractNumId w:val="26"/>
  </w:num>
  <w:num w:numId="7">
    <w:abstractNumId w:val="13"/>
  </w:num>
  <w:num w:numId="8">
    <w:abstractNumId w:val="10"/>
  </w:num>
  <w:num w:numId="9">
    <w:abstractNumId w:val="17"/>
  </w:num>
  <w:num w:numId="10">
    <w:abstractNumId w:val="16"/>
  </w:num>
  <w:num w:numId="11">
    <w:abstractNumId w:val="3"/>
  </w:num>
  <w:num w:numId="12">
    <w:abstractNumId w:val="12"/>
  </w:num>
  <w:num w:numId="13">
    <w:abstractNumId w:val="25"/>
  </w:num>
  <w:num w:numId="14">
    <w:abstractNumId w:val="19"/>
  </w:num>
  <w:num w:numId="15">
    <w:abstractNumId w:val="6"/>
  </w:num>
  <w:num w:numId="16">
    <w:abstractNumId w:val="22"/>
  </w:num>
  <w:num w:numId="17">
    <w:abstractNumId w:val="5"/>
  </w:num>
  <w:num w:numId="18">
    <w:abstractNumId w:val="15"/>
  </w:num>
  <w:num w:numId="19">
    <w:abstractNumId w:val="21"/>
  </w:num>
  <w:num w:numId="20">
    <w:abstractNumId w:val="7"/>
  </w:num>
  <w:num w:numId="21">
    <w:abstractNumId w:val="24"/>
  </w:num>
  <w:num w:numId="22">
    <w:abstractNumId w:val="23"/>
  </w:num>
  <w:num w:numId="23">
    <w:abstractNumId w:val="20"/>
  </w:num>
  <w:num w:numId="24">
    <w:abstractNumId w:val="9"/>
  </w:num>
  <w:num w:numId="25">
    <w:abstractNumId w:val="11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F1"/>
    <w:rsid w:val="00011875"/>
    <w:rsid w:val="00013DE6"/>
    <w:rsid w:val="00031ECB"/>
    <w:rsid w:val="00047B73"/>
    <w:rsid w:val="00054788"/>
    <w:rsid w:val="000648F3"/>
    <w:rsid w:val="00093053"/>
    <w:rsid w:val="0009372D"/>
    <w:rsid w:val="00095BFC"/>
    <w:rsid w:val="00162700"/>
    <w:rsid w:val="00193210"/>
    <w:rsid w:val="001A2AA9"/>
    <w:rsid w:val="001C6757"/>
    <w:rsid w:val="002068B8"/>
    <w:rsid w:val="002564F4"/>
    <w:rsid w:val="00266C56"/>
    <w:rsid w:val="002B3815"/>
    <w:rsid w:val="002B6779"/>
    <w:rsid w:val="002E371C"/>
    <w:rsid w:val="00316F2F"/>
    <w:rsid w:val="00351323"/>
    <w:rsid w:val="003626B8"/>
    <w:rsid w:val="003B5691"/>
    <w:rsid w:val="003B5716"/>
    <w:rsid w:val="003D56DF"/>
    <w:rsid w:val="00415091"/>
    <w:rsid w:val="00491AC2"/>
    <w:rsid w:val="00533535"/>
    <w:rsid w:val="00542243"/>
    <w:rsid w:val="00542BD3"/>
    <w:rsid w:val="005601F1"/>
    <w:rsid w:val="005764EF"/>
    <w:rsid w:val="0058782E"/>
    <w:rsid w:val="005B0BF1"/>
    <w:rsid w:val="005C1894"/>
    <w:rsid w:val="005C433F"/>
    <w:rsid w:val="005C5253"/>
    <w:rsid w:val="00627FA6"/>
    <w:rsid w:val="00643AF1"/>
    <w:rsid w:val="00683A6F"/>
    <w:rsid w:val="00765603"/>
    <w:rsid w:val="007A31E7"/>
    <w:rsid w:val="007A45DB"/>
    <w:rsid w:val="007C3442"/>
    <w:rsid w:val="008210D7"/>
    <w:rsid w:val="009939DD"/>
    <w:rsid w:val="009A6A6C"/>
    <w:rsid w:val="009C36A7"/>
    <w:rsid w:val="009C72BC"/>
    <w:rsid w:val="009C7D2A"/>
    <w:rsid w:val="009D4A5A"/>
    <w:rsid w:val="00A02DCA"/>
    <w:rsid w:val="00A27134"/>
    <w:rsid w:val="00A72393"/>
    <w:rsid w:val="00A81B2F"/>
    <w:rsid w:val="00AA00A6"/>
    <w:rsid w:val="00AA3EF0"/>
    <w:rsid w:val="00AB0C85"/>
    <w:rsid w:val="00AC1867"/>
    <w:rsid w:val="00AF6575"/>
    <w:rsid w:val="00B419F3"/>
    <w:rsid w:val="00B54491"/>
    <w:rsid w:val="00B71749"/>
    <w:rsid w:val="00B721A7"/>
    <w:rsid w:val="00BC2CD2"/>
    <w:rsid w:val="00BC6EF3"/>
    <w:rsid w:val="00BF485D"/>
    <w:rsid w:val="00C05FE0"/>
    <w:rsid w:val="00C16B89"/>
    <w:rsid w:val="00C321BA"/>
    <w:rsid w:val="00CD4086"/>
    <w:rsid w:val="00D64740"/>
    <w:rsid w:val="00D8733C"/>
    <w:rsid w:val="00D95A22"/>
    <w:rsid w:val="00DD146A"/>
    <w:rsid w:val="00E100B5"/>
    <w:rsid w:val="00E338ED"/>
    <w:rsid w:val="00EA7545"/>
    <w:rsid w:val="00F04D5F"/>
    <w:rsid w:val="00F64F7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F2DB494-E82F-4C45-B67F-384F040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F1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32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BF1"/>
    <w:pPr>
      <w:ind w:left="720"/>
    </w:pPr>
  </w:style>
  <w:style w:type="table" w:styleId="Tablaconcuadrcula">
    <w:name w:val="Table Grid"/>
    <w:basedOn w:val="Tablanormal"/>
    <w:uiPriority w:val="59"/>
    <w:rsid w:val="005B0BF1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5B0BF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B0B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31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ECB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31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ECB"/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C32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link w:val="SubttuloCar"/>
    <w:qFormat/>
    <w:rsid w:val="007A45DB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7A45DB"/>
    <w:rPr>
      <w:rFonts w:ascii="Arial" w:eastAsia="Times New Roman" w:hAnsi="Arial" w:cs="Arial"/>
      <w:b/>
      <w:bCs/>
      <w:sz w:val="3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251D-A58B-477D-9F68-232F51F1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1664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2018-08-09T00:53:00Z</dcterms:created>
  <dcterms:modified xsi:type="dcterms:W3CDTF">2018-08-09T00:53:00Z</dcterms:modified>
</cp:coreProperties>
</file>