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A" w:rsidRDefault="00C54E4A" w:rsidP="00AD18EB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</w:p>
    <w:p w:rsidR="00785D1F" w:rsidRPr="00AD18EB" w:rsidRDefault="00AD18EB" w:rsidP="00AD18EB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VI. </w:t>
      </w:r>
      <w:r w:rsidR="00785D1F" w:rsidRPr="00AD18EB">
        <w:rPr>
          <w:b/>
          <w:sz w:val="16"/>
          <w:szCs w:val="16"/>
        </w:rPr>
        <w:t>BIBLIOGRAFÍA BÁSICA Y COMPLEMENTARIA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outlineLvl w:val="0"/>
        <w:rPr>
          <w:b/>
          <w:sz w:val="16"/>
          <w:szCs w:val="16"/>
          <w:u w:val="single"/>
        </w:rPr>
      </w:pPr>
      <w:r w:rsidRPr="00E8036F">
        <w:rPr>
          <w:b/>
          <w:sz w:val="16"/>
          <w:szCs w:val="16"/>
          <w:u w:val="single"/>
        </w:rPr>
        <w:t>BÁSICA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ACO CATALDO, P. Raúl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“Metodología de la Investigación 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1992 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Científica” Lima- Universo S.A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BUNGE, Mario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“La Investigación Científica”. 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1981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>Barcelona, Ariel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BUNGE, Mario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“La Ciencia, su método y filosofía”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1984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FESTINGER, L. y D </w:t>
      </w:r>
      <w:proofErr w:type="spellStart"/>
      <w:r w:rsidRPr="00E8036F">
        <w:rPr>
          <w:sz w:val="16"/>
          <w:szCs w:val="16"/>
        </w:rPr>
        <w:t>Kats</w:t>
      </w:r>
      <w:proofErr w:type="spellEnd"/>
      <w:r w:rsidRPr="00E8036F">
        <w:rPr>
          <w:sz w:val="16"/>
          <w:szCs w:val="16"/>
        </w:rPr>
        <w:t xml:space="preserve">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“Los métodos de la investigación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</w:r>
    </w:p>
    <w:p w:rsidR="00785D1F" w:rsidRPr="00E8036F" w:rsidRDefault="00785D1F" w:rsidP="00785D1F">
      <w:pPr>
        <w:spacing w:after="0" w:line="240" w:lineRule="auto"/>
        <w:ind w:left="284" w:firstLine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1979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en Ciencias  Sociales” Bs. As. </w:t>
      </w:r>
      <w:proofErr w:type="spellStart"/>
      <w:r w:rsidRPr="00E8036F">
        <w:rPr>
          <w:sz w:val="16"/>
          <w:szCs w:val="16"/>
        </w:rPr>
        <w:t>Paidos</w:t>
      </w:r>
      <w:proofErr w:type="spellEnd"/>
      <w:r w:rsidRPr="00E8036F">
        <w:rPr>
          <w:sz w:val="16"/>
          <w:szCs w:val="16"/>
        </w:rPr>
        <w:t>.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GOMERO CAMONES y Otros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“Proceso de la Investigación Científica”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1997 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 Edit.  FAKIR. Lima</w:t>
      </w:r>
    </w:p>
    <w:p w:rsidR="00785D1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HERNÁNDEZ S., Roberto y Otros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 “Metodología de la Investigación”</w:t>
      </w:r>
      <w:r w:rsidRPr="00E8036F">
        <w:rPr>
          <w:sz w:val="16"/>
          <w:szCs w:val="16"/>
        </w:rPr>
        <w:tab/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1999</w:t>
      </w:r>
      <w:r w:rsidRPr="00E8036F">
        <w:rPr>
          <w:sz w:val="16"/>
          <w:szCs w:val="16"/>
        </w:rPr>
        <w:tab/>
        <w:t xml:space="preserve">     </w:t>
      </w:r>
      <w:r w:rsidRPr="00E8036F">
        <w:rPr>
          <w:sz w:val="16"/>
          <w:szCs w:val="16"/>
        </w:rPr>
        <w:tab/>
        <w:t xml:space="preserve"> </w:t>
      </w:r>
      <w:r w:rsidR="00227D66">
        <w:rPr>
          <w:sz w:val="16"/>
          <w:szCs w:val="16"/>
        </w:rPr>
        <w:tab/>
        <w:t xml:space="preserve">   </w:t>
      </w:r>
      <w:r w:rsidRPr="00E8036F">
        <w:rPr>
          <w:sz w:val="16"/>
          <w:szCs w:val="16"/>
        </w:rPr>
        <w:t>2</w:t>
      </w:r>
      <w:r w:rsidRPr="00E8036F">
        <w:rPr>
          <w:sz w:val="16"/>
          <w:szCs w:val="16"/>
          <w:vertAlign w:val="superscript"/>
        </w:rPr>
        <w:t>da</w:t>
      </w:r>
      <w:r w:rsidRPr="00E8036F">
        <w:rPr>
          <w:sz w:val="16"/>
          <w:szCs w:val="16"/>
        </w:rPr>
        <w:t xml:space="preserve"> Edición</w:t>
      </w:r>
      <w:r>
        <w:rPr>
          <w:sz w:val="16"/>
          <w:szCs w:val="16"/>
        </w:rPr>
        <w:t xml:space="preserve">. </w:t>
      </w:r>
      <w:r w:rsidRPr="00E8036F">
        <w:rPr>
          <w:sz w:val="16"/>
          <w:szCs w:val="16"/>
        </w:rPr>
        <w:t>Editorial Mc Graw- Hill México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QUINTANA CÁRDENAS, Hugo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“Desarrollo del Proyecto de Investigación;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1993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>Modelos  Cantuta” I.I -José Encinas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  <w:t xml:space="preserve">     </w:t>
      </w:r>
    </w:p>
    <w:p w:rsidR="00785D1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RODRIGUEZ WALABONSO, A.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“Elaboración de Proyectos</w:t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>de Investigación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1997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Educacional” </w:t>
      </w:r>
      <w:r w:rsidRPr="00E8036F">
        <w:rPr>
          <w:sz w:val="16"/>
          <w:szCs w:val="16"/>
        </w:rPr>
        <w:t xml:space="preserve">Edit. </w:t>
      </w:r>
      <w:proofErr w:type="spellStart"/>
      <w:r w:rsidRPr="00E8036F">
        <w:rPr>
          <w:sz w:val="16"/>
          <w:szCs w:val="16"/>
        </w:rPr>
        <w:t>Rarpa</w:t>
      </w:r>
      <w:proofErr w:type="spellEnd"/>
      <w:proofErr w:type="gramStart"/>
      <w:r w:rsidRPr="00E8036F">
        <w:rPr>
          <w:sz w:val="16"/>
          <w:szCs w:val="16"/>
        </w:rPr>
        <w:t>,.</w:t>
      </w:r>
      <w:proofErr w:type="gramEnd"/>
      <w:r w:rsidRPr="00E8036F">
        <w:rPr>
          <w:sz w:val="16"/>
          <w:szCs w:val="16"/>
        </w:rPr>
        <w:t xml:space="preserve"> 3</w:t>
      </w:r>
      <w:r w:rsidRPr="00E8036F">
        <w:rPr>
          <w:sz w:val="16"/>
          <w:szCs w:val="16"/>
          <w:vertAlign w:val="superscript"/>
        </w:rPr>
        <w:t>era</w:t>
      </w:r>
      <w:r w:rsidRPr="00E8036F">
        <w:rPr>
          <w:sz w:val="16"/>
          <w:szCs w:val="16"/>
        </w:rPr>
        <w:t xml:space="preserve"> </w:t>
      </w:r>
      <w:proofErr w:type="spellStart"/>
      <w:r w:rsidRPr="00E8036F">
        <w:rPr>
          <w:sz w:val="16"/>
          <w:szCs w:val="16"/>
        </w:rPr>
        <w:t>Edic</w:t>
      </w:r>
      <w:proofErr w:type="spellEnd"/>
      <w:r w:rsidRPr="00E8036F">
        <w:rPr>
          <w:sz w:val="16"/>
          <w:szCs w:val="16"/>
        </w:rPr>
        <w:t>. Lima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DE LA LAMA G., Alfredo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“Estrategias para Elaborar</w:t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>Investigación Científica”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2005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Edit. Trillas  S.A México 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RODRIGUEZ GOMEZ Gregorio y Otros “Metodología de la Investigación Cualitativa”                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1999                              </w:t>
      </w:r>
      <w:r>
        <w:rPr>
          <w:sz w:val="16"/>
          <w:szCs w:val="16"/>
        </w:rPr>
        <w:t xml:space="preserve">                  </w:t>
      </w:r>
      <w:r w:rsidRPr="00AC6C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AC6C96">
        <w:rPr>
          <w:sz w:val="16"/>
          <w:szCs w:val="16"/>
        </w:rPr>
        <w:t>2</w:t>
      </w:r>
      <w:r w:rsidRPr="00AC6C96">
        <w:rPr>
          <w:sz w:val="16"/>
          <w:szCs w:val="16"/>
          <w:vertAlign w:val="superscript"/>
        </w:rPr>
        <w:t>da</w:t>
      </w:r>
      <w:r w:rsidRPr="00AC6C96">
        <w:rPr>
          <w:sz w:val="16"/>
          <w:szCs w:val="16"/>
        </w:rPr>
        <w:t xml:space="preserve"> Edición. Ediciones </w:t>
      </w:r>
      <w:r>
        <w:rPr>
          <w:sz w:val="16"/>
          <w:szCs w:val="16"/>
        </w:rPr>
        <w:t>-</w:t>
      </w:r>
      <w:r w:rsidRPr="00AC6C96">
        <w:rPr>
          <w:sz w:val="16"/>
          <w:szCs w:val="16"/>
        </w:rPr>
        <w:t xml:space="preserve"> Aljibe. España</w:t>
      </w:r>
    </w:p>
    <w:p w:rsidR="00785D1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ANDER EGG, Ezequiel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 “Técnicas de Investigación Social” </w:t>
      </w:r>
      <w:r w:rsidRPr="00E8036F">
        <w:rPr>
          <w:sz w:val="16"/>
          <w:szCs w:val="16"/>
        </w:rPr>
        <w:tab/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1977</w:t>
      </w:r>
      <w:r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6</w:t>
      </w:r>
      <w:r w:rsidRPr="00E8036F">
        <w:rPr>
          <w:sz w:val="16"/>
          <w:szCs w:val="16"/>
          <w:vertAlign w:val="superscript"/>
        </w:rPr>
        <w:t>ta</w:t>
      </w:r>
      <w:r w:rsidRPr="00E8036F">
        <w:rPr>
          <w:sz w:val="16"/>
          <w:szCs w:val="16"/>
        </w:rPr>
        <w:t xml:space="preserve">  Edición. Editorial HUMANITAS </w:t>
      </w:r>
      <w:r w:rsidRPr="00AC6C96">
        <w:rPr>
          <w:sz w:val="16"/>
          <w:szCs w:val="16"/>
        </w:rPr>
        <w:t>Bs. As. Argentina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>CANALES de F.H y Otros</w:t>
      </w:r>
      <w:r w:rsidRPr="00E8036F">
        <w:rPr>
          <w:sz w:val="16"/>
          <w:szCs w:val="16"/>
        </w:rPr>
        <w:tab/>
        <w:t xml:space="preserve">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“Metodología de la Investigación” 1</w:t>
      </w:r>
      <w:r w:rsidRPr="00E8036F">
        <w:rPr>
          <w:sz w:val="16"/>
          <w:szCs w:val="16"/>
          <w:vertAlign w:val="superscript"/>
        </w:rPr>
        <w:t>ra</w:t>
      </w:r>
      <w:r w:rsidRPr="00E8036F">
        <w:rPr>
          <w:sz w:val="16"/>
          <w:szCs w:val="16"/>
        </w:rPr>
        <w:t xml:space="preserve"> 1986 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 xml:space="preserve">Edición. Edit. LIMUSA, OMS. México   </w:t>
      </w:r>
      <w:r w:rsidRPr="00E8036F">
        <w:rPr>
          <w:sz w:val="16"/>
          <w:szCs w:val="16"/>
        </w:rPr>
        <w:tab/>
      </w:r>
      <w:r w:rsidRPr="00E8036F">
        <w:rPr>
          <w:sz w:val="16"/>
          <w:szCs w:val="16"/>
        </w:rPr>
        <w:tab/>
        <w:t xml:space="preserve">  </w:t>
      </w:r>
    </w:p>
    <w:p w:rsidR="00785D1F" w:rsidRPr="00E8036F" w:rsidRDefault="00785D1F" w:rsidP="00785D1F">
      <w:pPr>
        <w:pStyle w:val="Prrafodelista"/>
        <w:numPr>
          <w:ilvl w:val="0"/>
          <w:numId w:val="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TAFUR PORTILLA, Raúl </w:t>
      </w:r>
      <w:r w:rsidRPr="00E8036F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“La tesis Universitaria” 1</w:t>
      </w:r>
      <w:r w:rsidRPr="00E8036F">
        <w:rPr>
          <w:sz w:val="16"/>
          <w:szCs w:val="16"/>
          <w:vertAlign w:val="superscript"/>
        </w:rPr>
        <w:t>ra</w:t>
      </w:r>
      <w:r w:rsidRPr="00E8036F">
        <w:rPr>
          <w:sz w:val="16"/>
          <w:szCs w:val="16"/>
        </w:rPr>
        <w:t xml:space="preserve"> Edición</w:t>
      </w:r>
    </w:p>
    <w:p w:rsidR="00785D1F" w:rsidRPr="00E8036F" w:rsidRDefault="00785D1F" w:rsidP="00785D1F">
      <w:pPr>
        <w:pStyle w:val="Prrafodelista"/>
        <w:spacing w:after="0" w:line="240" w:lineRule="auto"/>
        <w:ind w:left="567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Editorial Mantaro. Lima-Perú</w:t>
      </w:r>
    </w:p>
    <w:p w:rsidR="00785D1F" w:rsidRPr="00E8036F" w:rsidRDefault="00785D1F" w:rsidP="00785D1F">
      <w:pPr>
        <w:spacing w:after="0" w:line="240" w:lineRule="auto"/>
        <w:ind w:left="142" w:firstLine="425"/>
        <w:jc w:val="both"/>
        <w:outlineLvl w:val="0"/>
        <w:rPr>
          <w:b/>
          <w:sz w:val="16"/>
          <w:szCs w:val="16"/>
          <w:u w:val="single"/>
        </w:rPr>
      </w:pPr>
      <w:r w:rsidRPr="00E8036F">
        <w:rPr>
          <w:b/>
          <w:sz w:val="16"/>
          <w:szCs w:val="16"/>
          <w:u w:val="single"/>
        </w:rPr>
        <w:t>COMPLEMENTARIA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ANDRES ZAVALA, Abel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“Metodología de la Investigación 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1977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Científica” Lima- San Marcos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DEL AGUILA VILLACORTA, José </w:t>
      </w:r>
      <w:r w:rsidRPr="00E8036F">
        <w:rPr>
          <w:sz w:val="16"/>
          <w:szCs w:val="16"/>
        </w:rPr>
        <w:tab/>
        <w:t xml:space="preserve">“Técnicas de Investigación” 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1986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E8036F">
        <w:rPr>
          <w:sz w:val="16"/>
          <w:szCs w:val="16"/>
        </w:rPr>
        <w:t>Edit. San Marcos</w:t>
      </w:r>
      <w:r w:rsidRPr="00E8036F">
        <w:rPr>
          <w:sz w:val="16"/>
          <w:szCs w:val="16"/>
        </w:rPr>
        <w:tab/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MOYA OVERO, Alberto</w:t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 xml:space="preserve">“La investigación Científica” 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1996 </w:t>
      </w:r>
      <w:r>
        <w:rPr>
          <w:sz w:val="16"/>
          <w:szCs w:val="16"/>
        </w:rPr>
        <w:tab/>
        <w:t xml:space="preserve">                       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Trujillo S/E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ÁNGEL, </w:t>
      </w:r>
      <w:proofErr w:type="spellStart"/>
      <w:r>
        <w:rPr>
          <w:sz w:val="16"/>
          <w:szCs w:val="16"/>
        </w:rPr>
        <w:t>Ersnet</w:t>
      </w:r>
      <w:proofErr w:type="spellEnd"/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8036F">
        <w:rPr>
          <w:sz w:val="16"/>
          <w:szCs w:val="16"/>
        </w:rPr>
        <w:t>“La estructura de la Ciencia”. Barcelona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1991                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Ediciones </w:t>
      </w:r>
      <w:proofErr w:type="spellStart"/>
      <w:r w:rsidRPr="00E8036F">
        <w:rPr>
          <w:sz w:val="16"/>
          <w:szCs w:val="16"/>
        </w:rPr>
        <w:t>Paidos</w:t>
      </w:r>
      <w:proofErr w:type="spellEnd"/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BUNGE, </w:t>
      </w:r>
      <w:r>
        <w:rPr>
          <w:sz w:val="16"/>
          <w:szCs w:val="16"/>
        </w:rPr>
        <w:t xml:space="preserve">Mario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“Ética Ciencia y Técnica”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1996 </w:t>
      </w:r>
      <w:r w:rsidRPr="00E8036F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E8036F">
        <w:rPr>
          <w:sz w:val="16"/>
          <w:szCs w:val="16"/>
        </w:rPr>
        <w:t>Edit. Sudamericana Bs. As. Argentina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ECO, Humberto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“Cómo se hace una tesis”6</w:t>
      </w:r>
      <w:r w:rsidRPr="00E8036F">
        <w:rPr>
          <w:sz w:val="16"/>
          <w:szCs w:val="16"/>
          <w:vertAlign w:val="superscript"/>
        </w:rPr>
        <w:t xml:space="preserve">ta </w:t>
      </w:r>
      <w:r w:rsidRPr="00E8036F">
        <w:rPr>
          <w:sz w:val="16"/>
          <w:szCs w:val="16"/>
        </w:rPr>
        <w:t>Edición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2004 </w:t>
      </w:r>
      <w:r>
        <w:rPr>
          <w:sz w:val="16"/>
          <w:szCs w:val="16"/>
        </w:rPr>
        <w:tab/>
        <w:t xml:space="preserve">               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Editorial GEDISA. México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ALLES, Martha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“Desarrollo del talento Humano”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2008 </w:t>
      </w:r>
      <w:r>
        <w:rPr>
          <w:sz w:val="16"/>
          <w:szCs w:val="16"/>
        </w:rPr>
        <w:tab/>
        <w:t xml:space="preserve">         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 2</w:t>
      </w:r>
      <w:r w:rsidRPr="00E8036F">
        <w:rPr>
          <w:sz w:val="16"/>
          <w:szCs w:val="16"/>
          <w:vertAlign w:val="superscript"/>
        </w:rPr>
        <w:t>da</w:t>
      </w:r>
      <w:r w:rsidRPr="00E8036F">
        <w:rPr>
          <w:sz w:val="16"/>
          <w:szCs w:val="16"/>
        </w:rPr>
        <w:t xml:space="preserve"> Edición. Bs. As</w:t>
      </w:r>
    </w:p>
    <w:p w:rsidR="00785D1F" w:rsidRPr="00E8036F" w:rsidRDefault="00785D1F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E8036F">
        <w:rPr>
          <w:sz w:val="16"/>
          <w:szCs w:val="16"/>
        </w:rPr>
        <w:t xml:space="preserve">DUART Josep y Otros </w:t>
      </w:r>
      <w:r w:rsidR="00227D66">
        <w:rPr>
          <w:sz w:val="16"/>
          <w:szCs w:val="16"/>
        </w:rPr>
        <w:tab/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>“La Universidad en la Sociedad RED”</w:t>
      </w:r>
    </w:p>
    <w:p w:rsidR="00785D1F" w:rsidRPr="00E8036F" w:rsidRDefault="00785D1F" w:rsidP="00785D1F">
      <w:pPr>
        <w:pStyle w:val="Prrafodelista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2008 </w:t>
      </w:r>
      <w:r>
        <w:rPr>
          <w:sz w:val="16"/>
          <w:szCs w:val="16"/>
        </w:rPr>
        <w:tab/>
        <w:t xml:space="preserve">                      </w:t>
      </w:r>
      <w:r w:rsidRPr="00E8036F">
        <w:rPr>
          <w:sz w:val="16"/>
          <w:szCs w:val="16"/>
        </w:rPr>
        <w:t xml:space="preserve"> </w:t>
      </w:r>
      <w:r w:rsidR="00227D66">
        <w:rPr>
          <w:sz w:val="16"/>
          <w:szCs w:val="16"/>
        </w:rPr>
        <w:tab/>
      </w:r>
      <w:r w:rsidRPr="00E8036F">
        <w:rPr>
          <w:sz w:val="16"/>
          <w:szCs w:val="16"/>
        </w:rPr>
        <w:t xml:space="preserve"> 1</w:t>
      </w:r>
      <w:r w:rsidRPr="00E8036F">
        <w:rPr>
          <w:sz w:val="16"/>
          <w:szCs w:val="16"/>
          <w:vertAlign w:val="superscript"/>
        </w:rPr>
        <w:t>ra</w:t>
      </w:r>
      <w:r w:rsidRPr="00E8036F">
        <w:rPr>
          <w:sz w:val="16"/>
          <w:szCs w:val="16"/>
        </w:rPr>
        <w:t xml:space="preserve"> Edición. Editorial ARIEL. España</w:t>
      </w:r>
    </w:p>
    <w:p w:rsidR="00785D1F" w:rsidRPr="000B057B" w:rsidRDefault="002D5327" w:rsidP="00785D1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hyperlink r:id="rId7" w:history="1">
        <w:r w:rsidR="00785D1F" w:rsidRPr="000B057B">
          <w:rPr>
            <w:rStyle w:val="Hipervnculo"/>
            <w:color w:val="auto"/>
            <w:sz w:val="16"/>
            <w:szCs w:val="16"/>
            <w:u w:val="none"/>
          </w:rPr>
          <w:t>www.sociologando.org.ve/pag/indexd.php.2id=94</w:t>
        </w:r>
      </w:hyperlink>
    </w:p>
    <w:p w:rsidR="00785D1F" w:rsidRDefault="002D5327" w:rsidP="00785D1F">
      <w:pPr>
        <w:pStyle w:val="Prrafodelista"/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hyperlink r:id="rId8" w:history="1">
        <w:r w:rsidR="00785D1F" w:rsidRPr="009E3A1E">
          <w:rPr>
            <w:rStyle w:val="Hipervnculo"/>
            <w:color w:val="auto"/>
            <w:sz w:val="16"/>
            <w:szCs w:val="16"/>
            <w:u w:val="none"/>
          </w:rPr>
          <w:t>www.ran.edu.uy/ucs/soc/publicacion/libros/,,,/genero1pdf</w:t>
        </w:r>
      </w:hyperlink>
    </w:p>
    <w:p w:rsidR="00AD18EB" w:rsidRDefault="00493880" w:rsidP="002F6F47">
      <w:pPr>
        <w:pStyle w:val="Prrafodelista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Huacho, </w:t>
      </w:r>
      <w:r w:rsidR="00033821">
        <w:rPr>
          <w:sz w:val="16"/>
          <w:szCs w:val="16"/>
        </w:rPr>
        <w:t>Marzo</w:t>
      </w:r>
      <w:r>
        <w:rPr>
          <w:sz w:val="16"/>
          <w:szCs w:val="16"/>
        </w:rPr>
        <w:t xml:space="preserve"> del 201</w:t>
      </w:r>
      <w:r w:rsidR="00033821">
        <w:rPr>
          <w:sz w:val="16"/>
          <w:szCs w:val="16"/>
        </w:rPr>
        <w:t>7</w:t>
      </w:r>
    </w:p>
    <w:p w:rsidR="00AD18EB" w:rsidRPr="009E3A1E" w:rsidRDefault="00AD18EB" w:rsidP="00AD18EB">
      <w:pPr>
        <w:pStyle w:val="Prrafodelista"/>
        <w:spacing w:after="0" w:line="240" w:lineRule="auto"/>
        <w:rPr>
          <w:sz w:val="16"/>
          <w:szCs w:val="16"/>
        </w:rPr>
      </w:pPr>
    </w:p>
    <w:p w:rsidR="00785D1F" w:rsidRPr="00000CBF" w:rsidRDefault="00C54E4A" w:rsidP="00845A8B">
      <w:pPr>
        <w:spacing w:after="0" w:line="240" w:lineRule="auto"/>
        <w:ind w:left="1416" w:firstLine="708"/>
        <w:rPr>
          <w:sz w:val="12"/>
          <w:szCs w:val="12"/>
        </w:rPr>
      </w:pPr>
      <w:r>
        <w:rPr>
          <w:sz w:val="12"/>
          <w:szCs w:val="12"/>
        </w:rPr>
        <w:t xml:space="preserve">  </w:t>
      </w:r>
      <w:r w:rsidR="00785D1F" w:rsidRPr="00000CBF">
        <w:rPr>
          <w:sz w:val="12"/>
          <w:szCs w:val="12"/>
        </w:rPr>
        <w:t>_______________________________</w:t>
      </w:r>
    </w:p>
    <w:p w:rsidR="00785D1F" w:rsidRPr="00000CBF" w:rsidRDefault="00A11975" w:rsidP="00C54E4A">
      <w:pPr>
        <w:spacing w:after="0" w:line="240" w:lineRule="auto"/>
        <w:ind w:left="1416" w:firstLine="708"/>
        <w:outlineLvl w:val="0"/>
        <w:rPr>
          <w:sz w:val="12"/>
          <w:szCs w:val="12"/>
        </w:rPr>
      </w:pPr>
      <w:r>
        <w:rPr>
          <w:sz w:val="12"/>
          <w:szCs w:val="12"/>
        </w:rPr>
        <w:t>Dr.</w:t>
      </w:r>
      <w:r w:rsidR="00785D1F" w:rsidRPr="00000CBF">
        <w:rPr>
          <w:sz w:val="12"/>
          <w:szCs w:val="12"/>
        </w:rPr>
        <w:t xml:space="preserve"> SARMIENTO RAMOS JUAN MARIO</w:t>
      </w:r>
    </w:p>
    <w:p w:rsidR="00785D1F" w:rsidRPr="00000CBF" w:rsidRDefault="00845A8B" w:rsidP="00845A8B">
      <w:pPr>
        <w:spacing w:after="0" w:line="240" w:lineRule="auto"/>
        <w:ind w:left="2124"/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      </w:t>
      </w:r>
      <w:r w:rsidR="00C54E4A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</w:t>
      </w:r>
      <w:r w:rsidR="00785D1F" w:rsidRPr="00000CBF">
        <w:rPr>
          <w:sz w:val="12"/>
          <w:szCs w:val="12"/>
        </w:rPr>
        <w:t>PROFESOR PRINCIPAL</w:t>
      </w:r>
    </w:p>
    <w:p w:rsidR="00785D1F" w:rsidRPr="00000CBF" w:rsidRDefault="00C54E4A" w:rsidP="00845A8B">
      <w:pPr>
        <w:spacing w:after="0" w:line="240" w:lineRule="auto"/>
        <w:ind w:left="1416" w:firstLine="708"/>
        <w:outlineLvl w:val="0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="00785D1F" w:rsidRPr="00000CBF">
        <w:rPr>
          <w:sz w:val="12"/>
          <w:szCs w:val="12"/>
        </w:rPr>
        <w:t>FACULTAD DE CIENCIAS SOCIALES</w:t>
      </w:r>
    </w:p>
    <w:p w:rsidR="00F1243D" w:rsidRPr="00B7689C" w:rsidRDefault="00F1243D" w:rsidP="00CA186B">
      <w:pPr>
        <w:pStyle w:val="Encabezado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-175260</wp:posOffset>
            </wp:positionV>
            <wp:extent cx="600075" cy="495300"/>
            <wp:effectExtent l="19050" t="0" r="9525" b="0"/>
            <wp:wrapNone/>
            <wp:docPr id="2" name="Imagen 1" descr="C:\Documents and Settings\CAPER2\Mis documentos\Mis imágenes\Transparencia-UNJF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PER2\Mis documentos\Mis imágenes\Transparencia-UNJFS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42" r="83951" b="4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86B">
        <w:rPr>
          <w:szCs w:val="24"/>
        </w:rPr>
        <w:t xml:space="preserve">        </w:t>
      </w:r>
      <w:r w:rsidRPr="00CA186B">
        <w:rPr>
          <w:szCs w:val="24"/>
        </w:rPr>
        <w:t xml:space="preserve">UNIVERSIDAD NACIONAL JOSÉ FAUSTINO </w:t>
      </w:r>
      <w:r w:rsidR="001A03F1" w:rsidRPr="00CA186B">
        <w:rPr>
          <w:szCs w:val="24"/>
        </w:rPr>
        <w:t>SÁNCHEZ</w:t>
      </w:r>
      <w:r w:rsidRPr="00CA186B">
        <w:rPr>
          <w:szCs w:val="24"/>
        </w:rPr>
        <w:t xml:space="preserve"> CARRIÓN</w:t>
      </w:r>
    </w:p>
    <w:p w:rsidR="00F1243D" w:rsidRPr="00B7689C" w:rsidRDefault="00E54B20" w:rsidP="00710890">
      <w:pPr>
        <w:pStyle w:val="Encabezad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F1243D" w:rsidRPr="00B7689C">
        <w:rPr>
          <w:sz w:val="24"/>
          <w:szCs w:val="24"/>
        </w:rPr>
        <w:t xml:space="preserve">FACULTAD DE CIENCIAS SOCIALES </w:t>
      </w:r>
    </w:p>
    <w:p w:rsidR="00F1243D" w:rsidRDefault="00F1243D" w:rsidP="00DE4C68">
      <w:pPr>
        <w:pStyle w:val="Encabezad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689C">
        <w:rPr>
          <w:rFonts w:ascii="Arial" w:hAnsi="Arial" w:cs="Arial"/>
          <w:b/>
          <w:sz w:val="24"/>
          <w:szCs w:val="24"/>
        </w:rPr>
        <w:t xml:space="preserve">ESCUELA PROFESIONAL DE </w:t>
      </w:r>
      <w:r>
        <w:rPr>
          <w:rFonts w:ascii="Arial" w:hAnsi="Arial" w:cs="Arial"/>
          <w:b/>
          <w:sz w:val="24"/>
          <w:szCs w:val="24"/>
        </w:rPr>
        <w:t>SOCIOLOGÍA</w:t>
      </w:r>
    </w:p>
    <w:p w:rsidR="00F1243D" w:rsidRDefault="00634790" w:rsidP="00F1243D">
      <w:pPr>
        <w:pStyle w:val="Encabezad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26035</wp:posOffset>
                </wp:positionV>
                <wp:extent cx="4429125" cy="0"/>
                <wp:effectExtent l="22225" t="24765" r="25400" b="228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A7C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4pt;margin-top:2.05pt;width:3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1ru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" strokeweight="3.25pt"/>
            </w:pict>
          </mc:Fallback>
        </mc:AlternateContent>
      </w:r>
    </w:p>
    <w:p w:rsidR="00F1243D" w:rsidRPr="005013C8" w:rsidRDefault="00F1243D" w:rsidP="00710890">
      <w:pPr>
        <w:jc w:val="center"/>
        <w:outlineLvl w:val="0"/>
        <w:rPr>
          <w:b/>
          <w:sz w:val="36"/>
          <w:szCs w:val="36"/>
        </w:rPr>
      </w:pPr>
      <w:r w:rsidRPr="005013C8">
        <w:rPr>
          <w:b/>
          <w:sz w:val="36"/>
          <w:szCs w:val="36"/>
        </w:rPr>
        <w:t>SÍLABO</w:t>
      </w:r>
      <w:r w:rsidR="006D44AB">
        <w:rPr>
          <w:b/>
          <w:sz w:val="36"/>
          <w:szCs w:val="36"/>
        </w:rPr>
        <w:t xml:space="preserve"> </w:t>
      </w:r>
    </w:p>
    <w:p w:rsidR="00F1243D" w:rsidRPr="005013C8" w:rsidRDefault="00F1243D" w:rsidP="00F1243D">
      <w:pPr>
        <w:jc w:val="center"/>
        <w:rPr>
          <w:b/>
        </w:rPr>
      </w:pPr>
      <w:r w:rsidRPr="005013C8">
        <w:rPr>
          <w:b/>
        </w:rPr>
        <w:t>ASIGNATURA: SEMINARIO DE TESIS I</w:t>
      </w:r>
    </w:p>
    <w:p w:rsidR="00F1243D" w:rsidRPr="005013C8" w:rsidRDefault="00F1243D" w:rsidP="0015100B">
      <w:pPr>
        <w:pStyle w:val="Prrafodelista"/>
        <w:numPr>
          <w:ilvl w:val="0"/>
          <w:numId w:val="1"/>
        </w:numPr>
        <w:ind w:left="567" w:hanging="207"/>
        <w:rPr>
          <w:b/>
        </w:rPr>
      </w:pPr>
      <w:r w:rsidRPr="005013C8">
        <w:rPr>
          <w:b/>
        </w:rPr>
        <w:t>DATOS GENERALES</w:t>
      </w:r>
    </w:p>
    <w:p w:rsidR="00F1243D" w:rsidRDefault="00F1243D" w:rsidP="00584287">
      <w:pPr>
        <w:pStyle w:val="Prrafodelista"/>
        <w:numPr>
          <w:ilvl w:val="1"/>
          <w:numId w:val="1"/>
        </w:numPr>
        <w:ind w:left="851" w:hanging="284"/>
      </w:pPr>
      <w:r w:rsidRPr="005013C8">
        <w:rPr>
          <w:b/>
        </w:rPr>
        <w:t>Código de la Asignatura</w:t>
      </w:r>
      <w:r>
        <w:rPr>
          <w:b/>
        </w:rPr>
        <w:tab/>
      </w:r>
      <w:r>
        <w:rPr>
          <w:b/>
        </w:rPr>
        <w:tab/>
      </w:r>
      <w:r w:rsidRPr="005013C8">
        <w:rPr>
          <w:b/>
        </w:rPr>
        <w:t>:</w:t>
      </w:r>
      <w:r>
        <w:t xml:space="preserve"> 23505</w:t>
      </w:r>
    </w:p>
    <w:p w:rsidR="00F1243D" w:rsidRDefault="00F1243D" w:rsidP="00584287">
      <w:pPr>
        <w:pStyle w:val="Prrafodelista"/>
        <w:numPr>
          <w:ilvl w:val="1"/>
          <w:numId w:val="1"/>
        </w:numPr>
        <w:ind w:left="851" w:hanging="284"/>
      </w:pPr>
      <w:r w:rsidRPr="005013C8">
        <w:rPr>
          <w:b/>
        </w:rPr>
        <w:t>Escuela Académico Profesional</w:t>
      </w:r>
      <w:r>
        <w:rPr>
          <w:b/>
        </w:rPr>
        <w:tab/>
      </w:r>
      <w:r w:rsidRPr="005013C8">
        <w:rPr>
          <w:b/>
        </w:rPr>
        <w:t>:</w:t>
      </w:r>
      <w:r>
        <w:t xml:space="preserve"> Sociología</w:t>
      </w:r>
    </w:p>
    <w:p w:rsidR="001A03F1" w:rsidRDefault="00F1243D" w:rsidP="00584287">
      <w:pPr>
        <w:pStyle w:val="Prrafodelista"/>
        <w:numPr>
          <w:ilvl w:val="1"/>
          <w:numId w:val="1"/>
        </w:numPr>
        <w:ind w:left="851" w:hanging="284"/>
      </w:pPr>
      <w:r w:rsidRPr="005013C8">
        <w:rPr>
          <w:b/>
        </w:rPr>
        <w:t>Departamento Académico</w:t>
      </w:r>
      <w:r>
        <w:rPr>
          <w:b/>
        </w:rPr>
        <w:tab/>
      </w:r>
      <w:r>
        <w:rPr>
          <w:b/>
        </w:rPr>
        <w:tab/>
      </w:r>
      <w:r w:rsidRPr="005013C8">
        <w:rPr>
          <w:b/>
        </w:rPr>
        <w:t>:</w:t>
      </w:r>
      <w:r>
        <w:t xml:space="preserve"> Ciencias Sociales</w:t>
      </w:r>
      <w:r w:rsidR="001A03F1">
        <w:t xml:space="preserve"> y </w:t>
      </w:r>
    </w:p>
    <w:p w:rsidR="00F1243D" w:rsidRDefault="001A03F1" w:rsidP="001A03F1">
      <w:pPr>
        <w:pStyle w:val="Prrafodelista"/>
        <w:ind w:left="3683" w:firstLine="565"/>
      </w:pPr>
      <w:r>
        <w:rPr>
          <w:b/>
        </w:rPr>
        <w:t xml:space="preserve">  </w:t>
      </w:r>
      <w:r>
        <w:t>Comunicación</w:t>
      </w:r>
    </w:p>
    <w:p w:rsidR="00F1243D" w:rsidRDefault="00F1243D" w:rsidP="00584287">
      <w:pPr>
        <w:pStyle w:val="Prrafodelista"/>
        <w:numPr>
          <w:ilvl w:val="1"/>
          <w:numId w:val="1"/>
        </w:numPr>
        <w:ind w:left="851" w:hanging="284"/>
      </w:pPr>
      <w:r w:rsidRPr="005013C8">
        <w:rPr>
          <w:b/>
        </w:rPr>
        <w:t>Ciclo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3C8">
        <w:rPr>
          <w:b/>
        </w:rPr>
        <w:t>:</w:t>
      </w:r>
      <w:r>
        <w:t xml:space="preserve"> IX</w:t>
      </w:r>
    </w:p>
    <w:p w:rsidR="00F1243D" w:rsidRDefault="00F1243D" w:rsidP="00584287">
      <w:pPr>
        <w:pStyle w:val="Prrafodelista"/>
        <w:numPr>
          <w:ilvl w:val="1"/>
          <w:numId w:val="1"/>
        </w:numPr>
        <w:ind w:left="851" w:hanging="284"/>
      </w:pPr>
      <w:r w:rsidRPr="005013C8">
        <w:rPr>
          <w:b/>
        </w:rPr>
        <w:t>Créditos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3C8">
        <w:rPr>
          <w:b/>
        </w:rPr>
        <w:t>:</w:t>
      </w:r>
      <w:r>
        <w:t xml:space="preserve"> 04 (Cuatro)</w:t>
      </w:r>
    </w:p>
    <w:p w:rsidR="00F1243D" w:rsidRPr="005013C8" w:rsidRDefault="00F1243D" w:rsidP="00584287">
      <w:pPr>
        <w:pStyle w:val="Prrafodelista"/>
        <w:numPr>
          <w:ilvl w:val="1"/>
          <w:numId w:val="1"/>
        </w:numPr>
        <w:ind w:left="851" w:hanging="284"/>
        <w:rPr>
          <w:b/>
        </w:rPr>
      </w:pPr>
      <w:r w:rsidRPr="005013C8">
        <w:rPr>
          <w:b/>
        </w:rPr>
        <w:t>Plan de Estudios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3C8">
        <w:rPr>
          <w:b/>
        </w:rPr>
        <w:t xml:space="preserve">: </w:t>
      </w:r>
      <w:r w:rsidRPr="00BA7B74">
        <w:t>II- 2000</w:t>
      </w:r>
    </w:p>
    <w:p w:rsidR="00F1243D" w:rsidRDefault="00634790" w:rsidP="00584287">
      <w:pPr>
        <w:pStyle w:val="Prrafodelista"/>
        <w:numPr>
          <w:ilvl w:val="1"/>
          <w:numId w:val="1"/>
        </w:numPr>
        <w:ind w:left="851" w:hanging="284"/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157480</wp:posOffset>
                </wp:positionV>
                <wp:extent cx="314325" cy="200025"/>
                <wp:effectExtent l="7620" t="12700" r="1143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3D" w:rsidRPr="00195286" w:rsidRDefault="00F1243D" w:rsidP="00F124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5286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left:0;text-align:left;margin-left:217.95pt;margin-top:12.4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">
                <v:textbox>
                  <w:txbxContent>
                    <w:p w:rsidR="00F1243D" w:rsidRPr="00195286" w:rsidRDefault="00F1243D" w:rsidP="00F1243D">
                      <w:pPr>
                        <w:rPr>
                          <w:sz w:val="18"/>
                          <w:szCs w:val="18"/>
                        </w:rPr>
                      </w:pPr>
                      <w:r w:rsidRPr="00195286">
                        <w:rPr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157480</wp:posOffset>
                </wp:positionV>
                <wp:extent cx="314325" cy="200025"/>
                <wp:effectExtent l="7620" t="12700" r="1143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3D" w:rsidRPr="00195286" w:rsidRDefault="00F1243D" w:rsidP="00F12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528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7" style="position:absolute;left:0;text-align:left;margin-left:243.45pt;margin-top:12.4pt;width:24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">
                <v:textbox>
                  <w:txbxContent>
                    <w:p w:rsidR="00F1243D" w:rsidRPr="00195286" w:rsidRDefault="00F1243D" w:rsidP="00F1243D">
                      <w:pPr>
                        <w:rPr>
                          <w:sz w:val="16"/>
                          <w:szCs w:val="16"/>
                        </w:rPr>
                      </w:pPr>
                      <w:r w:rsidRPr="0019528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157480</wp:posOffset>
                </wp:positionV>
                <wp:extent cx="314325" cy="200025"/>
                <wp:effectExtent l="7620" t="12700" r="1143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3D" w:rsidRPr="005D6493" w:rsidRDefault="00F1243D" w:rsidP="00F12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6493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8" style="position:absolute;left:0;text-align:left;margin-left:269.7pt;margin-top:12.4pt;width:2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">
                <v:textbox>
                  <w:txbxContent>
                    <w:p w:rsidR="00F1243D" w:rsidRPr="005D6493" w:rsidRDefault="00F1243D" w:rsidP="00F1243D">
                      <w:pPr>
                        <w:rPr>
                          <w:sz w:val="16"/>
                          <w:szCs w:val="16"/>
                        </w:rPr>
                      </w:pPr>
                      <w:r w:rsidRPr="005D6493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157480</wp:posOffset>
                </wp:positionV>
                <wp:extent cx="314325" cy="200025"/>
                <wp:effectExtent l="7620" t="12700" r="11430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3D" w:rsidRPr="005D6493" w:rsidRDefault="00F1243D" w:rsidP="00F124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6493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9" style="position:absolute;left:0;text-align:left;margin-left:294.45pt;margin-top:12.4pt;width:24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">
                <v:textbox>
                  <w:txbxContent>
                    <w:p w:rsidR="00F1243D" w:rsidRPr="005D6493" w:rsidRDefault="00F1243D" w:rsidP="00F1243D">
                      <w:pPr>
                        <w:rPr>
                          <w:sz w:val="16"/>
                          <w:szCs w:val="16"/>
                        </w:rPr>
                      </w:pPr>
                      <w:r w:rsidRPr="005D6493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1243D" w:rsidRPr="005013C8">
        <w:rPr>
          <w:b/>
        </w:rPr>
        <w:t>Condición: Obligatorio o Electivo</w:t>
      </w:r>
      <w:r w:rsidR="00F1243D">
        <w:rPr>
          <w:b/>
        </w:rPr>
        <w:tab/>
      </w:r>
      <w:r w:rsidR="00F1243D" w:rsidRPr="005013C8">
        <w:rPr>
          <w:b/>
        </w:rPr>
        <w:t>:</w:t>
      </w:r>
      <w:r w:rsidR="00F1243D">
        <w:t xml:space="preserve"> Obligatorio</w:t>
      </w:r>
    </w:p>
    <w:p w:rsidR="00F1243D" w:rsidRPr="005013C8" w:rsidRDefault="00EF5D14" w:rsidP="00584287">
      <w:pPr>
        <w:pStyle w:val="Prrafodelista"/>
        <w:numPr>
          <w:ilvl w:val="1"/>
          <w:numId w:val="1"/>
        </w:numPr>
        <w:spacing w:after="0" w:line="240" w:lineRule="auto"/>
        <w:ind w:left="851" w:hanging="284"/>
        <w:rPr>
          <w:b/>
        </w:rPr>
      </w:pPr>
      <w:r>
        <w:rPr>
          <w:b/>
        </w:rPr>
        <w:t>Horas Semanales                                     :</w:t>
      </w:r>
    </w:p>
    <w:p w:rsidR="00584287" w:rsidRDefault="00F1243D" w:rsidP="00584287">
      <w:pPr>
        <w:pStyle w:val="Prrafodelista"/>
        <w:numPr>
          <w:ilvl w:val="1"/>
          <w:numId w:val="1"/>
        </w:numPr>
        <w:spacing w:after="0" w:line="240" w:lineRule="auto"/>
        <w:ind w:left="851" w:hanging="284"/>
      </w:pPr>
      <w:r w:rsidRPr="005013C8">
        <w:rPr>
          <w:b/>
        </w:rPr>
        <w:t>Pre- Requisito</w:t>
      </w:r>
      <w:r w:rsidR="00584287">
        <w:rPr>
          <w:b/>
        </w:rPr>
        <w:tab/>
      </w:r>
      <w:r w:rsidR="00584287">
        <w:rPr>
          <w:b/>
        </w:rPr>
        <w:tab/>
      </w:r>
      <w:r w:rsidR="00584287">
        <w:rPr>
          <w:b/>
        </w:rPr>
        <w:tab/>
      </w:r>
      <w:r w:rsidRPr="005013C8">
        <w:rPr>
          <w:b/>
        </w:rPr>
        <w:t>:</w:t>
      </w:r>
      <w:r>
        <w:t xml:space="preserve">Métodos y Técnicas de </w:t>
      </w:r>
      <w:r w:rsidR="001A1962">
        <w:t xml:space="preserve"> </w:t>
      </w:r>
      <w:r w:rsidR="00584287">
        <w:t xml:space="preserve">            </w:t>
      </w:r>
    </w:p>
    <w:p w:rsidR="00F1243D" w:rsidRDefault="00584287" w:rsidP="00584287">
      <w:pPr>
        <w:pStyle w:val="Prrafodelista"/>
        <w:spacing w:after="0" w:line="240" w:lineRule="auto"/>
        <w:ind w:left="851"/>
      </w:pPr>
      <w:r>
        <w:rPr>
          <w:b/>
        </w:rPr>
        <w:t xml:space="preserve">                                                                      </w:t>
      </w:r>
      <w:r w:rsidR="00F1243D">
        <w:t>Investigación III</w:t>
      </w:r>
    </w:p>
    <w:p w:rsidR="00F1243D" w:rsidRDefault="0015100B" w:rsidP="00584287">
      <w:pPr>
        <w:spacing w:after="0" w:line="240" w:lineRule="auto"/>
      </w:pPr>
      <w:r>
        <w:rPr>
          <w:b/>
        </w:rPr>
        <w:t xml:space="preserve">            </w:t>
      </w:r>
      <w:r w:rsidR="00F1243D" w:rsidRPr="005013C8">
        <w:rPr>
          <w:b/>
        </w:rPr>
        <w:t>1.10Semestre Académico</w:t>
      </w:r>
      <w:r w:rsidR="00584287">
        <w:rPr>
          <w:b/>
        </w:rPr>
        <w:tab/>
      </w:r>
      <w:r w:rsidR="00584287">
        <w:rPr>
          <w:b/>
        </w:rPr>
        <w:tab/>
      </w:r>
      <w:r w:rsidR="00F1243D" w:rsidRPr="005013C8">
        <w:rPr>
          <w:b/>
        </w:rPr>
        <w:t>:</w:t>
      </w:r>
      <w:r w:rsidR="00CA186B">
        <w:t xml:space="preserve"> 201</w:t>
      </w:r>
      <w:r w:rsidR="000D64A8">
        <w:t>7</w:t>
      </w:r>
      <w:r w:rsidR="00EF5D14">
        <w:t xml:space="preserve">- </w:t>
      </w:r>
      <w:r w:rsidR="00DC36B4">
        <w:t>I</w:t>
      </w:r>
    </w:p>
    <w:p w:rsidR="0015100B" w:rsidRDefault="0015100B" w:rsidP="00584287">
      <w:pPr>
        <w:spacing w:after="0" w:line="240" w:lineRule="auto"/>
      </w:pPr>
      <w:r>
        <w:rPr>
          <w:b/>
        </w:rPr>
        <w:t xml:space="preserve">            </w:t>
      </w:r>
      <w:r w:rsidR="00F1243D" w:rsidRPr="005013C8">
        <w:rPr>
          <w:b/>
        </w:rPr>
        <w:t>1.11 Docente</w:t>
      </w:r>
      <w:r w:rsidR="00F1243D">
        <w:rPr>
          <w:b/>
        </w:rPr>
        <w:tab/>
      </w:r>
      <w:r w:rsidR="00F1243D">
        <w:rPr>
          <w:b/>
        </w:rPr>
        <w:tab/>
      </w:r>
      <w:r w:rsidR="00F1243D">
        <w:rPr>
          <w:b/>
        </w:rPr>
        <w:tab/>
      </w:r>
      <w:r w:rsidR="00F1243D">
        <w:rPr>
          <w:b/>
        </w:rPr>
        <w:tab/>
      </w:r>
      <w:r w:rsidR="00F1243D" w:rsidRPr="005013C8">
        <w:rPr>
          <w:b/>
        </w:rPr>
        <w:t>:</w:t>
      </w:r>
      <w:r w:rsidR="00584287">
        <w:rPr>
          <w:b/>
        </w:rPr>
        <w:t xml:space="preserve"> </w:t>
      </w:r>
      <w:r w:rsidR="00BE73D9">
        <w:t>Dr.</w:t>
      </w:r>
      <w:r w:rsidR="00584287">
        <w:t xml:space="preserve"> </w:t>
      </w:r>
      <w:r>
        <w:t xml:space="preserve">Sarmiento                         </w:t>
      </w:r>
    </w:p>
    <w:p w:rsidR="00F1243D" w:rsidRDefault="0015100B" w:rsidP="00584287">
      <w:pPr>
        <w:spacing w:after="0" w:line="240" w:lineRule="auto"/>
        <w:ind w:left="2832" w:hanging="1752"/>
      </w:pPr>
      <w:r>
        <w:rPr>
          <w:b/>
        </w:rPr>
        <w:t xml:space="preserve">                                                                  </w:t>
      </w:r>
      <w:r w:rsidR="00F1243D">
        <w:t>Ramos Juan Mario</w:t>
      </w:r>
    </w:p>
    <w:p w:rsidR="00F1243D" w:rsidRDefault="0015100B" w:rsidP="00584287">
      <w:pPr>
        <w:spacing w:after="0" w:line="240" w:lineRule="auto"/>
      </w:pPr>
      <w:r>
        <w:rPr>
          <w:b/>
        </w:rPr>
        <w:t xml:space="preserve">                     </w:t>
      </w:r>
      <w:r w:rsidR="00F1243D" w:rsidRPr="0015100B">
        <w:rPr>
          <w:b/>
        </w:rPr>
        <w:t>Colegiatura</w:t>
      </w:r>
      <w:r w:rsidR="00F1243D" w:rsidRPr="0015100B">
        <w:rPr>
          <w:b/>
        </w:rPr>
        <w:tab/>
      </w:r>
      <w:r w:rsidR="00F1243D" w:rsidRPr="0015100B">
        <w:rPr>
          <w:b/>
        </w:rPr>
        <w:tab/>
      </w:r>
      <w:r w:rsidR="00F1243D" w:rsidRPr="0015100B">
        <w:rPr>
          <w:b/>
        </w:rPr>
        <w:tab/>
      </w:r>
      <w:r w:rsidR="00F1243D" w:rsidRPr="0015100B">
        <w:rPr>
          <w:b/>
        </w:rPr>
        <w:tab/>
        <w:t>:</w:t>
      </w:r>
      <w:r w:rsidR="00F1243D">
        <w:t xml:space="preserve"> En Trámite</w:t>
      </w:r>
    </w:p>
    <w:p w:rsidR="00F1243D" w:rsidRDefault="0015100B" w:rsidP="00584287">
      <w:pPr>
        <w:spacing w:after="0" w:line="240" w:lineRule="auto"/>
        <w:rPr>
          <w:rStyle w:val="Hipervnculo"/>
          <w:color w:val="auto"/>
          <w:u w:val="none"/>
        </w:rPr>
      </w:pPr>
      <w:r>
        <w:rPr>
          <w:b/>
        </w:rPr>
        <w:t xml:space="preserve">                     </w:t>
      </w:r>
      <w:r w:rsidR="00F1243D" w:rsidRPr="0015100B">
        <w:rPr>
          <w:b/>
        </w:rPr>
        <w:t>Correo Electrónico</w:t>
      </w:r>
      <w:r w:rsidR="00F1243D" w:rsidRPr="0015100B">
        <w:rPr>
          <w:b/>
        </w:rPr>
        <w:tab/>
      </w:r>
      <w:r w:rsidR="00F1243D" w:rsidRPr="0015100B">
        <w:rPr>
          <w:b/>
        </w:rPr>
        <w:tab/>
      </w:r>
      <w:r w:rsidR="00584287">
        <w:rPr>
          <w:b/>
        </w:rPr>
        <w:tab/>
        <w:t>:</w:t>
      </w:r>
      <w:r w:rsidR="001A03F1">
        <w:rPr>
          <w:b/>
        </w:rPr>
        <w:t xml:space="preserve"> </w:t>
      </w:r>
      <w:hyperlink r:id="rId10" w:history="1">
        <w:r w:rsidR="00F1243D" w:rsidRPr="0015100B">
          <w:rPr>
            <w:rStyle w:val="Hipervnculo"/>
            <w:color w:val="auto"/>
            <w:u w:val="none"/>
          </w:rPr>
          <w:t>jusar_27@hotmail.com</w:t>
        </w:r>
      </w:hyperlink>
    </w:p>
    <w:p w:rsidR="001A03F1" w:rsidRPr="00734CAB" w:rsidRDefault="001A03F1" w:rsidP="001A03F1">
      <w:pPr>
        <w:pStyle w:val="Prrafodelista"/>
        <w:spacing w:after="0" w:line="240" w:lineRule="auto"/>
        <w:ind w:left="3564" w:firstLine="684"/>
      </w:pPr>
      <w:r>
        <w:t xml:space="preserve">  s</w:t>
      </w:r>
      <w:r w:rsidRPr="004903CD">
        <w:t>armiento.</w:t>
      </w:r>
      <w:r>
        <w:t>juan@pucp.pe</w:t>
      </w:r>
    </w:p>
    <w:p w:rsidR="00F1243D" w:rsidRPr="00252E06" w:rsidRDefault="00F1243D" w:rsidP="00F1243D">
      <w:pPr>
        <w:pStyle w:val="Prrafodelista"/>
        <w:ind w:left="1440"/>
        <w:jc w:val="both"/>
        <w:rPr>
          <w:b/>
        </w:rPr>
      </w:pPr>
    </w:p>
    <w:p w:rsidR="00F1243D" w:rsidRPr="00252E06" w:rsidRDefault="00A37D32" w:rsidP="0015100B">
      <w:pPr>
        <w:pStyle w:val="Prrafodelista"/>
        <w:numPr>
          <w:ilvl w:val="0"/>
          <w:numId w:val="1"/>
        </w:numPr>
        <w:ind w:left="567" w:hanging="207"/>
        <w:rPr>
          <w:b/>
        </w:rPr>
      </w:pPr>
      <w:r>
        <w:rPr>
          <w:b/>
        </w:rPr>
        <w:t>SUMILLA :</w:t>
      </w:r>
    </w:p>
    <w:p w:rsidR="00F1243D" w:rsidRDefault="00F1243D" w:rsidP="00710890">
      <w:pPr>
        <w:jc w:val="both"/>
      </w:pPr>
      <w:r>
        <w:t xml:space="preserve">El curso tiene por finalidad diseñar el Proceso de la Investigación; planteamiento del problema de investigación, objetivos, marco teórico y conceptual; hipótesis y variables; </w:t>
      </w:r>
      <w:proofErr w:type="spellStart"/>
      <w:r>
        <w:t>Operalización</w:t>
      </w:r>
      <w:proofErr w:type="spellEnd"/>
      <w:r>
        <w:t xml:space="preserve"> de las variables, diseño del método, administración del proyecto y esquema del informe final.</w:t>
      </w:r>
    </w:p>
    <w:p w:rsidR="003D37CD" w:rsidRDefault="003D37CD" w:rsidP="00F1243D">
      <w:pPr>
        <w:pStyle w:val="Prrafodelista"/>
        <w:ind w:left="1080"/>
        <w:jc w:val="both"/>
      </w:pPr>
    </w:p>
    <w:p w:rsidR="003D37CD" w:rsidRDefault="003D37CD" w:rsidP="00F1243D">
      <w:pPr>
        <w:pStyle w:val="Prrafodelista"/>
        <w:ind w:left="1080"/>
        <w:jc w:val="both"/>
      </w:pPr>
    </w:p>
    <w:p w:rsidR="001A03F1" w:rsidRDefault="001A03F1" w:rsidP="001A03F1">
      <w:pPr>
        <w:pStyle w:val="Prrafodelista"/>
        <w:spacing w:after="0" w:line="240" w:lineRule="auto"/>
        <w:ind w:left="1080"/>
        <w:rPr>
          <w:b/>
        </w:rPr>
      </w:pPr>
    </w:p>
    <w:p w:rsidR="00F1243D" w:rsidRDefault="001A03F1" w:rsidP="00C2100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9068E">
        <w:rPr>
          <w:b/>
        </w:rPr>
        <w:t>METODOLOGÍA</w:t>
      </w:r>
      <w:r w:rsidR="00F1243D" w:rsidRPr="0019068E">
        <w:rPr>
          <w:b/>
        </w:rPr>
        <w:t xml:space="preserve"> DE ENSEÑANZA</w:t>
      </w:r>
    </w:p>
    <w:p w:rsidR="003D37CD" w:rsidRPr="0019068E" w:rsidRDefault="003D37CD" w:rsidP="00C21000">
      <w:pPr>
        <w:pStyle w:val="Prrafodelista"/>
        <w:spacing w:after="0" w:line="240" w:lineRule="auto"/>
        <w:ind w:left="1080"/>
        <w:rPr>
          <w:b/>
        </w:rPr>
      </w:pPr>
    </w:p>
    <w:p w:rsidR="00F1243D" w:rsidRDefault="001A03F1" w:rsidP="00C21000">
      <w:pPr>
        <w:pStyle w:val="Prrafodelista"/>
        <w:numPr>
          <w:ilvl w:val="1"/>
          <w:numId w:val="1"/>
        </w:numPr>
        <w:spacing w:after="0" w:line="240" w:lineRule="auto"/>
        <w:ind w:left="993" w:hanging="426"/>
        <w:rPr>
          <w:b/>
        </w:rPr>
      </w:pPr>
      <w:r>
        <w:rPr>
          <w:b/>
        </w:rPr>
        <w:t>Objetivo General</w:t>
      </w:r>
      <w:r w:rsidR="00A37D32">
        <w:rPr>
          <w:b/>
        </w:rPr>
        <w:t>:</w:t>
      </w:r>
    </w:p>
    <w:p w:rsidR="00F1243D" w:rsidRDefault="00F1243D" w:rsidP="001A03F1">
      <w:pPr>
        <w:pStyle w:val="Prrafodelista"/>
        <w:numPr>
          <w:ilvl w:val="0"/>
          <w:numId w:val="2"/>
        </w:numPr>
        <w:spacing w:after="0" w:line="240" w:lineRule="auto"/>
        <w:ind w:left="993" w:hanging="284"/>
        <w:jc w:val="both"/>
      </w:pPr>
      <w:r>
        <w:t>Diseñar un proyecto de investigación social a partir de los elementos teóricos y técnicos que se le proporciona durante el proceso de enseñanza- aprendizaje con la finalidad de responder a las exigencias de su formación profesional.</w:t>
      </w:r>
    </w:p>
    <w:p w:rsidR="000E258A" w:rsidRDefault="000E258A" w:rsidP="00C21000">
      <w:pPr>
        <w:pStyle w:val="Prrafodelista"/>
        <w:spacing w:after="0" w:line="240" w:lineRule="auto"/>
        <w:ind w:left="993" w:hanging="426"/>
        <w:jc w:val="both"/>
      </w:pPr>
    </w:p>
    <w:p w:rsidR="00F1243D" w:rsidRDefault="001A03F1" w:rsidP="00C21000">
      <w:pPr>
        <w:pStyle w:val="Prrafodelista"/>
        <w:numPr>
          <w:ilvl w:val="1"/>
          <w:numId w:val="1"/>
        </w:numPr>
        <w:spacing w:after="0" w:line="240" w:lineRule="auto"/>
        <w:ind w:left="993" w:hanging="426"/>
        <w:jc w:val="both"/>
        <w:rPr>
          <w:b/>
        </w:rPr>
      </w:pPr>
      <w:r>
        <w:rPr>
          <w:b/>
        </w:rPr>
        <w:t>Objetivos Específicos:</w:t>
      </w:r>
    </w:p>
    <w:p w:rsidR="001A03F1" w:rsidRPr="001A03F1" w:rsidRDefault="001A03F1" w:rsidP="001A03F1">
      <w:pPr>
        <w:pStyle w:val="Prrafodelista"/>
        <w:numPr>
          <w:ilvl w:val="0"/>
          <w:numId w:val="2"/>
        </w:numPr>
        <w:tabs>
          <w:tab w:val="left" w:pos="5103"/>
        </w:tabs>
        <w:spacing w:after="0" w:line="240" w:lineRule="auto"/>
        <w:ind w:left="993" w:hanging="284"/>
        <w:jc w:val="both"/>
        <w:rPr>
          <w:szCs w:val="16"/>
        </w:rPr>
      </w:pPr>
      <w:r w:rsidRPr="001A03F1">
        <w:rPr>
          <w:szCs w:val="16"/>
        </w:rPr>
        <w:t>Examinar los alcances del problema científico como punto de partida de la investigación tendiente a la determinación y formulación de un problema.</w:t>
      </w:r>
    </w:p>
    <w:p w:rsidR="001A03F1" w:rsidRPr="001A03F1" w:rsidRDefault="001A03F1" w:rsidP="001A03F1">
      <w:pPr>
        <w:pStyle w:val="Prrafodelista"/>
        <w:numPr>
          <w:ilvl w:val="0"/>
          <w:numId w:val="2"/>
        </w:numPr>
        <w:tabs>
          <w:tab w:val="left" w:pos="5103"/>
        </w:tabs>
        <w:spacing w:after="0" w:line="240" w:lineRule="auto"/>
        <w:ind w:left="993" w:hanging="284"/>
        <w:jc w:val="both"/>
        <w:rPr>
          <w:szCs w:val="16"/>
        </w:rPr>
      </w:pPr>
      <w:r w:rsidRPr="001A03F1">
        <w:rPr>
          <w:szCs w:val="16"/>
        </w:rPr>
        <w:t>Establecer los alcances del marco teórico y conceptual para la elaboración teórica del problema.</w:t>
      </w:r>
    </w:p>
    <w:p w:rsidR="001A03F1" w:rsidRPr="001A03F1" w:rsidRDefault="001A03F1" w:rsidP="001A03F1">
      <w:pPr>
        <w:pStyle w:val="Prrafodelista"/>
        <w:numPr>
          <w:ilvl w:val="0"/>
          <w:numId w:val="2"/>
        </w:numPr>
        <w:tabs>
          <w:tab w:val="left" w:pos="5103"/>
        </w:tabs>
        <w:spacing w:after="0" w:line="240" w:lineRule="auto"/>
        <w:ind w:left="993" w:hanging="284"/>
        <w:jc w:val="both"/>
        <w:rPr>
          <w:szCs w:val="16"/>
        </w:rPr>
      </w:pPr>
      <w:r w:rsidRPr="001A03F1">
        <w:rPr>
          <w:szCs w:val="16"/>
        </w:rPr>
        <w:t>Conducir al alumno con la finalidad de hallar solución a un problema de conocimiento o parte de él.</w:t>
      </w:r>
    </w:p>
    <w:p w:rsidR="001A03F1" w:rsidRPr="001A03F1" w:rsidRDefault="001A03F1" w:rsidP="001A03F1">
      <w:pPr>
        <w:pStyle w:val="Prrafodelista"/>
        <w:numPr>
          <w:ilvl w:val="0"/>
          <w:numId w:val="2"/>
        </w:numPr>
        <w:tabs>
          <w:tab w:val="left" w:pos="5103"/>
        </w:tabs>
        <w:spacing w:after="0" w:line="240" w:lineRule="auto"/>
        <w:ind w:left="993" w:hanging="284"/>
        <w:jc w:val="both"/>
        <w:rPr>
          <w:szCs w:val="16"/>
        </w:rPr>
      </w:pPr>
      <w:r w:rsidRPr="001A03F1">
        <w:rPr>
          <w:szCs w:val="16"/>
        </w:rPr>
        <w:t>Identificar el universo  y muestra de estudio y los hechos que abordará la investigación precisando las técnicas y métodos, así como prever el presupuesto de la investigación.</w:t>
      </w:r>
    </w:p>
    <w:p w:rsidR="001A03F1" w:rsidRPr="00B00A0A" w:rsidRDefault="001A03F1" w:rsidP="001A03F1">
      <w:pPr>
        <w:spacing w:after="0" w:line="240" w:lineRule="auto"/>
        <w:rPr>
          <w:sz w:val="16"/>
          <w:szCs w:val="16"/>
        </w:rPr>
      </w:pPr>
    </w:p>
    <w:p w:rsidR="001A03F1" w:rsidRDefault="001A03F1" w:rsidP="001A03F1">
      <w:pPr>
        <w:pStyle w:val="Prrafodelista"/>
        <w:numPr>
          <w:ilvl w:val="1"/>
          <w:numId w:val="1"/>
        </w:numPr>
        <w:spacing w:after="0" w:line="240" w:lineRule="auto"/>
        <w:ind w:left="993" w:hanging="426"/>
        <w:jc w:val="both"/>
        <w:rPr>
          <w:b/>
        </w:rPr>
      </w:pPr>
      <w:r>
        <w:rPr>
          <w:b/>
        </w:rPr>
        <w:t>Estrategias Metodológicas:</w:t>
      </w:r>
    </w:p>
    <w:p w:rsidR="00F1243D" w:rsidRDefault="00F1243D" w:rsidP="0066120A">
      <w:pPr>
        <w:pStyle w:val="Sinespaciado"/>
        <w:numPr>
          <w:ilvl w:val="0"/>
          <w:numId w:val="14"/>
        </w:numPr>
        <w:ind w:left="993" w:hanging="284"/>
        <w:jc w:val="both"/>
      </w:pPr>
      <w:r>
        <w:t>En las exposiciones teóricas se utilizará los métodos descriptivos, explicativos y análisis, promoviendo la participación de los alumnos a través de grupos de trabajo en talleres, seminarios. Habrá exposiciones de ejercicios, sustentación y entrega de proyectos de investigación grupal e individual.</w:t>
      </w:r>
    </w:p>
    <w:p w:rsidR="00EC43CF" w:rsidRDefault="00EC43CF" w:rsidP="00C21000">
      <w:pPr>
        <w:pStyle w:val="Prrafodelista"/>
        <w:spacing w:after="0" w:line="240" w:lineRule="auto"/>
        <w:ind w:left="993" w:hanging="426"/>
        <w:jc w:val="both"/>
      </w:pPr>
    </w:p>
    <w:p w:rsidR="00F1243D" w:rsidRDefault="00F1243D" w:rsidP="00C21000">
      <w:pPr>
        <w:pStyle w:val="Prrafodelista"/>
        <w:numPr>
          <w:ilvl w:val="1"/>
          <w:numId w:val="1"/>
        </w:numPr>
        <w:spacing w:after="0" w:line="240" w:lineRule="auto"/>
        <w:ind w:left="993" w:hanging="426"/>
        <w:jc w:val="both"/>
        <w:rPr>
          <w:b/>
        </w:rPr>
      </w:pPr>
      <w:r w:rsidRPr="0019068E">
        <w:rPr>
          <w:b/>
        </w:rPr>
        <w:t>Medios y Materiales de Enseñanza</w:t>
      </w:r>
      <w:r w:rsidR="001A03F1">
        <w:rPr>
          <w:b/>
        </w:rPr>
        <w:t>:</w:t>
      </w:r>
    </w:p>
    <w:p w:rsidR="00B373DF" w:rsidRDefault="00F1243D" w:rsidP="0066120A">
      <w:pPr>
        <w:pStyle w:val="Prrafodelista"/>
        <w:numPr>
          <w:ilvl w:val="0"/>
          <w:numId w:val="15"/>
        </w:numPr>
        <w:spacing w:after="0" w:line="240" w:lineRule="auto"/>
        <w:ind w:left="993" w:hanging="284"/>
        <w:jc w:val="both"/>
      </w:pPr>
      <w:r>
        <w:t>Se utilizará la pizarra, plumones, resúmenes, separatas, data, p</w:t>
      </w:r>
      <w:r w:rsidR="009D6D47">
        <w:t>ropuestas de diseño y proyectos</w:t>
      </w:r>
    </w:p>
    <w:p w:rsidR="00C21000" w:rsidRDefault="00C21000" w:rsidP="00C21000">
      <w:pPr>
        <w:spacing w:after="0" w:line="240" w:lineRule="auto"/>
        <w:ind w:left="993" w:hanging="426"/>
        <w:jc w:val="both"/>
      </w:pPr>
    </w:p>
    <w:p w:rsidR="00167C96" w:rsidRDefault="00167C96" w:rsidP="00C21000">
      <w:pPr>
        <w:spacing w:after="0" w:line="240" w:lineRule="auto"/>
        <w:ind w:left="993" w:hanging="426"/>
        <w:jc w:val="both"/>
      </w:pPr>
    </w:p>
    <w:p w:rsidR="00167C96" w:rsidRDefault="00167C96" w:rsidP="00C21000">
      <w:pPr>
        <w:spacing w:after="0" w:line="240" w:lineRule="auto"/>
        <w:ind w:left="993" w:hanging="426"/>
        <w:jc w:val="both"/>
      </w:pPr>
    </w:p>
    <w:p w:rsidR="00167C96" w:rsidRDefault="00167C96" w:rsidP="00C21000">
      <w:pPr>
        <w:spacing w:after="0" w:line="240" w:lineRule="auto"/>
        <w:ind w:left="993" w:hanging="426"/>
        <w:jc w:val="both"/>
      </w:pPr>
    </w:p>
    <w:p w:rsidR="00167C96" w:rsidRDefault="00167C96" w:rsidP="00C21000">
      <w:pPr>
        <w:spacing w:after="0" w:line="240" w:lineRule="auto"/>
        <w:ind w:left="993" w:hanging="426"/>
        <w:jc w:val="both"/>
      </w:pPr>
    </w:p>
    <w:p w:rsidR="00167C96" w:rsidRDefault="00167C96" w:rsidP="00C21000">
      <w:pPr>
        <w:spacing w:after="0" w:line="240" w:lineRule="auto"/>
        <w:ind w:left="993" w:hanging="426"/>
        <w:jc w:val="both"/>
      </w:pPr>
    </w:p>
    <w:p w:rsidR="001C10C3" w:rsidRPr="00167C96" w:rsidRDefault="009D6D47" w:rsidP="00F112E5">
      <w:pPr>
        <w:pStyle w:val="Prrafodelista"/>
        <w:numPr>
          <w:ilvl w:val="0"/>
          <w:numId w:val="1"/>
        </w:numPr>
      </w:pPr>
      <w:r w:rsidRPr="00167C96">
        <w:rPr>
          <w:b/>
        </w:rPr>
        <w:lastRenderedPageBreak/>
        <w:t xml:space="preserve">CONTENIDO TEMÁTICO Y CRONOGRAMA </w:t>
      </w:r>
      <w:r w:rsidR="001A03F1" w:rsidRPr="00167C96">
        <w:rPr>
          <w:b/>
        </w:rPr>
        <w:t>(</w:t>
      </w:r>
      <w:r w:rsidRPr="00167C96">
        <w:rPr>
          <w:b/>
        </w:rPr>
        <w:t>La Programación por contenidos será por semana/sesión)</w:t>
      </w:r>
    </w:p>
    <w:tbl>
      <w:tblPr>
        <w:tblW w:w="717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402"/>
        <w:gridCol w:w="567"/>
        <w:gridCol w:w="992"/>
        <w:gridCol w:w="851"/>
      </w:tblGrid>
      <w:tr w:rsidR="001A03F1" w:rsidRPr="00B00A0A" w:rsidTr="00661991">
        <w:trPr>
          <w:trHeight w:val="238"/>
        </w:trPr>
        <w:tc>
          <w:tcPr>
            <w:tcW w:w="1358" w:type="dxa"/>
            <w:shd w:val="clear" w:color="auto" w:fill="D9D9D9" w:themeFill="background1" w:themeFillShade="D9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00A0A">
              <w:rPr>
                <w:b/>
                <w:sz w:val="16"/>
                <w:szCs w:val="16"/>
              </w:rPr>
              <w:t>UNIDAD TEMÁTICA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00A0A">
              <w:rPr>
                <w:b/>
                <w:sz w:val="16"/>
                <w:szCs w:val="16"/>
              </w:rPr>
              <w:t>CONTENIDOS TEMÁTICO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00A0A"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00A0A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00A0A">
              <w:rPr>
                <w:b/>
                <w:sz w:val="16"/>
                <w:szCs w:val="16"/>
              </w:rPr>
              <w:t>PROF.</w:t>
            </w:r>
          </w:p>
        </w:tc>
      </w:tr>
      <w:tr w:rsidR="001A03F1" w:rsidRPr="00B00A0A" w:rsidTr="001A03F1">
        <w:trPr>
          <w:trHeight w:val="141"/>
        </w:trPr>
        <w:tc>
          <w:tcPr>
            <w:tcW w:w="1358" w:type="dxa"/>
            <w:vMerge w:val="restart"/>
          </w:tcPr>
          <w:p w:rsidR="00C54E4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I</w:t>
            </w:r>
          </w:p>
          <w:p w:rsidR="001A03F1" w:rsidRPr="00B00A0A" w:rsidRDefault="001A03F1" w:rsidP="006675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PROBLEMA CIENTÍFICO</w:t>
            </w:r>
          </w:p>
          <w:p w:rsidR="001A03F1" w:rsidRPr="00B00A0A" w:rsidRDefault="001A03F1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Pr="00B00A0A">
              <w:rPr>
                <w:sz w:val="16"/>
                <w:szCs w:val="16"/>
              </w:rPr>
              <w:t xml:space="preserve"> Investigación Científica</w:t>
            </w:r>
            <w:r>
              <w:rPr>
                <w:sz w:val="16"/>
                <w:szCs w:val="16"/>
              </w:rPr>
              <w:t xml:space="preserve">, Método científico, Etapas. La </w:t>
            </w:r>
            <w:r w:rsidR="00924977">
              <w:rPr>
                <w:sz w:val="16"/>
                <w:szCs w:val="16"/>
              </w:rPr>
              <w:t>Investigación</w:t>
            </w:r>
            <w:r>
              <w:rPr>
                <w:sz w:val="16"/>
                <w:szCs w:val="16"/>
              </w:rPr>
              <w:t xml:space="preserve"> Universitaria. Tesis.</w:t>
            </w:r>
          </w:p>
        </w:tc>
        <w:tc>
          <w:tcPr>
            <w:tcW w:w="567" w:type="dxa"/>
            <w:shd w:val="clear" w:color="auto" w:fill="auto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0D64A8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</w:t>
            </w:r>
          </w:p>
        </w:tc>
        <w:tc>
          <w:tcPr>
            <w:tcW w:w="851" w:type="dxa"/>
            <w:shd w:val="clear" w:color="auto" w:fill="auto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1A03F1" w:rsidRPr="00B00A0A" w:rsidTr="001A03F1">
        <w:trPr>
          <w:trHeight w:val="123"/>
        </w:trPr>
        <w:tc>
          <w:tcPr>
            <w:tcW w:w="1358" w:type="dxa"/>
            <w:vMerge/>
          </w:tcPr>
          <w:p w:rsidR="001A03F1" w:rsidRPr="00B00A0A" w:rsidRDefault="001A03F1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A03F1" w:rsidRPr="00B00A0A" w:rsidRDefault="00924977" w:rsidP="00924977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Investigación Cualitativa – Cuantitativa.</w:t>
            </w:r>
          </w:p>
        </w:tc>
        <w:tc>
          <w:tcPr>
            <w:tcW w:w="567" w:type="dxa"/>
            <w:shd w:val="clear" w:color="auto" w:fill="auto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</w:t>
            </w:r>
          </w:p>
        </w:tc>
        <w:tc>
          <w:tcPr>
            <w:tcW w:w="851" w:type="dxa"/>
            <w:shd w:val="clear" w:color="auto" w:fill="auto"/>
          </w:tcPr>
          <w:p w:rsidR="001A03F1" w:rsidRPr="00B00A0A" w:rsidRDefault="001A03F1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924977" w:rsidRPr="00B00A0A" w:rsidTr="0041673B">
        <w:trPr>
          <w:trHeight w:val="586"/>
        </w:trPr>
        <w:tc>
          <w:tcPr>
            <w:tcW w:w="1358" w:type="dxa"/>
            <w:vMerge/>
          </w:tcPr>
          <w:p w:rsidR="00924977" w:rsidRPr="00B00A0A" w:rsidRDefault="00924977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924977" w:rsidRPr="00B00A0A" w:rsidRDefault="00924977" w:rsidP="00924977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Problema de Investigación – Descripción caracterización, delimitación, formulación. Problema Principal y Problemas Secundarios.</w:t>
            </w:r>
          </w:p>
        </w:tc>
        <w:tc>
          <w:tcPr>
            <w:tcW w:w="567" w:type="dxa"/>
            <w:shd w:val="clear" w:color="auto" w:fill="auto"/>
          </w:tcPr>
          <w:p w:rsidR="00924977" w:rsidRDefault="00924977" w:rsidP="00924977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4E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</w:t>
            </w:r>
          </w:p>
          <w:p w:rsidR="00924977" w:rsidRPr="00B00A0A" w:rsidRDefault="00924977" w:rsidP="00924977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24977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</w:t>
            </w:r>
          </w:p>
          <w:p w:rsidR="00987840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</w:t>
            </w:r>
          </w:p>
        </w:tc>
        <w:tc>
          <w:tcPr>
            <w:tcW w:w="851" w:type="dxa"/>
            <w:shd w:val="clear" w:color="auto" w:fill="auto"/>
          </w:tcPr>
          <w:p w:rsidR="00924977" w:rsidRPr="00B00A0A" w:rsidRDefault="00924977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  <w:p w:rsidR="00924977" w:rsidRPr="00B00A0A" w:rsidRDefault="00924977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924977" w:rsidRPr="00B00A0A" w:rsidTr="006952EB">
        <w:trPr>
          <w:trHeight w:val="401"/>
        </w:trPr>
        <w:tc>
          <w:tcPr>
            <w:tcW w:w="1358" w:type="dxa"/>
            <w:vMerge/>
          </w:tcPr>
          <w:p w:rsidR="00924977" w:rsidRPr="00B00A0A" w:rsidRDefault="00924977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924977" w:rsidRPr="00B00A0A" w:rsidRDefault="00924977" w:rsidP="00924977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Objetivo: General y Especifico, Justificación – Propósito.</w:t>
            </w:r>
          </w:p>
        </w:tc>
        <w:tc>
          <w:tcPr>
            <w:tcW w:w="567" w:type="dxa"/>
            <w:shd w:val="clear" w:color="auto" w:fill="auto"/>
          </w:tcPr>
          <w:p w:rsidR="00924977" w:rsidRPr="00B00A0A" w:rsidRDefault="00924977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</w:t>
            </w:r>
          </w:p>
        </w:tc>
        <w:tc>
          <w:tcPr>
            <w:tcW w:w="851" w:type="dxa"/>
            <w:shd w:val="clear" w:color="auto" w:fill="auto"/>
          </w:tcPr>
          <w:p w:rsidR="00924977" w:rsidRPr="00B00A0A" w:rsidRDefault="00924977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298"/>
        </w:trPr>
        <w:tc>
          <w:tcPr>
            <w:tcW w:w="1358" w:type="dxa"/>
            <w:vMerge w:val="restart"/>
          </w:tcPr>
          <w:p w:rsidR="00C54E4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II</w:t>
            </w:r>
          </w:p>
          <w:p w:rsidR="00862923" w:rsidRPr="00B00A0A" w:rsidRDefault="00862923" w:rsidP="006675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MARCO TEÓRICO Y CONCEPTUAL</w:t>
            </w:r>
          </w:p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Definición, Funciones, Componentes, antecedentes – bases teóricas – términos operativos.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167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895D56" w:rsidRDefault="00862923" w:rsidP="00862923">
            <w:pPr>
              <w:pStyle w:val="Prrafode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Antecedentes – bases teóricas – términos operativos.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150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924977" w:rsidRDefault="00862923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 w:rsidRPr="00895D56">
              <w:rPr>
                <w:b/>
                <w:sz w:val="16"/>
                <w:szCs w:val="16"/>
              </w:rPr>
              <w:t>EXAMEN PARCIAL I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C20BA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C54E4A">
        <w:trPr>
          <w:trHeight w:val="344"/>
        </w:trPr>
        <w:tc>
          <w:tcPr>
            <w:tcW w:w="1358" w:type="dxa"/>
            <w:vMerge w:val="restart"/>
          </w:tcPr>
          <w:p w:rsidR="00862923" w:rsidRPr="00B00A0A" w:rsidRDefault="00862923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III</w:t>
            </w:r>
          </w:p>
          <w:p w:rsidR="00862923" w:rsidRPr="00B00A0A" w:rsidRDefault="00862923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ELABORACIÓN DE HIPÓTESIS Y VARIABLES</w:t>
            </w:r>
          </w:p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B00A0A" w:rsidRDefault="00862923" w:rsidP="00C54E4A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Hipótesis – Definición – tipos – Hipótesis Principal – Hipótesis Secundarios.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0A93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158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Default="00862923" w:rsidP="00862923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Operación de Variables. Definición – Pasos.</w:t>
            </w:r>
          </w:p>
          <w:p w:rsidR="00862923" w:rsidRPr="00B00A0A" w:rsidRDefault="00862923" w:rsidP="00862923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Ejercicios Prácticos.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y 11</w:t>
            </w:r>
          </w:p>
        </w:tc>
        <w:tc>
          <w:tcPr>
            <w:tcW w:w="992" w:type="dxa"/>
            <w:shd w:val="clear" w:color="auto" w:fill="auto"/>
          </w:tcPr>
          <w:p w:rsidR="00862923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</w:t>
            </w:r>
          </w:p>
          <w:p w:rsidR="00987840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256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Verificación de Hipótesis.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2923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C54E4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862923">
        <w:trPr>
          <w:trHeight w:val="255"/>
        </w:trPr>
        <w:tc>
          <w:tcPr>
            <w:tcW w:w="1358" w:type="dxa"/>
            <w:vMerge w:val="restart"/>
          </w:tcPr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C54E4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862923" w:rsidRPr="00B00A0A" w:rsidRDefault="00C54E4A" w:rsidP="00862923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62923" w:rsidRPr="00B00A0A">
              <w:rPr>
                <w:sz w:val="16"/>
                <w:szCs w:val="16"/>
              </w:rPr>
              <w:t>V</w:t>
            </w:r>
          </w:p>
          <w:p w:rsidR="00862923" w:rsidRPr="00B00A0A" w:rsidRDefault="00862923" w:rsidP="00C5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DISEÑO DEL MÉTODO</w:t>
            </w:r>
          </w:p>
        </w:tc>
        <w:tc>
          <w:tcPr>
            <w:tcW w:w="3402" w:type="dxa"/>
            <w:shd w:val="clear" w:color="auto" w:fill="auto"/>
          </w:tcPr>
          <w:p w:rsidR="00862923" w:rsidRDefault="00862923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Diseño </w:t>
            </w:r>
            <w:r w:rsidR="00C54E4A">
              <w:rPr>
                <w:sz w:val="16"/>
                <w:szCs w:val="16"/>
              </w:rPr>
              <w:t>Metodológico: Población – Muestra – Unidad de Observación – Tipos de Muestreo – Teoría de la Muestra.</w:t>
            </w:r>
          </w:p>
          <w:p w:rsidR="00C54E4A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Población Continua o Finita – Población Infinita.</w:t>
            </w:r>
          </w:p>
          <w:p w:rsidR="00C54E4A" w:rsidRPr="00B00A0A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Tipos de Estudio Enfoque Cualitativo – Cuantitativo.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62923" w:rsidRPr="00B00A0A" w:rsidRDefault="00987840" w:rsidP="006612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282"/>
        </w:trPr>
        <w:tc>
          <w:tcPr>
            <w:tcW w:w="1358" w:type="dxa"/>
            <w:vMerge/>
          </w:tcPr>
          <w:p w:rsidR="00862923" w:rsidRPr="00B00A0A" w:rsidRDefault="00862923" w:rsidP="008629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Métodos – Técnicas – Instrumentos.</w:t>
            </w:r>
          </w:p>
          <w:p w:rsidR="00C54E4A" w:rsidRPr="00B00A0A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Método Científico – Problema – Marco Teórico – Hipótesis – Verificación de Hipótesis – Conclusiones.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62923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374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Pr="00B00A0A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de Obtención de datos: Instrumento de Validez y Confiabilidad – Juicios de expertos – Prueba Piloto.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62923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  <w:tr w:rsidR="00862923" w:rsidRPr="00B00A0A" w:rsidTr="001A03F1">
        <w:trPr>
          <w:trHeight w:val="662"/>
        </w:trPr>
        <w:tc>
          <w:tcPr>
            <w:tcW w:w="1358" w:type="dxa"/>
            <w:vMerge/>
          </w:tcPr>
          <w:p w:rsidR="00862923" w:rsidRPr="00B00A0A" w:rsidRDefault="00862923" w:rsidP="00667581">
            <w:pPr>
              <w:spacing w:after="0" w:line="240" w:lineRule="auto"/>
              <w:ind w:left="-6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62923" w:rsidRDefault="00C54E4A" w:rsidP="00667581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de Tratamiento de Datos.</w:t>
            </w:r>
          </w:p>
          <w:p w:rsidR="00C54E4A" w:rsidRDefault="00C54E4A" w:rsidP="00C54E4A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Administración del Proyecto: Cronograma Presupuesto Recursos.</w:t>
            </w:r>
          </w:p>
          <w:p w:rsidR="00C54E4A" w:rsidRDefault="00C54E4A" w:rsidP="00C54E4A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y Entrega del Informe Final.</w:t>
            </w:r>
          </w:p>
          <w:p w:rsidR="00702CEC" w:rsidRPr="00B00A0A" w:rsidRDefault="00702CEC" w:rsidP="00C54E4A">
            <w:pPr>
              <w:pStyle w:val="Prrafodelista"/>
              <w:spacing w:after="0" w:line="240" w:lineRule="auto"/>
              <w:ind w:left="0"/>
              <w:rPr>
                <w:sz w:val="16"/>
                <w:szCs w:val="16"/>
              </w:rPr>
            </w:pPr>
            <w:r w:rsidRPr="00895D56">
              <w:rPr>
                <w:b/>
                <w:sz w:val="16"/>
                <w:szCs w:val="16"/>
              </w:rPr>
              <w:t>EXAMEN PARCIAL I</w:t>
            </w: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862923" w:rsidRPr="00B00A0A" w:rsidRDefault="00C54E4A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62923" w:rsidRPr="00B00A0A" w:rsidRDefault="00987840" w:rsidP="0066120A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</w:t>
            </w:r>
          </w:p>
        </w:tc>
        <w:tc>
          <w:tcPr>
            <w:tcW w:w="851" w:type="dxa"/>
            <w:shd w:val="clear" w:color="auto" w:fill="auto"/>
          </w:tcPr>
          <w:p w:rsidR="00862923" w:rsidRPr="00B00A0A" w:rsidRDefault="00862923" w:rsidP="00667581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00A0A">
              <w:rPr>
                <w:sz w:val="16"/>
                <w:szCs w:val="16"/>
              </w:rPr>
              <w:t>JSR</w:t>
            </w:r>
          </w:p>
        </w:tc>
      </w:tr>
    </w:tbl>
    <w:p w:rsidR="00CA186B" w:rsidRDefault="00CA186B" w:rsidP="00CA186B">
      <w:pPr>
        <w:pStyle w:val="Prrafodelista"/>
        <w:spacing w:after="0" w:line="240" w:lineRule="auto"/>
        <w:ind w:left="1080"/>
        <w:rPr>
          <w:b/>
          <w:sz w:val="20"/>
          <w:szCs w:val="20"/>
        </w:rPr>
      </w:pPr>
    </w:p>
    <w:p w:rsidR="00C21000" w:rsidRPr="00670CDB" w:rsidRDefault="00C21000" w:rsidP="00C2100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21000">
        <w:rPr>
          <w:b/>
          <w:sz w:val="20"/>
          <w:szCs w:val="20"/>
        </w:rPr>
        <w:t>METODOLOGÍA DE EVALUACIÓN</w:t>
      </w:r>
      <w:r w:rsidR="00915092">
        <w:rPr>
          <w:b/>
          <w:sz w:val="20"/>
          <w:szCs w:val="20"/>
        </w:rPr>
        <w:t xml:space="preserve"> </w:t>
      </w:r>
      <w:r w:rsidRPr="00670CDB">
        <w:rPr>
          <w:sz w:val="20"/>
          <w:szCs w:val="20"/>
        </w:rPr>
        <w:t>(De acuerdo al Capítulo X del Reglamento Académico)</w:t>
      </w:r>
      <w:r w:rsidR="00670CDB">
        <w:rPr>
          <w:sz w:val="20"/>
          <w:szCs w:val="20"/>
        </w:rPr>
        <w:t>.</w:t>
      </w:r>
    </w:p>
    <w:p w:rsidR="00167C96" w:rsidRPr="00167C96" w:rsidRDefault="00167C96" w:rsidP="00167C96">
      <w:pPr>
        <w:spacing w:after="0" w:line="240" w:lineRule="auto"/>
        <w:rPr>
          <w:b/>
          <w:sz w:val="20"/>
          <w:szCs w:val="20"/>
        </w:rPr>
      </w:pPr>
    </w:p>
    <w:sectPr w:rsidR="00167C96" w:rsidRPr="00167C96" w:rsidSect="00710890">
      <w:pgSz w:w="16838" w:h="11906" w:orient="landscape"/>
      <w:pgMar w:top="720" w:right="1387" w:bottom="720" w:left="720" w:header="708" w:footer="708" w:gutter="0"/>
      <w:cols w:num="2" w:space="1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189"/>
    <w:multiLevelType w:val="hybridMultilevel"/>
    <w:tmpl w:val="19C26DD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99053F"/>
    <w:multiLevelType w:val="hybridMultilevel"/>
    <w:tmpl w:val="FD44B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447E1"/>
    <w:multiLevelType w:val="hybridMultilevel"/>
    <w:tmpl w:val="7D22DD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41233A"/>
    <w:multiLevelType w:val="multilevel"/>
    <w:tmpl w:val="1B6A2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">
    <w:nsid w:val="23F06806"/>
    <w:multiLevelType w:val="multilevel"/>
    <w:tmpl w:val="1B6A2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>
    <w:nsid w:val="286C6261"/>
    <w:multiLevelType w:val="multilevel"/>
    <w:tmpl w:val="1B6A2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2C0E57FB"/>
    <w:multiLevelType w:val="hybridMultilevel"/>
    <w:tmpl w:val="E2E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54C40"/>
    <w:multiLevelType w:val="hybridMultilevel"/>
    <w:tmpl w:val="1662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72356"/>
    <w:multiLevelType w:val="hybridMultilevel"/>
    <w:tmpl w:val="91F01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B5811"/>
    <w:multiLevelType w:val="hybridMultilevel"/>
    <w:tmpl w:val="1AA4455C"/>
    <w:lvl w:ilvl="0" w:tplc="5A52675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A06068"/>
    <w:multiLevelType w:val="hybridMultilevel"/>
    <w:tmpl w:val="5A4803B8"/>
    <w:lvl w:ilvl="0" w:tplc="0E3EE2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DF335D"/>
    <w:multiLevelType w:val="hybridMultilevel"/>
    <w:tmpl w:val="95986D4A"/>
    <w:lvl w:ilvl="0" w:tplc="7AF8EC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42327"/>
    <w:multiLevelType w:val="hybridMultilevel"/>
    <w:tmpl w:val="85965F8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7D17DBC"/>
    <w:multiLevelType w:val="hybridMultilevel"/>
    <w:tmpl w:val="5A4803B8"/>
    <w:lvl w:ilvl="0" w:tplc="0E3EE2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AD6AF1"/>
    <w:multiLevelType w:val="hybridMultilevel"/>
    <w:tmpl w:val="1AA4455C"/>
    <w:lvl w:ilvl="0" w:tplc="5A52675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3D"/>
    <w:rsid w:val="00000CBF"/>
    <w:rsid w:val="00033821"/>
    <w:rsid w:val="000B057B"/>
    <w:rsid w:val="000D64A8"/>
    <w:rsid w:val="000E258A"/>
    <w:rsid w:val="000F1A55"/>
    <w:rsid w:val="00127E2F"/>
    <w:rsid w:val="0015100B"/>
    <w:rsid w:val="00163575"/>
    <w:rsid w:val="00167C96"/>
    <w:rsid w:val="001763A4"/>
    <w:rsid w:val="0019639C"/>
    <w:rsid w:val="001A03F1"/>
    <w:rsid w:val="001A1962"/>
    <w:rsid w:val="001C10C3"/>
    <w:rsid w:val="001C20BA"/>
    <w:rsid w:val="00203154"/>
    <w:rsid w:val="00227D66"/>
    <w:rsid w:val="002464D3"/>
    <w:rsid w:val="002A4FD2"/>
    <w:rsid w:val="002C6C8D"/>
    <w:rsid w:val="002D0BB6"/>
    <w:rsid w:val="002D4B04"/>
    <w:rsid w:val="002E47BF"/>
    <w:rsid w:val="002F6F47"/>
    <w:rsid w:val="00370ED6"/>
    <w:rsid w:val="00375796"/>
    <w:rsid w:val="00395ED8"/>
    <w:rsid w:val="003D37CD"/>
    <w:rsid w:val="00403941"/>
    <w:rsid w:val="00440A93"/>
    <w:rsid w:val="00456968"/>
    <w:rsid w:val="00472A3E"/>
    <w:rsid w:val="00493880"/>
    <w:rsid w:val="00513EBF"/>
    <w:rsid w:val="00584287"/>
    <w:rsid w:val="00584E5B"/>
    <w:rsid w:val="005D0E7D"/>
    <w:rsid w:val="005D6493"/>
    <w:rsid w:val="005F3AD3"/>
    <w:rsid w:val="00620F4F"/>
    <w:rsid w:val="00632321"/>
    <w:rsid w:val="00634790"/>
    <w:rsid w:val="0066120A"/>
    <w:rsid w:val="00661991"/>
    <w:rsid w:val="00670CDB"/>
    <w:rsid w:val="006D44AB"/>
    <w:rsid w:val="006F0B1B"/>
    <w:rsid w:val="00702CEC"/>
    <w:rsid w:val="007052B1"/>
    <w:rsid w:val="00710890"/>
    <w:rsid w:val="00716955"/>
    <w:rsid w:val="00740B9A"/>
    <w:rsid w:val="00741368"/>
    <w:rsid w:val="00762653"/>
    <w:rsid w:val="00765210"/>
    <w:rsid w:val="00785D1F"/>
    <w:rsid w:val="007A055E"/>
    <w:rsid w:val="007B070D"/>
    <w:rsid w:val="00845A8B"/>
    <w:rsid w:val="00862923"/>
    <w:rsid w:val="008A29B3"/>
    <w:rsid w:val="008A2BF6"/>
    <w:rsid w:val="008B1A10"/>
    <w:rsid w:val="008D5771"/>
    <w:rsid w:val="008F7CC3"/>
    <w:rsid w:val="00915092"/>
    <w:rsid w:val="00924977"/>
    <w:rsid w:val="00924B8B"/>
    <w:rsid w:val="00944FF9"/>
    <w:rsid w:val="00987840"/>
    <w:rsid w:val="009D6D47"/>
    <w:rsid w:val="009E3A1E"/>
    <w:rsid w:val="009F1013"/>
    <w:rsid w:val="00A11975"/>
    <w:rsid w:val="00A37D32"/>
    <w:rsid w:val="00A95C16"/>
    <w:rsid w:val="00AC6C96"/>
    <w:rsid w:val="00AD18EB"/>
    <w:rsid w:val="00AE394D"/>
    <w:rsid w:val="00AE4AE0"/>
    <w:rsid w:val="00B15B1C"/>
    <w:rsid w:val="00B2666B"/>
    <w:rsid w:val="00B373DF"/>
    <w:rsid w:val="00B5019E"/>
    <w:rsid w:val="00BE73D9"/>
    <w:rsid w:val="00C21000"/>
    <w:rsid w:val="00C54E4A"/>
    <w:rsid w:val="00C941E5"/>
    <w:rsid w:val="00CA186B"/>
    <w:rsid w:val="00CB4620"/>
    <w:rsid w:val="00CB4C6D"/>
    <w:rsid w:val="00CC12A0"/>
    <w:rsid w:val="00CC3CB8"/>
    <w:rsid w:val="00CD3EFB"/>
    <w:rsid w:val="00CF2F98"/>
    <w:rsid w:val="00D00735"/>
    <w:rsid w:val="00D012DE"/>
    <w:rsid w:val="00D323FC"/>
    <w:rsid w:val="00D40062"/>
    <w:rsid w:val="00D4377C"/>
    <w:rsid w:val="00D7670D"/>
    <w:rsid w:val="00D830EC"/>
    <w:rsid w:val="00DC36B4"/>
    <w:rsid w:val="00DE4C68"/>
    <w:rsid w:val="00E54B20"/>
    <w:rsid w:val="00E56473"/>
    <w:rsid w:val="00E8036F"/>
    <w:rsid w:val="00EC43CF"/>
    <w:rsid w:val="00EC604F"/>
    <w:rsid w:val="00EF4306"/>
    <w:rsid w:val="00EF5D14"/>
    <w:rsid w:val="00F1243D"/>
    <w:rsid w:val="00F16AC5"/>
    <w:rsid w:val="00F35CFD"/>
    <w:rsid w:val="00F72C28"/>
    <w:rsid w:val="00F86BAB"/>
    <w:rsid w:val="00F936B9"/>
    <w:rsid w:val="00FD667A"/>
    <w:rsid w:val="00FF1074"/>
    <w:rsid w:val="00FF2ED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43D"/>
  </w:style>
  <w:style w:type="paragraph" w:styleId="Prrafodelista">
    <w:name w:val="List Paragraph"/>
    <w:basedOn w:val="Normal"/>
    <w:uiPriority w:val="34"/>
    <w:qFormat/>
    <w:rsid w:val="00F124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24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08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03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43D"/>
  </w:style>
  <w:style w:type="paragraph" w:styleId="Prrafodelista">
    <w:name w:val="List Paragraph"/>
    <w:basedOn w:val="Normal"/>
    <w:uiPriority w:val="34"/>
    <w:qFormat/>
    <w:rsid w:val="00F124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24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08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03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.edu.uy/ucs/soc/publicacion/libros/,,,/genero1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iologando.org.ve/pag/indexd.php.2id=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sar_27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1705-2670-44AE-AF8D-38A36DBE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CAPER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Usuario</cp:lastModifiedBy>
  <cp:revision>2</cp:revision>
  <cp:lastPrinted>2015-04-01T23:14:00Z</cp:lastPrinted>
  <dcterms:created xsi:type="dcterms:W3CDTF">2017-05-15T14:02:00Z</dcterms:created>
  <dcterms:modified xsi:type="dcterms:W3CDTF">2017-05-15T14:02:00Z</dcterms:modified>
</cp:coreProperties>
</file>