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63360" behindDoc="1" locked="0" layoutInCell="1" allowOverlap="1" wp14:anchorId="03EFBC15" wp14:editId="1F0F2C3A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0D8">
        <w:rPr>
          <w:rFonts w:ascii="Monotype Corsiva" w:hAnsi="Monotype Corsiva"/>
          <w:b/>
          <w:i/>
          <w:sz w:val="36"/>
          <w:szCs w:val="28"/>
        </w:rPr>
        <w:t xml:space="preserve">  Universidad Nacional</w:t>
      </w: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Cs w:val="28"/>
        </w:rPr>
      </w:pP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rFonts w:ascii="Monotype Corsiva" w:hAnsi="Monotype Corsiva"/>
          <w:b/>
          <w:i/>
          <w:sz w:val="36"/>
          <w:szCs w:val="28"/>
        </w:rPr>
        <w:t xml:space="preserve">    José Faustino Sánchez Carrión</w:t>
      </w:r>
    </w:p>
    <w:p w:rsidR="00DF1F76" w:rsidRPr="001420D8" w:rsidRDefault="00DF1F76" w:rsidP="00DF1F76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</w:p>
    <w:p w:rsidR="00DF1F76" w:rsidRPr="001420D8" w:rsidRDefault="00DF1F76" w:rsidP="00DF1F76">
      <w:pPr>
        <w:pStyle w:val="Encabezado"/>
        <w:jc w:val="center"/>
        <w:rPr>
          <w:b/>
          <w:i/>
          <w:sz w:val="40"/>
          <w:szCs w:val="40"/>
        </w:rPr>
      </w:pPr>
      <w:r w:rsidRPr="001420D8">
        <w:rPr>
          <w:b/>
          <w:i/>
          <w:sz w:val="40"/>
          <w:szCs w:val="40"/>
        </w:rPr>
        <w:t>FACULTAD DE CIENCIAS SOCIALES</w:t>
      </w:r>
    </w:p>
    <w:p w:rsidR="003D3374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DF1F76" w:rsidRDefault="00D10591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i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9339" wp14:editId="727EB477">
                <wp:simplePos x="0" y="0"/>
                <wp:positionH relativeFrom="column">
                  <wp:posOffset>-156845</wp:posOffset>
                </wp:positionH>
                <wp:positionV relativeFrom="paragraph">
                  <wp:posOffset>190500</wp:posOffset>
                </wp:positionV>
                <wp:extent cx="5972175" cy="1760855"/>
                <wp:effectExtent l="0" t="0" r="28575" b="1079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7608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4E9" w:rsidRDefault="002144E9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2144E9" w:rsidRPr="00B80AC2" w:rsidRDefault="002144E9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SÍLABO POR COMPETENCIAS</w:t>
                            </w:r>
                          </w:p>
                          <w:p w:rsidR="002144E9" w:rsidRPr="00B80AC2" w:rsidRDefault="002144E9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TEOR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Í</w:t>
                            </w: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A SOCIOL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Ó</w:t>
                            </w: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 xml:space="preserve">GICA III </w:t>
                            </w:r>
                          </w:p>
                          <w:p w:rsidR="002144E9" w:rsidRPr="00B80AC2" w:rsidRDefault="002144E9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2017-</w:t>
                            </w:r>
                            <w:r w:rsidRPr="00B80AC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26"/>
                              </w:rPr>
                              <w:t>I</w:t>
                            </w:r>
                          </w:p>
                          <w:p w:rsidR="002144E9" w:rsidRDefault="002144E9" w:rsidP="003D3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144E9" w:rsidRDefault="002144E9" w:rsidP="003D33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-12.35pt;margin-top:15pt;width:470.25pt;height:1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" fillcolor="white [3201]" strokecolor="black [3200]" strokeweight="2pt">
                <v:textbox>
                  <w:txbxContent>
                    <w:p w:rsidR="002144E9" w:rsidRDefault="002144E9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2144E9" w:rsidRPr="00B80AC2" w:rsidRDefault="002144E9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SÍLABO POR COMPETENCIAS</w:t>
                      </w:r>
                    </w:p>
                    <w:p w:rsidR="002144E9" w:rsidRPr="00B80AC2" w:rsidRDefault="002144E9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TEOR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Í</w:t>
                      </w: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A SOCIOL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Ó</w:t>
                      </w: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 xml:space="preserve">GICA III </w:t>
                      </w:r>
                    </w:p>
                    <w:p w:rsidR="002144E9" w:rsidRPr="00B80AC2" w:rsidRDefault="002144E9" w:rsidP="003D337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2017-</w:t>
                      </w:r>
                      <w:r w:rsidRPr="00B80AC2">
                        <w:rPr>
                          <w:rFonts w:ascii="Arial" w:hAnsi="Arial" w:cs="Arial"/>
                          <w:b/>
                          <w:i/>
                          <w:sz w:val="36"/>
                          <w:szCs w:val="26"/>
                        </w:rPr>
                        <w:t>I</w:t>
                      </w:r>
                    </w:p>
                    <w:p w:rsidR="002144E9" w:rsidRDefault="002144E9" w:rsidP="003D3374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2144E9" w:rsidRDefault="002144E9" w:rsidP="003D337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F1F76" w:rsidRDefault="00DF1F76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Default="00B80AC2">
      <w:pPr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/>
          <w:iCs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-267335</wp:posOffset>
                </wp:positionH>
                <wp:positionV relativeFrom="paragraph">
                  <wp:posOffset>1877060</wp:posOffset>
                </wp:positionV>
                <wp:extent cx="6086475" cy="1134534"/>
                <wp:effectExtent l="0" t="0" r="0" b="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134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44E9" w:rsidRPr="00D10591" w:rsidRDefault="002144E9" w:rsidP="00B80AC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D10591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DOCENTE: Abg. PEPE FRANCISCO OLAYA MAZA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7" style="position:absolute;margin-left:-21.05pt;margin-top:147.8pt;width:479.25pt;height:8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" filled="f" stroked="f" strokeweight="2pt">
                <v:textbox>
                  <w:txbxContent>
                    <w:p w:rsidR="002144E9" w:rsidRPr="00D10591" w:rsidRDefault="002144E9" w:rsidP="00B80AC2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</w:rPr>
                      </w:pPr>
                      <w:r w:rsidRPr="00D10591">
                        <w:rPr>
                          <w:b/>
                          <w:color w:val="000000" w:themeColor="text1"/>
                          <w:sz w:val="44"/>
                        </w:rPr>
                        <w:t>DOCENTE: Abg. PEPE FRANCISCO OLAYA MAZA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Arial"/>
          <w:b/>
          <w:i/>
          <w:iCs/>
          <w:sz w:val="24"/>
          <w:szCs w:val="24"/>
          <w:lang w:val="es-ES" w:eastAsia="es-ES"/>
        </w:rPr>
        <w:br w:type="page"/>
      </w:r>
      <w:bookmarkStart w:id="0" w:name="_GoBack"/>
      <w:bookmarkEnd w:id="0"/>
    </w:p>
    <w:p w:rsidR="00B80AC2" w:rsidRDefault="00B80AC2">
      <w:pPr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b/>
          <w:i/>
          <w:noProof/>
          <w:sz w:val="28"/>
          <w:lang w:val="es-PE" w:eastAsia="es-PE"/>
        </w:rPr>
        <w:drawing>
          <wp:anchor distT="0" distB="0" distL="114300" distR="114300" simplePos="0" relativeHeight="251666432" behindDoc="1" locked="0" layoutInCell="1" allowOverlap="1" wp14:anchorId="2D2110CA" wp14:editId="688DEE9F">
            <wp:simplePos x="0" y="0"/>
            <wp:positionH relativeFrom="column">
              <wp:posOffset>-21590</wp:posOffset>
            </wp:positionH>
            <wp:positionV relativeFrom="paragraph">
              <wp:posOffset>-92710</wp:posOffset>
            </wp:positionV>
            <wp:extent cx="1132840" cy="9398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0D8">
        <w:rPr>
          <w:rFonts w:ascii="Monotype Corsiva" w:hAnsi="Monotype Corsiva"/>
          <w:b/>
          <w:i/>
          <w:sz w:val="36"/>
          <w:szCs w:val="28"/>
        </w:rPr>
        <w:t xml:space="preserve">  Universidad Nacional</w:t>
      </w: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Cs w:val="28"/>
        </w:rPr>
      </w:pP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  <w:r w:rsidRPr="001420D8">
        <w:rPr>
          <w:rFonts w:ascii="Monotype Corsiva" w:hAnsi="Monotype Corsiva"/>
          <w:b/>
          <w:i/>
          <w:sz w:val="36"/>
          <w:szCs w:val="28"/>
        </w:rPr>
        <w:t xml:space="preserve">    José Faustino Sánchez Carrión</w:t>
      </w:r>
    </w:p>
    <w:p w:rsidR="00B80AC2" w:rsidRPr="001420D8" w:rsidRDefault="00B80AC2" w:rsidP="00B80AC2">
      <w:pPr>
        <w:pStyle w:val="Encabezado"/>
        <w:jc w:val="center"/>
        <w:rPr>
          <w:rFonts w:ascii="Monotype Corsiva" w:hAnsi="Monotype Corsiva"/>
          <w:b/>
          <w:i/>
          <w:sz w:val="36"/>
          <w:szCs w:val="28"/>
        </w:rPr>
      </w:pPr>
    </w:p>
    <w:p w:rsidR="00B80AC2" w:rsidRPr="001420D8" w:rsidRDefault="00B80AC2" w:rsidP="00B80AC2">
      <w:pPr>
        <w:pStyle w:val="Encabezado"/>
        <w:jc w:val="center"/>
        <w:rPr>
          <w:b/>
          <w:i/>
          <w:sz w:val="40"/>
          <w:szCs w:val="40"/>
        </w:rPr>
      </w:pPr>
      <w:r w:rsidRPr="001420D8">
        <w:rPr>
          <w:b/>
          <w:i/>
          <w:sz w:val="40"/>
          <w:szCs w:val="40"/>
        </w:rPr>
        <w:t>FACULTAD DE CIENCIAS SOCIALES</w:t>
      </w: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i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8306A" wp14:editId="5D362680">
                <wp:simplePos x="0" y="0"/>
                <wp:positionH relativeFrom="column">
                  <wp:posOffset>-158115</wp:posOffset>
                </wp:positionH>
                <wp:positionV relativeFrom="paragraph">
                  <wp:posOffset>271780</wp:posOffset>
                </wp:positionV>
                <wp:extent cx="5972175" cy="647700"/>
                <wp:effectExtent l="0" t="0" r="28575" b="19050"/>
                <wp:wrapNone/>
                <wp:docPr id="4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47700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44E9" w:rsidRPr="00754C89" w:rsidRDefault="002144E9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754C89"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SÍLABO </w:t>
                            </w:r>
                          </w:p>
                          <w:p w:rsidR="002144E9" w:rsidRPr="00CF7864" w:rsidRDefault="002144E9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6"/>
                                <w:szCs w:val="26"/>
                              </w:rPr>
                              <w:t>TEORÍA SOCIOLÓGICA III 2017-I</w:t>
                            </w:r>
                          </w:p>
                          <w:p w:rsidR="002144E9" w:rsidRDefault="002144E9" w:rsidP="00B8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2144E9" w:rsidRDefault="002144E9" w:rsidP="00B80A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12.45pt;margin-top:21.4pt;width:470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">
                <v:textbox>
                  <w:txbxContent>
                    <w:p w:rsidR="002144E9" w:rsidRPr="00754C89" w:rsidRDefault="002144E9" w:rsidP="00B80A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 w:rsidRPr="00754C89"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 xml:space="preserve">SÍLABO </w:t>
                      </w:r>
                    </w:p>
                    <w:p w:rsidR="002144E9" w:rsidRPr="00CF7864" w:rsidRDefault="002144E9" w:rsidP="00B80AC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6"/>
                          <w:szCs w:val="26"/>
                        </w:rPr>
                        <w:t>TEORÍA SOCIOLÓGICA III 2017-I</w:t>
                      </w:r>
                    </w:p>
                    <w:p w:rsidR="002144E9" w:rsidRDefault="002144E9" w:rsidP="00B80AC2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:rsidR="002144E9" w:rsidRDefault="002144E9" w:rsidP="00B80A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B80AC2" w:rsidRDefault="00B80AC2" w:rsidP="00B80AC2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DF1F76" w:rsidRPr="001420D8" w:rsidRDefault="00DF1F76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3D3374" w:rsidRPr="001420D8" w:rsidRDefault="003D3374" w:rsidP="003D3374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1.1DEPARTAMENTO  ACADÉMICO</w:t>
            </w:r>
          </w:p>
        </w:tc>
        <w:tc>
          <w:tcPr>
            <w:tcW w:w="5386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CIENCIAS SOCIALES Y COMUNICACIÓN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1.2 ESCUELA PROFESIONAL </w:t>
            </w:r>
          </w:p>
        </w:tc>
        <w:tc>
          <w:tcPr>
            <w:tcW w:w="5386" w:type="dxa"/>
            <w:vAlign w:val="center"/>
          </w:tcPr>
          <w:p w:rsidR="003D3374" w:rsidRPr="001420D8" w:rsidRDefault="003B704A" w:rsidP="003D3374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SOCIOLOGÍ</w:t>
            </w:r>
            <w:r w:rsidR="003D3374" w:rsidRPr="001420D8">
              <w:rPr>
                <w:rFonts w:eastAsia="Times New Roman" w:cs="Arial"/>
                <w:i/>
                <w:iCs/>
                <w:lang w:val="es-ES" w:eastAsia="es-ES"/>
              </w:rPr>
              <w:t>A.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1.3 ASIGNATURA </w:t>
            </w:r>
          </w:p>
        </w:tc>
        <w:tc>
          <w:tcPr>
            <w:tcW w:w="5386" w:type="dxa"/>
            <w:vAlign w:val="center"/>
          </w:tcPr>
          <w:p w:rsidR="003D3374" w:rsidRPr="001420D8" w:rsidRDefault="003B704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TEORÍA SOCIOLÓ</w:t>
            </w:r>
            <w:r w:rsidR="00A93ADA">
              <w:rPr>
                <w:rFonts w:eastAsia="Times New Roman" w:cs="Arial"/>
                <w:i/>
                <w:iCs/>
                <w:lang w:val="es-ES" w:eastAsia="es-ES"/>
              </w:rPr>
              <w:t>GICA III</w:t>
            </w:r>
            <w:r w:rsidR="003D3374"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 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 xml:space="preserve">1.4 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eastAsia="es-ES"/>
              </w:rPr>
              <w:t xml:space="preserve">Abg. </w:t>
            </w:r>
            <w:r w:rsidR="003D3374" w:rsidRPr="001420D8">
              <w:rPr>
                <w:rFonts w:eastAsia="Times New Roman" w:cs="Arial"/>
                <w:i/>
                <w:iCs/>
                <w:color w:val="000000"/>
                <w:lang w:eastAsia="es-ES"/>
              </w:rPr>
              <w:t>PEPE FRANCISCO OLAYA MAZA.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1.5 AREA CURRICULAR</w:t>
            </w:r>
          </w:p>
        </w:tc>
        <w:tc>
          <w:tcPr>
            <w:tcW w:w="5386" w:type="dxa"/>
            <w:vAlign w:val="center"/>
          </w:tcPr>
          <w:p w:rsidR="003D3374" w:rsidRPr="001420D8" w:rsidRDefault="003B704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FORMACIÓ</w:t>
            </w:r>
            <w:r w:rsidR="0014732F">
              <w:rPr>
                <w:rFonts w:eastAsia="Times New Roman" w:cs="Arial"/>
                <w:i/>
                <w:iCs/>
                <w:lang w:val="es-ES" w:eastAsia="es-ES"/>
              </w:rPr>
              <w:t xml:space="preserve">N PROFESIONAL </w:t>
            </w:r>
            <w:r w:rsidR="004C53E9">
              <w:rPr>
                <w:rFonts w:eastAsia="Times New Roman" w:cs="Arial"/>
                <w:i/>
                <w:iCs/>
                <w:lang w:val="es-ES" w:eastAsia="es-ES"/>
              </w:rPr>
              <w:t>BÁSICA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1.6 LINEAS DE CARRERA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DESARROLLO SUSTENTABLE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7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="003B704A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CÓDIGO</w:t>
            </w:r>
          </w:p>
        </w:tc>
        <w:tc>
          <w:tcPr>
            <w:tcW w:w="5386" w:type="dxa"/>
            <w:vAlign w:val="center"/>
          </w:tcPr>
          <w:p w:rsidR="003D3374" w:rsidRPr="001420D8" w:rsidRDefault="0014732F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2305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8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</w:t>
            </w:r>
            <w:r w:rsidR="003B704A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CONDICIÓN</w:t>
            </w:r>
          </w:p>
        </w:tc>
        <w:tc>
          <w:tcPr>
            <w:tcW w:w="5386" w:type="dxa"/>
            <w:vAlign w:val="center"/>
          </w:tcPr>
          <w:p w:rsidR="003D3374" w:rsidRPr="001420D8" w:rsidRDefault="0014732F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OBLIGATORIO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9 </w:t>
            </w:r>
            <w:r w:rsidR="003B704A"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DURACIÓN</w:t>
            </w:r>
          </w:p>
        </w:tc>
        <w:tc>
          <w:tcPr>
            <w:tcW w:w="5386" w:type="dxa"/>
            <w:vAlign w:val="center"/>
          </w:tcPr>
          <w:p w:rsidR="003D3374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16</w:t>
            </w:r>
            <w:r w:rsidR="003D3374" w:rsidRPr="001420D8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 SEMANAS</w:t>
            </w:r>
          </w:p>
        </w:tc>
      </w:tr>
      <w:tr w:rsidR="003D3374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D3374" w:rsidRPr="001420D8" w:rsidRDefault="003D3374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0</w:t>
            </w:r>
            <w:r w:rsidRPr="001420D8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HORAS</w:t>
            </w:r>
          </w:p>
        </w:tc>
        <w:tc>
          <w:tcPr>
            <w:tcW w:w="5386" w:type="dxa"/>
            <w:vAlign w:val="center"/>
          </w:tcPr>
          <w:p w:rsidR="00A93ADA" w:rsidRDefault="00A93ADA" w:rsidP="00A93AD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T=02 – P= 04 </w:t>
            </w:r>
          </w:p>
          <w:p w:rsidR="003D3374" w:rsidRPr="001420D8" w:rsidRDefault="003D3374" w:rsidP="00A93AD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 w:rsidRPr="001420D8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0</w:t>
            </w:r>
            <w:r w:rsidR="00A93ADA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6</w:t>
            </w:r>
            <w:r w:rsidRPr="001420D8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 HORAS SEMANAL</w:t>
            </w:r>
            <w:r w:rsidR="00FC3620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ES</w:t>
            </w:r>
            <w:r w:rsidR="00A93ADA"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 xml:space="preserve"> </w:t>
            </w:r>
          </w:p>
        </w:tc>
      </w:tr>
      <w:tr w:rsidR="00A93ADA" w:rsidRPr="001420D8" w:rsidTr="00F33AA8">
        <w:trPr>
          <w:trHeight w:val="468"/>
        </w:trPr>
        <w:tc>
          <w:tcPr>
            <w:tcW w:w="3402" w:type="dxa"/>
            <w:vAlign w:val="center"/>
          </w:tcPr>
          <w:p w:rsidR="00A93ADA" w:rsidRPr="001420D8" w:rsidRDefault="00A93ADA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</w:t>
            </w: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CICLO</w:t>
            </w:r>
            <w:r w:rsidR="00986773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DE ESTUDIOS</w:t>
            </w:r>
          </w:p>
        </w:tc>
        <w:tc>
          <w:tcPr>
            <w:tcW w:w="5386" w:type="dxa"/>
            <w:vAlign w:val="center"/>
          </w:tcPr>
          <w:p w:rsidR="00A93ADA" w:rsidRPr="001420D8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IV CICLO</w:t>
            </w:r>
          </w:p>
        </w:tc>
      </w:tr>
      <w:tr w:rsidR="00A93ADA" w:rsidRPr="001420D8" w:rsidTr="00F33AA8">
        <w:trPr>
          <w:trHeight w:val="468"/>
        </w:trPr>
        <w:tc>
          <w:tcPr>
            <w:tcW w:w="3402" w:type="dxa"/>
            <w:vAlign w:val="center"/>
          </w:tcPr>
          <w:p w:rsidR="00A93ADA" w:rsidRDefault="00A93ADA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1.1</w:t>
            </w:r>
            <w:r w:rsidR="003B704A"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>2</w:t>
            </w: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 CORREO</w:t>
            </w:r>
          </w:p>
        </w:tc>
        <w:tc>
          <w:tcPr>
            <w:tcW w:w="5386" w:type="dxa"/>
            <w:vAlign w:val="center"/>
          </w:tcPr>
          <w:p w:rsidR="00A93ADA" w:rsidRDefault="00A93AD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polaya21@hotmail.com</w:t>
            </w:r>
          </w:p>
        </w:tc>
      </w:tr>
      <w:tr w:rsidR="003B704A" w:rsidRPr="001420D8" w:rsidTr="00F33AA8">
        <w:trPr>
          <w:trHeight w:val="468"/>
        </w:trPr>
        <w:tc>
          <w:tcPr>
            <w:tcW w:w="3402" w:type="dxa"/>
            <w:vAlign w:val="center"/>
          </w:tcPr>
          <w:p w:rsidR="003B704A" w:rsidRDefault="003B704A" w:rsidP="003B704A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s-ES" w:eastAsia="es-ES"/>
              </w:rPr>
              <w:t xml:space="preserve">1.13 INICIO DE CICLO </w:t>
            </w:r>
          </w:p>
        </w:tc>
        <w:tc>
          <w:tcPr>
            <w:tcW w:w="5386" w:type="dxa"/>
            <w:vAlign w:val="center"/>
          </w:tcPr>
          <w:p w:rsidR="003B704A" w:rsidRDefault="003B704A" w:rsidP="00F33AA8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/>
                <w:iCs/>
                <w:color w:val="000000"/>
                <w:lang w:val="en-US" w:eastAsia="es-ES"/>
              </w:rPr>
              <w:t>03 de Abril 2017.</w:t>
            </w:r>
          </w:p>
        </w:tc>
      </w:tr>
    </w:tbl>
    <w:p w:rsidR="003D3374" w:rsidRDefault="003D3374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4D3C2B" w:rsidRPr="001420D8" w:rsidRDefault="004D3C2B" w:rsidP="003D3374">
      <w:pPr>
        <w:spacing w:after="0" w:line="240" w:lineRule="auto"/>
        <w:jc w:val="both"/>
        <w:rPr>
          <w:rFonts w:eastAsia="Times New Roman" w:cs="Arial"/>
          <w:b/>
          <w:i/>
          <w:iCs/>
          <w:sz w:val="24"/>
          <w:szCs w:val="24"/>
          <w:lang w:val="en-US" w:eastAsia="es-ES"/>
        </w:rPr>
      </w:pPr>
    </w:p>
    <w:p w:rsidR="007460FB" w:rsidRPr="007460FB" w:rsidRDefault="003D3374" w:rsidP="003848DB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lastRenderedPageBreak/>
        <w:t>II.</w:t>
      </w: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ab/>
      </w:r>
      <w:r w:rsidR="007460FB">
        <w:rPr>
          <w:rFonts w:eastAsia="Times New Roman" w:cs="Arial"/>
          <w:b/>
          <w:i/>
          <w:iCs/>
          <w:sz w:val="24"/>
          <w:szCs w:val="24"/>
          <w:lang w:val="es-ES" w:eastAsia="es-ES"/>
        </w:rPr>
        <w:t>SUMILLA Y DESCRIPCIÓN DE LA ASIGNATURA</w:t>
      </w:r>
    </w:p>
    <w:p w:rsidR="007460FB" w:rsidRPr="007460FB" w:rsidRDefault="007460FB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/>
          <w:iCs/>
          <w:sz w:val="24"/>
          <w:szCs w:val="24"/>
          <w:lang w:val="es-ES" w:eastAsia="es-ES"/>
        </w:rPr>
        <w:t>Sumilla de la asignatura Teoría Sociológica III COD: 2305</w:t>
      </w:r>
    </w:p>
    <w:tbl>
      <w:tblPr>
        <w:tblpPr w:leftFromText="141" w:rightFromText="141" w:vertAnchor="text" w:horzAnchor="margin" w:tblpXSpec="center" w:tblpY="220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208"/>
      </w:tblGrid>
      <w:tr w:rsidR="007460FB" w:rsidRPr="001420D8" w:rsidTr="007460FB">
        <w:trPr>
          <w:trHeight w:val="1007"/>
        </w:trPr>
        <w:tc>
          <w:tcPr>
            <w:tcW w:w="2376" w:type="dxa"/>
            <w:shd w:val="clear" w:color="auto" w:fill="auto"/>
            <w:vAlign w:val="center"/>
          </w:tcPr>
          <w:p w:rsidR="007460FB" w:rsidRPr="001420D8" w:rsidRDefault="007460FB" w:rsidP="003B704A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  <w:t>IDENTIFICACIÓN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7460FB" w:rsidRPr="007460FB" w:rsidRDefault="007460FB" w:rsidP="00852F5C">
            <w:pPr>
              <w:spacing w:after="0" w:line="240" w:lineRule="auto"/>
              <w:jc w:val="both"/>
              <w:rPr>
                <w:rFonts w:eastAsia="Times New Roman" w:cs="Arial"/>
                <w:i/>
                <w:iCs/>
                <w:sz w:val="28"/>
                <w:lang w:val="es-ES" w:eastAsia="es-ES"/>
              </w:rPr>
            </w:pPr>
            <w:r w:rsidRPr="003B704A">
              <w:rPr>
                <w:rFonts w:eastAsia="Times New Roman" w:cs="Arial"/>
                <w:i/>
                <w:iCs/>
                <w:sz w:val="24"/>
                <w:lang w:val="es-ES" w:eastAsia="es-ES"/>
              </w:rPr>
              <w:t xml:space="preserve">Pertenece al área de formación profesional básica, es de carácter teórico básico dividido en cuatro módulos </w:t>
            </w:r>
            <w:r w:rsidR="00A1763C" w:rsidRPr="003B704A">
              <w:rPr>
                <w:rFonts w:eastAsia="Times New Roman" w:cs="Arial"/>
                <w:i/>
                <w:iCs/>
                <w:sz w:val="24"/>
                <w:lang w:val="es-ES" w:eastAsia="es-ES"/>
              </w:rPr>
              <w:t>didácticos</w:t>
            </w:r>
          </w:p>
        </w:tc>
      </w:tr>
      <w:tr w:rsidR="007460FB" w:rsidRPr="001420D8" w:rsidTr="007460FB">
        <w:trPr>
          <w:cantSplit/>
          <w:trHeight w:val="1752"/>
        </w:trPr>
        <w:tc>
          <w:tcPr>
            <w:tcW w:w="2376" w:type="dxa"/>
            <w:shd w:val="clear" w:color="auto" w:fill="auto"/>
            <w:vAlign w:val="center"/>
          </w:tcPr>
          <w:p w:rsidR="007460FB" w:rsidRPr="007460FB" w:rsidRDefault="007460FB" w:rsidP="003B704A">
            <w:pPr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7460FB">
              <w:rPr>
                <w:b/>
                <w:i/>
                <w:color w:val="000000"/>
                <w:sz w:val="28"/>
                <w:szCs w:val="24"/>
              </w:rPr>
              <w:t>PROPÓSITO O COMPETENCIAS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7460FB" w:rsidRPr="001420D8" w:rsidRDefault="00A1763C" w:rsidP="00852F5C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Su propósito es explicar las principales teorías sociológicas contemporáneas en la perspectivas de paradigmas integrativas y diseñar los procesos sociales en contextos específicos, con la finalidad de discutir con propiedad científica la aplicabilidad de estas teorías como nuevos derroteros de la sociología</w:t>
            </w:r>
          </w:p>
        </w:tc>
      </w:tr>
      <w:tr w:rsidR="007460FB" w:rsidRPr="001420D8" w:rsidTr="007460FB">
        <w:trPr>
          <w:cantSplit/>
          <w:trHeight w:val="1408"/>
        </w:trPr>
        <w:tc>
          <w:tcPr>
            <w:tcW w:w="2376" w:type="dxa"/>
            <w:shd w:val="clear" w:color="auto" w:fill="auto"/>
            <w:vAlign w:val="center"/>
          </w:tcPr>
          <w:p w:rsidR="007460FB" w:rsidRPr="007460FB" w:rsidRDefault="007460FB" w:rsidP="003B704A">
            <w:pPr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7460FB">
              <w:rPr>
                <w:b/>
                <w:i/>
                <w:color w:val="000000"/>
                <w:sz w:val="28"/>
                <w:szCs w:val="24"/>
              </w:rPr>
              <w:t>CONTENIDO DE MÓDULOS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7460FB" w:rsidRDefault="00A1763C" w:rsidP="00852F5C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Abarca los siguientes aspectos:</w:t>
            </w:r>
          </w:p>
          <w:p w:rsidR="00A1763C" w:rsidRDefault="00A1763C" w:rsidP="00A1763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La integración acción-estructura. Las teorías de la integración de Paradigmas o teorías de la síntesis. </w:t>
            </w:r>
          </w:p>
          <w:p w:rsidR="00A1763C" w:rsidRDefault="00A1763C" w:rsidP="00A1763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La </w:t>
            </w:r>
            <w:r w:rsidR="003B704A">
              <w:rPr>
                <w:i/>
                <w:color w:val="000000"/>
                <w:sz w:val="24"/>
                <w:szCs w:val="24"/>
              </w:rPr>
              <w:t>teoría</w:t>
            </w:r>
            <w:r>
              <w:rPr>
                <w:i/>
                <w:color w:val="000000"/>
                <w:sz w:val="24"/>
                <w:szCs w:val="24"/>
              </w:rPr>
              <w:t xml:space="preserve"> de la estructuración de Giddens. La formulación de la </w:t>
            </w:r>
            <w:r w:rsidR="003B704A">
              <w:rPr>
                <w:i/>
                <w:color w:val="000000"/>
                <w:sz w:val="24"/>
                <w:szCs w:val="24"/>
              </w:rPr>
              <w:t>teoría</w:t>
            </w:r>
            <w:r>
              <w:rPr>
                <w:i/>
                <w:color w:val="000000"/>
                <w:sz w:val="24"/>
                <w:szCs w:val="24"/>
              </w:rPr>
              <w:t xml:space="preserve"> de la estructura.</w:t>
            </w:r>
            <w:r w:rsidR="003B704A">
              <w:rPr>
                <w:i/>
                <w:color w:val="000000"/>
                <w:sz w:val="24"/>
                <w:szCs w:val="24"/>
              </w:rPr>
              <w:t xml:space="preserve"> La naturaleza recursiva de la vida social. La dualidad de la estructura. Sistemas instituciones y tipos de integración. La agencia, el agente. La doble hermenéutica.</w:t>
            </w:r>
          </w:p>
          <w:p w:rsidR="003B704A" w:rsidRDefault="003B704A" w:rsidP="00A1763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La teoría de la acción comunicativa de Jurgen Habermas. La dialéctica de la racionalización: sistema y mundo de la vida. El significado de la técnica. Los tres mundos. Evolución de la sociedad y pretensión de validez.</w:t>
            </w:r>
          </w:p>
          <w:p w:rsidR="003B704A" w:rsidRPr="00A1763C" w:rsidRDefault="003B704A" w:rsidP="00A1763C">
            <w:pPr>
              <w:pStyle w:val="Prrafodelista"/>
              <w:numPr>
                <w:ilvl w:val="0"/>
                <w:numId w:val="38"/>
              </w:num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La teoría critica de Pierri Bourdieu la reproducción cultural, la legitimación. El concepto de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habitus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, de campo y capital. Espacio social. La clase social. La dinámica social</w:t>
            </w:r>
          </w:p>
        </w:tc>
      </w:tr>
      <w:tr w:rsidR="007460FB" w:rsidRPr="001420D8" w:rsidTr="003B704A">
        <w:trPr>
          <w:cantSplit/>
          <w:trHeight w:val="1144"/>
        </w:trPr>
        <w:tc>
          <w:tcPr>
            <w:tcW w:w="2376" w:type="dxa"/>
            <w:shd w:val="clear" w:color="auto" w:fill="auto"/>
            <w:vAlign w:val="center"/>
          </w:tcPr>
          <w:p w:rsidR="007460FB" w:rsidRPr="007460FB" w:rsidRDefault="007460FB" w:rsidP="003B704A">
            <w:pPr>
              <w:jc w:val="center"/>
              <w:rPr>
                <w:b/>
                <w:i/>
                <w:color w:val="000000"/>
                <w:sz w:val="28"/>
                <w:szCs w:val="24"/>
              </w:rPr>
            </w:pPr>
            <w:r w:rsidRPr="007460FB">
              <w:rPr>
                <w:b/>
                <w:i/>
                <w:color w:val="000000"/>
                <w:sz w:val="28"/>
                <w:szCs w:val="24"/>
              </w:rPr>
              <w:t>PRODUCTO</w:t>
            </w:r>
          </w:p>
        </w:tc>
        <w:tc>
          <w:tcPr>
            <w:tcW w:w="8208" w:type="dxa"/>
            <w:shd w:val="clear" w:color="auto" w:fill="auto"/>
            <w:vAlign w:val="center"/>
          </w:tcPr>
          <w:p w:rsidR="007460FB" w:rsidRPr="001420D8" w:rsidRDefault="003B704A" w:rsidP="001C0C5F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Se culmina con la presentación</w:t>
            </w:r>
            <w:r w:rsidR="00F71269">
              <w:rPr>
                <w:i/>
                <w:color w:val="000000"/>
                <w:sz w:val="24"/>
                <w:szCs w:val="24"/>
              </w:rPr>
              <w:t xml:space="preserve"> de un informe y/o análisis de un tema en cada una de las unidades de la teoría sociológica </w:t>
            </w:r>
            <w:r w:rsidR="001C0C5F">
              <w:rPr>
                <w:i/>
                <w:color w:val="000000"/>
                <w:sz w:val="24"/>
                <w:szCs w:val="24"/>
              </w:rPr>
              <w:t>III</w:t>
            </w:r>
          </w:p>
        </w:tc>
      </w:tr>
    </w:tbl>
    <w:p w:rsidR="007460FB" w:rsidRDefault="007460F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lastRenderedPageBreak/>
        <w:t xml:space="preserve">III. </w:t>
      </w:r>
      <w:r w:rsidRPr="001420D8">
        <w:rPr>
          <w:rFonts w:eastAsia="Times New Roman" w:cs="Arial"/>
          <w:b/>
          <w:i/>
          <w:iCs/>
          <w:sz w:val="28"/>
          <w:szCs w:val="28"/>
          <w:lang w:val="es-ES" w:eastAsia="es-ES"/>
        </w:rPr>
        <w:t>CA</w:t>
      </w:r>
      <w:r w:rsidR="00852F5C">
        <w:rPr>
          <w:rFonts w:eastAsia="Times New Roman" w:cs="Arial"/>
          <w:b/>
          <w:i/>
          <w:iCs/>
          <w:sz w:val="28"/>
          <w:szCs w:val="28"/>
          <w:lang w:val="es-ES" w:eastAsia="es-ES"/>
        </w:rPr>
        <w:t>PACIDADES AL FINALIZAR EL CURSO</w:t>
      </w:r>
    </w:p>
    <w:tbl>
      <w:tblPr>
        <w:tblpPr w:leftFromText="141" w:rightFromText="141" w:vertAnchor="text" w:horzAnchor="margin" w:tblpXSpec="center" w:tblpY="220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919"/>
        <w:gridCol w:w="1136"/>
      </w:tblGrid>
      <w:tr w:rsidR="00F33AA8" w:rsidRPr="001420D8" w:rsidTr="00F33AA8">
        <w:trPr>
          <w:trHeight w:val="1007"/>
        </w:trPr>
        <w:tc>
          <w:tcPr>
            <w:tcW w:w="709" w:type="dxa"/>
            <w:shd w:val="clear" w:color="auto" w:fill="A6A6A6"/>
          </w:tcPr>
          <w:p w:rsidR="00F33AA8" w:rsidRPr="001420D8" w:rsidRDefault="00F33AA8" w:rsidP="00F33AA8">
            <w:pPr>
              <w:spacing w:after="0" w:line="360" w:lineRule="auto"/>
              <w:ind w:left="567" w:right="-500" w:firstLine="425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240" w:lineRule="auto"/>
              <w:jc w:val="both"/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6" w:type="dxa"/>
            <w:shd w:val="clear" w:color="auto" w:fill="auto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</w:p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SEMANAS </w:t>
            </w:r>
          </w:p>
        </w:tc>
      </w:tr>
      <w:tr w:rsidR="00F33AA8" w:rsidRPr="001420D8" w:rsidTr="00F33AA8">
        <w:trPr>
          <w:cantSplit/>
          <w:trHeight w:val="175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EC3DF7" w:rsidRDefault="00F33AA8" w:rsidP="00F33AA8">
            <w:pPr>
              <w:jc w:val="both"/>
              <w:rPr>
                <w:i/>
                <w:color w:val="000000"/>
                <w:sz w:val="24"/>
                <w:szCs w:val="24"/>
                <w:lang w:val="es-ES"/>
              </w:rPr>
            </w:pPr>
            <w:r>
              <w:rPr>
                <w:i/>
                <w:color w:val="000000"/>
                <w:sz w:val="24"/>
                <w:szCs w:val="24"/>
                <w:lang w:val="es-ES"/>
              </w:rPr>
              <w:t xml:space="preserve">Ante la </w:t>
            </w:r>
            <w:r w:rsidR="00EC3DF7">
              <w:rPr>
                <w:i/>
                <w:color w:val="000000"/>
                <w:sz w:val="24"/>
                <w:szCs w:val="24"/>
                <w:lang w:val="es-ES"/>
              </w:rPr>
              <w:t>crisis de l</w:t>
            </w:r>
            <w:r w:rsidR="00EC3DF7" w:rsidRPr="001F095F">
              <w:rPr>
                <w:i/>
              </w:rPr>
              <w:t>o</w:t>
            </w:r>
            <w:r w:rsidR="00EC3DF7">
              <w:rPr>
                <w:i/>
                <w:color w:val="000000"/>
                <w:sz w:val="24"/>
                <w:szCs w:val="24"/>
                <w:lang w:val="es-ES"/>
              </w:rPr>
              <w:t>s paradigmas sociológicos clásicos se plantea la necesidad de una teoría de la integración de paradigmas.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F33AA8" w:rsidP="00EC3DF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Nociones básicas</w:t>
            </w:r>
            <w:r w:rsidR="00EC3DF7">
              <w:rPr>
                <w:i/>
                <w:color w:val="000000"/>
                <w:sz w:val="24"/>
                <w:szCs w:val="24"/>
              </w:rPr>
              <w:t xml:space="preserve"> del paso de los paradigmas de la sociología clásica a la teoría de la integración de paradigmas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  <w:t>1-4</w:t>
            </w:r>
          </w:p>
        </w:tc>
      </w:tr>
      <w:tr w:rsidR="00F33AA8" w:rsidRPr="001420D8" w:rsidTr="00F33AA8">
        <w:trPr>
          <w:cantSplit/>
          <w:trHeight w:val="140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F33AA8" w:rsidP="003478E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420D8">
              <w:rPr>
                <w:i/>
                <w:color w:val="000000"/>
                <w:sz w:val="24"/>
                <w:szCs w:val="24"/>
              </w:rPr>
              <w:t xml:space="preserve">Ante la </w:t>
            </w:r>
            <w:r>
              <w:rPr>
                <w:i/>
                <w:color w:val="000000"/>
                <w:sz w:val="24"/>
                <w:szCs w:val="24"/>
              </w:rPr>
              <w:t xml:space="preserve">crisis de la teoría sociológica clásica, Anthony Giddens, hace una reinterpretación 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critica</w:t>
            </w:r>
            <w:proofErr w:type="gramEnd"/>
            <w:r>
              <w:rPr>
                <w:i/>
                <w:color w:val="000000"/>
                <w:sz w:val="24"/>
                <w:szCs w:val="24"/>
              </w:rPr>
              <w:t xml:space="preserve"> de la teoría Sociológica Clásica y plantea su teoría de la estructuración, dando una nu</w:t>
            </w:r>
            <w:r w:rsidR="003478EB">
              <w:rPr>
                <w:i/>
                <w:color w:val="000000"/>
                <w:sz w:val="24"/>
                <w:szCs w:val="24"/>
              </w:rPr>
              <w:t>eva visión teórica</w:t>
            </w:r>
            <w:r>
              <w:rPr>
                <w:i/>
                <w:color w:val="000000"/>
                <w:sz w:val="24"/>
                <w:szCs w:val="24"/>
              </w:rPr>
              <w:t xml:space="preserve"> y metodológica de la sociología.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8E1A18" w:rsidP="008E1A1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Desarrollo de la teoría de la integración de paradigmas de </w:t>
            </w:r>
            <w:r w:rsidR="00F33AA8">
              <w:rPr>
                <w:i/>
                <w:color w:val="000000"/>
                <w:sz w:val="24"/>
                <w:szCs w:val="24"/>
              </w:rPr>
              <w:t>Anthony Giddens.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eastAsia="es-ES"/>
              </w:rPr>
              <w:t>5-8</w:t>
            </w:r>
          </w:p>
        </w:tc>
      </w:tr>
      <w:tr w:rsidR="00F33AA8" w:rsidRPr="001420D8" w:rsidTr="00F33AA8">
        <w:trPr>
          <w:cantSplit/>
          <w:trHeight w:val="154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F33AA8" w:rsidP="008E1A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420D8">
              <w:rPr>
                <w:i/>
                <w:color w:val="000000"/>
                <w:sz w:val="24"/>
                <w:szCs w:val="24"/>
              </w:rPr>
              <w:t>Ante la</w:t>
            </w:r>
            <w:r w:rsidR="008E1A18">
              <w:rPr>
                <w:i/>
                <w:color w:val="000000"/>
                <w:sz w:val="24"/>
                <w:szCs w:val="24"/>
              </w:rPr>
              <w:t>s limitaciones de los paradigmas clásicos de la sociología</w:t>
            </w:r>
            <w:r>
              <w:rPr>
                <w:i/>
                <w:color w:val="000000"/>
                <w:sz w:val="24"/>
                <w:szCs w:val="24"/>
              </w:rPr>
              <w:t>, Habermas plantea la reconstrucción del materialismo histórico, la teoría de la acción comunicativa,</w:t>
            </w:r>
            <w:r w:rsidR="008E1A18">
              <w:rPr>
                <w:i/>
                <w:color w:val="000000"/>
                <w:sz w:val="24"/>
                <w:szCs w:val="24"/>
              </w:rPr>
              <w:t xml:space="preserve"> el desarrollo de</w:t>
            </w:r>
            <w:r>
              <w:rPr>
                <w:i/>
                <w:color w:val="000000"/>
                <w:sz w:val="24"/>
                <w:szCs w:val="24"/>
              </w:rPr>
              <w:t xml:space="preserve"> la ciencia</w:t>
            </w:r>
            <w:r w:rsidR="008E1A18">
              <w:rPr>
                <w:i/>
                <w:color w:val="000000"/>
                <w:sz w:val="24"/>
                <w:szCs w:val="24"/>
              </w:rPr>
              <w:t xml:space="preserve"> y </w:t>
            </w:r>
            <w:r>
              <w:rPr>
                <w:i/>
                <w:color w:val="000000"/>
                <w:sz w:val="24"/>
                <w:szCs w:val="24"/>
              </w:rPr>
              <w:t xml:space="preserve"> la técnica</w:t>
            </w:r>
            <w:r w:rsidR="008E1A18">
              <w:rPr>
                <w:i/>
                <w:color w:val="000000"/>
                <w:sz w:val="24"/>
                <w:szCs w:val="24"/>
              </w:rPr>
              <w:t xml:space="preserve"> como ideología en el marco de la modernidad.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8E1A18" w:rsidP="008E1A1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Desarrollo  del p</w:t>
            </w:r>
            <w:r w:rsidR="00F33AA8">
              <w:rPr>
                <w:i/>
                <w:color w:val="000000"/>
                <w:sz w:val="24"/>
                <w:szCs w:val="24"/>
              </w:rPr>
              <w:t xml:space="preserve">ensamiento </w:t>
            </w:r>
            <w:r>
              <w:rPr>
                <w:i/>
                <w:color w:val="000000"/>
                <w:sz w:val="24"/>
                <w:szCs w:val="24"/>
              </w:rPr>
              <w:t xml:space="preserve">social de </w:t>
            </w:r>
            <w:r w:rsidR="00F33AA8">
              <w:rPr>
                <w:i/>
                <w:color w:val="000000"/>
                <w:sz w:val="24"/>
                <w:szCs w:val="24"/>
              </w:rPr>
              <w:t xml:space="preserve"> Habermas.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9-12</w:t>
            </w:r>
          </w:p>
        </w:tc>
      </w:tr>
      <w:tr w:rsidR="00F33AA8" w:rsidRPr="001420D8" w:rsidTr="00F33AA8">
        <w:trPr>
          <w:cantSplit/>
          <w:trHeight w:val="1465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UNIDAD</w:t>
            </w:r>
          </w:p>
          <w:p w:rsidR="00F33AA8" w:rsidRPr="001420D8" w:rsidRDefault="00F33AA8" w:rsidP="00F33AA8">
            <w:pPr>
              <w:spacing w:after="0" w:line="240" w:lineRule="auto"/>
              <w:ind w:left="113" w:right="113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F33AA8" w:rsidRPr="001420D8" w:rsidRDefault="008E1A18" w:rsidP="00F33AA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420D8">
              <w:rPr>
                <w:i/>
                <w:color w:val="000000"/>
                <w:sz w:val="24"/>
                <w:szCs w:val="24"/>
              </w:rPr>
              <w:t>Ante la</w:t>
            </w:r>
            <w:r>
              <w:rPr>
                <w:i/>
                <w:color w:val="000000"/>
                <w:sz w:val="24"/>
                <w:szCs w:val="24"/>
              </w:rPr>
              <w:t>s limitaciones de los paradigmas clásicos de la sociología</w:t>
            </w:r>
            <w:r w:rsidR="00F33AA8">
              <w:rPr>
                <w:i/>
                <w:color w:val="000000"/>
                <w:sz w:val="24"/>
                <w:szCs w:val="24"/>
              </w:rPr>
              <w:t xml:space="preserve">, Pierre </w:t>
            </w:r>
            <w:r w:rsidR="00F33AA8" w:rsidRPr="00F33AA8">
              <w:rPr>
                <w:i/>
                <w:color w:val="000000"/>
                <w:sz w:val="24"/>
                <w:szCs w:val="24"/>
              </w:rPr>
              <w:t>Bourdieu</w:t>
            </w:r>
            <w:r w:rsidR="00F33AA8">
              <w:rPr>
                <w:i/>
                <w:color w:val="000000"/>
                <w:sz w:val="24"/>
                <w:szCs w:val="24"/>
              </w:rPr>
              <w:t>, plantea su teoría constructivista e individualista, basada creativamente en aspectos desarrollados por Marx, Durkheim, Weber y Levi Strouss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33AA8" w:rsidRPr="001420D8" w:rsidRDefault="00F33AA8" w:rsidP="00F33AA8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El pensamiento sociológico y jurídico (constructivista y estructuralista) de </w:t>
            </w:r>
            <w:r>
              <w:rPr>
                <w:i/>
                <w:lang w:val="es-ES"/>
              </w:rPr>
              <w:t xml:space="preserve"> </w:t>
            </w:r>
            <w:r w:rsidRPr="00F33AA8">
              <w:rPr>
                <w:i/>
                <w:color w:val="000000"/>
                <w:sz w:val="24"/>
                <w:szCs w:val="24"/>
              </w:rPr>
              <w:t>Pierre Bourdieu</w:t>
            </w:r>
            <w:r w:rsidRPr="001420D8">
              <w:rPr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F33AA8" w:rsidRPr="001420D8" w:rsidRDefault="00F33AA8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24"/>
                <w:szCs w:val="24"/>
                <w:lang w:val="es-ES" w:eastAsia="es-ES"/>
              </w:rPr>
              <w:t>13-16</w:t>
            </w:r>
          </w:p>
        </w:tc>
      </w:tr>
    </w:tbl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F33AA8" w:rsidRDefault="00F33AA8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D3C2B" w:rsidRDefault="004D3C2B" w:rsidP="003D3374">
      <w:pPr>
        <w:spacing w:after="0" w:line="360" w:lineRule="auto"/>
        <w:jc w:val="both"/>
        <w:rPr>
          <w:rFonts w:eastAsia="Times New Roman" w:cs="Arial"/>
          <w:i/>
          <w:lang w:val="es-ES" w:eastAsia="es-ES"/>
        </w:rPr>
      </w:pPr>
    </w:p>
    <w:p w:rsidR="004A640F" w:rsidRPr="00B0604F" w:rsidRDefault="004A640F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8"/>
          <w:szCs w:val="28"/>
          <w:lang w:val="es-ES" w:eastAsia="es-ES"/>
        </w:rPr>
      </w:pPr>
    </w:p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IV. INDICADORES DE 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795"/>
      </w:tblGrid>
      <w:tr w:rsidR="003D3374" w:rsidRPr="001420D8" w:rsidTr="00F33AA8">
        <w:trPr>
          <w:trHeight w:val="433"/>
        </w:trPr>
        <w:tc>
          <w:tcPr>
            <w:tcW w:w="817" w:type="dxa"/>
            <w:shd w:val="clear" w:color="auto" w:fill="auto"/>
          </w:tcPr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sz w:val="14"/>
                <w:lang w:val="es-ES" w:eastAsia="es-ES"/>
              </w:rPr>
            </w:pPr>
          </w:p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9795" w:type="dxa"/>
            <w:shd w:val="clear" w:color="auto" w:fill="auto"/>
          </w:tcPr>
          <w:p w:rsidR="003D3374" w:rsidRPr="001420D8" w:rsidRDefault="003D3374" w:rsidP="00F33AA8">
            <w:pPr>
              <w:spacing w:after="0" w:line="360" w:lineRule="auto"/>
              <w:jc w:val="both"/>
              <w:rPr>
                <w:rFonts w:eastAsia="Times New Roman" w:cs="Arial"/>
                <w:b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D648E5" w:rsidRPr="001420D8" w:rsidTr="004B61A7">
        <w:trPr>
          <w:trHeight w:val="604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D648E5" w:rsidRPr="00D648E5" w:rsidRDefault="00D648E5" w:rsidP="004340B2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 w:rsidRPr="00D648E5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DESCRIBE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 w:rsidR="00EC48C1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importancia de 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>las capacidades didácticas del curso Teoría Sociológica III</w:t>
            </w:r>
            <w:r w:rsidR="00EC48C1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para el sociólogo </w:t>
            </w:r>
          </w:p>
        </w:tc>
      </w:tr>
      <w:tr w:rsidR="00D648E5" w:rsidRPr="001420D8" w:rsidTr="00F33AA8">
        <w:trPr>
          <w:trHeight w:val="598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9795" w:type="dxa"/>
            <w:shd w:val="clear" w:color="auto" w:fill="auto"/>
          </w:tcPr>
          <w:p w:rsidR="00D648E5" w:rsidRPr="009B1D2F" w:rsidRDefault="006B03AE" w:rsidP="00B0604F">
            <w:pPr>
              <w:spacing w:line="360" w:lineRule="auto"/>
              <w:rPr>
                <w:i/>
                <w:lang w:val="es-ES"/>
              </w:rPr>
            </w:pPr>
            <w:r w:rsidRPr="006B03AE">
              <w:rPr>
                <w:rFonts w:eastAsia="Times New Roman"/>
                <w:b/>
                <w:i/>
                <w:color w:val="000000"/>
                <w:sz w:val="20"/>
                <w:szCs w:val="20"/>
                <w:lang w:val="es-ES" w:eastAsia="es-PE"/>
              </w:rPr>
              <w:t>EXPLICAN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crisis de paradigmas sociológicos clásicos y la integración de la teoría de paradigmas  </w:t>
            </w:r>
          </w:p>
        </w:tc>
      </w:tr>
      <w:tr w:rsidR="00D648E5" w:rsidRPr="001420D8" w:rsidTr="00F33AA8">
        <w:trPr>
          <w:trHeight w:val="607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47510C" w:rsidP="00B0604F">
            <w:pPr>
              <w:spacing w:line="360" w:lineRule="auto"/>
              <w:rPr>
                <w:i/>
                <w:lang w:val="es-ES"/>
              </w:rPr>
            </w:pPr>
            <w:r w:rsidRPr="0047510C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EXPLICAN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modos en que se utiliza los términos acción y estructura y los compara con la cuestión micro y macro</w:t>
            </w:r>
          </w:p>
        </w:tc>
      </w:tr>
      <w:tr w:rsidR="00D648E5" w:rsidRPr="001420D8" w:rsidTr="00F33AA8">
        <w:trPr>
          <w:trHeight w:val="599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B0604F">
            <w:pPr>
              <w:spacing w:line="360" w:lineRule="auto"/>
              <w:rPr>
                <w:i/>
                <w:lang w:val="es-ES"/>
              </w:rPr>
            </w:pPr>
            <w:r w:rsidRPr="00D648E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VALORAN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aportes más relevantes de la teoría de la estructuración a la sociología</w:t>
            </w:r>
            <w:r w:rsidR="004340B2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actual</w:t>
            </w:r>
          </w:p>
        </w:tc>
      </w:tr>
      <w:tr w:rsidR="008C62ED" w:rsidRPr="001420D8" w:rsidTr="008C62ED">
        <w:trPr>
          <w:trHeight w:val="559"/>
        </w:trPr>
        <w:tc>
          <w:tcPr>
            <w:tcW w:w="817" w:type="dxa"/>
            <w:shd w:val="clear" w:color="auto" w:fill="auto"/>
          </w:tcPr>
          <w:p w:rsidR="008C62ED" w:rsidRPr="001420D8" w:rsidRDefault="008C62ED" w:rsidP="00852F5C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  <w:r>
              <w:rPr>
                <w:rFonts w:eastAsia="Times New Roman" w:cs="Arial"/>
                <w:i/>
                <w:iCs/>
                <w:lang w:val="es-ES" w:eastAsia="es-ES"/>
              </w:rPr>
              <w:t xml:space="preserve"> y </w:t>
            </w: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8C62ED" w:rsidRPr="001420D8" w:rsidRDefault="008C62ED" w:rsidP="00B0604F">
            <w:pPr>
              <w:spacing w:line="360" w:lineRule="auto"/>
              <w:rPr>
                <w:i/>
                <w:lang w:val="es-ES"/>
              </w:rPr>
            </w:pPr>
            <w:r w:rsidRPr="00D648E5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FUNDAMENTA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importancia de las reglas del método sociológico de Giddens en la investigación social moderna</w:t>
            </w:r>
          </w:p>
        </w:tc>
      </w:tr>
      <w:tr w:rsidR="00D648E5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3353C9" w:rsidP="00B0604F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3353C9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SUSTENTA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el rol de los agentes que intervienen en la producción y reproducción de la estructura</w:t>
            </w:r>
          </w:p>
        </w:tc>
      </w:tr>
      <w:tr w:rsidR="00D648E5" w:rsidRPr="001420D8" w:rsidTr="004B61A7">
        <w:trPr>
          <w:trHeight w:val="594"/>
        </w:trPr>
        <w:tc>
          <w:tcPr>
            <w:tcW w:w="817" w:type="dxa"/>
            <w:shd w:val="clear" w:color="auto" w:fill="auto"/>
          </w:tcPr>
          <w:p w:rsidR="00D648E5" w:rsidRPr="001420D8" w:rsidRDefault="00D648E5" w:rsidP="00F33AA8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9795" w:type="dxa"/>
            <w:shd w:val="clear" w:color="auto" w:fill="auto"/>
            <w:vAlign w:val="center"/>
          </w:tcPr>
          <w:p w:rsidR="00D648E5" w:rsidRPr="00182AEF" w:rsidRDefault="003353C9" w:rsidP="004B61A7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</w:t>
            </w:r>
            <w:r w:rsidRPr="008C62ED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NTERACCIONA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modernidad con la post modernidad y su impacto en la ví</w:t>
            </w:r>
            <w:r w:rsidR="00435FA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d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a social actual.</w:t>
            </w:r>
          </w:p>
        </w:tc>
      </w:tr>
      <w:tr w:rsidR="00D648E5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rFonts w:eastAsia="Times New Roman" w:cs="Arial"/>
                <w:b/>
                <w:i/>
                <w:iCs/>
                <w:lang w:val="es-ES" w:eastAsia="es-ES"/>
              </w:rPr>
              <w:t>EXPLICAN</w:t>
            </w:r>
            <w:r w:rsidRPr="00F829F4">
              <w:rPr>
                <w:rFonts w:eastAsia="Times New Roman" w:cs="Arial"/>
                <w:i/>
                <w:iCs/>
                <w:lang w:val="es-ES" w:eastAsia="es-ES"/>
              </w:rPr>
              <w:t xml:space="preserve"> con claridad los aportes de Habermas a la reconstrucción del materialismo histórico</w:t>
            </w:r>
          </w:p>
        </w:tc>
      </w:tr>
      <w:tr w:rsidR="00D648E5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b/>
                <w:i/>
                <w:lang w:val="es-ES"/>
              </w:rPr>
              <w:t>FUNDAMENTAN</w:t>
            </w:r>
            <w:r w:rsidRPr="00F829F4">
              <w:rPr>
                <w:i/>
                <w:lang w:val="es-ES"/>
              </w:rPr>
              <w:t xml:space="preserve"> la importancia de la  teoría de la acción comunicativa de Habermas para la sociedad</w:t>
            </w:r>
          </w:p>
        </w:tc>
      </w:tr>
      <w:tr w:rsidR="008C62ED" w:rsidRPr="001420D8" w:rsidTr="008C62ED">
        <w:trPr>
          <w:trHeight w:val="688"/>
        </w:trPr>
        <w:tc>
          <w:tcPr>
            <w:tcW w:w="817" w:type="dxa"/>
            <w:shd w:val="clear" w:color="auto" w:fill="auto"/>
          </w:tcPr>
          <w:p w:rsidR="008C62ED" w:rsidRPr="001420D8" w:rsidRDefault="008C62ED" w:rsidP="00852F5C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8C62ED">
              <w:rPr>
                <w:rFonts w:eastAsia="Times New Roman" w:cs="Arial"/>
                <w:i/>
                <w:iCs/>
                <w:sz w:val="20"/>
                <w:lang w:val="es-ES" w:eastAsia="es-ES"/>
              </w:rPr>
              <w:t>11 y 12</w:t>
            </w:r>
          </w:p>
        </w:tc>
        <w:tc>
          <w:tcPr>
            <w:tcW w:w="9795" w:type="dxa"/>
            <w:shd w:val="clear" w:color="auto" w:fill="auto"/>
          </w:tcPr>
          <w:p w:rsidR="008C62ED" w:rsidRPr="001420D8" w:rsidRDefault="008C62ED" w:rsidP="00852F5C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F829F4">
              <w:rPr>
                <w:rFonts w:eastAsia="Times New Roman" w:cs="Arial"/>
                <w:b/>
                <w:i/>
                <w:iCs/>
                <w:lang w:val="es-ES" w:eastAsia="es-ES"/>
              </w:rPr>
              <w:t>FUNDAMENTA</w:t>
            </w:r>
            <w:r w:rsidRPr="00F829F4">
              <w:rPr>
                <w:rFonts w:eastAsia="Times New Roman" w:cs="Arial"/>
                <w:i/>
                <w:iCs/>
                <w:lang w:val="es-ES" w:eastAsia="es-ES"/>
              </w:rPr>
              <w:t xml:space="preserve"> el rol de la ciencia y la ideología en la modernidad</w:t>
            </w:r>
          </w:p>
        </w:tc>
      </w:tr>
      <w:tr w:rsidR="00D648E5" w:rsidRPr="001420D8" w:rsidTr="00F33AA8">
        <w:trPr>
          <w:trHeight w:val="616"/>
        </w:trPr>
        <w:tc>
          <w:tcPr>
            <w:tcW w:w="817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E20D7F">
              <w:rPr>
                <w:rFonts w:eastAsia="Times New Roman" w:cs="Arial"/>
                <w:b/>
                <w:i/>
                <w:iCs/>
                <w:lang w:val="es-ES" w:eastAsia="es-ES"/>
              </w:rPr>
              <w:t>EXPLICA</w:t>
            </w:r>
            <w:r w:rsidRPr="00E20D7F">
              <w:rPr>
                <w:rFonts w:eastAsia="Times New Roman" w:cs="Arial"/>
                <w:i/>
                <w:iCs/>
                <w:lang w:val="es-ES" w:eastAsia="es-ES"/>
              </w:rPr>
              <w:t xml:space="preserve"> con claridad los aportes de Bourdieu a la sociología</w:t>
            </w:r>
          </w:p>
        </w:tc>
      </w:tr>
      <w:tr w:rsidR="00D648E5" w:rsidRPr="001420D8" w:rsidTr="00F33AA8">
        <w:trPr>
          <w:trHeight w:val="594"/>
        </w:trPr>
        <w:tc>
          <w:tcPr>
            <w:tcW w:w="817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8C62ED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iCs/>
                <w:lang w:val="es-ES" w:eastAsia="es-ES"/>
              </w:rPr>
              <w:t>IDENTIFICA</w:t>
            </w:r>
            <w:r w:rsidR="00D648E5" w:rsidRPr="002B5193">
              <w:rPr>
                <w:rFonts w:eastAsia="Times New Roman" w:cs="Arial"/>
                <w:i/>
                <w:iCs/>
                <w:lang w:val="es-ES" w:eastAsia="es-ES"/>
              </w:rPr>
              <w:t xml:space="preserve"> los aportes de la teoría clásica y los de la teoría de Bourdieu</w:t>
            </w:r>
          </w:p>
        </w:tc>
      </w:tr>
      <w:tr w:rsidR="00D648E5" w:rsidRPr="001420D8" w:rsidTr="00F33AA8">
        <w:trPr>
          <w:trHeight w:val="604"/>
        </w:trPr>
        <w:tc>
          <w:tcPr>
            <w:tcW w:w="817" w:type="dxa"/>
            <w:shd w:val="clear" w:color="auto" w:fill="auto"/>
          </w:tcPr>
          <w:p w:rsidR="00D648E5" w:rsidRPr="002B5193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2B5193"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9795" w:type="dxa"/>
            <w:shd w:val="clear" w:color="auto" w:fill="auto"/>
          </w:tcPr>
          <w:p w:rsidR="00D648E5" w:rsidRPr="002B5193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2B5193">
              <w:rPr>
                <w:rFonts w:eastAsia="Times New Roman" w:cs="Arial"/>
                <w:b/>
                <w:i/>
                <w:iCs/>
                <w:lang w:val="es-ES" w:eastAsia="es-ES"/>
              </w:rPr>
              <w:t>FUNDAMENTA</w:t>
            </w:r>
            <w:r w:rsidR="004C53E9">
              <w:rPr>
                <w:rFonts w:eastAsia="Times New Roman" w:cs="Arial"/>
                <w:b/>
                <w:i/>
                <w:iCs/>
                <w:lang w:val="es-ES" w:eastAsia="es-ES"/>
              </w:rPr>
              <w:t>N</w:t>
            </w:r>
            <w:r w:rsidRPr="002B5193"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 </w:t>
            </w:r>
            <w:r w:rsidRPr="002B5193">
              <w:rPr>
                <w:rFonts w:eastAsia="Times New Roman" w:cs="Arial"/>
                <w:i/>
                <w:iCs/>
                <w:lang w:val="es-ES" w:eastAsia="es-ES"/>
              </w:rPr>
              <w:t xml:space="preserve">la diferencia de las clases sociales en Marx y Bourdieu  </w:t>
            </w:r>
          </w:p>
        </w:tc>
      </w:tr>
      <w:tr w:rsidR="00D648E5" w:rsidRPr="001420D8" w:rsidTr="00F33AA8">
        <w:trPr>
          <w:trHeight w:val="604"/>
        </w:trPr>
        <w:tc>
          <w:tcPr>
            <w:tcW w:w="817" w:type="dxa"/>
            <w:shd w:val="clear" w:color="auto" w:fill="auto"/>
          </w:tcPr>
          <w:p w:rsidR="00D648E5" w:rsidRPr="001420D8" w:rsidRDefault="00D648E5" w:rsidP="00F241CB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 w:rsidRPr="001420D8">
              <w:rPr>
                <w:rFonts w:eastAsia="Times New Roman" w:cs="Arial"/>
                <w:i/>
                <w:iCs/>
                <w:lang w:val="es-ES" w:eastAsia="es-ES"/>
              </w:rPr>
              <w:t>16</w:t>
            </w:r>
          </w:p>
        </w:tc>
        <w:tc>
          <w:tcPr>
            <w:tcW w:w="9795" w:type="dxa"/>
            <w:shd w:val="clear" w:color="auto" w:fill="auto"/>
          </w:tcPr>
          <w:p w:rsidR="00D648E5" w:rsidRPr="001420D8" w:rsidRDefault="00D648E5" w:rsidP="00A803B0">
            <w:pPr>
              <w:spacing w:before="240" w:after="0"/>
              <w:jc w:val="both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/>
                <w:iCs/>
                <w:lang w:val="es-ES" w:eastAsia="es-ES"/>
              </w:rPr>
              <w:t xml:space="preserve">DISCUTE </w:t>
            </w:r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 xml:space="preserve">con propiedad la sociología del análisis del poder de Bourdieu y </w:t>
            </w:r>
            <w:proofErr w:type="spellStart"/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>Foucoult</w:t>
            </w:r>
            <w:proofErr w:type="spellEnd"/>
            <w:r w:rsidRPr="00A803B0">
              <w:rPr>
                <w:rFonts w:eastAsia="Times New Roman" w:cs="Arial"/>
                <w:i/>
                <w:iCs/>
                <w:lang w:val="es-ES" w:eastAsia="es-ES"/>
              </w:rPr>
              <w:t xml:space="preserve"> </w:t>
            </w:r>
          </w:p>
        </w:tc>
      </w:tr>
    </w:tbl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Cs w:val="24"/>
          <w:lang w:val="es-ES" w:eastAsia="es-ES"/>
        </w:rPr>
        <w:sectPr w:rsidR="003D3374" w:rsidRPr="001420D8" w:rsidSect="003D3374">
          <w:headerReference w:type="default" r:id="rId10"/>
          <w:footerReference w:type="default" r:id="rId11"/>
          <w:pgSz w:w="11906" w:h="16838" w:code="9"/>
          <w:pgMar w:top="851" w:right="1701" w:bottom="993" w:left="1701" w:header="284" w:footer="709" w:gutter="0"/>
          <w:pgNumType w:start="0"/>
          <w:cols w:space="708"/>
          <w:docGrid w:linePitch="360"/>
        </w:sectPr>
      </w:pPr>
    </w:p>
    <w:p w:rsidR="003D3374" w:rsidRPr="001420D8" w:rsidRDefault="003D3374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p w:rsidR="003D3374" w:rsidRPr="001420D8" w:rsidRDefault="003D3374" w:rsidP="003D3374">
      <w:pPr>
        <w:spacing w:after="0" w:line="360" w:lineRule="auto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V.- DESARROL</w:t>
      </w:r>
      <w:r w:rsidR="00CD70DE">
        <w:rPr>
          <w:rFonts w:eastAsia="Times New Roman" w:cs="Arial"/>
          <w:b/>
          <w:i/>
          <w:iCs/>
          <w:sz w:val="24"/>
          <w:szCs w:val="24"/>
          <w:lang w:val="es-ES" w:eastAsia="es-ES"/>
        </w:rPr>
        <w:t>LO DE LAS UNIDADES DIDÁ</w:t>
      </w:r>
      <w:r w:rsidRPr="001420D8">
        <w:rPr>
          <w:rFonts w:eastAsia="Times New Roman" w:cs="Arial"/>
          <w:b/>
          <w:i/>
          <w:iCs/>
          <w:sz w:val="24"/>
          <w:szCs w:val="24"/>
          <w:lang w:val="es-ES" w:eastAsia="es-ES"/>
        </w:rPr>
        <w:t>CTICAS:</w:t>
      </w:r>
    </w:p>
    <w:p w:rsidR="003D3374" w:rsidRPr="001420D8" w:rsidRDefault="003D3374" w:rsidP="003D3374">
      <w:pPr>
        <w:spacing w:after="0" w:line="360" w:lineRule="auto"/>
        <w:rPr>
          <w:rFonts w:eastAsia="Times New Roman" w:cs="Arial"/>
          <w:b/>
          <w:i/>
          <w:iCs/>
          <w:sz w:val="24"/>
          <w:szCs w:val="24"/>
          <w:lang w:val="es-ES"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84"/>
        <w:gridCol w:w="3238"/>
        <w:gridCol w:w="558"/>
        <w:gridCol w:w="1839"/>
        <w:gridCol w:w="2395"/>
        <w:gridCol w:w="694"/>
        <w:gridCol w:w="879"/>
        <w:gridCol w:w="3302"/>
      </w:tblGrid>
      <w:tr w:rsidR="00852F5C" w:rsidRPr="001420D8" w:rsidTr="001F095F">
        <w:trPr>
          <w:trHeight w:val="447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2F5C" w:rsidRPr="001420D8" w:rsidRDefault="00852F5C" w:rsidP="00852F5C">
            <w:pPr>
              <w:ind w:left="113" w:right="11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Nociones básicas del paso de los paradigmas de la sociología clásica a la teoría de la integración de paradigmas </w:t>
            </w:r>
          </w:p>
        </w:tc>
        <w:tc>
          <w:tcPr>
            <w:tcW w:w="13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95F" w:rsidRDefault="00852F5C" w:rsidP="00852F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CAPACIDAD  DE LA UNIDAD DIDÁCTICA I :</w:t>
            </w:r>
            <w:r>
              <w:t xml:space="preserve"> </w:t>
            </w:r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>Ante la crisis de los paradigmas sociológicos clásicos se plantea la necesidad de una teoría de la integración de paradigmas</w:t>
            </w:r>
          </w:p>
          <w:p w:rsidR="00852F5C" w:rsidRPr="001420D8" w:rsidRDefault="00852F5C" w:rsidP="00852F5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</w:tr>
      <w:tr w:rsidR="001F095F" w:rsidRPr="001420D8" w:rsidTr="001F095F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F095F" w:rsidRPr="001420D8" w:rsidTr="001F095F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1F095F" w:rsidRPr="001420D8" w:rsidTr="005E3235">
        <w:trPr>
          <w:trHeight w:val="900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</w:t>
            </w:r>
          </w:p>
        </w:tc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Presentación de asignatura, teoría sociológica III </w:t>
            </w:r>
          </w:p>
          <w:p w:rsidR="001F095F" w:rsidRPr="005B0D64" w:rsidRDefault="001F095F" w:rsidP="001F095F">
            <w:pPr>
              <w:spacing w:after="0" w:line="240" w:lineRule="auto"/>
              <w:ind w:left="260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80429B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 xml:space="preserve">RECEPCIONAN </w:t>
            </w:r>
            <w:r w:rsidRPr="003345E1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el silabo que explica el desarrollo de la asignatura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VALORA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las capacidades didácticas a lograr en el desarrollo de la asignatura 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Clase magistral motivacional </w:t>
            </w:r>
            <w:r w:rsidRPr="005B0D64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D648E5" w:rsidRDefault="001F095F" w:rsidP="001F095F">
            <w:pPr>
              <w:spacing w:after="0" w:line="240" w:lineRule="auto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 w:rsidRPr="00EC48C1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>DESCRIBE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importancia de </w:t>
            </w: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>las capacidades didácticas del curso Teoría Sociológica III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 para el sociólogo</w:t>
            </w:r>
          </w:p>
        </w:tc>
      </w:tr>
      <w:tr w:rsidR="001F095F" w:rsidRPr="001420D8" w:rsidTr="005E3235">
        <w:trPr>
          <w:trHeight w:val="81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De los paradigmas clásicos a la teoría de la integración de paradigmas 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LEER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bibliografía pertinente que explica los paradigmas clásicos y la teoría de la integración de paradigmas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JUZGAR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con propiedad el legado de los paradigmas e la sociología clásica y la teoría de integración de paradigmas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Exposición motivacional y trabajo grupal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D648E5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EXPLICAN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la crisis de paradigmas sociológicos clásicos y la integración de la teoría de paradigmas  </w:t>
            </w:r>
          </w:p>
        </w:tc>
      </w:tr>
      <w:tr w:rsidR="001F095F" w:rsidRPr="001420D8" w:rsidTr="005E3235">
        <w:trPr>
          <w:trHeight w:val="836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integración, acción - estructura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ANALIZA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modos en que se utiliza los términos acción y estructura y los compara con la cuestión micro y macro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DEBATIR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los modos en que se utiliza los términos acción y estructura y los compara con la cuestión micro y macro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Exposición Motivacional,  trabajo grupal y debate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D648E5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EXPLICAN los modos en que se utiliza los términos acción y estructura y los compara con la cuestión micro y macro</w:t>
            </w:r>
          </w:p>
        </w:tc>
      </w:tr>
      <w:tr w:rsidR="001F095F" w:rsidRPr="001420D8" w:rsidTr="005E3235">
        <w:trPr>
          <w:trHeight w:val="1098"/>
        </w:trPr>
        <w:tc>
          <w:tcPr>
            <w:tcW w:w="8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teoría de la estructuración de Anthony Giddens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ANALIZAR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teoría de la estructuración de Giddens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3345E1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82AEF">
              <w:rPr>
                <w:rFonts w:eastAsia="Times New Roman"/>
                <w:b/>
                <w:i/>
                <w:color w:val="000000"/>
                <w:sz w:val="20"/>
                <w:szCs w:val="20"/>
                <w:lang w:eastAsia="es-PE"/>
              </w:rPr>
              <w:t>DEBATIR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la importancia de la teoría de la estructuración para la sociología 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Trabajo grupal y exposición 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D648E5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D648E5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VALORAN los aportes más relevantes de la teoría de la estructuración a la sociología</w:t>
            </w:r>
          </w:p>
        </w:tc>
      </w:tr>
      <w:tr w:rsidR="001F095F" w:rsidRPr="001420D8" w:rsidTr="005E3235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1F095F" w:rsidRPr="001420D8" w:rsidTr="005E3235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</w:t>
            </w:r>
          </w:p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DE PRODUCTO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1F095F" w:rsidRPr="001420D8" w:rsidTr="005E3235">
        <w:trPr>
          <w:trHeight w:val="26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primera unidad didáctica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informe sobre las deficiencias de las teorías sociológicas clásicas superadas por la teoría de la estructuración de Giddens. 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Interpreta y sustenta las limitaciones de la teoría sociológica clásica que son superadas por la teoría de la estructuración de Giddens.</w:t>
            </w:r>
          </w:p>
        </w:tc>
      </w:tr>
    </w:tbl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val="es-ES" w:eastAsia="es-ES"/>
        </w:rPr>
      </w:pPr>
      <w:r w:rsidRPr="001420D8">
        <w:rPr>
          <w:rFonts w:eastAsia="Times New Roman" w:cs="Arial"/>
          <w:b/>
          <w:i/>
          <w:iCs/>
          <w:lang w:val="es-ES" w:eastAsia="es-ES"/>
        </w:rPr>
        <w:br w:type="page"/>
      </w: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884"/>
        <w:gridCol w:w="3243"/>
        <w:gridCol w:w="558"/>
        <w:gridCol w:w="1840"/>
        <w:gridCol w:w="2397"/>
        <w:gridCol w:w="683"/>
        <w:gridCol w:w="878"/>
        <w:gridCol w:w="3306"/>
      </w:tblGrid>
      <w:tr w:rsidR="00852F5C" w:rsidRPr="001420D8" w:rsidTr="001F095F">
        <w:trPr>
          <w:trHeight w:val="447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2F5C" w:rsidRPr="001420D8" w:rsidRDefault="00852F5C" w:rsidP="00852F5C">
            <w:pPr>
              <w:ind w:left="113" w:right="113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t>Desarrollo de la teoría de la integración de paradigmas de Anthony Giddens.</w:t>
            </w:r>
          </w:p>
        </w:tc>
        <w:tc>
          <w:tcPr>
            <w:tcW w:w="13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2F5C" w:rsidRPr="001420D8" w:rsidRDefault="00852F5C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CA</w:t>
            </w:r>
            <w:r w:rsidR="001F095F">
              <w:rPr>
                <w:rFonts w:eastAsia="Times New Roman"/>
                <w:b/>
                <w:i/>
                <w:color w:val="000000"/>
                <w:lang w:eastAsia="es-PE"/>
              </w:rPr>
              <w:t>PACIDAD  DE LA UNIDAD DIDÁCTICA II</w:t>
            </w: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 xml:space="preserve">Ante la crisis de la teoría sociológica clásica, Anthony Giddens, hace una reinterpretación </w:t>
            </w:r>
            <w:proofErr w:type="gramStart"/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>critica</w:t>
            </w:r>
            <w:proofErr w:type="gramEnd"/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teoría Sociológica Clásica y plantea su teoría de la estructuració</w:t>
            </w:r>
            <w:r w:rsidR="003478EB">
              <w:rPr>
                <w:rFonts w:eastAsia="Times New Roman"/>
                <w:b/>
                <w:i/>
                <w:color w:val="000000"/>
                <w:lang w:eastAsia="es-PE"/>
              </w:rPr>
              <w:t>n, dando una nueva visión teórica</w:t>
            </w:r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y metodológica de la sociología.</w:t>
            </w:r>
          </w:p>
        </w:tc>
      </w:tr>
      <w:tr w:rsidR="001F095F" w:rsidRPr="001420D8" w:rsidTr="001F095F">
        <w:trPr>
          <w:trHeight w:val="511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ind w:left="113" w:right="113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F095F" w:rsidRPr="001420D8" w:rsidTr="001F095F">
        <w:trPr>
          <w:trHeight w:val="31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ind w:left="113" w:right="113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1F095F" w:rsidRPr="001420D8" w:rsidTr="00852F5C">
        <w:trPr>
          <w:trHeight w:val="1397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ind w:left="113" w:right="113"/>
              <w:jc w:val="both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5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y 6</w:t>
            </w: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 </w:t>
            </w:r>
          </w:p>
        </w:tc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5B0D64" w:rsidRDefault="001F095F" w:rsidP="001F095F">
            <w:pPr>
              <w:spacing w:after="0" w:line="240" w:lineRule="auto"/>
              <w:ind w:left="260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Del método Sociológico de Durkheim al método sociológico de Giddens 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IDENTIFICA el método sociológico de Durkheim y o diferencia de las nuevas reglas del método sociológico de Giddens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 la importancia del método sociológico de Durkheim y el método sociológico de Giddens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Clase magistral, trabajo grupal y debate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ind w:left="214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s-ES" w:eastAsia="es-PE"/>
              </w:rPr>
              <w:t xml:space="preserve">FUNDAMENTA la importancia del método sociológico de Durkheim y de Giddens en la investigación social moderna </w:t>
            </w:r>
          </w:p>
        </w:tc>
      </w:tr>
      <w:tr w:rsidR="001F095F" w:rsidRPr="001420D8" w:rsidTr="00852F5C">
        <w:trPr>
          <w:trHeight w:val="1403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ind w:left="113" w:right="113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7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El Agente social en la teoría de la estructuración de Giddens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FUNDAMENTA el rol de los agentes que intervienen en la producción y reproducción de la estructura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 el rol de los agentes que intervienen en la producción y reproducción de la estructura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Investigación grupal y debate 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SUSTENTA el rol de los agentes que intervienen en la producción y reproducción de la estructura</w:t>
            </w:r>
          </w:p>
        </w:tc>
      </w:tr>
      <w:tr w:rsidR="001F095F" w:rsidRPr="001420D8" w:rsidTr="00630081">
        <w:trPr>
          <w:trHeight w:val="1469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5B0D64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Análisis institucional de la modernidad de Giddens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FUNDAMENTA las consecuencias de la modernidad 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el análisis institucional de la modernidad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ind w:left="138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Investigación grupal y debate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182AEF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INTERACCIONA la modernidad con la post modernidad y su impacto en la vía social actual.</w:t>
            </w:r>
          </w:p>
        </w:tc>
      </w:tr>
      <w:tr w:rsidR="001F095F" w:rsidRPr="001420D8" w:rsidTr="00A834FF">
        <w:trPr>
          <w:trHeight w:val="305"/>
        </w:trPr>
        <w:tc>
          <w:tcPr>
            <w:tcW w:w="8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II 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9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95F" w:rsidRPr="00A834FF" w:rsidRDefault="001F095F" w:rsidP="001F095F">
            <w:pPr>
              <w:jc w:val="center"/>
              <w:rPr>
                <w:b/>
              </w:rPr>
            </w:pPr>
            <w:r w:rsidRPr="00A834FF">
              <w:rPr>
                <w:b/>
              </w:rPr>
              <w:t>EVALUACIÓN DE LA UNIDAD DIDÁCTICA</w:t>
            </w:r>
          </w:p>
        </w:tc>
      </w:tr>
      <w:tr w:rsidR="001F095F" w:rsidRPr="001420D8" w:rsidTr="00A834FF">
        <w:trPr>
          <w:trHeight w:val="249"/>
        </w:trPr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873743" w:rsidRDefault="001F095F" w:rsidP="001F095F">
            <w:pPr>
              <w:spacing w:line="240" w:lineRule="auto"/>
              <w:jc w:val="center"/>
              <w:rPr>
                <w:b/>
                <w:i/>
              </w:rPr>
            </w:pPr>
            <w:r w:rsidRPr="00873743">
              <w:rPr>
                <w:b/>
                <w:i/>
              </w:rPr>
              <w:t>EVIDENCIA DE CONOCIMIENTOS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873743" w:rsidRDefault="001F095F" w:rsidP="001F095F">
            <w:pPr>
              <w:spacing w:line="240" w:lineRule="auto"/>
              <w:jc w:val="center"/>
              <w:rPr>
                <w:b/>
                <w:i/>
              </w:rPr>
            </w:pPr>
            <w:r w:rsidRPr="00873743">
              <w:rPr>
                <w:b/>
                <w:i/>
              </w:rPr>
              <w:t>EVIDENCIA DEL PRODUCTO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873743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873743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1F095F" w:rsidRPr="001420D8" w:rsidTr="00A834FF">
        <w:trPr>
          <w:trHeight w:val="265"/>
        </w:trPr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segunda unidad didáctica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un informe comparativo sobre el legado del método sociológico entre Durkheim y Antonio Giddens 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Domina, interpreta y sustenta la diferencia entre el método sociológico de Durkheim y las nuevas reglas del método sociológico de Giddens</w:t>
            </w:r>
          </w:p>
        </w:tc>
      </w:tr>
    </w:tbl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/>
          <w:iCs/>
          <w:lang w:eastAsia="es-ES"/>
        </w:rPr>
      </w:pPr>
      <w:r w:rsidRPr="001420D8">
        <w:rPr>
          <w:rFonts w:eastAsia="Times New Roman" w:cs="Arial"/>
          <w:b/>
          <w:i/>
          <w:iCs/>
          <w:lang w:eastAsia="es-ES"/>
        </w:rPr>
        <w:br w:type="page"/>
      </w:r>
    </w:p>
    <w:tbl>
      <w:tblPr>
        <w:tblW w:w="14662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266"/>
        <w:gridCol w:w="559"/>
        <w:gridCol w:w="1853"/>
        <w:gridCol w:w="2411"/>
        <w:gridCol w:w="598"/>
        <w:gridCol w:w="879"/>
        <w:gridCol w:w="3332"/>
      </w:tblGrid>
      <w:tr w:rsidR="00852F5C" w:rsidRPr="001420D8" w:rsidTr="00852F5C">
        <w:trPr>
          <w:trHeight w:val="44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52F5C" w:rsidRPr="001420D8" w:rsidRDefault="00852F5C" w:rsidP="00852F5C">
            <w:pPr>
              <w:ind w:left="113" w:right="113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Desarrollo  del pensamiento social de  Habermas.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52F5C" w:rsidRPr="001420D8" w:rsidRDefault="00852F5C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CAPACI</w:t>
            </w:r>
            <w:r w:rsidR="001F095F">
              <w:rPr>
                <w:rFonts w:eastAsia="Times New Roman"/>
                <w:b/>
                <w:i/>
                <w:color w:val="000000"/>
                <w:lang w:eastAsia="es-PE"/>
              </w:rPr>
              <w:t>DAD  DE LA UNIDAD DIDÁCTICA III</w:t>
            </w: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 xml:space="preserve">: </w:t>
            </w:r>
            <w:r w:rsidR="001F095F" w:rsidRPr="001F095F">
              <w:rPr>
                <w:rFonts w:eastAsia="Times New Roman"/>
                <w:b/>
                <w:i/>
                <w:color w:val="000000"/>
                <w:lang w:eastAsia="es-PE"/>
              </w:rPr>
              <w:t>Ante las limitaciones de los paradigmas clásicos de la sociología, Habermas plantea la reconstrucción del materialismo histórico, la teoría de la acción comunicativa, el desarrollo de la ciencia y  la técnica como ideología en el marco de la modernidad.</w:t>
            </w:r>
          </w:p>
        </w:tc>
      </w:tr>
      <w:tr w:rsidR="001F095F" w:rsidRPr="001420D8" w:rsidTr="002144E9">
        <w:trPr>
          <w:trHeight w:val="25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1F095F" w:rsidRPr="001420D8" w:rsidTr="00852F5C">
        <w:trPr>
          <w:trHeight w:val="511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F095F" w:rsidRPr="001420D8" w:rsidTr="00852F5C">
        <w:trPr>
          <w:trHeight w:val="3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1F095F" w:rsidRPr="001420D8" w:rsidTr="00852F5C">
        <w:trPr>
          <w:trHeight w:val="94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Habermas y la reconstrucción del materialismo histórico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ANALIZAR los aportes de Habermas en la reconstrucción del materialismo histórico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 la reconstrucción del materialismo histórico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Clase magistral motivacional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  <w:t>EXPLICAN con claridad los aportes de Habermas a la reconstrucción del materialismo histórico</w:t>
            </w:r>
          </w:p>
        </w:tc>
      </w:tr>
      <w:tr w:rsidR="001F095F" w:rsidRPr="001420D8" w:rsidTr="00852F5C">
        <w:trPr>
          <w:trHeight w:val="1805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teoría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de la acción comunicativa de Habermas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JUZGAR  críticamente la teoría de la acción comunicativa </w:t>
            </w:r>
            <w:r w:rsidRPr="006207D7">
              <w:rPr>
                <w:i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PARTICIPA en clase aclarando las dudas </w:t>
            </w: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sobre la teoría de la acción comunicativa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6207D7" w:rsidRDefault="001F095F" w:rsidP="001F095F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1F095F" w:rsidRPr="006207D7" w:rsidRDefault="001F095F" w:rsidP="001F095F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1F095F" w:rsidRPr="006207D7" w:rsidRDefault="001F095F" w:rsidP="001F095F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  <w:p w:rsidR="001F095F" w:rsidRPr="006207D7" w:rsidRDefault="001F095F" w:rsidP="001F095F">
            <w:pPr>
              <w:rPr>
                <w:i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FUNDAMENTAN la importancia de la  teoría de la acción comunicativa de Habermas para la sociedad</w:t>
            </w:r>
          </w:p>
        </w:tc>
      </w:tr>
      <w:tr w:rsidR="001F095F" w:rsidRPr="001420D8" w:rsidTr="000C6199">
        <w:trPr>
          <w:trHeight w:val="1407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11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 y </w:t>
            </w:r>
            <w:r w:rsidRPr="001420D8">
              <w:rPr>
                <w:rFonts w:eastAsia="Times New Roman"/>
                <w:i/>
                <w:color w:val="000000"/>
                <w:lang w:eastAsia="es-PE"/>
              </w:rPr>
              <w:t>12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La ciencia y la técnica como ideología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ANALIZA el rol de la ciencia y técnica en la sociedad moderna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VALORAN el rol de la ciencia y de la tecnología como ciencia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F095F" w:rsidRDefault="001F095F" w:rsidP="001F095F">
            <w:pP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1F095F" w:rsidRPr="006207D7" w:rsidRDefault="001F095F" w:rsidP="001F095F">
            <w:pPr>
              <w:jc w:val="center"/>
              <w:rPr>
                <w:i/>
              </w:rPr>
            </w:pPr>
            <w:r w:rsidRPr="006207D7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95F" w:rsidRPr="006207D7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FUNDAMENTAN el rol de la ciencia y la ideología en la modernidad</w:t>
            </w:r>
          </w:p>
        </w:tc>
      </w:tr>
      <w:tr w:rsidR="001F095F" w:rsidRPr="001420D8" w:rsidTr="00396499">
        <w:trPr>
          <w:trHeight w:val="305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III: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1F095F" w:rsidRPr="001420D8" w:rsidTr="00396499">
        <w:trPr>
          <w:trHeight w:val="24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1F095F" w:rsidRPr="001420D8" w:rsidTr="00414E94">
        <w:trPr>
          <w:trHeight w:val="1096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1F095F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tercera unidad didáctica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Presentan informes sobre los aportes de Habermas a la sociología actual con la reconstrucción del materialismo histórico y la teoría de la acción comunicativa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095F" w:rsidRPr="001420D8" w:rsidRDefault="001F095F" w:rsidP="001F095F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Domina, interpreta y sustenta los aportes de Habermas a la sociología en su trabajo sobre la reconstrucción del materialismo histórico y la teoría de la acción comunicativa.</w:t>
            </w:r>
          </w:p>
        </w:tc>
      </w:tr>
    </w:tbl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0C6199" w:rsidRDefault="000C6199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0C6199" w:rsidRPr="001420D8" w:rsidRDefault="000C6199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p w:rsidR="003D3374" w:rsidRPr="001420D8" w:rsidRDefault="003D3374" w:rsidP="003D3374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/>
          <w:iCs/>
          <w:sz w:val="20"/>
          <w:szCs w:val="20"/>
          <w:lang w:eastAsia="es-ES"/>
        </w:rPr>
      </w:pPr>
    </w:p>
    <w:tbl>
      <w:tblPr>
        <w:tblW w:w="14662" w:type="dxa"/>
        <w:jc w:val="center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884"/>
        <w:gridCol w:w="3198"/>
        <w:gridCol w:w="627"/>
        <w:gridCol w:w="1853"/>
        <w:gridCol w:w="2411"/>
        <w:gridCol w:w="598"/>
        <w:gridCol w:w="879"/>
        <w:gridCol w:w="3332"/>
      </w:tblGrid>
      <w:tr w:rsidR="001F095F" w:rsidRPr="001420D8" w:rsidTr="00C521D3">
        <w:trPr>
          <w:trHeight w:val="447"/>
          <w:jc w:val="center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02177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 xml:space="preserve">El pensamiento sociológico y jurídico (constructivista y estructuralista) de </w:t>
            </w:r>
            <w:r>
              <w:rPr>
                <w:i/>
                <w:lang w:val="es-ES"/>
              </w:rPr>
              <w:t xml:space="preserve"> </w:t>
            </w:r>
            <w:r w:rsidRPr="00F33AA8">
              <w:rPr>
                <w:i/>
                <w:color w:val="000000"/>
                <w:sz w:val="24"/>
                <w:szCs w:val="24"/>
              </w:rPr>
              <w:t>Pierre Bourdieu</w:t>
            </w:r>
            <w:r w:rsidRPr="001420D8">
              <w:rPr>
                <w:i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095F" w:rsidRPr="001420D8" w:rsidRDefault="001F095F" w:rsidP="002E4874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 DE LA UNIDAD DIDÁCTICA </w:t>
            </w:r>
            <w:proofErr w:type="gramStart"/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IV </w:t>
            </w: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proofErr w:type="gramEnd"/>
            <w:r w:rsidR="00D06FE6" w:rsidRPr="001420D8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D06FE6" w:rsidRPr="00D06FE6">
              <w:rPr>
                <w:b/>
                <w:i/>
                <w:color w:val="000000"/>
                <w:sz w:val="24"/>
                <w:szCs w:val="24"/>
              </w:rPr>
              <w:t>Ante las limitaciones de los paradigmas clásicos de la sociología, Pierre Bourdieu, plantea su teoría constructivista e individualista, basada creativamente en aspectos desarrollados por Marx, Durkheim, Weber y Levi Strouss</w:t>
            </w:r>
            <w:r w:rsidR="00D06FE6">
              <w:rPr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F095F" w:rsidRPr="001420D8" w:rsidTr="00C521D3">
        <w:trPr>
          <w:trHeight w:val="511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02177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Semana</w:t>
            </w:r>
          </w:p>
        </w:tc>
        <w:tc>
          <w:tcPr>
            <w:tcW w:w="8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Contenidos 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Estrategia didáctica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 xml:space="preserve">Indicadores de logro de la capacidad </w:t>
            </w:r>
          </w:p>
        </w:tc>
      </w:tr>
      <w:tr w:rsidR="001F095F" w:rsidRPr="001420D8" w:rsidTr="00C521D3">
        <w:trPr>
          <w:trHeight w:val="31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02177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Conceptual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Procedimental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Actitudinal</w:t>
            </w:r>
          </w:p>
        </w:tc>
        <w:tc>
          <w:tcPr>
            <w:tcW w:w="14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</w:tr>
      <w:tr w:rsidR="001F095F" w:rsidRPr="001420D8" w:rsidTr="00C521D3">
        <w:trPr>
          <w:trHeight w:val="900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02177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13</w:t>
            </w:r>
          </w:p>
        </w:tc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F06FE5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Introducción general al pensamiento de Pierre Bourdieu</w:t>
            </w:r>
            <w:r w:rsidRPr="001420D8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LEER la sociología de Bourdieu y su aporte a la sociología actual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PARTICIPA en clases aclarando las dudas sobre el pensamiento de Bourdieu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Clase magistral motivacional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ind w:left="214"/>
              <w:jc w:val="both"/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val="es-ES" w:eastAsia="es-PE"/>
              </w:rPr>
              <w:t>EXPLICA con claridad los aportes de Bourdieu a la sociología actual</w:t>
            </w:r>
          </w:p>
        </w:tc>
      </w:tr>
      <w:tr w:rsidR="001F095F" w:rsidRPr="001420D8" w:rsidTr="00C521D3">
        <w:trPr>
          <w:trHeight w:val="144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02177C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14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CA345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teoría de los campos sociales de Bourdieu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JUZGA críticamente la teoría de los campos sociales de Bourdieu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VALORA la teoría de los campos sociales de Bourdieu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Default="001F095F" w:rsidP="00CA345D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</w:p>
          <w:p w:rsidR="001F095F" w:rsidRPr="00CB7256" w:rsidRDefault="001F095F" w:rsidP="00CA345D">
            <w:pPr>
              <w:jc w:val="center"/>
              <w:rPr>
                <w:i/>
              </w:rPr>
            </w:pPr>
            <w:r w:rsidRPr="00CB7256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CB7256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IDENTIFICA los aportes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teoría de los campos sociales de Bourdieu</w:t>
            </w:r>
          </w:p>
        </w:tc>
      </w:tr>
      <w:tr w:rsidR="001F095F" w:rsidRPr="001420D8" w:rsidTr="00C521D3">
        <w:trPr>
          <w:trHeight w:val="836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5F" w:rsidRPr="001420D8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La teoría de las clases sociales de Bourdieu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IDENTIFICA la diferencia de la teoría de las clases de Marx y Bourdieu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0A4E8E" w:rsidRDefault="001F095F" w:rsidP="00F33AA8">
            <w:pPr>
              <w:spacing w:after="0" w:line="240" w:lineRule="auto"/>
              <w:rPr>
                <w:i/>
              </w:rPr>
            </w:pPr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PARTICIPA en clase aclarando las dudas sobre la teoría de las clases de Bourdieu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0A4E8E" w:rsidRDefault="001F095F" w:rsidP="00CA345D">
            <w:pPr>
              <w:jc w:val="center"/>
              <w:rPr>
                <w:i/>
              </w:rPr>
            </w:pPr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i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FUNDAMENTA la diferencia de las clases sociales en Marx y Bourdieu</w:t>
            </w:r>
            <w:r w:rsidRPr="00CB7256">
              <w:rPr>
                <w:i/>
              </w:rPr>
              <w:t xml:space="preserve">  </w:t>
            </w:r>
          </w:p>
        </w:tc>
      </w:tr>
      <w:tr w:rsidR="001F095F" w:rsidRPr="001420D8" w:rsidTr="00C521D3">
        <w:trPr>
          <w:trHeight w:val="1098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1420D8" w:rsidRDefault="001F095F" w:rsidP="00F33AA8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i/>
                <w:color w:val="000000"/>
                <w:lang w:eastAsia="es-PE"/>
              </w:rPr>
              <w:t>16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095F" w:rsidRPr="001420D8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Sociología del análisis del poder en Bourdieu -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Foucoult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F33AA8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ANALIZA la sociología del poder en Bourdieu y </w:t>
            </w:r>
            <w:proofErr w:type="spellStart"/>
            <w:r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Foucoult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0A4E8E" w:rsidRDefault="001F095F" w:rsidP="00A6757D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</w:pPr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VALORA el aporte de Bourdieu y </w:t>
            </w:r>
            <w:proofErr w:type="spellStart"/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Foucoult</w:t>
            </w:r>
            <w:proofErr w:type="spellEnd"/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 xml:space="preserve"> al análisis del poder 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5F" w:rsidRPr="000A4E8E" w:rsidRDefault="001F095F" w:rsidP="00CA345D">
            <w:pPr>
              <w:jc w:val="center"/>
              <w:rPr>
                <w:i/>
              </w:rPr>
            </w:pPr>
            <w:r w:rsidRPr="000A4E8E">
              <w:rPr>
                <w:rFonts w:eastAsia="Times New Roman"/>
                <w:i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5F" w:rsidRPr="00CB7256" w:rsidRDefault="001F095F" w:rsidP="00A6757D">
            <w:pPr>
              <w:spacing w:after="0" w:line="240" w:lineRule="auto"/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DISCUTE con propiedad la sociología del análisis del poder en Bourdieu y </w:t>
            </w:r>
            <w:proofErr w:type="spellStart"/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>Foucoult</w:t>
            </w:r>
            <w:proofErr w:type="spellEnd"/>
            <w:r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CB7256">
              <w:rPr>
                <w:rFonts w:eastAsia="Times New Roman"/>
                <w:i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3D3374" w:rsidRPr="001420D8" w:rsidTr="00C521D3">
        <w:trPr>
          <w:trHeight w:val="305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Unidad Didáctica IV: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12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EVALUACIÓN DE LA UNIDAD DIDÁCTICA</w:t>
            </w:r>
          </w:p>
        </w:tc>
      </w:tr>
      <w:tr w:rsidR="003D3374" w:rsidRPr="001420D8" w:rsidTr="00C521D3">
        <w:trPr>
          <w:trHeight w:val="249"/>
          <w:jc w:val="center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374" w:rsidRPr="001420D8" w:rsidRDefault="003D3374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PRODUCTO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374" w:rsidRPr="001420D8" w:rsidRDefault="003D3374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1420D8">
              <w:rPr>
                <w:rFonts w:eastAsia="Times New Roman"/>
                <w:b/>
                <w:i/>
                <w:color w:val="000000"/>
                <w:lang w:eastAsia="es-PE"/>
              </w:rPr>
              <w:t>EVIDENCIA DE DESEMPEÑO</w:t>
            </w:r>
          </w:p>
        </w:tc>
      </w:tr>
      <w:tr w:rsidR="00C31775" w:rsidRPr="001420D8" w:rsidTr="00C521D3">
        <w:trPr>
          <w:trHeight w:val="265"/>
          <w:jc w:val="center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1775" w:rsidRPr="001420D8" w:rsidRDefault="00C31775" w:rsidP="00F33AA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775" w:rsidRPr="001420D8" w:rsidRDefault="00C31775" w:rsidP="00F33AA8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75" w:rsidRPr="001420D8" w:rsidRDefault="00C31775" w:rsidP="001F3504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</w:p>
          <w:p w:rsidR="00C31775" w:rsidRPr="001420D8" w:rsidRDefault="00C31775" w:rsidP="00C31775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Evaluación escrita y oral de la cuarta unidad didáctica</w:t>
            </w: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75" w:rsidRPr="001420D8" w:rsidRDefault="00424412" w:rsidP="00424412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 xml:space="preserve">Presentan </w:t>
            </w:r>
            <w:r w:rsidR="00C31775">
              <w:rPr>
                <w:rFonts w:eastAsia="Times New Roman"/>
                <w:i/>
                <w:color w:val="000000"/>
                <w:lang w:eastAsia="es-PE"/>
              </w:rPr>
              <w:t xml:space="preserve">informes </w:t>
            </w:r>
            <w:r>
              <w:rPr>
                <w:rFonts w:eastAsia="Times New Roman"/>
                <w:i/>
                <w:color w:val="000000"/>
                <w:lang w:eastAsia="es-PE"/>
              </w:rPr>
              <w:t xml:space="preserve">sobre el pensamiento crítico de Bourdieu a la teoría sociológica clásica y su aporte a la sociología frente a los desafíos de la sociedad capitalista en extensión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1775" w:rsidRPr="001420D8" w:rsidRDefault="00424412" w:rsidP="001F3504">
            <w:pPr>
              <w:spacing w:after="0" w:line="240" w:lineRule="auto"/>
              <w:rPr>
                <w:rFonts w:eastAsia="Times New Roman"/>
                <w:i/>
                <w:color w:val="000000"/>
                <w:lang w:eastAsia="es-PE"/>
              </w:rPr>
            </w:pPr>
            <w:r>
              <w:rPr>
                <w:rFonts w:eastAsia="Times New Roman"/>
                <w:i/>
                <w:color w:val="000000"/>
                <w:lang w:eastAsia="es-PE"/>
              </w:rPr>
              <w:t>Domina e interpreta y sustenta la crítica de Bourdieu a la teoría sociológica clásica y sus aportes a la sociología actual.</w:t>
            </w:r>
          </w:p>
        </w:tc>
      </w:tr>
    </w:tbl>
    <w:p w:rsidR="00FE3CBF" w:rsidRDefault="00FE3CBF" w:rsidP="003D3374">
      <w:pPr>
        <w:spacing w:after="0" w:line="360" w:lineRule="auto"/>
        <w:jc w:val="both"/>
        <w:rPr>
          <w:rFonts w:eastAsia="Times New Roman" w:cs="Arial"/>
          <w:b/>
          <w:i/>
          <w:iCs/>
          <w:sz w:val="24"/>
          <w:szCs w:val="24"/>
          <w:lang w:eastAsia="es-ES"/>
        </w:rPr>
        <w:sectPr w:rsidR="00FE3CBF" w:rsidSect="00F33AA8">
          <w:pgSz w:w="16838" w:h="11906" w:orient="landscape" w:code="9"/>
          <w:pgMar w:top="284" w:right="720" w:bottom="720" w:left="720" w:header="426" w:footer="709" w:gutter="0"/>
          <w:cols w:space="708"/>
          <w:docGrid w:linePitch="360"/>
        </w:sectPr>
      </w:pPr>
    </w:p>
    <w:p w:rsidR="0048454A" w:rsidRPr="00422F98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 w:rsidRPr="00422F98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lastRenderedPageBreak/>
        <w:t>VII. MATERIALES EDUCATIVOS Y OTROS RECURSOS DIDÁCTICOS</w:t>
      </w:r>
    </w:p>
    <w:p w:rsidR="0048454A" w:rsidRPr="00422F98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</w:p>
    <w:p w:rsidR="006242CF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 xml:space="preserve">Medios escritos 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 w:rsidRPr="00D61BFB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Guía 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de resumen por unidades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Separatas con contenidos temáticos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Fotocopia de textos selectos 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Libros seleccionados según bibliografía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Revistas</w:t>
      </w:r>
    </w:p>
    <w:p w:rsidR="006242CF" w:rsidRDefault="006242CF" w:rsidP="006242CF">
      <w:pPr>
        <w:pStyle w:val="Prrafodelista"/>
        <w:numPr>
          <w:ilvl w:val="0"/>
          <w:numId w:val="25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Periódicos</w:t>
      </w:r>
    </w:p>
    <w:p w:rsidR="006242CF" w:rsidRPr="00D61BFB" w:rsidRDefault="006242CF" w:rsidP="006242CF">
      <w:pPr>
        <w:pStyle w:val="Prrafodelista"/>
        <w:tabs>
          <w:tab w:val="center" w:pos="4678"/>
        </w:tabs>
        <w:spacing w:after="0"/>
        <w:ind w:left="1440"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</w:p>
    <w:p w:rsidR="006242CF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Medios visuales electrónicos</w:t>
      </w:r>
    </w:p>
    <w:p w:rsidR="006242CF" w:rsidRPr="00D61BFB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Papelotes </w:t>
      </w:r>
    </w:p>
    <w:p w:rsidR="006242CF" w:rsidRPr="00D61BFB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Porta folios</w:t>
      </w:r>
    </w:p>
    <w:p w:rsidR="006242CF" w:rsidRPr="00D61BFB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Gráficos</w:t>
      </w:r>
    </w:p>
    <w:p w:rsidR="006242CF" w:rsidRDefault="006242CF" w:rsidP="006242CF">
      <w:pPr>
        <w:pStyle w:val="Prrafodelista"/>
        <w:numPr>
          <w:ilvl w:val="0"/>
          <w:numId w:val="26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Proyector multimedia</w:t>
      </w:r>
    </w:p>
    <w:p w:rsidR="006242CF" w:rsidRDefault="006242CF" w:rsidP="006242CF">
      <w:pPr>
        <w:pStyle w:val="Prrafodelista"/>
        <w:numPr>
          <w:ilvl w:val="0"/>
          <w:numId w:val="24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Medios informáticos</w:t>
      </w:r>
    </w:p>
    <w:p w:rsidR="006242CF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 w:rsidRPr="00D61BFB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Internet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 </w:t>
      </w:r>
    </w:p>
    <w:p w:rsidR="006242CF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Plataformas virtuales</w:t>
      </w:r>
    </w:p>
    <w:p w:rsidR="006242CF" w:rsidRPr="00D61BFB" w:rsidRDefault="006242CF" w:rsidP="006242CF">
      <w:pPr>
        <w:pStyle w:val="Prrafodelista"/>
        <w:numPr>
          <w:ilvl w:val="0"/>
          <w:numId w:val="27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Programas de enseñanza </w:t>
      </w:r>
    </w:p>
    <w:p w:rsidR="0048454A" w:rsidRPr="00422F98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</w:p>
    <w:p w:rsidR="0048454A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 w:rsidRPr="00422F98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VIII. EVALUACIÓN</w:t>
      </w:r>
    </w:p>
    <w:p w:rsidR="00B5659B" w:rsidRDefault="00B5659B" w:rsidP="00A2043C">
      <w:pPr>
        <w:tabs>
          <w:tab w:val="center" w:pos="4678"/>
        </w:tabs>
        <w:spacing w:after="0"/>
        <w:ind w:right="270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La evaluación será continua y permanente, l</w:t>
      </w:r>
      <w:r w:rsidRPr="00B5659B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os criterios de evaluación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 serán evidencia de conocimiento, evidencia de desempeño y evidencia de producto, en concordancia con el </w:t>
      </w:r>
      <w:r w:rsidR="002144E9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Artículo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 °127 </w:t>
      </w:r>
      <w:r w:rsidR="002144E9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(</w:t>
      </w:r>
      <w:r w:rsidR="002144E9" w:rsidRPr="0036598B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inciso b</w:t>
      </w:r>
      <w:r w:rsidR="002144E9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) 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del Reglamento Académico del año 201</w:t>
      </w:r>
      <w:r w:rsidR="002144E9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6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 y la Ley Universitaria N°3220 y conforme al Currículo por Competencias:</w:t>
      </w:r>
    </w:p>
    <w:p w:rsidR="00B5659B" w:rsidRDefault="00B5659B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 w:rsidRPr="00B5659B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Evidencia de Conocimiento</w:t>
      </w:r>
    </w:p>
    <w:p w:rsidR="00B5659B" w:rsidRPr="00B5659B" w:rsidRDefault="00B5659B" w:rsidP="00B5659B">
      <w:pPr>
        <w:pStyle w:val="Prrafodelista"/>
        <w:tabs>
          <w:tab w:val="center" w:pos="4678"/>
        </w:tabs>
        <w:spacing w:after="0"/>
        <w:ind w:right="270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Significa medir la competencia a nivel competitivo, argumentativo y propositivo (describe, relaciona, reconoce, explica, ejemplifica) la forma en que argumenta (plantea una </w:t>
      </w:r>
      <w:r w:rsidR="00A2043C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descripción</w:t>
      </w: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) describe las refutaciones en contra de dicha afirmación, expone sus argumentos contra las refutaciones y arriba, a conclusiones para corroborar la conclusión inicial </w:t>
      </w:r>
    </w:p>
    <w:p w:rsidR="00B5659B" w:rsidRDefault="00A2043C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Evidencia de Desempeño</w:t>
      </w:r>
    </w:p>
    <w:p w:rsidR="00A2043C" w:rsidRPr="00A2043C" w:rsidRDefault="00A2043C" w:rsidP="00A2043C">
      <w:pPr>
        <w:pStyle w:val="Prrafodelista"/>
        <w:tabs>
          <w:tab w:val="center" w:pos="4678"/>
          <w:tab w:val="left" w:pos="10490"/>
        </w:tabs>
        <w:spacing w:after="0"/>
        <w:ind w:right="270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Es la capacidad del alumno, para resolver un problema, mediante recursos cognitivos, procedimentales y afectivos.</w:t>
      </w:r>
    </w:p>
    <w:p w:rsidR="00A2043C" w:rsidRDefault="00A2043C" w:rsidP="00B5659B">
      <w:pPr>
        <w:pStyle w:val="Prrafodelista"/>
        <w:numPr>
          <w:ilvl w:val="0"/>
          <w:numId w:val="23"/>
        </w:num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Licencia de producto</w:t>
      </w:r>
    </w:p>
    <w:p w:rsidR="00A2043C" w:rsidRPr="00A2043C" w:rsidRDefault="00396499" w:rsidP="00A2043C">
      <w:pPr>
        <w:pStyle w:val="Prrafodelista"/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La evaluación de</w:t>
      </w:r>
      <w:r w:rsidR="00A2043C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 xml:space="preserve"> productos se evidencia en la entrega oportuna de sus trabajos parciales de cada unidad y producto final </w:t>
      </w:r>
    </w:p>
    <w:p w:rsidR="0048454A" w:rsidRPr="00422F98" w:rsidRDefault="002144E9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Los promedios de las unidades didácticas se determinarán con base al siguiente cuadro, según el Reglamento Académico vigente: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1599"/>
        <w:gridCol w:w="1749"/>
        <w:gridCol w:w="1907"/>
        <w:gridCol w:w="1857"/>
      </w:tblGrid>
      <w:tr w:rsidR="002144E9" w:rsidRPr="00422F98" w:rsidTr="002144E9">
        <w:trPr>
          <w:trHeight w:val="379"/>
          <w:jc w:val="center"/>
        </w:trPr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33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Variable</w:t>
            </w:r>
          </w:p>
        </w:tc>
        <w:tc>
          <w:tcPr>
            <w:tcW w:w="36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PONDERACIONES</w:t>
            </w:r>
          </w:p>
        </w:tc>
        <w:tc>
          <w:tcPr>
            <w:tcW w:w="1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27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 xml:space="preserve">UNIDADES DIDÁCTICAS DENOMINADAS MÓDULOS </w:t>
            </w:r>
          </w:p>
        </w:tc>
      </w:tr>
      <w:tr w:rsidR="002144E9" w:rsidRPr="00422F98" w:rsidTr="002144E9">
        <w:trPr>
          <w:trHeight w:val="379"/>
          <w:jc w:val="center"/>
        </w:trPr>
        <w:tc>
          <w:tcPr>
            <w:tcW w:w="15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Default="002144E9" w:rsidP="00F33AA8">
            <w:pPr>
              <w:tabs>
                <w:tab w:val="center" w:pos="4678"/>
              </w:tabs>
              <w:ind w:right="33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>P1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Default="002144E9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  <w:t xml:space="preserve">P2 </w:t>
            </w:r>
          </w:p>
        </w:tc>
        <w:tc>
          <w:tcPr>
            <w:tcW w:w="1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27"/>
              <w:jc w:val="center"/>
              <w:rPr>
                <w:rFonts w:asciiTheme="minorHAnsi" w:eastAsia="Times New Roman" w:hAnsiTheme="minorHAnsi" w:cs="Arial"/>
                <w:b/>
                <w:i/>
                <w:sz w:val="20"/>
                <w:szCs w:val="20"/>
                <w:lang w:val="es-ES" w:eastAsia="es-ES"/>
              </w:rPr>
            </w:pPr>
          </w:p>
        </w:tc>
      </w:tr>
      <w:tr w:rsidR="002144E9" w:rsidRPr="00422F98" w:rsidTr="002144E9">
        <w:trPr>
          <w:jc w:val="center"/>
        </w:trPr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Evaluación de </w:t>
            </w:r>
            <w:r w:rsidRPr="00422F98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conocimiento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 w:rsidRPr="00422F98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30</w:t>
            </w: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%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20%</w:t>
            </w:r>
          </w:p>
        </w:tc>
        <w:tc>
          <w:tcPr>
            <w:tcW w:w="18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El ciclo académico comprende 4 módulos</w:t>
            </w:r>
          </w:p>
        </w:tc>
      </w:tr>
      <w:tr w:rsidR="002144E9" w:rsidRPr="00422F98" w:rsidTr="002144E9">
        <w:trPr>
          <w:jc w:val="center"/>
        </w:trPr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Evaluación de </w:t>
            </w:r>
            <w:r w:rsidRPr="00422F98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producto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40%</w:t>
            </w:r>
          </w:p>
        </w:tc>
        <w:tc>
          <w:tcPr>
            <w:tcW w:w="18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</w:p>
        </w:tc>
      </w:tr>
      <w:tr w:rsidR="002144E9" w:rsidRPr="00422F98" w:rsidTr="002144E9">
        <w:trPr>
          <w:jc w:val="center"/>
        </w:trPr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33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 xml:space="preserve">Evaluación de </w:t>
            </w:r>
            <w:r w:rsidRPr="00422F98"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desempeño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44E9" w:rsidRPr="00422F98" w:rsidRDefault="002144E9" w:rsidP="00F33AA8">
            <w:pPr>
              <w:tabs>
                <w:tab w:val="center" w:pos="4678"/>
              </w:tabs>
              <w:ind w:right="29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35%</w:t>
            </w:r>
          </w:p>
        </w:tc>
        <w:tc>
          <w:tcPr>
            <w:tcW w:w="1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40"/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  <w:r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  <w:t>40%</w:t>
            </w:r>
          </w:p>
        </w:tc>
        <w:tc>
          <w:tcPr>
            <w:tcW w:w="18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144E9" w:rsidRPr="00422F98" w:rsidRDefault="002144E9" w:rsidP="00F33AA8">
            <w:pPr>
              <w:tabs>
                <w:tab w:val="center" w:pos="4678"/>
              </w:tabs>
              <w:ind w:right="27"/>
              <w:jc w:val="both"/>
              <w:rPr>
                <w:rFonts w:asciiTheme="minorHAnsi" w:eastAsia="Times New Roman" w:hAnsiTheme="minorHAnsi" w:cs="Arial"/>
                <w:i/>
                <w:sz w:val="20"/>
                <w:szCs w:val="20"/>
                <w:lang w:val="es-ES" w:eastAsia="es-ES"/>
              </w:rPr>
            </w:pPr>
          </w:p>
        </w:tc>
      </w:tr>
    </w:tbl>
    <w:p w:rsidR="0048454A" w:rsidRPr="00422F98" w:rsidRDefault="0048454A" w:rsidP="0048454A">
      <w:pPr>
        <w:tabs>
          <w:tab w:val="center" w:pos="4678"/>
        </w:tabs>
        <w:spacing w:after="0"/>
        <w:ind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</w:p>
    <w:p w:rsidR="002144E9" w:rsidRDefault="002144E9" w:rsidP="004548EB">
      <w:pPr>
        <w:tabs>
          <w:tab w:val="center" w:pos="4678"/>
        </w:tabs>
        <w:spacing w:after="0"/>
        <w:ind w:left="426" w:right="-568"/>
        <w:jc w:val="both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 w:rsidRPr="002144E9"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  <w:t>Siendo el promedio final (PF), el promedio simple de los promedios ponderados de cada módulo (PM1, PM2, PM3, PM4); calculado de la siguiente manera:</w:t>
      </w:r>
    </w:p>
    <w:p w:rsidR="002144E9" w:rsidRDefault="002144E9" w:rsidP="004548EB">
      <w:pPr>
        <w:tabs>
          <w:tab w:val="center" w:pos="4678"/>
        </w:tabs>
        <w:spacing w:after="0"/>
        <w:ind w:left="426" w:right="-568"/>
        <w:jc w:val="center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lastRenderedPageBreak/>
        <w:t>PF</w:t>
      </w:r>
      <w:r w:rsidR="0048454A" w:rsidRPr="00422F98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 xml:space="preserve"> = </w:t>
      </w:r>
      <m:oMath>
        <m:f>
          <m:f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es-ES" w:eastAsia="es-E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PM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1+PM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2+PM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3+PM</m:t>
            </m:r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es-ES" w:eastAsia="es-ES"/>
              </w:rPr>
              <m:t>4</m:t>
            </m:r>
          </m:den>
        </m:f>
      </m:oMath>
    </w:p>
    <w:p w:rsidR="005F1DA1" w:rsidRDefault="005F1DA1" w:rsidP="005F1DA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/>
          <w:iCs/>
          <w:sz w:val="24"/>
          <w:szCs w:val="24"/>
          <w:lang w:val="es-ES" w:eastAsia="es-ES"/>
        </w:rPr>
      </w:pPr>
    </w:p>
    <w:p w:rsidR="005F1DA1" w:rsidRPr="00A00685" w:rsidRDefault="00ED655B" w:rsidP="005F1DA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i/>
          <w:iCs/>
          <w:lang w:val="es-ES" w:eastAsia="es-ES"/>
        </w:rPr>
      </w:pPr>
      <w:r>
        <w:rPr>
          <w:rFonts w:eastAsia="Times New Roman" w:cs="Calibri"/>
          <w:b/>
          <w:i/>
          <w:iCs/>
          <w:lang w:val="es-ES" w:eastAsia="es-ES"/>
        </w:rPr>
        <w:t xml:space="preserve">            </w:t>
      </w:r>
      <w:r w:rsidR="005F1DA1" w:rsidRPr="00A00685">
        <w:rPr>
          <w:rFonts w:eastAsia="Times New Roman" w:cs="Calibri"/>
          <w:b/>
          <w:i/>
          <w:iCs/>
          <w:lang w:val="es-ES" w:eastAsia="es-ES"/>
        </w:rPr>
        <w:t xml:space="preserve">VIII. BIBLIOGRAFÍA </w:t>
      </w:r>
    </w:p>
    <w:p w:rsidR="005F1DA1" w:rsidRDefault="005F1DA1" w:rsidP="005F1DA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eastAsia="es-ES"/>
        </w:rPr>
      </w:pPr>
    </w:p>
    <w:p w:rsidR="004B61A7" w:rsidRDefault="004B61A7" w:rsidP="005F1D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  <w:r>
        <w:rPr>
          <w:rFonts w:cs="Calibri"/>
          <w:b/>
          <w:i/>
        </w:rPr>
        <w:t xml:space="preserve">              </w:t>
      </w:r>
      <w:r w:rsidRPr="00A00685">
        <w:rPr>
          <w:rFonts w:cs="Calibri"/>
          <w:b/>
          <w:i/>
          <w:lang w:val="es-ES"/>
        </w:rPr>
        <w:t xml:space="preserve">UNIDAD </w:t>
      </w:r>
      <w:r>
        <w:rPr>
          <w:rFonts w:cs="Calibri"/>
          <w:b/>
          <w:i/>
          <w:lang w:val="es-ES"/>
        </w:rPr>
        <w:t xml:space="preserve">DIDÁCTICA </w:t>
      </w:r>
      <w:r w:rsidRPr="00A00685">
        <w:rPr>
          <w:rFonts w:cs="Calibri"/>
          <w:b/>
          <w:i/>
          <w:lang w:val="es-ES"/>
        </w:rPr>
        <w:t>I</w:t>
      </w:r>
      <w:r>
        <w:rPr>
          <w:rFonts w:cs="Calibri"/>
          <w:b/>
          <w:i/>
          <w:lang w:val="es-ES"/>
        </w:rPr>
        <w:t>:</w:t>
      </w:r>
    </w:p>
    <w:p w:rsidR="004B61A7" w:rsidRDefault="004B61A7" w:rsidP="005F1D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</w:p>
    <w:p w:rsidR="004B61A7" w:rsidRPr="00634496" w:rsidRDefault="004B61A7" w:rsidP="004B61A7">
      <w:pPr>
        <w:pStyle w:val="Prrafodelista"/>
        <w:numPr>
          <w:ilvl w:val="0"/>
          <w:numId w:val="36"/>
        </w:numPr>
        <w:spacing w:after="0" w:line="240" w:lineRule="auto"/>
        <w:ind w:right="270" w:hanging="77"/>
        <w:jc w:val="both"/>
        <w:rPr>
          <w:rFonts w:eastAsia="Arial" w:cs="Calibri"/>
          <w:i/>
          <w:color w:val="000000"/>
          <w:lang w:eastAsia="es-PE"/>
        </w:rPr>
      </w:pPr>
      <w:r>
        <w:rPr>
          <w:i/>
        </w:rPr>
        <w:t>George Ritzer</w:t>
      </w:r>
      <w:r w:rsidRPr="00F90BD7">
        <w:rPr>
          <w:i/>
        </w:rPr>
        <w:t xml:space="preserve"> </w:t>
      </w:r>
      <w:r>
        <w:rPr>
          <w:i/>
        </w:rPr>
        <w:t xml:space="preserve">(1993) Teoría Sociológica Clásica, Mc Graw Hill, Madrid España. </w:t>
      </w:r>
    </w:p>
    <w:p w:rsidR="004B61A7" w:rsidRPr="00212635" w:rsidRDefault="004B61A7" w:rsidP="008274E6">
      <w:pPr>
        <w:pStyle w:val="Prrafodelista"/>
        <w:numPr>
          <w:ilvl w:val="0"/>
          <w:numId w:val="36"/>
        </w:numPr>
        <w:spacing w:after="0" w:line="240" w:lineRule="auto"/>
        <w:ind w:left="1418" w:right="270" w:hanging="284"/>
        <w:jc w:val="both"/>
        <w:rPr>
          <w:rFonts w:eastAsia="Arial" w:cs="Calibri"/>
          <w:i/>
          <w:color w:val="000000"/>
          <w:lang w:eastAsia="es-PE"/>
        </w:rPr>
      </w:pPr>
      <w:r>
        <w:rPr>
          <w:i/>
        </w:rPr>
        <w:t>George Ritzer</w:t>
      </w:r>
      <w:r w:rsidRPr="00F90BD7">
        <w:rPr>
          <w:i/>
        </w:rPr>
        <w:t xml:space="preserve"> </w:t>
      </w:r>
      <w:r>
        <w:rPr>
          <w:i/>
        </w:rPr>
        <w:t xml:space="preserve">(2011) Teoría Sociológica Contemporánea, Mc Graw Hill, Madrid España, 3ra </w:t>
      </w:r>
      <w:proofErr w:type="spellStart"/>
      <w:r>
        <w:rPr>
          <w:i/>
        </w:rPr>
        <w:t>Edic</w:t>
      </w:r>
      <w:proofErr w:type="spellEnd"/>
      <w:r>
        <w:rPr>
          <w:i/>
        </w:rPr>
        <w:t xml:space="preserve">. </w:t>
      </w:r>
    </w:p>
    <w:p w:rsidR="004B61A7" w:rsidRPr="00634496" w:rsidRDefault="004B61A7" w:rsidP="004B61A7">
      <w:pPr>
        <w:pStyle w:val="Prrafodelista"/>
        <w:numPr>
          <w:ilvl w:val="0"/>
          <w:numId w:val="36"/>
        </w:numPr>
        <w:spacing w:after="0" w:line="240" w:lineRule="auto"/>
        <w:ind w:right="270" w:hanging="77"/>
        <w:jc w:val="both"/>
        <w:rPr>
          <w:rFonts w:eastAsia="Arial" w:cs="Calibri"/>
          <w:i/>
          <w:color w:val="000000"/>
          <w:lang w:eastAsia="es-PE"/>
        </w:rPr>
      </w:pPr>
      <w:proofErr w:type="spellStart"/>
      <w:r>
        <w:rPr>
          <w:i/>
        </w:rPr>
        <w:t>Timasheff</w:t>
      </w:r>
      <w:proofErr w:type="spellEnd"/>
      <w:r>
        <w:rPr>
          <w:i/>
        </w:rPr>
        <w:t xml:space="preserve"> N (1995) Teoría Sociológica, 1ra Edición </w:t>
      </w:r>
    </w:p>
    <w:p w:rsidR="004B61A7" w:rsidRDefault="004B61A7" w:rsidP="004B61A7">
      <w:pPr>
        <w:pStyle w:val="Prrafodelista"/>
        <w:numPr>
          <w:ilvl w:val="0"/>
          <w:numId w:val="36"/>
        </w:numPr>
        <w:spacing w:after="0" w:line="240" w:lineRule="auto"/>
        <w:ind w:right="270" w:hanging="77"/>
        <w:jc w:val="both"/>
        <w:rPr>
          <w:rFonts w:eastAsia="Arial" w:cs="Calibri"/>
          <w:i/>
          <w:color w:val="000000"/>
          <w:lang w:eastAsia="es-PE"/>
        </w:rPr>
      </w:pPr>
      <w:r>
        <w:rPr>
          <w:rFonts w:eastAsia="Arial" w:cs="Calibri"/>
          <w:i/>
          <w:color w:val="000000"/>
          <w:lang w:eastAsia="es-PE"/>
        </w:rPr>
        <w:t>Anthony Giddens</w:t>
      </w:r>
      <w:r w:rsidRPr="00F90BD7">
        <w:rPr>
          <w:rFonts w:eastAsia="Arial" w:cs="Calibri"/>
          <w:i/>
          <w:color w:val="000000"/>
          <w:lang w:eastAsia="es-PE"/>
        </w:rPr>
        <w:t xml:space="preserve"> </w:t>
      </w:r>
      <w:r>
        <w:rPr>
          <w:rFonts w:eastAsia="Arial" w:cs="Calibri"/>
          <w:i/>
          <w:color w:val="000000"/>
          <w:lang w:eastAsia="es-PE"/>
        </w:rPr>
        <w:t xml:space="preserve">(2002) Sociología, Madrid España </w:t>
      </w:r>
    </w:p>
    <w:p w:rsidR="004B61A7" w:rsidRDefault="004B61A7" w:rsidP="008274E6">
      <w:pPr>
        <w:pStyle w:val="Prrafodelista"/>
        <w:numPr>
          <w:ilvl w:val="0"/>
          <w:numId w:val="36"/>
        </w:numPr>
        <w:spacing w:after="0" w:line="240" w:lineRule="auto"/>
        <w:ind w:left="1418" w:right="270" w:hanging="284"/>
        <w:jc w:val="both"/>
        <w:rPr>
          <w:rFonts w:cs="Calibri"/>
          <w:i/>
        </w:rPr>
      </w:pPr>
      <w:r w:rsidRPr="00471B22">
        <w:rPr>
          <w:rFonts w:cs="Calibri"/>
          <w:i/>
        </w:rPr>
        <w:t xml:space="preserve">Alfredo Andrade </w:t>
      </w:r>
      <w:r>
        <w:rPr>
          <w:rFonts w:cs="Calibri"/>
          <w:i/>
        </w:rPr>
        <w:t xml:space="preserve">(1999) La Fundamentación del núcleo conceptual de la teoría de la </w:t>
      </w:r>
      <w:r w:rsidR="008274E6">
        <w:rPr>
          <w:rFonts w:cs="Calibri"/>
          <w:i/>
        </w:rPr>
        <w:t>Estructuración</w:t>
      </w:r>
      <w:r>
        <w:rPr>
          <w:rFonts w:cs="Calibri"/>
          <w:i/>
        </w:rPr>
        <w:t xml:space="preserve"> de Anthony Giddens</w:t>
      </w:r>
    </w:p>
    <w:p w:rsidR="008274E6" w:rsidRPr="00471B22" w:rsidRDefault="008274E6" w:rsidP="008274E6">
      <w:pPr>
        <w:pStyle w:val="Prrafodelista"/>
        <w:numPr>
          <w:ilvl w:val="0"/>
          <w:numId w:val="36"/>
        </w:numPr>
        <w:spacing w:after="0" w:line="240" w:lineRule="auto"/>
        <w:ind w:left="1418" w:right="270" w:hanging="284"/>
        <w:jc w:val="both"/>
        <w:rPr>
          <w:rFonts w:cs="Calibri"/>
          <w:i/>
        </w:rPr>
      </w:pPr>
      <w:r>
        <w:rPr>
          <w:rFonts w:cs="Calibri"/>
          <w:i/>
        </w:rPr>
        <w:t>Rafael Farfán (2009) La Sociología comprensiva como un capítulo  de la Historia de la Sociología.</w:t>
      </w:r>
    </w:p>
    <w:p w:rsidR="004B61A7" w:rsidRPr="004548EB" w:rsidRDefault="008274E6" w:rsidP="004548EB">
      <w:pPr>
        <w:numPr>
          <w:ilvl w:val="0"/>
          <w:numId w:val="36"/>
        </w:numPr>
        <w:shd w:val="clear" w:color="auto" w:fill="FFFFFF"/>
        <w:spacing w:before="100" w:beforeAutospacing="1" w:after="24" w:line="240" w:lineRule="auto"/>
        <w:ind w:hanging="77"/>
        <w:rPr>
          <w:i/>
        </w:rPr>
      </w:pPr>
      <w:r>
        <w:rPr>
          <w:i/>
        </w:rPr>
        <w:t>Omar A. Ponce (2010) La Contienda Epistemológica de la Sociología actual, Puebla México.</w:t>
      </w:r>
    </w:p>
    <w:p w:rsidR="004B61A7" w:rsidRPr="008274E6" w:rsidRDefault="004B61A7" w:rsidP="008274E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Calibri"/>
          <w:b/>
          <w:bCs/>
          <w:i/>
          <w:lang w:eastAsia="es-ES"/>
        </w:rPr>
      </w:pPr>
    </w:p>
    <w:p w:rsidR="004B61A7" w:rsidRDefault="004B61A7" w:rsidP="004B61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  <w:r>
        <w:rPr>
          <w:rFonts w:cs="Calibri"/>
          <w:b/>
          <w:i/>
        </w:rPr>
        <w:t xml:space="preserve">              </w:t>
      </w:r>
      <w:r w:rsidRPr="00A00685">
        <w:rPr>
          <w:rFonts w:cs="Calibri"/>
          <w:b/>
          <w:i/>
          <w:lang w:val="es-ES"/>
        </w:rPr>
        <w:t xml:space="preserve">UNIDAD </w:t>
      </w:r>
      <w:r>
        <w:rPr>
          <w:rFonts w:cs="Calibri"/>
          <w:b/>
          <w:i/>
          <w:lang w:val="es-ES"/>
        </w:rPr>
        <w:t xml:space="preserve">DIDÁCTICA </w:t>
      </w:r>
      <w:r w:rsidRPr="00A00685">
        <w:rPr>
          <w:rFonts w:cs="Calibri"/>
          <w:b/>
          <w:i/>
          <w:lang w:val="es-ES"/>
        </w:rPr>
        <w:t>I</w:t>
      </w:r>
      <w:r>
        <w:rPr>
          <w:rFonts w:cs="Calibri"/>
          <w:b/>
          <w:i/>
          <w:lang w:val="es-ES"/>
        </w:rPr>
        <w:t>I:</w:t>
      </w:r>
    </w:p>
    <w:p w:rsidR="004B61A7" w:rsidRDefault="004B61A7" w:rsidP="004B61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</w:p>
    <w:p w:rsidR="004B61A7" w:rsidRPr="004B61A7" w:rsidRDefault="004B61A7" w:rsidP="004B61A7">
      <w:pPr>
        <w:pStyle w:val="Prrafodelista"/>
        <w:numPr>
          <w:ilvl w:val="0"/>
          <w:numId w:val="35"/>
        </w:numPr>
        <w:ind w:left="1418" w:hanging="284"/>
        <w:rPr>
          <w:i/>
        </w:rPr>
      </w:pPr>
      <w:r w:rsidRPr="008274E6">
        <w:rPr>
          <w:b/>
          <w:i/>
        </w:rPr>
        <w:t>Anthony Giddens</w:t>
      </w:r>
      <w:r w:rsidRPr="004B61A7">
        <w:rPr>
          <w:i/>
        </w:rPr>
        <w:t xml:space="preserve"> (1993) La Nuevas reglas del método sociológico, Argentina, </w:t>
      </w:r>
      <w:proofErr w:type="spellStart"/>
      <w:r w:rsidRPr="004B61A7">
        <w:rPr>
          <w:i/>
        </w:rPr>
        <w:t>Amorrortu</w:t>
      </w:r>
      <w:proofErr w:type="spellEnd"/>
      <w:r w:rsidRPr="004B61A7">
        <w:rPr>
          <w:i/>
        </w:rPr>
        <w:t xml:space="preserve"> Editores </w:t>
      </w:r>
    </w:p>
    <w:p w:rsidR="004B61A7" w:rsidRDefault="004B61A7" w:rsidP="004B61A7">
      <w:pPr>
        <w:pStyle w:val="Prrafodelista"/>
        <w:numPr>
          <w:ilvl w:val="0"/>
          <w:numId w:val="35"/>
        </w:numPr>
        <w:ind w:left="1418" w:hanging="284"/>
        <w:rPr>
          <w:i/>
        </w:rPr>
      </w:pPr>
      <w:r w:rsidRPr="008274E6">
        <w:rPr>
          <w:b/>
          <w:i/>
        </w:rPr>
        <w:t>Anthony Giddens</w:t>
      </w:r>
      <w:r w:rsidRPr="004B61A7">
        <w:rPr>
          <w:i/>
        </w:rPr>
        <w:t xml:space="preserve"> (1990) Consecuencias de la modernidad </w:t>
      </w:r>
    </w:p>
    <w:p w:rsidR="001E5EB9" w:rsidRDefault="001E5EB9" w:rsidP="004B61A7">
      <w:pPr>
        <w:pStyle w:val="Prrafodelista"/>
        <w:numPr>
          <w:ilvl w:val="0"/>
          <w:numId w:val="35"/>
        </w:numPr>
        <w:ind w:left="1418" w:hanging="284"/>
        <w:rPr>
          <w:i/>
        </w:rPr>
      </w:pPr>
      <w:r>
        <w:rPr>
          <w:b/>
          <w:i/>
        </w:rPr>
        <w:t xml:space="preserve">Anthony Giddens, </w:t>
      </w:r>
      <w:r w:rsidRPr="009B7BE4">
        <w:rPr>
          <w:i/>
        </w:rPr>
        <w:t>La Radicalización de la modernidad,</w:t>
      </w:r>
      <w:r>
        <w:rPr>
          <w:b/>
          <w:i/>
        </w:rPr>
        <w:t xml:space="preserve"> </w:t>
      </w:r>
      <w:r w:rsidR="009B7BE4" w:rsidRPr="009B7BE4">
        <w:rPr>
          <w:i/>
        </w:rPr>
        <w:t>José Ignacio López Soria</w:t>
      </w:r>
    </w:p>
    <w:p w:rsidR="003F409F" w:rsidRPr="003F409F" w:rsidRDefault="003F409F" w:rsidP="004B61A7">
      <w:pPr>
        <w:pStyle w:val="Prrafodelista"/>
        <w:numPr>
          <w:ilvl w:val="0"/>
          <w:numId w:val="35"/>
        </w:numPr>
        <w:ind w:left="1418" w:hanging="284"/>
        <w:rPr>
          <w:i/>
        </w:rPr>
      </w:pPr>
      <w:r>
        <w:rPr>
          <w:b/>
          <w:i/>
        </w:rPr>
        <w:t xml:space="preserve">Ricardo L. Costa, </w:t>
      </w:r>
      <w:r w:rsidRPr="003F409F">
        <w:rPr>
          <w:i/>
        </w:rPr>
        <w:t>El agente social en la teoría de la estructuración de Anthony Giddens</w:t>
      </w:r>
    </w:p>
    <w:p w:rsidR="004B61A7" w:rsidRPr="004B61A7" w:rsidRDefault="004B61A7" w:rsidP="004B61A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eastAsia="Times New Roman" w:cs="Calibri"/>
          <w:bCs/>
          <w:i/>
          <w:lang w:eastAsia="es-ES"/>
        </w:rPr>
      </w:pPr>
      <w:r w:rsidRPr="008274E6">
        <w:rPr>
          <w:rFonts w:eastAsia="Times New Roman" w:cs="Calibri"/>
          <w:b/>
          <w:bCs/>
          <w:i/>
          <w:lang w:eastAsia="es-ES"/>
        </w:rPr>
        <w:t>José Jiménez</w:t>
      </w:r>
      <w:r w:rsidRPr="004B61A7">
        <w:rPr>
          <w:rFonts w:eastAsia="Times New Roman" w:cs="Calibri"/>
          <w:bCs/>
          <w:i/>
          <w:lang w:eastAsia="es-ES"/>
        </w:rPr>
        <w:t xml:space="preserve"> (1929) Cinco caras de la modernidad  </w:t>
      </w:r>
    </w:p>
    <w:p w:rsidR="004B61A7" w:rsidRDefault="004B61A7" w:rsidP="008274E6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 w:cs="Calibri"/>
          <w:bCs/>
          <w:i/>
          <w:lang w:eastAsia="es-ES"/>
        </w:rPr>
      </w:pPr>
      <w:proofErr w:type="spellStart"/>
      <w:r w:rsidRPr="008274E6">
        <w:rPr>
          <w:rFonts w:eastAsia="Times New Roman" w:cs="Calibri"/>
          <w:b/>
          <w:bCs/>
          <w:i/>
          <w:lang w:eastAsia="es-ES"/>
        </w:rPr>
        <w:t>Zygmunt</w:t>
      </w:r>
      <w:proofErr w:type="spellEnd"/>
      <w:r w:rsidRPr="008274E6">
        <w:rPr>
          <w:rFonts w:eastAsia="Times New Roman" w:cs="Calibri"/>
          <w:b/>
          <w:bCs/>
          <w:i/>
          <w:lang w:eastAsia="es-ES"/>
        </w:rPr>
        <w:t xml:space="preserve">, </w:t>
      </w:r>
      <w:proofErr w:type="spellStart"/>
      <w:r w:rsidRPr="008274E6">
        <w:rPr>
          <w:rFonts w:eastAsia="Times New Roman" w:cs="Calibri"/>
          <w:b/>
          <w:bCs/>
          <w:i/>
          <w:lang w:eastAsia="es-ES"/>
        </w:rPr>
        <w:t>Bauman</w:t>
      </w:r>
      <w:proofErr w:type="spellEnd"/>
      <w:r w:rsidRPr="004B61A7">
        <w:rPr>
          <w:rFonts w:eastAsia="Times New Roman" w:cs="Calibri"/>
          <w:bCs/>
          <w:i/>
          <w:lang w:eastAsia="es-ES"/>
        </w:rPr>
        <w:t xml:space="preserve"> (2000)</w:t>
      </w:r>
      <w:r>
        <w:rPr>
          <w:rFonts w:eastAsia="Times New Roman" w:cs="Calibri"/>
          <w:bCs/>
          <w:i/>
          <w:lang w:eastAsia="es-ES"/>
        </w:rPr>
        <w:t xml:space="preserve"> Modernidad Liquida. Fondo de cultura Económica de argentina, S.A. Buenos Aires </w:t>
      </w:r>
    </w:p>
    <w:p w:rsidR="004B61A7" w:rsidRPr="008274E6" w:rsidRDefault="004B61A7" w:rsidP="004B61A7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Times New Roman" w:cs="Calibri"/>
          <w:bCs/>
          <w:i/>
          <w:lang w:eastAsia="es-ES"/>
        </w:rPr>
      </w:pPr>
      <w:r w:rsidRPr="008274E6">
        <w:rPr>
          <w:rFonts w:eastAsia="Times New Roman" w:cs="Calibri"/>
          <w:b/>
          <w:bCs/>
          <w:i/>
          <w:lang w:eastAsia="es-ES"/>
        </w:rPr>
        <w:t>Marshall Berman</w:t>
      </w:r>
      <w:r>
        <w:rPr>
          <w:rFonts w:eastAsia="Times New Roman" w:cs="Calibri"/>
          <w:bCs/>
          <w:i/>
          <w:lang w:eastAsia="es-ES"/>
        </w:rPr>
        <w:t xml:space="preserve"> (1989) Todo lo</w:t>
      </w:r>
      <w:r w:rsidR="008274E6">
        <w:rPr>
          <w:rFonts w:eastAsia="Times New Roman" w:cs="Calibri"/>
          <w:bCs/>
          <w:i/>
          <w:lang w:eastAsia="es-ES"/>
        </w:rPr>
        <w:t xml:space="preserve"> solido se desvanece en el aire, la experiencia de la modernidad</w:t>
      </w:r>
    </w:p>
    <w:p w:rsidR="004B61A7" w:rsidRDefault="004B61A7" w:rsidP="004B61A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i/>
          <w:lang w:eastAsia="es-ES"/>
        </w:rPr>
      </w:pPr>
    </w:p>
    <w:p w:rsidR="004B61A7" w:rsidRDefault="004B61A7" w:rsidP="004B61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  <w:r>
        <w:rPr>
          <w:rFonts w:cs="Calibri"/>
          <w:b/>
          <w:i/>
        </w:rPr>
        <w:t xml:space="preserve">              </w:t>
      </w:r>
      <w:r w:rsidRPr="00A00685">
        <w:rPr>
          <w:rFonts w:cs="Calibri"/>
          <w:b/>
          <w:i/>
          <w:lang w:val="es-ES"/>
        </w:rPr>
        <w:t xml:space="preserve">UNIDAD </w:t>
      </w:r>
      <w:r>
        <w:rPr>
          <w:rFonts w:cs="Calibri"/>
          <w:b/>
          <w:i/>
          <w:lang w:val="es-ES"/>
        </w:rPr>
        <w:t xml:space="preserve">DIDÁCTICA </w:t>
      </w:r>
      <w:r w:rsidRPr="00A00685">
        <w:rPr>
          <w:rFonts w:cs="Calibri"/>
          <w:b/>
          <w:i/>
          <w:lang w:val="es-ES"/>
        </w:rPr>
        <w:t>I</w:t>
      </w:r>
      <w:r>
        <w:rPr>
          <w:rFonts w:cs="Calibri"/>
          <w:b/>
          <w:i/>
          <w:lang w:val="es-ES"/>
        </w:rPr>
        <w:t>II:</w:t>
      </w:r>
    </w:p>
    <w:p w:rsidR="004B61A7" w:rsidRDefault="004B61A7" w:rsidP="004B61A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lang w:val="es-ES"/>
        </w:rPr>
      </w:pPr>
    </w:p>
    <w:p w:rsidR="008274E6" w:rsidRPr="00BE2845" w:rsidRDefault="004B61A7" w:rsidP="008274E6">
      <w:pPr>
        <w:pStyle w:val="Prrafodelista"/>
        <w:numPr>
          <w:ilvl w:val="0"/>
          <w:numId w:val="37"/>
        </w:numPr>
        <w:spacing w:after="0" w:line="240" w:lineRule="auto"/>
        <w:ind w:right="270" w:hanging="77"/>
        <w:jc w:val="both"/>
        <w:rPr>
          <w:i/>
        </w:rPr>
      </w:pPr>
      <w:r>
        <w:rPr>
          <w:rFonts w:eastAsia="Times New Roman" w:cs="Calibri"/>
          <w:b/>
          <w:bCs/>
          <w:i/>
          <w:lang w:eastAsia="es-ES"/>
        </w:rPr>
        <w:t xml:space="preserve"> </w:t>
      </w:r>
      <w:r w:rsidR="008274E6" w:rsidRPr="008274E6">
        <w:rPr>
          <w:b/>
          <w:i/>
        </w:rPr>
        <w:t>Jurgen Habermas</w:t>
      </w:r>
      <w:r w:rsidR="008274E6">
        <w:rPr>
          <w:i/>
        </w:rPr>
        <w:t xml:space="preserve"> </w:t>
      </w:r>
      <w:r w:rsidR="008274E6" w:rsidRPr="00BE2845">
        <w:rPr>
          <w:i/>
        </w:rPr>
        <w:t>(1973)</w:t>
      </w:r>
      <w:r w:rsidR="008274E6">
        <w:rPr>
          <w:i/>
        </w:rPr>
        <w:t xml:space="preserve"> l</w:t>
      </w:r>
      <w:r w:rsidR="008274E6" w:rsidRPr="00BE2845">
        <w:rPr>
          <w:i/>
        </w:rPr>
        <w:t>a crisis de la racionalidad en el capitalismo evolucionado </w:t>
      </w:r>
    </w:p>
    <w:p w:rsidR="008274E6" w:rsidRPr="00BE2845" w:rsidRDefault="008274E6" w:rsidP="008274E6">
      <w:pPr>
        <w:pStyle w:val="Prrafodelista"/>
        <w:numPr>
          <w:ilvl w:val="0"/>
          <w:numId w:val="37"/>
        </w:numPr>
        <w:spacing w:after="0" w:line="240" w:lineRule="auto"/>
        <w:ind w:right="270" w:hanging="77"/>
        <w:jc w:val="both"/>
        <w:rPr>
          <w:i/>
        </w:rPr>
      </w:pPr>
      <w:r w:rsidRPr="008274E6">
        <w:rPr>
          <w:b/>
          <w:i/>
        </w:rPr>
        <w:t>Jurgen Habermas</w:t>
      </w:r>
      <w:r>
        <w:rPr>
          <w:i/>
        </w:rPr>
        <w:t xml:space="preserve"> </w:t>
      </w:r>
      <w:r w:rsidRPr="00BE2845">
        <w:rPr>
          <w:i/>
        </w:rPr>
        <w:t>(1976)</w:t>
      </w:r>
      <w:r w:rsidRPr="001F3504">
        <w:rPr>
          <w:i/>
        </w:rPr>
        <w:t xml:space="preserve"> </w:t>
      </w:r>
      <w:r w:rsidRPr="00BE2845">
        <w:rPr>
          <w:i/>
        </w:rPr>
        <w:t>La reconstrucción del materialismo histórico </w:t>
      </w:r>
    </w:p>
    <w:p w:rsidR="008274E6" w:rsidRPr="00BE2845" w:rsidRDefault="008274E6" w:rsidP="008274E6">
      <w:pPr>
        <w:pStyle w:val="Prrafodelista"/>
        <w:numPr>
          <w:ilvl w:val="0"/>
          <w:numId w:val="37"/>
        </w:numPr>
        <w:spacing w:after="0" w:line="240" w:lineRule="auto"/>
        <w:ind w:right="270" w:hanging="77"/>
        <w:jc w:val="both"/>
        <w:rPr>
          <w:i/>
        </w:rPr>
      </w:pPr>
      <w:r w:rsidRPr="008274E6">
        <w:rPr>
          <w:b/>
          <w:i/>
        </w:rPr>
        <w:t>Jurgen Habermas</w:t>
      </w:r>
      <w:r w:rsidRPr="001F3504">
        <w:rPr>
          <w:i/>
        </w:rPr>
        <w:t xml:space="preserve"> </w:t>
      </w:r>
      <w:r w:rsidRPr="00BE2845">
        <w:rPr>
          <w:i/>
        </w:rPr>
        <w:t xml:space="preserve">(1981) Teoría de la acción comunicativa  </w:t>
      </w:r>
    </w:p>
    <w:p w:rsidR="004B61A7" w:rsidRPr="004548EB" w:rsidRDefault="008274E6" w:rsidP="004548EB">
      <w:pPr>
        <w:pStyle w:val="Prrafodelista"/>
        <w:numPr>
          <w:ilvl w:val="0"/>
          <w:numId w:val="37"/>
        </w:numPr>
        <w:spacing w:after="0" w:line="240" w:lineRule="auto"/>
        <w:ind w:right="270" w:hanging="77"/>
        <w:jc w:val="both"/>
        <w:rPr>
          <w:i/>
        </w:rPr>
      </w:pPr>
      <w:r w:rsidRPr="008274E6">
        <w:rPr>
          <w:b/>
          <w:i/>
        </w:rPr>
        <w:t>Jurgen Habermas</w:t>
      </w:r>
      <w:r w:rsidRPr="001F3504">
        <w:rPr>
          <w:i/>
        </w:rPr>
        <w:t xml:space="preserve"> </w:t>
      </w:r>
      <w:r>
        <w:rPr>
          <w:i/>
        </w:rPr>
        <w:t xml:space="preserve">(1985) </w:t>
      </w:r>
      <w:r w:rsidRPr="00BE2845">
        <w:rPr>
          <w:i/>
        </w:rPr>
        <w:t>El discurso fil</w:t>
      </w:r>
      <w:r>
        <w:rPr>
          <w:i/>
        </w:rPr>
        <w:t xml:space="preserve">osófico de la modernidad, Madrid España, </w:t>
      </w:r>
      <w:proofErr w:type="spellStart"/>
      <w:r>
        <w:rPr>
          <w:i/>
        </w:rPr>
        <w:t>Katz</w:t>
      </w:r>
      <w:proofErr w:type="spellEnd"/>
      <w:r>
        <w:rPr>
          <w:i/>
        </w:rPr>
        <w:t xml:space="preserve"> Editores</w:t>
      </w:r>
    </w:p>
    <w:p w:rsidR="008274E6" w:rsidRDefault="004548EB" w:rsidP="008274E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 xml:space="preserve">     </w:t>
      </w:r>
    </w:p>
    <w:p w:rsidR="008274E6" w:rsidRDefault="008274E6" w:rsidP="00827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b/>
          <w:i/>
          <w:lang w:val="es-ES"/>
        </w:rPr>
      </w:pPr>
      <w:r w:rsidRPr="00A00685">
        <w:rPr>
          <w:rFonts w:cs="Calibri"/>
          <w:b/>
          <w:i/>
          <w:lang w:val="es-ES"/>
        </w:rPr>
        <w:t xml:space="preserve">UNIDAD </w:t>
      </w:r>
      <w:r>
        <w:rPr>
          <w:rFonts w:cs="Calibri"/>
          <w:b/>
          <w:i/>
          <w:lang w:val="es-ES"/>
        </w:rPr>
        <w:t>DIDÁCTICA IV:</w:t>
      </w:r>
    </w:p>
    <w:p w:rsidR="008274E6" w:rsidRDefault="008274E6" w:rsidP="008274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firstLine="414"/>
        <w:rPr>
          <w:i/>
        </w:rPr>
      </w:pPr>
      <w:r w:rsidRPr="004548EB">
        <w:rPr>
          <w:b/>
          <w:i/>
        </w:rPr>
        <w:t>Pierre Bourdieu y Manet</w:t>
      </w:r>
      <w:r>
        <w:rPr>
          <w:i/>
        </w:rPr>
        <w:t xml:space="preserve"> </w:t>
      </w:r>
      <w:r w:rsidRPr="008E6817">
        <w:rPr>
          <w:i/>
        </w:rPr>
        <w:t>(</w:t>
      </w:r>
      <w:hyperlink r:id="rId12" w:tooltip="2013" w:history="1">
        <w:r w:rsidRPr="008E6817">
          <w:rPr>
            <w:i/>
          </w:rPr>
          <w:t>2013</w:t>
        </w:r>
      </w:hyperlink>
      <w:r w:rsidRPr="008E6817">
        <w:rPr>
          <w:i/>
        </w:rPr>
        <w:t>) Una revolución simbólica</w:t>
      </w:r>
      <w:r>
        <w:rPr>
          <w:i/>
        </w:rPr>
        <w:t xml:space="preserve">, Seuil </w:t>
      </w:r>
      <w:r w:rsidRPr="008E6817">
        <w:rPr>
          <w:i/>
        </w:rPr>
        <w:t xml:space="preserve">Paris </w:t>
      </w:r>
    </w:p>
    <w:p w:rsidR="008274E6" w:rsidRPr="008E6817" w:rsidRDefault="008274E6" w:rsidP="008274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firstLine="414"/>
        <w:rPr>
          <w:i/>
        </w:rPr>
      </w:pPr>
      <w:r w:rsidRPr="004548EB">
        <w:rPr>
          <w:b/>
          <w:i/>
        </w:rPr>
        <w:t>Pierre Bourdieu</w:t>
      </w:r>
      <w:r>
        <w:rPr>
          <w:i/>
        </w:rPr>
        <w:t xml:space="preserve"> </w:t>
      </w:r>
      <w:r w:rsidRPr="008E6817">
        <w:rPr>
          <w:i/>
        </w:rPr>
        <w:t>(</w:t>
      </w:r>
      <w:hyperlink r:id="rId13" w:tooltip="2004" w:history="1">
        <w:r w:rsidRPr="008E6817">
          <w:rPr>
            <w:i/>
          </w:rPr>
          <w:t>2004</w:t>
        </w:r>
      </w:hyperlink>
      <w:r w:rsidRPr="008E6817">
        <w:rPr>
          <w:i/>
        </w:rPr>
        <w:t xml:space="preserve">)  Autoanálisis de un sociólogo </w:t>
      </w:r>
    </w:p>
    <w:p w:rsidR="008274E6" w:rsidRDefault="008274E6" w:rsidP="008274E6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firstLine="414"/>
        <w:rPr>
          <w:i/>
        </w:rPr>
      </w:pPr>
      <w:r w:rsidRPr="004548EB">
        <w:rPr>
          <w:b/>
          <w:i/>
        </w:rPr>
        <w:t>Pierre Bourdieu</w:t>
      </w:r>
      <w:r w:rsidRPr="004A3C30">
        <w:rPr>
          <w:i/>
        </w:rPr>
        <w:t xml:space="preserve"> (</w:t>
      </w:r>
      <w:hyperlink r:id="rId14" w:tooltip="2002" w:history="1">
        <w:r w:rsidRPr="004A3C30">
          <w:rPr>
            <w:i/>
          </w:rPr>
          <w:t>2002</w:t>
        </w:r>
      </w:hyperlink>
      <w:r w:rsidRPr="004A3C30">
        <w:rPr>
          <w:i/>
        </w:rPr>
        <w:t xml:space="preserve">) Pensamiento y acción </w:t>
      </w:r>
    </w:p>
    <w:p w:rsidR="00676EFA" w:rsidRPr="009E0000" w:rsidRDefault="00676EFA" w:rsidP="00676EFA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left="1418" w:hanging="284"/>
        <w:rPr>
          <w:i/>
        </w:rPr>
      </w:pPr>
      <w:r>
        <w:rPr>
          <w:b/>
          <w:i/>
        </w:rPr>
        <w:t>Pierre Bourdieu, Foucault (</w:t>
      </w:r>
      <w:r w:rsidRPr="00676EFA">
        <w:rPr>
          <w:i/>
        </w:rPr>
        <w:t>2006) El poder de Foucault en el poder de Bourdieu o viceversa, Hugo Cesar Moreno</w:t>
      </w:r>
    </w:p>
    <w:p w:rsidR="00471B22" w:rsidRDefault="008274E6" w:rsidP="004548EB">
      <w:pPr>
        <w:numPr>
          <w:ilvl w:val="0"/>
          <w:numId w:val="34"/>
        </w:numPr>
        <w:shd w:val="clear" w:color="auto" w:fill="FFFFFF"/>
        <w:spacing w:before="100" w:beforeAutospacing="1" w:after="24" w:line="240" w:lineRule="auto"/>
        <w:ind w:firstLine="414"/>
        <w:rPr>
          <w:i/>
        </w:rPr>
      </w:pPr>
      <w:r w:rsidRPr="004548EB">
        <w:rPr>
          <w:b/>
          <w:i/>
        </w:rPr>
        <w:t xml:space="preserve">Pedro </w:t>
      </w:r>
      <w:proofErr w:type="spellStart"/>
      <w:r w:rsidRPr="004548EB">
        <w:rPr>
          <w:b/>
          <w:i/>
        </w:rPr>
        <w:t>Castón</w:t>
      </w:r>
      <w:proofErr w:type="spellEnd"/>
      <w:r>
        <w:rPr>
          <w:i/>
        </w:rPr>
        <w:t xml:space="preserve">, La Sociología de Pierre </w:t>
      </w:r>
      <w:proofErr w:type="spellStart"/>
      <w:r w:rsidR="004548EB">
        <w:rPr>
          <w:i/>
        </w:rPr>
        <w:t>Bourdie</w:t>
      </w:r>
      <w:proofErr w:type="spellEnd"/>
      <w:r w:rsidR="004548EB">
        <w:rPr>
          <w:i/>
        </w:rPr>
        <w:t>, Universidad de Granada.</w:t>
      </w: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b/>
          <w:i/>
          <w:sz w:val="24"/>
        </w:rPr>
      </w:pPr>
      <w:r w:rsidRPr="00050CDE">
        <w:rPr>
          <w:b/>
          <w:i/>
          <w:sz w:val="24"/>
        </w:rPr>
        <w:t>IX. PROBLEMAS QUE EL ESTUDIANTE RESOLVERÁ AL FINALIZAR EL CURSO.</w:t>
      </w:r>
    </w:p>
    <w:p w:rsidR="00050CDE" w:rsidRPr="00050CDE" w:rsidRDefault="00050CDE" w:rsidP="00050CDE">
      <w:pPr>
        <w:shd w:val="clear" w:color="auto" w:fill="FFFFFF"/>
        <w:spacing w:before="100" w:beforeAutospacing="1" w:after="24" w:line="240" w:lineRule="auto"/>
        <w:rPr>
          <w:b/>
          <w:i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95"/>
        <w:gridCol w:w="3295"/>
        <w:gridCol w:w="3296"/>
      </w:tblGrid>
      <w:tr w:rsidR="00050CDE" w:rsidTr="00050CDE">
        <w:tc>
          <w:tcPr>
            <w:tcW w:w="3295" w:type="dxa"/>
          </w:tcPr>
          <w:p w:rsidR="00050CDE" w:rsidRPr="00050CDE" w:rsidRDefault="00050CDE" w:rsidP="00050CDE">
            <w:pPr>
              <w:spacing w:before="100" w:beforeAutospacing="1" w:after="24"/>
              <w:rPr>
                <w:b/>
                <w:i/>
                <w:sz w:val="24"/>
              </w:rPr>
            </w:pPr>
            <w:r w:rsidRPr="00050CDE">
              <w:rPr>
                <w:b/>
                <w:i/>
                <w:sz w:val="24"/>
              </w:rPr>
              <w:t>MAGNITUD CAUSAL OBJETIVO DEL PROBLEMA</w:t>
            </w:r>
          </w:p>
        </w:tc>
        <w:tc>
          <w:tcPr>
            <w:tcW w:w="3295" w:type="dxa"/>
          </w:tcPr>
          <w:p w:rsidR="00050CDE" w:rsidRPr="00050CDE" w:rsidRDefault="00050CDE" w:rsidP="00050CDE">
            <w:pPr>
              <w:spacing w:before="100" w:beforeAutospacing="1" w:after="24"/>
              <w:rPr>
                <w:b/>
                <w:i/>
                <w:sz w:val="24"/>
              </w:rPr>
            </w:pPr>
            <w:r w:rsidRPr="00050CDE">
              <w:rPr>
                <w:b/>
                <w:i/>
                <w:sz w:val="24"/>
              </w:rPr>
              <w:t>ACCIÓN MÉTRICA DE VINCULACIÓN</w:t>
            </w:r>
          </w:p>
        </w:tc>
        <w:tc>
          <w:tcPr>
            <w:tcW w:w="3296" w:type="dxa"/>
          </w:tcPr>
          <w:p w:rsidR="00050CDE" w:rsidRPr="00050CDE" w:rsidRDefault="00050CDE" w:rsidP="00050CDE">
            <w:pPr>
              <w:spacing w:before="100" w:beforeAutospacing="1" w:after="24"/>
              <w:rPr>
                <w:b/>
                <w:i/>
                <w:sz w:val="24"/>
              </w:rPr>
            </w:pPr>
            <w:r w:rsidRPr="00050CDE">
              <w:rPr>
                <w:b/>
                <w:i/>
                <w:sz w:val="24"/>
              </w:rPr>
              <w:t xml:space="preserve">CONSECUENCIA MÉTRICA VINCULANTE DE LA ACCIÓN </w:t>
            </w:r>
          </w:p>
        </w:tc>
      </w:tr>
      <w:tr w:rsidR="00050CDE" w:rsidTr="00050CDE">
        <w:tc>
          <w:tcPr>
            <w:tcW w:w="3295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  <w:tc>
          <w:tcPr>
            <w:tcW w:w="3295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  <w:tc>
          <w:tcPr>
            <w:tcW w:w="3296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</w:tr>
      <w:tr w:rsidR="00050CDE" w:rsidTr="00050CDE">
        <w:tc>
          <w:tcPr>
            <w:tcW w:w="3295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  <w:tc>
          <w:tcPr>
            <w:tcW w:w="3295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  <w:tc>
          <w:tcPr>
            <w:tcW w:w="3296" w:type="dxa"/>
          </w:tcPr>
          <w:p w:rsidR="00050CDE" w:rsidRDefault="00050CDE" w:rsidP="00050CDE">
            <w:pPr>
              <w:spacing w:before="100" w:beforeAutospacing="1" w:after="24"/>
              <w:rPr>
                <w:i/>
              </w:rPr>
            </w:pPr>
          </w:p>
        </w:tc>
      </w:tr>
    </w:tbl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050CDE" w:rsidRPr="004548EB" w:rsidRDefault="00050CDE" w:rsidP="00050CDE">
      <w:pPr>
        <w:shd w:val="clear" w:color="auto" w:fill="FFFFFF"/>
        <w:spacing w:before="100" w:beforeAutospacing="1" w:after="24" w:line="240" w:lineRule="auto"/>
        <w:rPr>
          <w:i/>
        </w:rPr>
      </w:pPr>
    </w:p>
    <w:p w:rsidR="004548EB" w:rsidRDefault="004548EB" w:rsidP="004548EB">
      <w:pPr>
        <w:pStyle w:val="Prrafodelista"/>
        <w:spacing w:after="0" w:line="240" w:lineRule="auto"/>
        <w:ind w:right="270"/>
        <w:jc w:val="right"/>
        <w:rPr>
          <w:rFonts w:cs="Calibri"/>
          <w:b/>
          <w:i/>
          <w:lang w:val="es-ES"/>
        </w:rPr>
      </w:pPr>
      <w:r>
        <w:rPr>
          <w:rFonts w:cs="Calibri"/>
          <w:b/>
          <w:i/>
          <w:lang w:val="es-ES"/>
        </w:rPr>
        <w:t xml:space="preserve">Huacho, </w:t>
      </w:r>
      <w:r w:rsidR="004C53E9">
        <w:rPr>
          <w:rFonts w:cs="Calibri"/>
          <w:b/>
          <w:i/>
          <w:lang w:val="es-ES"/>
        </w:rPr>
        <w:t>Abril del 2017</w:t>
      </w:r>
      <w:r w:rsidRPr="00A00685">
        <w:rPr>
          <w:rFonts w:cs="Calibri"/>
          <w:b/>
          <w:i/>
          <w:lang w:val="es-ES"/>
        </w:rPr>
        <w:t xml:space="preserve"> </w:t>
      </w:r>
    </w:p>
    <w:p w:rsidR="004548EB" w:rsidRDefault="004548EB" w:rsidP="004548EB">
      <w:pPr>
        <w:spacing w:after="0" w:line="240" w:lineRule="auto"/>
        <w:ind w:right="270"/>
        <w:rPr>
          <w:rFonts w:cs="Calibri"/>
          <w:b/>
          <w:i/>
          <w:lang w:val="es-ES"/>
        </w:rPr>
      </w:pPr>
    </w:p>
    <w:p w:rsidR="00234CA3" w:rsidRPr="004548EB" w:rsidRDefault="00234CA3" w:rsidP="004548EB">
      <w:pPr>
        <w:spacing w:after="0" w:line="240" w:lineRule="auto"/>
        <w:ind w:right="270"/>
        <w:rPr>
          <w:rFonts w:cs="Calibri"/>
          <w:b/>
          <w:i/>
          <w:lang w:val="es-ES"/>
        </w:rPr>
      </w:pPr>
    </w:p>
    <w:p w:rsidR="004548EB" w:rsidRDefault="00A73B9D" w:rsidP="00234CA3">
      <w:pPr>
        <w:pStyle w:val="Prrafodelista"/>
        <w:spacing w:after="0" w:line="240" w:lineRule="auto"/>
        <w:ind w:left="0" w:right="270"/>
        <w:jc w:val="center"/>
        <w:rPr>
          <w:rFonts w:cs="Calibri"/>
          <w:b/>
          <w:i/>
          <w:lang w:val="es-ES"/>
        </w:rPr>
      </w:pPr>
      <w:r>
        <w:rPr>
          <w:rFonts w:cs="Calibri"/>
          <w:b/>
          <w:i/>
          <w:lang w:val="es-ES"/>
        </w:rPr>
        <w:t>Abg.</w:t>
      </w:r>
      <w:r w:rsidR="005344E2">
        <w:rPr>
          <w:rFonts w:cs="Calibri"/>
          <w:b/>
          <w:i/>
          <w:lang w:val="es-ES"/>
        </w:rPr>
        <w:t xml:space="preserve"> </w:t>
      </w:r>
      <w:r w:rsidR="004627C9" w:rsidRPr="00A00685">
        <w:rPr>
          <w:rFonts w:cs="Calibri"/>
          <w:b/>
          <w:i/>
          <w:lang w:val="es-ES"/>
        </w:rPr>
        <w:t>Olaya Maza Pepe Francisco</w:t>
      </w:r>
    </w:p>
    <w:p w:rsidR="00751A31" w:rsidRPr="004548EB" w:rsidRDefault="005F1DA1" w:rsidP="00234CA3">
      <w:pPr>
        <w:spacing w:after="0" w:line="240" w:lineRule="auto"/>
        <w:ind w:right="270"/>
        <w:jc w:val="center"/>
        <w:rPr>
          <w:rFonts w:cs="Calibri"/>
          <w:b/>
          <w:i/>
          <w:lang w:val="es-ES"/>
        </w:rPr>
      </w:pPr>
      <w:r w:rsidRPr="004548EB">
        <w:rPr>
          <w:b/>
          <w:i/>
          <w:lang w:val="es-ES"/>
        </w:rPr>
        <w:t>Docente del Curso</w:t>
      </w:r>
    </w:p>
    <w:sectPr w:rsidR="00751A31" w:rsidRPr="004548EB" w:rsidSect="004548EB">
      <w:pgSz w:w="11906" w:h="16838" w:code="9"/>
      <w:pgMar w:top="1440" w:right="1080" w:bottom="0" w:left="10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E9" w:rsidRDefault="002144E9">
      <w:pPr>
        <w:spacing w:after="0" w:line="240" w:lineRule="auto"/>
      </w:pPr>
      <w:r>
        <w:separator/>
      </w:r>
    </w:p>
  </w:endnote>
  <w:endnote w:type="continuationSeparator" w:id="0">
    <w:p w:rsidR="002144E9" w:rsidRDefault="0021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9" w:rsidRPr="00DB634B" w:rsidRDefault="002144E9">
    <w:pPr>
      <w:rPr>
        <w:rFonts w:ascii="Cambria" w:eastAsia="Times New Roman" w:hAnsi="Cambria"/>
      </w:rPr>
    </w:pPr>
  </w:p>
  <w:p w:rsidR="002144E9" w:rsidRDefault="002144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E9" w:rsidRDefault="002144E9">
      <w:pPr>
        <w:spacing w:after="0" w:line="240" w:lineRule="auto"/>
      </w:pPr>
      <w:r>
        <w:separator/>
      </w:r>
    </w:p>
  </w:footnote>
  <w:footnote w:type="continuationSeparator" w:id="0">
    <w:p w:rsidR="002144E9" w:rsidRDefault="0021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E9" w:rsidRDefault="002144E9" w:rsidP="00F33AA8">
    <w:pPr>
      <w:pStyle w:val="Encabezado"/>
      <w:tabs>
        <w:tab w:val="left" w:pos="2565"/>
        <w:tab w:val="right" w:pos="16108"/>
      </w:tabs>
      <w:ind w:right="-710"/>
    </w:pPr>
    <w:r>
      <w:tab/>
    </w:r>
    <w:r>
      <w:tab/>
    </w:r>
    <w:r>
      <w:tab/>
    </w:r>
    <w:r>
      <w:tab/>
    </w:r>
  </w:p>
  <w:p w:rsidR="002144E9" w:rsidRDefault="002144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C92"/>
    <w:multiLevelType w:val="hybridMultilevel"/>
    <w:tmpl w:val="EC24D1C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9F1937"/>
    <w:multiLevelType w:val="hybridMultilevel"/>
    <w:tmpl w:val="1152D4DC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C0D63"/>
    <w:multiLevelType w:val="hybridMultilevel"/>
    <w:tmpl w:val="D51657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4A11"/>
    <w:multiLevelType w:val="hybridMultilevel"/>
    <w:tmpl w:val="4CF23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45E0826"/>
    <w:multiLevelType w:val="hybridMultilevel"/>
    <w:tmpl w:val="8B942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106B"/>
    <w:multiLevelType w:val="hybridMultilevel"/>
    <w:tmpl w:val="28A0EF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16796"/>
    <w:multiLevelType w:val="hybridMultilevel"/>
    <w:tmpl w:val="C4D22B40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1521103"/>
    <w:multiLevelType w:val="multilevel"/>
    <w:tmpl w:val="AF28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6C1D36"/>
    <w:multiLevelType w:val="hybridMultilevel"/>
    <w:tmpl w:val="9D4860A0"/>
    <w:lvl w:ilvl="0" w:tplc="2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3B4D62"/>
    <w:multiLevelType w:val="hybridMultilevel"/>
    <w:tmpl w:val="FE8E13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B5CFD"/>
    <w:multiLevelType w:val="hybridMultilevel"/>
    <w:tmpl w:val="C380B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A37B4"/>
    <w:multiLevelType w:val="hybridMultilevel"/>
    <w:tmpl w:val="785CE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2ACA"/>
    <w:multiLevelType w:val="hybridMultilevel"/>
    <w:tmpl w:val="97D440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83791"/>
    <w:multiLevelType w:val="hybridMultilevel"/>
    <w:tmpl w:val="D840A6B0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42E05C35"/>
    <w:multiLevelType w:val="hybridMultilevel"/>
    <w:tmpl w:val="500C52B4"/>
    <w:lvl w:ilvl="0" w:tplc="280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9116169"/>
    <w:multiLevelType w:val="multilevel"/>
    <w:tmpl w:val="9142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AB7086"/>
    <w:multiLevelType w:val="hybridMultilevel"/>
    <w:tmpl w:val="29E46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30914"/>
    <w:multiLevelType w:val="hybridMultilevel"/>
    <w:tmpl w:val="C422D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E4778"/>
    <w:multiLevelType w:val="hybridMultilevel"/>
    <w:tmpl w:val="02665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4A07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C214C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E2C59"/>
    <w:multiLevelType w:val="multilevel"/>
    <w:tmpl w:val="1A80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1E49A7"/>
    <w:multiLevelType w:val="hybridMultilevel"/>
    <w:tmpl w:val="9C8E9D4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F699C"/>
    <w:multiLevelType w:val="hybridMultilevel"/>
    <w:tmpl w:val="C38A17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714C6"/>
    <w:multiLevelType w:val="hybridMultilevel"/>
    <w:tmpl w:val="2EA26642"/>
    <w:lvl w:ilvl="0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034FD9"/>
    <w:multiLevelType w:val="hybridMultilevel"/>
    <w:tmpl w:val="DF5E9562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FCB3EAE"/>
    <w:multiLevelType w:val="hybridMultilevel"/>
    <w:tmpl w:val="C9CC55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E3D82"/>
    <w:multiLevelType w:val="hybridMultilevel"/>
    <w:tmpl w:val="402EAA30"/>
    <w:lvl w:ilvl="0" w:tplc="B41E7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246407"/>
    <w:multiLevelType w:val="hybridMultilevel"/>
    <w:tmpl w:val="57AA7ECE"/>
    <w:lvl w:ilvl="0" w:tplc="BB7AE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40C68"/>
    <w:multiLevelType w:val="hybridMultilevel"/>
    <w:tmpl w:val="165ABA4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16821"/>
    <w:multiLevelType w:val="hybridMultilevel"/>
    <w:tmpl w:val="844E2AAE"/>
    <w:lvl w:ilvl="0" w:tplc="902091B0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84572F9"/>
    <w:multiLevelType w:val="hybridMultilevel"/>
    <w:tmpl w:val="3682619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1161C4"/>
    <w:multiLevelType w:val="hybridMultilevel"/>
    <w:tmpl w:val="CABE962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C1CF9"/>
    <w:multiLevelType w:val="hybridMultilevel"/>
    <w:tmpl w:val="6CDCA7A4"/>
    <w:lvl w:ilvl="0" w:tplc="73D408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20F2E"/>
    <w:multiLevelType w:val="hybridMultilevel"/>
    <w:tmpl w:val="26167D9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472888"/>
    <w:multiLevelType w:val="hybridMultilevel"/>
    <w:tmpl w:val="30C8CBA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095084"/>
    <w:multiLevelType w:val="multilevel"/>
    <w:tmpl w:val="4A6CA1B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6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0"/>
  </w:num>
  <w:num w:numId="5">
    <w:abstractNumId w:val="3"/>
  </w:num>
  <w:num w:numId="6">
    <w:abstractNumId w:val="19"/>
  </w:num>
  <w:num w:numId="7">
    <w:abstractNumId w:val="24"/>
  </w:num>
  <w:num w:numId="8">
    <w:abstractNumId w:val="37"/>
  </w:num>
  <w:num w:numId="9">
    <w:abstractNumId w:val="11"/>
  </w:num>
  <w:num w:numId="10">
    <w:abstractNumId w:val="5"/>
  </w:num>
  <w:num w:numId="11">
    <w:abstractNumId w:val="0"/>
  </w:num>
  <w:num w:numId="12">
    <w:abstractNumId w:val="21"/>
  </w:num>
  <w:num w:numId="13">
    <w:abstractNumId w:val="20"/>
  </w:num>
  <w:num w:numId="14">
    <w:abstractNumId w:val="33"/>
  </w:num>
  <w:num w:numId="15">
    <w:abstractNumId w:val="30"/>
  </w:num>
  <w:num w:numId="16">
    <w:abstractNumId w:val="34"/>
  </w:num>
  <w:num w:numId="17">
    <w:abstractNumId w:val="13"/>
  </w:num>
  <w:num w:numId="18">
    <w:abstractNumId w:val="28"/>
  </w:num>
  <w:num w:numId="19">
    <w:abstractNumId w:val="6"/>
  </w:num>
  <w:num w:numId="20">
    <w:abstractNumId w:val="17"/>
  </w:num>
  <w:num w:numId="21">
    <w:abstractNumId w:val="25"/>
  </w:num>
  <w:num w:numId="22">
    <w:abstractNumId w:val="31"/>
  </w:num>
  <w:num w:numId="23">
    <w:abstractNumId w:val="23"/>
  </w:num>
  <w:num w:numId="24">
    <w:abstractNumId w:val="2"/>
  </w:num>
  <w:num w:numId="25">
    <w:abstractNumId w:val="32"/>
  </w:num>
  <w:num w:numId="26">
    <w:abstractNumId w:val="35"/>
  </w:num>
  <w:num w:numId="27">
    <w:abstractNumId w:val="36"/>
  </w:num>
  <w:num w:numId="28">
    <w:abstractNumId w:val="27"/>
  </w:num>
  <w:num w:numId="29">
    <w:abstractNumId w:val="16"/>
  </w:num>
  <w:num w:numId="30">
    <w:abstractNumId w:val="7"/>
  </w:num>
  <w:num w:numId="31">
    <w:abstractNumId w:val="22"/>
  </w:num>
  <w:num w:numId="32">
    <w:abstractNumId w:val="14"/>
  </w:num>
  <w:num w:numId="33">
    <w:abstractNumId w:val="18"/>
  </w:num>
  <w:num w:numId="34">
    <w:abstractNumId w:val="1"/>
  </w:num>
  <w:num w:numId="35">
    <w:abstractNumId w:val="26"/>
  </w:num>
  <w:num w:numId="36">
    <w:abstractNumId w:val="15"/>
  </w:num>
  <w:num w:numId="37">
    <w:abstractNumId w:val="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74"/>
    <w:rsid w:val="0002177C"/>
    <w:rsid w:val="000232AC"/>
    <w:rsid w:val="00050CDE"/>
    <w:rsid w:val="0007338F"/>
    <w:rsid w:val="000A4E8E"/>
    <w:rsid w:val="000C1FD4"/>
    <w:rsid w:val="000C5763"/>
    <w:rsid w:val="000C6199"/>
    <w:rsid w:val="000D74D5"/>
    <w:rsid w:val="000E5B8B"/>
    <w:rsid w:val="000E6F37"/>
    <w:rsid w:val="000F69D5"/>
    <w:rsid w:val="00112D6B"/>
    <w:rsid w:val="00127FD9"/>
    <w:rsid w:val="001420D8"/>
    <w:rsid w:val="0014732F"/>
    <w:rsid w:val="00154A47"/>
    <w:rsid w:val="0016147C"/>
    <w:rsid w:val="001800D3"/>
    <w:rsid w:val="00182AEF"/>
    <w:rsid w:val="00197CAF"/>
    <w:rsid w:val="001B640F"/>
    <w:rsid w:val="001C0C5F"/>
    <w:rsid w:val="001D2B5B"/>
    <w:rsid w:val="001E1B79"/>
    <w:rsid w:val="001E5EB9"/>
    <w:rsid w:val="001F095F"/>
    <w:rsid w:val="001F3504"/>
    <w:rsid w:val="001F75FD"/>
    <w:rsid w:val="0020289D"/>
    <w:rsid w:val="00204ADC"/>
    <w:rsid w:val="00212635"/>
    <w:rsid w:val="002144E9"/>
    <w:rsid w:val="00221CD4"/>
    <w:rsid w:val="002244E1"/>
    <w:rsid w:val="00234CA3"/>
    <w:rsid w:val="00242BF8"/>
    <w:rsid w:val="002649AA"/>
    <w:rsid w:val="002A7175"/>
    <w:rsid w:val="002B5193"/>
    <w:rsid w:val="002B6EFF"/>
    <w:rsid w:val="002C15F8"/>
    <w:rsid w:val="002E36B4"/>
    <w:rsid w:val="002E4874"/>
    <w:rsid w:val="002F1250"/>
    <w:rsid w:val="002F39B7"/>
    <w:rsid w:val="003209E7"/>
    <w:rsid w:val="003345E1"/>
    <w:rsid w:val="003353C9"/>
    <w:rsid w:val="003478EB"/>
    <w:rsid w:val="0036598B"/>
    <w:rsid w:val="003848DB"/>
    <w:rsid w:val="0039291F"/>
    <w:rsid w:val="00396499"/>
    <w:rsid w:val="003A6CA8"/>
    <w:rsid w:val="003B66DD"/>
    <w:rsid w:val="003B704A"/>
    <w:rsid w:val="003C627F"/>
    <w:rsid w:val="003D1AE1"/>
    <w:rsid w:val="003D3374"/>
    <w:rsid w:val="003E7150"/>
    <w:rsid w:val="003F409F"/>
    <w:rsid w:val="00414B84"/>
    <w:rsid w:val="00414E94"/>
    <w:rsid w:val="00424412"/>
    <w:rsid w:val="004340B2"/>
    <w:rsid w:val="00435FAE"/>
    <w:rsid w:val="00441E5A"/>
    <w:rsid w:val="004548EB"/>
    <w:rsid w:val="00455795"/>
    <w:rsid w:val="004627C9"/>
    <w:rsid w:val="00471B22"/>
    <w:rsid w:val="0047510C"/>
    <w:rsid w:val="0048454A"/>
    <w:rsid w:val="004A3C30"/>
    <w:rsid w:val="004A640F"/>
    <w:rsid w:val="004B61A7"/>
    <w:rsid w:val="004C53E9"/>
    <w:rsid w:val="004D3311"/>
    <w:rsid w:val="004D3C2B"/>
    <w:rsid w:val="004E0E00"/>
    <w:rsid w:val="004E4904"/>
    <w:rsid w:val="00505FB0"/>
    <w:rsid w:val="00507A75"/>
    <w:rsid w:val="00510955"/>
    <w:rsid w:val="00514518"/>
    <w:rsid w:val="00532BA6"/>
    <w:rsid w:val="005344E2"/>
    <w:rsid w:val="00537E03"/>
    <w:rsid w:val="0054140B"/>
    <w:rsid w:val="00546E1D"/>
    <w:rsid w:val="00567C46"/>
    <w:rsid w:val="005A6CCB"/>
    <w:rsid w:val="005A7BC8"/>
    <w:rsid w:val="005B0D64"/>
    <w:rsid w:val="005B6A7E"/>
    <w:rsid w:val="005B7BA2"/>
    <w:rsid w:val="005C1311"/>
    <w:rsid w:val="005C1976"/>
    <w:rsid w:val="005C300B"/>
    <w:rsid w:val="005C31E7"/>
    <w:rsid w:val="005C7672"/>
    <w:rsid w:val="005E0CA3"/>
    <w:rsid w:val="005E3235"/>
    <w:rsid w:val="005F1DA1"/>
    <w:rsid w:val="00612D77"/>
    <w:rsid w:val="006207D7"/>
    <w:rsid w:val="006242CF"/>
    <w:rsid w:val="006272CA"/>
    <w:rsid w:val="00630081"/>
    <w:rsid w:val="00634496"/>
    <w:rsid w:val="006579A3"/>
    <w:rsid w:val="00676EFA"/>
    <w:rsid w:val="00682AA1"/>
    <w:rsid w:val="00686993"/>
    <w:rsid w:val="006B03AE"/>
    <w:rsid w:val="006C65FD"/>
    <w:rsid w:val="006D0025"/>
    <w:rsid w:val="006D0881"/>
    <w:rsid w:val="006E11F4"/>
    <w:rsid w:val="006E4587"/>
    <w:rsid w:val="006E5CD3"/>
    <w:rsid w:val="00702E9E"/>
    <w:rsid w:val="0072285B"/>
    <w:rsid w:val="00725D7E"/>
    <w:rsid w:val="00741CDD"/>
    <w:rsid w:val="00745E32"/>
    <w:rsid w:val="007460FB"/>
    <w:rsid w:val="00751A31"/>
    <w:rsid w:val="00754222"/>
    <w:rsid w:val="00754C89"/>
    <w:rsid w:val="00783217"/>
    <w:rsid w:val="00785541"/>
    <w:rsid w:val="007A7130"/>
    <w:rsid w:val="007D0DC9"/>
    <w:rsid w:val="007D6FF5"/>
    <w:rsid w:val="007E5B81"/>
    <w:rsid w:val="0080429B"/>
    <w:rsid w:val="00816DBD"/>
    <w:rsid w:val="00825F6D"/>
    <w:rsid w:val="008274E6"/>
    <w:rsid w:val="00841F21"/>
    <w:rsid w:val="0085022F"/>
    <w:rsid w:val="00852F5C"/>
    <w:rsid w:val="00873743"/>
    <w:rsid w:val="008C62ED"/>
    <w:rsid w:val="008D7F39"/>
    <w:rsid w:val="008E1A18"/>
    <w:rsid w:val="008E6817"/>
    <w:rsid w:val="008E703D"/>
    <w:rsid w:val="009048B5"/>
    <w:rsid w:val="00906F6C"/>
    <w:rsid w:val="00922798"/>
    <w:rsid w:val="00923EC1"/>
    <w:rsid w:val="00927FD1"/>
    <w:rsid w:val="009304FC"/>
    <w:rsid w:val="009450B9"/>
    <w:rsid w:val="009562FE"/>
    <w:rsid w:val="00980E9E"/>
    <w:rsid w:val="00981D59"/>
    <w:rsid w:val="00986773"/>
    <w:rsid w:val="00997D97"/>
    <w:rsid w:val="009B1D2F"/>
    <w:rsid w:val="009B7BE4"/>
    <w:rsid w:val="009C6627"/>
    <w:rsid w:val="009E0000"/>
    <w:rsid w:val="009F13A4"/>
    <w:rsid w:val="00A0013D"/>
    <w:rsid w:val="00A00685"/>
    <w:rsid w:val="00A1763C"/>
    <w:rsid w:val="00A2043C"/>
    <w:rsid w:val="00A236AF"/>
    <w:rsid w:val="00A246D8"/>
    <w:rsid w:val="00A457E6"/>
    <w:rsid w:val="00A54C5C"/>
    <w:rsid w:val="00A6757D"/>
    <w:rsid w:val="00A73B9D"/>
    <w:rsid w:val="00A73C0D"/>
    <w:rsid w:val="00A803B0"/>
    <w:rsid w:val="00A834FF"/>
    <w:rsid w:val="00A93ADA"/>
    <w:rsid w:val="00AA6B0E"/>
    <w:rsid w:val="00AC40E9"/>
    <w:rsid w:val="00AD7412"/>
    <w:rsid w:val="00B04F82"/>
    <w:rsid w:val="00B0604F"/>
    <w:rsid w:val="00B20D2A"/>
    <w:rsid w:val="00B313B9"/>
    <w:rsid w:val="00B518B7"/>
    <w:rsid w:val="00B5659B"/>
    <w:rsid w:val="00B80AC2"/>
    <w:rsid w:val="00B813A3"/>
    <w:rsid w:val="00BD156F"/>
    <w:rsid w:val="00BE2845"/>
    <w:rsid w:val="00C014D0"/>
    <w:rsid w:val="00C02A69"/>
    <w:rsid w:val="00C1709A"/>
    <w:rsid w:val="00C21A7E"/>
    <w:rsid w:val="00C31775"/>
    <w:rsid w:val="00C43CBB"/>
    <w:rsid w:val="00C45BEA"/>
    <w:rsid w:val="00C521D3"/>
    <w:rsid w:val="00C60FFD"/>
    <w:rsid w:val="00C7014D"/>
    <w:rsid w:val="00C7652A"/>
    <w:rsid w:val="00C77CF6"/>
    <w:rsid w:val="00CA345D"/>
    <w:rsid w:val="00CA61CF"/>
    <w:rsid w:val="00CB7256"/>
    <w:rsid w:val="00CC26E2"/>
    <w:rsid w:val="00CC283B"/>
    <w:rsid w:val="00CD70DE"/>
    <w:rsid w:val="00CD78D5"/>
    <w:rsid w:val="00CF7864"/>
    <w:rsid w:val="00D06FE6"/>
    <w:rsid w:val="00D10591"/>
    <w:rsid w:val="00D15B55"/>
    <w:rsid w:val="00D164AD"/>
    <w:rsid w:val="00D25689"/>
    <w:rsid w:val="00D62DE4"/>
    <w:rsid w:val="00D648E5"/>
    <w:rsid w:val="00D867D0"/>
    <w:rsid w:val="00D94B39"/>
    <w:rsid w:val="00DA3759"/>
    <w:rsid w:val="00DB4B4C"/>
    <w:rsid w:val="00DB62AD"/>
    <w:rsid w:val="00DB7D2B"/>
    <w:rsid w:val="00DD4B08"/>
    <w:rsid w:val="00DF1F76"/>
    <w:rsid w:val="00DF2048"/>
    <w:rsid w:val="00E01273"/>
    <w:rsid w:val="00E151F0"/>
    <w:rsid w:val="00E17B7D"/>
    <w:rsid w:val="00E20120"/>
    <w:rsid w:val="00E20C26"/>
    <w:rsid w:val="00E20D7F"/>
    <w:rsid w:val="00E32138"/>
    <w:rsid w:val="00E630D3"/>
    <w:rsid w:val="00E72BC4"/>
    <w:rsid w:val="00E8468F"/>
    <w:rsid w:val="00E91E5C"/>
    <w:rsid w:val="00E975C4"/>
    <w:rsid w:val="00EB6F17"/>
    <w:rsid w:val="00EC3DF7"/>
    <w:rsid w:val="00EC4707"/>
    <w:rsid w:val="00EC48C1"/>
    <w:rsid w:val="00ED655B"/>
    <w:rsid w:val="00ED73E0"/>
    <w:rsid w:val="00EE0CE5"/>
    <w:rsid w:val="00EF4C92"/>
    <w:rsid w:val="00F06FE5"/>
    <w:rsid w:val="00F208CC"/>
    <w:rsid w:val="00F2166E"/>
    <w:rsid w:val="00F227D0"/>
    <w:rsid w:val="00F241CB"/>
    <w:rsid w:val="00F333CC"/>
    <w:rsid w:val="00F33AA8"/>
    <w:rsid w:val="00F43BF7"/>
    <w:rsid w:val="00F44B98"/>
    <w:rsid w:val="00F56813"/>
    <w:rsid w:val="00F64C69"/>
    <w:rsid w:val="00F71269"/>
    <w:rsid w:val="00F829F4"/>
    <w:rsid w:val="00F90BD7"/>
    <w:rsid w:val="00FC3131"/>
    <w:rsid w:val="00FC3620"/>
    <w:rsid w:val="00FD5CBD"/>
    <w:rsid w:val="00FE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3D3374"/>
    <w:pPr>
      <w:ind w:left="720"/>
      <w:contextualSpacing/>
    </w:pPr>
  </w:style>
  <w:style w:type="paragraph" w:styleId="Sinespaciado">
    <w:name w:val="No Spacing"/>
    <w:uiPriority w:val="99"/>
    <w:qFormat/>
    <w:rsid w:val="003D337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F1DA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DA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0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344E2"/>
  </w:style>
  <w:style w:type="character" w:styleId="Textodelmarcadordeposicin">
    <w:name w:val="Placeholder Text"/>
    <w:basedOn w:val="Fuentedeprrafopredeter"/>
    <w:uiPriority w:val="99"/>
    <w:semiHidden/>
    <w:rsid w:val="002144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3D3374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337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3D3374"/>
    <w:pPr>
      <w:ind w:left="720"/>
      <w:contextualSpacing/>
    </w:pPr>
  </w:style>
  <w:style w:type="paragraph" w:styleId="Sinespaciado">
    <w:name w:val="No Spacing"/>
    <w:uiPriority w:val="99"/>
    <w:qFormat/>
    <w:rsid w:val="003D337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5F1DA1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DA1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E0CA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845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5344E2"/>
  </w:style>
  <w:style w:type="character" w:styleId="Textodelmarcadordeposicin">
    <w:name w:val="Placeholder Text"/>
    <w:basedOn w:val="Fuentedeprrafopredeter"/>
    <w:uiPriority w:val="99"/>
    <w:semiHidden/>
    <w:rsid w:val="00214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s.wikipedia.org/wiki/200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wikipedia.org/wiki/2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200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1A7B29-7F94-4C47-85DE-43D406EB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2732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2017-04-03T05:37:00Z</cp:lastPrinted>
  <dcterms:created xsi:type="dcterms:W3CDTF">2017-05-11T17:24:00Z</dcterms:created>
  <dcterms:modified xsi:type="dcterms:W3CDTF">2017-05-11T17:24:00Z</dcterms:modified>
</cp:coreProperties>
</file>