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16" w:rsidRDefault="00E93216" w:rsidP="00E93216">
      <w:pPr>
        <w:jc w:val="both"/>
        <w:rPr>
          <w:b/>
        </w:rPr>
      </w:pPr>
    </w:p>
    <w:p w:rsidR="00D87128" w:rsidRPr="00E93216" w:rsidRDefault="00D87128" w:rsidP="00C733C9">
      <w:pPr>
        <w:ind w:firstLine="45"/>
        <w:jc w:val="both"/>
        <w:rPr>
          <w:b/>
          <w:sz w:val="18"/>
          <w:szCs w:val="18"/>
        </w:rPr>
      </w:pPr>
      <w:r w:rsidRPr="00E93216">
        <w:rPr>
          <w:b/>
          <w:sz w:val="18"/>
          <w:szCs w:val="18"/>
        </w:rPr>
        <w:t xml:space="preserve">IV.-  METODOLOGÍA: </w:t>
      </w:r>
      <w:r w:rsidRPr="00E93216">
        <w:rPr>
          <w:sz w:val="18"/>
          <w:szCs w:val="18"/>
        </w:rPr>
        <w:t>En el desarrollo de las clases se aplicará la metodología interactiva promoviendo la participación de los estudiantes aplicando las siguientes técnicas</w:t>
      </w:r>
      <w:r w:rsidRPr="00E93216">
        <w:rPr>
          <w:b/>
          <w:sz w:val="18"/>
          <w:szCs w:val="18"/>
        </w:rPr>
        <w:t>: Docentes Céntricas</w:t>
      </w:r>
      <w:r w:rsidRPr="00E93216">
        <w:rPr>
          <w:sz w:val="18"/>
          <w:szCs w:val="18"/>
        </w:rPr>
        <w:t xml:space="preserve">: conferencias, seminarios, debates, exposiciones; </w:t>
      </w:r>
      <w:r w:rsidRPr="00E93216">
        <w:rPr>
          <w:b/>
          <w:sz w:val="18"/>
          <w:szCs w:val="18"/>
        </w:rPr>
        <w:t>Discentes Céntricas</w:t>
      </w:r>
      <w:r w:rsidRPr="00E93216">
        <w:rPr>
          <w:sz w:val="18"/>
          <w:szCs w:val="18"/>
        </w:rPr>
        <w:t>: prácticas  calificadas individuales y grupales; Ubicación de los estudiantes en los centros de práctica donde iniciarán y desarrollaran sus prácticas profesionales con grupos; Presentación y Sustentación de Informes. Sistematización de la campo.</w:t>
      </w:r>
    </w:p>
    <w:p w:rsidR="00BB0FB1" w:rsidRPr="00E93216" w:rsidRDefault="00D87128" w:rsidP="00BB0FB1">
      <w:pPr>
        <w:jc w:val="both"/>
        <w:rPr>
          <w:b/>
          <w:sz w:val="18"/>
          <w:szCs w:val="18"/>
        </w:rPr>
      </w:pPr>
      <w:r w:rsidRPr="00E93216">
        <w:rPr>
          <w:b/>
          <w:sz w:val="18"/>
          <w:szCs w:val="18"/>
        </w:rPr>
        <w:t>VI.- MEDIOS Y MATERIALES: Materiales</w:t>
      </w:r>
      <w:r w:rsidRPr="00E93216">
        <w:rPr>
          <w:sz w:val="18"/>
          <w:szCs w:val="18"/>
        </w:rPr>
        <w:t>: textos, diarios, separatas, plumones, pizarra, cinta adhesiva.</w:t>
      </w:r>
      <w:r w:rsidRPr="00E93216">
        <w:rPr>
          <w:b/>
          <w:sz w:val="18"/>
          <w:szCs w:val="18"/>
        </w:rPr>
        <w:t xml:space="preserve"> Equi</w:t>
      </w:r>
      <w:r w:rsidR="00BB0FB1" w:rsidRPr="00E93216">
        <w:rPr>
          <w:b/>
          <w:sz w:val="18"/>
          <w:szCs w:val="18"/>
        </w:rPr>
        <w:t>pos</w:t>
      </w:r>
      <w:r w:rsidR="00BB0FB1" w:rsidRPr="00E93216">
        <w:rPr>
          <w:sz w:val="18"/>
          <w:szCs w:val="18"/>
        </w:rPr>
        <w:t>: computadoras, data, calculadora, cámara fotográfica, cámara de video.</w:t>
      </w:r>
    </w:p>
    <w:p w:rsidR="00C733C9" w:rsidRPr="00E93216" w:rsidRDefault="00BB0FB1" w:rsidP="00C733C9">
      <w:pPr>
        <w:spacing w:after="0"/>
        <w:rPr>
          <w:b/>
          <w:sz w:val="18"/>
          <w:szCs w:val="18"/>
        </w:rPr>
      </w:pPr>
      <w:r w:rsidRPr="00E93216">
        <w:rPr>
          <w:b/>
          <w:sz w:val="18"/>
          <w:szCs w:val="18"/>
        </w:rPr>
        <w:t>EVALUACIÓN</w:t>
      </w:r>
      <w:r w:rsidR="00C733C9" w:rsidRPr="00E93216">
        <w:rPr>
          <w:b/>
          <w:sz w:val="18"/>
          <w:szCs w:val="18"/>
        </w:rPr>
        <w:t>:</w:t>
      </w:r>
      <w:r w:rsidR="00C733C9" w:rsidRPr="00E93216">
        <w:rPr>
          <w:rFonts w:ascii="Arial Narrow" w:eastAsia="Times New Roman" w:hAnsi="Arial Narrow" w:cs="Arial"/>
          <w:b/>
          <w:spacing w:val="2"/>
          <w:sz w:val="18"/>
          <w:szCs w:val="18"/>
          <w:lang w:val="es-ES_tradnl" w:eastAsia="es-ES"/>
        </w:rPr>
        <w:t xml:space="preserve"> Reglamento</w:t>
      </w:r>
      <w:r w:rsidRPr="00E93216">
        <w:rPr>
          <w:rFonts w:ascii="Arial Narrow" w:eastAsia="Times New Roman" w:hAnsi="Arial Narrow" w:cs="Arial"/>
          <w:b/>
          <w:spacing w:val="2"/>
          <w:sz w:val="18"/>
          <w:szCs w:val="18"/>
          <w:lang w:val="es-ES_tradnl" w:eastAsia="es-ES"/>
        </w:rPr>
        <w:t xml:space="preserve"> Académico General R.CU.Nª0105-2016.CU-UNJFSC del 01/03/2016.Art. 121.  Asistencia de clases obligatoria, más  del 30% inasistencias injustificada, desaprueba la asignatura.Artº130. Calificación de carácter cuantitativo vigesimal, escala 0 a 20. Nota promocional mínima es 11. La fracción 0.5 es válida para nota promocional a favor del alumno</w:t>
      </w:r>
    </w:p>
    <w:p w:rsidR="00BB0FB1" w:rsidRPr="00E93216" w:rsidRDefault="00BB0FB1" w:rsidP="00C733C9">
      <w:pPr>
        <w:spacing w:after="0"/>
        <w:rPr>
          <w:b/>
          <w:sz w:val="18"/>
          <w:szCs w:val="18"/>
        </w:rPr>
      </w:pPr>
      <w:r w:rsidRPr="00E93216"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  <w:t xml:space="preserve">Art. ª 127 </w:t>
      </w:r>
      <w:r w:rsidR="00E93216" w:rsidRPr="00E93216"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  <w:t>incisos</w:t>
      </w:r>
      <w:r w:rsidRPr="00E93216"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  <w:t xml:space="preserve"> a.- Dos evaluaciones parciales: 8va. Semana y semana 16. Y trabajos aplicativos a mitad y final del periodo.</w:t>
      </w:r>
    </w:p>
    <w:p w:rsidR="00BB0FB1" w:rsidRPr="00E93216" w:rsidRDefault="00BB0FB1" w:rsidP="00BB0FB1">
      <w:pPr>
        <w:widowControl w:val="0"/>
        <w:autoSpaceDE w:val="0"/>
        <w:autoSpaceDN w:val="0"/>
        <w:spacing w:after="0" w:line="240" w:lineRule="auto"/>
        <w:ind w:left="420"/>
        <w:jc w:val="both"/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</w:pPr>
      <w:r w:rsidRPr="00E93216"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MX" w:eastAsia="es-ES"/>
        </w:rPr>
        <w:t>Normas de Evaluación</w:t>
      </w:r>
      <w:r w:rsidRPr="00E93216"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  <w:t xml:space="preserve">: Promedio Simple y promedio final </w:t>
      </w:r>
    </w:p>
    <w:p w:rsidR="00BB0FB1" w:rsidRPr="00E93216" w:rsidRDefault="00BB0FB1" w:rsidP="00BB0FB1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E93216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 Promedio Simple: Evaluación escrita, evaluación oral, y trabajo académico.</w:t>
      </w:r>
    </w:p>
    <w:tbl>
      <w:tblPr>
        <w:tblpPr w:leftFromText="141" w:rightFromText="141" w:vertAnchor="text" w:tblpX="3083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</w:tblGrid>
      <w:tr w:rsidR="00E93216" w:rsidTr="002836CA">
        <w:trPr>
          <w:trHeight w:val="274"/>
        </w:trPr>
        <w:tc>
          <w:tcPr>
            <w:tcW w:w="997" w:type="dxa"/>
          </w:tcPr>
          <w:p w:rsidR="00E93216" w:rsidRDefault="00E93216" w:rsidP="00E93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u w:val="single"/>
                <w:lang w:val="es-MX" w:eastAsia="es-ES"/>
              </w:rPr>
            </w:pPr>
            <w:r w:rsidRPr="00E93216"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  <w:t xml:space="preserve">PF= </w:t>
            </w:r>
            <w:r w:rsidRPr="00E93216"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u w:val="single"/>
                <w:lang w:val="es-MX" w:eastAsia="es-ES"/>
              </w:rPr>
              <w:t>P1 + P2</w:t>
            </w:r>
          </w:p>
          <w:p w:rsidR="00E93216" w:rsidRPr="00E93216" w:rsidRDefault="00E93216" w:rsidP="00E932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2"/>
                <w:sz w:val="18"/>
                <w:szCs w:val="18"/>
                <w:lang w:val="es-MX" w:eastAsia="es-ES"/>
              </w:rPr>
            </w:pPr>
            <w:r w:rsidRPr="00E93216">
              <w:rPr>
                <w:rFonts w:ascii="Arial Narrow" w:eastAsia="Times New Roman" w:hAnsi="Arial Narrow" w:cs="Arial"/>
                <w:b/>
                <w:spacing w:val="2"/>
                <w:sz w:val="18"/>
                <w:szCs w:val="18"/>
                <w:lang w:val="es-MX" w:eastAsia="es-ES"/>
              </w:rPr>
              <w:t xml:space="preserve">            2</w:t>
            </w:r>
          </w:p>
        </w:tc>
      </w:tr>
    </w:tbl>
    <w:p w:rsidR="00C733C9" w:rsidRPr="00E93216" w:rsidRDefault="00BB0FB1" w:rsidP="00BB0FB1">
      <w:pPr>
        <w:widowControl w:val="0"/>
        <w:autoSpaceDE w:val="0"/>
        <w:autoSpaceDN w:val="0"/>
        <w:spacing w:after="0" w:line="240" w:lineRule="auto"/>
        <w:ind w:left="397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E93216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 Promedio final: Promedio parcial 1, más promedio parcial 2(con un decimal sin redondeo)   dividido entre 2.  Formula  Promedio Final:    </w:t>
      </w:r>
    </w:p>
    <w:p w:rsidR="00D87128" w:rsidRPr="00E93216" w:rsidRDefault="00C733C9" w:rsidP="00C733C9">
      <w:pPr>
        <w:widowControl w:val="0"/>
        <w:autoSpaceDE w:val="0"/>
        <w:autoSpaceDN w:val="0"/>
        <w:spacing w:after="0" w:line="240" w:lineRule="auto"/>
        <w:ind w:left="397"/>
        <w:jc w:val="both"/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MX" w:eastAsia="es-ES"/>
        </w:rPr>
      </w:pPr>
      <w:r w:rsidRPr="00E93216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ab/>
      </w:r>
      <w:r w:rsidRPr="00E93216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ab/>
      </w:r>
      <w:r w:rsidRPr="00E93216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ab/>
      </w:r>
      <w:r w:rsidRPr="00E93216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ab/>
      </w:r>
      <w:r w:rsidR="00BB0FB1" w:rsidRPr="00E93216">
        <w:rPr>
          <w:rFonts w:ascii="Arial Narrow" w:eastAsia="Times New Roman" w:hAnsi="Arial Narrow" w:cs="Arial"/>
          <w:b/>
          <w:spacing w:val="2"/>
          <w:sz w:val="16"/>
          <w:szCs w:val="18"/>
          <w:lang w:val="es-MX" w:eastAsia="es-ES"/>
        </w:rPr>
        <w:tab/>
      </w:r>
      <w:r w:rsidR="00BB0FB1" w:rsidRPr="00E93216"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  <w:tab/>
      </w:r>
      <w:r w:rsidR="00BB0FB1" w:rsidRPr="00E93216"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  <w:tab/>
      </w:r>
      <w:r w:rsidR="00BB0FB1" w:rsidRPr="00E93216"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  <w:tab/>
      </w:r>
    </w:p>
    <w:p w:rsidR="002836CA" w:rsidRDefault="002836CA" w:rsidP="00D87128">
      <w:pPr>
        <w:spacing w:after="0" w:line="240" w:lineRule="auto"/>
        <w:jc w:val="both"/>
        <w:rPr>
          <w:b/>
          <w:sz w:val="18"/>
          <w:szCs w:val="18"/>
        </w:rPr>
      </w:pPr>
    </w:p>
    <w:p w:rsidR="00D87128" w:rsidRPr="00E93216" w:rsidRDefault="00D87128" w:rsidP="00D87128">
      <w:pPr>
        <w:spacing w:after="0" w:line="240" w:lineRule="auto"/>
        <w:jc w:val="both"/>
        <w:rPr>
          <w:b/>
          <w:sz w:val="18"/>
          <w:szCs w:val="18"/>
        </w:rPr>
      </w:pPr>
      <w:r w:rsidRPr="00E93216">
        <w:rPr>
          <w:b/>
          <w:sz w:val="18"/>
          <w:szCs w:val="18"/>
        </w:rPr>
        <w:t>VIII.- REFERENCIAS BIBLIOGRÁFICAS:</w:t>
      </w:r>
    </w:p>
    <w:p w:rsidR="00D87128" w:rsidRPr="00E93216" w:rsidRDefault="00D87128" w:rsidP="00D87128">
      <w:pPr>
        <w:spacing w:after="0" w:line="240" w:lineRule="auto"/>
        <w:jc w:val="both"/>
        <w:rPr>
          <w:sz w:val="18"/>
          <w:szCs w:val="18"/>
        </w:rPr>
      </w:pPr>
      <w:r w:rsidRPr="00E93216">
        <w:rPr>
          <w:b/>
          <w:sz w:val="18"/>
          <w:szCs w:val="18"/>
        </w:rPr>
        <w:t>1.</w:t>
      </w:r>
      <w:r w:rsidRPr="00E93216">
        <w:rPr>
          <w:sz w:val="18"/>
          <w:szCs w:val="18"/>
        </w:rPr>
        <w:t xml:space="preserve"> AGUILAR, María (1994</w:t>
      </w:r>
      <w:r w:rsidRPr="00E93216">
        <w:rPr>
          <w:b/>
          <w:i/>
          <w:sz w:val="18"/>
          <w:szCs w:val="18"/>
        </w:rPr>
        <w:t>) Evaluación de Servicios Sociales y Programas Sociales</w:t>
      </w:r>
      <w:r w:rsidRPr="00E93216">
        <w:rPr>
          <w:sz w:val="18"/>
          <w:szCs w:val="18"/>
        </w:rPr>
        <w:t>. Casos Prácticos. 2da.Ed.Lumen Argentina-</w:t>
      </w:r>
    </w:p>
    <w:p w:rsidR="00D87128" w:rsidRPr="00E93216" w:rsidRDefault="00D87128" w:rsidP="00D87128">
      <w:pPr>
        <w:spacing w:after="0" w:line="240" w:lineRule="auto"/>
        <w:jc w:val="both"/>
        <w:rPr>
          <w:sz w:val="18"/>
          <w:szCs w:val="18"/>
        </w:rPr>
      </w:pPr>
      <w:r w:rsidRPr="00E93216">
        <w:rPr>
          <w:sz w:val="18"/>
          <w:szCs w:val="18"/>
        </w:rPr>
        <w:t xml:space="preserve">2. ARTOLA DE PIEZZI, Amanda; </w:t>
      </w:r>
      <w:r w:rsidRPr="00E93216">
        <w:rPr>
          <w:b/>
          <w:i/>
          <w:sz w:val="18"/>
          <w:szCs w:val="18"/>
        </w:rPr>
        <w:t>La Familia en la Sociedad Pluralista</w:t>
      </w:r>
      <w:r w:rsidRPr="00E93216">
        <w:rPr>
          <w:sz w:val="18"/>
          <w:szCs w:val="18"/>
        </w:rPr>
        <w:t xml:space="preserve"> Ed. Espacio. Buenos Aires.</w:t>
      </w:r>
    </w:p>
    <w:p w:rsidR="00D87128" w:rsidRPr="00E93216" w:rsidRDefault="00D87128" w:rsidP="00D87128">
      <w:pPr>
        <w:spacing w:after="0" w:line="240" w:lineRule="auto"/>
        <w:jc w:val="both"/>
        <w:rPr>
          <w:b/>
          <w:i/>
          <w:sz w:val="18"/>
          <w:szCs w:val="18"/>
        </w:rPr>
      </w:pPr>
      <w:r w:rsidRPr="00E93216">
        <w:rPr>
          <w:sz w:val="18"/>
          <w:szCs w:val="18"/>
        </w:rPr>
        <w:t xml:space="preserve">3. ALWIN, Nidia (2000); </w:t>
      </w:r>
      <w:r w:rsidRPr="00E93216">
        <w:rPr>
          <w:b/>
          <w:i/>
          <w:sz w:val="18"/>
          <w:szCs w:val="18"/>
        </w:rPr>
        <w:t>Políticas Sociales, Derechos Humanos y Familia.´</w:t>
      </w:r>
      <w:r w:rsidRPr="00E93216">
        <w:rPr>
          <w:sz w:val="18"/>
          <w:szCs w:val="18"/>
        </w:rPr>
        <w:t xml:space="preserve"> </w:t>
      </w:r>
      <w:proofErr w:type="spellStart"/>
      <w:r w:rsidRPr="00E93216">
        <w:rPr>
          <w:sz w:val="18"/>
          <w:szCs w:val="18"/>
        </w:rPr>
        <w:t>Ed.CELATS</w:t>
      </w:r>
      <w:proofErr w:type="spellEnd"/>
      <w:r w:rsidRPr="00E93216">
        <w:rPr>
          <w:sz w:val="18"/>
          <w:szCs w:val="18"/>
        </w:rPr>
        <w:t>. Lima Perú</w:t>
      </w:r>
    </w:p>
    <w:p w:rsidR="00D87128" w:rsidRPr="00E93216" w:rsidRDefault="00D87128" w:rsidP="00D87128">
      <w:pPr>
        <w:spacing w:after="0" w:line="240" w:lineRule="auto"/>
        <w:jc w:val="both"/>
        <w:rPr>
          <w:sz w:val="18"/>
          <w:szCs w:val="18"/>
        </w:rPr>
      </w:pPr>
      <w:r w:rsidRPr="00E93216">
        <w:rPr>
          <w:b/>
          <w:i/>
          <w:sz w:val="18"/>
          <w:szCs w:val="18"/>
        </w:rPr>
        <w:t xml:space="preserve">Un Enfoque Operativo de la Metodología del Trabajo Social don </w:t>
      </w:r>
      <w:proofErr w:type="spellStart"/>
      <w:r w:rsidRPr="00E93216">
        <w:rPr>
          <w:b/>
          <w:i/>
          <w:sz w:val="18"/>
          <w:szCs w:val="18"/>
        </w:rPr>
        <w:t>Grupo.</w:t>
      </w:r>
      <w:r w:rsidRPr="00E93216">
        <w:rPr>
          <w:sz w:val="18"/>
          <w:szCs w:val="18"/>
        </w:rPr>
        <w:t>Ed.Humanitas</w:t>
      </w:r>
      <w:proofErr w:type="spellEnd"/>
      <w:r w:rsidRPr="00E93216">
        <w:rPr>
          <w:sz w:val="18"/>
          <w:szCs w:val="18"/>
        </w:rPr>
        <w:t>. Buenos Aires.</w:t>
      </w:r>
    </w:p>
    <w:p w:rsidR="00D87128" w:rsidRPr="00E93216" w:rsidRDefault="00D87128" w:rsidP="00D87128">
      <w:pPr>
        <w:spacing w:after="0" w:line="240" w:lineRule="auto"/>
        <w:jc w:val="both"/>
        <w:rPr>
          <w:sz w:val="18"/>
          <w:szCs w:val="18"/>
        </w:rPr>
      </w:pPr>
      <w:r w:rsidRPr="00E93216">
        <w:rPr>
          <w:sz w:val="18"/>
          <w:szCs w:val="18"/>
        </w:rPr>
        <w:t xml:space="preserve">4. CHIAVENATO, Idalberto  (1995); </w:t>
      </w:r>
      <w:r w:rsidRPr="00E93216">
        <w:rPr>
          <w:b/>
          <w:i/>
          <w:sz w:val="18"/>
          <w:szCs w:val="18"/>
        </w:rPr>
        <w:t>Administración de Recursos Humanos</w:t>
      </w:r>
      <w:r w:rsidRPr="00E93216">
        <w:rPr>
          <w:sz w:val="18"/>
          <w:szCs w:val="18"/>
        </w:rPr>
        <w:t xml:space="preserve">.2da. Edición McGraw HILL. Colombia. </w:t>
      </w:r>
    </w:p>
    <w:p w:rsidR="00D87128" w:rsidRPr="00E93216" w:rsidRDefault="00D87128" w:rsidP="00D87128">
      <w:pPr>
        <w:spacing w:after="0" w:line="240" w:lineRule="auto"/>
        <w:jc w:val="both"/>
        <w:rPr>
          <w:sz w:val="18"/>
          <w:szCs w:val="18"/>
        </w:rPr>
      </w:pPr>
      <w:r w:rsidRPr="00E93216">
        <w:rPr>
          <w:sz w:val="18"/>
          <w:szCs w:val="18"/>
        </w:rPr>
        <w:t xml:space="preserve">5. COLOMBEROO, Giuseppe (1994); </w:t>
      </w:r>
      <w:r w:rsidRPr="00E93216">
        <w:rPr>
          <w:b/>
          <w:i/>
          <w:sz w:val="18"/>
          <w:szCs w:val="18"/>
        </w:rPr>
        <w:t xml:space="preserve">De las Palabras Al Diálogo. Aspecto </w:t>
      </w:r>
      <w:proofErr w:type="spellStart"/>
      <w:r w:rsidRPr="00E93216">
        <w:rPr>
          <w:b/>
          <w:i/>
          <w:sz w:val="18"/>
          <w:szCs w:val="18"/>
        </w:rPr>
        <w:t>Psicológicode</w:t>
      </w:r>
      <w:proofErr w:type="spellEnd"/>
      <w:r w:rsidRPr="00E93216">
        <w:rPr>
          <w:b/>
          <w:i/>
          <w:sz w:val="18"/>
          <w:szCs w:val="18"/>
        </w:rPr>
        <w:t xml:space="preserve"> la Comunicación Interpersonal</w:t>
      </w:r>
      <w:r w:rsidRPr="00E93216">
        <w:rPr>
          <w:sz w:val="18"/>
          <w:szCs w:val="18"/>
        </w:rPr>
        <w:t>. San Pablo Lima.</w:t>
      </w:r>
    </w:p>
    <w:p w:rsidR="00D87128" w:rsidRPr="00E93216" w:rsidRDefault="00D87128" w:rsidP="00D87128">
      <w:pPr>
        <w:spacing w:after="0" w:line="240" w:lineRule="auto"/>
        <w:jc w:val="both"/>
        <w:rPr>
          <w:sz w:val="18"/>
          <w:szCs w:val="18"/>
        </w:rPr>
      </w:pPr>
      <w:r w:rsidRPr="00E93216">
        <w:rPr>
          <w:sz w:val="18"/>
          <w:szCs w:val="18"/>
        </w:rPr>
        <w:t xml:space="preserve">6. CONTRERAS DE WILHELM, Yolanda; </w:t>
      </w:r>
      <w:r w:rsidRPr="00E93216">
        <w:rPr>
          <w:b/>
          <w:i/>
          <w:sz w:val="18"/>
          <w:szCs w:val="18"/>
        </w:rPr>
        <w:t>Trabajo Social de Grupos</w:t>
      </w:r>
      <w:r w:rsidRPr="00E93216">
        <w:rPr>
          <w:sz w:val="18"/>
          <w:szCs w:val="18"/>
        </w:rPr>
        <w:t xml:space="preserve">.  </w:t>
      </w:r>
      <w:proofErr w:type="spellStart"/>
      <w:r w:rsidRPr="00E93216">
        <w:rPr>
          <w:sz w:val="18"/>
          <w:szCs w:val="18"/>
        </w:rPr>
        <w:t>Pax</w:t>
      </w:r>
      <w:proofErr w:type="spellEnd"/>
      <w:r w:rsidRPr="00E93216">
        <w:rPr>
          <w:sz w:val="18"/>
          <w:szCs w:val="18"/>
        </w:rPr>
        <w:t>. México.</w:t>
      </w:r>
    </w:p>
    <w:p w:rsidR="00D87128" w:rsidRPr="00E93216" w:rsidRDefault="00D87128" w:rsidP="00D87128">
      <w:pPr>
        <w:spacing w:after="0" w:line="240" w:lineRule="auto"/>
        <w:jc w:val="both"/>
        <w:rPr>
          <w:sz w:val="18"/>
          <w:szCs w:val="18"/>
        </w:rPr>
      </w:pPr>
      <w:r w:rsidRPr="00E93216">
        <w:rPr>
          <w:sz w:val="18"/>
          <w:szCs w:val="18"/>
        </w:rPr>
        <w:t xml:space="preserve">7. GRANADOS DE MAYURI, </w:t>
      </w:r>
      <w:proofErr w:type="spellStart"/>
      <w:r w:rsidRPr="00E93216">
        <w:rPr>
          <w:sz w:val="18"/>
          <w:szCs w:val="18"/>
        </w:rPr>
        <w:t>Brigida</w:t>
      </w:r>
      <w:proofErr w:type="spellEnd"/>
      <w:r w:rsidRPr="00E93216">
        <w:rPr>
          <w:sz w:val="18"/>
          <w:szCs w:val="18"/>
        </w:rPr>
        <w:t xml:space="preserve">  (1990) </w:t>
      </w:r>
      <w:r w:rsidRPr="00E93216">
        <w:rPr>
          <w:b/>
          <w:i/>
          <w:sz w:val="18"/>
          <w:szCs w:val="18"/>
        </w:rPr>
        <w:t xml:space="preserve">La Expresión Humana en Grupos. </w:t>
      </w:r>
      <w:proofErr w:type="spellStart"/>
      <w:r w:rsidRPr="00E93216">
        <w:rPr>
          <w:b/>
          <w:i/>
          <w:sz w:val="18"/>
          <w:szCs w:val="18"/>
        </w:rPr>
        <w:t>UnaComprensión</w:t>
      </w:r>
      <w:proofErr w:type="spellEnd"/>
      <w:r w:rsidRPr="00E93216">
        <w:rPr>
          <w:b/>
          <w:i/>
          <w:sz w:val="18"/>
          <w:szCs w:val="18"/>
        </w:rPr>
        <w:t xml:space="preserve"> </w:t>
      </w:r>
      <w:proofErr w:type="spellStart"/>
      <w:r w:rsidRPr="00E93216">
        <w:rPr>
          <w:b/>
          <w:i/>
          <w:sz w:val="18"/>
          <w:szCs w:val="18"/>
        </w:rPr>
        <w:t>Básica</w:t>
      </w:r>
      <w:r w:rsidRPr="00E93216">
        <w:rPr>
          <w:sz w:val="18"/>
          <w:szCs w:val="18"/>
        </w:rPr>
        <w:t>.IPD-GTZ.Asociación</w:t>
      </w:r>
      <w:proofErr w:type="spellEnd"/>
      <w:r w:rsidRPr="00E93216">
        <w:rPr>
          <w:sz w:val="18"/>
          <w:szCs w:val="18"/>
        </w:rPr>
        <w:t xml:space="preserve"> Educativa Lima.</w:t>
      </w:r>
    </w:p>
    <w:p w:rsidR="00C733C9" w:rsidRPr="00E93216" w:rsidRDefault="00C733C9" w:rsidP="00D87128">
      <w:pPr>
        <w:spacing w:after="0" w:line="240" w:lineRule="auto"/>
        <w:jc w:val="both"/>
        <w:rPr>
          <w:sz w:val="18"/>
          <w:szCs w:val="18"/>
        </w:rPr>
      </w:pPr>
      <w:r w:rsidRPr="00E93216">
        <w:rPr>
          <w:sz w:val="18"/>
          <w:szCs w:val="18"/>
        </w:rPr>
        <w:t xml:space="preserve">8. </w:t>
      </w:r>
      <w:proofErr w:type="spellStart"/>
      <w:r w:rsidRPr="00E93216">
        <w:rPr>
          <w:sz w:val="18"/>
          <w:szCs w:val="18"/>
        </w:rPr>
        <w:t>Robertis</w:t>
      </w:r>
      <w:proofErr w:type="spellEnd"/>
      <w:r w:rsidRPr="00E93216">
        <w:rPr>
          <w:sz w:val="18"/>
          <w:szCs w:val="18"/>
        </w:rPr>
        <w:t>, Cristina (1998</w:t>
      </w:r>
      <w:r w:rsidRPr="00E93216">
        <w:rPr>
          <w:b/>
          <w:i/>
          <w:sz w:val="18"/>
          <w:szCs w:val="18"/>
        </w:rPr>
        <w:t>) La Intervención Colectiva en Trabajo Social.</w:t>
      </w:r>
      <w:r w:rsidRPr="00E93216">
        <w:rPr>
          <w:sz w:val="18"/>
          <w:szCs w:val="18"/>
        </w:rPr>
        <w:t xml:space="preserve"> El </w:t>
      </w:r>
      <w:proofErr w:type="spellStart"/>
      <w:r w:rsidRPr="00E93216">
        <w:rPr>
          <w:sz w:val="18"/>
          <w:szCs w:val="18"/>
        </w:rPr>
        <w:t>Ateneo.Arg</w:t>
      </w:r>
      <w:proofErr w:type="spellEnd"/>
      <w:r w:rsidRPr="00E93216">
        <w:rPr>
          <w:sz w:val="18"/>
          <w:szCs w:val="18"/>
        </w:rPr>
        <w:t>.</w:t>
      </w:r>
    </w:p>
    <w:p w:rsidR="00D87128" w:rsidRPr="00E93216" w:rsidRDefault="00D87128" w:rsidP="00D87128">
      <w:pPr>
        <w:spacing w:after="0" w:line="240" w:lineRule="auto"/>
        <w:jc w:val="both"/>
        <w:rPr>
          <w:sz w:val="18"/>
          <w:szCs w:val="18"/>
        </w:rPr>
      </w:pPr>
    </w:p>
    <w:p w:rsidR="00C733C9" w:rsidRPr="00E93216" w:rsidRDefault="00C733C9" w:rsidP="00C733C9">
      <w:pPr>
        <w:spacing w:after="0"/>
        <w:jc w:val="both"/>
        <w:rPr>
          <w:sz w:val="18"/>
          <w:szCs w:val="18"/>
        </w:rPr>
      </w:pPr>
    </w:p>
    <w:p w:rsidR="00C733C9" w:rsidRPr="00E93216" w:rsidRDefault="00C733C9" w:rsidP="00C733C9">
      <w:pPr>
        <w:spacing w:after="0"/>
        <w:jc w:val="both"/>
        <w:rPr>
          <w:sz w:val="18"/>
          <w:szCs w:val="18"/>
        </w:rPr>
      </w:pPr>
    </w:p>
    <w:p w:rsidR="00C733C9" w:rsidRPr="00E93216" w:rsidRDefault="00C733C9" w:rsidP="00C733C9">
      <w:pPr>
        <w:spacing w:after="0"/>
        <w:jc w:val="both"/>
        <w:rPr>
          <w:sz w:val="18"/>
          <w:szCs w:val="18"/>
        </w:rPr>
      </w:pPr>
    </w:p>
    <w:p w:rsidR="00C733C9" w:rsidRPr="00E93216" w:rsidRDefault="008A0C9E" w:rsidP="003657F1">
      <w:pPr>
        <w:spacing w:after="0"/>
        <w:ind w:left="2832" w:firstLine="708"/>
        <w:jc w:val="both"/>
        <w:rPr>
          <w:sz w:val="18"/>
          <w:szCs w:val="18"/>
        </w:rPr>
      </w:pPr>
      <w:r w:rsidRPr="00E93216">
        <w:rPr>
          <w:noProof/>
          <w:sz w:val="18"/>
          <w:szCs w:val="18"/>
          <w:lang w:eastAsia="es-PE"/>
        </w:rPr>
        <w:lastRenderedPageBreak/>
        <w:drawing>
          <wp:inline distT="0" distB="0" distL="0" distR="0">
            <wp:extent cx="361950" cy="352425"/>
            <wp:effectExtent l="0" t="0" r="0" b="9525"/>
            <wp:docPr id="2" name="Imagen 2" descr="C:\Users\Sony\Pictures\logo-universidad-nacional-jose-faustino-sanchez-carr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logo-universidad-nacional-jose-faustino-sanchez-carr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15375" cy="40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28" w:rsidRPr="00E93216" w:rsidRDefault="00D87128" w:rsidP="00791024">
      <w:pPr>
        <w:spacing w:after="0"/>
        <w:ind w:left="1416"/>
        <w:jc w:val="both"/>
        <w:rPr>
          <w:sz w:val="18"/>
          <w:szCs w:val="18"/>
        </w:rPr>
      </w:pPr>
      <w:r w:rsidRPr="00E93216">
        <w:rPr>
          <w:rFonts w:cstheme="minorHAnsi"/>
          <w:b/>
          <w:sz w:val="18"/>
          <w:szCs w:val="18"/>
        </w:rPr>
        <w:t>UNIVERSIDAD NACIONAL JOSE FAUSTINO SÁNCHEZ CARRIÓN</w:t>
      </w:r>
    </w:p>
    <w:p w:rsidR="00D87128" w:rsidRPr="00E93216" w:rsidRDefault="00D87128" w:rsidP="00D87128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E93216">
        <w:rPr>
          <w:rFonts w:cstheme="minorHAnsi"/>
          <w:b/>
          <w:sz w:val="18"/>
          <w:szCs w:val="18"/>
        </w:rPr>
        <w:t xml:space="preserve">                                          FACULTAD DE CIENCIAS SOCIALES</w:t>
      </w:r>
    </w:p>
    <w:p w:rsidR="00D87128" w:rsidRPr="00E93216" w:rsidRDefault="00D87128" w:rsidP="00D8712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93216">
        <w:rPr>
          <w:rFonts w:cstheme="minorHAnsi"/>
          <w:b/>
          <w:sz w:val="18"/>
          <w:szCs w:val="18"/>
        </w:rPr>
        <w:tab/>
      </w:r>
      <w:r w:rsidRPr="00E93216">
        <w:rPr>
          <w:rFonts w:cstheme="minorHAnsi"/>
          <w:b/>
          <w:sz w:val="18"/>
          <w:szCs w:val="18"/>
        </w:rPr>
        <w:tab/>
      </w:r>
      <w:r w:rsidRPr="00E93216">
        <w:rPr>
          <w:rFonts w:cstheme="minorHAnsi"/>
          <w:b/>
          <w:sz w:val="18"/>
          <w:szCs w:val="18"/>
        </w:rPr>
        <w:tab/>
        <w:t xml:space="preserve">             ESCUELA PROFESIONAL DE TRABAJO SOCIAL</w:t>
      </w:r>
    </w:p>
    <w:p w:rsidR="00D87128" w:rsidRPr="00E93216" w:rsidRDefault="00D87128" w:rsidP="00D87128">
      <w:pPr>
        <w:spacing w:after="0" w:line="240" w:lineRule="auto"/>
        <w:ind w:left="2124" w:firstLine="708"/>
        <w:jc w:val="both"/>
        <w:rPr>
          <w:rFonts w:cstheme="minorHAnsi"/>
          <w:b/>
          <w:sz w:val="18"/>
          <w:szCs w:val="18"/>
        </w:rPr>
      </w:pPr>
      <w:r w:rsidRPr="00E93216">
        <w:rPr>
          <w:rFonts w:cstheme="minorHAnsi"/>
          <w:b/>
          <w:sz w:val="18"/>
          <w:szCs w:val="18"/>
        </w:rPr>
        <w:t xml:space="preserve">                         SILABO</w:t>
      </w:r>
    </w:p>
    <w:p w:rsidR="00D87128" w:rsidRPr="00E93216" w:rsidRDefault="00D87128" w:rsidP="00D87128">
      <w:pPr>
        <w:tabs>
          <w:tab w:val="left" w:pos="142"/>
        </w:tabs>
        <w:spacing w:after="0"/>
        <w:ind w:left="993"/>
        <w:jc w:val="both"/>
        <w:rPr>
          <w:rFonts w:cstheme="minorHAnsi"/>
          <w:b/>
          <w:sz w:val="18"/>
          <w:szCs w:val="18"/>
          <w:u w:val="single"/>
        </w:rPr>
      </w:pPr>
      <w:r w:rsidRPr="00E93216">
        <w:rPr>
          <w:rFonts w:cstheme="minorHAnsi"/>
          <w:b/>
          <w:sz w:val="18"/>
          <w:szCs w:val="18"/>
        </w:rPr>
        <w:tab/>
        <w:t xml:space="preserve">ASIGNATURA: </w:t>
      </w:r>
      <w:r w:rsidRPr="00E93216">
        <w:rPr>
          <w:rFonts w:cstheme="minorHAnsi"/>
          <w:b/>
          <w:sz w:val="18"/>
          <w:szCs w:val="18"/>
          <w:u w:val="single"/>
        </w:rPr>
        <w:t>PRÁCTICA DE TRABAJO SOCIAL CON GRUPOS</w:t>
      </w:r>
      <w:r w:rsidR="00E561CD" w:rsidRPr="00E93216">
        <w:rPr>
          <w:rFonts w:cstheme="minorHAnsi"/>
          <w:b/>
          <w:sz w:val="18"/>
          <w:szCs w:val="18"/>
          <w:u w:val="single"/>
        </w:rPr>
        <w:t xml:space="preserve"> II</w:t>
      </w:r>
    </w:p>
    <w:p w:rsidR="00D87128" w:rsidRPr="00E93216" w:rsidRDefault="00D87128" w:rsidP="00D87128">
      <w:pPr>
        <w:tabs>
          <w:tab w:val="left" w:pos="142"/>
        </w:tabs>
        <w:spacing w:after="0"/>
        <w:ind w:left="993"/>
        <w:jc w:val="both"/>
        <w:rPr>
          <w:rFonts w:cstheme="minorHAnsi"/>
          <w:b/>
          <w:sz w:val="18"/>
          <w:szCs w:val="18"/>
        </w:rPr>
      </w:pPr>
    </w:p>
    <w:p w:rsidR="00D87128" w:rsidRPr="00E93216" w:rsidRDefault="00D87128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93216">
        <w:rPr>
          <w:rFonts w:cstheme="minorHAnsi"/>
          <w:b/>
          <w:sz w:val="18"/>
          <w:szCs w:val="18"/>
        </w:rPr>
        <w:tab/>
      </w:r>
      <w:r w:rsidRPr="00E93216">
        <w:rPr>
          <w:rFonts w:cstheme="minorHAnsi"/>
          <w:b/>
          <w:sz w:val="18"/>
          <w:szCs w:val="18"/>
        </w:rPr>
        <w:tab/>
        <w:t>I.- DATOS GENERALES:</w:t>
      </w:r>
    </w:p>
    <w:p w:rsidR="00D87128" w:rsidRPr="00E93216" w:rsidRDefault="00E561CD" w:rsidP="00EE58CB">
      <w:pPr>
        <w:tabs>
          <w:tab w:val="left" w:pos="142"/>
          <w:tab w:val="left" w:pos="709"/>
          <w:tab w:val="left" w:pos="439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b/>
          <w:sz w:val="18"/>
          <w:szCs w:val="18"/>
        </w:rPr>
        <w:tab/>
      </w:r>
      <w:r w:rsidRPr="00E93216">
        <w:rPr>
          <w:rFonts w:cstheme="minorHAnsi"/>
          <w:b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>1.1. Escuela Profe</w:t>
      </w:r>
      <w:r w:rsidR="00EE58CB">
        <w:rPr>
          <w:rFonts w:cstheme="minorHAnsi"/>
          <w:sz w:val="18"/>
          <w:szCs w:val="18"/>
        </w:rPr>
        <w:t xml:space="preserve">sional                          </w:t>
      </w:r>
      <w:r w:rsidR="006F54A3">
        <w:rPr>
          <w:rFonts w:cstheme="minorHAnsi"/>
          <w:sz w:val="18"/>
          <w:szCs w:val="18"/>
        </w:rPr>
        <w:t xml:space="preserve">            </w:t>
      </w:r>
      <w:r w:rsidR="00E25C13">
        <w:rPr>
          <w:rFonts w:cstheme="minorHAnsi"/>
          <w:sz w:val="18"/>
          <w:szCs w:val="18"/>
        </w:rPr>
        <w:t xml:space="preserve">  </w:t>
      </w:r>
      <w:r w:rsidR="003657F1">
        <w:rPr>
          <w:rFonts w:cstheme="minorHAnsi"/>
          <w:sz w:val="18"/>
          <w:szCs w:val="18"/>
        </w:rPr>
        <w:t xml:space="preserve"> </w:t>
      </w:r>
      <w:r w:rsidR="00D87128" w:rsidRPr="00E93216">
        <w:rPr>
          <w:rFonts w:cstheme="minorHAnsi"/>
          <w:sz w:val="18"/>
          <w:szCs w:val="18"/>
        </w:rPr>
        <w:t>: TRABAJO SOCIAL</w:t>
      </w:r>
    </w:p>
    <w:p w:rsidR="00D87128" w:rsidRPr="00E93216" w:rsidRDefault="00E561CD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>1.2. Ciclo Académico</w:t>
      </w:r>
      <w:r w:rsidR="00D87128" w:rsidRPr="00E93216">
        <w:rPr>
          <w:rFonts w:cstheme="minorHAnsi"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="006F54A3">
        <w:rPr>
          <w:rFonts w:cstheme="minorHAnsi"/>
          <w:sz w:val="18"/>
          <w:szCs w:val="18"/>
        </w:rPr>
        <w:t xml:space="preserve"> </w:t>
      </w:r>
      <w:r w:rsidR="00D87128" w:rsidRPr="00E93216">
        <w:rPr>
          <w:rFonts w:cstheme="minorHAnsi"/>
          <w:sz w:val="18"/>
          <w:szCs w:val="18"/>
        </w:rPr>
        <w:t>: VII</w:t>
      </w:r>
      <w:r w:rsidRPr="00E93216">
        <w:rPr>
          <w:rFonts w:cstheme="minorHAnsi"/>
          <w:sz w:val="18"/>
          <w:szCs w:val="18"/>
        </w:rPr>
        <w:t>I</w:t>
      </w:r>
      <w:r w:rsidR="00D87128" w:rsidRPr="00E93216">
        <w:rPr>
          <w:rFonts w:cstheme="minorHAnsi"/>
          <w:sz w:val="18"/>
          <w:szCs w:val="18"/>
        </w:rPr>
        <w:t xml:space="preserve"> Ciclo</w:t>
      </w:r>
    </w:p>
    <w:p w:rsidR="00D87128" w:rsidRPr="00E93216" w:rsidRDefault="00D87128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ab/>
      </w:r>
      <w:r w:rsidR="00E561CD"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 xml:space="preserve">1.3. Código  </w:t>
      </w: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="00E561CD" w:rsidRPr="00E93216">
        <w:rPr>
          <w:rFonts w:cstheme="minorHAnsi"/>
          <w:sz w:val="18"/>
          <w:szCs w:val="18"/>
        </w:rPr>
        <w:tab/>
      </w:r>
      <w:r w:rsidR="006F54A3">
        <w:rPr>
          <w:rFonts w:cstheme="minorHAnsi"/>
          <w:sz w:val="18"/>
          <w:szCs w:val="18"/>
        </w:rPr>
        <w:t xml:space="preserve"> </w:t>
      </w:r>
      <w:r w:rsidRPr="00E93216">
        <w:rPr>
          <w:rFonts w:cstheme="minorHAnsi"/>
          <w:sz w:val="18"/>
          <w:szCs w:val="18"/>
        </w:rPr>
        <w:t>: 244</w:t>
      </w:r>
      <w:r w:rsidR="00E561CD" w:rsidRPr="00E93216">
        <w:rPr>
          <w:rFonts w:cstheme="minorHAnsi"/>
          <w:sz w:val="18"/>
          <w:szCs w:val="18"/>
        </w:rPr>
        <w:t>56</w:t>
      </w:r>
    </w:p>
    <w:p w:rsidR="00D87128" w:rsidRPr="00E93216" w:rsidRDefault="00EE58CB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  </w:t>
      </w:r>
      <w:r w:rsidR="00E561CD" w:rsidRPr="00E93216">
        <w:rPr>
          <w:rFonts w:cstheme="minorHAnsi"/>
          <w:sz w:val="18"/>
          <w:szCs w:val="18"/>
        </w:rPr>
        <w:t xml:space="preserve">  </w:t>
      </w:r>
      <w:r w:rsidR="006F54A3">
        <w:rPr>
          <w:rFonts w:cstheme="minorHAnsi"/>
          <w:sz w:val="18"/>
          <w:szCs w:val="18"/>
        </w:rPr>
        <w:t xml:space="preserve">   </w:t>
      </w:r>
      <w:r w:rsidR="00E561CD" w:rsidRPr="00E93216">
        <w:rPr>
          <w:rFonts w:cstheme="minorHAnsi"/>
          <w:sz w:val="18"/>
          <w:szCs w:val="18"/>
        </w:rPr>
        <w:t xml:space="preserve"> 1</w:t>
      </w:r>
      <w:r w:rsidR="008A0C9E" w:rsidRPr="00E93216">
        <w:rPr>
          <w:rFonts w:cstheme="minorHAnsi"/>
          <w:sz w:val="18"/>
          <w:szCs w:val="18"/>
        </w:rPr>
        <w:t>.4. Semestre Académico</w:t>
      </w:r>
      <w:r w:rsidR="008A0C9E" w:rsidRPr="00E93216">
        <w:rPr>
          <w:rFonts w:cstheme="minorHAnsi"/>
          <w:sz w:val="18"/>
          <w:szCs w:val="18"/>
        </w:rPr>
        <w:tab/>
      </w:r>
      <w:r w:rsidR="008A0C9E" w:rsidRPr="00E93216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</w:t>
      </w:r>
      <w:r w:rsidR="006F54A3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 </w:t>
      </w:r>
      <w:r w:rsidR="008A0C9E" w:rsidRPr="00E93216">
        <w:rPr>
          <w:rFonts w:cstheme="minorHAnsi"/>
          <w:sz w:val="18"/>
          <w:szCs w:val="18"/>
        </w:rPr>
        <w:t>: 2017</w:t>
      </w:r>
      <w:r w:rsidR="00D87128" w:rsidRPr="00E93216">
        <w:rPr>
          <w:rFonts w:cstheme="minorHAnsi"/>
          <w:sz w:val="18"/>
          <w:szCs w:val="18"/>
        </w:rPr>
        <w:t>-I</w:t>
      </w:r>
    </w:p>
    <w:p w:rsidR="00D87128" w:rsidRPr="00E93216" w:rsidRDefault="00EE58CB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    </w:t>
      </w:r>
      <w:r w:rsidR="006F54A3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</w:t>
      </w:r>
      <w:r w:rsidR="00D87128" w:rsidRPr="00E93216">
        <w:rPr>
          <w:rFonts w:cstheme="minorHAnsi"/>
          <w:sz w:val="18"/>
          <w:szCs w:val="18"/>
        </w:rPr>
        <w:t xml:space="preserve"> 1.5. Peso Académico</w:t>
      </w:r>
      <w:r w:rsidR="00D87128" w:rsidRPr="00E93216">
        <w:rPr>
          <w:rFonts w:cstheme="minorHAnsi"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ab/>
      </w:r>
      <w:r w:rsidR="00E561CD" w:rsidRPr="00E93216">
        <w:rPr>
          <w:rFonts w:cstheme="minorHAnsi"/>
          <w:sz w:val="18"/>
          <w:szCs w:val="18"/>
        </w:rPr>
        <w:tab/>
      </w:r>
      <w:r w:rsidR="006F54A3">
        <w:rPr>
          <w:rFonts w:cstheme="minorHAnsi"/>
          <w:sz w:val="18"/>
          <w:szCs w:val="18"/>
        </w:rPr>
        <w:t xml:space="preserve"> </w:t>
      </w:r>
      <w:r w:rsidR="00D87128" w:rsidRPr="00E93216">
        <w:rPr>
          <w:rFonts w:cstheme="minorHAnsi"/>
          <w:sz w:val="18"/>
          <w:szCs w:val="18"/>
        </w:rPr>
        <w:t xml:space="preserve">: Total de </w:t>
      </w:r>
      <w:r w:rsidR="00E561CD" w:rsidRPr="00E93216">
        <w:rPr>
          <w:rFonts w:cstheme="minorHAnsi"/>
          <w:sz w:val="18"/>
          <w:szCs w:val="18"/>
        </w:rPr>
        <w:t>horas: 12</w:t>
      </w:r>
      <w:r w:rsidR="00D87128" w:rsidRPr="00E93216">
        <w:rPr>
          <w:rFonts w:cstheme="minorHAnsi"/>
          <w:sz w:val="18"/>
          <w:szCs w:val="18"/>
        </w:rPr>
        <w:t xml:space="preserve"> (2HT</w:t>
      </w:r>
      <w:r w:rsidR="00E561CD" w:rsidRPr="00E93216">
        <w:rPr>
          <w:rFonts w:cstheme="minorHAnsi"/>
          <w:sz w:val="18"/>
          <w:szCs w:val="18"/>
        </w:rPr>
        <w:t>; 10HP</w:t>
      </w:r>
      <w:r w:rsidR="00D87128" w:rsidRPr="00E93216">
        <w:rPr>
          <w:rFonts w:cstheme="minorHAnsi"/>
          <w:sz w:val="18"/>
          <w:szCs w:val="18"/>
        </w:rPr>
        <w:t>)</w:t>
      </w:r>
    </w:p>
    <w:p w:rsidR="00D87128" w:rsidRPr="00E93216" w:rsidRDefault="00D87128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  <w:t>1.6. Créditos</w:t>
      </w: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="00E561CD" w:rsidRPr="00E93216">
        <w:rPr>
          <w:rFonts w:cstheme="minorHAnsi"/>
          <w:sz w:val="18"/>
          <w:szCs w:val="18"/>
        </w:rPr>
        <w:tab/>
      </w:r>
      <w:r w:rsidR="006F54A3">
        <w:rPr>
          <w:rFonts w:cstheme="minorHAnsi"/>
          <w:sz w:val="18"/>
          <w:szCs w:val="18"/>
        </w:rPr>
        <w:t xml:space="preserve"> </w:t>
      </w:r>
      <w:r w:rsidRPr="00E93216">
        <w:rPr>
          <w:rFonts w:cstheme="minorHAnsi"/>
          <w:sz w:val="18"/>
          <w:szCs w:val="18"/>
        </w:rPr>
        <w:t xml:space="preserve">: 07 Créditos </w:t>
      </w:r>
    </w:p>
    <w:p w:rsidR="00D87128" w:rsidRPr="00E93216" w:rsidRDefault="00EE58CB" w:rsidP="00E93216">
      <w:pPr>
        <w:tabs>
          <w:tab w:val="left" w:pos="142"/>
        </w:tabs>
        <w:spacing w:after="0" w:line="240" w:lineRule="auto"/>
        <w:ind w:left="708" w:hanging="708"/>
        <w:jc w:val="both"/>
        <w:rPr>
          <w:rFonts w:cstheme="minorHAnsi"/>
          <w:sz w:val="14"/>
          <w:szCs w:val="18"/>
        </w:rPr>
      </w:pPr>
      <w:r>
        <w:rPr>
          <w:rFonts w:cstheme="minorHAnsi"/>
          <w:sz w:val="18"/>
          <w:szCs w:val="18"/>
        </w:rPr>
        <w:tab/>
        <w:t xml:space="preserve">           </w:t>
      </w:r>
      <w:r w:rsidR="00E561CD" w:rsidRPr="00E93216">
        <w:rPr>
          <w:rFonts w:cstheme="minorHAnsi"/>
          <w:sz w:val="18"/>
          <w:szCs w:val="18"/>
        </w:rPr>
        <w:t xml:space="preserve">   1.7. Pre-Requisito</w:t>
      </w:r>
      <w:r w:rsidR="00E561CD" w:rsidRPr="00E93216">
        <w:rPr>
          <w:rFonts w:cstheme="minorHAnsi"/>
          <w:sz w:val="18"/>
          <w:szCs w:val="18"/>
        </w:rPr>
        <w:tab/>
      </w:r>
      <w:r w:rsidR="00E561CD" w:rsidRPr="00E93216">
        <w:rPr>
          <w:rFonts w:cstheme="minorHAnsi"/>
          <w:sz w:val="18"/>
          <w:szCs w:val="18"/>
        </w:rPr>
        <w:tab/>
      </w:r>
      <w:r w:rsidR="00E561CD" w:rsidRPr="00E93216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</w:t>
      </w:r>
      <w:r w:rsidR="00E25C13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="00E561CD" w:rsidRPr="00E93216">
        <w:rPr>
          <w:rFonts w:cstheme="minorHAnsi"/>
          <w:sz w:val="18"/>
          <w:szCs w:val="18"/>
        </w:rPr>
        <w:t>: 24402 (</w:t>
      </w:r>
      <w:r w:rsidR="00E561CD" w:rsidRPr="00E93216">
        <w:rPr>
          <w:rFonts w:cstheme="minorHAnsi"/>
          <w:sz w:val="14"/>
          <w:szCs w:val="18"/>
        </w:rPr>
        <w:t>Práctica de Trabajo Social Grupos I)</w:t>
      </w:r>
    </w:p>
    <w:p w:rsidR="00D87128" w:rsidRPr="00E93216" w:rsidRDefault="006F54A3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       </w:t>
      </w:r>
      <w:r w:rsidR="00D87128" w:rsidRPr="00E93216">
        <w:rPr>
          <w:rFonts w:cstheme="minorHAnsi"/>
          <w:sz w:val="18"/>
          <w:szCs w:val="18"/>
        </w:rPr>
        <w:t xml:space="preserve"> 1.8. Docente</w:t>
      </w:r>
      <w:r w:rsidR="00D87128" w:rsidRPr="00E93216">
        <w:rPr>
          <w:rFonts w:cstheme="minorHAnsi"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ab/>
      </w:r>
      <w:r w:rsidR="00E561CD" w:rsidRPr="00E93216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  <w:r w:rsidR="00D87128" w:rsidRPr="00E93216">
        <w:rPr>
          <w:rFonts w:cstheme="minorHAnsi"/>
          <w:sz w:val="18"/>
          <w:szCs w:val="18"/>
        </w:rPr>
        <w:t>: Lic. Susana Zelada Navarro</w:t>
      </w:r>
    </w:p>
    <w:p w:rsidR="00D87128" w:rsidRPr="00E93216" w:rsidRDefault="00E561CD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>1.9. Departamento Académico</w:t>
      </w:r>
      <w:r w:rsidR="00D87128" w:rsidRPr="00E93216">
        <w:rPr>
          <w:rFonts w:cstheme="minorHAnsi"/>
          <w:sz w:val="18"/>
          <w:szCs w:val="18"/>
        </w:rPr>
        <w:tab/>
      </w:r>
      <w:r w:rsidR="003657F1">
        <w:rPr>
          <w:rFonts w:cstheme="minorHAnsi"/>
          <w:sz w:val="18"/>
          <w:szCs w:val="18"/>
        </w:rPr>
        <w:t xml:space="preserve">         </w:t>
      </w:r>
      <w:r w:rsidR="006F54A3">
        <w:rPr>
          <w:rFonts w:cstheme="minorHAnsi"/>
          <w:sz w:val="18"/>
          <w:szCs w:val="18"/>
        </w:rPr>
        <w:t xml:space="preserve">   </w:t>
      </w:r>
      <w:r w:rsidR="003657F1">
        <w:rPr>
          <w:rFonts w:cstheme="minorHAnsi"/>
          <w:sz w:val="18"/>
          <w:szCs w:val="18"/>
        </w:rPr>
        <w:t xml:space="preserve">     </w:t>
      </w:r>
      <w:r w:rsidR="00D87128" w:rsidRPr="00E93216">
        <w:rPr>
          <w:rFonts w:cstheme="minorHAnsi"/>
          <w:sz w:val="18"/>
          <w:szCs w:val="18"/>
        </w:rPr>
        <w:t>: Ciencias Sociales</w:t>
      </w:r>
    </w:p>
    <w:p w:rsidR="00D87128" w:rsidRPr="00E93216" w:rsidRDefault="00E561CD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>1.10. E-mail</w:t>
      </w:r>
      <w:r w:rsidR="00D87128" w:rsidRPr="00E93216">
        <w:rPr>
          <w:rFonts w:cstheme="minorHAnsi"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ab/>
      </w:r>
      <w:r w:rsidR="00D87128"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="00E25C13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  <w:r w:rsidR="006F54A3">
        <w:rPr>
          <w:rFonts w:cstheme="minorHAnsi"/>
          <w:sz w:val="18"/>
          <w:szCs w:val="18"/>
        </w:rPr>
        <w:t xml:space="preserve"> </w:t>
      </w:r>
      <w:r w:rsidR="00D87128" w:rsidRPr="00E93216">
        <w:rPr>
          <w:rFonts w:cstheme="minorHAnsi"/>
          <w:sz w:val="18"/>
          <w:szCs w:val="18"/>
        </w:rPr>
        <w:t xml:space="preserve">:  </w:t>
      </w:r>
      <w:hyperlink r:id="rId9" w:history="1">
        <w:r w:rsidR="00C733C9" w:rsidRPr="00E93216">
          <w:rPr>
            <w:rStyle w:val="Hipervnculo"/>
            <w:sz w:val="18"/>
            <w:szCs w:val="18"/>
          </w:rPr>
          <w:t>zeladanavarrosusana</w:t>
        </w:r>
        <w:r w:rsidR="00C733C9" w:rsidRPr="00E93216">
          <w:rPr>
            <w:rStyle w:val="Hipervnculo"/>
            <w:rFonts w:cstheme="minorHAnsi"/>
            <w:sz w:val="18"/>
            <w:szCs w:val="18"/>
          </w:rPr>
          <w:t>@gmail.com</w:t>
        </w:r>
      </w:hyperlink>
    </w:p>
    <w:p w:rsidR="00D87128" w:rsidRPr="00E93216" w:rsidRDefault="00D87128" w:rsidP="00D87128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87128" w:rsidRPr="00E93216" w:rsidRDefault="00D87128" w:rsidP="00D87128">
      <w:pPr>
        <w:tabs>
          <w:tab w:val="left" w:pos="142"/>
        </w:tabs>
        <w:spacing w:after="0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sz w:val="18"/>
          <w:szCs w:val="18"/>
        </w:rPr>
        <w:tab/>
      </w:r>
      <w:r w:rsidRPr="00E93216">
        <w:rPr>
          <w:rFonts w:cstheme="minorHAnsi"/>
          <w:b/>
          <w:sz w:val="18"/>
          <w:szCs w:val="18"/>
        </w:rPr>
        <w:t>II.- SUMILLA:</w:t>
      </w:r>
      <w:r w:rsidR="00E561CD" w:rsidRPr="00E93216">
        <w:rPr>
          <w:rFonts w:cstheme="minorHAnsi"/>
          <w:b/>
          <w:sz w:val="18"/>
          <w:szCs w:val="18"/>
        </w:rPr>
        <w:t xml:space="preserve"> (De acuerdo al Plan de Estudios N° 5)</w:t>
      </w:r>
    </w:p>
    <w:p w:rsidR="002836CA" w:rsidRDefault="002836CA" w:rsidP="002A6CBA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</w:p>
    <w:p w:rsidR="00D87128" w:rsidRPr="00E93216" w:rsidRDefault="00E561CD" w:rsidP="002A6CBA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 xml:space="preserve">Conducción y seguimiento de un grupo social en la institución u organización               de </w:t>
      </w:r>
      <w:r w:rsidR="002A6CBA" w:rsidRPr="00E93216">
        <w:rPr>
          <w:rFonts w:cstheme="minorHAnsi"/>
          <w:sz w:val="18"/>
          <w:szCs w:val="18"/>
        </w:rPr>
        <w:t>práctica, haciendo uso del procedimiento metodológico.</w:t>
      </w:r>
    </w:p>
    <w:p w:rsidR="002A6CBA" w:rsidRPr="00E93216" w:rsidRDefault="002A6CBA" w:rsidP="002A6CBA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>Demostración de habilidades en el manejo de técnicas e instrumentos dentro de</w:t>
      </w:r>
    </w:p>
    <w:p w:rsidR="002A6CBA" w:rsidRPr="00E93216" w:rsidRDefault="002A6CBA" w:rsidP="002A6CBA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>Cada etapa metodológica.</w:t>
      </w:r>
    </w:p>
    <w:p w:rsidR="002A6CBA" w:rsidRPr="00E93216" w:rsidRDefault="002A6CBA" w:rsidP="002A6CBA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>Sistematización de las experiencias en la intervención del Trabajo Social con Grupos.</w:t>
      </w:r>
    </w:p>
    <w:p w:rsidR="002A6CBA" w:rsidRPr="00E93216" w:rsidRDefault="002A6CBA" w:rsidP="002A6CBA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>Entrega del Informe Final a la institución u organización de práctica.</w:t>
      </w:r>
    </w:p>
    <w:p w:rsidR="002A6CBA" w:rsidRPr="00E93216" w:rsidRDefault="002A6CBA" w:rsidP="002A6CBA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>Supervisión permanente de los docentes facilitadores de la práctica en el campo y en las aulas universitarias.</w:t>
      </w:r>
    </w:p>
    <w:p w:rsidR="00D87128" w:rsidRPr="00E93216" w:rsidRDefault="00D87128" w:rsidP="00D87128">
      <w:pPr>
        <w:tabs>
          <w:tab w:val="left" w:pos="142"/>
        </w:tabs>
        <w:spacing w:after="0" w:line="240" w:lineRule="auto"/>
        <w:ind w:left="1416"/>
        <w:jc w:val="both"/>
        <w:rPr>
          <w:rFonts w:cstheme="minorHAnsi"/>
          <w:b/>
          <w:sz w:val="18"/>
          <w:szCs w:val="18"/>
        </w:rPr>
      </w:pPr>
    </w:p>
    <w:p w:rsidR="00D87128" w:rsidRPr="00E93216" w:rsidRDefault="00EE58CB" w:rsidP="002A6CBA">
      <w:pPr>
        <w:tabs>
          <w:tab w:val="left" w:pos="142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</w:t>
      </w:r>
      <w:r w:rsidR="00D87128" w:rsidRPr="00E93216">
        <w:rPr>
          <w:rFonts w:cstheme="minorHAnsi"/>
          <w:b/>
          <w:sz w:val="18"/>
          <w:szCs w:val="18"/>
        </w:rPr>
        <w:t>III.- OBJETIVOS</w:t>
      </w:r>
      <w:r w:rsidR="00D87128" w:rsidRPr="00E93216">
        <w:rPr>
          <w:rFonts w:cstheme="minorHAnsi"/>
          <w:sz w:val="18"/>
          <w:szCs w:val="18"/>
        </w:rPr>
        <w:t>:</w:t>
      </w:r>
    </w:p>
    <w:p w:rsidR="002836CA" w:rsidRDefault="002836CA" w:rsidP="002A6CBA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</w:p>
    <w:p w:rsidR="00BB0FB1" w:rsidRPr="00E93216" w:rsidRDefault="00D87128" w:rsidP="002A6CBA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 xml:space="preserve">3.1. </w:t>
      </w:r>
      <w:r w:rsidR="002A6CBA" w:rsidRPr="00E93216">
        <w:rPr>
          <w:rFonts w:cstheme="minorHAnsi"/>
          <w:sz w:val="18"/>
          <w:szCs w:val="18"/>
        </w:rPr>
        <w:t>Fortalecer el proceso metodológico del Trabajo Social con Grupos</w:t>
      </w:r>
      <w:r w:rsidR="008A0C9E" w:rsidRPr="00E93216">
        <w:rPr>
          <w:rFonts w:cstheme="minorHAnsi"/>
          <w:sz w:val="18"/>
          <w:szCs w:val="18"/>
        </w:rPr>
        <w:t>, en la conducción</w:t>
      </w:r>
      <w:r w:rsidR="00BB0FB1" w:rsidRPr="00E93216">
        <w:rPr>
          <w:rFonts w:cstheme="minorHAnsi"/>
          <w:sz w:val="18"/>
          <w:szCs w:val="18"/>
        </w:rPr>
        <w:t xml:space="preserve"> y seguimiento de los grupos, con el adiestramiento y destreza en el uso de técnicas, instrumentos y dinámicas grupales en cada etapa metodológica.</w:t>
      </w:r>
    </w:p>
    <w:p w:rsidR="00BB0FB1" w:rsidRPr="00C168F3" w:rsidRDefault="00D87128" w:rsidP="00C168F3">
      <w:pPr>
        <w:tabs>
          <w:tab w:val="left" w:pos="142"/>
        </w:tabs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E93216">
        <w:rPr>
          <w:rFonts w:cstheme="minorHAnsi"/>
          <w:sz w:val="18"/>
          <w:szCs w:val="18"/>
        </w:rPr>
        <w:t xml:space="preserve">3.2. </w:t>
      </w:r>
      <w:r w:rsidR="00BB0FB1" w:rsidRPr="00E93216">
        <w:rPr>
          <w:rFonts w:cstheme="minorHAnsi"/>
          <w:sz w:val="18"/>
          <w:szCs w:val="18"/>
        </w:rPr>
        <w:t xml:space="preserve">Crear la necesidad de Sistematizar las experiencias en el campo de la intervención </w:t>
      </w:r>
      <w:proofErr w:type="gramStart"/>
      <w:r w:rsidR="00BB0FB1" w:rsidRPr="00E93216">
        <w:rPr>
          <w:rFonts w:cstheme="minorHAnsi"/>
          <w:sz w:val="18"/>
          <w:szCs w:val="18"/>
        </w:rPr>
        <w:t>del</w:t>
      </w:r>
      <w:proofErr w:type="gramEnd"/>
      <w:r w:rsidR="00BB0FB1" w:rsidRPr="00E93216">
        <w:rPr>
          <w:rFonts w:cstheme="minorHAnsi"/>
          <w:sz w:val="18"/>
          <w:szCs w:val="18"/>
        </w:rPr>
        <w:t xml:space="preserve"> Trabajo Social con Grupos.</w:t>
      </w:r>
    </w:p>
    <w:p w:rsidR="00C168F3" w:rsidRDefault="00C168F3" w:rsidP="00C168F3">
      <w:pPr>
        <w:spacing w:after="0"/>
        <w:rPr>
          <w:sz w:val="18"/>
        </w:rPr>
        <w:sectPr w:rsidR="00C168F3" w:rsidSect="00791024">
          <w:pgSz w:w="16840" w:h="11907" w:orient="landscape" w:code="9"/>
          <w:pgMar w:top="686" w:right="964" w:bottom="993" w:left="851" w:header="709" w:footer="709" w:gutter="0"/>
          <w:cols w:num="2" w:space="567"/>
          <w:docGrid w:linePitch="360"/>
        </w:sectPr>
      </w:pPr>
    </w:p>
    <w:p w:rsidR="00C168F3" w:rsidRPr="00AA3BC9" w:rsidRDefault="00AA3BC9" w:rsidP="003657F1">
      <w:pPr>
        <w:spacing w:after="0"/>
        <w:rPr>
          <w:b/>
          <w:sz w:val="18"/>
        </w:rPr>
      </w:pPr>
      <w:r w:rsidRPr="00AA3BC9">
        <w:rPr>
          <w:b/>
          <w:sz w:val="18"/>
        </w:rPr>
        <w:lastRenderedPageBreak/>
        <w:t xml:space="preserve">    V</w:t>
      </w:r>
      <w:r w:rsidRPr="00AA3BC9">
        <w:rPr>
          <w:rFonts w:cstheme="minorHAnsi"/>
          <w:b/>
          <w:sz w:val="18"/>
        </w:rPr>
        <w:t>.- PROGRAMACION DE CONTENIDOS</w:t>
      </w:r>
      <w:r>
        <w:rPr>
          <w:b/>
          <w:sz w:val="18"/>
        </w:rPr>
        <w:t>:</w:t>
      </w:r>
      <w:r w:rsidR="00C168F3" w:rsidRPr="00AA3BC9">
        <w:rPr>
          <w:b/>
          <w:sz w:val="18"/>
        </w:rPr>
        <w:tab/>
      </w:r>
      <w:r w:rsidR="00C168F3" w:rsidRPr="00AA3BC9">
        <w:rPr>
          <w:b/>
          <w:sz w:val="18"/>
        </w:rPr>
        <w:tab/>
      </w:r>
      <w:r w:rsidR="00C168F3" w:rsidRPr="00AA3BC9">
        <w:rPr>
          <w:b/>
          <w:sz w:val="18"/>
        </w:rPr>
        <w:tab/>
      </w:r>
    </w:p>
    <w:tbl>
      <w:tblPr>
        <w:tblStyle w:val="Tablaconcuadrcula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47"/>
        <w:gridCol w:w="2526"/>
        <w:gridCol w:w="7000"/>
        <w:gridCol w:w="1276"/>
        <w:gridCol w:w="1134"/>
        <w:gridCol w:w="1984"/>
      </w:tblGrid>
      <w:tr w:rsidR="00C168F3" w:rsidRPr="00B70E71" w:rsidTr="00D75F68">
        <w:trPr>
          <w:trHeight w:val="660"/>
        </w:trPr>
        <w:tc>
          <w:tcPr>
            <w:tcW w:w="1247" w:type="dxa"/>
          </w:tcPr>
          <w:p w:rsidR="00D75F68" w:rsidRDefault="00D75F68" w:rsidP="00D75F68">
            <w:pPr>
              <w:spacing w:after="0"/>
              <w:rPr>
                <w:rFonts w:ascii="Arial Black" w:hAnsi="Arial Black"/>
                <w:sz w:val="16"/>
              </w:rPr>
            </w:pPr>
          </w:p>
          <w:p w:rsidR="00C168F3" w:rsidRPr="00B70E71" w:rsidRDefault="00C168F3" w:rsidP="00D75F68">
            <w:pPr>
              <w:spacing w:after="0"/>
              <w:rPr>
                <w:rFonts w:ascii="Arial Black" w:hAnsi="Arial Black"/>
              </w:rPr>
            </w:pPr>
            <w:r w:rsidRPr="00D75F68">
              <w:rPr>
                <w:rFonts w:ascii="Arial Black" w:hAnsi="Arial Black"/>
                <w:sz w:val="16"/>
              </w:rPr>
              <w:t>UNIDAD TEMATICA</w:t>
            </w:r>
          </w:p>
        </w:tc>
        <w:tc>
          <w:tcPr>
            <w:tcW w:w="2526" w:type="dxa"/>
          </w:tcPr>
          <w:p w:rsidR="00D75F68" w:rsidRDefault="00D75F68" w:rsidP="00D75F68">
            <w:pPr>
              <w:rPr>
                <w:rFonts w:ascii="Arial Black" w:hAnsi="Arial Black"/>
                <w:sz w:val="16"/>
              </w:rPr>
            </w:pPr>
          </w:p>
          <w:p w:rsidR="00C168F3" w:rsidRPr="00B70E71" w:rsidRDefault="00C168F3" w:rsidP="00D75F68">
            <w:pPr>
              <w:rPr>
                <w:rFonts w:ascii="Arial Black" w:hAnsi="Arial Black"/>
              </w:rPr>
            </w:pPr>
            <w:r w:rsidRPr="00D75F68">
              <w:rPr>
                <w:rFonts w:ascii="Arial Black" w:hAnsi="Arial Black"/>
                <w:sz w:val="16"/>
              </w:rPr>
              <w:t>OBJETIVOS ESPECÍFICOS</w:t>
            </w:r>
          </w:p>
        </w:tc>
        <w:tc>
          <w:tcPr>
            <w:tcW w:w="7000" w:type="dxa"/>
          </w:tcPr>
          <w:p w:rsidR="00D75F68" w:rsidRDefault="00D75F68" w:rsidP="00D75F68">
            <w:pPr>
              <w:spacing w:after="0"/>
              <w:jc w:val="center"/>
              <w:rPr>
                <w:rFonts w:ascii="Arial Black" w:hAnsi="Arial Black"/>
                <w:b/>
                <w:sz w:val="18"/>
              </w:rPr>
            </w:pPr>
          </w:p>
          <w:p w:rsidR="00C168F3" w:rsidRPr="00B70E71" w:rsidRDefault="00D75F68" w:rsidP="00D75F68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D75F68">
              <w:rPr>
                <w:rFonts w:ascii="Arial Black" w:hAnsi="Arial Black"/>
                <w:b/>
                <w:sz w:val="16"/>
              </w:rPr>
              <w:t>CONTENIDO ANALÍTICO</w:t>
            </w:r>
          </w:p>
        </w:tc>
        <w:tc>
          <w:tcPr>
            <w:tcW w:w="1276" w:type="dxa"/>
          </w:tcPr>
          <w:p w:rsidR="00D75F68" w:rsidRDefault="00D75F68" w:rsidP="00D75F68">
            <w:pPr>
              <w:spacing w:after="0"/>
              <w:jc w:val="center"/>
              <w:rPr>
                <w:rFonts w:ascii="Arial Black" w:hAnsi="Arial Black"/>
                <w:sz w:val="18"/>
              </w:rPr>
            </w:pPr>
          </w:p>
          <w:p w:rsidR="00C168F3" w:rsidRPr="00B70E71" w:rsidRDefault="00C168F3" w:rsidP="00D75F68">
            <w:pPr>
              <w:spacing w:after="0"/>
              <w:jc w:val="center"/>
              <w:rPr>
                <w:rFonts w:ascii="Arial Black" w:hAnsi="Arial Black"/>
              </w:rPr>
            </w:pPr>
            <w:r w:rsidRPr="00D75F68">
              <w:rPr>
                <w:rFonts w:ascii="Arial Black" w:hAnsi="Arial Black"/>
                <w:sz w:val="16"/>
              </w:rPr>
              <w:t>N° de Semana</w:t>
            </w:r>
          </w:p>
        </w:tc>
        <w:tc>
          <w:tcPr>
            <w:tcW w:w="1134" w:type="dxa"/>
          </w:tcPr>
          <w:p w:rsidR="00D75F68" w:rsidRDefault="00D75F68" w:rsidP="00D75F68">
            <w:pPr>
              <w:spacing w:after="0" w:line="240" w:lineRule="auto"/>
              <w:jc w:val="center"/>
              <w:rPr>
                <w:rFonts w:ascii="Arial Black" w:hAnsi="Arial Black"/>
                <w:b/>
                <w:sz w:val="18"/>
                <w:szCs w:val="20"/>
              </w:rPr>
            </w:pPr>
          </w:p>
          <w:p w:rsidR="009F0446" w:rsidRPr="00D75F68" w:rsidRDefault="00C168F3" w:rsidP="00D75F6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 w:rsidRPr="00D75F68">
              <w:rPr>
                <w:rFonts w:ascii="Arial Black" w:hAnsi="Arial Black"/>
                <w:b/>
                <w:sz w:val="16"/>
                <w:szCs w:val="20"/>
              </w:rPr>
              <w:t>Fecha de</w:t>
            </w:r>
          </w:p>
          <w:p w:rsidR="009F0446" w:rsidRPr="009F0446" w:rsidRDefault="009F0446" w:rsidP="00D75F68">
            <w:pPr>
              <w:spacing w:after="0"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75F68">
              <w:rPr>
                <w:rFonts w:ascii="Arial Black" w:hAnsi="Arial Black"/>
                <w:b/>
                <w:sz w:val="16"/>
                <w:szCs w:val="20"/>
              </w:rPr>
              <w:t>Clases</w:t>
            </w:r>
            <w:r w:rsidR="00C168F3" w:rsidRPr="00D75F68">
              <w:rPr>
                <w:rFonts w:ascii="Arial Black" w:hAnsi="Arial Black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75F68" w:rsidRPr="00D75F68" w:rsidRDefault="00D75F68" w:rsidP="00D75F68">
            <w:pPr>
              <w:spacing w:after="0"/>
              <w:jc w:val="center"/>
              <w:rPr>
                <w:rFonts w:ascii="Arial Black" w:hAnsi="Arial Black"/>
                <w:sz w:val="16"/>
              </w:rPr>
            </w:pPr>
          </w:p>
          <w:p w:rsidR="00C168F3" w:rsidRPr="00B70E71" w:rsidRDefault="00C168F3" w:rsidP="00D75F68">
            <w:pPr>
              <w:spacing w:after="0"/>
              <w:jc w:val="center"/>
              <w:rPr>
                <w:rFonts w:ascii="Arial Black" w:hAnsi="Arial Black"/>
              </w:rPr>
            </w:pPr>
            <w:r w:rsidRPr="00D75F68">
              <w:rPr>
                <w:rFonts w:ascii="Arial Black" w:hAnsi="Arial Black"/>
                <w:sz w:val="14"/>
              </w:rPr>
              <w:t>ESTRATEGIA METODOLÓGICA</w:t>
            </w:r>
          </w:p>
        </w:tc>
      </w:tr>
      <w:tr w:rsidR="00C168F3" w:rsidRPr="00B70E71" w:rsidTr="00D75F68">
        <w:trPr>
          <w:cantSplit/>
          <w:trHeight w:val="2449"/>
        </w:trPr>
        <w:tc>
          <w:tcPr>
            <w:tcW w:w="1247" w:type="dxa"/>
            <w:textDirection w:val="btLr"/>
          </w:tcPr>
          <w:p w:rsidR="00C168F3" w:rsidRPr="00B70E71" w:rsidRDefault="00C168F3" w:rsidP="00D75F68">
            <w:pPr>
              <w:spacing w:after="0"/>
              <w:ind w:left="113" w:right="113"/>
              <w:rPr>
                <w:rFonts w:ascii="Arial Black" w:hAnsi="Arial Black"/>
              </w:rPr>
            </w:pPr>
          </w:p>
          <w:p w:rsidR="00C168F3" w:rsidRPr="00D75F68" w:rsidRDefault="00C168F3" w:rsidP="00D75F68">
            <w:pPr>
              <w:spacing w:after="0"/>
              <w:ind w:left="113" w:right="113"/>
              <w:jc w:val="center"/>
              <w:rPr>
                <w:rFonts w:ascii="Arial Black" w:hAnsi="Arial Black"/>
                <w:sz w:val="20"/>
              </w:rPr>
            </w:pPr>
            <w:r w:rsidRPr="00D75F68">
              <w:rPr>
                <w:rFonts w:ascii="Arial Black" w:hAnsi="Arial Black"/>
                <w:sz w:val="18"/>
              </w:rPr>
              <w:t>I UNIDAD</w:t>
            </w:r>
          </w:p>
          <w:p w:rsidR="00C168F3" w:rsidRPr="00EB3C8F" w:rsidRDefault="00C168F3" w:rsidP="00D75F68">
            <w:pPr>
              <w:spacing w:after="0"/>
              <w:ind w:left="113" w:right="113"/>
              <w:rPr>
                <w:rFonts w:ascii="Arial Black" w:hAnsi="Arial Black"/>
              </w:rPr>
            </w:pPr>
          </w:p>
        </w:tc>
        <w:tc>
          <w:tcPr>
            <w:tcW w:w="2526" w:type="dxa"/>
          </w:tcPr>
          <w:p w:rsidR="00C168F3" w:rsidRPr="00B70E71" w:rsidRDefault="00C168F3" w:rsidP="009F0446">
            <w:pPr>
              <w:spacing w:after="0"/>
              <w:jc w:val="both"/>
              <w:rPr>
                <w:rFonts w:ascii="Arial Black" w:hAnsi="Arial Black"/>
                <w:b/>
                <w:sz w:val="20"/>
              </w:rPr>
            </w:pPr>
          </w:p>
          <w:p w:rsidR="00C168F3" w:rsidRPr="00B70E71" w:rsidRDefault="00C168F3" w:rsidP="009F0446">
            <w:pPr>
              <w:spacing w:after="0"/>
              <w:jc w:val="both"/>
              <w:rPr>
                <w:rFonts w:ascii="Arial Black" w:hAnsi="Arial Black"/>
                <w:b/>
                <w:sz w:val="20"/>
              </w:rPr>
            </w:pPr>
          </w:p>
          <w:p w:rsidR="00C168F3" w:rsidRPr="00B70E71" w:rsidRDefault="00C168F3" w:rsidP="009F0446">
            <w:pPr>
              <w:spacing w:after="0"/>
              <w:jc w:val="both"/>
              <w:rPr>
                <w:rFonts w:ascii="Arial Black" w:hAnsi="Arial Black"/>
                <w:b/>
              </w:rPr>
            </w:pPr>
            <w:r w:rsidRPr="0050328C">
              <w:rPr>
                <w:rFonts w:ascii="Arial Black" w:hAnsi="Arial Black"/>
                <w:b/>
                <w:sz w:val="18"/>
              </w:rPr>
              <w:t>Propiciar en el estudiantes la formulación de un diagnóstico grupal</w:t>
            </w:r>
          </w:p>
        </w:tc>
        <w:tc>
          <w:tcPr>
            <w:tcW w:w="7000" w:type="dxa"/>
          </w:tcPr>
          <w:p w:rsidR="00C168F3" w:rsidRPr="00B70E71" w:rsidRDefault="00C168F3" w:rsidP="009F0446">
            <w:pPr>
              <w:spacing w:after="0"/>
              <w:rPr>
                <w:sz w:val="18"/>
              </w:rPr>
            </w:pPr>
          </w:p>
          <w:p w:rsidR="00C168F3" w:rsidRPr="00AA3BC9" w:rsidRDefault="00C168F3" w:rsidP="009F044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16"/>
              </w:rPr>
            </w:pPr>
            <w:r w:rsidRPr="00AA3BC9">
              <w:rPr>
                <w:sz w:val="16"/>
              </w:rPr>
              <w:t>Fortalecer el proceso de aprendizaje sobre la metodología de intervención con grupos</w:t>
            </w:r>
          </w:p>
          <w:p w:rsidR="00C168F3" w:rsidRPr="00AA3BC9" w:rsidRDefault="00C168F3" w:rsidP="009F044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16"/>
              </w:rPr>
            </w:pPr>
            <w:r w:rsidRPr="00AA3BC9">
              <w:rPr>
                <w:sz w:val="16"/>
              </w:rPr>
              <w:t>Estudio, Diagnóstico, Programación, Ejecución y Evaluación de intervención grupal.</w:t>
            </w:r>
          </w:p>
          <w:p w:rsidR="00C168F3" w:rsidRPr="00AA3BC9" w:rsidRDefault="00C168F3" w:rsidP="009F044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16"/>
              </w:rPr>
            </w:pPr>
            <w:r w:rsidRPr="00AA3BC9">
              <w:rPr>
                <w:sz w:val="16"/>
              </w:rPr>
              <w:t>Selección e identificación de necesidades del Grupo</w:t>
            </w:r>
          </w:p>
          <w:p w:rsidR="00C168F3" w:rsidRPr="00AA3BC9" w:rsidRDefault="00C168F3" w:rsidP="009F044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16"/>
              </w:rPr>
            </w:pPr>
            <w:r w:rsidRPr="00AA3BC9">
              <w:rPr>
                <w:sz w:val="16"/>
              </w:rPr>
              <w:t xml:space="preserve">Formulación y Elaboración de un diagnóstico grupal. </w:t>
            </w:r>
          </w:p>
          <w:p w:rsidR="00C168F3" w:rsidRPr="00AA3BC9" w:rsidRDefault="00C168F3" w:rsidP="009F044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20"/>
              </w:rPr>
            </w:pPr>
            <w:proofErr w:type="spellStart"/>
            <w:r w:rsidRPr="00AA3BC9">
              <w:rPr>
                <w:sz w:val="16"/>
              </w:rPr>
              <w:t>Operativizar</w:t>
            </w:r>
            <w:proofErr w:type="spellEnd"/>
            <w:r w:rsidRPr="00AA3BC9">
              <w:rPr>
                <w:sz w:val="16"/>
              </w:rPr>
              <w:t xml:space="preserve"> la intervención profesional. </w:t>
            </w:r>
          </w:p>
          <w:p w:rsidR="00C168F3" w:rsidRPr="00AA3BC9" w:rsidRDefault="00C168F3" w:rsidP="009F044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20"/>
              </w:rPr>
            </w:pPr>
            <w:r w:rsidRPr="00AA3BC9">
              <w:rPr>
                <w:sz w:val="16"/>
              </w:rPr>
              <w:t>Intervenir adecuadamente haciendo uso de las técnicas e instrumentos del proceso metodológico del Trabajo Social  con grupos.</w:t>
            </w:r>
          </w:p>
          <w:p w:rsidR="00C168F3" w:rsidRPr="00AA3BC9" w:rsidRDefault="00C168F3" w:rsidP="009F044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20"/>
              </w:rPr>
            </w:pPr>
            <w:r w:rsidRPr="00AA3BC9">
              <w:rPr>
                <w:sz w:val="16"/>
              </w:rPr>
              <w:t>Técnicas e instrumentos  de presentación.</w:t>
            </w:r>
          </w:p>
          <w:p w:rsidR="00C168F3" w:rsidRPr="009F0446" w:rsidRDefault="00C168F3" w:rsidP="009F0446">
            <w:pPr>
              <w:numPr>
                <w:ilvl w:val="1"/>
                <w:numId w:val="1"/>
              </w:numPr>
              <w:spacing w:after="0" w:line="240" w:lineRule="auto"/>
              <w:contextualSpacing/>
            </w:pPr>
            <w:r w:rsidRPr="00AA3BC9">
              <w:rPr>
                <w:sz w:val="16"/>
              </w:rPr>
              <w:t>Técnicas e instrumentos de exposición.</w:t>
            </w:r>
          </w:p>
        </w:tc>
        <w:tc>
          <w:tcPr>
            <w:tcW w:w="1276" w:type="dxa"/>
          </w:tcPr>
          <w:p w:rsidR="00C168F3" w:rsidRPr="00B70E71" w:rsidRDefault="00C168F3" w:rsidP="006F54A3">
            <w:pPr>
              <w:spacing w:after="0"/>
              <w:jc w:val="center"/>
              <w:rPr>
                <w:sz w:val="18"/>
                <w:szCs w:val="20"/>
              </w:rPr>
            </w:pP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1era.Sem.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1era.Sem.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2da.Sem.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2da.Sem.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3era.Sem.</w:t>
            </w:r>
          </w:p>
          <w:p w:rsidR="00C168F3" w:rsidRPr="00EE58CB" w:rsidRDefault="00C168F3" w:rsidP="006F54A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E58CB">
              <w:rPr>
                <w:sz w:val="16"/>
                <w:szCs w:val="20"/>
              </w:rPr>
              <w:t>3era.Sem.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  <w:szCs w:val="20"/>
                <w:lang w:val="en-US"/>
              </w:rPr>
            </w:pPr>
            <w:r w:rsidRPr="0050328C">
              <w:rPr>
                <w:sz w:val="16"/>
                <w:szCs w:val="20"/>
                <w:lang w:val="en-US"/>
              </w:rPr>
              <w:t>4ta.Sem.</w:t>
            </w:r>
          </w:p>
          <w:p w:rsidR="00C168F3" w:rsidRPr="009F0446" w:rsidRDefault="00C168F3" w:rsidP="006F54A3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 w:rsidRPr="0050328C">
              <w:rPr>
                <w:sz w:val="16"/>
                <w:szCs w:val="20"/>
                <w:lang w:val="en-US"/>
              </w:rPr>
              <w:t>4ta.Sem.</w:t>
            </w:r>
          </w:p>
        </w:tc>
        <w:tc>
          <w:tcPr>
            <w:tcW w:w="1134" w:type="dxa"/>
          </w:tcPr>
          <w:p w:rsidR="00C168F3" w:rsidRPr="009F0446" w:rsidRDefault="00C168F3" w:rsidP="006F54A3">
            <w:pPr>
              <w:spacing w:after="0"/>
              <w:jc w:val="center"/>
              <w:rPr>
                <w:sz w:val="18"/>
                <w:lang w:val="en-US"/>
              </w:rPr>
            </w:pP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6/4/17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7/4/17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13/4/17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14/4/17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20/4/17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21/4/17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27/4/17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28/4/17</w:t>
            </w:r>
          </w:p>
          <w:p w:rsidR="00C168F3" w:rsidRPr="00B70E71" w:rsidRDefault="00C168F3" w:rsidP="006F54A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168F3" w:rsidRPr="0050328C" w:rsidRDefault="00C168F3" w:rsidP="006F54A3">
            <w:pPr>
              <w:spacing w:after="0"/>
              <w:rPr>
                <w:sz w:val="16"/>
                <w:szCs w:val="20"/>
              </w:rPr>
            </w:pPr>
          </w:p>
          <w:p w:rsidR="00C168F3" w:rsidRPr="0050328C" w:rsidRDefault="00C168F3" w:rsidP="006F54A3">
            <w:pPr>
              <w:spacing w:after="0" w:line="240" w:lineRule="auto"/>
              <w:rPr>
                <w:sz w:val="16"/>
                <w:szCs w:val="20"/>
              </w:rPr>
            </w:pPr>
            <w:proofErr w:type="spellStart"/>
            <w:r w:rsidRPr="0050328C">
              <w:rPr>
                <w:sz w:val="16"/>
                <w:szCs w:val="20"/>
              </w:rPr>
              <w:t>Inves.bibliográfica</w:t>
            </w:r>
            <w:proofErr w:type="spellEnd"/>
          </w:p>
          <w:p w:rsidR="00C168F3" w:rsidRPr="0050328C" w:rsidRDefault="00C168F3" w:rsidP="006F54A3">
            <w:pPr>
              <w:spacing w:after="0" w:line="240" w:lineRule="auto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Exposición</w:t>
            </w:r>
          </w:p>
          <w:p w:rsidR="00C168F3" w:rsidRPr="0050328C" w:rsidRDefault="00C168F3" w:rsidP="006F54A3">
            <w:pPr>
              <w:spacing w:after="0" w:line="240" w:lineRule="auto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Focalización de Grupo</w:t>
            </w:r>
          </w:p>
          <w:p w:rsidR="00C168F3" w:rsidRPr="0050328C" w:rsidRDefault="00C168F3" w:rsidP="006F54A3">
            <w:pPr>
              <w:spacing w:after="0" w:line="240" w:lineRule="auto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Trabajo de Campo</w:t>
            </w:r>
          </w:p>
          <w:p w:rsidR="00C168F3" w:rsidRPr="0050328C" w:rsidRDefault="00C168F3" w:rsidP="006F54A3">
            <w:pPr>
              <w:spacing w:after="0" w:line="240" w:lineRule="auto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Talleres grupales.</w:t>
            </w:r>
          </w:p>
          <w:p w:rsidR="00C168F3" w:rsidRPr="0050328C" w:rsidRDefault="00C168F3" w:rsidP="006F54A3">
            <w:pPr>
              <w:spacing w:after="0" w:line="240" w:lineRule="auto"/>
              <w:ind w:left="708" w:hanging="708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 xml:space="preserve">Focalización grupal </w:t>
            </w:r>
          </w:p>
          <w:p w:rsidR="00C168F3" w:rsidRPr="0050328C" w:rsidRDefault="00C168F3" w:rsidP="006F54A3">
            <w:pPr>
              <w:spacing w:after="0" w:line="240" w:lineRule="auto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Inv. Bibliográfica.</w:t>
            </w:r>
          </w:p>
          <w:p w:rsidR="00C168F3" w:rsidRPr="0050328C" w:rsidRDefault="00C168F3" w:rsidP="006F54A3">
            <w:pPr>
              <w:spacing w:after="0" w:line="240" w:lineRule="auto"/>
              <w:rPr>
                <w:sz w:val="16"/>
                <w:szCs w:val="20"/>
              </w:rPr>
            </w:pPr>
            <w:r w:rsidRPr="0050328C">
              <w:rPr>
                <w:sz w:val="16"/>
                <w:szCs w:val="20"/>
              </w:rPr>
              <w:t>Talleres. Educativos</w:t>
            </w:r>
          </w:p>
          <w:p w:rsidR="00C168F3" w:rsidRPr="0050328C" w:rsidRDefault="00C168F3" w:rsidP="006F54A3">
            <w:pPr>
              <w:spacing w:after="0" w:line="240" w:lineRule="auto"/>
              <w:rPr>
                <w:sz w:val="16"/>
                <w:szCs w:val="20"/>
              </w:rPr>
            </w:pPr>
          </w:p>
          <w:p w:rsidR="00C168F3" w:rsidRPr="0050328C" w:rsidRDefault="00C168F3" w:rsidP="006F54A3">
            <w:pPr>
              <w:spacing w:after="0"/>
              <w:rPr>
                <w:sz w:val="16"/>
                <w:szCs w:val="20"/>
              </w:rPr>
            </w:pPr>
          </w:p>
        </w:tc>
      </w:tr>
      <w:tr w:rsidR="00C168F3" w:rsidRPr="00B70E71" w:rsidTr="00D75F68">
        <w:trPr>
          <w:cantSplit/>
          <w:trHeight w:val="1134"/>
        </w:trPr>
        <w:tc>
          <w:tcPr>
            <w:tcW w:w="1247" w:type="dxa"/>
            <w:textDirection w:val="btLr"/>
          </w:tcPr>
          <w:p w:rsidR="00C168F3" w:rsidRPr="00B70E71" w:rsidRDefault="00C168F3" w:rsidP="00D75F68">
            <w:pPr>
              <w:spacing w:after="0"/>
              <w:ind w:left="113" w:right="113"/>
              <w:rPr>
                <w:rFonts w:ascii="Arial Black" w:hAnsi="Arial Black"/>
                <w:sz w:val="18"/>
              </w:rPr>
            </w:pPr>
          </w:p>
          <w:p w:rsidR="00C168F3" w:rsidRPr="00B70E71" w:rsidRDefault="00D75F68" w:rsidP="00D75F68">
            <w:pPr>
              <w:ind w:left="113" w:right="113"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II.- UNIDAD</w:t>
            </w:r>
          </w:p>
          <w:p w:rsidR="00C168F3" w:rsidRPr="00B70E71" w:rsidRDefault="00C168F3" w:rsidP="00D75F68">
            <w:pPr>
              <w:ind w:left="113" w:right="113"/>
              <w:rPr>
                <w:rFonts w:ascii="Arial Black" w:hAnsi="Arial Black"/>
                <w:sz w:val="18"/>
              </w:rPr>
            </w:pPr>
          </w:p>
          <w:p w:rsidR="00C168F3" w:rsidRPr="00B70E71" w:rsidRDefault="00C168F3" w:rsidP="00D75F68">
            <w:pPr>
              <w:ind w:left="113" w:right="113"/>
              <w:rPr>
                <w:rFonts w:ascii="Arial Black" w:hAnsi="Arial Black"/>
              </w:rPr>
            </w:pPr>
            <w:r w:rsidRPr="00B70E71">
              <w:rPr>
                <w:rFonts w:ascii="Arial Black" w:hAnsi="Arial Black"/>
                <w:sz w:val="18"/>
              </w:rPr>
              <w:t>II.- UNIDAD</w:t>
            </w:r>
          </w:p>
        </w:tc>
        <w:tc>
          <w:tcPr>
            <w:tcW w:w="2526" w:type="dxa"/>
          </w:tcPr>
          <w:p w:rsidR="00C168F3" w:rsidRPr="00B70E71" w:rsidRDefault="00C168F3" w:rsidP="00116665">
            <w:pPr>
              <w:jc w:val="both"/>
              <w:rPr>
                <w:rFonts w:ascii="Arial Black" w:hAnsi="Arial Black"/>
                <w:sz w:val="20"/>
              </w:rPr>
            </w:pPr>
          </w:p>
          <w:p w:rsidR="00C168F3" w:rsidRPr="00B70E71" w:rsidRDefault="00C168F3" w:rsidP="00116665">
            <w:pPr>
              <w:jc w:val="both"/>
              <w:rPr>
                <w:rFonts w:ascii="Arial Black" w:hAnsi="Arial Black"/>
              </w:rPr>
            </w:pPr>
            <w:r w:rsidRPr="0050328C">
              <w:rPr>
                <w:rFonts w:ascii="Arial Black" w:hAnsi="Arial Black"/>
                <w:sz w:val="18"/>
              </w:rPr>
              <w:t>Aplicar un adecuado plan de atención grupal</w:t>
            </w:r>
          </w:p>
        </w:tc>
        <w:tc>
          <w:tcPr>
            <w:tcW w:w="7000" w:type="dxa"/>
          </w:tcPr>
          <w:p w:rsidR="00AA3BC9" w:rsidRDefault="00AA3BC9" w:rsidP="009F0446">
            <w:pPr>
              <w:spacing w:after="0"/>
              <w:rPr>
                <w:sz w:val="16"/>
              </w:rPr>
            </w:pP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8"/>
              </w:rPr>
              <w:t xml:space="preserve">2.1. </w:t>
            </w:r>
            <w:r w:rsidRPr="00AA3BC9">
              <w:rPr>
                <w:sz w:val="16"/>
              </w:rPr>
              <w:t>Los Programas Sociales e Intervención del Estado en el Bienestar Social.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2.2. Los programas sociales en los centros de práctica.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2.3. Plan de Actividades.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2.4. Desarrollo de las actividades programadas.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2.5. Diseño de técnicas para intervención con los grupos focalizados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2.6. Evaluación de las  técnicas para su aplicación según características grupales</w:t>
            </w:r>
          </w:p>
          <w:p w:rsidR="00C168F3" w:rsidRPr="00B70E71" w:rsidRDefault="00C168F3" w:rsidP="00116665">
            <w:r w:rsidRPr="00AA3BC9">
              <w:rPr>
                <w:b/>
                <w:sz w:val="16"/>
                <w:szCs w:val="20"/>
              </w:rPr>
              <w:t>2.7. PRIMER EXAMEN PARCIAL. RESULTADOS. REPORTE. PUBLICACIÓN</w:t>
            </w:r>
          </w:p>
        </w:tc>
        <w:tc>
          <w:tcPr>
            <w:tcW w:w="1276" w:type="dxa"/>
          </w:tcPr>
          <w:p w:rsidR="00AA3BC9" w:rsidRDefault="00AA3BC9" w:rsidP="006F54A3">
            <w:pPr>
              <w:spacing w:after="0"/>
              <w:jc w:val="center"/>
              <w:rPr>
                <w:sz w:val="16"/>
                <w:lang w:val="en-US"/>
              </w:rPr>
            </w:pP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  <w:lang w:val="en-US"/>
              </w:rPr>
            </w:pPr>
            <w:r w:rsidRPr="0050328C">
              <w:rPr>
                <w:sz w:val="16"/>
                <w:lang w:val="en-US"/>
              </w:rPr>
              <w:t>5ta.Sem.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  <w:lang w:val="en-US"/>
              </w:rPr>
            </w:pPr>
            <w:r w:rsidRPr="0050328C">
              <w:rPr>
                <w:sz w:val="16"/>
                <w:lang w:val="en-US"/>
              </w:rPr>
              <w:t>5ta. Sem.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  <w:lang w:val="en-US"/>
              </w:rPr>
            </w:pPr>
            <w:r w:rsidRPr="0050328C">
              <w:rPr>
                <w:sz w:val="16"/>
                <w:lang w:val="en-US"/>
              </w:rPr>
              <w:t>6ta. Sem.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 xml:space="preserve">6ta. </w:t>
            </w:r>
            <w:proofErr w:type="spellStart"/>
            <w:r w:rsidRPr="0050328C">
              <w:rPr>
                <w:sz w:val="16"/>
              </w:rPr>
              <w:t>Sem</w:t>
            </w:r>
            <w:proofErr w:type="spellEnd"/>
            <w:r w:rsidRPr="0050328C">
              <w:rPr>
                <w:sz w:val="16"/>
              </w:rPr>
              <w:t>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 xml:space="preserve">7ma. </w:t>
            </w:r>
            <w:proofErr w:type="spellStart"/>
            <w:r w:rsidRPr="0050328C">
              <w:rPr>
                <w:sz w:val="16"/>
              </w:rPr>
              <w:t>Sem</w:t>
            </w:r>
            <w:proofErr w:type="spellEnd"/>
            <w:r w:rsidRPr="0050328C">
              <w:rPr>
                <w:sz w:val="16"/>
              </w:rPr>
              <w:t>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 xml:space="preserve">7ma. </w:t>
            </w:r>
            <w:proofErr w:type="spellStart"/>
            <w:r w:rsidRPr="0050328C">
              <w:rPr>
                <w:sz w:val="16"/>
              </w:rPr>
              <w:t>Sem</w:t>
            </w:r>
            <w:proofErr w:type="spellEnd"/>
          </w:p>
          <w:p w:rsidR="00C168F3" w:rsidRPr="00B70E71" w:rsidRDefault="00C168F3" w:rsidP="006F54A3">
            <w:pPr>
              <w:jc w:val="center"/>
              <w:rPr>
                <w:b/>
              </w:rPr>
            </w:pPr>
            <w:r w:rsidRPr="0050328C">
              <w:rPr>
                <w:b/>
                <w:sz w:val="16"/>
              </w:rPr>
              <w:t>8va.Sem</w:t>
            </w:r>
            <w:r w:rsidRPr="00B70E71">
              <w:rPr>
                <w:b/>
                <w:sz w:val="18"/>
              </w:rPr>
              <w:t>.</w:t>
            </w:r>
          </w:p>
        </w:tc>
        <w:tc>
          <w:tcPr>
            <w:tcW w:w="1134" w:type="dxa"/>
          </w:tcPr>
          <w:p w:rsidR="00AA3BC9" w:rsidRDefault="00AA3BC9" w:rsidP="006F54A3">
            <w:pPr>
              <w:spacing w:after="0"/>
              <w:jc w:val="center"/>
              <w:rPr>
                <w:sz w:val="16"/>
              </w:rPr>
            </w:pP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4/5/17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5/5/17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11/5/17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12/5/17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18/5/17</w:t>
            </w:r>
          </w:p>
          <w:p w:rsidR="00C168F3" w:rsidRPr="00B70E71" w:rsidRDefault="00C168F3" w:rsidP="006F54A3">
            <w:pPr>
              <w:spacing w:after="0"/>
              <w:jc w:val="center"/>
              <w:rPr>
                <w:b/>
                <w:sz w:val="18"/>
              </w:rPr>
            </w:pPr>
            <w:r w:rsidRPr="0050328C">
              <w:rPr>
                <w:sz w:val="16"/>
              </w:rPr>
              <w:t>19/5/17</w:t>
            </w:r>
          </w:p>
        </w:tc>
        <w:tc>
          <w:tcPr>
            <w:tcW w:w="1984" w:type="dxa"/>
          </w:tcPr>
          <w:p w:rsidR="00AA3BC9" w:rsidRDefault="00AA3BC9" w:rsidP="006F54A3">
            <w:pPr>
              <w:spacing w:after="0"/>
              <w:rPr>
                <w:sz w:val="16"/>
              </w:rPr>
            </w:pP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Inv. Bibliográfica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Trabajo de Campo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Reunión de Grupos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Reunión de Grupos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Inv. Bibliográfica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Supervisión de Campo</w:t>
            </w:r>
          </w:p>
          <w:p w:rsidR="00C168F3" w:rsidRPr="00B70E71" w:rsidRDefault="00C168F3" w:rsidP="006F54A3">
            <w:pPr>
              <w:rPr>
                <w:sz w:val="18"/>
              </w:rPr>
            </w:pPr>
            <w:r w:rsidRPr="0050328C">
              <w:rPr>
                <w:sz w:val="16"/>
              </w:rPr>
              <w:t>P. Escrita.</w:t>
            </w:r>
          </w:p>
        </w:tc>
      </w:tr>
      <w:tr w:rsidR="00C168F3" w:rsidRPr="00B70E71" w:rsidTr="00D75F68">
        <w:trPr>
          <w:cantSplit/>
          <w:trHeight w:val="2013"/>
        </w:trPr>
        <w:tc>
          <w:tcPr>
            <w:tcW w:w="1247" w:type="dxa"/>
            <w:textDirection w:val="btLr"/>
          </w:tcPr>
          <w:p w:rsidR="00C168F3" w:rsidRPr="00B70E71" w:rsidRDefault="00C168F3" w:rsidP="00D75F68">
            <w:pPr>
              <w:spacing w:after="0"/>
              <w:ind w:left="113" w:right="113"/>
              <w:jc w:val="center"/>
              <w:rPr>
                <w:rFonts w:ascii="Arial Black" w:hAnsi="Arial Black"/>
                <w:sz w:val="18"/>
              </w:rPr>
            </w:pPr>
          </w:p>
          <w:p w:rsidR="00C168F3" w:rsidRPr="00B70E71" w:rsidRDefault="00C168F3" w:rsidP="00D75F68">
            <w:pPr>
              <w:spacing w:after="0"/>
              <w:ind w:left="113" w:right="113"/>
              <w:jc w:val="center"/>
              <w:rPr>
                <w:rFonts w:ascii="Arial Black" w:hAnsi="Arial Black"/>
              </w:rPr>
            </w:pPr>
            <w:r w:rsidRPr="00B70E71">
              <w:rPr>
                <w:rFonts w:ascii="Arial Black" w:hAnsi="Arial Black"/>
                <w:sz w:val="18"/>
              </w:rPr>
              <w:t>III.- UNIDAD</w:t>
            </w:r>
          </w:p>
        </w:tc>
        <w:tc>
          <w:tcPr>
            <w:tcW w:w="2526" w:type="dxa"/>
          </w:tcPr>
          <w:p w:rsidR="00C168F3" w:rsidRPr="00B70E71" w:rsidRDefault="00C168F3" w:rsidP="009F0446">
            <w:pPr>
              <w:spacing w:after="0"/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C168F3" w:rsidRPr="00B70E71" w:rsidRDefault="00C168F3" w:rsidP="009F0446">
            <w:pPr>
              <w:spacing w:after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50328C">
              <w:rPr>
                <w:rFonts w:ascii="Arial Black" w:hAnsi="Arial Black"/>
                <w:sz w:val="18"/>
                <w:szCs w:val="20"/>
              </w:rPr>
              <w:t>Ejecutar y dar seguimiento al plan de acción grupal</w:t>
            </w:r>
          </w:p>
        </w:tc>
        <w:tc>
          <w:tcPr>
            <w:tcW w:w="7000" w:type="dxa"/>
          </w:tcPr>
          <w:p w:rsidR="00C168F3" w:rsidRPr="00B70E71" w:rsidRDefault="00C168F3" w:rsidP="009F0446">
            <w:pPr>
              <w:spacing w:after="0"/>
              <w:rPr>
                <w:sz w:val="18"/>
              </w:rPr>
            </w:pP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8"/>
              </w:rPr>
              <w:t xml:space="preserve">3.1. </w:t>
            </w:r>
            <w:r w:rsidRPr="00AA3BC9">
              <w:rPr>
                <w:sz w:val="16"/>
              </w:rPr>
              <w:t>Metodología directa en la conducción de grupos focalizados.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3.2. Seguimiento de actividades.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3.3. Técnicas operativas para capacitación.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3.4. Técnicas operativas: talleres productivos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3.5. Dinámicas grupales: Estrategias Sanitarias.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3.6. Dinámica grupales: Organizaciones femeninas, Grupos del Adulto Mayor</w:t>
            </w:r>
          </w:p>
          <w:p w:rsidR="00C168F3" w:rsidRPr="00AA3BC9" w:rsidRDefault="00C168F3" w:rsidP="009F0446">
            <w:pPr>
              <w:spacing w:after="0"/>
              <w:rPr>
                <w:sz w:val="16"/>
              </w:rPr>
            </w:pPr>
            <w:r w:rsidRPr="00AA3BC9">
              <w:rPr>
                <w:sz w:val="16"/>
              </w:rPr>
              <w:t>3.7. Diseño de  un proyecto de bienestar.</w:t>
            </w:r>
          </w:p>
          <w:p w:rsidR="00C168F3" w:rsidRPr="00B70E71" w:rsidRDefault="00C168F3" w:rsidP="009F0446">
            <w:pPr>
              <w:spacing w:after="0"/>
              <w:rPr>
                <w:sz w:val="18"/>
              </w:rPr>
            </w:pPr>
            <w:r w:rsidRPr="00AA3BC9">
              <w:rPr>
                <w:sz w:val="16"/>
              </w:rPr>
              <w:t>3.8. Ejecución del proyecto de bienestar.</w:t>
            </w:r>
          </w:p>
        </w:tc>
        <w:tc>
          <w:tcPr>
            <w:tcW w:w="1276" w:type="dxa"/>
          </w:tcPr>
          <w:p w:rsidR="00C168F3" w:rsidRPr="00B70E71" w:rsidRDefault="00C168F3" w:rsidP="006F54A3">
            <w:pPr>
              <w:spacing w:after="0"/>
              <w:jc w:val="center"/>
              <w:rPr>
                <w:sz w:val="18"/>
              </w:rPr>
            </w:pP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  <w:lang w:val="en-US"/>
              </w:rPr>
            </w:pPr>
            <w:r w:rsidRPr="0050328C">
              <w:rPr>
                <w:sz w:val="16"/>
                <w:lang w:val="en-US"/>
              </w:rPr>
              <w:t>9na.Sem.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  <w:lang w:val="en-US"/>
              </w:rPr>
            </w:pPr>
            <w:r w:rsidRPr="0050328C">
              <w:rPr>
                <w:sz w:val="16"/>
                <w:lang w:val="en-US"/>
              </w:rPr>
              <w:t>9na.Sem.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  <w:lang w:val="en-US"/>
              </w:rPr>
            </w:pPr>
            <w:r w:rsidRPr="0050328C">
              <w:rPr>
                <w:sz w:val="16"/>
                <w:lang w:val="en-US"/>
              </w:rPr>
              <w:t>10ma.Sem.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10ma.Sem.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 xml:space="preserve">11va. </w:t>
            </w:r>
            <w:proofErr w:type="spellStart"/>
            <w:r w:rsidRPr="0050328C">
              <w:rPr>
                <w:sz w:val="16"/>
              </w:rPr>
              <w:t>Sem</w:t>
            </w:r>
            <w:proofErr w:type="spellEnd"/>
            <w:r w:rsidRPr="0050328C">
              <w:rPr>
                <w:sz w:val="16"/>
              </w:rPr>
              <w:t>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 xml:space="preserve">11va. </w:t>
            </w:r>
            <w:proofErr w:type="spellStart"/>
            <w:r w:rsidRPr="0050328C">
              <w:rPr>
                <w:sz w:val="16"/>
              </w:rPr>
              <w:t>Sem</w:t>
            </w:r>
            <w:proofErr w:type="spellEnd"/>
            <w:r w:rsidRPr="0050328C">
              <w:rPr>
                <w:sz w:val="16"/>
              </w:rPr>
              <w:t>.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 xml:space="preserve">12va. </w:t>
            </w:r>
            <w:proofErr w:type="spellStart"/>
            <w:r w:rsidRPr="0050328C">
              <w:rPr>
                <w:sz w:val="16"/>
              </w:rPr>
              <w:t>Sem</w:t>
            </w:r>
            <w:proofErr w:type="spellEnd"/>
            <w:r w:rsidRPr="0050328C">
              <w:rPr>
                <w:sz w:val="16"/>
              </w:rPr>
              <w:t>.</w:t>
            </w:r>
          </w:p>
          <w:p w:rsidR="00C168F3" w:rsidRPr="00B70E71" w:rsidRDefault="00C168F3" w:rsidP="006F54A3">
            <w:pPr>
              <w:spacing w:after="0"/>
              <w:jc w:val="center"/>
              <w:rPr>
                <w:sz w:val="18"/>
              </w:rPr>
            </w:pPr>
            <w:r w:rsidRPr="0050328C">
              <w:rPr>
                <w:sz w:val="16"/>
              </w:rPr>
              <w:t xml:space="preserve">12va. </w:t>
            </w:r>
            <w:proofErr w:type="spellStart"/>
            <w:r w:rsidRPr="0050328C">
              <w:rPr>
                <w:sz w:val="16"/>
              </w:rPr>
              <w:t>Sem</w:t>
            </w:r>
            <w:proofErr w:type="spellEnd"/>
            <w:r w:rsidRPr="00B70E71">
              <w:rPr>
                <w:sz w:val="18"/>
              </w:rPr>
              <w:t>.</w:t>
            </w:r>
          </w:p>
        </w:tc>
        <w:tc>
          <w:tcPr>
            <w:tcW w:w="1134" w:type="dxa"/>
          </w:tcPr>
          <w:p w:rsidR="00C168F3" w:rsidRPr="00B70E71" w:rsidRDefault="00C168F3" w:rsidP="006F54A3">
            <w:pPr>
              <w:spacing w:after="0"/>
              <w:jc w:val="center"/>
              <w:rPr>
                <w:sz w:val="18"/>
              </w:rPr>
            </w:pP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1/6/17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2/6/17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8/6/17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9/6/17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15/6/17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16/6/17</w:t>
            </w:r>
          </w:p>
          <w:p w:rsidR="00C168F3" w:rsidRPr="0050328C" w:rsidRDefault="00C168F3" w:rsidP="006F54A3">
            <w:pPr>
              <w:spacing w:after="0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22/6/17</w:t>
            </w:r>
          </w:p>
          <w:p w:rsidR="00C168F3" w:rsidRPr="00C203CC" w:rsidRDefault="00C168F3" w:rsidP="006F54A3">
            <w:pPr>
              <w:spacing w:after="0"/>
              <w:jc w:val="center"/>
              <w:rPr>
                <w:sz w:val="18"/>
              </w:rPr>
            </w:pPr>
            <w:r w:rsidRPr="0050328C">
              <w:rPr>
                <w:sz w:val="16"/>
              </w:rPr>
              <w:t>23/6/17</w:t>
            </w:r>
          </w:p>
        </w:tc>
        <w:tc>
          <w:tcPr>
            <w:tcW w:w="1984" w:type="dxa"/>
          </w:tcPr>
          <w:p w:rsidR="00C168F3" w:rsidRPr="00B70E71" w:rsidRDefault="00C168F3" w:rsidP="006F54A3">
            <w:pPr>
              <w:spacing w:after="0"/>
              <w:rPr>
                <w:sz w:val="18"/>
              </w:rPr>
            </w:pP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Inv. Bibliográfica.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Trabajo de Campo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Reunión de Grupos.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Trabajo de Campo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Inv. bibliográfica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>Exposición.</w:t>
            </w:r>
          </w:p>
          <w:p w:rsidR="00C168F3" w:rsidRPr="0050328C" w:rsidRDefault="00C168F3" w:rsidP="006F54A3">
            <w:pPr>
              <w:spacing w:after="0"/>
              <w:rPr>
                <w:sz w:val="16"/>
              </w:rPr>
            </w:pPr>
            <w:r w:rsidRPr="0050328C">
              <w:rPr>
                <w:sz w:val="16"/>
              </w:rPr>
              <w:t xml:space="preserve"> Fuentes directas</w:t>
            </w:r>
          </w:p>
          <w:p w:rsidR="00C168F3" w:rsidRPr="00B70E71" w:rsidRDefault="00C168F3" w:rsidP="006F54A3">
            <w:pPr>
              <w:spacing w:after="0"/>
              <w:rPr>
                <w:sz w:val="18"/>
              </w:rPr>
            </w:pPr>
            <w:r w:rsidRPr="0050328C">
              <w:rPr>
                <w:sz w:val="16"/>
              </w:rPr>
              <w:t>Trabajo de Campo.</w:t>
            </w:r>
          </w:p>
        </w:tc>
      </w:tr>
      <w:tr w:rsidR="00C168F3" w:rsidRPr="00B70E71" w:rsidTr="00D75F68">
        <w:trPr>
          <w:cantSplit/>
          <w:trHeight w:val="1134"/>
        </w:trPr>
        <w:tc>
          <w:tcPr>
            <w:tcW w:w="1247" w:type="dxa"/>
            <w:textDirection w:val="btLr"/>
          </w:tcPr>
          <w:p w:rsidR="00C168F3" w:rsidRPr="00B70E71" w:rsidRDefault="00C168F3" w:rsidP="00D75F68">
            <w:pPr>
              <w:spacing w:after="0"/>
              <w:ind w:left="113" w:right="113"/>
              <w:rPr>
                <w:rFonts w:ascii="Arial Black" w:hAnsi="Arial Black"/>
                <w:sz w:val="18"/>
              </w:rPr>
            </w:pPr>
          </w:p>
          <w:p w:rsidR="00C168F3" w:rsidRPr="00B70E71" w:rsidRDefault="00D75F68" w:rsidP="00D75F68">
            <w:pPr>
              <w:ind w:left="113" w:right="113"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IV.- UNIDAD</w:t>
            </w:r>
          </w:p>
          <w:p w:rsidR="00C168F3" w:rsidRPr="00B70E71" w:rsidRDefault="00C168F3" w:rsidP="00D75F68">
            <w:pPr>
              <w:ind w:left="113" w:right="113"/>
              <w:rPr>
                <w:rFonts w:ascii="Arial Black" w:hAnsi="Arial Black"/>
                <w:sz w:val="18"/>
              </w:rPr>
            </w:pPr>
          </w:p>
          <w:p w:rsidR="00C168F3" w:rsidRPr="00B70E71" w:rsidRDefault="00C168F3" w:rsidP="00D75F68">
            <w:pPr>
              <w:ind w:left="113" w:right="113"/>
              <w:rPr>
                <w:rFonts w:ascii="Arial Black" w:hAnsi="Arial Black"/>
                <w:sz w:val="18"/>
              </w:rPr>
            </w:pPr>
          </w:p>
          <w:p w:rsidR="00C168F3" w:rsidRPr="00B70E71" w:rsidRDefault="00C168F3" w:rsidP="00D75F68">
            <w:pPr>
              <w:ind w:left="113" w:right="113"/>
              <w:rPr>
                <w:rFonts w:ascii="Arial Black" w:hAnsi="Arial Black"/>
              </w:rPr>
            </w:pPr>
            <w:r w:rsidRPr="00B70E71">
              <w:rPr>
                <w:rFonts w:ascii="Arial Black" w:hAnsi="Arial Black"/>
                <w:sz w:val="18"/>
              </w:rPr>
              <w:t>IV.- UNIDAD</w:t>
            </w:r>
          </w:p>
        </w:tc>
        <w:tc>
          <w:tcPr>
            <w:tcW w:w="2526" w:type="dxa"/>
          </w:tcPr>
          <w:p w:rsidR="00AA3BC9" w:rsidRDefault="00AA3BC9" w:rsidP="00116665">
            <w:pPr>
              <w:jc w:val="both"/>
              <w:rPr>
                <w:rFonts w:ascii="Arial Black" w:hAnsi="Arial Black"/>
                <w:sz w:val="18"/>
                <w:szCs w:val="18"/>
              </w:rPr>
            </w:pPr>
          </w:p>
          <w:p w:rsidR="00C168F3" w:rsidRPr="0050328C" w:rsidRDefault="00C168F3" w:rsidP="00116665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50328C">
              <w:rPr>
                <w:rFonts w:ascii="Arial Black" w:hAnsi="Arial Black"/>
                <w:sz w:val="18"/>
                <w:szCs w:val="18"/>
              </w:rPr>
              <w:t>Sistematizar y Evaluar. La Intervención en el proceso metodológico de la atención con grupos</w:t>
            </w:r>
          </w:p>
        </w:tc>
        <w:tc>
          <w:tcPr>
            <w:tcW w:w="7000" w:type="dxa"/>
          </w:tcPr>
          <w:p w:rsidR="00AA3BC9" w:rsidRDefault="00AA3BC9" w:rsidP="0050328C">
            <w:pPr>
              <w:spacing w:after="0"/>
              <w:rPr>
                <w:sz w:val="18"/>
              </w:rPr>
            </w:pPr>
          </w:p>
          <w:p w:rsidR="00C168F3" w:rsidRPr="00D75F68" w:rsidRDefault="00C168F3" w:rsidP="0050328C">
            <w:pPr>
              <w:spacing w:after="0"/>
              <w:rPr>
                <w:sz w:val="16"/>
              </w:rPr>
            </w:pPr>
            <w:r w:rsidRPr="00B70E71">
              <w:rPr>
                <w:sz w:val="18"/>
              </w:rPr>
              <w:t>4.1</w:t>
            </w:r>
            <w:r w:rsidRPr="00D75F68">
              <w:rPr>
                <w:sz w:val="16"/>
              </w:rPr>
              <w:t>. Sistematización.  Concepto. Importancia.</w:t>
            </w:r>
          </w:p>
          <w:p w:rsidR="00C168F3" w:rsidRPr="00D75F68" w:rsidRDefault="00C168F3" w:rsidP="0050328C">
            <w:pPr>
              <w:spacing w:after="0"/>
              <w:rPr>
                <w:sz w:val="16"/>
              </w:rPr>
            </w:pPr>
            <w:r w:rsidRPr="00D75F68">
              <w:rPr>
                <w:sz w:val="16"/>
              </w:rPr>
              <w:t>4.2. Esquema de la Sistematización: Objeto, Objetivo, Finalidad.</w:t>
            </w:r>
          </w:p>
          <w:p w:rsidR="00C168F3" w:rsidRPr="00D75F68" w:rsidRDefault="00C168F3" w:rsidP="0050328C">
            <w:pPr>
              <w:spacing w:after="0"/>
              <w:rPr>
                <w:sz w:val="16"/>
              </w:rPr>
            </w:pPr>
            <w:r w:rsidRPr="00D75F68">
              <w:rPr>
                <w:sz w:val="16"/>
              </w:rPr>
              <w:t>4.3. Técnicas de la Sistematización.</w:t>
            </w:r>
          </w:p>
          <w:p w:rsidR="00C168F3" w:rsidRPr="00D75F68" w:rsidRDefault="00C168F3" w:rsidP="0050328C">
            <w:pPr>
              <w:spacing w:after="0"/>
              <w:rPr>
                <w:sz w:val="16"/>
              </w:rPr>
            </w:pPr>
            <w:r w:rsidRPr="00D75F68">
              <w:rPr>
                <w:sz w:val="16"/>
              </w:rPr>
              <w:t xml:space="preserve">4.4. Instrumentos de la Sistematización. Recolección de datos (fuentes </w:t>
            </w:r>
            <w:proofErr w:type="spellStart"/>
            <w:r w:rsidRPr="00D75F68">
              <w:rPr>
                <w:sz w:val="16"/>
              </w:rPr>
              <w:t>direc</w:t>
            </w:r>
            <w:proofErr w:type="spellEnd"/>
            <w:r w:rsidRPr="00D75F68">
              <w:rPr>
                <w:sz w:val="16"/>
              </w:rPr>
              <w:t xml:space="preserve">. e </w:t>
            </w:r>
            <w:proofErr w:type="spellStart"/>
            <w:r w:rsidRPr="00D75F68">
              <w:rPr>
                <w:sz w:val="16"/>
              </w:rPr>
              <w:t>ind</w:t>
            </w:r>
            <w:proofErr w:type="spellEnd"/>
            <w:r w:rsidRPr="00D75F68">
              <w:rPr>
                <w:sz w:val="16"/>
              </w:rPr>
              <w:t>.)</w:t>
            </w:r>
          </w:p>
          <w:p w:rsidR="00C168F3" w:rsidRPr="00D75F68" w:rsidRDefault="00C168F3" w:rsidP="0050328C">
            <w:pPr>
              <w:spacing w:after="0"/>
              <w:rPr>
                <w:sz w:val="16"/>
              </w:rPr>
            </w:pPr>
            <w:r w:rsidRPr="00D75F68">
              <w:rPr>
                <w:sz w:val="16"/>
              </w:rPr>
              <w:t>4.5. La sistematización y el quehacer profesional del Trabajador Social con Grupos</w:t>
            </w:r>
          </w:p>
          <w:p w:rsidR="00C168F3" w:rsidRPr="00D75F68" w:rsidRDefault="00C168F3" w:rsidP="00116665">
            <w:pPr>
              <w:rPr>
                <w:sz w:val="16"/>
              </w:rPr>
            </w:pPr>
            <w:r w:rsidRPr="00D75F68">
              <w:rPr>
                <w:sz w:val="16"/>
              </w:rPr>
              <w:t>4.6. Sistematización de Experiencias</w:t>
            </w:r>
          </w:p>
          <w:p w:rsidR="00C168F3" w:rsidRPr="00B70E71" w:rsidRDefault="00C168F3" w:rsidP="00116665">
            <w:pPr>
              <w:rPr>
                <w:sz w:val="18"/>
              </w:rPr>
            </w:pPr>
            <w:r w:rsidRPr="00B70E71">
              <w:rPr>
                <w:sz w:val="18"/>
              </w:rPr>
              <w:t xml:space="preserve">4.7. </w:t>
            </w:r>
            <w:r w:rsidRPr="00B70E71">
              <w:rPr>
                <w:b/>
                <w:sz w:val="18"/>
              </w:rPr>
              <w:t>4.7. EXAMEN FINAL: RESULTADOS, REPORTE PUBLICACIÓN</w:t>
            </w:r>
          </w:p>
        </w:tc>
        <w:tc>
          <w:tcPr>
            <w:tcW w:w="1276" w:type="dxa"/>
          </w:tcPr>
          <w:p w:rsidR="00AA3BC9" w:rsidRDefault="00AA3BC9" w:rsidP="006F54A3">
            <w:pPr>
              <w:spacing w:after="0"/>
              <w:jc w:val="center"/>
              <w:rPr>
                <w:sz w:val="18"/>
              </w:rPr>
            </w:pPr>
          </w:p>
          <w:p w:rsidR="00C168F3" w:rsidRPr="00AA3BC9" w:rsidRDefault="00C168F3" w:rsidP="006F54A3">
            <w:pPr>
              <w:spacing w:after="0"/>
              <w:jc w:val="center"/>
              <w:rPr>
                <w:sz w:val="16"/>
              </w:rPr>
            </w:pPr>
            <w:r w:rsidRPr="00AA3BC9">
              <w:rPr>
                <w:sz w:val="16"/>
              </w:rPr>
              <w:t>13va.Sem.</w:t>
            </w:r>
          </w:p>
          <w:p w:rsidR="00C168F3" w:rsidRPr="00AA3BC9" w:rsidRDefault="00C168F3" w:rsidP="006F54A3">
            <w:pPr>
              <w:spacing w:after="0"/>
              <w:jc w:val="center"/>
              <w:rPr>
                <w:sz w:val="16"/>
              </w:rPr>
            </w:pPr>
            <w:r w:rsidRPr="00AA3BC9">
              <w:rPr>
                <w:sz w:val="16"/>
              </w:rPr>
              <w:t>13va.Sem</w:t>
            </w:r>
          </w:p>
          <w:p w:rsidR="00C168F3" w:rsidRPr="00AA3BC9" w:rsidRDefault="00C168F3" w:rsidP="006F54A3">
            <w:pPr>
              <w:spacing w:after="0"/>
              <w:jc w:val="center"/>
              <w:rPr>
                <w:sz w:val="16"/>
              </w:rPr>
            </w:pPr>
            <w:r w:rsidRPr="00AA3BC9">
              <w:rPr>
                <w:sz w:val="16"/>
              </w:rPr>
              <w:t xml:space="preserve">14va. </w:t>
            </w:r>
            <w:proofErr w:type="spellStart"/>
            <w:r w:rsidRPr="00AA3BC9">
              <w:rPr>
                <w:sz w:val="16"/>
              </w:rPr>
              <w:t>Sem</w:t>
            </w:r>
            <w:proofErr w:type="spellEnd"/>
            <w:r w:rsidRPr="00AA3BC9">
              <w:rPr>
                <w:sz w:val="16"/>
              </w:rPr>
              <w:t>.</w:t>
            </w:r>
          </w:p>
          <w:p w:rsidR="00C168F3" w:rsidRPr="00AA3BC9" w:rsidRDefault="00C168F3" w:rsidP="006F54A3">
            <w:pPr>
              <w:spacing w:after="0"/>
              <w:jc w:val="center"/>
              <w:rPr>
                <w:sz w:val="16"/>
              </w:rPr>
            </w:pPr>
            <w:r w:rsidRPr="00AA3BC9">
              <w:rPr>
                <w:sz w:val="16"/>
              </w:rPr>
              <w:t xml:space="preserve">14va. </w:t>
            </w:r>
            <w:proofErr w:type="spellStart"/>
            <w:r w:rsidRPr="00AA3BC9">
              <w:rPr>
                <w:sz w:val="16"/>
              </w:rPr>
              <w:t>Sem</w:t>
            </w:r>
            <w:proofErr w:type="spellEnd"/>
            <w:r w:rsidRPr="00AA3BC9">
              <w:rPr>
                <w:sz w:val="16"/>
              </w:rPr>
              <w:t>.</w:t>
            </w:r>
          </w:p>
          <w:p w:rsidR="00C168F3" w:rsidRPr="00AA3BC9" w:rsidRDefault="00C168F3" w:rsidP="006F54A3">
            <w:pPr>
              <w:jc w:val="center"/>
              <w:rPr>
                <w:sz w:val="16"/>
              </w:rPr>
            </w:pPr>
            <w:r w:rsidRPr="00AA3BC9">
              <w:rPr>
                <w:sz w:val="16"/>
              </w:rPr>
              <w:t>15va.Sem.</w:t>
            </w:r>
          </w:p>
          <w:p w:rsidR="00C168F3" w:rsidRPr="00B70E71" w:rsidRDefault="0050328C" w:rsidP="006F54A3">
            <w:pPr>
              <w:jc w:val="center"/>
              <w:rPr>
                <w:sz w:val="18"/>
              </w:rPr>
            </w:pPr>
            <w:r w:rsidRPr="00AA3BC9">
              <w:rPr>
                <w:sz w:val="16"/>
              </w:rPr>
              <w:t>16</w:t>
            </w:r>
            <w:r w:rsidR="00C168F3" w:rsidRPr="00AA3BC9">
              <w:rPr>
                <w:sz w:val="16"/>
              </w:rPr>
              <w:t xml:space="preserve">va. </w:t>
            </w:r>
            <w:proofErr w:type="spellStart"/>
            <w:r w:rsidR="00C168F3" w:rsidRPr="00AA3BC9">
              <w:rPr>
                <w:sz w:val="16"/>
              </w:rPr>
              <w:t>Sem</w:t>
            </w:r>
            <w:proofErr w:type="spellEnd"/>
            <w:r w:rsidR="00C168F3" w:rsidRPr="00B70E71">
              <w:rPr>
                <w:sz w:val="18"/>
              </w:rPr>
              <w:t>.</w:t>
            </w:r>
          </w:p>
          <w:p w:rsidR="00C168F3" w:rsidRPr="00B70E71" w:rsidRDefault="00C168F3" w:rsidP="006F54A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AA3BC9" w:rsidRDefault="00AA3BC9" w:rsidP="006F54A3">
            <w:pPr>
              <w:spacing w:after="0" w:line="240" w:lineRule="auto"/>
              <w:jc w:val="center"/>
              <w:rPr>
                <w:sz w:val="18"/>
              </w:rPr>
            </w:pP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29/6/17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30/6/17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6/7/17</w:t>
            </w:r>
          </w:p>
          <w:p w:rsidR="00C168F3" w:rsidRP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7/7/17</w:t>
            </w:r>
          </w:p>
          <w:p w:rsidR="0050328C" w:rsidRDefault="00C168F3" w:rsidP="006F54A3">
            <w:pPr>
              <w:spacing w:after="0" w:line="240" w:lineRule="auto"/>
              <w:jc w:val="center"/>
              <w:rPr>
                <w:sz w:val="16"/>
              </w:rPr>
            </w:pPr>
            <w:r w:rsidRPr="0050328C">
              <w:rPr>
                <w:sz w:val="16"/>
              </w:rPr>
              <w:t>13/7/17</w:t>
            </w:r>
          </w:p>
          <w:p w:rsidR="0050328C" w:rsidRDefault="0050328C" w:rsidP="006F54A3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14/7/17</w:t>
            </w:r>
          </w:p>
          <w:p w:rsidR="0050328C" w:rsidRPr="0050328C" w:rsidRDefault="0050328C" w:rsidP="006F54A3">
            <w:pPr>
              <w:spacing w:after="0" w:line="240" w:lineRule="auto"/>
              <w:jc w:val="center"/>
              <w:rPr>
                <w:sz w:val="16"/>
              </w:rPr>
            </w:pPr>
          </w:p>
          <w:p w:rsidR="00C168F3" w:rsidRPr="00B70E71" w:rsidRDefault="0050328C" w:rsidP="006F54A3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20/7/17</w:t>
            </w:r>
          </w:p>
          <w:p w:rsidR="00C168F3" w:rsidRPr="00B70E71" w:rsidRDefault="00C168F3" w:rsidP="006F54A3">
            <w:pPr>
              <w:spacing w:line="240" w:lineRule="auto"/>
              <w:jc w:val="center"/>
              <w:rPr>
                <w:sz w:val="18"/>
              </w:rPr>
            </w:pPr>
          </w:p>
          <w:p w:rsidR="00C168F3" w:rsidRPr="00B70E71" w:rsidRDefault="00C168F3" w:rsidP="006F54A3">
            <w:pPr>
              <w:spacing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AA3BC9" w:rsidRDefault="00AA3BC9" w:rsidP="006F54A3">
            <w:pPr>
              <w:spacing w:after="0" w:line="240" w:lineRule="auto"/>
              <w:rPr>
                <w:sz w:val="18"/>
              </w:rPr>
            </w:pPr>
          </w:p>
          <w:p w:rsidR="00C168F3" w:rsidRPr="00D75F68" w:rsidRDefault="00C168F3" w:rsidP="006F54A3">
            <w:pPr>
              <w:spacing w:after="0" w:line="240" w:lineRule="auto"/>
              <w:rPr>
                <w:sz w:val="16"/>
              </w:rPr>
            </w:pPr>
            <w:r w:rsidRPr="00D75F68">
              <w:rPr>
                <w:sz w:val="16"/>
              </w:rPr>
              <w:t>Inv. Bibliográfica</w:t>
            </w:r>
          </w:p>
          <w:p w:rsidR="00C168F3" w:rsidRPr="00D75F68" w:rsidRDefault="00C168F3" w:rsidP="006F54A3">
            <w:pPr>
              <w:spacing w:after="0" w:line="240" w:lineRule="auto"/>
              <w:rPr>
                <w:sz w:val="16"/>
              </w:rPr>
            </w:pPr>
            <w:r w:rsidRPr="00D75F68">
              <w:rPr>
                <w:sz w:val="16"/>
              </w:rPr>
              <w:t xml:space="preserve">Socialización </w:t>
            </w:r>
          </w:p>
          <w:p w:rsidR="00C168F3" w:rsidRPr="00D75F68" w:rsidRDefault="00C168F3" w:rsidP="006F54A3">
            <w:pPr>
              <w:spacing w:after="0" w:line="240" w:lineRule="auto"/>
              <w:rPr>
                <w:sz w:val="16"/>
              </w:rPr>
            </w:pPr>
            <w:r w:rsidRPr="00D75F68">
              <w:rPr>
                <w:sz w:val="16"/>
              </w:rPr>
              <w:t>Exposición</w:t>
            </w:r>
          </w:p>
          <w:p w:rsidR="00C168F3" w:rsidRPr="00D75F68" w:rsidRDefault="00C168F3" w:rsidP="006F54A3">
            <w:pPr>
              <w:spacing w:after="0" w:line="240" w:lineRule="auto"/>
              <w:rPr>
                <w:sz w:val="16"/>
              </w:rPr>
            </w:pPr>
            <w:proofErr w:type="spellStart"/>
            <w:r w:rsidRPr="00D75F68">
              <w:rPr>
                <w:sz w:val="16"/>
              </w:rPr>
              <w:t>Investig.Bibliográfica</w:t>
            </w:r>
            <w:proofErr w:type="spellEnd"/>
          </w:p>
          <w:p w:rsidR="00C168F3" w:rsidRPr="00D75F68" w:rsidRDefault="00C168F3" w:rsidP="006F54A3">
            <w:pPr>
              <w:spacing w:line="240" w:lineRule="auto"/>
              <w:rPr>
                <w:sz w:val="16"/>
              </w:rPr>
            </w:pPr>
            <w:r w:rsidRPr="00D75F68">
              <w:rPr>
                <w:sz w:val="16"/>
              </w:rPr>
              <w:t>Dramatización.</w:t>
            </w:r>
          </w:p>
          <w:p w:rsidR="00C168F3" w:rsidRPr="00B70E71" w:rsidRDefault="00C168F3" w:rsidP="006F54A3">
            <w:pPr>
              <w:spacing w:after="0" w:line="240" w:lineRule="auto"/>
              <w:rPr>
                <w:sz w:val="18"/>
              </w:rPr>
            </w:pPr>
            <w:r w:rsidRPr="00B70E71">
              <w:rPr>
                <w:sz w:val="18"/>
              </w:rPr>
              <w:t>Proyección de Videos.</w:t>
            </w:r>
          </w:p>
          <w:p w:rsidR="00C168F3" w:rsidRPr="00B70E71" w:rsidRDefault="00C168F3" w:rsidP="006F54A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Sustentación de Prácticas.</w:t>
            </w:r>
          </w:p>
        </w:tc>
      </w:tr>
    </w:tbl>
    <w:p w:rsidR="006F54A3" w:rsidRDefault="006F54A3" w:rsidP="006F54A3">
      <w:pPr>
        <w:spacing w:after="0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Default="00BB0FB1" w:rsidP="00D87128">
      <w:pPr>
        <w:spacing w:after="0"/>
        <w:jc w:val="center"/>
        <w:rPr>
          <w:sz w:val="18"/>
        </w:rPr>
      </w:pPr>
    </w:p>
    <w:p w:rsidR="00BB0FB1" w:rsidRPr="00E15E3E" w:rsidRDefault="00BB0FB1" w:rsidP="00D87128">
      <w:pPr>
        <w:spacing w:after="0"/>
        <w:jc w:val="center"/>
        <w:rPr>
          <w:sz w:val="18"/>
        </w:rPr>
      </w:pPr>
    </w:p>
    <w:p w:rsidR="00D87128" w:rsidRPr="00697328" w:rsidRDefault="00D87128" w:rsidP="00D87128">
      <w:pPr>
        <w:spacing w:after="0"/>
        <w:jc w:val="both"/>
        <w:rPr>
          <w:sz w:val="20"/>
        </w:rPr>
      </w:pPr>
    </w:p>
    <w:p w:rsidR="00D87128" w:rsidRPr="00752947" w:rsidRDefault="00D87128" w:rsidP="00D87128">
      <w:pPr>
        <w:spacing w:after="0"/>
        <w:ind w:left="7080"/>
        <w:jc w:val="both"/>
        <w:rPr>
          <w:b/>
          <w:sz w:val="20"/>
        </w:rPr>
        <w:sectPr w:rsidR="00D87128" w:rsidRPr="00752947" w:rsidSect="003657F1">
          <w:pgSz w:w="16840" w:h="11907" w:orient="landscape" w:code="9"/>
          <w:pgMar w:top="624" w:right="964" w:bottom="624" w:left="851" w:header="709" w:footer="709" w:gutter="0"/>
          <w:cols w:space="440"/>
          <w:docGrid w:linePitch="360"/>
        </w:sectPr>
      </w:pPr>
    </w:p>
    <w:p w:rsidR="00C32824" w:rsidRDefault="00E25C13"/>
    <w:sectPr w:rsidR="00C32824" w:rsidSect="003657F1">
      <w:pgSz w:w="16838" w:h="11906" w:orient="landscape"/>
      <w:pgMar w:top="624" w:right="1417" w:bottom="624" w:left="1417" w:header="708" w:footer="708" w:gutter="0"/>
      <w:cols w:num="2"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D8" w:rsidRDefault="006471D8" w:rsidP="00BB0FB1">
      <w:pPr>
        <w:spacing w:after="0" w:line="240" w:lineRule="auto"/>
      </w:pPr>
      <w:r>
        <w:separator/>
      </w:r>
    </w:p>
  </w:endnote>
  <w:endnote w:type="continuationSeparator" w:id="0">
    <w:p w:rsidR="006471D8" w:rsidRDefault="006471D8" w:rsidP="00BB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D8" w:rsidRDefault="006471D8" w:rsidP="00BB0FB1">
      <w:pPr>
        <w:spacing w:after="0" w:line="240" w:lineRule="auto"/>
      </w:pPr>
      <w:r>
        <w:separator/>
      </w:r>
    </w:p>
  </w:footnote>
  <w:footnote w:type="continuationSeparator" w:id="0">
    <w:p w:rsidR="006471D8" w:rsidRDefault="006471D8" w:rsidP="00BB0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675D"/>
    <w:multiLevelType w:val="multilevel"/>
    <w:tmpl w:val="67D25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28"/>
    <w:rsid w:val="002836CA"/>
    <w:rsid w:val="002A6CBA"/>
    <w:rsid w:val="0031548B"/>
    <w:rsid w:val="003657F1"/>
    <w:rsid w:val="00467B8D"/>
    <w:rsid w:val="0050328C"/>
    <w:rsid w:val="006471D8"/>
    <w:rsid w:val="006F54A3"/>
    <w:rsid w:val="006F7784"/>
    <w:rsid w:val="00713A23"/>
    <w:rsid w:val="00791024"/>
    <w:rsid w:val="007C6ADD"/>
    <w:rsid w:val="008A0C9E"/>
    <w:rsid w:val="00976FE5"/>
    <w:rsid w:val="009F0446"/>
    <w:rsid w:val="00A14FE4"/>
    <w:rsid w:val="00A36398"/>
    <w:rsid w:val="00AA3BC9"/>
    <w:rsid w:val="00BB0FB1"/>
    <w:rsid w:val="00C168F3"/>
    <w:rsid w:val="00C733C9"/>
    <w:rsid w:val="00D75F68"/>
    <w:rsid w:val="00D86973"/>
    <w:rsid w:val="00D87128"/>
    <w:rsid w:val="00E25C13"/>
    <w:rsid w:val="00E32BD9"/>
    <w:rsid w:val="00E561CD"/>
    <w:rsid w:val="00E93216"/>
    <w:rsid w:val="00E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2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712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0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FB1"/>
  </w:style>
  <w:style w:type="paragraph" w:styleId="Piedepgina">
    <w:name w:val="footer"/>
    <w:basedOn w:val="Normal"/>
    <w:link w:val="PiedepginaCar"/>
    <w:uiPriority w:val="99"/>
    <w:unhideWhenUsed/>
    <w:rsid w:val="00BB0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FB1"/>
  </w:style>
  <w:style w:type="table" w:styleId="Tablaconcuadrcula">
    <w:name w:val="Table Grid"/>
    <w:basedOn w:val="Tablanormal"/>
    <w:uiPriority w:val="39"/>
    <w:rsid w:val="00A3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ladanavarrosusa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zelada navarro</dc:creator>
  <cp:keywords/>
  <dc:description/>
  <cp:lastModifiedBy>Osi</cp:lastModifiedBy>
  <cp:revision>9</cp:revision>
  <dcterms:created xsi:type="dcterms:W3CDTF">2017-04-03T12:46:00Z</dcterms:created>
  <dcterms:modified xsi:type="dcterms:W3CDTF">2017-05-11T18:00:00Z</dcterms:modified>
</cp:coreProperties>
</file>