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2D7" w:rsidRDefault="001922D7" w:rsidP="001922D7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AC04C0">
        <w:rPr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0E3A6F60" wp14:editId="72CF5BC9">
            <wp:simplePos x="0" y="0"/>
            <wp:positionH relativeFrom="column">
              <wp:posOffset>-584835</wp:posOffset>
            </wp:positionH>
            <wp:positionV relativeFrom="paragraph">
              <wp:posOffset>-4445</wp:posOffset>
            </wp:positionV>
            <wp:extent cx="956310" cy="1052195"/>
            <wp:effectExtent l="0" t="0" r="0" b="0"/>
            <wp:wrapNone/>
            <wp:docPr id="4" name="Imagen 10" descr="D:\Mis Documentos\Logo-V\U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is Documentos\Logo-V\ULogo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r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2D7" w:rsidRPr="002811EE" w:rsidRDefault="001922D7" w:rsidP="001922D7">
      <w:pPr>
        <w:ind w:left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.                                                                                           </w:t>
      </w:r>
    </w:p>
    <w:p w:rsidR="001922D7" w:rsidRPr="008C430F" w:rsidRDefault="001922D7" w:rsidP="001922D7">
      <w:pPr>
        <w:pStyle w:val="Ttulo1"/>
        <w:spacing w:before="0" w:after="0"/>
        <w:jc w:val="center"/>
        <w:rPr>
          <w:sz w:val="20"/>
          <w:szCs w:val="20"/>
        </w:rPr>
      </w:pPr>
      <w:r w:rsidRPr="008C430F">
        <w:rPr>
          <w:sz w:val="20"/>
          <w:szCs w:val="20"/>
        </w:rPr>
        <w:t>UNIVERSIDAD NACIONAL JOSE FAUSTINO SANCHEZ CARRION</w:t>
      </w:r>
    </w:p>
    <w:p w:rsidR="001922D7" w:rsidRPr="008C430F" w:rsidRDefault="001922D7" w:rsidP="001922D7">
      <w:pPr>
        <w:rPr>
          <w:rFonts w:ascii="Arial" w:hAnsi="Arial" w:cs="Arial"/>
        </w:rPr>
      </w:pPr>
    </w:p>
    <w:p w:rsidR="001922D7" w:rsidRPr="008C430F" w:rsidRDefault="001922D7" w:rsidP="001922D7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  <w:r w:rsidRPr="008C430F">
        <w:rPr>
          <w:rFonts w:ascii="Arial" w:hAnsi="Arial" w:cs="Arial"/>
          <w:b/>
          <w:bCs/>
        </w:rPr>
        <w:t>FACULTA</w:t>
      </w:r>
      <w:r>
        <w:rPr>
          <w:rFonts w:ascii="Arial" w:hAnsi="Arial" w:cs="Arial"/>
          <w:b/>
          <w:bCs/>
        </w:rPr>
        <w:t>D DE CIENCIAS EMPRESARIALES</w:t>
      </w:r>
    </w:p>
    <w:p w:rsidR="001922D7" w:rsidRPr="008C430F" w:rsidRDefault="001922D7" w:rsidP="001922D7">
      <w:pPr>
        <w:pStyle w:val="Textoindependiente"/>
        <w:spacing w:after="0"/>
        <w:jc w:val="center"/>
        <w:rPr>
          <w:rFonts w:ascii="Arial" w:hAnsi="Arial" w:cs="Arial"/>
          <w:b/>
          <w:bCs/>
        </w:rPr>
      </w:pPr>
    </w:p>
    <w:p w:rsidR="001922D7" w:rsidRDefault="001922D7" w:rsidP="001922D7">
      <w:pPr>
        <w:pStyle w:val="Ttulo1"/>
        <w:spacing w:before="0" w:after="0"/>
        <w:jc w:val="center"/>
        <w:rPr>
          <w:sz w:val="20"/>
          <w:szCs w:val="20"/>
        </w:rPr>
      </w:pPr>
      <w:r w:rsidRPr="008C430F">
        <w:rPr>
          <w:sz w:val="20"/>
          <w:szCs w:val="20"/>
        </w:rPr>
        <w:t xml:space="preserve">ESCUELA ACADEMICO PROFESIONAL DE  </w:t>
      </w:r>
      <w:r>
        <w:rPr>
          <w:sz w:val="20"/>
          <w:szCs w:val="20"/>
        </w:rPr>
        <w:t xml:space="preserve">GESTION EN </w:t>
      </w:r>
      <w:r w:rsidRPr="008C430F">
        <w:rPr>
          <w:sz w:val="20"/>
          <w:szCs w:val="20"/>
        </w:rPr>
        <w:t>TURISMO Y HOTELERIA</w:t>
      </w:r>
    </w:p>
    <w:p w:rsidR="001922D7" w:rsidRPr="001922D7" w:rsidRDefault="001922D7" w:rsidP="001922D7"/>
    <w:p w:rsidR="001922D7" w:rsidRPr="008C430F" w:rsidRDefault="001922D7" w:rsidP="001922D7">
      <w:pPr>
        <w:jc w:val="center"/>
        <w:rPr>
          <w:rFonts w:ascii="Arial" w:hAnsi="Arial" w:cs="Arial"/>
          <w:b/>
          <w:bCs/>
        </w:rPr>
      </w:pPr>
    </w:p>
    <w:p w:rsidR="001922D7" w:rsidRPr="0073797B" w:rsidRDefault="001922D7" w:rsidP="001922D7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73797B">
        <w:rPr>
          <w:rFonts w:ascii="Arial" w:hAnsi="Arial" w:cs="Arial"/>
          <w:b/>
          <w:bCs/>
          <w:sz w:val="28"/>
          <w:u w:val="single"/>
        </w:rPr>
        <w:t>SILABO</w:t>
      </w:r>
    </w:p>
    <w:p w:rsidR="001922D7" w:rsidRPr="00A77A4E" w:rsidRDefault="001922D7" w:rsidP="001922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922D7" w:rsidRPr="00F3043F" w:rsidRDefault="001922D7" w:rsidP="001922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22D7" w:rsidRPr="008C430F" w:rsidRDefault="001922D7" w:rsidP="001922D7">
      <w:pPr>
        <w:pStyle w:val="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DATOS GENERALES</w:t>
      </w:r>
      <w:r w:rsidRPr="008C430F">
        <w:rPr>
          <w:rFonts w:ascii="Arial" w:hAnsi="Arial" w:cs="Arial"/>
          <w:b/>
          <w:bCs/>
          <w:u w:val="single"/>
        </w:rPr>
        <w:t>:</w:t>
      </w:r>
    </w:p>
    <w:p w:rsidR="001922D7" w:rsidRDefault="001922D7" w:rsidP="001922D7">
      <w:pPr>
        <w:jc w:val="both"/>
        <w:rPr>
          <w:rFonts w:ascii="Arial" w:hAnsi="Arial" w:cs="Arial"/>
        </w:rPr>
      </w:pPr>
    </w:p>
    <w:p w:rsidR="001922D7" w:rsidRDefault="001922D7" w:rsidP="007602B8">
      <w:pPr>
        <w:ind w:left="993" w:hanging="33"/>
        <w:jc w:val="both"/>
        <w:rPr>
          <w:rFonts w:ascii="Arial" w:hAnsi="Arial" w:cs="Arial"/>
        </w:rPr>
      </w:pPr>
      <w:r w:rsidRPr="003B4D3E">
        <w:rPr>
          <w:rFonts w:ascii="Arial" w:hAnsi="Arial" w:cs="Arial"/>
          <w:b/>
        </w:rPr>
        <w:t>1.1  ASIGNATURA</w:t>
      </w:r>
      <w:r w:rsidRPr="003B4D3E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02B8">
        <w:rPr>
          <w:rFonts w:ascii="Arial" w:hAnsi="Arial" w:cs="Arial"/>
        </w:rPr>
        <w:tab/>
      </w:r>
      <w:r>
        <w:rPr>
          <w:rFonts w:ascii="Arial" w:hAnsi="Arial" w:cs="Arial"/>
        </w:rPr>
        <w:t>: Circuito</w:t>
      </w:r>
      <w:r w:rsidR="000A17F7">
        <w:rPr>
          <w:rFonts w:ascii="Arial" w:hAnsi="Arial" w:cs="Arial"/>
        </w:rPr>
        <w:t>s Turísticos</w:t>
      </w:r>
    </w:p>
    <w:p w:rsidR="001922D7" w:rsidRPr="001922D7" w:rsidRDefault="001922D7" w:rsidP="007602B8">
      <w:pPr>
        <w:ind w:left="993" w:hanging="33"/>
        <w:jc w:val="both"/>
        <w:rPr>
          <w:rFonts w:ascii="Arial" w:hAnsi="Arial" w:cs="Arial"/>
          <w:b/>
          <w:bCs/>
        </w:rPr>
      </w:pPr>
      <w:r w:rsidRPr="003B4D3E">
        <w:rPr>
          <w:rFonts w:ascii="Arial" w:hAnsi="Arial" w:cs="Arial"/>
          <w:b/>
        </w:rPr>
        <w:t xml:space="preserve">1.2 </w:t>
      </w:r>
      <w:r w:rsidRPr="003B4D3E">
        <w:rPr>
          <w:rFonts w:ascii="Arial" w:hAnsi="Arial" w:cs="Arial"/>
          <w:b/>
          <w:bCs/>
        </w:rPr>
        <w:t xml:space="preserve"> CÓDIGO</w:t>
      </w:r>
      <w:r>
        <w:rPr>
          <w:rFonts w:ascii="Arial" w:hAnsi="Arial" w:cs="Arial"/>
          <w:b/>
          <w:bCs/>
        </w:rPr>
        <w:t xml:space="preserve"> DE LA ASIGNATURA</w:t>
      </w:r>
      <w:r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/>
          <w:bCs/>
        </w:rPr>
        <w:tab/>
      </w:r>
      <w:r w:rsidR="007602B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:</w:t>
      </w:r>
      <w:r w:rsidRPr="002E5BB8">
        <w:rPr>
          <w:rFonts w:ascii="Arial" w:hAnsi="Arial" w:cs="Arial"/>
          <w:b/>
          <w:bCs/>
        </w:rPr>
        <w:t xml:space="preserve"> </w:t>
      </w:r>
      <w:r w:rsidR="000A17F7">
        <w:rPr>
          <w:rFonts w:ascii="Arial" w:hAnsi="Arial" w:cs="Arial"/>
          <w:lang w:val="es-PE"/>
        </w:rPr>
        <w:t>444</w:t>
      </w:r>
      <w:r w:rsidRPr="001922D7">
        <w:rPr>
          <w:rFonts w:ascii="Arial" w:hAnsi="Arial" w:cs="Arial"/>
          <w:lang w:val="es-PE"/>
        </w:rPr>
        <w:t>01</w:t>
      </w:r>
    </w:p>
    <w:p w:rsidR="001922D7" w:rsidRPr="008C430F" w:rsidRDefault="001922D7" w:rsidP="00E17563">
      <w:pPr>
        <w:ind w:left="5664" w:hanging="4704"/>
        <w:jc w:val="both"/>
        <w:rPr>
          <w:rFonts w:ascii="Arial" w:hAnsi="Arial" w:cs="Arial"/>
        </w:rPr>
      </w:pPr>
      <w:r w:rsidRPr="003B4D3E">
        <w:rPr>
          <w:rFonts w:ascii="Arial" w:hAnsi="Arial" w:cs="Arial"/>
          <w:b/>
          <w:bCs/>
        </w:rPr>
        <w:t>1.3</w:t>
      </w:r>
      <w:r>
        <w:rPr>
          <w:rFonts w:ascii="Arial" w:hAnsi="Arial" w:cs="Arial"/>
          <w:b/>
          <w:bCs/>
        </w:rPr>
        <w:t xml:space="preserve"> </w:t>
      </w:r>
      <w:r w:rsidRPr="008C430F">
        <w:rPr>
          <w:rFonts w:ascii="Arial" w:hAnsi="Arial" w:cs="Arial"/>
          <w:b/>
          <w:bCs/>
        </w:rPr>
        <w:t xml:space="preserve">ESCUELA </w:t>
      </w:r>
      <w:r>
        <w:rPr>
          <w:rFonts w:ascii="Arial" w:hAnsi="Arial" w:cs="Arial"/>
          <w:b/>
          <w:bCs/>
        </w:rPr>
        <w:t xml:space="preserve">ACADEMICO </w:t>
      </w:r>
      <w:r w:rsidRPr="008C430F">
        <w:rPr>
          <w:rFonts w:ascii="Arial" w:hAnsi="Arial" w:cs="Arial"/>
          <w:b/>
          <w:bCs/>
        </w:rPr>
        <w:t>PROFESIONAL</w:t>
      </w:r>
      <w:proofErr w:type="gramStart"/>
      <w:r>
        <w:rPr>
          <w:rFonts w:ascii="Arial" w:hAnsi="Arial" w:cs="Arial"/>
        </w:rPr>
        <w:tab/>
      </w:r>
      <w:r w:rsidR="00E17563" w:rsidRPr="008C430F">
        <w:rPr>
          <w:rFonts w:ascii="Arial" w:hAnsi="Arial" w:cs="Arial"/>
          <w:b/>
          <w:bCs/>
        </w:rPr>
        <w:t>:</w:t>
      </w:r>
      <w:r w:rsidR="00E17563">
        <w:rPr>
          <w:rFonts w:ascii="Arial" w:hAnsi="Arial" w:cs="Arial"/>
        </w:rPr>
        <w:t>Gestión</w:t>
      </w:r>
      <w:proofErr w:type="gramEnd"/>
      <w:r w:rsidR="00E17563">
        <w:rPr>
          <w:rFonts w:ascii="Arial" w:hAnsi="Arial" w:cs="Arial"/>
        </w:rPr>
        <w:t xml:space="preserve"> en Turismo y Hotelería</w:t>
      </w:r>
    </w:p>
    <w:p w:rsidR="001922D7" w:rsidRPr="009E4658" w:rsidRDefault="001922D7" w:rsidP="007602B8">
      <w:pPr>
        <w:tabs>
          <w:tab w:val="left" w:pos="4820"/>
        </w:tabs>
        <w:ind w:left="993" w:hanging="14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="007602B8">
        <w:rPr>
          <w:rFonts w:ascii="Arial" w:hAnsi="Arial" w:cs="Arial"/>
        </w:rPr>
        <w:tab/>
      </w:r>
      <w:r w:rsidRPr="003B4D3E">
        <w:rPr>
          <w:rFonts w:ascii="Arial" w:hAnsi="Arial" w:cs="Arial"/>
          <w:b/>
        </w:rPr>
        <w:t>1.4</w:t>
      </w:r>
      <w:r w:rsidRPr="008C430F">
        <w:rPr>
          <w:rFonts w:ascii="Arial" w:hAnsi="Arial" w:cs="Arial"/>
          <w:b/>
          <w:bCs/>
        </w:rPr>
        <w:t xml:space="preserve"> DEPART. ACADEMICO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  </w:t>
      </w:r>
      <w:r w:rsidR="007602B8">
        <w:rPr>
          <w:rFonts w:ascii="Arial" w:hAnsi="Arial" w:cs="Arial"/>
        </w:rPr>
        <w:tab/>
      </w:r>
      <w:r w:rsidR="007602B8">
        <w:rPr>
          <w:rFonts w:ascii="Arial" w:hAnsi="Arial" w:cs="Arial"/>
        </w:rPr>
        <w:tab/>
      </w:r>
      <w:r w:rsidR="007602B8" w:rsidRPr="008C430F">
        <w:rPr>
          <w:rFonts w:ascii="Arial" w:hAnsi="Arial" w:cs="Arial"/>
          <w:b/>
          <w:bCs/>
        </w:rPr>
        <w:t>:</w:t>
      </w:r>
      <w:r w:rsidR="007602B8">
        <w:rPr>
          <w:rFonts w:ascii="Arial" w:hAnsi="Arial" w:cs="Arial"/>
        </w:rPr>
        <w:t xml:space="preserve"> </w:t>
      </w:r>
      <w:r w:rsidR="00E17563">
        <w:rPr>
          <w:rFonts w:ascii="Arial" w:hAnsi="Arial" w:cs="Arial"/>
        </w:rPr>
        <w:t>Administración y Gestión</w:t>
      </w:r>
    </w:p>
    <w:p w:rsidR="001922D7" w:rsidRDefault="001922D7" w:rsidP="007602B8">
      <w:pPr>
        <w:ind w:left="993"/>
        <w:jc w:val="both"/>
        <w:rPr>
          <w:rFonts w:ascii="Arial" w:hAnsi="Arial" w:cs="Arial"/>
        </w:rPr>
      </w:pPr>
      <w:r w:rsidRPr="003B4D3E">
        <w:rPr>
          <w:rFonts w:ascii="Arial" w:hAnsi="Arial" w:cs="Arial"/>
          <w:b/>
        </w:rPr>
        <w:t>1.5</w:t>
      </w:r>
      <w:r w:rsidRPr="003B4D3E">
        <w:rPr>
          <w:rFonts w:ascii="Arial" w:hAnsi="Arial" w:cs="Arial"/>
          <w:b/>
          <w:bCs/>
        </w:rPr>
        <w:t xml:space="preserve"> CRÉDITOS</w:t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 w:rsidRPr="008C430F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03</w:t>
      </w:r>
      <w:r w:rsidRPr="008C430F">
        <w:rPr>
          <w:rFonts w:ascii="Arial" w:hAnsi="Arial" w:cs="Arial"/>
        </w:rPr>
        <w:t xml:space="preserve"> Créditos</w:t>
      </w:r>
    </w:p>
    <w:p w:rsidR="001922D7" w:rsidRDefault="001922D7" w:rsidP="007602B8">
      <w:pPr>
        <w:ind w:left="993"/>
        <w:jc w:val="both"/>
        <w:rPr>
          <w:rFonts w:ascii="Arial" w:hAnsi="Arial" w:cs="Arial"/>
        </w:rPr>
      </w:pPr>
      <w:r w:rsidRPr="003B4D3E">
        <w:rPr>
          <w:rFonts w:ascii="Arial" w:hAnsi="Arial" w:cs="Arial"/>
          <w:b/>
        </w:rPr>
        <w:t>1.6 PRE-REQUISITO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02B8">
        <w:rPr>
          <w:rFonts w:ascii="Arial" w:hAnsi="Arial" w:cs="Arial"/>
          <w:b/>
        </w:rPr>
        <w:t>:</w:t>
      </w:r>
      <w:r w:rsidR="000A17F7">
        <w:rPr>
          <w:rFonts w:ascii="Arial" w:hAnsi="Arial" w:cs="Arial"/>
        </w:rPr>
        <w:t xml:space="preserve"> 443</w:t>
      </w:r>
      <w:r>
        <w:rPr>
          <w:rFonts w:ascii="Arial" w:hAnsi="Arial" w:cs="Arial"/>
        </w:rPr>
        <w:t>52</w:t>
      </w:r>
    </w:p>
    <w:p w:rsidR="001922D7" w:rsidRDefault="001922D7" w:rsidP="007602B8">
      <w:pPr>
        <w:ind w:left="993"/>
        <w:jc w:val="both"/>
        <w:rPr>
          <w:rFonts w:ascii="Arial" w:hAnsi="Arial" w:cs="Arial"/>
        </w:rPr>
      </w:pPr>
      <w:r w:rsidRPr="003B4D3E">
        <w:rPr>
          <w:rFonts w:ascii="Arial" w:hAnsi="Arial" w:cs="Arial"/>
          <w:b/>
        </w:rPr>
        <w:t>1.7 Nº DE HORAS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02B8">
        <w:rPr>
          <w:rFonts w:ascii="Arial" w:hAnsi="Arial" w:cs="Arial"/>
        </w:rPr>
        <w:tab/>
      </w:r>
      <w:r>
        <w:rPr>
          <w:rFonts w:ascii="Arial" w:hAnsi="Arial" w:cs="Arial"/>
        </w:rPr>
        <w:t>: 04 Horas</w:t>
      </w:r>
    </w:p>
    <w:p w:rsidR="001922D7" w:rsidRDefault="001922D7" w:rsidP="007602B8">
      <w:pPr>
        <w:ind w:left="993"/>
        <w:jc w:val="both"/>
        <w:rPr>
          <w:rFonts w:ascii="Arial" w:hAnsi="Arial" w:cs="Arial"/>
        </w:rPr>
      </w:pPr>
      <w:r w:rsidRPr="003B4D3E">
        <w:rPr>
          <w:rFonts w:ascii="Arial" w:hAnsi="Arial" w:cs="Arial"/>
          <w:b/>
        </w:rPr>
        <w:t>1.8</w:t>
      </w:r>
      <w:r>
        <w:rPr>
          <w:rFonts w:ascii="Arial" w:hAnsi="Arial" w:cs="Arial"/>
        </w:rPr>
        <w:t xml:space="preserve"> </w:t>
      </w:r>
      <w:r w:rsidRPr="009E4658">
        <w:rPr>
          <w:rFonts w:ascii="Arial" w:hAnsi="Arial" w:cs="Arial"/>
          <w:b/>
        </w:rPr>
        <w:t>PLAN DE ESTUDIOS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02B8">
        <w:rPr>
          <w:rFonts w:ascii="Arial" w:hAnsi="Arial" w:cs="Arial"/>
        </w:rPr>
        <w:tab/>
      </w:r>
      <w:r>
        <w:rPr>
          <w:rFonts w:ascii="Arial" w:hAnsi="Arial" w:cs="Arial"/>
        </w:rPr>
        <w:t>: Plan Nº3</w:t>
      </w:r>
    </w:p>
    <w:p w:rsidR="001922D7" w:rsidRDefault="001922D7" w:rsidP="007602B8">
      <w:pPr>
        <w:ind w:left="993"/>
        <w:jc w:val="both"/>
        <w:rPr>
          <w:rFonts w:ascii="Arial" w:hAnsi="Arial" w:cs="Arial"/>
          <w:b/>
          <w:bCs/>
        </w:rPr>
      </w:pPr>
      <w:r w:rsidRPr="003B4D3E">
        <w:rPr>
          <w:rFonts w:ascii="Arial" w:hAnsi="Arial" w:cs="Arial"/>
          <w:b/>
        </w:rPr>
        <w:t>1.9</w:t>
      </w:r>
      <w:r w:rsidRPr="008C430F">
        <w:rPr>
          <w:rFonts w:ascii="Arial" w:hAnsi="Arial" w:cs="Arial"/>
        </w:rPr>
        <w:t xml:space="preserve">  </w:t>
      </w:r>
      <w:r w:rsidRPr="008C430F">
        <w:rPr>
          <w:rFonts w:ascii="Arial" w:hAnsi="Arial" w:cs="Arial"/>
          <w:b/>
          <w:bCs/>
        </w:rPr>
        <w:t xml:space="preserve"> AÑO Y SEM. ACADEMICO  </w:t>
      </w:r>
      <w:r w:rsidRPr="008C430F"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="007602B8">
        <w:rPr>
          <w:rFonts w:ascii="Arial" w:hAnsi="Arial" w:cs="Arial"/>
          <w:b/>
          <w:bCs/>
        </w:rPr>
        <w:tab/>
      </w:r>
      <w:r w:rsidRPr="008C430F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2014</w:t>
      </w:r>
      <w:r w:rsidRPr="008C430F">
        <w:rPr>
          <w:rFonts w:ascii="Arial" w:hAnsi="Arial" w:cs="Arial"/>
        </w:rPr>
        <w:t>-</w:t>
      </w:r>
      <w:r>
        <w:rPr>
          <w:rFonts w:ascii="Arial" w:hAnsi="Arial" w:cs="Arial"/>
        </w:rPr>
        <w:t>I</w:t>
      </w:r>
      <w:r w:rsidR="00645918">
        <w:rPr>
          <w:rFonts w:ascii="Arial" w:hAnsi="Arial" w:cs="Arial"/>
        </w:rPr>
        <w:t>I</w:t>
      </w:r>
    </w:p>
    <w:p w:rsidR="001922D7" w:rsidRPr="003B1FFD" w:rsidRDefault="001922D7" w:rsidP="007602B8">
      <w:pPr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1.10 CICLO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602B8">
        <w:rPr>
          <w:rFonts w:ascii="Arial" w:hAnsi="Arial" w:cs="Arial"/>
          <w:b/>
          <w:bCs/>
        </w:rPr>
        <w:tab/>
      </w:r>
      <w:r w:rsidRPr="00B72524">
        <w:rPr>
          <w:rFonts w:ascii="Arial" w:hAnsi="Arial" w:cs="Arial"/>
          <w:bCs/>
        </w:rPr>
        <w:t>: VII</w:t>
      </w:r>
    </w:p>
    <w:p w:rsidR="001922D7" w:rsidRPr="00B72524" w:rsidRDefault="001922D7" w:rsidP="007602B8">
      <w:pPr>
        <w:ind w:left="993"/>
        <w:jc w:val="both"/>
        <w:rPr>
          <w:rFonts w:ascii="Arial" w:hAnsi="Arial" w:cs="Arial"/>
          <w:bCs/>
        </w:rPr>
      </w:pPr>
      <w:r w:rsidRPr="003B4D3E">
        <w:rPr>
          <w:rFonts w:ascii="Arial" w:hAnsi="Arial" w:cs="Arial"/>
          <w:b/>
        </w:rPr>
        <w:t>1.10</w:t>
      </w:r>
      <w:r w:rsidRPr="008C43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PROFESOR DEL CURSO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602B8" w:rsidRPr="00B72524">
        <w:rPr>
          <w:rFonts w:ascii="Arial" w:hAnsi="Arial" w:cs="Arial"/>
          <w:bCs/>
        </w:rPr>
        <w:t xml:space="preserve">: Lic. Lucia </w:t>
      </w:r>
      <w:r w:rsidRPr="00B72524">
        <w:rPr>
          <w:rFonts w:ascii="Arial" w:hAnsi="Arial" w:cs="Arial"/>
          <w:bCs/>
        </w:rPr>
        <w:t>Panta Sifuentes.</w:t>
      </w:r>
    </w:p>
    <w:p w:rsidR="001922D7" w:rsidRDefault="007602B8" w:rsidP="007602B8">
      <w:pPr>
        <w:tabs>
          <w:tab w:val="left" w:pos="4820"/>
        </w:tabs>
        <w:ind w:left="993" w:right="-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22D7" w:rsidRPr="003B4D3E">
        <w:rPr>
          <w:rFonts w:ascii="Arial" w:hAnsi="Arial" w:cs="Arial"/>
          <w:b/>
        </w:rPr>
        <w:t>1.11 COLEGIATURA</w:t>
      </w:r>
      <w:r w:rsidR="001922D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22D7">
        <w:rPr>
          <w:rFonts w:ascii="Arial" w:hAnsi="Arial" w:cs="Arial"/>
        </w:rPr>
        <w:t>: CLT Nº</w:t>
      </w:r>
      <w:r w:rsidR="00B72524">
        <w:rPr>
          <w:rFonts w:ascii="Arial" w:hAnsi="Arial" w:cs="Arial"/>
        </w:rPr>
        <w:t xml:space="preserve"> </w:t>
      </w:r>
      <w:r w:rsidR="001922D7">
        <w:rPr>
          <w:rFonts w:ascii="Arial" w:hAnsi="Arial" w:cs="Arial"/>
        </w:rPr>
        <w:t>018</w:t>
      </w:r>
    </w:p>
    <w:p w:rsidR="001922D7" w:rsidRDefault="001922D7" w:rsidP="007602B8">
      <w:pPr>
        <w:ind w:left="993" w:hanging="33"/>
        <w:jc w:val="both"/>
        <w:rPr>
          <w:rFonts w:ascii="Arial" w:hAnsi="Arial" w:cs="Arial"/>
        </w:rPr>
      </w:pPr>
      <w:r w:rsidRPr="003B4D3E">
        <w:rPr>
          <w:rFonts w:ascii="Arial" w:hAnsi="Arial" w:cs="Arial"/>
          <w:b/>
        </w:rPr>
        <w:t>1.12 E-mail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02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Pr="001922D7">
        <w:rPr>
          <w:rFonts w:ascii="Arial" w:hAnsi="Arial" w:cs="Arial"/>
        </w:rPr>
        <w:t>lpantasifuente</w:t>
      </w:r>
      <w:r w:rsidR="002F674E">
        <w:rPr>
          <w:rFonts w:ascii="Arial" w:hAnsi="Arial" w:cs="Arial"/>
        </w:rPr>
        <w:t>s</w:t>
      </w:r>
      <w:r w:rsidRPr="001922D7">
        <w:rPr>
          <w:rFonts w:ascii="Arial" w:hAnsi="Arial" w:cs="Arial"/>
        </w:rPr>
        <w:t>@gmail.com</w:t>
      </w:r>
    </w:p>
    <w:p w:rsidR="001922D7" w:rsidRPr="00CA6A4A" w:rsidRDefault="001922D7" w:rsidP="001922D7">
      <w:pPr>
        <w:ind w:left="710"/>
        <w:jc w:val="both"/>
        <w:rPr>
          <w:rFonts w:ascii="Arial" w:hAnsi="Arial" w:cs="Arial"/>
        </w:rPr>
      </w:pPr>
    </w:p>
    <w:p w:rsidR="001922D7" w:rsidRPr="00C63199" w:rsidRDefault="00C63199" w:rsidP="001922D7">
      <w:pPr>
        <w:pStyle w:val="Lista2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SUMILLA</w:t>
      </w:r>
    </w:p>
    <w:p w:rsidR="00C63199" w:rsidRPr="0019379C" w:rsidRDefault="00C63199" w:rsidP="00C63199">
      <w:pPr>
        <w:pStyle w:val="Lista2"/>
        <w:ind w:left="960" w:firstLine="0"/>
        <w:jc w:val="both"/>
        <w:rPr>
          <w:rFonts w:ascii="Arial" w:hAnsi="Arial" w:cs="Arial"/>
        </w:rPr>
      </w:pPr>
    </w:p>
    <w:p w:rsidR="001922D7" w:rsidRDefault="00C63199" w:rsidP="00C63199">
      <w:pPr>
        <w:pStyle w:val="Lista2"/>
        <w:ind w:left="993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La asignatura de Circuito Turístico pertenece al área curricular de turismo, es de naturaleza práctica, cuyo prop</w:t>
      </w:r>
      <w:r w:rsidR="001922D7" w:rsidRPr="00CA6A4A">
        <w:rPr>
          <w:rFonts w:ascii="Arial" w:hAnsi="Arial" w:cs="Arial"/>
        </w:rPr>
        <w:t xml:space="preserve">ósito </w:t>
      </w:r>
      <w:r>
        <w:rPr>
          <w:rFonts w:ascii="Arial" w:hAnsi="Arial" w:cs="Arial"/>
        </w:rPr>
        <w:t>es desarrollar en los alumnos un conjunto de conocimientos, técnicas y habilidades para entender la importancia del diseño de circuitos turísticos y la elaboración de paquetes turísticos como instrumentos de la comercialización del producto turístico, tanto en lo concerniente al mercado receptivo, egresivo e interno.</w:t>
      </w:r>
      <w:r w:rsidR="001922D7" w:rsidRPr="00CA6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contenidos han sido organizados en cuatro (04) unidades temáticas.</w:t>
      </w:r>
    </w:p>
    <w:p w:rsidR="00C63199" w:rsidRDefault="00C63199" w:rsidP="001922D7">
      <w:pPr>
        <w:pStyle w:val="Lista2"/>
        <w:ind w:left="1276"/>
        <w:jc w:val="both"/>
        <w:rPr>
          <w:rFonts w:ascii="Arial" w:hAnsi="Arial" w:cs="Arial"/>
        </w:rPr>
      </w:pPr>
    </w:p>
    <w:p w:rsidR="00C63199" w:rsidRDefault="00C63199" w:rsidP="00C63199">
      <w:pPr>
        <w:pStyle w:val="Lista2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63199">
        <w:rPr>
          <w:rFonts w:ascii="Arial" w:hAnsi="Arial" w:cs="Arial"/>
          <w:b/>
        </w:rPr>
        <w:t>UNIDAD I</w:t>
      </w:r>
      <w:r>
        <w:rPr>
          <w:rFonts w:ascii="Arial" w:hAnsi="Arial" w:cs="Arial"/>
          <w:b/>
        </w:rPr>
        <w:tab/>
      </w:r>
      <w:r w:rsidRPr="00C63199">
        <w:rPr>
          <w:rFonts w:ascii="Arial" w:hAnsi="Arial" w:cs="Arial"/>
          <w:b/>
        </w:rPr>
        <w:t>:</w:t>
      </w:r>
      <w:r w:rsidRPr="00C63199">
        <w:t xml:space="preserve"> </w:t>
      </w:r>
      <w:r w:rsidRPr="00C63199">
        <w:rPr>
          <w:rFonts w:ascii="Arial" w:hAnsi="Arial" w:cs="Arial"/>
          <w:b/>
        </w:rPr>
        <w:t>ACTIVIDAD TURÍSTICA EN EL PERU.</w:t>
      </w:r>
    </w:p>
    <w:p w:rsidR="00C63199" w:rsidRDefault="00C63199" w:rsidP="00C63199">
      <w:pPr>
        <w:pStyle w:val="Lista2"/>
        <w:ind w:left="993" w:hanging="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II</w:t>
      </w:r>
      <w:r>
        <w:rPr>
          <w:rFonts w:ascii="Arial" w:hAnsi="Arial" w:cs="Arial"/>
          <w:b/>
        </w:rPr>
        <w:tab/>
        <w:t>:</w:t>
      </w:r>
      <w:r w:rsidRPr="00C63199">
        <w:t xml:space="preserve"> </w:t>
      </w:r>
      <w:r w:rsidRPr="00C63199">
        <w:rPr>
          <w:rFonts w:ascii="Arial" w:hAnsi="Arial" w:cs="Arial"/>
          <w:b/>
        </w:rPr>
        <w:t>EL SISTEMA TURÍSTICO</w:t>
      </w:r>
    </w:p>
    <w:p w:rsidR="00C63199" w:rsidRDefault="00C63199" w:rsidP="00C63199">
      <w:pPr>
        <w:pStyle w:val="Lista2"/>
        <w:ind w:left="993" w:hanging="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III</w:t>
      </w:r>
      <w:r>
        <w:rPr>
          <w:rFonts w:ascii="Arial" w:hAnsi="Arial" w:cs="Arial"/>
          <w:b/>
        </w:rPr>
        <w:tab/>
        <w:t>:</w:t>
      </w:r>
      <w:r w:rsidRPr="00C63199">
        <w:t xml:space="preserve"> </w:t>
      </w:r>
      <w:r w:rsidRPr="00C63199">
        <w:rPr>
          <w:rFonts w:ascii="Arial" w:hAnsi="Arial" w:cs="Arial"/>
          <w:b/>
        </w:rPr>
        <w:t>CIRCUITOS TURÍSTICOS</w:t>
      </w:r>
    </w:p>
    <w:p w:rsidR="00C63199" w:rsidRPr="00C63199" w:rsidRDefault="00C63199" w:rsidP="00C63199">
      <w:pPr>
        <w:pStyle w:val="Lista2"/>
        <w:ind w:left="993" w:hanging="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IV</w:t>
      </w:r>
      <w:r>
        <w:rPr>
          <w:rFonts w:ascii="Arial" w:hAnsi="Arial" w:cs="Arial"/>
          <w:b/>
        </w:rPr>
        <w:tab/>
        <w:t>:</w:t>
      </w:r>
      <w:r w:rsidRPr="00C63199">
        <w:t xml:space="preserve"> </w:t>
      </w:r>
      <w:r w:rsidRPr="00C63199">
        <w:rPr>
          <w:rFonts w:ascii="Arial" w:hAnsi="Arial" w:cs="Arial"/>
          <w:b/>
        </w:rPr>
        <w:t>PAQUETES TURÍSTICOS</w:t>
      </w:r>
    </w:p>
    <w:p w:rsidR="00C63199" w:rsidRPr="00CA6A4A" w:rsidRDefault="00C63199" w:rsidP="001922D7">
      <w:pPr>
        <w:pStyle w:val="Lista2"/>
        <w:ind w:left="1276"/>
        <w:jc w:val="both"/>
        <w:rPr>
          <w:rFonts w:ascii="Arial" w:hAnsi="Arial" w:cs="Arial"/>
        </w:rPr>
      </w:pPr>
    </w:p>
    <w:p w:rsidR="001922D7" w:rsidRPr="00D25BC4" w:rsidRDefault="001922D7" w:rsidP="001922D7">
      <w:pPr>
        <w:pStyle w:val="Lista2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COMPETENCIAS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</w:rPr>
      </w:pPr>
    </w:p>
    <w:p w:rsidR="001922D7" w:rsidRPr="007969D2" w:rsidRDefault="001922D7" w:rsidP="001922D7">
      <w:pPr>
        <w:pStyle w:val="Lista2"/>
        <w:ind w:left="9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3.1 Competencias Específica</w:t>
      </w:r>
    </w:p>
    <w:p w:rsidR="001922D7" w:rsidRPr="00B72524" w:rsidRDefault="001922D7" w:rsidP="001922D7">
      <w:pPr>
        <w:pStyle w:val="Listaconvietas3"/>
        <w:numPr>
          <w:ilvl w:val="0"/>
          <w:numId w:val="0"/>
        </w:numPr>
        <w:ind w:left="1571"/>
        <w:rPr>
          <w:rFonts w:ascii="Arial" w:hAnsi="Arial" w:cs="Arial"/>
        </w:rPr>
      </w:pPr>
    </w:p>
    <w:p w:rsidR="001922D7" w:rsidRPr="00CA6A4A" w:rsidRDefault="001922D7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  <w:r w:rsidRPr="00B72524">
        <w:rPr>
          <w:rFonts w:ascii="Arial" w:hAnsi="Arial" w:cs="Arial"/>
        </w:rPr>
        <w:t xml:space="preserve"> 3.1.1  </w:t>
      </w:r>
      <w:r w:rsidRPr="00CA6A4A">
        <w:rPr>
          <w:rFonts w:ascii="Arial" w:hAnsi="Arial" w:cs="Arial"/>
        </w:rPr>
        <w:t xml:space="preserve">Conocer los principales circuitos turísticos a nivel nacional e internacional que son   ofrecidos por las agencias de viaje. </w:t>
      </w:r>
    </w:p>
    <w:p w:rsidR="001922D7" w:rsidRPr="00CA6A4A" w:rsidRDefault="001922D7" w:rsidP="001922D7">
      <w:pPr>
        <w:pStyle w:val="Listaconvietas3"/>
        <w:numPr>
          <w:ilvl w:val="0"/>
          <w:numId w:val="0"/>
        </w:numPr>
        <w:tabs>
          <w:tab w:val="left" w:pos="1701"/>
        </w:tabs>
        <w:ind w:left="1701" w:hanging="567"/>
        <w:rPr>
          <w:rFonts w:ascii="Arial" w:hAnsi="Arial" w:cs="Arial"/>
        </w:rPr>
      </w:pPr>
    </w:p>
    <w:p w:rsidR="001922D7" w:rsidRDefault="001922D7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  <w:r w:rsidRPr="00CA6A4A">
        <w:rPr>
          <w:rFonts w:ascii="Arial" w:hAnsi="Arial" w:cs="Arial"/>
        </w:rPr>
        <w:t>3.1.2 Conocer las diversas herramientas a utilizar para innovar en el diseño y diagramación de nue</w:t>
      </w:r>
      <w:r w:rsidR="00C63199">
        <w:rPr>
          <w:rFonts w:ascii="Arial" w:hAnsi="Arial" w:cs="Arial"/>
        </w:rPr>
        <w:t xml:space="preserve">vos circuitos para integrar a </w:t>
      </w:r>
      <w:r w:rsidRPr="00CA6A4A">
        <w:rPr>
          <w:rFonts w:ascii="Arial" w:hAnsi="Arial" w:cs="Arial"/>
        </w:rPr>
        <w:t>la actividad turística.</w:t>
      </w:r>
    </w:p>
    <w:p w:rsidR="00C63199" w:rsidRPr="00CA6A4A" w:rsidRDefault="00C63199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</w:p>
    <w:p w:rsidR="001922D7" w:rsidRDefault="00C63199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3.1.3</w:t>
      </w:r>
      <w:r>
        <w:rPr>
          <w:rFonts w:ascii="Arial" w:hAnsi="Arial" w:cs="Arial"/>
        </w:rPr>
        <w:tab/>
      </w:r>
      <w:r w:rsidR="001922D7" w:rsidRPr="00CA6A4A">
        <w:rPr>
          <w:rFonts w:ascii="Arial" w:hAnsi="Arial" w:cs="Arial"/>
        </w:rPr>
        <w:t>Fortalecer conocimientos ya obtenidos para desarrollar nuevas investigaciones de la actividad.</w:t>
      </w:r>
    </w:p>
    <w:p w:rsidR="00C63199" w:rsidRDefault="00C63199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</w:p>
    <w:p w:rsidR="00C63199" w:rsidRDefault="00C63199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3.1.4. Desarrollar paquetes turísticos innovadores.</w:t>
      </w:r>
    </w:p>
    <w:p w:rsidR="00C63199" w:rsidRDefault="00C63199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</w:p>
    <w:p w:rsidR="00C63199" w:rsidRDefault="00C63199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</w:p>
    <w:p w:rsidR="00C63199" w:rsidRPr="00CA6A4A" w:rsidRDefault="00C63199" w:rsidP="001922D7">
      <w:pPr>
        <w:tabs>
          <w:tab w:val="left" w:pos="1701"/>
        </w:tabs>
        <w:overflowPunct/>
        <w:ind w:left="1701" w:hanging="567"/>
        <w:jc w:val="both"/>
        <w:textAlignment w:val="auto"/>
        <w:rPr>
          <w:rFonts w:ascii="Arial" w:hAnsi="Arial" w:cs="Arial"/>
        </w:rPr>
      </w:pPr>
    </w:p>
    <w:p w:rsidR="001922D7" w:rsidRDefault="001922D7" w:rsidP="001922D7">
      <w:pPr>
        <w:pStyle w:val="Lista2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7969D2">
        <w:rPr>
          <w:rFonts w:ascii="Arial" w:hAnsi="Arial" w:cs="Arial"/>
          <w:b/>
          <w:u w:val="single"/>
        </w:rPr>
        <w:lastRenderedPageBreak/>
        <w:t>ESTRATEGIAS METODOLÓGICAS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u w:val="single"/>
        </w:rPr>
      </w:pPr>
    </w:p>
    <w:p w:rsidR="001922D7" w:rsidRDefault="001922D7" w:rsidP="001922D7">
      <w:pPr>
        <w:pStyle w:val="Textoindependiente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4.1 </w:t>
      </w:r>
      <w:r w:rsidRPr="007C102F">
        <w:rPr>
          <w:rFonts w:ascii="Arial" w:hAnsi="Arial" w:cs="Arial"/>
          <w:b/>
        </w:rPr>
        <w:t>Estrategias Metodológicas</w:t>
      </w:r>
      <w:r>
        <w:rPr>
          <w:rFonts w:ascii="Arial" w:hAnsi="Arial" w:cs="Arial"/>
        </w:rPr>
        <w:t xml:space="preserve">: </w:t>
      </w:r>
      <w:r w:rsidRPr="008C430F">
        <w:rPr>
          <w:rFonts w:ascii="Arial" w:hAnsi="Arial" w:cs="Arial"/>
        </w:rPr>
        <w:t xml:space="preserve">La asignatura se desarrollará mediante clases magistrales, con participación permanente de los alumnos,  las horas será de desarrollo eminentemente teórico-práctico, se aplicará el trabajo de casos mediante la Dinámica de grupos y los comentarios de textos. </w:t>
      </w:r>
    </w:p>
    <w:p w:rsidR="001922D7" w:rsidRPr="007C102F" w:rsidRDefault="001922D7" w:rsidP="001922D7">
      <w:pPr>
        <w:pStyle w:val="Textoindependiente"/>
        <w:spacing w:after="0"/>
        <w:ind w:left="1418" w:hanging="425"/>
        <w:jc w:val="both"/>
        <w:rPr>
          <w:rFonts w:ascii="Arial" w:hAnsi="Arial" w:cs="Arial"/>
        </w:rPr>
      </w:pPr>
    </w:p>
    <w:p w:rsidR="001922D7" w:rsidRDefault="001922D7" w:rsidP="001922D7">
      <w:pPr>
        <w:pStyle w:val="Textoindependiente"/>
        <w:spacing w:after="0"/>
        <w:ind w:left="1418" w:hanging="425"/>
        <w:jc w:val="both"/>
      </w:pPr>
      <w:r>
        <w:rPr>
          <w:rFonts w:ascii="Arial" w:hAnsi="Arial" w:cs="Arial"/>
          <w:b/>
        </w:rPr>
        <w:t xml:space="preserve">4.2 </w:t>
      </w:r>
      <w:r w:rsidRPr="007C102F">
        <w:rPr>
          <w:rFonts w:ascii="Arial" w:hAnsi="Arial" w:cs="Arial"/>
          <w:b/>
        </w:rPr>
        <w:t>Medios y Materiales de Enseñanza</w:t>
      </w:r>
      <w:r w:rsidRPr="007C102F">
        <w:t>:</w:t>
      </w:r>
    </w:p>
    <w:p w:rsidR="001922D7" w:rsidRPr="00AC04C0" w:rsidRDefault="001922D7" w:rsidP="001922D7">
      <w:pPr>
        <w:pStyle w:val="Textoindependiente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4.2.1 </w:t>
      </w:r>
      <w:r>
        <w:t xml:space="preserve"> </w:t>
      </w:r>
      <w:r w:rsidRPr="00AC04C0">
        <w:rPr>
          <w:rFonts w:ascii="Arial" w:hAnsi="Arial" w:cs="Arial"/>
        </w:rPr>
        <w:t>Equipo Audiovisual.</w:t>
      </w:r>
    </w:p>
    <w:p w:rsidR="001922D7" w:rsidRPr="00AC04C0" w:rsidRDefault="001922D7" w:rsidP="001922D7">
      <w:pPr>
        <w:pStyle w:val="Textoindependiente"/>
        <w:spacing w:after="0"/>
        <w:ind w:left="1418" w:hanging="425"/>
        <w:jc w:val="both"/>
        <w:rPr>
          <w:rFonts w:ascii="Arial" w:hAnsi="Arial" w:cs="Arial"/>
        </w:rPr>
      </w:pPr>
      <w:r w:rsidRPr="00AC04C0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4.2.2</w:t>
      </w:r>
      <w:r w:rsidRPr="00AC04C0">
        <w:rPr>
          <w:rFonts w:ascii="Arial" w:hAnsi="Arial" w:cs="Arial"/>
        </w:rPr>
        <w:t xml:space="preserve"> Pizarra, plumones</w:t>
      </w:r>
    </w:p>
    <w:p w:rsidR="001922D7" w:rsidRDefault="001922D7" w:rsidP="001922D7">
      <w:pPr>
        <w:pStyle w:val="Textoindependiente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4.2.3</w:t>
      </w:r>
      <w:r w:rsidRPr="00AC04C0">
        <w:rPr>
          <w:rFonts w:ascii="Arial" w:hAnsi="Arial" w:cs="Arial"/>
        </w:rPr>
        <w:t xml:space="preserve"> Laminas</w:t>
      </w:r>
    </w:p>
    <w:p w:rsidR="001922D7" w:rsidRDefault="001922D7" w:rsidP="001922D7">
      <w:pPr>
        <w:pStyle w:val="Textoindependiente"/>
        <w:spacing w:after="0"/>
        <w:ind w:left="1418" w:hanging="425"/>
        <w:jc w:val="both"/>
        <w:rPr>
          <w:rFonts w:ascii="Arial" w:hAnsi="Arial" w:cs="Arial"/>
        </w:rPr>
      </w:pPr>
    </w:p>
    <w:p w:rsidR="001922D7" w:rsidRPr="007969D2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u w:val="single"/>
        </w:rPr>
      </w:pPr>
    </w:p>
    <w:p w:rsidR="001922D7" w:rsidRDefault="001922D7" w:rsidP="001922D7">
      <w:pPr>
        <w:pStyle w:val="Lista2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7969D2">
        <w:rPr>
          <w:rFonts w:ascii="Arial" w:hAnsi="Arial" w:cs="Arial"/>
          <w:b/>
          <w:u w:val="single"/>
        </w:rPr>
        <w:t>CRONOGRAMA ACADÉMICO</w:t>
      </w:r>
    </w:p>
    <w:tbl>
      <w:tblPr>
        <w:tblStyle w:val="Tablaconcuadrcula"/>
        <w:tblpPr w:leftFromText="141" w:rightFromText="141" w:vertAnchor="text" w:horzAnchor="page" w:tblpX="2236" w:tblpY="121"/>
        <w:tblW w:w="8955" w:type="dxa"/>
        <w:tblLayout w:type="fixed"/>
        <w:tblLook w:val="04A0" w:firstRow="1" w:lastRow="0" w:firstColumn="1" w:lastColumn="0" w:noHBand="0" w:noVBand="1"/>
      </w:tblPr>
      <w:tblGrid>
        <w:gridCol w:w="1384"/>
        <w:gridCol w:w="15"/>
        <w:gridCol w:w="836"/>
        <w:gridCol w:w="6720"/>
      </w:tblGrid>
      <w:tr w:rsidR="001922D7" w:rsidRPr="003B4D3E" w:rsidTr="000065AB">
        <w:trPr>
          <w:trHeight w:val="233"/>
        </w:trPr>
        <w:tc>
          <w:tcPr>
            <w:tcW w:w="1384" w:type="dxa"/>
            <w:vAlign w:val="center"/>
          </w:tcPr>
          <w:p w:rsidR="001922D7" w:rsidRPr="000065AB" w:rsidRDefault="000065AB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065AB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851" w:type="dxa"/>
            <w:gridSpan w:val="2"/>
            <w:vAlign w:val="center"/>
          </w:tcPr>
          <w:p w:rsidR="001922D7" w:rsidRPr="000065AB" w:rsidRDefault="000065AB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SES</w:t>
            </w:r>
          </w:p>
        </w:tc>
        <w:tc>
          <w:tcPr>
            <w:tcW w:w="6720" w:type="dxa"/>
            <w:vAlign w:val="center"/>
          </w:tcPr>
          <w:p w:rsidR="001922D7" w:rsidRPr="000065A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065A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CONTENIDO TEMATICO</w:t>
            </w:r>
          </w:p>
        </w:tc>
      </w:tr>
      <w:tr w:rsidR="001922D7" w:rsidRPr="00ED5240" w:rsidTr="000065AB">
        <w:trPr>
          <w:trHeight w:val="279"/>
        </w:trPr>
        <w:tc>
          <w:tcPr>
            <w:tcW w:w="2235" w:type="dxa"/>
            <w:gridSpan w:val="3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 TEMÁTICA</w:t>
            </w:r>
          </w:p>
        </w:tc>
        <w:tc>
          <w:tcPr>
            <w:tcW w:w="6720" w:type="dxa"/>
            <w:vAlign w:val="center"/>
          </w:tcPr>
          <w:p w:rsidR="001922D7" w:rsidRPr="001922D7" w:rsidRDefault="001922D7" w:rsidP="000065A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D5240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ACTIVIDAD TURÍSTICA </w:t>
            </w:r>
            <w:r w:rsidR="00C218F9">
              <w:rPr>
                <w:rFonts w:ascii="Arial" w:hAnsi="Arial" w:cs="Arial"/>
                <w:b/>
                <w:sz w:val="18"/>
                <w:szCs w:val="18"/>
                <w:lang w:val="es-PE"/>
              </w:rPr>
              <w:t>EN EL PERU</w:t>
            </w:r>
            <w:r w:rsidRPr="00ED5240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</w:tr>
      <w:tr w:rsidR="001922D7" w:rsidRPr="003B4D3E" w:rsidTr="000065AB">
        <w:trPr>
          <w:trHeight w:val="279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1ra.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Default="00D83AFD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Conceptos básicos de la terminología utilizada en la actividad turística.</w:t>
            </w:r>
          </w:p>
          <w:p w:rsidR="00D83AFD" w:rsidRPr="00407A26" w:rsidRDefault="00D83AFD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Importancia y su relación con el desarrollo de la actividad turística.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91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2da.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9C35FF" w:rsidRDefault="009C35FF" w:rsidP="000065AB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Políticas Turísticas.</w:t>
            </w:r>
          </w:p>
          <w:p w:rsidR="001922D7" w:rsidRPr="00407A26" w:rsidRDefault="009C35FF" w:rsidP="000065AB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Análisis del Plan Estratégico Nacional de Turismo </w:t>
            </w:r>
            <w:r w:rsidR="001922D7" w:rsidRPr="00ED5240">
              <w:rPr>
                <w:rFonts w:ascii="Arial" w:hAnsi="Arial" w:cs="Arial"/>
                <w:sz w:val="18"/>
                <w:szCs w:val="18"/>
                <w:lang w:val="es-PE"/>
              </w:rPr>
              <w:t xml:space="preserve"> (</w:t>
            </w:r>
            <w:proofErr w:type="spellStart"/>
            <w:r w:rsidR="001922D7" w:rsidRPr="00ED5240">
              <w:rPr>
                <w:rFonts w:ascii="Arial" w:hAnsi="Arial" w:cs="Arial"/>
                <w:sz w:val="18"/>
                <w:szCs w:val="18"/>
                <w:lang w:val="es-PE"/>
              </w:rPr>
              <w:t>Pentur</w:t>
            </w:r>
            <w:proofErr w:type="spellEnd"/>
            <w:r w:rsidR="001922D7" w:rsidRPr="00ED5240">
              <w:rPr>
                <w:rFonts w:ascii="Arial" w:hAnsi="Arial" w:cs="Arial"/>
                <w:sz w:val="18"/>
                <w:szCs w:val="18"/>
                <w:lang w:val="es-PE"/>
              </w:rPr>
              <w:t>).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ED5240" w:rsidRDefault="001922D7" w:rsidP="000065AB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3ra.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Pr="00407A26" w:rsidRDefault="009C35FF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Tendencias del turismo</w:t>
            </w:r>
            <w:r w:rsidR="001922D7" w:rsidRPr="00ED5240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67130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4ta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Default="009C35FF" w:rsidP="000065A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Perfil del vacacionista nacional.</w:t>
            </w:r>
          </w:p>
          <w:p w:rsidR="009C35FF" w:rsidRPr="00ED5240" w:rsidRDefault="009C35FF" w:rsidP="000065A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Perfil del turista extranjero.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67130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pStyle w:val="Lista3"/>
              <w:ind w:left="0" w:firstLine="0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2235" w:type="dxa"/>
            <w:gridSpan w:val="3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 TEMÁTICA</w:t>
            </w:r>
          </w:p>
        </w:tc>
        <w:tc>
          <w:tcPr>
            <w:tcW w:w="6720" w:type="dxa"/>
            <w:vAlign w:val="center"/>
          </w:tcPr>
          <w:p w:rsidR="001922D7" w:rsidRPr="00C218F9" w:rsidRDefault="00C218F9" w:rsidP="000065AB">
            <w:pPr>
              <w:pStyle w:val="Lista2"/>
              <w:ind w:left="0" w:firstLine="0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EL SISTEMA TURÍSTICO</w:t>
            </w:r>
          </w:p>
        </w:tc>
      </w:tr>
      <w:tr w:rsidR="00C218F9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C218F9" w:rsidRPr="00041D1B" w:rsidRDefault="00C218F9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5ta.</w:t>
            </w:r>
          </w:p>
          <w:p w:rsidR="00C218F9" w:rsidRPr="00041D1B" w:rsidRDefault="00C218F9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C218F9" w:rsidRPr="007969D2" w:rsidRDefault="00C218F9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C218F9" w:rsidRPr="00407A26" w:rsidRDefault="00C218F9" w:rsidP="000065AB">
            <w:pPr>
              <w:pStyle w:val="Lista2"/>
              <w:ind w:left="0" w:firstLine="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Elementos del sistema turístico: Componentes.</w:t>
            </w:r>
          </w:p>
        </w:tc>
      </w:tr>
      <w:tr w:rsidR="00C218F9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C218F9" w:rsidRPr="007969D2" w:rsidRDefault="00C218F9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vAlign w:val="center"/>
          </w:tcPr>
          <w:p w:rsidR="00C218F9" w:rsidRPr="007969D2" w:rsidRDefault="00C218F9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C218F9" w:rsidRPr="00407A26" w:rsidRDefault="00C218F9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6ta.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Default="00C218F9" w:rsidP="000065AB">
            <w:pPr>
              <w:pStyle w:val="Lista3"/>
              <w:ind w:left="0" w:firstLine="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Formulación del Inventario de Recursos Turísticos a nivel nacional.</w:t>
            </w:r>
          </w:p>
          <w:p w:rsidR="001922D7" w:rsidRPr="00407A26" w:rsidRDefault="00C218F9" w:rsidP="000065AB">
            <w:pPr>
              <w:pStyle w:val="Lista3"/>
              <w:ind w:left="0" w:firstLine="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Fases: Categorización y Jerarquización.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1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7ma.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Default="001922D7" w:rsidP="000065AB">
            <w:pPr>
              <w:pStyle w:val="Lista3"/>
              <w:ind w:left="0" w:firstLine="0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1922D7" w:rsidRPr="00407A26" w:rsidRDefault="00C218F9" w:rsidP="000065AB">
            <w:pPr>
              <w:pStyle w:val="Lista3"/>
              <w:ind w:left="0" w:firstLine="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Desarrollo de destinos turísticos culturales competitivos.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7969D2" w:rsidRDefault="001922D7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8955" w:type="dxa"/>
            <w:gridSpan w:val="4"/>
            <w:vAlign w:val="center"/>
          </w:tcPr>
          <w:p w:rsidR="001922D7" w:rsidRPr="007969D2" w:rsidRDefault="001922D7" w:rsidP="00FA32DD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D1B">
              <w:rPr>
                <w:rFonts w:ascii="Arial" w:hAnsi="Arial" w:cs="Arial"/>
                <w:b/>
                <w:sz w:val="18"/>
                <w:szCs w:val="18"/>
              </w:rPr>
              <w:t>EXAMEN PARCIAL</w:t>
            </w:r>
          </w:p>
        </w:tc>
      </w:tr>
      <w:tr w:rsidR="001922D7" w:rsidRPr="003B4D3E" w:rsidTr="000065AB">
        <w:trPr>
          <w:trHeight w:val="233"/>
        </w:trPr>
        <w:tc>
          <w:tcPr>
            <w:tcW w:w="2235" w:type="dxa"/>
            <w:gridSpan w:val="3"/>
            <w:vAlign w:val="center"/>
          </w:tcPr>
          <w:p w:rsidR="001922D7" w:rsidRPr="00ED5240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b/>
                <w:sz w:val="18"/>
                <w:szCs w:val="18"/>
              </w:rPr>
            </w:pPr>
            <w:r w:rsidRPr="00ED5240">
              <w:rPr>
                <w:b/>
                <w:sz w:val="18"/>
                <w:szCs w:val="18"/>
              </w:rPr>
              <w:t>UNIDAD TEMÁTICA</w:t>
            </w:r>
          </w:p>
        </w:tc>
        <w:tc>
          <w:tcPr>
            <w:tcW w:w="6720" w:type="dxa"/>
            <w:vAlign w:val="center"/>
          </w:tcPr>
          <w:p w:rsidR="001922D7" w:rsidRPr="00ED5240" w:rsidRDefault="001922D7" w:rsidP="000065AB">
            <w:pPr>
              <w:pStyle w:val="Lista3"/>
              <w:ind w:left="0" w:firstLine="0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ED5240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CIRCUITOS </w:t>
            </w:r>
            <w:r w:rsidR="0066135B">
              <w:rPr>
                <w:rFonts w:ascii="Arial" w:hAnsi="Arial" w:cs="Arial"/>
                <w:b/>
                <w:sz w:val="18"/>
                <w:szCs w:val="18"/>
                <w:lang w:val="es-PE"/>
              </w:rPr>
              <w:t>TURÍSTICOS</w:t>
            </w:r>
          </w:p>
        </w:tc>
      </w:tr>
      <w:tr w:rsidR="00BC6AE0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BC6AE0" w:rsidRPr="00041D1B" w:rsidRDefault="00BC6AE0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09m</w:t>
            </w:r>
            <w:r w:rsidRPr="00041D1B">
              <w:rPr>
                <w:b/>
                <w:sz w:val="18"/>
                <w:szCs w:val="18"/>
              </w:rPr>
              <w:t>a.</w:t>
            </w:r>
          </w:p>
          <w:p w:rsidR="00BC6AE0" w:rsidRPr="00041D1B" w:rsidRDefault="00BC6AE0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BC6AE0" w:rsidRPr="007969D2" w:rsidRDefault="00BC6AE0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FA32DD" w:rsidRPr="00407A26" w:rsidRDefault="00FA32DD" w:rsidP="00FA32DD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Circuitos turísticos: Definición, Características y clasificación.</w:t>
            </w:r>
          </w:p>
          <w:p w:rsidR="00BC6AE0" w:rsidRPr="000065AB" w:rsidRDefault="00FA32DD" w:rsidP="00FA32DD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Diseño de circuitos turísticos.</w:t>
            </w:r>
            <w:r w:rsidR="00BC6AE0" w:rsidRPr="00407A26"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</w:p>
        </w:tc>
      </w:tr>
      <w:tr w:rsidR="00BC6AE0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BC6AE0" w:rsidRPr="007969D2" w:rsidRDefault="00BC6AE0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BC6AE0" w:rsidRPr="007969D2" w:rsidRDefault="00BC6AE0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BC6AE0" w:rsidRPr="00407A26" w:rsidRDefault="00BC6AE0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041D1B">
              <w:rPr>
                <w:b/>
                <w:sz w:val="18"/>
                <w:szCs w:val="18"/>
              </w:rPr>
              <w:t>ava.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FA32DD" w:rsidRPr="00407A26" w:rsidRDefault="00FA32DD" w:rsidP="00FA32DD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Formulación y elaboración de nuevos circuitos turísticos a nivel: local, regional o nacional.</w:t>
            </w:r>
          </w:p>
          <w:p w:rsidR="001922D7" w:rsidRPr="00407A26" w:rsidRDefault="001922D7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041D1B">
              <w:rPr>
                <w:b/>
                <w:sz w:val="18"/>
                <w:szCs w:val="18"/>
              </w:rPr>
              <w:t>ava.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Pr="00965A75" w:rsidRDefault="00965A75" w:rsidP="00B72524">
            <w:pPr>
              <w:tabs>
                <w:tab w:val="left" w:pos="284"/>
                <w:tab w:val="left" w:pos="1132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65A75">
              <w:rPr>
                <w:rFonts w:ascii="Arial" w:hAnsi="Arial" w:cs="Arial"/>
                <w:sz w:val="18"/>
                <w:szCs w:val="18"/>
                <w:lang w:val="es-PE"/>
              </w:rPr>
              <w:t xml:space="preserve">VIAJE DE ESTUDIO A LA SELVA CENTRAL </w:t>
            </w:r>
          </w:p>
          <w:p w:rsidR="001922D7" w:rsidRPr="000065AB" w:rsidRDefault="00965A75" w:rsidP="00965A75">
            <w:pPr>
              <w:tabs>
                <w:tab w:val="left" w:pos="284"/>
                <w:tab w:val="left" w:pos="1132"/>
                <w:tab w:val="left" w:pos="2552"/>
              </w:tabs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965A75">
              <w:rPr>
                <w:rFonts w:ascii="Arial" w:hAnsi="Arial" w:cs="Arial"/>
                <w:sz w:val="18"/>
                <w:szCs w:val="18"/>
                <w:lang w:val="es-PE"/>
              </w:rPr>
              <w:t>Días 15, 16, 17, 18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="000B37FA">
              <w:rPr>
                <w:rFonts w:ascii="Arial" w:hAnsi="Arial" w:cs="Arial"/>
                <w:b/>
                <w:sz w:val="18"/>
                <w:szCs w:val="18"/>
                <w:lang w:val="es-PE"/>
              </w:rPr>
              <w:t>(26,27,28,29 y30)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E7002D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E7002D" w:rsidTr="000065AB">
        <w:trPr>
          <w:trHeight w:val="233"/>
        </w:trPr>
        <w:tc>
          <w:tcPr>
            <w:tcW w:w="2235" w:type="dxa"/>
            <w:gridSpan w:val="3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 TEMÁTICA</w:t>
            </w:r>
          </w:p>
        </w:tc>
        <w:tc>
          <w:tcPr>
            <w:tcW w:w="6720" w:type="dxa"/>
            <w:vAlign w:val="center"/>
          </w:tcPr>
          <w:p w:rsidR="001922D7" w:rsidRPr="00ED5240" w:rsidRDefault="001922D7" w:rsidP="000065AB">
            <w:pPr>
              <w:pStyle w:val="Lista3"/>
              <w:ind w:left="77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407A26">
              <w:rPr>
                <w:rFonts w:ascii="Arial" w:hAnsi="Arial" w:cs="Arial"/>
                <w:sz w:val="18"/>
                <w:szCs w:val="18"/>
                <w:lang w:val="es-PE"/>
              </w:rPr>
              <w:t xml:space="preserve">     </w:t>
            </w:r>
            <w:r w:rsidR="00C218F9">
              <w:rPr>
                <w:rFonts w:ascii="Arial" w:hAnsi="Arial" w:cs="Arial"/>
                <w:b/>
                <w:sz w:val="18"/>
                <w:szCs w:val="18"/>
                <w:lang w:val="es-PE"/>
              </w:rPr>
              <w:t>PAQUETES TURÍSTICOS</w:t>
            </w:r>
          </w:p>
        </w:tc>
      </w:tr>
      <w:tr w:rsidR="00FA32DD" w:rsidRPr="00E7002D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FA32DD" w:rsidRPr="00041D1B" w:rsidRDefault="00FA32DD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 </w:t>
            </w:r>
            <w:proofErr w:type="spellStart"/>
            <w:r>
              <w:rPr>
                <w:b/>
                <w:sz w:val="18"/>
                <w:szCs w:val="18"/>
              </w:rPr>
              <w:t>ava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" w:type="dxa"/>
            <w:vAlign w:val="center"/>
          </w:tcPr>
          <w:p w:rsidR="00FA32DD" w:rsidRPr="007969D2" w:rsidRDefault="00FA32DD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965A75" w:rsidRDefault="00965A75" w:rsidP="00965A75">
            <w:pPr>
              <w:pStyle w:val="Lista3"/>
              <w:ind w:left="33" w:hanging="34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Paquetes turísticos: Elementos que intervienen para la elaboración de paquetes turísticos. </w:t>
            </w:r>
          </w:p>
          <w:p w:rsidR="00FA32DD" w:rsidRDefault="00965A75" w:rsidP="00965A75">
            <w:pPr>
              <w:pStyle w:val="Lista3"/>
              <w:ind w:left="34" w:hanging="24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Etapas de elaboración del paquete turístico.</w:t>
            </w:r>
          </w:p>
        </w:tc>
      </w:tr>
      <w:tr w:rsidR="00FA32DD" w:rsidRPr="00E7002D" w:rsidTr="000065AB">
        <w:trPr>
          <w:trHeight w:val="233"/>
        </w:trPr>
        <w:tc>
          <w:tcPr>
            <w:tcW w:w="1399" w:type="dxa"/>
            <w:gridSpan w:val="2"/>
            <w:vMerge/>
            <w:vAlign w:val="center"/>
          </w:tcPr>
          <w:p w:rsidR="00FA32DD" w:rsidRPr="00041D1B" w:rsidRDefault="00FA32DD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FA32DD" w:rsidRPr="007969D2" w:rsidRDefault="00FA32DD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FA32DD" w:rsidRDefault="00FA32DD" w:rsidP="000065AB">
            <w:pPr>
              <w:pStyle w:val="Lista3"/>
              <w:ind w:left="34" w:hanging="240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E7002D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041D1B">
              <w:rPr>
                <w:b/>
                <w:sz w:val="18"/>
                <w:szCs w:val="18"/>
              </w:rPr>
              <w:t>ava.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9F457B" w:rsidRPr="00407A26" w:rsidRDefault="007602B8" w:rsidP="00FA32DD">
            <w:pPr>
              <w:pStyle w:val="Lista3"/>
              <w:ind w:left="34" w:hanging="24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</w:t>
            </w:r>
            <w:r w:rsidR="00FA32DD">
              <w:rPr>
                <w:rFonts w:ascii="Arial" w:hAnsi="Arial" w:cs="Arial"/>
                <w:sz w:val="18"/>
                <w:szCs w:val="18"/>
                <w:lang w:val="es-PE"/>
              </w:rPr>
              <w:t xml:space="preserve"> Armado de paquetes turísticos: Determinación del objetivo, Diagramación del circuito, Confección del itinerario, cotización del programa, programa resultado.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E7002D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E7002D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041D1B">
              <w:rPr>
                <w:b/>
                <w:sz w:val="18"/>
                <w:szCs w:val="18"/>
              </w:rPr>
              <w:t>ava.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Pr="00407A26" w:rsidRDefault="00FA32DD" w:rsidP="000065AB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Turismo sostenible y áreas naturales protegidas.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E7002D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tabs>
                <w:tab w:val="left" w:pos="284"/>
                <w:tab w:val="left" w:pos="1134"/>
                <w:tab w:val="left" w:pos="2552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041D1B">
              <w:rPr>
                <w:b/>
                <w:sz w:val="18"/>
                <w:szCs w:val="18"/>
              </w:rPr>
              <w:t>ava</w:t>
            </w:r>
            <w:r w:rsidRPr="00041D1B">
              <w:rPr>
                <w:sz w:val="18"/>
                <w:szCs w:val="18"/>
              </w:rPr>
              <w:t>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Pr="00407A26" w:rsidRDefault="00FA32DD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Exposición de trabajos grupales. Desarrollados en base a las nuevas propuestas de paquetes turísticos.</w:t>
            </w:r>
          </w:p>
        </w:tc>
      </w:tr>
      <w:tr w:rsidR="001922D7" w:rsidRPr="003B4D3E" w:rsidTr="000065AB">
        <w:trPr>
          <w:trHeight w:val="167"/>
        </w:trPr>
        <w:tc>
          <w:tcPr>
            <w:tcW w:w="1399" w:type="dxa"/>
            <w:gridSpan w:val="2"/>
            <w:vMerge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407A26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1922D7" w:rsidRPr="003B4D3E" w:rsidTr="000065AB">
        <w:trPr>
          <w:trHeight w:val="233"/>
        </w:trPr>
        <w:tc>
          <w:tcPr>
            <w:tcW w:w="1399" w:type="dxa"/>
            <w:gridSpan w:val="2"/>
            <w:vMerge w:val="restart"/>
            <w:vAlign w:val="center"/>
          </w:tcPr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041D1B">
              <w:rPr>
                <w:b/>
                <w:sz w:val="18"/>
                <w:szCs w:val="18"/>
              </w:rPr>
              <w:t>ava</w:t>
            </w:r>
            <w:r w:rsidRPr="00041D1B">
              <w:rPr>
                <w:sz w:val="18"/>
                <w:szCs w:val="18"/>
              </w:rPr>
              <w:t>.</w:t>
            </w:r>
          </w:p>
          <w:p w:rsidR="001922D7" w:rsidRPr="00041D1B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1ra.</w:t>
            </w:r>
          </w:p>
        </w:tc>
        <w:tc>
          <w:tcPr>
            <w:tcW w:w="6720" w:type="dxa"/>
            <w:vMerge w:val="restart"/>
            <w:vAlign w:val="center"/>
          </w:tcPr>
          <w:p w:rsidR="001922D7" w:rsidRPr="00407A26" w:rsidRDefault="006C0D0C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Exposición de trabajos grupales. Desarrollados en base a las nuevas propuestas de paquetes turísticos.</w:t>
            </w:r>
          </w:p>
        </w:tc>
      </w:tr>
      <w:tr w:rsidR="001922D7" w:rsidRPr="003B4D3E" w:rsidTr="000065AB">
        <w:trPr>
          <w:trHeight w:val="225"/>
        </w:trPr>
        <w:tc>
          <w:tcPr>
            <w:tcW w:w="1399" w:type="dxa"/>
            <w:gridSpan w:val="2"/>
            <w:vMerge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7969D2">
              <w:rPr>
                <w:b/>
                <w:sz w:val="18"/>
                <w:szCs w:val="18"/>
              </w:rPr>
              <w:t>2da.</w:t>
            </w:r>
          </w:p>
        </w:tc>
        <w:tc>
          <w:tcPr>
            <w:tcW w:w="6720" w:type="dxa"/>
            <w:vMerge/>
            <w:vAlign w:val="center"/>
          </w:tcPr>
          <w:p w:rsidR="001922D7" w:rsidRPr="007969D2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2D7" w:rsidRPr="00983261" w:rsidTr="000065AB">
        <w:trPr>
          <w:trHeight w:val="315"/>
        </w:trPr>
        <w:tc>
          <w:tcPr>
            <w:tcW w:w="8955" w:type="dxa"/>
            <w:gridSpan w:val="4"/>
            <w:vAlign w:val="center"/>
          </w:tcPr>
          <w:p w:rsidR="001922D7" w:rsidRPr="00983261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jc w:val="center"/>
              <w:rPr>
                <w:b/>
                <w:sz w:val="18"/>
                <w:szCs w:val="18"/>
              </w:rPr>
            </w:pPr>
            <w:r w:rsidRPr="00041D1B">
              <w:rPr>
                <w:b/>
                <w:sz w:val="18"/>
                <w:szCs w:val="18"/>
              </w:rPr>
              <w:t>EXAMEN PARCIAL</w:t>
            </w:r>
          </w:p>
        </w:tc>
      </w:tr>
      <w:tr w:rsidR="001922D7" w:rsidRPr="00983261" w:rsidTr="000065AB">
        <w:trPr>
          <w:trHeight w:val="315"/>
        </w:trPr>
        <w:tc>
          <w:tcPr>
            <w:tcW w:w="8955" w:type="dxa"/>
            <w:gridSpan w:val="4"/>
            <w:vAlign w:val="center"/>
          </w:tcPr>
          <w:p w:rsidR="001922D7" w:rsidRPr="00793886" w:rsidRDefault="001922D7" w:rsidP="000065AB">
            <w:pPr>
              <w:widowControl w:val="0"/>
              <w:tabs>
                <w:tab w:val="left" w:pos="225"/>
                <w:tab w:val="left" w:pos="338"/>
                <w:tab w:val="left" w:pos="452"/>
                <w:tab w:val="left" w:pos="565"/>
                <w:tab w:val="left" w:pos="679"/>
                <w:tab w:val="left" w:pos="792"/>
                <w:tab w:val="left" w:pos="906"/>
                <w:tab w:val="left" w:pos="1018"/>
                <w:tab w:val="left" w:pos="1132"/>
                <w:tab w:val="left" w:pos="1245"/>
                <w:tab w:val="left" w:pos="1359"/>
                <w:tab w:val="left" w:pos="1472"/>
                <w:tab w:val="left" w:pos="1560"/>
                <w:tab w:val="left" w:pos="1586"/>
                <w:tab w:val="left" w:pos="1699"/>
                <w:tab w:val="left" w:pos="1813"/>
                <w:tab w:val="left" w:pos="1926"/>
                <w:tab w:val="left" w:pos="2038"/>
                <w:tab w:val="left" w:pos="2152"/>
                <w:tab w:val="left" w:pos="2265"/>
                <w:tab w:val="left" w:pos="2379"/>
                <w:tab w:val="left" w:pos="2492"/>
                <w:tab w:val="left" w:pos="2606"/>
                <w:tab w:val="left" w:pos="2719"/>
                <w:tab w:val="left" w:pos="2833"/>
                <w:tab w:val="left" w:pos="2946"/>
                <w:tab w:val="left" w:pos="3060"/>
                <w:tab w:val="left" w:pos="3172"/>
                <w:tab w:val="left" w:pos="3286"/>
                <w:tab w:val="left" w:pos="3399"/>
                <w:tab w:val="left" w:pos="3513"/>
                <w:tab w:val="left" w:pos="3626"/>
                <w:tab w:val="left" w:pos="3739"/>
                <w:tab w:val="left" w:pos="3853"/>
                <w:tab w:val="left" w:pos="3966"/>
                <w:tab w:val="left" w:pos="4080"/>
                <w:tab w:val="left" w:pos="4192"/>
                <w:tab w:val="left" w:pos="4306"/>
                <w:tab w:val="left" w:pos="4419"/>
                <w:tab w:val="left" w:pos="4533"/>
              </w:tabs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Examen sustitutorio</w:t>
            </w:r>
          </w:p>
        </w:tc>
      </w:tr>
    </w:tbl>
    <w:p w:rsidR="001922D7" w:rsidRDefault="001922D7" w:rsidP="001922D7">
      <w:pPr>
        <w:pStyle w:val="Lista2"/>
        <w:ind w:left="0" w:firstLine="0"/>
        <w:jc w:val="both"/>
        <w:rPr>
          <w:rFonts w:ascii="Arial" w:hAnsi="Arial" w:cs="Arial"/>
          <w:b/>
          <w:u w:val="single"/>
        </w:rPr>
      </w:pP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u w:val="single"/>
        </w:rPr>
      </w:pPr>
    </w:p>
    <w:p w:rsidR="000065AB" w:rsidRDefault="000065AB" w:rsidP="001922D7">
      <w:pPr>
        <w:pStyle w:val="Lista2"/>
        <w:ind w:left="960" w:firstLine="0"/>
        <w:jc w:val="both"/>
        <w:rPr>
          <w:rFonts w:ascii="Arial" w:hAnsi="Arial" w:cs="Arial"/>
          <w:b/>
          <w:u w:val="single"/>
        </w:rPr>
      </w:pPr>
    </w:p>
    <w:p w:rsidR="000065AB" w:rsidRPr="007969D2" w:rsidRDefault="000065AB" w:rsidP="001922D7">
      <w:pPr>
        <w:pStyle w:val="Lista2"/>
        <w:ind w:left="960" w:firstLine="0"/>
        <w:jc w:val="both"/>
        <w:rPr>
          <w:rFonts w:ascii="Arial" w:hAnsi="Arial" w:cs="Arial"/>
          <w:b/>
          <w:u w:val="single"/>
        </w:rPr>
      </w:pPr>
    </w:p>
    <w:p w:rsidR="001922D7" w:rsidRDefault="000065AB" w:rsidP="001922D7">
      <w:pPr>
        <w:pStyle w:val="Lista2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EVALUACIÓN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u w:val="single"/>
        </w:rPr>
      </w:pP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bCs/>
        </w:rPr>
      </w:pPr>
      <w:r w:rsidRPr="00B107CC">
        <w:rPr>
          <w:rFonts w:ascii="Arial" w:hAnsi="Arial" w:cs="Arial"/>
          <w:b/>
          <w:bCs/>
        </w:rPr>
        <w:t>6.1 Evaluación Teórica.(ET)</w:t>
      </w:r>
    </w:p>
    <w:p w:rsidR="001922D7" w:rsidRPr="00D45CD8" w:rsidRDefault="001922D7" w:rsidP="001922D7">
      <w:pPr>
        <w:pStyle w:val="Lista2"/>
        <w:ind w:left="960" w:firstLine="0"/>
        <w:jc w:val="both"/>
        <w:rPr>
          <w:rFonts w:ascii="Arial" w:hAnsi="Arial" w:cs="Arial"/>
          <w:bCs/>
        </w:rPr>
      </w:pPr>
      <w:r w:rsidRPr="00D45CD8">
        <w:rPr>
          <w:rFonts w:ascii="Arial" w:hAnsi="Arial" w:cs="Arial"/>
          <w:bCs/>
        </w:rPr>
        <w:t xml:space="preserve">       Exámenes</w:t>
      </w:r>
      <w:r>
        <w:rPr>
          <w:rFonts w:ascii="Arial" w:hAnsi="Arial" w:cs="Arial"/>
          <w:bCs/>
        </w:rPr>
        <w:t xml:space="preserve"> parciales escritos. Peso 0.40.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bCs/>
        </w:rPr>
      </w:pPr>
      <w:r w:rsidRPr="00B107CC">
        <w:rPr>
          <w:rFonts w:ascii="Arial" w:hAnsi="Arial" w:cs="Arial"/>
          <w:b/>
          <w:bCs/>
        </w:rPr>
        <w:t>6.2 Evaluación Práctica.(EP)</w:t>
      </w:r>
    </w:p>
    <w:p w:rsidR="001922D7" w:rsidRPr="00D45CD8" w:rsidRDefault="001922D7" w:rsidP="001922D7">
      <w:pPr>
        <w:pStyle w:val="Lista2"/>
        <w:ind w:left="960" w:firstLine="0"/>
        <w:jc w:val="both"/>
        <w:rPr>
          <w:rFonts w:ascii="Arial" w:hAnsi="Arial" w:cs="Arial"/>
          <w:bCs/>
        </w:rPr>
      </w:pPr>
      <w:r w:rsidRPr="00D45CD8">
        <w:rPr>
          <w:rFonts w:ascii="Arial" w:hAnsi="Arial" w:cs="Arial"/>
          <w:bCs/>
        </w:rPr>
        <w:t xml:space="preserve">       Peso 0.40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bCs/>
        </w:rPr>
      </w:pPr>
      <w:r w:rsidRPr="00B107CC">
        <w:rPr>
          <w:rFonts w:ascii="Arial" w:hAnsi="Arial" w:cs="Arial"/>
          <w:b/>
          <w:bCs/>
        </w:rPr>
        <w:t>6.3 Trabajos/Monografías/Informes ,expuestos(EE)</w:t>
      </w:r>
    </w:p>
    <w:p w:rsidR="001922D7" w:rsidRPr="00D45CD8" w:rsidRDefault="001922D7" w:rsidP="001922D7">
      <w:pPr>
        <w:pStyle w:val="Lista2"/>
        <w:ind w:left="960" w:firstLine="0"/>
        <w:jc w:val="both"/>
        <w:rPr>
          <w:rFonts w:ascii="Arial" w:hAnsi="Arial" w:cs="Arial"/>
          <w:bCs/>
        </w:rPr>
      </w:pPr>
      <w:r w:rsidRPr="00D45CD8">
        <w:rPr>
          <w:rFonts w:ascii="Arial" w:hAnsi="Arial" w:cs="Arial"/>
          <w:bCs/>
        </w:rPr>
        <w:t xml:space="preserve">       Peso 0.20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6.4 Escala de Calificación. Escala vigesimal</w:t>
      </w:r>
    </w:p>
    <w:p w:rsidR="001922D7" w:rsidRPr="00D45CD8" w:rsidRDefault="001922D7" w:rsidP="001922D7">
      <w:pPr>
        <w:pStyle w:val="Lista2"/>
        <w:ind w:left="96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D45CD8">
        <w:rPr>
          <w:rFonts w:ascii="Arial" w:hAnsi="Arial" w:cs="Arial"/>
          <w:bCs/>
        </w:rPr>
        <w:t>(0 a 20)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6.5 Promedio Fina (PF), se obtendrá de: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Cs/>
        </w:rPr>
      </w:pPr>
      <w:r w:rsidRPr="00507AAB">
        <w:rPr>
          <w:rFonts w:ascii="Arial" w:hAnsi="Arial" w:cs="Arial"/>
          <w:bCs/>
        </w:rPr>
        <w:t xml:space="preserve">       PF=0.40 (ET) + 0.40 (EP) + 0.20 (EE)</w:t>
      </w: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Cs/>
        </w:rPr>
      </w:pPr>
    </w:p>
    <w:p w:rsidR="001922D7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u w:val="single"/>
        </w:rPr>
      </w:pPr>
    </w:p>
    <w:p w:rsidR="001922D7" w:rsidRDefault="00307D54" w:rsidP="001922D7">
      <w:pPr>
        <w:pStyle w:val="Lista2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BIBLIOGRAFIA</w:t>
      </w:r>
    </w:p>
    <w:p w:rsidR="001922D7" w:rsidRPr="007969D2" w:rsidRDefault="001922D7" w:rsidP="001922D7">
      <w:pPr>
        <w:pStyle w:val="Lista2"/>
        <w:ind w:left="960" w:firstLine="0"/>
        <w:jc w:val="both"/>
        <w:rPr>
          <w:rFonts w:ascii="Arial" w:hAnsi="Arial" w:cs="Arial"/>
          <w:b/>
          <w:u w:val="single"/>
        </w:rPr>
      </w:pP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1. ANDALUZ, Carlos. Derecho Ambiental, Ambiente Sano y Desarrollo Sostenible.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 Deberes y Derechos. </w:t>
      </w:r>
      <w:proofErr w:type="spellStart"/>
      <w:r w:rsidRPr="000065AB">
        <w:rPr>
          <w:rFonts w:ascii="Arial" w:hAnsi="Arial" w:cs="Arial"/>
          <w:sz w:val="18"/>
          <w:szCs w:val="18"/>
          <w:lang w:val="es-PE"/>
        </w:rPr>
        <w:t>Edit</w:t>
      </w:r>
      <w:proofErr w:type="spellEnd"/>
      <w:r w:rsidRPr="000065AB">
        <w:rPr>
          <w:rFonts w:ascii="Arial" w:hAnsi="Arial" w:cs="Arial"/>
          <w:sz w:val="18"/>
          <w:szCs w:val="18"/>
          <w:lang w:val="es-PE"/>
        </w:rPr>
        <w:t xml:space="preserve"> Bellido, Lima, 2004.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2. CASANUEVAS ROCHAS, Cristóbal. Organización y Gestión de Empresas Turísticas. Edit.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Pirámide. Madrid. 2004. </w:t>
      </w:r>
    </w:p>
    <w:p w:rsidR="000065AB" w:rsidRPr="000065AB" w:rsidRDefault="000065AB" w:rsidP="000065AB">
      <w:pPr>
        <w:spacing w:line="360" w:lineRule="auto"/>
        <w:ind w:left="993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3. CHAN, Nélida. Circuitos Turísticos, Programación y Cotización. Librerías Turísticas. Buenos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Aires. 2000.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4. EJARQUE, Josep. Destinos turísticos de éxito. Edit. Pirámide. Madrid. 2005.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5. VILLENA LESCANO, Carlos. Introducción al Turismo, Teoría y Realidad Peruana. Editorial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Diana. Lima .2006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6. LLONTOP, Claudia Manual de Circuitos turísticos. Material Didáctico. USMP. Lima. 2007.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7. MINCETUR VICEMINISTERIO DE TURISMO. Manual para la formulación del Inventario de 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>Recursos Turísticos a</w:t>
      </w:r>
      <w:r>
        <w:rPr>
          <w:rFonts w:ascii="Arial" w:hAnsi="Arial" w:cs="Arial"/>
          <w:sz w:val="18"/>
          <w:szCs w:val="18"/>
          <w:lang w:val="es-PE"/>
        </w:rPr>
        <w:t xml:space="preserve"> nivel nacional. Lima. Perú. 2012</w:t>
      </w:r>
      <w:r w:rsidRPr="000065AB">
        <w:rPr>
          <w:rFonts w:ascii="Arial" w:hAnsi="Arial" w:cs="Arial"/>
          <w:sz w:val="18"/>
          <w:szCs w:val="18"/>
          <w:lang w:val="es-PE"/>
        </w:rPr>
        <w:t xml:space="preserve">. </w:t>
      </w:r>
    </w:p>
    <w:p w:rsidR="001922D7" w:rsidRDefault="000065AB" w:rsidP="000065AB">
      <w:pPr>
        <w:spacing w:line="360" w:lineRule="auto"/>
        <w:ind w:left="993"/>
        <w:jc w:val="both"/>
        <w:rPr>
          <w:rFonts w:ascii="Arial" w:hAnsi="Arial" w:cs="Arial"/>
          <w:sz w:val="18"/>
          <w:szCs w:val="18"/>
          <w:lang w:val="es-PE"/>
        </w:rPr>
      </w:pPr>
      <w:r w:rsidRPr="000065AB">
        <w:rPr>
          <w:rFonts w:ascii="Arial" w:hAnsi="Arial" w:cs="Arial"/>
          <w:sz w:val="18"/>
          <w:szCs w:val="18"/>
          <w:lang w:val="es-PE"/>
        </w:rPr>
        <w:t xml:space="preserve">8. MINCETUR. Plan Nacional de Calidad Turística en el Perú. 2009-2015.Lima-Perú. </w:t>
      </w:r>
      <w:r w:rsidRPr="000065AB">
        <w:rPr>
          <w:rFonts w:ascii="Arial" w:hAnsi="Arial" w:cs="Arial"/>
          <w:sz w:val="18"/>
          <w:szCs w:val="18"/>
          <w:lang w:val="es-PE"/>
        </w:rPr>
        <w:cr/>
      </w:r>
      <w:r>
        <w:rPr>
          <w:rFonts w:ascii="Arial" w:hAnsi="Arial" w:cs="Arial"/>
          <w:sz w:val="18"/>
          <w:szCs w:val="18"/>
          <w:lang w:val="es-PE"/>
        </w:rPr>
        <w:t>9. MEF-DGPI. Guía Metodológica para la Identificación, Formulación y Evaluación Social de Proyectos de Inversión Pública del Sector Turismo, a Nivel de Perfil. 2011. Lima-Perú.</w:t>
      </w:r>
    </w:p>
    <w:p w:rsidR="000065AB" w:rsidRPr="000065AB" w:rsidRDefault="000065AB" w:rsidP="000065AB">
      <w:pPr>
        <w:spacing w:line="360" w:lineRule="auto"/>
        <w:ind w:left="851" w:firstLine="142"/>
        <w:jc w:val="both"/>
        <w:rPr>
          <w:rFonts w:ascii="Arial" w:hAnsi="Arial" w:cs="Arial"/>
          <w:sz w:val="18"/>
          <w:szCs w:val="18"/>
          <w:lang w:val="es-PE"/>
        </w:rPr>
      </w:pPr>
    </w:p>
    <w:p w:rsidR="001922D7" w:rsidRDefault="001922D7" w:rsidP="001922D7">
      <w:pPr>
        <w:spacing w:line="360" w:lineRule="auto"/>
        <w:ind w:left="851" w:hanging="425"/>
        <w:rPr>
          <w:lang w:val="es-ES"/>
        </w:rPr>
      </w:pPr>
    </w:p>
    <w:p w:rsidR="001922D7" w:rsidRPr="00983261" w:rsidRDefault="001922D7" w:rsidP="001922D7">
      <w:pPr>
        <w:pStyle w:val="Continuarlista2"/>
        <w:spacing w:after="0"/>
        <w:ind w:left="851" w:hanging="425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983261">
        <w:rPr>
          <w:rFonts w:ascii="Arial" w:hAnsi="Arial" w:cs="Arial"/>
          <w:sz w:val="22"/>
          <w:szCs w:val="22"/>
          <w:lang w:val="es-ES"/>
        </w:rPr>
        <w:t xml:space="preserve">   </w:t>
      </w:r>
    </w:p>
    <w:p w:rsidR="001922D7" w:rsidRPr="00947742" w:rsidRDefault="001922D7" w:rsidP="001922D7">
      <w:pPr>
        <w:pStyle w:val="Ttulo5"/>
        <w:jc w:val="center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983261">
        <w:rPr>
          <w:sz w:val="20"/>
          <w:szCs w:val="20"/>
          <w:lang w:val="es-ES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Huacho, </w:t>
      </w:r>
      <w:r w:rsidR="00AA5100">
        <w:rPr>
          <w:sz w:val="20"/>
          <w:szCs w:val="20"/>
        </w:rPr>
        <w:t>Setiembre</w:t>
      </w:r>
      <w:r>
        <w:rPr>
          <w:sz w:val="20"/>
          <w:szCs w:val="20"/>
        </w:rPr>
        <w:t xml:space="preserve"> 2014</w:t>
      </w:r>
    </w:p>
    <w:p w:rsidR="001922D7" w:rsidRDefault="001922D7" w:rsidP="001922D7">
      <w:pPr>
        <w:ind w:left="708"/>
        <w:jc w:val="both"/>
        <w:rPr>
          <w:rFonts w:ascii="Arial" w:hAnsi="Arial" w:cs="Arial"/>
        </w:rPr>
      </w:pPr>
      <w:r w:rsidRPr="008C430F">
        <w:rPr>
          <w:rFonts w:ascii="Arial" w:hAnsi="Arial" w:cs="Arial"/>
        </w:rPr>
        <w:t xml:space="preserve">        </w:t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  <w:t xml:space="preserve">            </w:t>
      </w:r>
    </w:p>
    <w:p w:rsidR="001922D7" w:rsidRDefault="001922D7" w:rsidP="001922D7">
      <w:pPr>
        <w:ind w:left="708"/>
        <w:jc w:val="both"/>
        <w:rPr>
          <w:rFonts w:ascii="Arial" w:hAnsi="Arial" w:cs="Arial"/>
        </w:rPr>
      </w:pPr>
    </w:p>
    <w:p w:rsidR="001922D7" w:rsidRDefault="001922D7" w:rsidP="001922D7">
      <w:pPr>
        <w:ind w:left="708"/>
        <w:jc w:val="both"/>
        <w:rPr>
          <w:rFonts w:ascii="Arial" w:hAnsi="Arial" w:cs="Arial"/>
        </w:rPr>
      </w:pPr>
    </w:p>
    <w:p w:rsidR="001922D7" w:rsidRDefault="001922D7" w:rsidP="001922D7">
      <w:pPr>
        <w:ind w:left="708"/>
        <w:jc w:val="both"/>
        <w:rPr>
          <w:rFonts w:ascii="Arial" w:hAnsi="Arial" w:cs="Arial"/>
        </w:rPr>
      </w:pPr>
    </w:p>
    <w:p w:rsidR="001922D7" w:rsidRDefault="001922D7" w:rsidP="001922D7">
      <w:pPr>
        <w:jc w:val="both"/>
        <w:rPr>
          <w:rFonts w:ascii="Arial" w:hAnsi="Arial" w:cs="Arial"/>
        </w:rPr>
      </w:pPr>
    </w:p>
    <w:p w:rsidR="001922D7" w:rsidRDefault="001922D7" w:rsidP="001922D7">
      <w:pPr>
        <w:ind w:left="708"/>
        <w:jc w:val="both"/>
        <w:rPr>
          <w:rFonts w:ascii="Arial" w:hAnsi="Arial" w:cs="Arial"/>
        </w:rPr>
      </w:pPr>
    </w:p>
    <w:p w:rsidR="001922D7" w:rsidRPr="00B822AE" w:rsidRDefault="001922D7" w:rsidP="001922D7">
      <w:pPr>
        <w:ind w:left="2124"/>
        <w:rPr>
          <w:rFonts w:ascii="Arial" w:hAnsi="Arial" w:cs="Arial"/>
          <w:b/>
          <w:bCs/>
          <w:sz w:val="16"/>
          <w:szCs w:val="16"/>
        </w:rPr>
      </w:pPr>
      <w:r w:rsidRPr="008C430F">
        <w:rPr>
          <w:rFonts w:ascii="Arial" w:hAnsi="Arial" w:cs="Arial"/>
        </w:rPr>
        <w:t xml:space="preserve">                                        </w:t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430F">
        <w:rPr>
          <w:rFonts w:ascii="Arial" w:hAnsi="Arial" w:cs="Arial"/>
        </w:rPr>
        <w:tab/>
        <w:t xml:space="preserve">  </w:t>
      </w:r>
      <w:r w:rsidR="00307D54">
        <w:rPr>
          <w:rFonts w:ascii="Arial" w:hAnsi="Arial" w:cs="Arial"/>
        </w:rPr>
        <w:t xml:space="preserve"> </w:t>
      </w:r>
      <w:r w:rsidRPr="00B822AE">
        <w:rPr>
          <w:rFonts w:ascii="Arial" w:hAnsi="Arial" w:cs="Arial"/>
          <w:b/>
          <w:bCs/>
          <w:sz w:val="16"/>
          <w:szCs w:val="16"/>
        </w:rPr>
        <w:t xml:space="preserve">……………………………………                  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</w:p>
    <w:p w:rsidR="001922D7" w:rsidRDefault="001922D7" w:rsidP="001922D7">
      <w:pPr>
        <w:ind w:left="3116" w:firstLine="42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Lic. Lucia G. Panta Sifuentes. </w:t>
      </w:r>
      <w:r w:rsidRPr="00B822A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    </w:t>
      </w:r>
    </w:p>
    <w:p w:rsidR="001922D7" w:rsidRPr="002811EE" w:rsidRDefault="001922D7" w:rsidP="001922D7">
      <w:pPr>
        <w:ind w:left="28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Docente del Curso.                                                                                            </w:t>
      </w:r>
    </w:p>
    <w:p w:rsidR="001922D7" w:rsidRDefault="001922D7" w:rsidP="001922D7">
      <w:r>
        <w:tab/>
      </w:r>
    </w:p>
    <w:p w:rsidR="001922D7" w:rsidRDefault="001922D7" w:rsidP="001922D7">
      <w:pPr>
        <w:spacing w:line="360" w:lineRule="auto"/>
        <w:rPr>
          <w:rFonts w:ascii="Arial Narrow" w:hAnsi="Arial Narrow"/>
          <w:b/>
        </w:rPr>
      </w:pPr>
    </w:p>
    <w:p w:rsidR="001922D7" w:rsidRDefault="001922D7" w:rsidP="001922D7"/>
    <w:p w:rsidR="001922D7" w:rsidRDefault="001922D7" w:rsidP="001922D7"/>
    <w:p w:rsidR="00A043CC" w:rsidRDefault="00A043CC"/>
    <w:sectPr w:rsidR="00A04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188"/>
    <w:multiLevelType w:val="hybridMultilevel"/>
    <w:tmpl w:val="6A68AF68"/>
    <w:lvl w:ilvl="0" w:tplc="5BFC5CB0">
      <w:start w:val="1"/>
      <w:numFmt w:val="upperRoman"/>
      <w:lvlText w:val="%1) "/>
      <w:lvlJc w:val="left"/>
      <w:pPr>
        <w:ind w:left="960" w:hanging="720"/>
      </w:pPr>
      <w:rPr>
        <w:rFonts w:ascii="Arial" w:hAnsi="Arial" w:cs="Arial" w:hint="default"/>
        <w:b/>
        <w:bCs w:val="0"/>
        <w:i w:val="0"/>
        <w:iCs w:val="0"/>
        <w:sz w:val="18"/>
        <w:szCs w:val="1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CF97FBD"/>
    <w:multiLevelType w:val="hybridMultilevel"/>
    <w:tmpl w:val="F28453FE"/>
    <w:lvl w:ilvl="0" w:tplc="A0F08256">
      <w:start w:val="1"/>
      <w:numFmt w:val="bullet"/>
      <w:pStyle w:val="Listaconvietas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3962C5E"/>
    <w:multiLevelType w:val="multilevel"/>
    <w:tmpl w:val="382E8E4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D7"/>
    <w:rsid w:val="000065AB"/>
    <w:rsid w:val="000A17F7"/>
    <w:rsid w:val="000B37FA"/>
    <w:rsid w:val="001922D7"/>
    <w:rsid w:val="002F674E"/>
    <w:rsid w:val="00307D54"/>
    <w:rsid w:val="00622A00"/>
    <w:rsid w:val="00645918"/>
    <w:rsid w:val="0066135B"/>
    <w:rsid w:val="006C0D0C"/>
    <w:rsid w:val="0073797B"/>
    <w:rsid w:val="007602B8"/>
    <w:rsid w:val="007941BA"/>
    <w:rsid w:val="00965A75"/>
    <w:rsid w:val="009C35FF"/>
    <w:rsid w:val="009F457B"/>
    <w:rsid w:val="00A043CC"/>
    <w:rsid w:val="00AA5100"/>
    <w:rsid w:val="00B72524"/>
    <w:rsid w:val="00BC6AE0"/>
    <w:rsid w:val="00C218F9"/>
    <w:rsid w:val="00C467ED"/>
    <w:rsid w:val="00C63199"/>
    <w:rsid w:val="00C92B0B"/>
    <w:rsid w:val="00D83AFD"/>
    <w:rsid w:val="00DE1E90"/>
    <w:rsid w:val="00E17563"/>
    <w:rsid w:val="00F34FBC"/>
    <w:rsid w:val="00F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5CF1B-B8F8-42DF-A9D9-B26DF894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2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s-ES_tradnl" w:eastAsia="es-PE"/>
    </w:rPr>
  </w:style>
  <w:style w:type="paragraph" w:styleId="Ttulo1">
    <w:name w:val="heading 1"/>
    <w:basedOn w:val="Normal"/>
    <w:next w:val="Normal"/>
    <w:link w:val="Ttulo1Car"/>
    <w:qFormat/>
    <w:rsid w:val="001922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1922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922D7"/>
    <w:rPr>
      <w:rFonts w:ascii="Arial" w:eastAsia="MS Mincho" w:hAnsi="Arial" w:cs="Arial"/>
      <w:b/>
      <w:bCs/>
      <w:kern w:val="32"/>
      <w:sz w:val="32"/>
      <w:szCs w:val="32"/>
      <w:lang w:val="es-ES_tradnl" w:eastAsia="es-PE"/>
    </w:rPr>
  </w:style>
  <w:style w:type="character" w:customStyle="1" w:styleId="Ttulo5Car">
    <w:name w:val="Título 5 Car"/>
    <w:basedOn w:val="Fuentedeprrafopredeter"/>
    <w:link w:val="Ttulo5"/>
    <w:rsid w:val="001922D7"/>
    <w:rPr>
      <w:rFonts w:ascii="Times New Roman" w:eastAsia="MS Mincho" w:hAnsi="Times New Roman" w:cs="Times New Roman"/>
      <w:b/>
      <w:bCs/>
      <w:i/>
      <w:iCs/>
      <w:sz w:val="26"/>
      <w:szCs w:val="26"/>
      <w:lang w:val="es-ES_tradnl" w:eastAsia="es-PE"/>
    </w:rPr>
  </w:style>
  <w:style w:type="paragraph" w:styleId="Lista">
    <w:name w:val="List"/>
    <w:basedOn w:val="Normal"/>
    <w:rsid w:val="001922D7"/>
    <w:pPr>
      <w:ind w:left="283" w:hanging="283"/>
    </w:pPr>
  </w:style>
  <w:style w:type="paragraph" w:styleId="Lista2">
    <w:name w:val="List 2"/>
    <w:basedOn w:val="Normal"/>
    <w:uiPriority w:val="99"/>
    <w:rsid w:val="001922D7"/>
    <w:pPr>
      <w:ind w:left="566" w:hanging="283"/>
    </w:pPr>
  </w:style>
  <w:style w:type="paragraph" w:styleId="Lista3">
    <w:name w:val="List 3"/>
    <w:basedOn w:val="Normal"/>
    <w:uiPriority w:val="99"/>
    <w:rsid w:val="001922D7"/>
    <w:pPr>
      <w:ind w:left="849" w:hanging="283"/>
    </w:pPr>
  </w:style>
  <w:style w:type="paragraph" w:styleId="Listaconvietas3">
    <w:name w:val="List Bullet 3"/>
    <w:basedOn w:val="Normal"/>
    <w:autoRedefine/>
    <w:rsid w:val="001922D7"/>
    <w:pPr>
      <w:numPr>
        <w:numId w:val="2"/>
      </w:numPr>
      <w:tabs>
        <w:tab w:val="left" w:pos="851"/>
      </w:tabs>
      <w:jc w:val="both"/>
    </w:pPr>
  </w:style>
  <w:style w:type="paragraph" w:styleId="Continuarlista2">
    <w:name w:val="List Continue 2"/>
    <w:basedOn w:val="Normal"/>
    <w:rsid w:val="001922D7"/>
    <w:pPr>
      <w:spacing w:after="120"/>
      <w:ind w:left="566"/>
    </w:pPr>
  </w:style>
  <w:style w:type="paragraph" w:styleId="Textoindependiente">
    <w:name w:val="Body Text"/>
    <w:basedOn w:val="Normal"/>
    <w:link w:val="TextoindependienteCar"/>
    <w:rsid w:val="001922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922D7"/>
    <w:rPr>
      <w:rFonts w:ascii="Times New Roman" w:eastAsia="MS Mincho" w:hAnsi="Times New Roman" w:cs="Times New Roman"/>
      <w:sz w:val="20"/>
      <w:szCs w:val="20"/>
      <w:lang w:val="es-ES_tradnl" w:eastAsia="es-PE"/>
    </w:rPr>
  </w:style>
  <w:style w:type="table" w:styleId="Tablaconcuadrcula">
    <w:name w:val="Table Grid"/>
    <w:basedOn w:val="Tablanormal"/>
    <w:uiPriority w:val="59"/>
    <w:rsid w:val="001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922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22D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5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563"/>
    <w:rPr>
      <w:rFonts w:ascii="Tahoma" w:eastAsia="MS Mincho" w:hAnsi="Tahoma" w:cs="Tahoma"/>
      <w:sz w:val="16"/>
      <w:szCs w:val="16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is%20Documentos\Logo-V\ULogo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66A3-CF57-4C9C-A064-72FBB3E7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claup</dc:creator>
  <cp:keywords/>
  <dc:description/>
  <cp:lastModifiedBy>Usuario</cp:lastModifiedBy>
  <cp:revision>2</cp:revision>
  <cp:lastPrinted>2014-09-14T15:10:00Z</cp:lastPrinted>
  <dcterms:created xsi:type="dcterms:W3CDTF">2018-01-12T13:57:00Z</dcterms:created>
  <dcterms:modified xsi:type="dcterms:W3CDTF">2018-01-12T13:57:00Z</dcterms:modified>
</cp:coreProperties>
</file>