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D9C" w:rsidRPr="005510C0" w:rsidRDefault="001D3D9C" w:rsidP="001D3D9C">
      <w:pPr>
        <w:jc w:val="center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  <w:noProof/>
          <w:lang w:val="es-PE" w:eastAsia="es-PE"/>
        </w:rPr>
        <w:drawing>
          <wp:anchor distT="0" distB="0" distL="114300" distR="114300" simplePos="0" relativeHeight="251659264" behindDoc="1" locked="0" layoutInCell="1" allowOverlap="1" wp14:anchorId="27F74A59" wp14:editId="54EC0E6C">
            <wp:simplePos x="0" y="0"/>
            <wp:positionH relativeFrom="column">
              <wp:posOffset>-251460</wp:posOffset>
            </wp:positionH>
            <wp:positionV relativeFrom="paragraph">
              <wp:posOffset>69215</wp:posOffset>
            </wp:positionV>
            <wp:extent cx="721995" cy="775970"/>
            <wp:effectExtent l="19050" t="0" r="190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10C0">
        <w:rPr>
          <w:rFonts w:ascii="Arial Narrow" w:hAnsi="Arial Narrow"/>
          <w:b/>
        </w:rPr>
        <w:t>Universidad Nacional José Faustino Sánchez Carrión</w:t>
      </w:r>
    </w:p>
    <w:p w:rsidR="001D3D9C" w:rsidRDefault="001D3D9C" w:rsidP="001D3D9C">
      <w:pPr>
        <w:jc w:val="center"/>
        <w:rPr>
          <w:rFonts w:ascii="Arial Narrow" w:hAnsi="Arial Narrow"/>
          <w:b/>
        </w:rPr>
      </w:pPr>
      <w:r w:rsidRPr="005510C0">
        <w:rPr>
          <w:rFonts w:ascii="Arial Narrow" w:hAnsi="Arial Narrow"/>
          <w:b/>
        </w:rPr>
        <w:t xml:space="preserve">Facultad de Ciencias </w:t>
      </w:r>
      <w:r>
        <w:rPr>
          <w:rFonts w:ascii="Arial Narrow" w:hAnsi="Arial Narrow"/>
          <w:b/>
        </w:rPr>
        <w:t>Empresariales</w:t>
      </w:r>
    </w:p>
    <w:p w:rsidR="001D3D9C" w:rsidRDefault="001D3D9C" w:rsidP="001D3D9C">
      <w:pPr>
        <w:jc w:val="center"/>
        <w:rPr>
          <w:rFonts w:ascii="Arial Narrow" w:hAnsi="Arial Narrow"/>
          <w:b/>
        </w:rPr>
      </w:pPr>
    </w:p>
    <w:p w:rsidR="001D3D9C" w:rsidRPr="00911324" w:rsidRDefault="001D3D9C" w:rsidP="001D3D9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Departamento Académico de </w:t>
      </w:r>
      <w:r w:rsidRPr="00911324">
        <w:rPr>
          <w:rFonts w:ascii="Arial Narrow" w:hAnsi="Arial Narrow" w:cs="Arial"/>
          <w:b/>
          <w:sz w:val="22"/>
          <w:szCs w:val="22"/>
        </w:rPr>
        <w:t>Administración y Gestión</w:t>
      </w:r>
      <w:r w:rsidRPr="00911324">
        <w:rPr>
          <w:rFonts w:ascii="Arial Narrow" w:hAnsi="Arial Narrow"/>
          <w:b/>
        </w:rPr>
        <w:t xml:space="preserve"> </w:t>
      </w:r>
    </w:p>
    <w:p w:rsidR="001D3D9C" w:rsidRPr="000B3520" w:rsidRDefault="001D3D9C" w:rsidP="001D3D9C">
      <w:pPr>
        <w:jc w:val="center"/>
        <w:rPr>
          <w:rFonts w:ascii="Arial Narrow" w:hAnsi="Arial Narrow"/>
          <w:b/>
          <w:sz w:val="10"/>
          <w:szCs w:val="10"/>
        </w:rPr>
      </w:pPr>
    </w:p>
    <w:p w:rsidR="001D3D9C" w:rsidRDefault="001D3D9C" w:rsidP="001D3D9C">
      <w:pPr>
        <w:jc w:val="center"/>
        <w:rPr>
          <w:rFonts w:ascii="Arial Narrow" w:hAnsi="Arial Narrow"/>
          <w:b/>
        </w:rPr>
      </w:pPr>
      <w:r w:rsidRPr="005510C0">
        <w:rPr>
          <w:rFonts w:ascii="Arial Narrow" w:hAnsi="Arial Narrow"/>
          <w:b/>
        </w:rPr>
        <w:t xml:space="preserve">Escuela Académico Profesional de </w:t>
      </w:r>
      <w:r>
        <w:rPr>
          <w:rFonts w:ascii="Arial Narrow" w:hAnsi="Arial Narrow"/>
          <w:b/>
        </w:rPr>
        <w:t xml:space="preserve">Gestión en </w:t>
      </w:r>
      <w:r w:rsidRPr="005510C0">
        <w:rPr>
          <w:rFonts w:ascii="Arial Narrow" w:hAnsi="Arial Narrow"/>
          <w:b/>
        </w:rPr>
        <w:t>Turismo y Hotelería</w:t>
      </w:r>
    </w:p>
    <w:p w:rsidR="001D3D9C" w:rsidRDefault="001D3D9C" w:rsidP="001D3D9C">
      <w:pPr>
        <w:jc w:val="center"/>
        <w:rPr>
          <w:rFonts w:ascii="Arial Narrow" w:hAnsi="Arial Narrow"/>
          <w:b/>
        </w:rPr>
      </w:pPr>
    </w:p>
    <w:p w:rsidR="001D3D9C" w:rsidRDefault="001D3D9C" w:rsidP="001D3D9C">
      <w:pPr>
        <w:jc w:val="center"/>
        <w:rPr>
          <w:rFonts w:ascii="Arial Narrow" w:hAnsi="Arial Narrow"/>
          <w:b/>
          <w:sz w:val="10"/>
          <w:szCs w:val="10"/>
        </w:rPr>
      </w:pPr>
    </w:p>
    <w:p w:rsidR="001D3D9C" w:rsidRPr="000B3520" w:rsidRDefault="001D3D9C" w:rsidP="001D3D9C">
      <w:pPr>
        <w:jc w:val="center"/>
        <w:rPr>
          <w:rFonts w:ascii="Arial Narrow" w:hAnsi="Arial Narrow"/>
          <w:b/>
          <w:sz w:val="10"/>
          <w:szCs w:val="10"/>
        </w:rPr>
      </w:pPr>
    </w:p>
    <w:p w:rsidR="001D3D9C" w:rsidRPr="005510C0" w:rsidRDefault="001D3D9C" w:rsidP="001D3D9C">
      <w:pPr>
        <w:jc w:val="center"/>
        <w:rPr>
          <w:rFonts w:ascii="Arial Narrow" w:hAnsi="Arial Narrow"/>
          <w:b/>
          <w:u w:val="single"/>
        </w:rPr>
      </w:pPr>
      <w:r w:rsidRPr="005510C0">
        <w:rPr>
          <w:rFonts w:ascii="Arial Narrow" w:hAnsi="Arial Narrow"/>
          <w:b/>
          <w:u w:val="single"/>
        </w:rPr>
        <w:t>SYLLABUS</w:t>
      </w:r>
    </w:p>
    <w:p w:rsidR="001D3D9C" w:rsidRPr="000B3520" w:rsidRDefault="001D3D9C" w:rsidP="001D3D9C">
      <w:pPr>
        <w:rPr>
          <w:rFonts w:ascii="Arial Narrow" w:hAnsi="Arial Narrow"/>
          <w:sz w:val="20"/>
          <w:szCs w:val="20"/>
        </w:rPr>
      </w:pPr>
    </w:p>
    <w:p w:rsidR="001D3D9C" w:rsidRPr="0038619C" w:rsidRDefault="001D3D9C" w:rsidP="001D3D9C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  <w:b/>
          <w:sz w:val="22"/>
          <w:szCs w:val="22"/>
          <w:u w:val="single"/>
        </w:rPr>
      </w:pPr>
      <w:r w:rsidRPr="0038619C">
        <w:rPr>
          <w:rFonts w:ascii="Arial" w:hAnsi="Arial" w:cs="Arial"/>
          <w:b/>
          <w:sz w:val="22"/>
          <w:szCs w:val="22"/>
        </w:rPr>
        <w:t>INFORMACION GENERAL</w:t>
      </w:r>
      <w:r w:rsidRPr="00C12463">
        <w:rPr>
          <w:rFonts w:ascii="Arial" w:hAnsi="Arial" w:cs="Arial"/>
          <w:b/>
          <w:sz w:val="22"/>
          <w:szCs w:val="22"/>
        </w:rPr>
        <w:t>:</w:t>
      </w:r>
    </w:p>
    <w:p w:rsidR="001D3D9C" w:rsidRPr="00F16B0D" w:rsidRDefault="001D3D9C" w:rsidP="001D3D9C">
      <w:pPr>
        <w:ind w:left="284" w:hanging="426"/>
        <w:rPr>
          <w:rFonts w:ascii="Arial" w:hAnsi="Arial" w:cs="Arial"/>
          <w:b/>
          <w:sz w:val="22"/>
          <w:szCs w:val="22"/>
          <w:u w:val="single"/>
        </w:rPr>
      </w:pPr>
    </w:p>
    <w:p w:rsidR="001D3D9C" w:rsidRPr="00F16B0D" w:rsidRDefault="001D3D9C" w:rsidP="001D3D9C">
      <w:pPr>
        <w:spacing w:line="276" w:lineRule="auto"/>
        <w:ind w:left="709" w:hanging="426"/>
        <w:rPr>
          <w:rFonts w:ascii="Arial" w:hAnsi="Arial" w:cs="Arial"/>
          <w:sz w:val="22"/>
          <w:szCs w:val="22"/>
        </w:rPr>
      </w:pPr>
      <w:r w:rsidRPr="00F16B0D">
        <w:rPr>
          <w:rFonts w:ascii="Arial" w:hAnsi="Arial" w:cs="Arial"/>
          <w:b/>
          <w:sz w:val="18"/>
          <w:szCs w:val="18"/>
        </w:rPr>
        <w:t>1.1   ASIGNATURA</w:t>
      </w:r>
      <w:r w:rsidRPr="00F16B0D">
        <w:rPr>
          <w:rFonts w:ascii="Arial" w:hAnsi="Arial" w:cs="Arial"/>
          <w:b/>
          <w:sz w:val="22"/>
          <w:szCs w:val="22"/>
        </w:rPr>
        <w:tab/>
      </w:r>
      <w:r w:rsidRPr="00F16B0D">
        <w:rPr>
          <w:rFonts w:ascii="Arial" w:hAnsi="Arial" w:cs="Arial"/>
          <w:b/>
          <w:sz w:val="22"/>
          <w:szCs w:val="22"/>
        </w:rPr>
        <w:tab/>
      </w:r>
      <w:r w:rsidRPr="00F16B0D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Comportamiento y Desarrollo Organizacional</w:t>
      </w:r>
    </w:p>
    <w:p w:rsidR="001D3D9C" w:rsidRPr="00F16B0D" w:rsidRDefault="001D3D9C" w:rsidP="001D3D9C">
      <w:pPr>
        <w:spacing w:line="276" w:lineRule="auto"/>
        <w:ind w:left="709" w:hanging="426"/>
        <w:rPr>
          <w:rFonts w:ascii="Arial" w:hAnsi="Arial" w:cs="Arial"/>
          <w:sz w:val="22"/>
          <w:szCs w:val="22"/>
        </w:rPr>
      </w:pPr>
      <w:r w:rsidRPr="00F16B0D">
        <w:rPr>
          <w:rFonts w:ascii="Arial" w:hAnsi="Arial" w:cs="Arial"/>
          <w:b/>
          <w:sz w:val="18"/>
          <w:szCs w:val="18"/>
        </w:rPr>
        <w:t>1.2   CODIGO</w:t>
      </w:r>
      <w:r w:rsidRPr="00F16B0D">
        <w:rPr>
          <w:rFonts w:ascii="Arial" w:hAnsi="Arial" w:cs="Arial"/>
          <w:b/>
          <w:sz w:val="22"/>
          <w:szCs w:val="22"/>
        </w:rPr>
        <w:tab/>
      </w:r>
      <w:r w:rsidRPr="00F16B0D">
        <w:rPr>
          <w:rFonts w:ascii="Arial" w:hAnsi="Arial" w:cs="Arial"/>
          <w:b/>
          <w:sz w:val="22"/>
          <w:szCs w:val="22"/>
        </w:rPr>
        <w:tab/>
      </w:r>
      <w:r w:rsidRPr="00F16B0D">
        <w:rPr>
          <w:rFonts w:ascii="Arial" w:hAnsi="Arial" w:cs="Arial"/>
          <w:b/>
          <w:sz w:val="22"/>
          <w:szCs w:val="22"/>
        </w:rPr>
        <w:tab/>
      </w:r>
      <w:r w:rsidRPr="00F16B0D">
        <w:rPr>
          <w:rFonts w:ascii="Arial" w:hAnsi="Arial" w:cs="Arial"/>
          <w:b/>
          <w:sz w:val="22"/>
          <w:szCs w:val="22"/>
        </w:rPr>
        <w:tab/>
        <w:t xml:space="preserve">: </w:t>
      </w:r>
      <w:r w:rsidRPr="00F16B0D">
        <w:rPr>
          <w:rFonts w:ascii="Arial" w:hAnsi="Arial" w:cs="Arial"/>
          <w:sz w:val="22"/>
          <w:szCs w:val="22"/>
        </w:rPr>
        <w:t>44</w:t>
      </w:r>
      <w:r>
        <w:rPr>
          <w:rFonts w:ascii="Arial" w:hAnsi="Arial" w:cs="Arial"/>
          <w:sz w:val="22"/>
          <w:szCs w:val="22"/>
        </w:rPr>
        <w:t>851</w:t>
      </w:r>
    </w:p>
    <w:p w:rsidR="001D3D9C" w:rsidRPr="00F16B0D" w:rsidRDefault="001D3D9C" w:rsidP="001D3D9C">
      <w:pPr>
        <w:spacing w:line="276" w:lineRule="auto"/>
        <w:ind w:left="709" w:hanging="426"/>
        <w:rPr>
          <w:rFonts w:ascii="Arial" w:hAnsi="Arial" w:cs="Arial"/>
          <w:sz w:val="22"/>
          <w:szCs w:val="22"/>
        </w:rPr>
      </w:pPr>
      <w:r w:rsidRPr="00F16B0D">
        <w:rPr>
          <w:rFonts w:ascii="Arial" w:hAnsi="Arial" w:cs="Arial"/>
          <w:b/>
          <w:sz w:val="18"/>
          <w:szCs w:val="18"/>
        </w:rPr>
        <w:t>1.3   ESCUELA</w:t>
      </w:r>
      <w:r w:rsidRPr="00F16B0D">
        <w:rPr>
          <w:rFonts w:ascii="Arial" w:hAnsi="Arial" w:cs="Arial"/>
          <w:b/>
          <w:sz w:val="18"/>
          <w:szCs w:val="18"/>
        </w:rPr>
        <w:tab/>
      </w:r>
      <w:r w:rsidRPr="00F16B0D">
        <w:rPr>
          <w:rFonts w:ascii="Arial" w:hAnsi="Arial" w:cs="Arial"/>
          <w:b/>
          <w:sz w:val="22"/>
          <w:szCs w:val="22"/>
        </w:rPr>
        <w:tab/>
      </w:r>
      <w:r w:rsidRPr="00F16B0D">
        <w:rPr>
          <w:rFonts w:ascii="Arial" w:hAnsi="Arial" w:cs="Arial"/>
          <w:b/>
          <w:sz w:val="22"/>
          <w:szCs w:val="22"/>
        </w:rPr>
        <w:tab/>
        <w:t xml:space="preserve">: </w:t>
      </w:r>
      <w:r w:rsidRPr="00F16B0D">
        <w:rPr>
          <w:rFonts w:ascii="Arial" w:hAnsi="Arial" w:cs="Arial"/>
          <w:sz w:val="22"/>
          <w:szCs w:val="22"/>
        </w:rPr>
        <w:t xml:space="preserve">EAP de </w:t>
      </w:r>
      <w:r>
        <w:rPr>
          <w:rFonts w:ascii="Arial" w:hAnsi="Arial" w:cs="Arial"/>
          <w:sz w:val="22"/>
          <w:szCs w:val="22"/>
        </w:rPr>
        <w:t xml:space="preserve">Gestión en </w:t>
      </w:r>
      <w:r w:rsidRPr="00F16B0D">
        <w:rPr>
          <w:rFonts w:ascii="Arial" w:hAnsi="Arial" w:cs="Arial"/>
          <w:sz w:val="22"/>
          <w:szCs w:val="22"/>
        </w:rPr>
        <w:t>Turismo y Hotelería</w:t>
      </w:r>
    </w:p>
    <w:p w:rsidR="001D3D9C" w:rsidRPr="00F16B0D" w:rsidRDefault="001D3D9C" w:rsidP="001D3D9C">
      <w:pPr>
        <w:spacing w:line="276" w:lineRule="auto"/>
        <w:ind w:left="709" w:hanging="426"/>
        <w:rPr>
          <w:rFonts w:ascii="Arial" w:hAnsi="Arial" w:cs="Arial"/>
          <w:sz w:val="22"/>
          <w:szCs w:val="22"/>
        </w:rPr>
      </w:pPr>
      <w:r w:rsidRPr="00F16B0D">
        <w:rPr>
          <w:rFonts w:ascii="Arial" w:hAnsi="Arial" w:cs="Arial"/>
          <w:b/>
          <w:sz w:val="18"/>
          <w:szCs w:val="18"/>
        </w:rPr>
        <w:t>1.4   DEPARTAMENTO</w:t>
      </w:r>
      <w:r w:rsidRPr="00F16B0D">
        <w:rPr>
          <w:rFonts w:ascii="Arial" w:hAnsi="Arial" w:cs="Arial"/>
          <w:b/>
          <w:sz w:val="22"/>
          <w:szCs w:val="22"/>
        </w:rPr>
        <w:tab/>
      </w:r>
      <w:r w:rsidRPr="00F16B0D">
        <w:rPr>
          <w:rFonts w:ascii="Arial" w:hAnsi="Arial" w:cs="Arial"/>
          <w:b/>
          <w:sz w:val="22"/>
          <w:szCs w:val="22"/>
        </w:rPr>
        <w:tab/>
        <w:t xml:space="preserve">: </w:t>
      </w:r>
      <w:r w:rsidRPr="00F16B0D">
        <w:rPr>
          <w:rFonts w:ascii="Arial" w:hAnsi="Arial" w:cs="Arial"/>
          <w:sz w:val="22"/>
          <w:szCs w:val="22"/>
        </w:rPr>
        <w:t>Administración</w:t>
      </w:r>
      <w:r>
        <w:rPr>
          <w:rFonts w:ascii="Arial" w:hAnsi="Arial" w:cs="Arial"/>
          <w:sz w:val="22"/>
          <w:szCs w:val="22"/>
        </w:rPr>
        <w:t xml:space="preserve"> y Gestión</w:t>
      </w:r>
    </w:p>
    <w:p w:rsidR="001D3D9C" w:rsidRPr="00911324" w:rsidRDefault="001D3D9C" w:rsidP="001D3D9C">
      <w:pPr>
        <w:spacing w:line="276" w:lineRule="auto"/>
        <w:ind w:left="709" w:hanging="426"/>
        <w:rPr>
          <w:rFonts w:ascii="Arial" w:hAnsi="Arial" w:cs="Arial"/>
          <w:sz w:val="22"/>
          <w:szCs w:val="22"/>
          <w:lang w:val="es-PE"/>
        </w:rPr>
      </w:pPr>
      <w:r w:rsidRPr="00911324">
        <w:rPr>
          <w:rFonts w:ascii="Arial" w:hAnsi="Arial" w:cs="Arial"/>
          <w:b/>
          <w:sz w:val="18"/>
          <w:szCs w:val="18"/>
          <w:lang w:val="es-PE"/>
        </w:rPr>
        <w:t>1.5</w:t>
      </w:r>
      <w:r w:rsidRPr="00911324">
        <w:rPr>
          <w:rFonts w:ascii="Arial" w:hAnsi="Arial" w:cs="Arial"/>
          <w:sz w:val="18"/>
          <w:szCs w:val="18"/>
          <w:lang w:val="es-PE"/>
        </w:rPr>
        <w:t xml:space="preserve">   </w:t>
      </w:r>
      <w:r w:rsidRPr="00911324">
        <w:rPr>
          <w:rFonts w:ascii="Arial" w:hAnsi="Arial" w:cs="Arial"/>
          <w:b/>
          <w:sz w:val="18"/>
          <w:szCs w:val="18"/>
          <w:lang w:val="es-PE"/>
        </w:rPr>
        <w:t>CREDITOS</w:t>
      </w:r>
      <w:r w:rsidRPr="00911324">
        <w:rPr>
          <w:rFonts w:ascii="Arial" w:hAnsi="Arial" w:cs="Arial"/>
          <w:b/>
          <w:sz w:val="18"/>
          <w:szCs w:val="18"/>
          <w:lang w:val="es-PE"/>
        </w:rPr>
        <w:tab/>
      </w:r>
      <w:r w:rsidRPr="00911324">
        <w:rPr>
          <w:rFonts w:ascii="Arial" w:hAnsi="Arial" w:cs="Arial"/>
          <w:b/>
          <w:sz w:val="22"/>
          <w:szCs w:val="22"/>
          <w:lang w:val="es-PE"/>
        </w:rPr>
        <w:tab/>
      </w:r>
      <w:r w:rsidRPr="00911324">
        <w:rPr>
          <w:rFonts w:ascii="Arial" w:hAnsi="Arial" w:cs="Arial"/>
          <w:b/>
          <w:sz w:val="22"/>
          <w:szCs w:val="22"/>
          <w:lang w:val="es-PE"/>
        </w:rPr>
        <w:tab/>
        <w:t>:</w:t>
      </w:r>
      <w:r w:rsidRPr="00911324">
        <w:rPr>
          <w:rFonts w:ascii="Arial" w:hAnsi="Arial" w:cs="Arial"/>
          <w:sz w:val="22"/>
          <w:szCs w:val="22"/>
          <w:lang w:val="es-PE"/>
        </w:rPr>
        <w:t xml:space="preserve"> 03</w:t>
      </w:r>
    </w:p>
    <w:p w:rsidR="001D3D9C" w:rsidRPr="009C782C" w:rsidRDefault="001D3D9C" w:rsidP="001D3D9C">
      <w:pPr>
        <w:spacing w:line="276" w:lineRule="auto"/>
        <w:ind w:left="709" w:hanging="426"/>
        <w:rPr>
          <w:rFonts w:ascii="Arial" w:hAnsi="Arial" w:cs="Arial"/>
          <w:sz w:val="22"/>
          <w:szCs w:val="22"/>
          <w:lang w:val="pt-BR"/>
        </w:rPr>
      </w:pPr>
      <w:r w:rsidRPr="009C782C">
        <w:rPr>
          <w:rFonts w:ascii="Arial" w:hAnsi="Arial" w:cs="Arial"/>
          <w:b/>
          <w:sz w:val="18"/>
          <w:szCs w:val="18"/>
          <w:lang w:val="pt-BR"/>
        </w:rPr>
        <w:t>1.6</w:t>
      </w:r>
      <w:r w:rsidRPr="009C782C">
        <w:rPr>
          <w:rFonts w:ascii="Arial" w:hAnsi="Arial" w:cs="Arial"/>
          <w:sz w:val="18"/>
          <w:szCs w:val="18"/>
          <w:lang w:val="pt-BR"/>
        </w:rPr>
        <w:t xml:space="preserve">  </w:t>
      </w:r>
      <w:r w:rsidRPr="009C782C">
        <w:rPr>
          <w:rFonts w:ascii="Arial" w:hAnsi="Arial" w:cs="Arial"/>
          <w:b/>
          <w:sz w:val="18"/>
          <w:szCs w:val="18"/>
          <w:lang w:val="pt-BR"/>
        </w:rPr>
        <w:t xml:space="preserve"> PRE REQUISITO</w:t>
      </w:r>
      <w:r w:rsidRPr="009C782C">
        <w:rPr>
          <w:rFonts w:ascii="Arial" w:hAnsi="Arial" w:cs="Arial"/>
          <w:b/>
          <w:sz w:val="18"/>
          <w:szCs w:val="18"/>
          <w:lang w:val="pt-BR"/>
        </w:rPr>
        <w:tab/>
      </w:r>
      <w:r w:rsidRPr="009C782C">
        <w:rPr>
          <w:rFonts w:ascii="Arial" w:hAnsi="Arial" w:cs="Arial"/>
          <w:b/>
          <w:sz w:val="22"/>
          <w:szCs w:val="22"/>
          <w:lang w:val="pt-BR"/>
        </w:rPr>
        <w:tab/>
      </w:r>
      <w:r w:rsidRPr="009C782C">
        <w:rPr>
          <w:rFonts w:ascii="Arial" w:hAnsi="Arial" w:cs="Arial"/>
          <w:b/>
          <w:sz w:val="22"/>
          <w:szCs w:val="22"/>
          <w:lang w:val="pt-BR"/>
        </w:rPr>
        <w:tab/>
        <w:t>:</w:t>
      </w:r>
      <w:r w:rsidRPr="009C782C">
        <w:rPr>
          <w:rFonts w:ascii="Arial" w:hAnsi="Arial" w:cs="Arial"/>
          <w:sz w:val="22"/>
          <w:szCs w:val="22"/>
          <w:lang w:val="pt-BR"/>
        </w:rPr>
        <w:t xml:space="preserve"> 44652</w:t>
      </w:r>
    </w:p>
    <w:p w:rsidR="001D3D9C" w:rsidRPr="009C782C" w:rsidRDefault="001D3D9C" w:rsidP="001D3D9C">
      <w:pPr>
        <w:spacing w:line="276" w:lineRule="auto"/>
        <w:ind w:left="709" w:hanging="426"/>
        <w:rPr>
          <w:rFonts w:ascii="Arial" w:hAnsi="Arial" w:cs="Arial"/>
          <w:sz w:val="22"/>
          <w:szCs w:val="22"/>
          <w:lang w:val="pt-BR"/>
        </w:rPr>
      </w:pPr>
      <w:r w:rsidRPr="009C782C">
        <w:rPr>
          <w:rFonts w:ascii="Arial" w:hAnsi="Arial" w:cs="Arial"/>
          <w:b/>
          <w:sz w:val="18"/>
          <w:szCs w:val="18"/>
          <w:lang w:val="pt-BR"/>
        </w:rPr>
        <w:t>1.7</w:t>
      </w:r>
      <w:r w:rsidRPr="009C782C">
        <w:rPr>
          <w:rFonts w:ascii="Arial" w:hAnsi="Arial" w:cs="Arial"/>
          <w:sz w:val="18"/>
          <w:szCs w:val="18"/>
          <w:lang w:val="pt-BR"/>
        </w:rPr>
        <w:t xml:space="preserve">   </w:t>
      </w:r>
      <w:r w:rsidRPr="009C782C">
        <w:rPr>
          <w:rFonts w:ascii="Arial" w:hAnsi="Arial" w:cs="Arial"/>
          <w:b/>
          <w:sz w:val="18"/>
          <w:szCs w:val="18"/>
          <w:lang w:val="pt-BR"/>
        </w:rPr>
        <w:t>Nº DE HORAS</w:t>
      </w:r>
      <w:r w:rsidRPr="009C782C">
        <w:rPr>
          <w:rFonts w:ascii="Arial" w:hAnsi="Arial" w:cs="Arial"/>
          <w:b/>
          <w:sz w:val="22"/>
          <w:szCs w:val="22"/>
          <w:lang w:val="pt-BR"/>
        </w:rPr>
        <w:tab/>
      </w:r>
      <w:r w:rsidRPr="009C782C">
        <w:rPr>
          <w:rFonts w:ascii="Arial" w:hAnsi="Arial" w:cs="Arial"/>
          <w:b/>
          <w:sz w:val="22"/>
          <w:szCs w:val="22"/>
          <w:lang w:val="pt-BR"/>
        </w:rPr>
        <w:tab/>
      </w:r>
      <w:r w:rsidRPr="009C782C">
        <w:rPr>
          <w:rFonts w:ascii="Arial" w:hAnsi="Arial" w:cs="Arial"/>
          <w:b/>
          <w:sz w:val="22"/>
          <w:szCs w:val="22"/>
          <w:lang w:val="pt-BR"/>
        </w:rPr>
        <w:tab/>
        <w:t>:</w:t>
      </w:r>
      <w:r w:rsidRPr="009C782C">
        <w:rPr>
          <w:rFonts w:ascii="Arial" w:hAnsi="Arial" w:cs="Arial"/>
          <w:sz w:val="22"/>
          <w:szCs w:val="22"/>
          <w:lang w:val="pt-BR"/>
        </w:rPr>
        <w:t xml:space="preserve"> HT: 02   HP: 02</w:t>
      </w:r>
    </w:p>
    <w:p w:rsidR="001D3D9C" w:rsidRPr="009C782C" w:rsidRDefault="001D3D9C" w:rsidP="001D3D9C">
      <w:pPr>
        <w:spacing w:line="276" w:lineRule="auto"/>
        <w:ind w:left="709" w:hanging="426"/>
        <w:rPr>
          <w:rFonts w:ascii="Arial" w:hAnsi="Arial" w:cs="Arial"/>
          <w:sz w:val="22"/>
          <w:szCs w:val="22"/>
          <w:lang w:val="pt-BR"/>
        </w:rPr>
      </w:pPr>
      <w:r w:rsidRPr="009C782C">
        <w:rPr>
          <w:rFonts w:ascii="Arial" w:hAnsi="Arial" w:cs="Arial"/>
          <w:b/>
          <w:sz w:val="18"/>
          <w:szCs w:val="18"/>
          <w:lang w:val="pt-BR"/>
        </w:rPr>
        <w:t>1.8</w:t>
      </w:r>
      <w:r w:rsidRPr="009C782C">
        <w:rPr>
          <w:rFonts w:ascii="Arial" w:hAnsi="Arial" w:cs="Arial"/>
          <w:sz w:val="18"/>
          <w:szCs w:val="18"/>
          <w:lang w:val="pt-BR"/>
        </w:rPr>
        <w:t xml:space="preserve">   </w:t>
      </w:r>
      <w:r w:rsidRPr="009C782C">
        <w:rPr>
          <w:rFonts w:ascii="Arial" w:hAnsi="Arial" w:cs="Arial"/>
          <w:b/>
          <w:sz w:val="18"/>
          <w:szCs w:val="18"/>
          <w:lang w:val="pt-BR"/>
        </w:rPr>
        <w:t>PLAN DE ESTUDIOS</w:t>
      </w:r>
      <w:r w:rsidRPr="009C782C">
        <w:rPr>
          <w:rFonts w:ascii="Arial" w:hAnsi="Arial" w:cs="Arial"/>
          <w:b/>
          <w:sz w:val="22"/>
          <w:szCs w:val="22"/>
          <w:lang w:val="pt-BR"/>
        </w:rPr>
        <w:tab/>
      </w:r>
      <w:r w:rsidRPr="009C782C">
        <w:rPr>
          <w:rFonts w:ascii="Arial" w:hAnsi="Arial" w:cs="Arial"/>
          <w:b/>
          <w:sz w:val="22"/>
          <w:szCs w:val="22"/>
          <w:lang w:val="pt-BR"/>
        </w:rPr>
        <w:tab/>
        <w:t>:</w:t>
      </w:r>
      <w:r w:rsidRPr="009C782C">
        <w:rPr>
          <w:rFonts w:ascii="Arial" w:hAnsi="Arial" w:cs="Arial"/>
          <w:sz w:val="22"/>
          <w:szCs w:val="22"/>
          <w:lang w:val="pt-BR"/>
        </w:rPr>
        <w:t xml:space="preserve"> Nº 03</w:t>
      </w:r>
    </w:p>
    <w:p w:rsidR="001D3D9C" w:rsidRPr="009C782C" w:rsidRDefault="001D3D9C" w:rsidP="001D3D9C">
      <w:pPr>
        <w:spacing w:line="276" w:lineRule="auto"/>
        <w:ind w:left="709" w:hanging="426"/>
        <w:rPr>
          <w:rFonts w:ascii="Arial" w:hAnsi="Arial" w:cs="Arial"/>
          <w:sz w:val="22"/>
          <w:szCs w:val="22"/>
          <w:lang w:val="pt-BR"/>
        </w:rPr>
      </w:pPr>
      <w:r w:rsidRPr="009C782C">
        <w:rPr>
          <w:rFonts w:ascii="Arial" w:hAnsi="Arial" w:cs="Arial"/>
          <w:b/>
          <w:sz w:val="18"/>
          <w:szCs w:val="18"/>
          <w:lang w:val="pt-BR"/>
        </w:rPr>
        <w:t>1.9   SEMESTRE ACADEMICO</w:t>
      </w:r>
      <w:r w:rsidRPr="009C782C">
        <w:rPr>
          <w:rFonts w:ascii="Arial" w:hAnsi="Arial" w:cs="Arial"/>
          <w:b/>
          <w:sz w:val="22"/>
          <w:szCs w:val="22"/>
          <w:lang w:val="pt-BR"/>
        </w:rPr>
        <w:tab/>
      </w:r>
      <w:r w:rsidRPr="009C782C">
        <w:rPr>
          <w:rFonts w:ascii="Arial" w:hAnsi="Arial" w:cs="Arial"/>
          <w:sz w:val="22"/>
          <w:szCs w:val="22"/>
          <w:lang w:val="pt-BR"/>
        </w:rPr>
        <w:t>: 201</w:t>
      </w:r>
      <w:r>
        <w:rPr>
          <w:rFonts w:ascii="Arial" w:hAnsi="Arial" w:cs="Arial"/>
          <w:sz w:val="22"/>
          <w:szCs w:val="22"/>
          <w:lang w:val="pt-BR"/>
        </w:rPr>
        <w:t>4</w:t>
      </w:r>
      <w:r w:rsidRPr="009C782C">
        <w:rPr>
          <w:rFonts w:ascii="Arial" w:hAnsi="Arial" w:cs="Arial"/>
          <w:sz w:val="22"/>
          <w:szCs w:val="22"/>
          <w:lang w:val="pt-BR"/>
        </w:rPr>
        <w:t>-</w:t>
      </w:r>
      <w:r>
        <w:rPr>
          <w:rFonts w:ascii="Arial" w:hAnsi="Arial" w:cs="Arial"/>
          <w:sz w:val="22"/>
          <w:szCs w:val="22"/>
          <w:lang w:val="pt-BR"/>
        </w:rPr>
        <w:t>I</w:t>
      </w:r>
      <w:r w:rsidRPr="009C782C">
        <w:rPr>
          <w:rFonts w:ascii="Arial" w:hAnsi="Arial" w:cs="Arial"/>
          <w:sz w:val="22"/>
          <w:szCs w:val="22"/>
          <w:lang w:val="pt-BR"/>
        </w:rPr>
        <w:t xml:space="preserve">I - VI </w:t>
      </w:r>
      <w:proofErr w:type="gramStart"/>
      <w:r w:rsidRPr="009C782C">
        <w:rPr>
          <w:rFonts w:ascii="Arial" w:hAnsi="Arial" w:cs="Arial"/>
          <w:sz w:val="22"/>
          <w:szCs w:val="22"/>
          <w:lang w:val="pt-BR"/>
        </w:rPr>
        <w:t>ciclo  A</w:t>
      </w:r>
      <w:proofErr w:type="gramEnd"/>
      <w:r w:rsidRPr="009C782C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1D3D9C" w:rsidRPr="009C782C" w:rsidRDefault="001D3D9C" w:rsidP="001D3D9C">
      <w:pPr>
        <w:spacing w:line="276" w:lineRule="auto"/>
        <w:ind w:left="709" w:hanging="426"/>
        <w:rPr>
          <w:rFonts w:ascii="Arial" w:hAnsi="Arial" w:cs="Arial"/>
          <w:sz w:val="22"/>
          <w:szCs w:val="22"/>
          <w:lang w:val="pt-BR"/>
        </w:rPr>
      </w:pPr>
      <w:proofErr w:type="gramStart"/>
      <w:r w:rsidRPr="009C782C">
        <w:rPr>
          <w:rFonts w:ascii="Arial" w:hAnsi="Arial" w:cs="Arial"/>
          <w:b/>
          <w:sz w:val="18"/>
          <w:szCs w:val="18"/>
          <w:lang w:val="pt-BR"/>
        </w:rPr>
        <w:t>1.10  PROFESOR</w:t>
      </w:r>
      <w:proofErr w:type="gramEnd"/>
      <w:r w:rsidRPr="009C782C">
        <w:rPr>
          <w:rFonts w:ascii="Arial" w:hAnsi="Arial" w:cs="Arial"/>
          <w:b/>
          <w:sz w:val="18"/>
          <w:szCs w:val="18"/>
          <w:lang w:val="pt-BR"/>
        </w:rPr>
        <w:t xml:space="preserve"> DEL CURSO</w:t>
      </w:r>
      <w:r w:rsidRPr="009C782C">
        <w:rPr>
          <w:rFonts w:ascii="Arial" w:hAnsi="Arial" w:cs="Arial"/>
          <w:b/>
          <w:sz w:val="22"/>
          <w:szCs w:val="22"/>
          <w:lang w:val="pt-BR"/>
        </w:rPr>
        <w:tab/>
        <w:t xml:space="preserve">: </w:t>
      </w:r>
      <w:r w:rsidRPr="009C782C">
        <w:rPr>
          <w:rFonts w:ascii="Arial" w:hAnsi="Arial" w:cs="Arial"/>
          <w:sz w:val="22"/>
          <w:szCs w:val="22"/>
          <w:lang w:val="pt-BR"/>
        </w:rPr>
        <w:t xml:space="preserve">Lic. Adm. César M. </w:t>
      </w:r>
      <w:proofErr w:type="spellStart"/>
      <w:r w:rsidRPr="009C782C">
        <w:rPr>
          <w:rFonts w:ascii="Arial" w:hAnsi="Arial" w:cs="Arial"/>
          <w:sz w:val="22"/>
          <w:szCs w:val="22"/>
          <w:lang w:val="pt-BR"/>
        </w:rPr>
        <w:t>Mazuelos</w:t>
      </w:r>
      <w:proofErr w:type="spellEnd"/>
      <w:r w:rsidRPr="009C782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9C782C">
        <w:rPr>
          <w:rFonts w:ascii="Arial" w:hAnsi="Arial" w:cs="Arial"/>
          <w:sz w:val="22"/>
          <w:szCs w:val="22"/>
          <w:lang w:val="pt-BR"/>
        </w:rPr>
        <w:t>Cardoza</w:t>
      </w:r>
      <w:proofErr w:type="spellEnd"/>
    </w:p>
    <w:p w:rsidR="001D3D9C" w:rsidRPr="009C782C" w:rsidRDefault="001D3D9C" w:rsidP="001D3D9C">
      <w:pPr>
        <w:spacing w:line="276" w:lineRule="auto"/>
        <w:ind w:left="709" w:hanging="426"/>
        <w:rPr>
          <w:rFonts w:ascii="Arial" w:hAnsi="Arial" w:cs="Arial"/>
          <w:sz w:val="22"/>
          <w:szCs w:val="22"/>
          <w:lang w:val="pt-BR"/>
        </w:rPr>
      </w:pPr>
      <w:r w:rsidRPr="009C782C">
        <w:rPr>
          <w:rFonts w:ascii="Arial" w:hAnsi="Arial" w:cs="Arial"/>
          <w:b/>
          <w:sz w:val="18"/>
          <w:szCs w:val="18"/>
          <w:lang w:val="pt-BR"/>
        </w:rPr>
        <w:t>1.11</w:t>
      </w:r>
      <w:r w:rsidRPr="009C782C">
        <w:rPr>
          <w:rFonts w:ascii="Arial" w:hAnsi="Arial" w:cs="Arial"/>
          <w:sz w:val="18"/>
          <w:szCs w:val="18"/>
          <w:lang w:val="pt-BR"/>
        </w:rPr>
        <w:t xml:space="preserve"> </w:t>
      </w:r>
      <w:r w:rsidRPr="009C782C">
        <w:rPr>
          <w:rFonts w:ascii="Arial" w:hAnsi="Arial" w:cs="Arial"/>
          <w:b/>
          <w:sz w:val="18"/>
          <w:szCs w:val="18"/>
          <w:lang w:val="pt-BR"/>
        </w:rPr>
        <w:t>COLEGIATURA</w:t>
      </w:r>
      <w:r w:rsidRPr="009C782C">
        <w:rPr>
          <w:rFonts w:ascii="Arial" w:hAnsi="Arial" w:cs="Arial"/>
          <w:b/>
          <w:sz w:val="22"/>
          <w:szCs w:val="22"/>
          <w:lang w:val="pt-BR"/>
        </w:rPr>
        <w:tab/>
      </w:r>
      <w:r w:rsidRPr="009C782C">
        <w:rPr>
          <w:rFonts w:ascii="Arial" w:hAnsi="Arial" w:cs="Arial"/>
          <w:sz w:val="22"/>
          <w:szCs w:val="22"/>
          <w:lang w:val="pt-BR"/>
        </w:rPr>
        <w:tab/>
      </w:r>
      <w:r w:rsidRPr="009C782C">
        <w:rPr>
          <w:rFonts w:ascii="Arial" w:hAnsi="Arial" w:cs="Arial"/>
          <w:sz w:val="22"/>
          <w:szCs w:val="22"/>
          <w:lang w:val="pt-BR"/>
        </w:rPr>
        <w:tab/>
      </w:r>
      <w:r w:rsidRPr="009C782C">
        <w:rPr>
          <w:rFonts w:ascii="Arial" w:hAnsi="Arial" w:cs="Arial"/>
          <w:b/>
          <w:sz w:val="22"/>
          <w:szCs w:val="22"/>
          <w:lang w:val="pt-BR"/>
        </w:rPr>
        <w:t xml:space="preserve">: </w:t>
      </w:r>
      <w:r w:rsidRPr="009C782C">
        <w:rPr>
          <w:rFonts w:ascii="Arial" w:hAnsi="Arial" w:cs="Arial"/>
          <w:sz w:val="18"/>
          <w:szCs w:val="18"/>
          <w:lang w:val="pt-BR"/>
        </w:rPr>
        <w:t>CORLAP</w:t>
      </w:r>
      <w:r w:rsidRPr="009C782C">
        <w:rPr>
          <w:rFonts w:ascii="Arial" w:hAnsi="Arial" w:cs="Arial"/>
          <w:sz w:val="20"/>
          <w:szCs w:val="20"/>
          <w:lang w:val="pt-BR"/>
        </w:rPr>
        <w:t xml:space="preserve"> Nº 06134</w:t>
      </w:r>
      <w:r w:rsidRPr="009C782C">
        <w:rPr>
          <w:rFonts w:ascii="Arial" w:hAnsi="Arial" w:cs="Arial"/>
          <w:sz w:val="22"/>
          <w:szCs w:val="22"/>
          <w:lang w:val="pt-BR"/>
        </w:rPr>
        <w:t>-Callao</w:t>
      </w:r>
    </w:p>
    <w:p w:rsidR="001D3D9C" w:rsidRPr="0038619C" w:rsidRDefault="001D3D9C" w:rsidP="001D3D9C">
      <w:pPr>
        <w:pStyle w:val="Prrafodelista"/>
        <w:numPr>
          <w:ilvl w:val="1"/>
          <w:numId w:val="2"/>
        </w:numPr>
        <w:rPr>
          <w:rFonts w:ascii="Arial" w:hAnsi="Arial" w:cs="Arial"/>
          <w:b/>
          <w:sz w:val="22"/>
          <w:szCs w:val="22"/>
        </w:rPr>
      </w:pPr>
      <w:r w:rsidRPr="009C782C">
        <w:rPr>
          <w:rFonts w:ascii="Arial" w:hAnsi="Arial" w:cs="Arial"/>
          <w:b/>
          <w:sz w:val="18"/>
          <w:szCs w:val="18"/>
          <w:lang w:val="pt-BR"/>
        </w:rPr>
        <w:t xml:space="preserve"> </w:t>
      </w:r>
      <w:r>
        <w:rPr>
          <w:rFonts w:ascii="Arial" w:hAnsi="Arial" w:cs="Arial"/>
          <w:b/>
          <w:sz w:val="18"/>
          <w:szCs w:val="18"/>
        </w:rPr>
        <w:t>E-</w:t>
      </w:r>
      <w:r w:rsidRPr="0038619C">
        <w:rPr>
          <w:rFonts w:ascii="Arial" w:hAnsi="Arial" w:cs="Arial"/>
          <w:b/>
          <w:sz w:val="18"/>
          <w:szCs w:val="18"/>
        </w:rPr>
        <w:t>mail</w:t>
      </w:r>
      <w:r w:rsidRPr="0038619C">
        <w:rPr>
          <w:rFonts w:ascii="Arial" w:hAnsi="Arial" w:cs="Arial"/>
          <w:b/>
          <w:sz w:val="18"/>
          <w:szCs w:val="18"/>
        </w:rPr>
        <w:tab/>
      </w:r>
      <w:r w:rsidRPr="0038619C">
        <w:rPr>
          <w:rFonts w:ascii="Arial" w:hAnsi="Arial" w:cs="Arial"/>
          <w:b/>
          <w:sz w:val="18"/>
          <w:szCs w:val="18"/>
        </w:rPr>
        <w:tab/>
      </w:r>
      <w:r w:rsidRPr="0038619C">
        <w:rPr>
          <w:rFonts w:ascii="Arial" w:hAnsi="Arial" w:cs="Arial"/>
          <w:b/>
          <w:sz w:val="22"/>
          <w:szCs w:val="22"/>
        </w:rPr>
        <w:tab/>
      </w:r>
      <w:r w:rsidRPr="0038619C">
        <w:rPr>
          <w:rFonts w:ascii="Arial" w:hAnsi="Arial" w:cs="Arial"/>
          <w:b/>
          <w:sz w:val="22"/>
          <w:szCs w:val="22"/>
        </w:rPr>
        <w:tab/>
        <w:t xml:space="preserve">: </w:t>
      </w:r>
      <w:hyperlink r:id="rId6" w:history="1">
        <w:r w:rsidRPr="00204D40">
          <w:rPr>
            <w:rStyle w:val="Hipervnculo"/>
            <w:rFonts w:ascii="Arial" w:eastAsiaTheme="majorEastAsia" w:hAnsi="Arial" w:cs="Arial"/>
            <w:sz w:val="22"/>
            <w:szCs w:val="22"/>
          </w:rPr>
          <w:t>cesarmazuelos@hotmail.es</w:t>
        </w:r>
      </w:hyperlink>
    </w:p>
    <w:p w:rsidR="001D3D9C" w:rsidRDefault="001D3D9C" w:rsidP="001D3D9C">
      <w:pPr>
        <w:ind w:left="709" w:hanging="426"/>
        <w:rPr>
          <w:rFonts w:ascii="Arial" w:hAnsi="Arial" w:cs="Arial"/>
          <w:b/>
          <w:sz w:val="22"/>
          <w:szCs w:val="22"/>
          <w:lang w:bidi="he-IL"/>
        </w:rPr>
      </w:pPr>
    </w:p>
    <w:p w:rsidR="001D3D9C" w:rsidRPr="00F16B0D" w:rsidRDefault="001D3D9C" w:rsidP="001D3D9C">
      <w:pPr>
        <w:ind w:left="709" w:hanging="426"/>
        <w:rPr>
          <w:rFonts w:ascii="Arial" w:hAnsi="Arial" w:cs="Arial"/>
          <w:b/>
          <w:sz w:val="22"/>
          <w:szCs w:val="22"/>
          <w:lang w:bidi="he-IL"/>
        </w:rPr>
      </w:pPr>
    </w:p>
    <w:p w:rsidR="001D3D9C" w:rsidRPr="00F16B0D" w:rsidRDefault="001D3D9C" w:rsidP="001D3D9C">
      <w:pPr>
        <w:pStyle w:val="Lista2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16B0D">
        <w:rPr>
          <w:rFonts w:ascii="Arial" w:hAnsi="Arial" w:cs="Arial"/>
          <w:b/>
          <w:sz w:val="22"/>
          <w:szCs w:val="22"/>
          <w:lang w:val="es-ES"/>
        </w:rPr>
        <w:t>JUSTIFICACION:</w:t>
      </w:r>
    </w:p>
    <w:p w:rsidR="001D3D9C" w:rsidRPr="00F16B0D" w:rsidRDefault="001D3D9C" w:rsidP="001D3D9C">
      <w:pPr>
        <w:pStyle w:val="Lista2"/>
        <w:ind w:left="284" w:firstLine="0"/>
        <w:jc w:val="both"/>
        <w:rPr>
          <w:rFonts w:ascii="Arial" w:hAnsi="Arial" w:cs="Arial"/>
          <w:sz w:val="22"/>
          <w:szCs w:val="22"/>
        </w:rPr>
      </w:pPr>
    </w:p>
    <w:p w:rsidR="001D3D9C" w:rsidRDefault="001D3D9C" w:rsidP="001D3D9C">
      <w:pPr>
        <w:pStyle w:val="Lista2"/>
        <w:spacing w:line="276" w:lineRule="auto"/>
        <w:ind w:left="567" w:hanging="567"/>
        <w:jc w:val="both"/>
        <w:rPr>
          <w:sz w:val="24"/>
          <w:szCs w:val="24"/>
        </w:rPr>
      </w:pPr>
      <w:r>
        <w:rPr>
          <w:rFonts w:ascii="Arial" w:hAnsi="Arial" w:cs="Arial"/>
          <w:b/>
          <w:sz w:val="18"/>
          <w:szCs w:val="18"/>
        </w:rPr>
        <w:t xml:space="preserve">     </w:t>
      </w:r>
      <w:r w:rsidRPr="00F16B0D">
        <w:rPr>
          <w:rFonts w:ascii="Arial" w:hAnsi="Arial" w:cs="Arial"/>
          <w:b/>
          <w:sz w:val="18"/>
          <w:szCs w:val="18"/>
        </w:rPr>
        <w:t>2.1</w:t>
      </w:r>
      <w:r w:rsidRPr="00F16B0D">
        <w:rPr>
          <w:rFonts w:ascii="Arial" w:hAnsi="Arial" w:cs="Arial"/>
          <w:sz w:val="22"/>
          <w:szCs w:val="22"/>
        </w:rPr>
        <w:t xml:space="preserve"> </w:t>
      </w:r>
      <w:r w:rsidRPr="00F9693D">
        <w:rPr>
          <w:rFonts w:ascii="Arial" w:hAnsi="Arial" w:cs="Arial"/>
          <w:sz w:val="22"/>
          <w:szCs w:val="22"/>
        </w:rPr>
        <w:t>La formación de futuros profesionales en Turismo y Hotelería exige la transmisión de conocimientos del comportamiento del factor humano en las organizaciones de servicios o relacionados con éstas. El futuro profesional en Turismo necesita conocer la interactuación de los recursos humanos tanto en forma individual como colectiva interrelacionados dentro de las organizaciones de su competencia.</w:t>
      </w:r>
    </w:p>
    <w:p w:rsidR="001D3D9C" w:rsidRPr="00F16B0D" w:rsidRDefault="001D3D9C" w:rsidP="001D3D9C">
      <w:pPr>
        <w:pStyle w:val="Lista2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D3D9C" w:rsidRPr="00C653AA" w:rsidRDefault="001D3D9C" w:rsidP="001D3D9C">
      <w:pPr>
        <w:pStyle w:val="Prrafodelista"/>
        <w:tabs>
          <w:tab w:val="left" w:pos="1560"/>
          <w:tab w:val="left" w:pos="2552"/>
        </w:tabs>
        <w:spacing w:line="276" w:lineRule="auto"/>
        <w:ind w:left="567" w:hanging="283"/>
        <w:jc w:val="both"/>
        <w:rPr>
          <w:b/>
          <w:sz w:val="22"/>
          <w:szCs w:val="22"/>
        </w:rPr>
      </w:pPr>
      <w:r w:rsidRPr="00F16B0D">
        <w:rPr>
          <w:rFonts w:ascii="Arial" w:hAnsi="Arial" w:cs="Arial"/>
          <w:b/>
          <w:sz w:val="18"/>
          <w:szCs w:val="18"/>
        </w:rPr>
        <w:t>2.2</w:t>
      </w:r>
      <w:r w:rsidRPr="00F16B0D">
        <w:rPr>
          <w:rFonts w:ascii="Arial" w:hAnsi="Arial" w:cs="Arial"/>
          <w:b/>
          <w:sz w:val="22"/>
          <w:szCs w:val="22"/>
        </w:rPr>
        <w:t xml:space="preserve"> </w:t>
      </w:r>
      <w:r w:rsidRPr="00544F55">
        <w:rPr>
          <w:rFonts w:ascii="Arial" w:hAnsi="Arial" w:cs="Arial"/>
          <w:b/>
          <w:sz w:val="22"/>
          <w:szCs w:val="22"/>
        </w:rPr>
        <w:t>Sumilla:</w:t>
      </w:r>
      <w:r w:rsidRPr="00F16B0D">
        <w:rPr>
          <w:rFonts w:ascii="Arial" w:hAnsi="Arial" w:cs="Arial"/>
          <w:sz w:val="22"/>
          <w:szCs w:val="22"/>
        </w:rPr>
        <w:t xml:space="preserve"> </w:t>
      </w:r>
      <w:r w:rsidRPr="00C653AA">
        <w:rPr>
          <w:rFonts w:ascii="Arial" w:hAnsi="Arial" w:cs="Arial"/>
          <w:sz w:val="22"/>
          <w:szCs w:val="22"/>
        </w:rPr>
        <w:t>La asignatura está diseñada para permitir que el alumno tendrá un conocimiento integral del comportamiento humano en las organizaciones. Por lo tanto presenta temas referidos a la conducta individual y sus componentes, las diversas formas de conducta grupal y estructural, así como los modelos más eficientes de Comportamiento Organizacional que todo Gerente debe tener en cuenta para dirigir exitosamente organizaciones vinculadas al Turismo y/o la Hotelería</w:t>
      </w:r>
    </w:p>
    <w:p w:rsidR="001D3D9C" w:rsidRPr="00F16B0D" w:rsidRDefault="001D3D9C" w:rsidP="001D3D9C">
      <w:pPr>
        <w:pStyle w:val="Lista2"/>
        <w:spacing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</w:p>
    <w:p w:rsidR="001D3D9C" w:rsidRPr="00F16B0D" w:rsidRDefault="001D3D9C" w:rsidP="001D3D9C">
      <w:pPr>
        <w:pStyle w:val="Lista2"/>
        <w:spacing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</w:p>
    <w:p w:rsidR="001D3D9C" w:rsidRPr="0038619C" w:rsidRDefault="001D3D9C" w:rsidP="001D3D9C">
      <w:pPr>
        <w:pStyle w:val="Prrafodelista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38619C">
        <w:rPr>
          <w:rFonts w:ascii="Arial" w:hAnsi="Arial" w:cs="Arial"/>
          <w:b/>
          <w:sz w:val="22"/>
          <w:szCs w:val="22"/>
        </w:rPr>
        <w:t>COMPETENCIAS:</w:t>
      </w:r>
    </w:p>
    <w:p w:rsidR="001D3D9C" w:rsidRPr="00F16B0D" w:rsidRDefault="001D3D9C" w:rsidP="001D3D9C">
      <w:pPr>
        <w:pStyle w:val="Prrafodelista"/>
        <w:spacing w:line="276" w:lineRule="auto"/>
        <w:ind w:left="284" w:hanging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D3D9C" w:rsidRPr="00C653AA" w:rsidRDefault="001D3D9C" w:rsidP="001D3D9C">
      <w:pPr>
        <w:pStyle w:val="Prrafodelista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653AA">
        <w:rPr>
          <w:rFonts w:ascii="Arial" w:hAnsi="Arial" w:cs="Arial"/>
          <w:sz w:val="22"/>
          <w:szCs w:val="22"/>
        </w:rPr>
        <w:t xml:space="preserve">El estudiante deberá adquirir los conocimientos necesarios para aplicar los principales conceptos y procedimientos para el desarrollo de más y mejores opciones </w:t>
      </w:r>
      <w:r w:rsidRPr="00C653AA">
        <w:rPr>
          <w:rFonts w:ascii="Arial" w:hAnsi="Arial" w:cs="Arial"/>
          <w:sz w:val="22"/>
          <w:szCs w:val="22"/>
        </w:rPr>
        <w:lastRenderedPageBreak/>
        <w:t>organizaciones a través de intervenciones planeadas en los procesos psicológicos de grupos</w:t>
      </w:r>
    </w:p>
    <w:p w:rsidR="001D3D9C" w:rsidRPr="00F16B0D" w:rsidRDefault="001D3D9C" w:rsidP="001D3D9C">
      <w:pPr>
        <w:pStyle w:val="Prrafodelista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1D3D9C" w:rsidRPr="00F16B0D" w:rsidRDefault="001D3D9C" w:rsidP="001D3D9C">
      <w:pPr>
        <w:pStyle w:val="Prrafodelista"/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16B0D">
        <w:rPr>
          <w:rFonts w:ascii="Arial" w:hAnsi="Arial" w:cs="Arial"/>
          <w:sz w:val="22"/>
          <w:szCs w:val="22"/>
        </w:rPr>
        <w:t xml:space="preserve"> </w:t>
      </w:r>
    </w:p>
    <w:p w:rsidR="001D3D9C" w:rsidRPr="00F16B0D" w:rsidRDefault="001D3D9C" w:rsidP="001D3D9C">
      <w:pPr>
        <w:pStyle w:val="Prrafodelista"/>
        <w:numPr>
          <w:ilvl w:val="0"/>
          <w:numId w:val="1"/>
        </w:numPr>
        <w:spacing w:line="276" w:lineRule="auto"/>
        <w:ind w:left="284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16B0D">
        <w:rPr>
          <w:rFonts w:ascii="Arial" w:hAnsi="Arial" w:cs="Arial"/>
          <w:b/>
          <w:sz w:val="22"/>
          <w:szCs w:val="22"/>
        </w:rPr>
        <w:t>ESTRATEGIAS METODOLOGICAS</w:t>
      </w:r>
      <w:r w:rsidRPr="00F16B0D">
        <w:rPr>
          <w:rFonts w:ascii="Arial" w:hAnsi="Arial" w:cs="Arial"/>
          <w:b/>
          <w:sz w:val="22"/>
          <w:szCs w:val="22"/>
          <w:u w:val="single"/>
        </w:rPr>
        <w:t>:</w:t>
      </w:r>
    </w:p>
    <w:p w:rsidR="001D3D9C" w:rsidRPr="00F16B0D" w:rsidRDefault="001D3D9C" w:rsidP="001D3D9C">
      <w:pPr>
        <w:pStyle w:val="Prrafodelista"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D3D9C" w:rsidRDefault="001D3D9C" w:rsidP="001D3D9C">
      <w:pPr>
        <w:pStyle w:val="Prrafodelista"/>
        <w:spacing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F16B0D">
        <w:rPr>
          <w:rFonts w:ascii="Arial" w:hAnsi="Arial" w:cs="Arial"/>
          <w:sz w:val="22"/>
          <w:szCs w:val="22"/>
        </w:rPr>
        <w:t xml:space="preserve">       La asignatura se desarrollará mediante clases magistrales y seminarios, con participación permanente de los alumnos en las horas de desarrollo teórico y práctico. Se aplicará la Dinámica de exposición grupal y los comentarios de textos.</w:t>
      </w:r>
    </w:p>
    <w:p w:rsidR="001D3D9C" w:rsidRDefault="001D3D9C" w:rsidP="001D3D9C">
      <w:pPr>
        <w:pStyle w:val="Prrafodelista"/>
        <w:spacing w:line="276" w:lineRule="auto"/>
        <w:ind w:left="284" w:hanging="426"/>
        <w:jc w:val="both"/>
        <w:rPr>
          <w:rFonts w:ascii="Arial" w:hAnsi="Arial" w:cs="Arial"/>
          <w:sz w:val="18"/>
          <w:szCs w:val="18"/>
        </w:rPr>
      </w:pPr>
      <w:r w:rsidRPr="00D2222A">
        <w:rPr>
          <w:rFonts w:ascii="Arial" w:hAnsi="Arial" w:cs="Arial"/>
          <w:sz w:val="18"/>
          <w:szCs w:val="18"/>
        </w:rPr>
        <w:t xml:space="preserve"> </w:t>
      </w:r>
    </w:p>
    <w:p w:rsidR="001D3D9C" w:rsidRDefault="001D3D9C" w:rsidP="001D3D9C">
      <w:pPr>
        <w:pStyle w:val="Prrafodelista"/>
        <w:spacing w:line="276" w:lineRule="auto"/>
        <w:ind w:left="284" w:hanging="426"/>
        <w:jc w:val="both"/>
        <w:rPr>
          <w:rFonts w:ascii="Arial" w:hAnsi="Arial" w:cs="Arial"/>
          <w:sz w:val="18"/>
          <w:szCs w:val="18"/>
        </w:rPr>
      </w:pPr>
    </w:p>
    <w:p w:rsidR="001D3D9C" w:rsidRPr="00D2222A" w:rsidRDefault="001D3D9C" w:rsidP="001D3D9C">
      <w:pPr>
        <w:pStyle w:val="Prrafodelista"/>
        <w:spacing w:line="276" w:lineRule="auto"/>
        <w:ind w:left="284" w:hanging="426"/>
        <w:jc w:val="both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spacing w:line="276" w:lineRule="auto"/>
        <w:ind w:left="284" w:hanging="426"/>
        <w:jc w:val="both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F16B0D">
        <w:rPr>
          <w:rFonts w:ascii="Arial" w:hAnsi="Arial" w:cs="Arial"/>
          <w:b/>
          <w:sz w:val="22"/>
          <w:szCs w:val="22"/>
        </w:rPr>
        <w:t>CRONOGRAMA ACADEMICO:</w:t>
      </w: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page" w:horzAnchor="margin" w:tblpXSpec="center" w:tblpY="1957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897"/>
        <w:gridCol w:w="917"/>
        <w:gridCol w:w="5609"/>
      </w:tblGrid>
      <w:tr w:rsidR="001D3D9C" w:rsidRPr="001B1665" w:rsidTr="00AF718E">
        <w:trPr>
          <w:trHeight w:val="240"/>
        </w:trPr>
        <w:tc>
          <w:tcPr>
            <w:tcW w:w="1804" w:type="dxa"/>
            <w:gridSpan w:val="2"/>
          </w:tcPr>
          <w:p w:rsidR="001D3D9C" w:rsidRPr="001B1665" w:rsidRDefault="001D3D9C" w:rsidP="00AF718E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665">
              <w:rPr>
                <w:rFonts w:ascii="Arial" w:hAnsi="Arial" w:cs="Arial"/>
                <w:b/>
                <w:sz w:val="18"/>
                <w:szCs w:val="18"/>
              </w:rPr>
              <w:lastRenderedPageBreak/>
              <w:t>CRONOGRAMA</w:t>
            </w:r>
          </w:p>
        </w:tc>
        <w:tc>
          <w:tcPr>
            <w:tcW w:w="917" w:type="dxa"/>
            <w:vMerge w:val="restart"/>
          </w:tcPr>
          <w:p w:rsidR="001D3D9C" w:rsidRDefault="001D3D9C" w:rsidP="00AF718E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3D9C" w:rsidRPr="001B1665" w:rsidRDefault="001D3D9C" w:rsidP="00AF718E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665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5609" w:type="dxa"/>
            <w:vMerge w:val="restart"/>
          </w:tcPr>
          <w:p w:rsidR="001D3D9C" w:rsidRPr="001B1665" w:rsidRDefault="001D3D9C" w:rsidP="00AF718E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3D9C" w:rsidRPr="001B1665" w:rsidRDefault="001D3D9C" w:rsidP="00AF718E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665">
              <w:rPr>
                <w:rFonts w:ascii="Arial" w:hAnsi="Arial" w:cs="Arial"/>
                <w:b/>
                <w:sz w:val="18"/>
                <w:szCs w:val="18"/>
              </w:rPr>
              <w:t>CONTENIDO TEMATICO</w:t>
            </w:r>
          </w:p>
        </w:tc>
      </w:tr>
      <w:tr w:rsidR="001D3D9C" w:rsidTr="00AF718E">
        <w:trPr>
          <w:trHeight w:val="240"/>
        </w:trPr>
        <w:tc>
          <w:tcPr>
            <w:tcW w:w="907" w:type="dxa"/>
          </w:tcPr>
          <w:p w:rsidR="001D3D9C" w:rsidRPr="00942F03" w:rsidRDefault="001D3D9C" w:rsidP="00AF718E">
            <w:pPr>
              <w:rPr>
                <w:rFonts w:ascii="Arial" w:hAnsi="Arial" w:cs="Arial"/>
                <w:sz w:val="18"/>
                <w:szCs w:val="18"/>
              </w:rPr>
            </w:pPr>
            <w:r w:rsidRPr="00942F03">
              <w:rPr>
                <w:rFonts w:ascii="Arial" w:hAnsi="Arial" w:cs="Arial"/>
                <w:sz w:val="18"/>
                <w:szCs w:val="18"/>
              </w:rPr>
              <w:t>SEMAN.</w:t>
            </w:r>
          </w:p>
        </w:tc>
        <w:tc>
          <w:tcPr>
            <w:tcW w:w="897" w:type="dxa"/>
          </w:tcPr>
          <w:p w:rsidR="001D3D9C" w:rsidRPr="00942F03" w:rsidRDefault="001D3D9C" w:rsidP="00AF718E">
            <w:pPr>
              <w:rPr>
                <w:rFonts w:ascii="Arial" w:hAnsi="Arial" w:cs="Arial"/>
                <w:sz w:val="18"/>
                <w:szCs w:val="18"/>
              </w:rPr>
            </w:pPr>
            <w:r w:rsidRPr="00942F03">
              <w:rPr>
                <w:rFonts w:ascii="Arial" w:hAnsi="Arial" w:cs="Arial"/>
                <w:sz w:val="18"/>
                <w:szCs w:val="18"/>
              </w:rPr>
              <w:t>SESION</w:t>
            </w:r>
          </w:p>
        </w:tc>
        <w:tc>
          <w:tcPr>
            <w:tcW w:w="917" w:type="dxa"/>
            <w:vMerge/>
          </w:tcPr>
          <w:p w:rsidR="001D3D9C" w:rsidRPr="00942F03" w:rsidRDefault="001D3D9C" w:rsidP="00AF7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9" w:type="dxa"/>
            <w:vMerge/>
          </w:tcPr>
          <w:p w:rsidR="001D3D9C" w:rsidRDefault="001D3D9C" w:rsidP="00AF718E"/>
        </w:tc>
      </w:tr>
      <w:tr w:rsidR="001D3D9C" w:rsidRPr="000F616D" w:rsidTr="00AF718E">
        <w:trPr>
          <w:trHeight w:val="120"/>
        </w:trPr>
        <w:tc>
          <w:tcPr>
            <w:tcW w:w="907" w:type="dxa"/>
            <w:vMerge w:val="restart"/>
          </w:tcPr>
          <w:p w:rsidR="001D3D9C" w:rsidRPr="00942F03" w:rsidRDefault="001D3D9C" w:rsidP="00AF718E">
            <w:pPr>
              <w:spacing w:after="120" w:line="3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897" w:type="dxa"/>
          </w:tcPr>
          <w:p w:rsidR="001D3D9C" w:rsidRPr="00942F03" w:rsidRDefault="001D3D9C" w:rsidP="00AF718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917" w:type="dxa"/>
          </w:tcPr>
          <w:p w:rsidR="001D3D9C" w:rsidRPr="00942F03" w:rsidRDefault="001D3D9C" w:rsidP="00AF718E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02/09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09" w:type="dxa"/>
            <w:vMerge w:val="restart"/>
          </w:tcPr>
          <w:p w:rsidR="001D3D9C" w:rsidRPr="000F616D" w:rsidRDefault="001D3D9C" w:rsidP="00AF718E">
            <w:pPr>
              <w:spacing w:line="280" w:lineRule="atLeast"/>
              <w:ind w:left="1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Características de la Personalidad. Diferencias individuales</w:t>
            </w:r>
          </w:p>
        </w:tc>
      </w:tr>
      <w:tr w:rsidR="001D3D9C" w:rsidRPr="000F616D" w:rsidTr="00AF718E">
        <w:trPr>
          <w:trHeight w:val="120"/>
        </w:trPr>
        <w:tc>
          <w:tcPr>
            <w:tcW w:w="907" w:type="dxa"/>
            <w:vMerge/>
          </w:tcPr>
          <w:p w:rsidR="001D3D9C" w:rsidRPr="00942F03" w:rsidRDefault="001D3D9C" w:rsidP="00AF718E">
            <w:pPr>
              <w:spacing w:after="120" w:line="3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:rsidR="001D3D9C" w:rsidRPr="00942F03" w:rsidRDefault="001D3D9C" w:rsidP="00AF718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917" w:type="dxa"/>
          </w:tcPr>
          <w:p w:rsidR="001D3D9C" w:rsidRPr="00942F03" w:rsidRDefault="001D3D9C" w:rsidP="00AF718E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09" w:type="dxa"/>
            <w:vMerge/>
          </w:tcPr>
          <w:p w:rsidR="001D3D9C" w:rsidRPr="000F616D" w:rsidRDefault="001D3D9C" w:rsidP="00AF718E">
            <w:pPr>
              <w:spacing w:line="280" w:lineRule="atLeast"/>
              <w:ind w:left="12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D9C" w:rsidRPr="000F616D" w:rsidTr="00AF718E">
        <w:trPr>
          <w:trHeight w:val="120"/>
        </w:trPr>
        <w:tc>
          <w:tcPr>
            <w:tcW w:w="907" w:type="dxa"/>
            <w:vMerge w:val="restart"/>
          </w:tcPr>
          <w:p w:rsidR="001D3D9C" w:rsidRPr="00942F03" w:rsidRDefault="001D3D9C" w:rsidP="00AF718E">
            <w:pPr>
              <w:spacing w:after="120" w:line="3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897" w:type="dxa"/>
          </w:tcPr>
          <w:p w:rsidR="001D3D9C" w:rsidRPr="00942F03" w:rsidRDefault="001D3D9C" w:rsidP="00AF718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917" w:type="dxa"/>
          </w:tcPr>
          <w:p w:rsidR="001D3D9C" w:rsidRPr="00942F03" w:rsidRDefault="001D3D9C" w:rsidP="00AF718E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09" w:type="dxa"/>
            <w:vMerge w:val="restart"/>
          </w:tcPr>
          <w:p w:rsidR="001D3D9C" w:rsidRPr="000F616D" w:rsidRDefault="001D3D9C" w:rsidP="00AF718E">
            <w:pPr>
              <w:spacing w:line="280" w:lineRule="atLeast"/>
              <w:ind w:left="1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Percepción y sus atribuciones. Práctica</w:t>
            </w:r>
          </w:p>
        </w:tc>
      </w:tr>
      <w:tr w:rsidR="001D3D9C" w:rsidRPr="000F616D" w:rsidTr="00AF718E">
        <w:trPr>
          <w:trHeight w:val="120"/>
        </w:trPr>
        <w:tc>
          <w:tcPr>
            <w:tcW w:w="907" w:type="dxa"/>
            <w:vMerge/>
          </w:tcPr>
          <w:p w:rsidR="001D3D9C" w:rsidRPr="00942F03" w:rsidRDefault="001D3D9C" w:rsidP="00AF718E">
            <w:pPr>
              <w:spacing w:after="120" w:line="3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:rsidR="001D3D9C" w:rsidRPr="00942F03" w:rsidRDefault="001D3D9C" w:rsidP="00AF718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917" w:type="dxa"/>
          </w:tcPr>
          <w:p w:rsidR="001D3D9C" w:rsidRPr="00942F03" w:rsidRDefault="001D3D9C" w:rsidP="00AF718E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09" w:type="dxa"/>
            <w:vMerge/>
          </w:tcPr>
          <w:p w:rsidR="001D3D9C" w:rsidRPr="000F616D" w:rsidRDefault="001D3D9C" w:rsidP="00AF718E">
            <w:pPr>
              <w:spacing w:line="280" w:lineRule="atLeast"/>
              <w:ind w:left="12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D9C" w:rsidRPr="000F616D" w:rsidTr="00AF718E">
        <w:trPr>
          <w:trHeight w:val="120"/>
        </w:trPr>
        <w:tc>
          <w:tcPr>
            <w:tcW w:w="907" w:type="dxa"/>
            <w:vMerge w:val="restart"/>
          </w:tcPr>
          <w:p w:rsidR="001D3D9C" w:rsidRPr="00942F03" w:rsidRDefault="001D3D9C" w:rsidP="00AF718E">
            <w:pPr>
              <w:spacing w:after="120" w:line="3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897" w:type="dxa"/>
          </w:tcPr>
          <w:p w:rsidR="001D3D9C" w:rsidRPr="00942F03" w:rsidRDefault="001D3D9C" w:rsidP="00AF718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917" w:type="dxa"/>
          </w:tcPr>
          <w:p w:rsidR="001D3D9C" w:rsidRPr="00942F03" w:rsidRDefault="001D3D9C" w:rsidP="00AF718E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09" w:type="dxa"/>
            <w:vMerge w:val="restart"/>
          </w:tcPr>
          <w:p w:rsidR="001D3D9C" w:rsidRPr="000F616D" w:rsidRDefault="001D3D9C" w:rsidP="00AF718E">
            <w:pPr>
              <w:spacing w:line="280" w:lineRule="atLeast"/>
              <w:ind w:left="1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Motivación. Jerarquía de Necesidades según A. Maslow</w:t>
            </w:r>
          </w:p>
        </w:tc>
      </w:tr>
      <w:tr w:rsidR="001D3D9C" w:rsidRPr="000F616D" w:rsidTr="00AF718E">
        <w:trPr>
          <w:trHeight w:val="120"/>
        </w:trPr>
        <w:tc>
          <w:tcPr>
            <w:tcW w:w="907" w:type="dxa"/>
            <w:vMerge/>
          </w:tcPr>
          <w:p w:rsidR="001D3D9C" w:rsidRPr="00942F03" w:rsidRDefault="001D3D9C" w:rsidP="00AF718E">
            <w:pPr>
              <w:spacing w:after="120" w:line="3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:rsidR="001D3D9C" w:rsidRPr="00942F03" w:rsidRDefault="001D3D9C" w:rsidP="00AF718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06</w:t>
            </w:r>
          </w:p>
        </w:tc>
        <w:tc>
          <w:tcPr>
            <w:tcW w:w="917" w:type="dxa"/>
          </w:tcPr>
          <w:p w:rsidR="001D3D9C" w:rsidRPr="00942F03" w:rsidRDefault="001D3D9C" w:rsidP="00AF718E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09" w:type="dxa"/>
            <w:vMerge/>
          </w:tcPr>
          <w:p w:rsidR="001D3D9C" w:rsidRPr="000F616D" w:rsidRDefault="001D3D9C" w:rsidP="00AF718E">
            <w:pPr>
              <w:spacing w:line="280" w:lineRule="atLeast"/>
              <w:ind w:left="12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D9C" w:rsidRPr="000F616D" w:rsidTr="00AF718E">
        <w:trPr>
          <w:trHeight w:val="120"/>
        </w:trPr>
        <w:tc>
          <w:tcPr>
            <w:tcW w:w="907" w:type="dxa"/>
            <w:vMerge w:val="restart"/>
          </w:tcPr>
          <w:p w:rsidR="001D3D9C" w:rsidRPr="00942F03" w:rsidRDefault="001D3D9C" w:rsidP="00AF718E">
            <w:pPr>
              <w:spacing w:after="120" w:line="3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897" w:type="dxa"/>
          </w:tcPr>
          <w:p w:rsidR="001D3D9C" w:rsidRPr="00942F03" w:rsidRDefault="001D3D9C" w:rsidP="00AF718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07</w:t>
            </w:r>
          </w:p>
        </w:tc>
        <w:tc>
          <w:tcPr>
            <w:tcW w:w="917" w:type="dxa"/>
          </w:tcPr>
          <w:p w:rsidR="001D3D9C" w:rsidRPr="00942F03" w:rsidRDefault="001D3D9C" w:rsidP="00AF718E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09" w:type="dxa"/>
            <w:vMerge w:val="restart"/>
          </w:tcPr>
          <w:p w:rsidR="001D3D9C" w:rsidRPr="000F616D" w:rsidRDefault="001D3D9C" w:rsidP="00AF718E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Teoría de las Necesidades Aprendidas. Práctica</w:t>
            </w:r>
          </w:p>
        </w:tc>
      </w:tr>
      <w:tr w:rsidR="001D3D9C" w:rsidRPr="000F616D" w:rsidTr="00AF718E">
        <w:trPr>
          <w:trHeight w:val="120"/>
        </w:trPr>
        <w:tc>
          <w:tcPr>
            <w:tcW w:w="907" w:type="dxa"/>
            <w:vMerge/>
          </w:tcPr>
          <w:p w:rsidR="001D3D9C" w:rsidRPr="00942F03" w:rsidRDefault="001D3D9C" w:rsidP="00AF718E">
            <w:pPr>
              <w:spacing w:after="120" w:line="3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:rsidR="001D3D9C" w:rsidRPr="00942F03" w:rsidRDefault="001D3D9C" w:rsidP="00AF718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08</w:t>
            </w:r>
          </w:p>
        </w:tc>
        <w:tc>
          <w:tcPr>
            <w:tcW w:w="917" w:type="dxa"/>
          </w:tcPr>
          <w:p w:rsidR="001D3D9C" w:rsidRPr="00942F03" w:rsidRDefault="001D3D9C" w:rsidP="00AF718E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09" w:type="dxa"/>
            <w:vMerge/>
          </w:tcPr>
          <w:p w:rsidR="001D3D9C" w:rsidRPr="000F616D" w:rsidRDefault="001D3D9C" w:rsidP="00AF718E">
            <w:pPr>
              <w:spacing w:line="280" w:lineRule="atLeast"/>
              <w:ind w:left="122" w:hanging="7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D9C" w:rsidRPr="000F616D" w:rsidTr="00AF718E">
        <w:trPr>
          <w:trHeight w:val="150"/>
        </w:trPr>
        <w:tc>
          <w:tcPr>
            <w:tcW w:w="907" w:type="dxa"/>
            <w:vMerge w:val="restart"/>
          </w:tcPr>
          <w:p w:rsidR="001D3D9C" w:rsidRPr="00942F03" w:rsidRDefault="001D3D9C" w:rsidP="00AF718E">
            <w:pPr>
              <w:spacing w:after="120" w:line="3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897" w:type="dxa"/>
          </w:tcPr>
          <w:p w:rsidR="001D3D9C" w:rsidRPr="00942F03" w:rsidRDefault="001D3D9C" w:rsidP="00AF718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09</w:t>
            </w:r>
          </w:p>
        </w:tc>
        <w:tc>
          <w:tcPr>
            <w:tcW w:w="917" w:type="dxa"/>
          </w:tcPr>
          <w:p w:rsidR="001D3D9C" w:rsidRPr="00942F03" w:rsidRDefault="001D3D9C" w:rsidP="00AF718E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09" w:type="dxa"/>
            <w:vMerge w:val="restart"/>
          </w:tcPr>
          <w:p w:rsidR="001D3D9C" w:rsidRPr="000F616D" w:rsidRDefault="001D3D9C" w:rsidP="00AF718E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Grupo en la Organización Social. Práctica</w:t>
            </w:r>
          </w:p>
        </w:tc>
      </w:tr>
      <w:tr w:rsidR="001D3D9C" w:rsidRPr="000F616D" w:rsidTr="00AF718E">
        <w:trPr>
          <w:trHeight w:val="150"/>
        </w:trPr>
        <w:tc>
          <w:tcPr>
            <w:tcW w:w="907" w:type="dxa"/>
            <w:vMerge/>
          </w:tcPr>
          <w:p w:rsidR="001D3D9C" w:rsidRPr="00942F03" w:rsidRDefault="001D3D9C" w:rsidP="00AF718E">
            <w:pPr>
              <w:spacing w:after="120" w:line="3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:rsidR="001D3D9C" w:rsidRPr="00942F03" w:rsidRDefault="001D3D9C" w:rsidP="00AF718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917" w:type="dxa"/>
          </w:tcPr>
          <w:p w:rsidR="001D3D9C" w:rsidRPr="00942F03" w:rsidRDefault="001D3D9C" w:rsidP="00AF718E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09" w:type="dxa"/>
            <w:vMerge/>
          </w:tcPr>
          <w:p w:rsidR="001D3D9C" w:rsidRPr="000F616D" w:rsidRDefault="001D3D9C" w:rsidP="00AF718E">
            <w:pPr>
              <w:spacing w:line="280" w:lineRule="atLeast"/>
              <w:ind w:left="122" w:hanging="7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D9C" w:rsidRPr="000F616D" w:rsidTr="00AF718E">
        <w:trPr>
          <w:trHeight w:val="150"/>
        </w:trPr>
        <w:tc>
          <w:tcPr>
            <w:tcW w:w="907" w:type="dxa"/>
            <w:vMerge w:val="restart"/>
          </w:tcPr>
          <w:p w:rsidR="001D3D9C" w:rsidRPr="00942F03" w:rsidRDefault="001D3D9C" w:rsidP="00AF718E">
            <w:pPr>
              <w:spacing w:after="120" w:line="3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06</w:t>
            </w:r>
          </w:p>
        </w:tc>
        <w:tc>
          <w:tcPr>
            <w:tcW w:w="897" w:type="dxa"/>
          </w:tcPr>
          <w:p w:rsidR="001D3D9C" w:rsidRPr="00942F03" w:rsidRDefault="001D3D9C" w:rsidP="00AF718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917" w:type="dxa"/>
          </w:tcPr>
          <w:p w:rsidR="001D3D9C" w:rsidRPr="00942F03" w:rsidRDefault="001D3D9C" w:rsidP="00AF718E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09" w:type="dxa"/>
            <w:vMerge w:val="restart"/>
          </w:tcPr>
          <w:p w:rsidR="001D3D9C" w:rsidRPr="000F616D" w:rsidRDefault="001D3D9C" w:rsidP="00AF718E">
            <w:pPr>
              <w:spacing w:line="280" w:lineRule="atLeast"/>
              <w:ind w:left="122" w:hanging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Diferencia entre Grupos y Equipos. Práctica</w:t>
            </w:r>
          </w:p>
        </w:tc>
      </w:tr>
      <w:tr w:rsidR="001D3D9C" w:rsidRPr="000F616D" w:rsidTr="00AF718E">
        <w:trPr>
          <w:trHeight w:val="150"/>
        </w:trPr>
        <w:tc>
          <w:tcPr>
            <w:tcW w:w="907" w:type="dxa"/>
            <w:vMerge/>
          </w:tcPr>
          <w:p w:rsidR="001D3D9C" w:rsidRPr="00942F03" w:rsidRDefault="001D3D9C" w:rsidP="00AF718E">
            <w:pPr>
              <w:spacing w:after="120" w:line="3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:rsidR="001D3D9C" w:rsidRPr="00942F03" w:rsidRDefault="001D3D9C" w:rsidP="00AF718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917" w:type="dxa"/>
          </w:tcPr>
          <w:p w:rsidR="001D3D9C" w:rsidRPr="00942F03" w:rsidRDefault="001D3D9C" w:rsidP="00AF718E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09" w:type="dxa"/>
            <w:vMerge/>
          </w:tcPr>
          <w:p w:rsidR="001D3D9C" w:rsidRPr="000F616D" w:rsidRDefault="001D3D9C" w:rsidP="00AF718E">
            <w:pPr>
              <w:spacing w:line="280" w:lineRule="atLeast"/>
              <w:ind w:left="12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D9C" w:rsidRPr="000F616D" w:rsidTr="00AF718E">
        <w:trPr>
          <w:trHeight w:val="150"/>
        </w:trPr>
        <w:tc>
          <w:tcPr>
            <w:tcW w:w="907" w:type="dxa"/>
            <w:vMerge w:val="restart"/>
          </w:tcPr>
          <w:p w:rsidR="001D3D9C" w:rsidRPr="00942F03" w:rsidRDefault="001D3D9C" w:rsidP="00AF718E">
            <w:pPr>
              <w:spacing w:after="120" w:line="3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07</w:t>
            </w:r>
          </w:p>
        </w:tc>
        <w:tc>
          <w:tcPr>
            <w:tcW w:w="897" w:type="dxa"/>
          </w:tcPr>
          <w:p w:rsidR="001D3D9C" w:rsidRPr="00942F03" w:rsidRDefault="001D3D9C" w:rsidP="00AF718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917" w:type="dxa"/>
          </w:tcPr>
          <w:p w:rsidR="001D3D9C" w:rsidRPr="00942F03" w:rsidRDefault="001D3D9C" w:rsidP="00AF718E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09" w:type="dxa"/>
            <w:vMerge w:val="restart"/>
          </w:tcPr>
          <w:p w:rsidR="001D3D9C" w:rsidRPr="000F616D" w:rsidRDefault="001D3D9C" w:rsidP="00AF718E">
            <w:pPr>
              <w:spacing w:line="280" w:lineRule="atLeast"/>
              <w:ind w:left="1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Equipos de Trabajo de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la  Organización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Tipos de equipos</w:t>
            </w:r>
          </w:p>
        </w:tc>
      </w:tr>
      <w:tr w:rsidR="001D3D9C" w:rsidRPr="00CD2C32" w:rsidTr="00AF718E">
        <w:trPr>
          <w:trHeight w:val="150"/>
        </w:trPr>
        <w:tc>
          <w:tcPr>
            <w:tcW w:w="907" w:type="dxa"/>
            <w:vMerge/>
          </w:tcPr>
          <w:p w:rsidR="001D3D9C" w:rsidRPr="00942F03" w:rsidRDefault="001D3D9C" w:rsidP="00AF718E">
            <w:pPr>
              <w:spacing w:after="120" w:line="3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:rsidR="001D3D9C" w:rsidRPr="00942F03" w:rsidRDefault="001D3D9C" w:rsidP="00AF718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917" w:type="dxa"/>
          </w:tcPr>
          <w:p w:rsidR="001D3D9C" w:rsidRPr="00942F03" w:rsidRDefault="001D3D9C" w:rsidP="00AF718E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09" w:type="dxa"/>
            <w:vMerge/>
          </w:tcPr>
          <w:p w:rsidR="001D3D9C" w:rsidRPr="00CD2C32" w:rsidRDefault="001D3D9C" w:rsidP="00AF718E">
            <w:pPr>
              <w:spacing w:line="280" w:lineRule="atLeast"/>
              <w:ind w:left="122"/>
              <w:rPr>
                <w:sz w:val="18"/>
                <w:szCs w:val="18"/>
              </w:rPr>
            </w:pPr>
          </w:p>
        </w:tc>
      </w:tr>
      <w:tr w:rsidR="001D3D9C" w:rsidRPr="00CD2C32" w:rsidTr="00AF718E">
        <w:trPr>
          <w:trHeight w:val="150"/>
        </w:trPr>
        <w:tc>
          <w:tcPr>
            <w:tcW w:w="907" w:type="dxa"/>
            <w:vMerge w:val="restart"/>
          </w:tcPr>
          <w:p w:rsidR="001D3D9C" w:rsidRPr="00942F03" w:rsidRDefault="001D3D9C" w:rsidP="00AF718E">
            <w:pPr>
              <w:spacing w:after="120" w:line="3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08</w:t>
            </w:r>
          </w:p>
        </w:tc>
        <w:tc>
          <w:tcPr>
            <w:tcW w:w="897" w:type="dxa"/>
          </w:tcPr>
          <w:p w:rsidR="001D3D9C" w:rsidRPr="00942F03" w:rsidRDefault="001D3D9C" w:rsidP="00AF718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917" w:type="dxa"/>
          </w:tcPr>
          <w:p w:rsidR="001D3D9C" w:rsidRPr="00942F03" w:rsidRDefault="001D3D9C" w:rsidP="00AF718E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09" w:type="dxa"/>
            <w:vMerge w:val="restart"/>
          </w:tcPr>
          <w:p w:rsidR="001D3D9C" w:rsidRPr="00CD2C32" w:rsidRDefault="001D3D9C" w:rsidP="00AF718E">
            <w:pPr>
              <w:spacing w:line="280" w:lineRule="atLeast"/>
              <w:ind w:left="122"/>
              <w:rPr>
                <w:sz w:val="18"/>
                <w:szCs w:val="18"/>
              </w:rPr>
            </w:pPr>
            <w:r w:rsidRPr="00CD2C32">
              <w:rPr>
                <w:rFonts w:ascii="Arial" w:hAnsi="Arial" w:cs="Arial"/>
                <w:b/>
                <w:bCs/>
                <w:sz w:val="18"/>
                <w:szCs w:val="18"/>
              </w:rPr>
              <w:t>PRIMER EXAMEN PARCIAL</w:t>
            </w:r>
          </w:p>
        </w:tc>
      </w:tr>
      <w:tr w:rsidR="001D3D9C" w:rsidRPr="00CD2C32" w:rsidTr="00AF718E">
        <w:trPr>
          <w:trHeight w:val="150"/>
        </w:trPr>
        <w:tc>
          <w:tcPr>
            <w:tcW w:w="907" w:type="dxa"/>
            <w:vMerge/>
          </w:tcPr>
          <w:p w:rsidR="001D3D9C" w:rsidRPr="00942F03" w:rsidRDefault="001D3D9C" w:rsidP="00AF718E">
            <w:pPr>
              <w:spacing w:after="120" w:line="3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:rsidR="001D3D9C" w:rsidRPr="00942F03" w:rsidRDefault="001D3D9C" w:rsidP="00AF718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917" w:type="dxa"/>
          </w:tcPr>
          <w:p w:rsidR="001D3D9C" w:rsidRPr="00942F03" w:rsidRDefault="001D3D9C" w:rsidP="00AF718E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09" w:type="dxa"/>
            <w:vMerge/>
          </w:tcPr>
          <w:p w:rsidR="001D3D9C" w:rsidRPr="00CD2C32" w:rsidRDefault="001D3D9C" w:rsidP="00AF718E">
            <w:pPr>
              <w:spacing w:line="280" w:lineRule="atLeast"/>
              <w:ind w:left="122"/>
              <w:rPr>
                <w:sz w:val="18"/>
                <w:szCs w:val="18"/>
              </w:rPr>
            </w:pPr>
          </w:p>
        </w:tc>
      </w:tr>
      <w:tr w:rsidR="001D3D9C" w:rsidRPr="000A0EF7" w:rsidTr="00AF718E">
        <w:trPr>
          <w:trHeight w:val="120"/>
        </w:trPr>
        <w:tc>
          <w:tcPr>
            <w:tcW w:w="907" w:type="dxa"/>
            <w:vMerge w:val="restart"/>
          </w:tcPr>
          <w:p w:rsidR="001D3D9C" w:rsidRPr="00942F03" w:rsidRDefault="001D3D9C" w:rsidP="00AF718E">
            <w:pPr>
              <w:spacing w:after="120" w:line="3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09</w:t>
            </w:r>
          </w:p>
        </w:tc>
        <w:tc>
          <w:tcPr>
            <w:tcW w:w="897" w:type="dxa"/>
          </w:tcPr>
          <w:p w:rsidR="001D3D9C" w:rsidRPr="00942F03" w:rsidRDefault="001D3D9C" w:rsidP="00AF718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917" w:type="dxa"/>
          </w:tcPr>
          <w:p w:rsidR="001D3D9C" w:rsidRPr="00942F03" w:rsidRDefault="001D3D9C" w:rsidP="00AF718E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09" w:type="dxa"/>
            <w:vMerge w:val="restart"/>
          </w:tcPr>
          <w:p w:rsidR="001D3D9C" w:rsidRPr="000A0EF7" w:rsidRDefault="001D3D9C" w:rsidP="00AF718E">
            <w:pPr>
              <w:spacing w:line="280" w:lineRule="atLeast"/>
              <w:ind w:left="122" w:hanging="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Influencia y poder en la organización. Práctica</w:t>
            </w:r>
          </w:p>
        </w:tc>
      </w:tr>
      <w:tr w:rsidR="001D3D9C" w:rsidRPr="000A0EF7" w:rsidTr="00AF718E">
        <w:trPr>
          <w:trHeight w:val="120"/>
        </w:trPr>
        <w:tc>
          <w:tcPr>
            <w:tcW w:w="907" w:type="dxa"/>
            <w:vMerge/>
          </w:tcPr>
          <w:p w:rsidR="001D3D9C" w:rsidRPr="00942F03" w:rsidRDefault="001D3D9C" w:rsidP="00AF718E">
            <w:pPr>
              <w:spacing w:after="120" w:line="3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:rsidR="001D3D9C" w:rsidRPr="00942F03" w:rsidRDefault="001D3D9C" w:rsidP="00AF718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917" w:type="dxa"/>
          </w:tcPr>
          <w:p w:rsidR="001D3D9C" w:rsidRPr="00942F03" w:rsidRDefault="001D3D9C" w:rsidP="00AF718E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09" w:type="dxa"/>
            <w:vMerge/>
          </w:tcPr>
          <w:p w:rsidR="001D3D9C" w:rsidRPr="000A0EF7" w:rsidRDefault="001D3D9C" w:rsidP="00AF718E">
            <w:pPr>
              <w:spacing w:line="280" w:lineRule="atLeast"/>
              <w:ind w:left="122" w:hanging="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D9C" w:rsidRPr="000A0EF7" w:rsidTr="00AF718E">
        <w:trPr>
          <w:trHeight w:val="120"/>
        </w:trPr>
        <w:tc>
          <w:tcPr>
            <w:tcW w:w="907" w:type="dxa"/>
            <w:vMerge w:val="restart"/>
          </w:tcPr>
          <w:p w:rsidR="001D3D9C" w:rsidRPr="00942F03" w:rsidRDefault="001D3D9C" w:rsidP="00AF718E">
            <w:pPr>
              <w:spacing w:after="120" w:line="3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897" w:type="dxa"/>
          </w:tcPr>
          <w:p w:rsidR="001D3D9C" w:rsidRPr="00942F03" w:rsidRDefault="001D3D9C" w:rsidP="00AF718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917" w:type="dxa"/>
          </w:tcPr>
          <w:p w:rsidR="001D3D9C" w:rsidRPr="00942F03" w:rsidRDefault="001D3D9C" w:rsidP="00AF718E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09" w:type="dxa"/>
            <w:vMerge w:val="restart"/>
          </w:tcPr>
          <w:p w:rsidR="001D3D9C" w:rsidRPr="000A0EF7" w:rsidRDefault="001D3D9C" w:rsidP="00AF718E">
            <w:pPr>
              <w:spacing w:line="280" w:lineRule="atLeast"/>
              <w:ind w:left="122" w:hanging="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efectividad del liderazgo. Práctica</w:t>
            </w:r>
          </w:p>
        </w:tc>
      </w:tr>
      <w:tr w:rsidR="001D3D9C" w:rsidRPr="000A0EF7" w:rsidTr="00AF718E">
        <w:trPr>
          <w:trHeight w:val="120"/>
        </w:trPr>
        <w:tc>
          <w:tcPr>
            <w:tcW w:w="907" w:type="dxa"/>
            <w:vMerge/>
          </w:tcPr>
          <w:p w:rsidR="001D3D9C" w:rsidRPr="00942F03" w:rsidRDefault="001D3D9C" w:rsidP="00AF718E">
            <w:pPr>
              <w:spacing w:after="120" w:line="3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:rsidR="001D3D9C" w:rsidRPr="00942F03" w:rsidRDefault="001D3D9C" w:rsidP="00AF718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917" w:type="dxa"/>
          </w:tcPr>
          <w:p w:rsidR="001D3D9C" w:rsidRPr="00942F03" w:rsidRDefault="001D3D9C" w:rsidP="00AF718E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09" w:type="dxa"/>
            <w:vMerge/>
          </w:tcPr>
          <w:p w:rsidR="001D3D9C" w:rsidRPr="000A0EF7" w:rsidRDefault="001D3D9C" w:rsidP="00AF718E">
            <w:pPr>
              <w:spacing w:line="280" w:lineRule="atLeast"/>
              <w:ind w:left="122" w:hanging="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D9C" w:rsidRPr="000A0EF7" w:rsidTr="00AF718E">
        <w:trPr>
          <w:trHeight w:val="120"/>
        </w:trPr>
        <w:tc>
          <w:tcPr>
            <w:tcW w:w="907" w:type="dxa"/>
            <w:vMerge w:val="restart"/>
          </w:tcPr>
          <w:p w:rsidR="001D3D9C" w:rsidRPr="00942F03" w:rsidRDefault="001D3D9C" w:rsidP="00AF718E">
            <w:pPr>
              <w:spacing w:after="120" w:line="3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897" w:type="dxa"/>
          </w:tcPr>
          <w:p w:rsidR="001D3D9C" w:rsidRPr="00942F03" w:rsidRDefault="001D3D9C" w:rsidP="00AF718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917" w:type="dxa"/>
          </w:tcPr>
          <w:p w:rsidR="001D3D9C" w:rsidRPr="00942F03" w:rsidRDefault="001D3D9C" w:rsidP="00AF718E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09" w:type="dxa"/>
            <w:vMerge w:val="restart"/>
          </w:tcPr>
          <w:p w:rsidR="001D3D9C" w:rsidRPr="000A0EF7" w:rsidRDefault="001D3D9C" w:rsidP="00AF718E">
            <w:pPr>
              <w:spacing w:line="280" w:lineRule="atLeast"/>
              <w:ind w:left="122" w:hanging="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modelo Líder – Participación. Práctica</w:t>
            </w:r>
          </w:p>
        </w:tc>
      </w:tr>
      <w:tr w:rsidR="001D3D9C" w:rsidRPr="000A0EF7" w:rsidTr="00AF718E">
        <w:trPr>
          <w:trHeight w:val="120"/>
        </w:trPr>
        <w:tc>
          <w:tcPr>
            <w:tcW w:w="907" w:type="dxa"/>
            <w:vMerge/>
          </w:tcPr>
          <w:p w:rsidR="001D3D9C" w:rsidRPr="00942F03" w:rsidRDefault="001D3D9C" w:rsidP="00AF718E">
            <w:pPr>
              <w:spacing w:after="120" w:line="3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:rsidR="001D3D9C" w:rsidRPr="00942F03" w:rsidRDefault="001D3D9C" w:rsidP="00AF718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917" w:type="dxa"/>
          </w:tcPr>
          <w:p w:rsidR="001D3D9C" w:rsidRPr="00942F03" w:rsidRDefault="001D3D9C" w:rsidP="00AF718E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09" w:type="dxa"/>
            <w:vMerge/>
          </w:tcPr>
          <w:p w:rsidR="001D3D9C" w:rsidRPr="000A0EF7" w:rsidRDefault="001D3D9C" w:rsidP="00AF718E">
            <w:pPr>
              <w:spacing w:line="280" w:lineRule="atLeast"/>
              <w:ind w:left="122" w:hanging="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D9C" w:rsidRPr="000A0EF7" w:rsidTr="00AF718E">
        <w:trPr>
          <w:trHeight w:val="120"/>
        </w:trPr>
        <w:tc>
          <w:tcPr>
            <w:tcW w:w="907" w:type="dxa"/>
            <w:vMerge w:val="restart"/>
          </w:tcPr>
          <w:p w:rsidR="001D3D9C" w:rsidRPr="00942F03" w:rsidRDefault="001D3D9C" w:rsidP="00AF718E">
            <w:pPr>
              <w:spacing w:after="120" w:line="3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897" w:type="dxa"/>
          </w:tcPr>
          <w:p w:rsidR="001D3D9C" w:rsidRPr="00942F03" w:rsidRDefault="001D3D9C" w:rsidP="00AF718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917" w:type="dxa"/>
          </w:tcPr>
          <w:p w:rsidR="001D3D9C" w:rsidRPr="00942F03" w:rsidRDefault="001D3D9C" w:rsidP="00AF718E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09" w:type="dxa"/>
            <w:vMerge w:val="restart"/>
          </w:tcPr>
          <w:p w:rsidR="001D3D9C" w:rsidRPr="000A0EF7" w:rsidRDefault="001D3D9C" w:rsidP="00AF718E">
            <w:pPr>
              <w:spacing w:line="280" w:lineRule="atLeast"/>
              <w:ind w:left="122" w:hanging="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Rol Gerencial del Líder en la Organización. Práctica</w:t>
            </w:r>
          </w:p>
        </w:tc>
      </w:tr>
      <w:tr w:rsidR="001D3D9C" w:rsidRPr="000A0EF7" w:rsidTr="00AF718E">
        <w:trPr>
          <w:trHeight w:val="120"/>
        </w:trPr>
        <w:tc>
          <w:tcPr>
            <w:tcW w:w="907" w:type="dxa"/>
            <w:vMerge/>
          </w:tcPr>
          <w:p w:rsidR="001D3D9C" w:rsidRPr="00942F03" w:rsidRDefault="001D3D9C" w:rsidP="00AF718E">
            <w:pPr>
              <w:spacing w:after="120" w:line="3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:rsidR="001D3D9C" w:rsidRPr="00942F03" w:rsidRDefault="001D3D9C" w:rsidP="00AF718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917" w:type="dxa"/>
          </w:tcPr>
          <w:p w:rsidR="001D3D9C" w:rsidRPr="00942F03" w:rsidRDefault="001D3D9C" w:rsidP="00AF718E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19/11</w:t>
            </w:r>
            <w:r w:rsidRPr="00942F03">
              <w:rPr>
                <w:rFonts w:ascii="Arial" w:hAnsi="Arial" w:cs="Arial"/>
                <w:sz w:val="18"/>
                <w:szCs w:val="18"/>
              </w:rPr>
              <w:t>/1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09" w:type="dxa"/>
            <w:vMerge/>
          </w:tcPr>
          <w:p w:rsidR="001D3D9C" w:rsidRPr="000A0EF7" w:rsidRDefault="001D3D9C" w:rsidP="00AF718E">
            <w:pPr>
              <w:spacing w:line="280" w:lineRule="atLeast"/>
              <w:ind w:left="122" w:hanging="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D9C" w:rsidRPr="000A0EF7" w:rsidTr="00AF718E">
        <w:trPr>
          <w:trHeight w:val="120"/>
        </w:trPr>
        <w:tc>
          <w:tcPr>
            <w:tcW w:w="907" w:type="dxa"/>
            <w:vMerge w:val="restart"/>
          </w:tcPr>
          <w:p w:rsidR="001D3D9C" w:rsidRPr="00942F03" w:rsidRDefault="001D3D9C" w:rsidP="00AF718E">
            <w:pPr>
              <w:spacing w:after="120" w:line="3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897" w:type="dxa"/>
          </w:tcPr>
          <w:p w:rsidR="001D3D9C" w:rsidRPr="00942F03" w:rsidRDefault="001D3D9C" w:rsidP="00AF718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917" w:type="dxa"/>
          </w:tcPr>
          <w:p w:rsidR="001D3D9C" w:rsidRPr="00942F03" w:rsidRDefault="001D3D9C" w:rsidP="00AF718E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25/11</w:t>
            </w:r>
            <w:r w:rsidRPr="00942F03">
              <w:rPr>
                <w:rFonts w:ascii="Arial" w:hAnsi="Arial" w:cs="Arial"/>
                <w:sz w:val="18"/>
                <w:szCs w:val="18"/>
              </w:rPr>
              <w:t>/1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09" w:type="dxa"/>
            <w:vMerge w:val="restart"/>
          </w:tcPr>
          <w:p w:rsidR="001D3D9C" w:rsidRPr="000A0EF7" w:rsidRDefault="001D3D9C" w:rsidP="00AF718E">
            <w:pPr>
              <w:spacing w:line="280" w:lineRule="atLeast"/>
              <w:ind w:left="125" w:hanging="7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Definición y generalidades de Cultura Organizacional</w:t>
            </w:r>
            <w:r>
              <w:rPr>
                <w:rFonts w:ascii="Arial" w:hAnsi="Arial" w:cs="Arial"/>
                <w:sz w:val="18"/>
                <w:szCs w:val="18"/>
              </w:rPr>
              <w:t>. Práctica</w:t>
            </w:r>
          </w:p>
        </w:tc>
      </w:tr>
      <w:tr w:rsidR="001D3D9C" w:rsidRPr="000A0EF7" w:rsidTr="00AF718E">
        <w:trPr>
          <w:trHeight w:val="120"/>
        </w:trPr>
        <w:tc>
          <w:tcPr>
            <w:tcW w:w="907" w:type="dxa"/>
            <w:vMerge/>
          </w:tcPr>
          <w:p w:rsidR="001D3D9C" w:rsidRPr="00942F03" w:rsidRDefault="001D3D9C" w:rsidP="00AF718E">
            <w:pPr>
              <w:spacing w:after="120" w:line="3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:rsidR="001D3D9C" w:rsidRPr="00942F03" w:rsidRDefault="001D3D9C" w:rsidP="00AF718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917" w:type="dxa"/>
          </w:tcPr>
          <w:p w:rsidR="001D3D9C" w:rsidRPr="00942F03" w:rsidRDefault="001D3D9C" w:rsidP="00AF718E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26/11</w:t>
            </w:r>
            <w:r w:rsidRPr="00942F03">
              <w:rPr>
                <w:rFonts w:ascii="Arial" w:hAnsi="Arial" w:cs="Arial"/>
                <w:sz w:val="18"/>
                <w:szCs w:val="18"/>
              </w:rPr>
              <w:t>/1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09" w:type="dxa"/>
            <w:vMerge/>
          </w:tcPr>
          <w:p w:rsidR="001D3D9C" w:rsidRPr="000A0EF7" w:rsidRDefault="001D3D9C" w:rsidP="00AF718E">
            <w:pPr>
              <w:spacing w:line="280" w:lineRule="atLeast"/>
              <w:ind w:left="122" w:hanging="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D9C" w:rsidRPr="000A0EF7" w:rsidTr="00AF718E">
        <w:trPr>
          <w:trHeight w:val="120"/>
        </w:trPr>
        <w:tc>
          <w:tcPr>
            <w:tcW w:w="907" w:type="dxa"/>
            <w:vMerge w:val="restart"/>
          </w:tcPr>
          <w:p w:rsidR="001D3D9C" w:rsidRPr="00942F03" w:rsidRDefault="001D3D9C" w:rsidP="00AF718E">
            <w:pPr>
              <w:spacing w:after="120" w:line="3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897" w:type="dxa"/>
          </w:tcPr>
          <w:p w:rsidR="001D3D9C" w:rsidRPr="00942F03" w:rsidRDefault="001D3D9C" w:rsidP="00AF718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917" w:type="dxa"/>
          </w:tcPr>
          <w:p w:rsidR="001D3D9C" w:rsidRPr="00942F03" w:rsidRDefault="001D3D9C" w:rsidP="00AF718E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942F03">
              <w:rPr>
                <w:rFonts w:ascii="Arial" w:hAnsi="Arial" w:cs="Arial"/>
                <w:sz w:val="18"/>
                <w:szCs w:val="18"/>
              </w:rPr>
              <w:t>/1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09" w:type="dxa"/>
            <w:vMerge w:val="restart"/>
          </w:tcPr>
          <w:p w:rsidR="001D3D9C" w:rsidRPr="000A0EF7" w:rsidRDefault="001D3D9C" w:rsidP="00AF718E">
            <w:pPr>
              <w:spacing w:line="280" w:lineRule="atLeast"/>
              <w:ind w:left="122" w:hanging="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Transmisión Vertical de la Cultura Organizacional. Práctica</w:t>
            </w:r>
          </w:p>
        </w:tc>
      </w:tr>
      <w:tr w:rsidR="001D3D9C" w:rsidRPr="000A0EF7" w:rsidTr="00AF718E">
        <w:trPr>
          <w:trHeight w:val="120"/>
        </w:trPr>
        <w:tc>
          <w:tcPr>
            <w:tcW w:w="907" w:type="dxa"/>
            <w:vMerge/>
          </w:tcPr>
          <w:p w:rsidR="001D3D9C" w:rsidRPr="00942F03" w:rsidRDefault="001D3D9C" w:rsidP="00AF718E">
            <w:pPr>
              <w:spacing w:after="120" w:line="3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:rsidR="001D3D9C" w:rsidRPr="00942F03" w:rsidRDefault="001D3D9C" w:rsidP="00AF718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917" w:type="dxa"/>
          </w:tcPr>
          <w:p w:rsidR="001D3D9C" w:rsidRPr="00942F03" w:rsidRDefault="001D3D9C" w:rsidP="00AF718E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942F03">
              <w:rPr>
                <w:rFonts w:ascii="Arial" w:hAnsi="Arial" w:cs="Arial"/>
                <w:sz w:val="18"/>
                <w:szCs w:val="18"/>
              </w:rPr>
              <w:t>/1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09" w:type="dxa"/>
            <w:vMerge/>
          </w:tcPr>
          <w:p w:rsidR="001D3D9C" w:rsidRPr="000A0EF7" w:rsidRDefault="001D3D9C" w:rsidP="00AF718E">
            <w:pPr>
              <w:spacing w:line="280" w:lineRule="atLeast"/>
              <w:ind w:left="122" w:hanging="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D9C" w:rsidRPr="000A0EF7" w:rsidTr="00AF718E">
        <w:trPr>
          <w:trHeight w:val="120"/>
        </w:trPr>
        <w:tc>
          <w:tcPr>
            <w:tcW w:w="907" w:type="dxa"/>
            <w:vMerge w:val="restart"/>
          </w:tcPr>
          <w:p w:rsidR="001D3D9C" w:rsidRPr="00942F03" w:rsidRDefault="001D3D9C" w:rsidP="00AF718E">
            <w:pPr>
              <w:spacing w:after="120" w:line="3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897" w:type="dxa"/>
          </w:tcPr>
          <w:p w:rsidR="001D3D9C" w:rsidRPr="00942F03" w:rsidRDefault="001D3D9C" w:rsidP="00AF718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917" w:type="dxa"/>
          </w:tcPr>
          <w:p w:rsidR="001D3D9C" w:rsidRPr="00942F03" w:rsidRDefault="001D3D9C" w:rsidP="00AF718E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942F03">
              <w:rPr>
                <w:rFonts w:ascii="Arial" w:hAnsi="Arial" w:cs="Arial"/>
                <w:sz w:val="18"/>
                <w:szCs w:val="18"/>
              </w:rPr>
              <w:t>/1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09" w:type="dxa"/>
            <w:vMerge w:val="restart"/>
          </w:tcPr>
          <w:p w:rsidR="001D3D9C" w:rsidRPr="000A0EF7" w:rsidRDefault="001D3D9C" w:rsidP="00AF718E">
            <w:pPr>
              <w:spacing w:line="280" w:lineRule="atLeast"/>
              <w:ind w:left="122" w:hanging="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Desarrollo Organizacional. Práctica</w:t>
            </w:r>
          </w:p>
        </w:tc>
      </w:tr>
      <w:tr w:rsidR="001D3D9C" w:rsidRPr="000A0EF7" w:rsidTr="00AF718E">
        <w:trPr>
          <w:trHeight w:val="120"/>
        </w:trPr>
        <w:tc>
          <w:tcPr>
            <w:tcW w:w="907" w:type="dxa"/>
            <w:vMerge/>
          </w:tcPr>
          <w:p w:rsidR="001D3D9C" w:rsidRPr="00942F03" w:rsidRDefault="001D3D9C" w:rsidP="00AF718E">
            <w:pPr>
              <w:spacing w:after="120" w:line="3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:rsidR="001D3D9C" w:rsidRPr="00942F03" w:rsidRDefault="001D3D9C" w:rsidP="00AF718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917" w:type="dxa"/>
          </w:tcPr>
          <w:p w:rsidR="001D3D9C" w:rsidRPr="00942F03" w:rsidRDefault="001D3D9C" w:rsidP="00AF718E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942F03">
              <w:rPr>
                <w:rFonts w:ascii="Arial" w:hAnsi="Arial" w:cs="Arial"/>
                <w:sz w:val="18"/>
                <w:szCs w:val="18"/>
              </w:rPr>
              <w:t>/1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09" w:type="dxa"/>
            <w:vMerge/>
          </w:tcPr>
          <w:p w:rsidR="001D3D9C" w:rsidRPr="000A0EF7" w:rsidRDefault="001D3D9C" w:rsidP="00AF718E">
            <w:pPr>
              <w:spacing w:line="280" w:lineRule="atLeast"/>
              <w:ind w:left="122" w:hanging="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D9C" w:rsidRPr="000A0EF7" w:rsidTr="00AF718E">
        <w:trPr>
          <w:trHeight w:val="120"/>
        </w:trPr>
        <w:tc>
          <w:tcPr>
            <w:tcW w:w="907" w:type="dxa"/>
            <w:vMerge w:val="restart"/>
          </w:tcPr>
          <w:p w:rsidR="001D3D9C" w:rsidRPr="00942F03" w:rsidRDefault="001D3D9C" w:rsidP="00AF718E">
            <w:pPr>
              <w:spacing w:after="120" w:line="3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897" w:type="dxa"/>
          </w:tcPr>
          <w:p w:rsidR="001D3D9C" w:rsidRPr="00942F03" w:rsidRDefault="001D3D9C" w:rsidP="00AF718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917" w:type="dxa"/>
          </w:tcPr>
          <w:p w:rsidR="001D3D9C" w:rsidRPr="00942F03" w:rsidRDefault="001D3D9C" w:rsidP="00AF718E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942F03">
              <w:rPr>
                <w:rFonts w:ascii="Arial" w:hAnsi="Arial" w:cs="Arial"/>
                <w:sz w:val="18"/>
                <w:szCs w:val="18"/>
              </w:rPr>
              <w:t>/1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09" w:type="dxa"/>
            <w:vMerge w:val="restart"/>
          </w:tcPr>
          <w:p w:rsidR="001D3D9C" w:rsidRPr="000A0EF7" w:rsidRDefault="001D3D9C" w:rsidP="00AF718E">
            <w:pPr>
              <w:spacing w:line="280" w:lineRule="atLeast"/>
              <w:ind w:left="122" w:hanging="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resistencia individual y organizacional al cambio. Práctica</w:t>
            </w:r>
          </w:p>
        </w:tc>
      </w:tr>
      <w:tr w:rsidR="001D3D9C" w:rsidRPr="00CD2C32" w:rsidTr="00AF718E">
        <w:trPr>
          <w:trHeight w:val="120"/>
        </w:trPr>
        <w:tc>
          <w:tcPr>
            <w:tcW w:w="907" w:type="dxa"/>
            <w:vMerge/>
          </w:tcPr>
          <w:p w:rsidR="001D3D9C" w:rsidRPr="00942F03" w:rsidRDefault="001D3D9C" w:rsidP="00AF718E">
            <w:pPr>
              <w:spacing w:after="120" w:line="3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:rsidR="001D3D9C" w:rsidRPr="00942F03" w:rsidRDefault="001D3D9C" w:rsidP="00AF718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32</w:t>
            </w:r>
          </w:p>
        </w:tc>
        <w:tc>
          <w:tcPr>
            <w:tcW w:w="917" w:type="dxa"/>
          </w:tcPr>
          <w:p w:rsidR="001D3D9C" w:rsidRPr="00942F03" w:rsidRDefault="001D3D9C" w:rsidP="00AF718E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942F03">
              <w:rPr>
                <w:rFonts w:ascii="Arial" w:hAnsi="Arial" w:cs="Arial"/>
                <w:sz w:val="18"/>
                <w:szCs w:val="18"/>
              </w:rPr>
              <w:t>/1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09" w:type="dxa"/>
            <w:vMerge/>
          </w:tcPr>
          <w:p w:rsidR="001D3D9C" w:rsidRPr="00CD2C32" w:rsidRDefault="001D3D9C" w:rsidP="00AF718E">
            <w:pPr>
              <w:spacing w:line="280" w:lineRule="atLeast"/>
              <w:ind w:left="122"/>
              <w:rPr>
                <w:sz w:val="18"/>
                <w:szCs w:val="18"/>
              </w:rPr>
            </w:pPr>
          </w:p>
        </w:tc>
      </w:tr>
      <w:tr w:rsidR="001D3D9C" w:rsidRPr="00CD2C32" w:rsidTr="00AF718E">
        <w:trPr>
          <w:trHeight w:val="464"/>
        </w:trPr>
        <w:tc>
          <w:tcPr>
            <w:tcW w:w="907" w:type="dxa"/>
          </w:tcPr>
          <w:p w:rsidR="001D3D9C" w:rsidRPr="00942F03" w:rsidRDefault="001D3D9C" w:rsidP="00AF718E">
            <w:pPr>
              <w:spacing w:after="120" w:line="3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897" w:type="dxa"/>
          </w:tcPr>
          <w:p w:rsidR="001D3D9C" w:rsidRPr="00942F03" w:rsidRDefault="001D3D9C" w:rsidP="00AF718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917" w:type="dxa"/>
          </w:tcPr>
          <w:p w:rsidR="001D3D9C" w:rsidRPr="00942F03" w:rsidRDefault="001D3D9C" w:rsidP="00AF718E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23/12</w:t>
            </w:r>
            <w:r w:rsidRPr="00942F03">
              <w:rPr>
                <w:rFonts w:ascii="Arial" w:hAnsi="Arial" w:cs="Arial"/>
                <w:sz w:val="18"/>
                <w:szCs w:val="18"/>
              </w:rPr>
              <w:t>/1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09" w:type="dxa"/>
          </w:tcPr>
          <w:p w:rsidR="001D3D9C" w:rsidRPr="000A0EF7" w:rsidRDefault="001D3D9C" w:rsidP="00AF718E">
            <w:pPr>
              <w:pStyle w:val="Lista2"/>
              <w:spacing w:line="280" w:lineRule="atLeast"/>
              <w:ind w:left="283" w:hanging="16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A0EF7">
              <w:rPr>
                <w:rFonts w:ascii="Arial" w:hAnsi="Arial" w:cs="Arial"/>
                <w:b/>
                <w:sz w:val="18"/>
                <w:szCs w:val="18"/>
              </w:rPr>
              <w:t>SEGUNDO EXAMEN PARCIAL.</w:t>
            </w:r>
          </w:p>
          <w:p w:rsidR="001D3D9C" w:rsidRPr="00CD2C32" w:rsidRDefault="001D3D9C" w:rsidP="00AF718E">
            <w:pPr>
              <w:spacing w:line="280" w:lineRule="atLeast"/>
              <w:ind w:left="122"/>
              <w:rPr>
                <w:sz w:val="18"/>
                <w:szCs w:val="18"/>
              </w:rPr>
            </w:pPr>
          </w:p>
        </w:tc>
      </w:tr>
    </w:tbl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Pr="00D2222A" w:rsidRDefault="001D3D9C" w:rsidP="001D3D9C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1D3D9C" w:rsidRPr="0038619C" w:rsidRDefault="001D3D9C" w:rsidP="001D3D9C">
      <w:pPr>
        <w:pStyle w:val="Prrafodelista"/>
        <w:numPr>
          <w:ilvl w:val="0"/>
          <w:numId w:val="1"/>
        </w:numPr>
        <w:ind w:left="426" w:hanging="426"/>
        <w:rPr>
          <w:rFonts w:ascii="Arial" w:hAnsi="Arial" w:cs="Arial"/>
          <w:b/>
          <w:sz w:val="22"/>
          <w:szCs w:val="22"/>
        </w:rPr>
      </w:pPr>
      <w:r w:rsidRPr="0038619C">
        <w:rPr>
          <w:rFonts w:ascii="Arial" w:hAnsi="Arial" w:cs="Arial"/>
          <w:b/>
          <w:sz w:val="22"/>
          <w:szCs w:val="22"/>
        </w:rPr>
        <w:t>GARANTIA DE APRENDIZAJE:</w:t>
      </w:r>
    </w:p>
    <w:p w:rsidR="001D3D9C" w:rsidRDefault="001D3D9C" w:rsidP="001D3D9C">
      <w:pPr>
        <w:pStyle w:val="Prrafodelista"/>
        <w:ind w:left="284"/>
        <w:rPr>
          <w:rFonts w:ascii="Arial" w:hAnsi="Arial" w:cs="Arial"/>
          <w:b/>
          <w:sz w:val="22"/>
          <w:szCs w:val="22"/>
        </w:rPr>
      </w:pPr>
    </w:p>
    <w:p w:rsidR="001D3D9C" w:rsidRPr="004C566C" w:rsidRDefault="001D3D9C" w:rsidP="001D3D9C">
      <w:pPr>
        <w:pStyle w:val="Prrafodelista"/>
        <w:spacing w:line="276" w:lineRule="auto"/>
        <w:ind w:left="284"/>
        <w:jc w:val="both"/>
        <w:rPr>
          <w:rFonts w:ascii="Arial" w:hAnsi="Arial" w:cs="Arial"/>
          <w:b/>
          <w:sz w:val="10"/>
          <w:szCs w:val="10"/>
        </w:rPr>
      </w:pPr>
    </w:p>
    <w:p w:rsidR="001D3D9C" w:rsidRPr="00F16B0D" w:rsidRDefault="001D3D9C" w:rsidP="001D3D9C">
      <w:pPr>
        <w:pStyle w:val="Prrafodelista"/>
        <w:spacing w:line="276" w:lineRule="auto"/>
        <w:ind w:left="284"/>
        <w:jc w:val="both"/>
        <w:rPr>
          <w:rFonts w:ascii="Arial" w:eastAsia="MS Mincho" w:hAnsi="Arial" w:cs="Arial"/>
          <w:sz w:val="22"/>
          <w:szCs w:val="22"/>
        </w:rPr>
      </w:pPr>
      <w:r w:rsidRPr="00F16B0D">
        <w:rPr>
          <w:rFonts w:ascii="Arial" w:hAnsi="Arial" w:cs="Arial"/>
          <w:b/>
          <w:sz w:val="22"/>
          <w:szCs w:val="22"/>
        </w:rPr>
        <w:t xml:space="preserve">Criterios: </w:t>
      </w:r>
      <w:r w:rsidRPr="00F16B0D">
        <w:rPr>
          <w:rFonts w:ascii="Arial" w:hAnsi="Arial" w:cs="Arial"/>
          <w:sz w:val="22"/>
          <w:szCs w:val="22"/>
        </w:rPr>
        <w:t>La asistencia, la participación y la demostraci</w:t>
      </w:r>
      <w:r w:rsidRPr="00F16B0D">
        <w:rPr>
          <w:rFonts w:ascii="Arial" w:eastAsia="MS Mincho" w:hAnsi="Arial" w:cs="Arial"/>
          <w:sz w:val="22"/>
          <w:szCs w:val="22"/>
        </w:rPr>
        <w:t>ón de captación de conocimientos transmitidos.</w:t>
      </w:r>
    </w:p>
    <w:p w:rsidR="001D3D9C" w:rsidRPr="00F16B0D" w:rsidRDefault="001D3D9C" w:rsidP="001D3D9C">
      <w:pPr>
        <w:pStyle w:val="Prrafodelista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16B0D">
        <w:rPr>
          <w:rFonts w:ascii="Arial" w:hAnsi="Arial" w:cs="Arial"/>
          <w:b/>
          <w:sz w:val="22"/>
          <w:szCs w:val="22"/>
        </w:rPr>
        <w:t xml:space="preserve">Procedimientos: </w:t>
      </w:r>
      <w:r w:rsidRPr="00F16B0D">
        <w:rPr>
          <w:rFonts w:ascii="Arial" w:hAnsi="Arial" w:cs="Arial"/>
          <w:sz w:val="22"/>
          <w:szCs w:val="22"/>
        </w:rPr>
        <w:t>Según lo establecido en el Reglamento Académico.</w:t>
      </w:r>
    </w:p>
    <w:p w:rsidR="001D3D9C" w:rsidRPr="00F16B0D" w:rsidRDefault="001D3D9C" w:rsidP="001D3D9C">
      <w:pPr>
        <w:pStyle w:val="Prrafodelista"/>
        <w:spacing w:line="276" w:lineRule="auto"/>
        <w:ind w:left="284"/>
        <w:jc w:val="both"/>
        <w:rPr>
          <w:rFonts w:ascii="Arial" w:eastAsia="MS Mincho" w:hAnsi="Arial" w:cs="Arial"/>
          <w:sz w:val="22"/>
          <w:szCs w:val="22"/>
        </w:rPr>
      </w:pPr>
      <w:r w:rsidRPr="00F16B0D">
        <w:rPr>
          <w:rFonts w:ascii="Arial" w:hAnsi="Arial" w:cs="Arial"/>
          <w:b/>
          <w:sz w:val="22"/>
          <w:szCs w:val="22"/>
        </w:rPr>
        <w:t>Instrumentos:</w:t>
      </w:r>
      <w:r w:rsidRPr="00F16B0D">
        <w:rPr>
          <w:rFonts w:ascii="Arial" w:eastAsia="MS Mincho" w:hAnsi="Arial" w:cs="Arial"/>
          <w:sz w:val="22"/>
          <w:szCs w:val="22"/>
        </w:rPr>
        <w:t xml:space="preserve"> Examen escrito, examen oral, trabajo académico, trabajo de campo.</w:t>
      </w:r>
    </w:p>
    <w:p w:rsidR="001D3D9C" w:rsidRPr="00F16B0D" w:rsidRDefault="001D3D9C" w:rsidP="001D3D9C">
      <w:pPr>
        <w:pStyle w:val="Prrafodelista"/>
        <w:spacing w:line="276" w:lineRule="auto"/>
        <w:ind w:left="284"/>
        <w:jc w:val="both"/>
        <w:rPr>
          <w:rFonts w:ascii="Arial" w:eastAsia="MS Mincho" w:hAnsi="Arial" w:cs="Arial"/>
          <w:sz w:val="22"/>
          <w:szCs w:val="22"/>
        </w:rPr>
      </w:pPr>
      <w:r w:rsidRPr="00F16B0D">
        <w:rPr>
          <w:rFonts w:ascii="Arial" w:hAnsi="Arial" w:cs="Arial"/>
          <w:sz w:val="22"/>
          <w:szCs w:val="22"/>
        </w:rPr>
        <w:t>La evaluación del aprendizaje del alumno es permanente considerando los siguientes rubros:</w:t>
      </w:r>
    </w:p>
    <w:p w:rsidR="001D3D9C" w:rsidRPr="00F16B0D" w:rsidRDefault="001D3D9C" w:rsidP="001D3D9C">
      <w:pPr>
        <w:pStyle w:val="Prrafodelista"/>
        <w:spacing w:line="276" w:lineRule="auto"/>
        <w:ind w:left="284"/>
        <w:jc w:val="both"/>
        <w:rPr>
          <w:rFonts w:ascii="Arial" w:eastAsia="MS Mincho" w:hAnsi="Arial" w:cs="Arial"/>
          <w:sz w:val="22"/>
          <w:szCs w:val="22"/>
        </w:rPr>
      </w:pPr>
    </w:p>
    <w:p w:rsidR="001D3D9C" w:rsidRPr="00F16B0D" w:rsidRDefault="001D3D9C" w:rsidP="001D3D9C">
      <w:pPr>
        <w:pStyle w:val="Prrafodelista"/>
        <w:spacing w:line="276" w:lineRule="auto"/>
        <w:ind w:left="284"/>
        <w:jc w:val="both"/>
        <w:rPr>
          <w:rFonts w:ascii="Arial" w:eastAsia="MS Mincho" w:hAnsi="Arial" w:cs="Arial"/>
          <w:sz w:val="22"/>
          <w:szCs w:val="22"/>
        </w:rPr>
      </w:pPr>
      <w:r w:rsidRPr="00F16B0D">
        <w:rPr>
          <w:rFonts w:ascii="Arial" w:eastAsia="MS Mincho" w:hAnsi="Arial" w:cs="Arial"/>
          <w:sz w:val="22"/>
          <w:szCs w:val="22"/>
        </w:rPr>
        <w:t>1º Examen parcial</w:t>
      </w:r>
      <w:r w:rsidRPr="00F16B0D"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 w:rsidRPr="00F16B0D">
        <w:rPr>
          <w:rFonts w:ascii="Arial" w:eastAsia="MS Mincho" w:hAnsi="Arial" w:cs="Arial"/>
          <w:sz w:val="22"/>
          <w:szCs w:val="22"/>
        </w:rPr>
        <w:t>(P1</w:t>
      </w:r>
      <w:proofErr w:type="gramStart"/>
      <w:r w:rsidRPr="00F16B0D">
        <w:rPr>
          <w:rFonts w:ascii="Arial" w:eastAsia="MS Mincho" w:hAnsi="Arial" w:cs="Arial"/>
          <w:sz w:val="22"/>
          <w:szCs w:val="22"/>
        </w:rPr>
        <w:t>)  =</w:t>
      </w:r>
      <w:proofErr w:type="gramEnd"/>
      <w:r w:rsidRPr="00F16B0D">
        <w:rPr>
          <w:rFonts w:ascii="Arial" w:eastAsia="MS Mincho" w:hAnsi="Arial" w:cs="Arial"/>
          <w:sz w:val="22"/>
          <w:szCs w:val="22"/>
        </w:rPr>
        <w:t xml:space="preserve">  0.4%</w:t>
      </w:r>
    </w:p>
    <w:p w:rsidR="001D3D9C" w:rsidRPr="00F16B0D" w:rsidRDefault="001D3D9C" w:rsidP="001D3D9C">
      <w:pPr>
        <w:pStyle w:val="Prrafodelista"/>
        <w:spacing w:line="276" w:lineRule="auto"/>
        <w:ind w:left="284"/>
        <w:jc w:val="both"/>
        <w:rPr>
          <w:rFonts w:ascii="Arial" w:eastAsia="MS Mincho" w:hAnsi="Arial" w:cs="Arial"/>
          <w:sz w:val="22"/>
          <w:szCs w:val="22"/>
        </w:rPr>
      </w:pPr>
      <w:r w:rsidRPr="00F16B0D">
        <w:rPr>
          <w:rFonts w:ascii="Arial" w:eastAsia="MS Mincho" w:hAnsi="Arial" w:cs="Arial"/>
          <w:sz w:val="22"/>
          <w:szCs w:val="22"/>
        </w:rPr>
        <w:t>2º Examen parcial</w:t>
      </w:r>
      <w:r w:rsidRPr="00F16B0D"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 w:rsidRPr="00F16B0D">
        <w:rPr>
          <w:rFonts w:ascii="Arial" w:eastAsia="MS Mincho" w:hAnsi="Arial" w:cs="Arial"/>
          <w:sz w:val="22"/>
          <w:szCs w:val="22"/>
        </w:rPr>
        <w:t>(P2</w:t>
      </w:r>
      <w:proofErr w:type="gramStart"/>
      <w:r w:rsidRPr="00F16B0D">
        <w:rPr>
          <w:rFonts w:ascii="Arial" w:eastAsia="MS Mincho" w:hAnsi="Arial" w:cs="Arial"/>
          <w:sz w:val="22"/>
          <w:szCs w:val="22"/>
        </w:rPr>
        <w:t>)  =</w:t>
      </w:r>
      <w:proofErr w:type="gramEnd"/>
      <w:r w:rsidRPr="00F16B0D">
        <w:rPr>
          <w:rFonts w:ascii="Arial" w:eastAsia="MS Mincho" w:hAnsi="Arial" w:cs="Arial"/>
          <w:sz w:val="22"/>
          <w:szCs w:val="22"/>
        </w:rPr>
        <w:t xml:space="preserve">  0.4%</w:t>
      </w:r>
    </w:p>
    <w:p w:rsidR="001D3D9C" w:rsidRPr="00F16B0D" w:rsidRDefault="001D3D9C" w:rsidP="001D3D9C">
      <w:pPr>
        <w:pStyle w:val="Prrafodelista"/>
        <w:spacing w:line="276" w:lineRule="auto"/>
        <w:ind w:left="284"/>
        <w:jc w:val="both"/>
        <w:rPr>
          <w:rFonts w:ascii="Arial" w:eastAsia="MS Mincho" w:hAnsi="Arial" w:cs="Arial"/>
          <w:sz w:val="22"/>
          <w:szCs w:val="22"/>
        </w:rPr>
      </w:pPr>
      <w:r w:rsidRPr="00F16B0D">
        <w:rPr>
          <w:rFonts w:ascii="Arial" w:eastAsia="MS Mincho" w:hAnsi="Arial" w:cs="Arial"/>
          <w:sz w:val="22"/>
          <w:szCs w:val="22"/>
        </w:rPr>
        <w:t>3º Trabajo académico</w:t>
      </w:r>
      <w:r w:rsidRPr="00F16B0D">
        <w:rPr>
          <w:rFonts w:ascii="Arial" w:eastAsia="MS Mincho" w:hAnsi="Arial" w:cs="Arial"/>
          <w:sz w:val="22"/>
          <w:szCs w:val="22"/>
        </w:rPr>
        <w:tab/>
        <w:t>(P3</w:t>
      </w:r>
      <w:proofErr w:type="gramStart"/>
      <w:r w:rsidRPr="00F16B0D">
        <w:rPr>
          <w:rFonts w:ascii="Arial" w:eastAsia="MS Mincho" w:hAnsi="Arial" w:cs="Arial"/>
          <w:sz w:val="22"/>
          <w:szCs w:val="22"/>
        </w:rPr>
        <w:t>)  =</w:t>
      </w:r>
      <w:proofErr w:type="gramEnd"/>
      <w:r w:rsidRPr="00F16B0D">
        <w:rPr>
          <w:rFonts w:ascii="Arial" w:eastAsia="MS Mincho" w:hAnsi="Arial" w:cs="Arial"/>
          <w:sz w:val="22"/>
          <w:szCs w:val="22"/>
        </w:rPr>
        <w:t xml:space="preserve">  0.2%        Promedio Final  (PF)  =  P1(0.4)+P2(0.4)+P3(0.2)</w:t>
      </w:r>
      <w:r w:rsidRPr="00F16B0D">
        <w:rPr>
          <w:rFonts w:ascii="Arial" w:eastAsia="MS Mincho" w:hAnsi="Arial" w:cs="Arial"/>
          <w:sz w:val="22"/>
          <w:szCs w:val="22"/>
        </w:rPr>
        <w:tab/>
      </w:r>
    </w:p>
    <w:p w:rsidR="001D3D9C" w:rsidRDefault="001D3D9C" w:rsidP="001D3D9C">
      <w:pPr>
        <w:pStyle w:val="Prrafodelista"/>
        <w:ind w:left="284" w:hanging="426"/>
        <w:rPr>
          <w:rFonts w:ascii="Arial" w:eastAsia="MS Mincho" w:hAnsi="Arial" w:cs="Arial"/>
          <w:sz w:val="22"/>
          <w:szCs w:val="22"/>
        </w:rPr>
      </w:pPr>
    </w:p>
    <w:p w:rsidR="001D3D9C" w:rsidRDefault="001D3D9C" w:rsidP="001D3D9C">
      <w:pPr>
        <w:pStyle w:val="Prrafodelista"/>
        <w:ind w:left="284" w:hanging="426"/>
        <w:rPr>
          <w:rFonts w:ascii="Arial" w:eastAsia="MS Mincho" w:hAnsi="Arial" w:cs="Arial"/>
          <w:sz w:val="22"/>
          <w:szCs w:val="22"/>
        </w:rPr>
      </w:pPr>
    </w:p>
    <w:p w:rsidR="001D3D9C" w:rsidRDefault="001D3D9C" w:rsidP="001D3D9C">
      <w:pPr>
        <w:pStyle w:val="Prrafodelista"/>
        <w:ind w:left="284" w:hanging="426"/>
        <w:rPr>
          <w:rFonts w:ascii="Arial" w:eastAsia="MS Mincho" w:hAnsi="Arial" w:cs="Arial"/>
          <w:sz w:val="22"/>
          <w:szCs w:val="22"/>
        </w:rPr>
      </w:pPr>
    </w:p>
    <w:p w:rsidR="001D3D9C" w:rsidRDefault="001D3D9C" w:rsidP="001D3D9C">
      <w:pPr>
        <w:pStyle w:val="Prrafodelista"/>
        <w:ind w:left="284" w:hanging="426"/>
        <w:rPr>
          <w:rFonts w:ascii="Arial" w:eastAsia="MS Mincho" w:hAnsi="Arial" w:cs="Arial"/>
          <w:sz w:val="22"/>
          <w:szCs w:val="22"/>
        </w:rPr>
      </w:pPr>
    </w:p>
    <w:p w:rsidR="001D3D9C" w:rsidRDefault="001D3D9C" w:rsidP="001D3D9C">
      <w:pPr>
        <w:pStyle w:val="Prrafodelista"/>
        <w:ind w:left="284" w:hanging="426"/>
        <w:rPr>
          <w:rFonts w:ascii="Arial" w:eastAsia="MS Mincho" w:hAnsi="Arial" w:cs="Arial"/>
          <w:sz w:val="22"/>
          <w:szCs w:val="22"/>
        </w:rPr>
      </w:pPr>
    </w:p>
    <w:p w:rsidR="001D3D9C" w:rsidRDefault="001D3D9C" w:rsidP="001D3D9C">
      <w:pPr>
        <w:pStyle w:val="Prrafodelista"/>
        <w:ind w:left="284" w:hanging="426"/>
        <w:rPr>
          <w:rFonts w:ascii="Arial" w:eastAsia="MS Mincho" w:hAnsi="Arial" w:cs="Arial"/>
          <w:sz w:val="22"/>
          <w:szCs w:val="22"/>
        </w:rPr>
      </w:pPr>
    </w:p>
    <w:p w:rsidR="001D3D9C" w:rsidRDefault="001D3D9C" w:rsidP="001D3D9C">
      <w:pPr>
        <w:pStyle w:val="Prrafodelista"/>
        <w:ind w:left="284" w:hanging="426"/>
        <w:rPr>
          <w:rFonts w:ascii="Arial" w:eastAsia="MS Mincho" w:hAnsi="Arial" w:cs="Arial"/>
          <w:sz w:val="22"/>
          <w:szCs w:val="22"/>
        </w:rPr>
      </w:pPr>
    </w:p>
    <w:p w:rsidR="001D3D9C" w:rsidRPr="00F16B0D" w:rsidRDefault="001D3D9C" w:rsidP="001D3D9C">
      <w:pPr>
        <w:pStyle w:val="Prrafodelista"/>
        <w:ind w:left="284" w:hanging="426"/>
        <w:rPr>
          <w:rFonts w:ascii="Arial" w:eastAsia="MS Mincho" w:hAnsi="Arial" w:cs="Arial"/>
          <w:sz w:val="22"/>
          <w:szCs w:val="22"/>
        </w:rPr>
      </w:pPr>
    </w:p>
    <w:p w:rsidR="001D3D9C" w:rsidRDefault="001D3D9C" w:rsidP="001D3D9C">
      <w:pPr>
        <w:pStyle w:val="Prrafodelista"/>
        <w:numPr>
          <w:ilvl w:val="0"/>
          <w:numId w:val="1"/>
        </w:numPr>
        <w:ind w:left="284" w:hanging="426"/>
        <w:rPr>
          <w:rFonts w:ascii="Arial" w:hAnsi="Arial" w:cs="Arial"/>
          <w:b/>
          <w:sz w:val="22"/>
          <w:szCs w:val="22"/>
        </w:rPr>
      </w:pPr>
      <w:r w:rsidRPr="004C566C">
        <w:rPr>
          <w:rFonts w:ascii="Arial" w:hAnsi="Arial" w:cs="Arial"/>
          <w:b/>
          <w:sz w:val="22"/>
          <w:szCs w:val="22"/>
        </w:rPr>
        <w:t>FUENTES DE INFORMACION BIBLIOGRAFICA</w:t>
      </w:r>
      <w:r>
        <w:rPr>
          <w:rFonts w:ascii="Arial" w:hAnsi="Arial" w:cs="Arial"/>
          <w:b/>
          <w:sz w:val="22"/>
          <w:szCs w:val="22"/>
        </w:rPr>
        <w:t>:</w:t>
      </w:r>
    </w:p>
    <w:p w:rsidR="001D3D9C" w:rsidRDefault="001D3D9C" w:rsidP="001D3D9C">
      <w:pPr>
        <w:pStyle w:val="Prrafodelista"/>
        <w:ind w:left="284"/>
        <w:rPr>
          <w:rFonts w:ascii="Arial" w:hAnsi="Arial" w:cs="Arial"/>
          <w:b/>
          <w:sz w:val="22"/>
          <w:szCs w:val="22"/>
        </w:rPr>
      </w:pPr>
    </w:p>
    <w:p w:rsidR="001D3D9C" w:rsidRPr="004C566C" w:rsidRDefault="001D3D9C" w:rsidP="001D3D9C">
      <w:pPr>
        <w:pStyle w:val="Prrafodelista"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1D3D9C" w:rsidRPr="001D3D9C" w:rsidRDefault="001D3D9C" w:rsidP="001D3D9C">
      <w:pPr>
        <w:pStyle w:val="Ttulo3"/>
        <w:spacing w:before="0" w:line="276" w:lineRule="auto"/>
        <w:ind w:left="709" w:hanging="425"/>
        <w:jc w:val="both"/>
        <w:rPr>
          <w:b w:val="0"/>
          <w:sz w:val="20"/>
          <w:szCs w:val="20"/>
          <w:lang w:val="es-PE"/>
        </w:rPr>
      </w:pPr>
      <w:r>
        <w:rPr>
          <w:sz w:val="20"/>
          <w:szCs w:val="20"/>
        </w:rPr>
        <w:lastRenderedPageBreak/>
        <w:t>7</w:t>
      </w:r>
      <w:r w:rsidRPr="007325E7">
        <w:rPr>
          <w:sz w:val="20"/>
          <w:szCs w:val="20"/>
        </w:rPr>
        <w:t>.1 STEPHEN ROBBINS</w:t>
      </w:r>
      <w:r w:rsidRPr="007325E7">
        <w:rPr>
          <w:b w:val="0"/>
          <w:sz w:val="20"/>
          <w:szCs w:val="20"/>
        </w:rPr>
        <w:t>.- “Comportamiento Organizacional”</w:t>
      </w:r>
      <w:r>
        <w:rPr>
          <w:b w:val="0"/>
          <w:sz w:val="20"/>
          <w:szCs w:val="20"/>
        </w:rPr>
        <w:t>.</w:t>
      </w:r>
      <w:r w:rsidRPr="007325E7">
        <w:rPr>
          <w:sz w:val="20"/>
          <w:szCs w:val="20"/>
          <w:lang w:val="es-PE"/>
        </w:rPr>
        <w:t xml:space="preserve">  </w:t>
      </w:r>
      <w:r w:rsidRPr="001D3D9C">
        <w:rPr>
          <w:b w:val="0"/>
          <w:sz w:val="20"/>
          <w:szCs w:val="20"/>
          <w:lang w:val="es-PE"/>
        </w:rPr>
        <w:t xml:space="preserve">Editorial Prentice </w:t>
      </w:r>
      <w:proofErr w:type="gramStart"/>
      <w:r w:rsidRPr="001D3D9C">
        <w:rPr>
          <w:b w:val="0"/>
          <w:sz w:val="20"/>
          <w:szCs w:val="20"/>
          <w:lang w:val="es-PE"/>
        </w:rPr>
        <w:t>Hall  -</w:t>
      </w:r>
      <w:proofErr w:type="gramEnd"/>
      <w:r w:rsidRPr="001D3D9C">
        <w:rPr>
          <w:b w:val="0"/>
          <w:sz w:val="20"/>
          <w:szCs w:val="20"/>
          <w:lang w:val="es-PE"/>
        </w:rPr>
        <w:t xml:space="preserve"> 2005 - México.</w:t>
      </w:r>
    </w:p>
    <w:p w:rsidR="001D3D9C" w:rsidRPr="001D3D9C" w:rsidRDefault="001D3D9C" w:rsidP="001D3D9C">
      <w:pPr>
        <w:spacing w:line="276" w:lineRule="auto"/>
        <w:jc w:val="both"/>
        <w:rPr>
          <w:lang w:val="es-PE" w:eastAsia="es-PE"/>
        </w:rPr>
      </w:pPr>
    </w:p>
    <w:p w:rsidR="001D3D9C" w:rsidRDefault="001D3D9C" w:rsidP="001D3D9C">
      <w:pPr>
        <w:pStyle w:val="Ttulo3"/>
        <w:spacing w:before="0" w:line="276" w:lineRule="auto"/>
        <w:ind w:left="709" w:hanging="425"/>
        <w:jc w:val="both"/>
        <w:rPr>
          <w:b w:val="0"/>
          <w:sz w:val="20"/>
          <w:szCs w:val="20"/>
          <w:lang w:val="en-US"/>
        </w:rPr>
      </w:pPr>
      <w:r w:rsidRPr="001D3D9C">
        <w:rPr>
          <w:sz w:val="20"/>
          <w:szCs w:val="20"/>
          <w:lang w:val="es-PE"/>
        </w:rPr>
        <w:t>7.2</w:t>
      </w:r>
      <w:r w:rsidRPr="001D3D9C">
        <w:rPr>
          <w:sz w:val="20"/>
          <w:szCs w:val="20"/>
          <w:lang w:val="es-PE"/>
        </w:rPr>
        <w:tab/>
        <w:t xml:space="preserve">WERTHER, W. DAVIS.- </w:t>
      </w:r>
      <w:r w:rsidRPr="007325E7">
        <w:rPr>
          <w:sz w:val="20"/>
          <w:szCs w:val="20"/>
        </w:rPr>
        <w:t>“</w:t>
      </w:r>
      <w:r w:rsidRPr="007325E7">
        <w:rPr>
          <w:b w:val="0"/>
          <w:sz w:val="20"/>
          <w:szCs w:val="20"/>
        </w:rPr>
        <w:t>Administración de Personal y Recursos Humanos”</w:t>
      </w:r>
      <w:r>
        <w:rPr>
          <w:b w:val="0"/>
          <w:sz w:val="20"/>
          <w:szCs w:val="20"/>
        </w:rPr>
        <w:t xml:space="preserve">. </w:t>
      </w:r>
      <w:r w:rsidRPr="007325E7">
        <w:rPr>
          <w:sz w:val="20"/>
          <w:szCs w:val="20"/>
          <w:lang w:val="es-PE"/>
        </w:rPr>
        <w:t xml:space="preserve"> </w:t>
      </w:r>
      <w:r>
        <w:rPr>
          <w:b w:val="0"/>
          <w:sz w:val="20"/>
          <w:szCs w:val="20"/>
          <w:lang w:val="en-US"/>
        </w:rPr>
        <w:t>Editorial Mc Graw Hill - 200</w:t>
      </w:r>
      <w:r w:rsidRPr="00C653AA">
        <w:rPr>
          <w:b w:val="0"/>
          <w:sz w:val="20"/>
          <w:szCs w:val="20"/>
          <w:lang w:val="en-US"/>
        </w:rPr>
        <w:t>7 - México.</w:t>
      </w:r>
    </w:p>
    <w:p w:rsidR="001D3D9C" w:rsidRPr="00C653AA" w:rsidRDefault="001D3D9C" w:rsidP="001D3D9C">
      <w:pPr>
        <w:spacing w:line="276" w:lineRule="auto"/>
        <w:jc w:val="both"/>
        <w:rPr>
          <w:lang w:val="en-US" w:eastAsia="es-PE"/>
        </w:rPr>
      </w:pPr>
    </w:p>
    <w:p w:rsidR="001D3D9C" w:rsidRDefault="001D3D9C" w:rsidP="001D3D9C">
      <w:pPr>
        <w:pStyle w:val="Ttulo3"/>
        <w:spacing w:before="0" w:line="276" w:lineRule="auto"/>
        <w:ind w:left="709" w:hanging="425"/>
        <w:jc w:val="both"/>
        <w:rPr>
          <w:b w:val="0"/>
          <w:sz w:val="20"/>
          <w:szCs w:val="20"/>
        </w:rPr>
      </w:pPr>
      <w:r w:rsidRPr="00C653AA">
        <w:rPr>
          <w:sz w:val="20"/>
          <w:szCs w:val="20"/>
          <w:lang w:val="en-US"/>
        </w:rPr>
        <w:t>7.3</w:t>
      </w:r>
      <w:r w:rsidRPr="00C653AA">
        <w:rPr>
          <w:sz w:val="20"/>
          <w:szCs w:val="20"/>
          <w:lang w:val="en-US"/>
        </w:rPr>
        <w:tab/>
        <w:t>JAMES GIBSON-</w:t>
      </w:r>
      <w:proofErr w:type="gramStart"/>
      <w:r w:rsidRPr="00C653AA">
        <w:rPr>
          <w:sz w:val="20"/>
          <w:szCs w:val="20"/>
          <w:lang w:val="en-US"/>
        </w:rPr>
        <w:t>JOHN  IVANCEVICH</w:t>
      </w:r>
      <w:proofErr w:type="gramEnd"/>
      <w:r w:rsidRPr="00C653AA">
        <w:rPr>
          <w:sz w:val="20"/>
          <w:szCs w:val="20"/>
          <w:lang w:val="en-US"/>
        </w:rPr>
        <w:t xml:space="preserve"> - JAMES DONNELY.-   </w:t>
      </w:r>
      <w:r w:rsidRPr="007325E7">
        <w:rPr>
          <w:b w:val="0"/>
          <w:sz w:val="20"/>
          <w:szCs w:val="20"/>
        </w:rPr>
        <w:t>“Organizaciones,  conducta, estructura y procesos”</w:t>
      </w:r>
      <w:r>
        <w:rPr>
          <w:b w:val="0"/>
          <w:sz w:val="20"/>
          <w:szCs w:val="20"/>
        </w:rPr>
        <w:t xml:space="preserve">. </w:t>
      </w:r>
      <w:r w:rsidRPr="007325E7">
        <w:rPr>
          <w:sz w:val="20"/>
          <w:szCs w:val="20"/>
        </w:rPr>
        <w:t xml:space="preserve"> </w:t>
      </w:r>
      <w:r w:rsidRPr="00C653AA">
        <w:rPr>
          <w:b w:val="0"/>
          <w:sz w:val="20"/>
          <w:szCs w:val="20"/>
        </w:rPr>
        <w:t xml:space="preserve">Edit. Interamericana - </w:t>
      </w:r>
      <w:r>
        <w:rPr>
          <w:b w:val="0"/>
          <w:sz w:val="20"/>
          <w:szCs w:val="20"/>
        </w:rPr>
        <w:t>200</w:t>
      </w:r>
      <w:r w:rsidRPr="00C653AA">
        <w:rPr>
          <w:b w:val="0"/>
          <w:sz w:val="20"/>
          <w:szCs w:val="20"/>
        </w:rPr>
        <w:t>3 - México.</w:t>
      </w:r>
    </w:p>
    <w:p w:rsidR="001D3D9C" w:rsidRPr="00C653AA" w:rsidRDefault="001D3D9C" w:rsidP="001D3D9C">
      <w:pPr>
        <w:spacing w:line="276" w:lineRule="auto"/>
        <w:jc w:val="both"/>
        <w:rPr>
          <w:lang w:val="es-ES_tradnl" w:eastAsia="es-PE"/>
        </w:rPr>
      </w:pPr>
    </w:p>
    <w:p w:rsidR="001D3D9C" w:rsidRPr="00D9337B" w:rsidRDefault="001D3D9C" w:rsidP="001D3D9C">
      <w:pPr>
        <w:pStyle w:val="Ttulo3"/>
        <w:spacing w:before="0" w:line="276" w:lineRule="auto"/>
        <w:ind w:left="709" w:hanging="425"/>
        <w:jc w:val="both"/>
        <w:rPr>
          <w:b w:val="0"/>
          <w:sz w:val="20"/>
          <w:szCs w:val="20"/>
          <w:lang w:val="es-ES"/>
        </w:rPr>
      </w:pPr>
      <w:r w:rsidRPr="00134697">
        <w:rPr>
          <w:sz w:val="20"/>
          <w:szCs w:val="20"/>
          <w:lang w:val="en-US"/>
        </w:rPr>
        <w:t>7.4</w:t>
      </w:r>
      <w:r w:rsidRPr="00134697">
        <w:rPr>
          <w:sz w:val="20"/>
          <w:szCs w:val="20"/>
          <w:lang w:val="en-US"/>
        </w:rPr>
        <w:tab/>
        <w:t xml:space="preserve">JAMES STONER - FREEMAN E. - </w:t>
      </w:r>
      <w:proofErr w:type="gramStart"/>
      <w:r w:rsidRPr="00134697">
        <w:rPr>
          <w:sz w:val="20"/>
          <w:szCs w:val="20"/>
          <w:lang w:val="en-US"/>
        </w:rPr>
        <w:t>GILBERT  D.</w:t>
      </w:r>
      <w:proofErr w:type="gramEnd"/>
      <w:r w:rsidRPr="00134697">
        <w:rPr>
          <w:sz w:val="20"/>
          <w:szCs w:val="20"/>
          <w:lang w:val="en-US"/>
        </w:rPr>
        <w:t xml:space="preserve">.-  </w:t>
      </w:r>
      <w:r w:rsidRPr="00134697">
        <w:rPr>
          <w:b w:val="0"/>
          <w:sz w:val="20"/>
          <w:szCs w:val="20"/>
          <w:lang w:val="en-US"/>
        </w:rPr>
        <w:t xml:space="preserve">“Administración”. </w:t>
      </w:r>
      <w:r w:rsidRPr="00D9337B">
        <w:rPr>
          <w:b w:val="0"/>
          <w:sz w:val="20"/>
          <w:szCs w:val="20"/>
          <w:lang w:val="es-ES"/>
        </w:rPr>
        <w:t xml:space="preserve">Editorial </w:t>
      </w:r>
      <w:proofErr w:type="gramStart"/>
      <w:r w:rsidRPr="00D9337B">
        <w:rPr>
          <w:b w:val="0"/>
          <w:sz w:val="20"/>
          <w:szCs w:val="20"/>
          <w:lang w:val="es-ES"/>
        </w:rPr>
        <w:t xml:space="preserve">Prentice  </w:t>
      </w:r>
      <w:proofErr w:type="spellStart"/>
      <w:r w:rsidRPr="00D9337B">
        <w:rPr>
          <w:b w:val="0"/>
          <w:sz w:val="20"/>
          <w:szCs w:val="20"/>
          <w:lang w:val="es-ES"/>
        </w:rPr>
        <w:t>Main</w:t>
      </w:r>
      <w:proofErr w:type="spellEnd"/>
      <w:proofErr w:type="gramEnd"/>
      <w:r w:rsidRPr="00D9337B">
        <w:rPr>
          <w:b w:val="0"/>
          <w:sz w:val="20"/>
          <w:szCs w:val="20"/>
          <w:lang w:val="es-ES"/>
        </w:rPr>
        <w:t xml:space="preserve"> - 2008 - México.</w:t>
      </w:r>
    </w:p>
    <w:p w:rsidR="001D3D9C" w:rsidRPr="00D9337B" w:rsidRDefault="001D3D9C" w:rsidP="001D3D9C">
      <w:pPr>
        <w:spacing w:line="276" w:lineRule="auto"/>
        <w:jc w:val="both"/>
        <w:rPr>
          <w:lang w:eastAsia="es-PE"/>
        </w:rPr>
      </w:pPr>
    </w:p>
    <w:p w:rsidR="001D3D9C" w:rsidRDefault="001D3D9C" w:rsidP="001D3D9C">
      <w:pPr>
        <w:pStyle w:val="Textoindependiente2"/>
        <w:spacing w:after="0" w:line="276" w:lineRule="auto"/>
        <w:ind w:left="709" w:hanging="425"/>
        <w:jc w:val="both"/>
        <w:rPr>
          <w:rFonts w:ascii="Arial" w:hAnsi="Arial" w:cs="Arial"/>
        </w:rPr>
      </w:pPr>
      <w:proofErr w:type="gramStart"/>
      <w:r w:rsidRPr="00C653AA">
        <w:rPr>
          <w:rFonts w:ascii="Arial" w:hAnsi="Arial" w:cs="Arial"/>
          <w:b/>
          <w:bCs/>
          <w:lang w:val="es-ES"/>
        </w:rPr>
        <w:t>7.5  RICHARD</w:t>
      </w:r>
      <w:proofErr w:type="gramEnd"/>
      <w:r w:rsidRPr="00C653AA">
        <w:rPr>
          <w:rFonts w:ascii="Arial" w:hAnsi="Arial" w:cs="Arial"/>
          <w:b/>
          <w:bCs/>
          <w:lang w:val="es-ES"/>
        </w:rPr>
        <w:t xml:space="preserve"> M. HODGETTS</w:t>
      </w:r>
      <w:r w:rsidRPr="00C653AA">
        <w:rPr>
          <w:rFonts w:ascii="Arial" w:hAnsi="Arial" w:cs="Arial"/>
          <w:bCs/>
          <w:lang w:val="es-ES"/>
        </w:rPr>
        <w:t xml:space="preserve">.-   </w:t>
      </w:r>
      <w:r w:rsidRPr="007325E7">
        <w:rPr>
          <w:rFonts w:ascii="Arial" w:hAnsi="Arial" w:cs="Arial"/>
          <w:bCs/>
        </w:rPr>
        <w:t>“Comportamiento en las Organizaciones”</w:t>
      </w:r>
      <w:r>
        <w:rPr>
          <w:rFonts w:ascii="Arial" w:hAnsi="Arial" w:cs="Arial"/>
          <w:bCs/>
        </w:rPr>
        <w:t xml:space="preserve">. </w:t>
      </w:r>
      <w:r w:rsidRPr="007325E7">
        <w:rPr>
          <w:rFonts w:ascii="Arial" w:hAnsi="Arial" w:cs="Arial"/>
        </w:rPr>
        <w:t xml:space="preserve">Editorial Interamericana - </w:t>
      </w:r>
      <w:r>
        <w:rPr>
          <w:rFonts w:ascii="Arial" w:hAnsi="Arial" w:cs="Arial"/>
        </w:rPr>
        <w:t>2003</w:t>
      </w:r>
      <w:r w:rsidRPr="007325E7">
        <w:rPr>
          <w:rFonts w:ascii="Arial" w:hAnsi="Arial" w:cs="Arial"/>
        </w:rPr>
        <w:t xml:space="preserve"> - México.</w:t>
      </w:r>
    </w:p>
    <w:p w:rsidR="001D3D9C" w:rsidRPr="007325E7" w:rsidRDefault="001D3D9C" w:rsidP="001D3D9C">
      <w:pPr>
        <w:pStyle w:val="Textoindependiente2"/>
        <w:spacing w:after="0" w:line="276" w:lineRule="auto"/>
        <w:ind w:left="709" w:hanging="425"/>
        <w:jc w:val="both"/>
        <w:rPr>
          <w:rFonts w:ascii="Arial" w:hAnsi="Arial" w:cs="Arial"/>
        </w:rPr>
      </w:pPr>
    </w:p>
    <w:p w:rsidR="001D3D9C" w:rsidRDefault="001D3D9C" w:rsidP="001D3D9C">
      <w:pPr>
        <w:pStyle w:val="Ttulo4"/>
        <w:spacing w:before="0" w:line="276" w:lineRule="auto"/>
        <w:ind w:left="709" w:hanging="425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7325E7">
        <w:rPr>
          <w:rFonts w:ascii="Arial" w:hAnsi="Arial" w:cs="Arial"/>
          <w:sz w:val="20"/>
          <w:szCs w:val="20"/>
        </w:rPr>
        <w:t>.6</w:t>
      </w:r>
      <w:r w:rsidRPr="007325E7">
        <w:rPr>
          <w:rFonts w:ascii="Arial" w:hAnsi="Arial" w:cs="Arial"/>
          <w:sz w:val="20"/>
          <w:szCs w:val="20"/>
        </w:rPr>
        <w:tab/>
        <w:t xml:space="preserve">JOSE CAMPOVERDE AYRES.- </w:t>
      </w:r>
      <w:r w:rsidRPr="007325E7">
        <w:rPr>
          <w:rFonts w:ascii="Arial" w:hAnsi="Arial" w:cs="Arial"/>
          <w:b w:val="0"/>
          <w:sz w:val="20"/>
          <w:szCs w:val="20"/>
        </w:rPr>
        <w:t>“Eficacia con Desarrollo Organizacional”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Pr="00C653AA">
        <w:rPr>
          <w:rFonts w:ascii="Arial" w:hAnsi="Arial" w:cs="Arial"/>
          <w:b w:val="0"/>
          <w:sz w:val="20"/>
          <w:szCs w:val="20"/>
        </w:rPr>
        <w:t xml:space="preserve">Editorial Técnico Científico - </w:t>
      </w:r>
      <w:r>
        <w:rPr>
          <w:rFonts w:ascii="Arial" w:hAnsi="Arial" w:cs="Arial"/>
          <w:b w:val="0"/>
          <w:sz w:val="20"/>
          <w:szCs w:val="20"/>
        </w:rPr>
        <w:t>2000</w:t>
      </w:r>
      <w:r w:rsidRPr="00C653AA">
        <w:rPr>
          <w:rFonts w:ascii="Arial" w:hAnsi="Arial" w:cs="Arial"/>
          <w:b w:val="0"/>
          <w:sz w:val="20"/>
          <w:szCs w:val="20"/>
        </w:rPr>
        <w:t xml:space="preserve"> - Colombia.</w:t>
      </w:r>
    </w:p>
    <w:p w:rsidR="001D3D9C" w:rsidRPr="00C653AA" w:rsidRDefault="001D3D9C" w:rsidP="001D3D9C">
      <w:pPr>
        <w:spacing w:line="276" w:lineRule="auto"/>
        <w:jc w:val="both"/>
        <w:rPr>
          <w:lang w:val="es-ES_tradnl" w:eastAsia="es-PE"/>
        </w:rPr>
      </w:pPr>
    </w:p>
    <w:p w:rsidR="001D3D9C" w:rsidRDefault="001D3D9C" w:rsidP="001D3D9C">
      <w:pPr>
        <w:pStyle w:val="Ttulo4"/>
        <w:spacing w:before="0" w:line="276" w:lineRule="auto"/>
        <w:ind w:left="709" w:hanging="425"/>
        <w:jc w:val="both"/>
        <w:rPr>
          <w:rFonts w:ascii="Arial" w:hAnsi="Arial" w:cs="Arial"/>
          <w:b w:val="0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PE"/>
        </w:rPr>
        <w:t>7</w:t>
      </w:r>
      <w:r w:rsidRPr="007325E7">
        <w:rPr>
          <w:rFonts w:ascii="Arial" w:hAnsi="Arial" w:cs="Arial"/>
          <w:sz w:val="20"/>
          <w:szCs w:val="20"/>
          <w:lang w:val="es-PE"/>
        </w:rPr>
        <w:t>.7</w:t>
      </w:r>
      <w:r w:rsidRPr="007325E7">
        <w:rPr>
          <w:rFonts w:ascii="Arial" w:hAnsi="Arial" w:cs="Arial"/>
          <w:sz w:val="20"/>
          <w:szCs w:val="20"/>
          <w:lang w:val="es-PE"/>
        </w:rPr>
        <w:tab/>
        <w:t xml:space="preserve">GARY DESSLER.- </w:t>
      </w:r>
      <w:r w:rsidRPr="007325E7">
        <w:rPr>
          <w:rFonts w:ascii="Arial" w:hAnsi="Arial" w:cs="Arial"/>
          <w:b w:val="0"/>
          <w:sz w:val="20"/>
          <w:szCs w:val="20"/>
        </w:rPr>
        <w:t>“Organización y Administración, enfoque situacional”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Pr="00C653AA">
        <w:rPr>
          <w:rFonts w:ascii="Arial" w:hAnsi="Arial" w:cs="Arial"/>
          <w:b w:val="0"/>
          <w:sz w:val="20"/>
          <w:szCs w:val="20"/>
          <w:lang w:val="es-ES"/>
        </w:rPr>
        <w:t xml:space="preserve">Edit. Prentice Hall - </w:t>
      </w:r>
      <w:r>
        <w:rPr>
          <w:rFonts w:ascii="Arial" w:hAnsi="Arial" w:cs="Arial"/>
          <w:b w:val="0"/>
          <w:sz w:val="20"/>
          <w:szCs w:val="20"/>
          <w:lang w:val="es-ES"/>
        </w:rPr>
        <w:t>2005</w:t>
      </w:r>
      <w:r w:rsidRPr="00C653AA">
        <w:rPr>
          <w:rFonts w:ascii="Arial" w:hAnsi="Arial" w:cs="Arial"/>
          <w:b w:val="0"/>
          <w:sz w:val="20"/>
          <w:szCs w:val="20"/>
          <w:lang w:val="es-ES"/>
        </w:rPr>
        <w:t xml:space="preserve"> - Colombia.</w:t>
      </w:r>
    </w:p>
    <w:p w:rsidR="001D3D9C" w:rsidRPr="00C653AA" w:rsidRDefault="001D3D9C" w:rsidP="001D3D9C">
      <w:pPr>
        <w:spacing w:line="276" w:lineRule="auto"/>
        <w:jc w:val="both"/>
        <w:rPr>
          <w:lang w:eastAsia="es-PE"/>
        </w:rPr>
      </w:pPr>
    </w:p>
    <w:p w:rsidR="001D3D9C" w:rsidRDefault="001D3D9C" w:rsidP="001D3D9C">
      <w:pPr>
        <w:pStyle w:val="Ttulo4"/>
        <w:spacing w:before="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C653AA">
        <w:rPr>
          <w:rFonts w:ascii="Arial" w:hAnsi="Arial" w:cs="Arial"/>
          <w:sz w:val="20"/>
          <w:szCs w:val="20"/>
          <w:lang w:val="es-ES"/>
        </w:rPr>
        <w:t>7.8</w:t>
      </w:r>
      <w:r w:rsidRPr="00C653AA">
        <w:rPr>
          <w:rFonts w:ascii="Arial" w:hAnsi="Arial" w:cs="Arial"/>
          <w:sz w:val="20"/>
          <w:szCs w:val="20"/>
          <w:lang w:val="es-ES"/>
        </w:rPr>
        <w:tab/>
        <w:t xml:space="preserve">STEPHEN P. </w:t>
      </w:r>
      <w:proofErr w:type="gramStart"/>
      <w:r w:rsidRPr="00C653AA">
        <w:rPr>
          <w:rFonts w:ascii="Arial" w:hAnsi="Arial" w:cs="Arial"/>
          <w:sz w:val="20"/>
          <w:szCs w:val="20"/>
          <w:lang w:val="es-ES"/>
        </w:rPr>
        <w:t>ROBBINS</w:t>
      </w:r>
      <w:r w:rsidRPr="00C653AA">
        <w:rPr>
          <w:rFonts w:ascii="Arial" w:hAnsi="Arial" w:cs="Arial"/>
          <w:b w:val="0"/>
          <w:sz w:val="20"/>
          <w:szCs w:val="20"/>
          <w:lang w:val="es-ES"/>
        </w:rPr>
        <w:t>.-</w:t>
      </w:r>
      <w:proofErr w:type="gramEnd"/>
      <w:r w:rsidRPr="00C653AA">
        <w:rPr>
          <w:rFonts w:ascii="Arial" w:hAnsi="Arial" w:cs="Arial"/>
          <w:b w:val="0"/>
          <w:sz w:val="20"/>
          <w:szCs w:val="20"/>
          <w:lang w:val="es-ES"/>
        </w:rPr>
        <w:t xml:space="preserve">“ </w:t>
      </w:r>
      <w:r w:rsidRPr="007325E7">
        <w:rPr>
          <w:rFonts w:ascii="Arial" w:hAnsi="Arial" w:cs="Arial"/>
          <w:b w:val="0"/>
          <w:sz w:val="20"/>
          <w:szCs w:val="20"/>
        </w:rPr>
        <w:t>La Administración en el mundo de hoy”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Pr="00C653AA">
        <w:rPr>
          <w:rFonts w:ascii="Arial" w:hAnsi="Arial" w:cs="Arial"/>
          <w:b w:val="0"/>
          <w:sz w:val="20"/>
          <w:szCs w:val="20"/>
        </w:rPr>
        <w:t xml:space="preserve">Edit. Prentice Hall - </w:t>
      </w:r>
      <w:r>
        <w:rPr>
          <w:rFonts w:ascii="Arial" w:hAnsi="Arial" w:cs="Arial"/>
          <w:b w:val="0"/>
          <w:sz w:val="20"/>
          <w:szCs w:val="20"/>
        </w:rPr>
        <w:t>2007</w:t>
      </w:r>
      <w:r w:rsidRPr="00C653AA">
        <w:rPr>
          <w:rFonts w:ascii="Arial" w:hAnsi="Arial" w:cs="Arial"/>
          <w:b w:val="0"/>
          <w:sz w:val="20"/>
          <w:szCs w:val="20"/>
        </w:rPr>
        <w:tab/>
      </w:r>
      <w:r w:rsidRPr="00F16B0D">
        <w:rPr>
          <w:rFonts w:ascii="Arial" w:hAnsi="Arial" w:cs="Arial"/>
          <w:sz w:val="22"/>
          <w:szCs w:val="22"/>
        </w:rPr>
        <w:tab/>
      </w:r>
      <w:r w:rsidRPr="00F16B0D">
        <w:rPr>
          <w:rFonts w:ascii="Arial" w:hAnsi="Arial" w:cs="Arial"/>
          <w:sz w:val="22"/>
          <w:szCs w:val="22"/>
        </w:rPr>
        <w:tab/>
      </w:r>
      <w:r w:rsidRPr="00F16B0D">
        <w:rPr>
          <w:rFonts w:ascii="Arial" w:hAnsi="Arial" w:cs="Arial"/>
          <w:sz w:val="22"/>
          <w:szCs w:val="22"/>
        </w:rPr>
        <w:tab/>
      </w:r>
      <w:r w:rsidRPr="00F16B0D">
        <w:rPr>
          <w:rFonts w:ascii="Arial" w:hAnsi="Arial" w:cs="Arial"/>
          <w:sz w:val="22"/>
          <w:szCs w:val="22"/>
        </w:rPr>
        <w:tab/>
      </w:r>
      <w:r w:rsidRPr="00F16B0D">
        <w:rPr>
          <w:rFonts w:ascii="Arial" w:hAnsi="Arial" w:cs="Arial"/>
          <w:sz w:val="22"/>
          <w:szCs w:val="22"/>
        </w:rPr>
        <w:tab/>
      </w:r>
      <w:r w:rsidRPr="00F16B0D">
        <w:rPr>
          <w:rFonts w:ascii="Arial" w:hAnsi="Arial" w:cs="Arial"/>
          <w:sz w:val="22"/>
          <w:szCs w:val="22"/>
        </w:rPr>
        <w:tab/>
      </w:r>
      <w:r w:rsidRPr="00F16B0D">
        <w:rPr>
          <w:rFonts w:ascii="Arial" w:hAnsi="Arial" w:cs="Arial"/>
          <w:sz w:val="22"/>
          <w:szCs w:val="22"/>
        </w:rPr>
        <w:tab/>
      </w:r>
    </w:p>
    <w:p w:rsidR="001D3D9C" w:rsidRDefault="001D3D9C" w:rsidP="001D3D9C">
      <w:pPr>
        <w:pStyle w:val="Continuarlista2"/>
        <w:jc w:val="both"/>
        <w:rPr>
          <w:rFonts w:ascii="Arial" w:hAnsi="Arial" w:cs="Arial"/>
          <w:sz w:val="22"/>
          <w:szCs w:val="22"/>
        </w:rPr>
      </w:pPr>
    </w:p>
    <w:p w:rsidR="001D3D9C" w:rsidRDefault="001D3D9C" w:rsidP="001D3D9C">
      <w:pPr>
        <w:pStyle w:val="Continuarlista2"/>
        <w:jc w:val="both"/>
        <w:rPr>
          <w:rFonts w:ascii="Arial" w:hAnsi="Arial" w:cs="Arial"/>
          <w:sz w:val="22"/>
          <w:szCs w:val="22"/>
        </w:rPr>
      </w:pPr>
    </w:p>
    <w:p w:rsidR="001D3D9C" w:rsidRPr="00F16B0D" w:rsidRDefault="001D3D9C" w:rsidP="001D3D9C">
      <w:pPr>
        <w:pStyle w:val="Continuarlista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16B0D">
        <w:rPr>
          <w:rFonts w:ascii="Arial" w:hAnsi="Arial" w:cs="Arial"/>
          <w:sz w:val="22"/>
          <w:szCs w:val="22"/>
        </w:rPr>
        <w:tab/>
        <w:t xml:space="preserve">Huacho, </w:t>
      </w:r>
      <w:r>
        <w:rPr>
          <w:rFonts w:ascii="Arial" w:hAnsi="Arial" w:cs="Arial"/>
          <w:sz w:val="22"/>
          <w:szCs w:val="22"/>
        </w:rPr>
        <w:t>Septiembre del 2014</w:t>
      </w:r>
    </w:p>
    <w:p w:rsidR="001D3D9C" w:rsidRPr="00D2222A" w:rsidRDefault="001D3D9C" w:rsidP="001D3D9C">
      <w:pPr>
        <w:pStyle w:val="Continuarlista2"/>
        <w:jc w:val="both"/>
        <w:rPr>
          <w:rFonts w:ascii="Arial" w:hAnsi="Arial" w:cs="Arial"/>
          <w:sz w:val="18"/>
          <w:szCs w:val="18"/>
        </w:rPr>
      </w:pPr>
      <w:r w:rsidRPr="00D2222A">
        <w:rPr>
          <w:rFonts w:ascii="Arial" w:hAnsi="Arial" w:cs="Arial"/>
          <w:sz w:val="18"/>
          <w:szCs w:val="18"/>
        </w:rPr>
        <w:tab/>
      </w:r>
      <w:r w:rsidRPr="00D2222A">
        <w:rPr>
          <w:rFonts w:ascii="Arial" w:hAnsi="Arial" w:cs="Arial"/>
          <w:sz w:val="18"/>
          <w:szCs w:val="18"/>
        </w:rPr>
        <w:tab/>
      </w:r>
      <w:r w:rsidRPr="00D2222A">
        <w:rPr>
          <w:rFonts w:ascii="Arial" w:hAnsi="Arial" w:cs="Arial"/>
          <w:sz w:val="18"/>
          <w:szCs w:val="18"/>
        </w:rPr>
        <w:tab/>
      </w:r>
      <w:r w:rsidRPr="00D2222A">
        <w:rPr>
          <w:rFonts w:ascii="Arial" w:hAnsi="Arial" w:cs="Arial"/>
          <w:sz w:val="18"/>
          <w:szCs w:val="18"/>
        </w:rPr>
        <w:tab/>
      </w:r>
      <w:r w:rsidRPr="00D2222A">
        <w:rPr>
          <w:rFonts w:ascii="Arial" w:hAnsi="Arial" w:cs="Arial"/>
          <w:sz w:val="18"/>
          <w:szCs w:val="18"/>
        </w:rPr>
        <w:tab/>
      </w:r>
      <w:r w:rsidRPr="00D2222A">
        <w:rPr>
          <w:rFonts w:ascii="Arial" w:hAnsi="Arial" w:cs="Arial"/>
          <w:sz w:val="18"/>
          <w:szCs w:val="18"/>
        </w:rPr>
        <w:tab/>
      </w:r>
      <w:r w:rsidRPr="00D2222A">
        <w:rPr>
          <w:rFonts w:ascii="Arial" w:hAnsi="Arial" w:cs="Arial"/>
          <w:sz w:val="18"/>
          <w:szCs w:val="18"/>
        </w:rPr>
        <w:tab/>
      </w:r>
      <w:r w:rsidRPr="00D2222A">
        <w:rPr>
          <w:rFonts w:ascii="Arial" w:hAnsi="Arial" w:cs="Arial"/>
          <w:sz w:val="18"/>
          <w:szCs w:val="18"/>
        </w:rPr>
        <w:tab/>
      </w:r>
    </w:p>
    <w:p w:rsidR="001D3D9C" w:rsidRDefault="001D3D9C" w:rsidP="001D3D9C">
      <w:pPr>
        <w:pStyle w:val="Continuarlista2"/>
        <w:jc w:val="both"/>
        <w:rPr>
          <w:rFonts w:ascii="Arial" w:hAnsi="Arial" w:cs="Arial"/>
          <w:sz w:val="18"/>
          <w:szCs w:val="18"/>
        </w:rPr>
      </w:pPr>
    </w:p>
    <w:p w:rsidR="001D3D9C" w:rsidRPr="00D2222A" w:rsidRDefault="001D3D9C" w:rsidP="001D3D9C">
      <w:pPr>
        <w:pStyle w:val="Continuarlista2"/>
        <w:jc w:val="both"/>
        <w:rPr>
          <w:rFonts w:ascii="Arial" w:hAnsi="Arial" w:cs="Arial"/>
          <w:sz w:val="18"/>
          <w:szCs w:val="18"/>
        </w:rPr>
      </w:pPr>
    </w:p>
    <w:p w:rsidR="001D3D9C" w:rsidRPr="00D2222A" w:rsidRDefault="001D3D9C" w:rsidP="001D3D9C">
      <w:pPr>
        <w:pStyle w:val="Continuarlista2"/>
        <w:jc w:val="both"/>
        <w:rPr>
          <w:rFonts w:ascii="Arial" w:hAnsi="Arial" w:cs="Arial"/>
          <w:sz w:val="18"/>
          <w:szCs w:val="18"/>
        </w:rPr>
      </w:pPr>
      <w:r w:rsidRPr="00D2222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……………………………………………..</w:t>
      </w:r>
    </w:p>
    <w:p w:rsidR="001D3D9C" w:rsidRPr="00D2222A" w:rsidRDefault="001D3D9C" w:rsidP="001D3D9C">
      <w:pPr>
        <w:pStyle w:val="Continuarlista2"/>
        <w:ind w:left="5522" w:firstLine="142"/>
        <w:jc w:val="both"/>
        <w:rPr>
          <w:rFonts w:ascii="Arial" w:hAnsi="Arial" w:cs="Arial"/>
          <w:b/>
          <w:sz w:val="18"/>
          <w:szCs w:val="18"/>
        </w:rPr>
      </w:pPr>
      <w:r w:rsidRPr="00D2222A">
        <w:rPr>
          <w:rFonts w:ascii="Arial" w:hAnsi="Arial" w:cs="Arial"/>
          <w:b/>
          <w:sz w:val="18"/>
          <w:szCs w:val="18"/>
        </w:rPr>
        <w:t xml:space="preserve">Lic. </w:t>
      </w:r>
      <w:proofErr w:type="spellStart"/>
      <w:r w:rsidRPr="00D2222A">
        <w:rPr>
          <w:rFonts w:ascii="Arial" w:hAnsi="Arial" w:cs="Arial"/>
          <w:b/>
          <w:sz w:val="18"/>
          <w:szCs w:val="18"/>
        </w:rPr>
        <w:t>Adm</w:t>
      </w:r>
      <w:proofErr w:type="spellEnd"/>
      <w:r w:rsidRPr="00D2222A">
        <w:rPr>
          <w:rFonts w:ascii="Arial" w:hAnsi="Arial" w:cs="Arial"/>
          <w:b/>
          <w:sz w:val="18"/>
          <w:szCs w:val="18"/>
        </w:rPr>
        <w:t>. César M. Mazuelos Cardoza</w:t>
      </w:r>
    </w:p>
    <w:p w:rsidR="005D1F28" w:rsidRDefault="001D3D9C" w:rsidP="001D3D9C">
      <w:pPr>
        <w:pStyle w:val="Continuarlista2"/>
        <w:ind w:left="5380" w:firstLine="284"/>
      </w:pPr>
      <w:r w:rsidRPr="00D2222A">
        <w:rPr>
          <w:rFonts w:ascii="Arial" w:hAnsi="Arial" w:cs="Arial"/>
          <w:b/>
          <w:sz w:val="18"/>
          <w:szCs w:val="18"/>
        </w:rPr>
        <w:t xml:space="preserve">                  Cód. DNM 052</w:t>
      </w:r>
    </w:p>
    <w:sectPr w:rsidR="005D1F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7539A"/>
    <w:multiLevelType w:val="hybridMultilevel"/>
    <w:tmpl w:val="F7C84312"/>
    <w:lvl w:ilvl="0" w:tplc="83106442">
      <w:start w:val="1"/>
      <w:numFmt w:val="upperRoman"/>
      <w:lvlText w:val="%1)"/>
      <w:lvlJc w:val="left"/>
      <w:pPr>
        <w:ind w:left="1800" w:hanging="72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24A7A39"/>
    <w:multiLevelType w:val="multilevel"/>
    <w:tmpl w:val="21CE35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10"/>
      <w:numFmt w:val="decimal"/>
      <w:lvlText w:val="%1.%2"/>
      <w:lvlJc w:val="left"/>
      <w:pPr>
        <w:ind w:left="643" w:hanging="360"/>
      </w:pPr>
      <w:rPr>
        <w:rFonts w:hint="default"/>
        <w:b/>
        <w:sz w:val="18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sz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D9C"/>
    <w:rsid w:val="00134697"/>
    <w:rsid w:val="001D3D9C"/>
    <w:rsid w:val="00696CC0"/>
    <w:rsid w:val="00AC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DB2D42-1167-48F0-B843-0D924630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1D3D9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MS Mincho" w:hAnsi="Arial" w:cs="Arial"/>
      <w:b/>
      <w:bCs/>
      <w:sz w:val="26"/>
      <w:szCs w:val="26"/>
      <w:lang w:val="es-ES_tradnl" w:eastAsia="es-PE"/>
    </w:rPr>
  </w:style>
  <w:style w:type="paragraph" w:styleId="Ttulo4">
    <w:name w:val="heading 4"/>
    <w:basedOn w:val="Normal"/>
    <w:next w:val="Normal"/>
    <w:link w:val="Ttulo4Car"/>
    <w:uiPriority w:val="99"/>
    <w:qFormat/>
    <w:rsid w:val="001D3D9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eastAsia="MS Mincho"/>
      <w:b/>
      <w:bCs/>
      <w:sz w:val="28"/>
      <w:szCs w:val="28"/>
      <w:lang w:val="es-ES_tradnl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1D3D9C"/>
    <w:rPr>
      <w:rFonts w:ascii="Arial" w:eastAsia="MS Mincho" w:hAnsi="Arial" w:cs="Arial"/>
      <w:b/>
      <w:bCs/>
      <w:sz w:val="26"/>
      <w:szCs w:val="26"/>
      <w:lang w:val="es-ES_tradnl" w:eastAsia="es-PE"/>
    </w:rPr>
  </w:style>
  <w:style w:type="character" w:customStyle="1" w:styleId="Ttulo4Car">
    <w:name w:val="Título 4 Car"/>
    <w:basedOn w:val="Fuentedeprrafopredeter"/>
    <w:link w:val="Ttulo4"/>
    <w:uiPriority w:val="99"/>
    <w:rsid w:val="001D3D9C"/>
    <w:rPr>
      <w:rFonts w:ascii="Times New Roman" w:eastAsia="MS Mincho" w:hAnsi="Times New Roman" w:cs="Times New Roman"/>
      <w:b/>
      <w:bCs/>
      <w:sz w:val="28"/>
      <w:szCs w:val="28"/>
      <w:lang w:val="es-ES_tradnl" w:eastAsia="es-PE"/>
    </w:rPr>
  </w:style>
  <w:style w:type="paragraph" w:styleId="Prrafodelista">
    <w:name w:val="List Paragraph"/>
    <w:basedOn w:val="Normal"/>
    <w:uiPriority w:val="34"/>
    <w:qFormat/>
    <w:rsid w:val="001D3D9C"/>
    <w:pPr>
      <w:ind w:left="720"/>
      <w:contextualSpacing/>
    </w:pPr>
  </w:style>
  <w:style w:type="character" w:styleId="Hipervnculo">
    <w:name w:val="Hyperlink"/>
    <w:basedOn w:val="Fuentedeprrafopredeter"/>
    <w:rsid w:val="001D3D9C"/>
    <w:rPr>
      <w:color w:val="0563C1" w:themeColor="hyperlink"/>
      <w:u w:val="single"/>
    </w:rPr>
  </w:style>
  <w:style w:type="paragraph" w:styleId="Lista2">
    <w:name w:val="List 2"/>
    <w:basedOn w:val="Normal"/>
    <w:uiPriority w:val="99"/>
    <w:rsid w:val="001D3D9C"/>
    <w:pPr>
      <w:overflowPunct w:val="0"/>
      <w:autoSpaceDE w:val="0"/>
      <w:autoSpaceDN w:val="0"/>
      <w:adjustRightInd w:val="0"/>
      <w:ind w:left="566" w:hanging="283"/>
      <w:textAlignment w:val="baseline"/>
    </w:pPr>
    <w:rPr>
      <w:rFonts w:eastAsia="MS Mincho"/>
      <w:sz w:val="20"/>
      <w:szCs w:val="20"/>
      <w:lang w:val="es-ES_tradnl" w:eastAsia="es-PE"/>
    </w:rPr>
  </w:style>
  <w:style w:type="paragraph" w:styleId="Continuarlista2">
    <w:name w:val="List Continue 2"/>
    <w:basedOn w:val="Normal"/>
    <w:rsid w:val="001D3D9C"/>
    <w:pPr>
      <w:spacing w:after="120"/>
      <w:ind w:left="566"/>
      <w:contextualSpacing/>
    </w:pPr>
  </w:style>
  <w:style w:type="paragraph" w:styleId="Textoindependiente2">
    <w:name w:val="Body Text 2"/>
    <w:basedOn w:val="Normal"/>
    <w:link w:val="Textoindependiente2Car"/>
    <w:uiPriority w:val="99"/>
    <w:rsid w:val="001D3D9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MS Mincho"/>
      <w:sz w:val="20"/>
      <w:szCs w:val="20"/>
      <w:lang w:val="es-ES_tradnl" w:eastAsia="es-PE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D3D9C"/>
    <w:rPr>
      <w:rFonts w:ascii="Times New Roman" w:eastAsia="MS Mincho" w:hAnsi="Times New Roman" w:cs="Times New Roman"/>
      <w:sz w:val="20"/>
      <w:szCs w:val="20"/>
      <w:lang w:val="es-ES_tradnl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sarmazuelos@hotmail.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PC21</dc:creator>
  <cp:keywords/>
  <dc:description/>
  <cp:lastModifiedBy>Usuario</cp:lastModifiedBy>
  <cp:revision>2</cp:revision>
  <dcterms:created xsi:type="dcterms:W3CDTF">2018-01-12T13:50:00Z</dcterms:created>
  <dcterms:modified xsi:type="dcterms:W3CDTF">2018-01-12T13:50:00Z</dcterms:modified>
</cp:coreProperties>
</file>