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82C" w:rsidRPr="003B4ADE" w:rsidRDefault="0028282C" w:rsidP="0028282C">
      <w:pPr>
        <w:tabs>
          <w:tab w:val="center" w:pos="4252"/>
        </w:tabs>
        <w:spacing w:line="240" w:lineRule="auto"/>
        <w:jc w:val="center"/>
        <w:rPr>
          <w:sz w:val="28"/>
          <w:szCs w:val="28"/>
        </w:rPr>
      </w:pPr>
      <w:r w:rsidRPr="00321061">
        <w:rPr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-427990</wp:posOffset>
            </wp:positionH>
            <wp:positionV relativeFrom="margin">
              <wp:posOffset>-135255</wp:posOffset>
            </wp:positionV>
            <wp:extent cx="1005205" cy="947420"/>
            <wp:effectExtent l="19050" t="0" r="4445" b="0"/>
            <wp:wrapSquare wrapText="bothSides"/>
            <wp:docPr id="2" name="Imagen 1" descr="Descripción: D:\imagenes+\unjfsc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 Imagen" descr="Descripción: D:\imagenes+\unjfsc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ADE">
        <w:rPr>
          <w:sz w:val="28"/>
          <w:szCs w:val="28"/>
        </w:rPr>
        <w:t>UNIVERSIDAD NACIONAL JOSÉ FAUSTINO SÁNCHEZ CARRIÓN</w:t>
      </w:r>
    </w:p>
    <w:p w:rsidR="0028282C" w:rsidRDefault="0028282C" w:rsidP="0028282C">
      <w:pPr>
        <w:tabs>
          <w:tab w:val="left" w:pos="4754"/>
        </w:tabs>
        <w:spacing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Facultad de Ciencias Empresariales</w:t>
      </w:r>
    </w:p>
    <w:p w:rsidR="0028282C" w:rsidRDefault="0028282C" w:rsidP="0028282C">
      <w:pPr>
        <w:tabs>
          <w:tab w:val="left" w:pos="4754"/>
        </w:tabs>
        <w:spacing w:line="240" w:lineRule="auto"/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Escuela Académico Profesional de Gestión en Turismo y Hotelería</w:t>
      </w:r>
    </w:p>
    <w:p w:rsidR="0028282C" w:rsidRDefault="0028282C" w:rsidP="0028282C">
      <w:pPr>
        <w:tabs>
          <w:tab w:val="left" w:pos="4754"/>
        </w:tabs>
        <w:spacing w:line="240" w:lineRule="auto"/>
        <w:jc w:val="center"/>
      </w:pPr>
      <w:r>
        <w:rPr>
          <w:rFonts w:ascii="Tempus Sans ITC" w:hAnsi="Tempus Sans ITC"/>
          <w:sz w:val="28"/>
          <w:szCs w:val="28"/>
        </w:rPr>
        <w:t xml:space="preserve">SÍLABO </w:t>
      </w:r>
    </w:p>
    <w:p w:rsidR="0028282C" w:rsidRPr="00830B35" w:rsidRDefault="0028282C" w:rsidP="0028282C">
      <w:pPr>
        <w:pStyle w:val="Textoindependiente21"/>
        <w:spacing w:line="240" w:lineRule="auto"/>
        <w:ind w:left="0" w:right="-974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830B35">
        <w:rPr>
          <w:b/>
          <w:sz w:val="24"/>
          <w:szCs w:val="24"/>
        </w:rPr>
        <w:t>ASIGNATURA</w:t>
      </w:r>
      <w:r w:rsidRPr="00830B35">
        <w:rPr>
          <w:sz w:val="24"/>
          <w:szCs w:val="24"/>
        </w:rPr>
        <w:t>:</w:t>
      </w:r>
      <w:r w:rsidRPr="00830B35">
        <w:rPr>
          <w:b/>
          <w:sz w:val="24"/>
          <w:szCs w:val="24"/>
        </w:rPr>
        <w:t xml:space="preserve"> </w:t>
      </w:r>
      <w:r w:rsidR="00BC7151">
        <w:rPr>
          <w:b/>
          <w:sz w:val="24"/>
          <w:szCs w:val="24"/>
        </w:rPr>
        <w:t>TALLER</w:t>
      </w:r>
      <w:r w:rsidR="00CF76A5">
        <w:rPr>
          <w:b/>
          <w:sz w:val="24"/>
          <w:szCs w:val="24"/>
        </w:rPr>
        <w:t>: TECNICAS</w:t>
      </w:r>
      <w:r w:rsidR="00BC7151">
        <w:rPr>
          <w:b/>
          <w:sz w:val="24"/>
          <w:szCs w:val="24"/>
        </w:rPr>
        <w:t xml:space="preserve"> DE GUIADO Y MANEJO DE GRUPOS</w:t>
      </w:r>
    </w:p>
    <w:p w:rsidR="0028282C" w:rsidRPr="00BB42FF" w:rsidRDefault="0028282C" w:rsidP="0028282C">
      <w:pPr>
        <w:pStyle w:val="Prrafodelista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B42FF">
        <w:rPr>
          <w:b/>
          <w:sz w:val="24"/>
          <w:szCs w:val="24"/>
        </w:rPr>
        <w:t>DAT</w:t>
      </w:r>
      <w:bookmarkStart w:id="0" w:name="_GoBack"/>
      <w:bookmarkEnd w:id="0"/>
      <w:r w:rsidRPr="00BB42FF">
        <w:rPr>
          <w:b/>
          <w:sz w:val="24"/>
          <w:szCs w:val="24"/>
        </w:rPr>
        <w:t>OS GENERALES</w:t>
      </w:r>
    </w:p>
    <w:p w:rsidR="0028282C" w:rsidRPr="001B375D" w:rsidRDefault="0028282C" w:rsidP="0028282C">
      <w:pPr>
        <w:pStyle w:val="Prrafodelista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BB42FF">
        <w:rPr>
          <w:sz w:val="24"/>
          <w:szCs w:val="24"/>
        </w:rPr>
        <w:t>Código de la Asignatura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42FF">
        <w:rPr>
          <w:sz w:val="24"/>
          <w:szCs w:val="24"/>
        </w:rPr>
        <w:t>:</w:t>
      </w:r>
      <w:r w:rsidRPr="001B375D">
        <w:rPr>
          <w:rFonts w:ascii="Arial" w:hAnsi="Arial"/>
          <w:sz w:val="16"/>
        </w:rPr>
        <w:t xml:space="preserve"> </w:t>
      </w:r>
      <w:r w:rsidRPr="001B375D">
        <w:rPr>
          <w:sz w:val="24"/>
          <w:szCs w:val="24"/>
        </w:rPr>
        <w:t>44</w:t>
      </w:r>
      <w:r w:rsidR="00BC7151">
        <w:rPr>
          <w:sz w:val="24"/>
          <w:szCs w:val="24"/>
        </w:rPr>
        <w:t>857</w:t>
      </w:r>
    </w:p>
    <w:p w:rsidR="0028282C" w:rsidRPr="00BB42FF" w:rsidRDefault="0028282C" w:rsidP="0028282C">
      <w:pPr>
        <w:pStyle w:val="Prrafodelista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BB42FF">
        <w:rPr>
          <w:sz w:val="24"/>
          <w:szCs w:val="24"/>
        </w:rPr>
        <w:t>Escuela Académico Profesional</w:t>
      </w:r>
      <w:r>
        <w:rPr>
          <w:sz w:val="24"/>
          <w:szCs w:val="24"/>
        </w:rPr>
        <w:tab/>
      </w:r>
      <w:r w:rsidRPr="00BB42FF">
        <w:rPr>
          <w:sz w:val="24"/>
          <w:szCs w:val="24"/>
        </w:rPr>
        <w:t>:</w:t>
      </w:r>
      <w:r w:rsidRPr="001B375D">
        <w:rPr>
          <w:rFonts w:ascii="Arial" w:hAnsi="Arial"/>
          <w:sz w:val="16"/>
        </w:rPr>
        <w:t xml:space="preserve"> </w:t>
      </w:r>
      <w:r w:rsidRPr="00830B35">
        <w:rPr>
          <w:rFonts w:cstheme="minorHAnsi"/>
          <w:sz w:val="24"/>
          <w:szCs w:val="24"/>
        </w:rPr>
        <w:t>GESTION EN</w:t>
      </w:r>
      <w:r>
        <w:rPr>
          <w:rFonts w:cstheme="minorHAnsi"/>
          <w:sz w:val="24"/>
          <w:szCs w:val="24"/>
        </w:rPr>
        <w:t xml:space="preserve"> </w:t>
      </w:r>
      <w:r w:rsidRPr="00830B35">
        <w:rPr>
          <w:rFonts w:cstheme="minorHAnsi"/>
          <w:sz w:val="24"/>
          <w:szCs w:val="24"/>
        </w:rPr>
        <w:t>TURISMO Y HOTELERIA</w:t>
      </w:r>
    </w:p>
    <w:p w:rsidR="0028282C" w:rsidRPr="00142576" w:rsidRDefault="0028282C" w:rsidP="0028282C">
      <w:pPr>
        <w:pStyle w:val="Prrafodelista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BB42FF">
        <w:rPr>
          <w:sz w:val="24"/>
          <w:szCs w:val="24"/>
        </w:rPr>
        <w:t>Departamento Académico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42FF">
        <w:rPr>
          <w:sz w:val="24"/>
          <w:szCs w:val="24"/>
        </w:rPr>
        <w:t>:</w:t>
      </w:r>
      <w:r w:rsidRPr="001B375D">
        <w:rPr>
          <w:rFonts w:ascii="Arial" w:hAnsi="Arial"/>
          <w:sz w:val="16"/>
        </w:rPr>
        <w:t xml:space="preserve"> </w:t>
      </w:r>
      <w:r w:rsidRPr="00142576">
        <w:rPr>
          <w:sz w:val="24"/>
          <w:szCs w:val="24"/>
        </w:rPr>
        <w:t>ADMINIST</w:t>
      </w:r>
      <w:r>
        <w:rPr>
          <w:sz w:val="24"/>
          <w:szCs w:val="24"/>
        </w:rPr>
        <w:t>RACION Y GESTION</w:t>
      </w:r>
    </w:p>
    <w:p w:rsidR="0028282C" w:rsidRPr="00BB42FF" w:rsidRDefault="0028282C" w:rsidP="0028282C">
      <w:pPr>
        <w:pStyle w:val="Prrafodelista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BB42FF">
        <w:rPr>
          <w:sz w:val="24"/>
          <w:szCs w:val="24"/>
        </w:rPr>
        <w:t>Ciclo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42FF">
        <w:rPr>
          <w:sz w:val="24"/>
          <w:szCs w:val="24"/>
        </w:rPr>
        <w:t>:</w:t>
      </w:r>
      <w:r w:rsidR="00BC7151">
        <w:rPr>
          <w:sz w:val="24"/>
          <w:szCs w:val="24"/>
        </w:rPr>
        <w:t>V</w:t>
      </w:r>
      <w:r>
        <w:rPr>
          <w:sz w:val="24"/>
          <w:szCs w:val="24"/>
        </w:rPr>
        <w:t>I</w:t>
      </w:r>
    </w:p>
    <w:p w:rsidR="0028282C" w:rsidRDefault="0028282C" w:rsidP="0028282C">
      <w:pPr>
        <w:pStyle w:val="Prrafodelista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BB42FF">
        <w:rPr>
          <w:sz w:val="24"/>
          <w:szCs w:val="24"/>
        </w:rPr>
        <w:t>Créditos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42FF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BC7151">
        <w:rPr>
          <w:sz w:val="24"/>
          <w:szCs w:val="24"/>
        </w:rPr>
        <w:t>2</w:t>
      </w:r>
    </w:p>
    <w:p w:rsidR="0028282C" w:rsidRPr="00BB42FF" w:rsidRDefault="0028282C" w:rsidP="0028282C">
      <w:pPr>
        <w:pStyle w:val="Prrafodelista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Plan de Estudios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:03</w:t>
      </w:r>
    </w:p>
    <w:p w:rsidR="0028282C" w:rsidRPr="00BB42FF" w:rsidRDefault="00C84C79" w:rsidP="0028282C">
      <w:pPr>
        <w:pStyle w:val="Prrafodelista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5083809</wp:posOffset>
                </wp:positionH>
                <wp:positionV relativeFrom="paragraph">
                  <wp:posOffset>163195</wp:posOffset>
                </wp:positionV>
                <wp:extent cx="0" cy="250825"/>
                <wp:effectExtent l="0" t="0" r="19050" b="3492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F73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400.3pt;margin-top:12.85pt;width:0;height:19.7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"/>
            </w:pict>
          </mc:Fallback>
        </mc:AlternateContent>
      </w:r>
      <w:r>
        <w:rPr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163195</wp:posOffset>
                </wp:positionV>
                <wp:extent cx="720090" cy="250825"/>
                <wp:effectExtent l="0" t="0" r="22860" b="1587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82C" w:rsidRPr="00F656B7" w:rsidRDefault="0028282C" w:rsidP="0028282C">
                            <w:pPr>
                              <w:rPr>
                                <w:b/>
                              </w:rPr>
                            </w:pPr>
                            <w:r w:rsidRPr="00F656B7">
                              <w:rPr>
                                <w:b/>
                              </w:rPr>
                              <w:t xml:space="preserve">P       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73.65pt;margin-top:12.85pt;width:56.7pt;height:1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">
                <v:textbox>
                  <w:txbxContent>
                    <w:p w:rsidR="0028282C" w:rsidRPr="00F656B7" w:rsidRDefault="0028282C" w:rsidP="0028282C">
                      <w:pPr>
                        <w:rPr>
                          <w:b/>
                        </w:rPr>
                      </w:pPr>
                      <w:r w:rsidRPr="00F656B7">
                        <w:rPr>
                          <w:b/>
                        </w:rPr>
                        <w:t xml:space="preserve">P        </w:t>
                      </w: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4301489</wp:posOffset>
                </wp:positionH>
                <wp:positionV relativeFrom="paragraph">
                  <wp:posOffset>163195</wp:posOffset>
                </wp:positionV>
                <wp:extent cx="0" cy="250825"/>
                <wp:effectExtent l="0" t="0" r="19050" b="349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8962B" id="AutoShape 11" o:spid="_x0000_s1026" type="#_x0000_t32" style="position:absolute;margin-left:338.7pt;margin-top:12.85pt;width:0;height:19.7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B6HAIAADsEAAAOAAAAZHJzL2Uyb0RvYy54bWysU82O2jAQvlfqO1i+QxI2U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"/>
            </w:pict>
          </mc:Fallback>
        </mc:AlternateContent>
      </w:r>
      <w:r>
        <w:rPr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163195</wp:posOffset>
                </wp:positionV>
                <wp:extent cx="720090" cy="250825"/>
                <wp:effectExtent l="0" t="0" r="22860" b="1587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82C" w:rsidRPr="00F656B7" w:rsidRDefault="0028282C" w:rsidP="0028282C">
                            <w:pPr>
                              <w:rPr>
                                <w:b/>
                              </w:rPr>
                            </w:pPr>
                            <w:r w:rsidRPr="00F656B7">
                              <w:rPr>
                                <w:b/>
                              </w:rPr>
                              <w:t xml:space="preserve">T         </w:t>
                            </w:r>
                            <w:r w:rsidR="00BC7151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11.75pt;margin-top:12.85pt;width:56.7pt;height: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">
                <v:textbox>
                  <w:txbxContent>
                    <w:p w:rsidR="0028282C" w:rsidRPr="00F656B7" w:rsidRDefault="0028282C" w:rsidP="0028282C">
                      <w:pPr>
                        <w:rPr>
                          <w:b/>
                        </w:rPr>
                      </w:pPr>
                      <w:r w:rsidRPr="00F656B7">
                        <w:rPr>
                          <w:b/>
                        </w:rPr>
                        <w:t xml:space="preserve">T         </w:t>
                      </w:r>
                      <w:r w:rsidR="00BC7151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8282C" w:rsidRPr="00BB42FF">
        <w:rPr>
          <w:sz w:val="24"/>
          <w:szCs w:val="24"/>
        </w:rPr>
        <w:t>Condición: Obligatorio o Electivo</w:t>
      </w:r>
      <w:proofErr w:type="gramStart"/>
      <w:r w:rsidR="0028282C">
        <w:rPr>
          <w:sz w:val="24"/>
          <w:szCs w:val="24"/>
        </w:rPr>
        <w:tab/>
        <w:t>:</w:t>
      </w:r>
      <w:r w:rsidR="00BC7151">
        <w:rPr>
          <w:sz w:val="24"/>
          <w:szCs w:val="24"/>
        </w:rPr>
        <w:t>ELECTIVO</w:t>
      </w:r>
      <w:proofErr w:type="gramEnd"/>
    </w:p>
    <w:p w:rsidR="0028282C" w:rsidRPr="00BB42FF" w:rsidRDefault="0028282C" w:rsidP="0028282C">
      <w:pPr>
        <w:pStyle w:val="Prrafodelista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BB42FF">
        <w:rPr>
          <w:sz w:val="24"/>
          <w:szCs w:val="24"/>
        </w:rPr>
        <w:t>Horas Semanales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    </w:t>
      </w:r>
    </w:p>
    <w:p w:rsidR="0028282C" w:rsidRDefault="0028282C" w:rsidP="0028282C">
      <w:pPr>
        <w:spacing w:line="240" w:lineRule="auto"/>
        <w:ind w:right="-686"/>
        <w:rPr>
          <w:sz w:val="24"/>
          <w:szCs w:val="24"/>
        </w:rPr>
      </w:pPr>
      <w:r>
        <w:rPr>
          <w:sz w:val="24"/>
          <w:szCs w:val="24"/>
        </w:rPr>
        <w:t xml:space="preserve">                    1.9           </w:t>
      </w:r>
      <w:r w:rsidRPr="00BB42FF">
        <w:rPr>
          <w:sz w:val="24"/>
          <w:szCs w:val="24"/>
        </w:rPr>
        <w:t>Pre-requisito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Pr="00142576">
        <w:rPr>
          <w:rFonts w:ascii="Arial" w:hAnsi="Arial"/>
          <w:sz w:val="16"/>
        </w:rPr>
        <w:t xml:space="preserve"> </w:t>
      </w:r>
      <w:r w:rsidR="00BC7151">
        <w:rPr>
          <w:sz w:val="24"/>
          <w:szCs w:val="24"/>
        </w:rPr>
        <w:t>Taller de oratoria</w:t>
      </w:r>
      <w:r w:rsidRPr="00142576">
        <w:rPr>
          <w:sz w:val="24"/>
          <w:szCs w:val="24"/>
        </w:rPr>
        <w:t xml:space="preserve"> </w:t>
      </w:r>
    </w:p>
    <w:p w:rsidR="0028282C" w:rsidRPr="000150F1" w:rsidRDefault="0028282C" w:rsidP="0028282C">
      <w:pPr>
        <w:pStyle w:val="Prrafodelista"/>
        <w:numPr>
          <w:ilvl w:val="1"/>
          <w:numId w:val="3"/>
        </w:numPr>
        <w:tabs>
          <w:tab w:val="left" w:pos="1560"/>
        </w:tabs>
        <w:spacing w:line="240" w:lineRule="auto"/>
        <w:rPr>
          <w:sz w:val="24"/>
          <w:szCs w:val="24"/>
        </w:rPr>
      </w:pPr>
      <w:r w:rsidRPr="000150F1">
        <w:rPr>
          <w:sz w:val="24"/>
          <w:szCs w:val="24"/>
        </w:rPr>
        <w:t xml:space="preserve">         Semestre Académico</w:t>
      </w:r>
      <w:r w:rsidRPr="000150F1">
        <w:rPr>
          <w:sz w:val="24"/>
          <w:szCs w:val="24"/>
        </w:rPr>
        <w:tab/>
      </w:r>
      <w:r w:rsidRPr="000150F1">
        <w:rPr>
          <w:sz w:val="24"/>
          <w:szCs w:val="24"/>
        </w:rPr>
        <w:tab/>
      </w:r>
      <w:r w:rsidRPr="000150F1">
        <w:rPr>
          <w:sz w:val="24"/>
          <w:szCs w:val="24"/>
        </w:rPr>
        <w:tab/>
        <w:t>:201</w:t>
      </w:r>
      <w:r w:rsidR="00310631">
        <w:rPr>
          <w:sz w:val="24"/>
          <w:szCs w:val="24"/>
        </w:rPr>
        <w:t>4</w:t>
      </w:r>
      <w:r>
        <w:rPr>
          <w:sz w:val="24"/>
          <w:szCs w:val="24"/>
        </w:rPr>
        <w:t>-</w:t>
      </w:r>
      <w:r w:rsidRPr="000150F1">
        <w:rPr>
          <w:sz w:val="24"/>
          <w:szCs w:val="24"/>
        </w:rPr>
        <w:t>I</w:t>
      </w:r>
      <w:r>
        <w:rPr>
          <w:sz w:val="24"/>
          <w:szCs w:val="24"/>
        </w:rPr>
        <w:t>I</w:t>
      </w:r>
    </w:p>
    <w:p w:rsidR="0028282C" w:rsidRDefault="0028282C" w:rsidP="0028282C">
      <w:pPr>
        <w:tabs>
          <w:tab w:val="left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1.11           </w:t>
      </w:r>
      <w:r w:rsidRPr="000150F1">
        <w:rPr>
          <w:sz w:val="24"/>
          <w:szCs w:val="24"/>
        </w:rPr>
        <w:t>Docente</w:t>
      </w:r>
      <w:r w:rsidRPr="000150F1">
        <w:rPr>
          <w:sz w:val="24"/>
          <w:szCs w:val="24"/>
        </w:rPr>
        <w:tab/>
      </w:r>
      <w:r w:rsidRPr="000150F1">
        <w:rPr>
          <w:sz w:val="24"/>
          <w:szCs w:val="24"/>
        </w:rPr>
        <w:tab/>
      </w:r>
      <w:r w:rsidRPr="000150F1">
        <w:rPr>
          <w:sz w:val="24"/>
          <w:szCs w:val="24"/>
        </w:rPr>
        <w:tab/>
      </w:r>
      <w:r w:rsidRPr="000150F1">
        <w:rPr>
          <w:sz w:val="24"/>
          <w:szCs w:val="24"/>
        </w:rPr>
        <w:tab/>
        <w:t>: MAMANI SALCEDO BERTHA LUZ</w:t>
      </w:r>
      <w:r w:rsidRPr="00BB42FF">
        <w:rPr>
          <w:sz w:val="24"/>
          <w:szCs w:val="24"/>
        </w:rPr>
        <w:tab/>
      </w:r>
      <w:r w:rsidRPr="00BB42FF">
        <w:rPr>
          <w:sz w:val="24"/>
          <w:szCs w:val="24"/>
        </w:rPr>
        <w:tab/>
      </w:r>
      <w:r>
        <w:rPr>
          <w:sz w:val="24"/>
          <w:szCs w:val="24"/>
        </w:rPr>
        <w:t xml:space="preserve">        Colegiatura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C.L.T. N</w:t>
      </w:r>
      <w:r w:rsidR="00310631">
        <w:rPr>
          <w:sz w:val="24"/>
          <w:szCs w:val="24"/>
        </w:rPr>
        <w:t>º0</w:t>
      </w:r>
      <w:r>
        <w:rPr>
          <w:sz w:val="24"/>
          <w:szCs w:val="24"/>
        </w:rPr>
        <w:t>07</w:t>
      </w:r>
    </w:p>
    <w:p w:rsidR="0028282C" w:rsidRDefault="0028282C" w:rsidP="0028282C">
      <w:pPr>
        <w:tabs>
          <w:tab w:val="left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BB42FF">
        <w:rPr>
          <w:sz w:val="24"/>
          <w:szCs w:val="24"/>
        </w:rPr>
        <w:t>Correo Electrónico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</w:r>
      <w:r w:rsidRPr="00BB42FF">
        <w:rPr>
          <w:sz w:val="24"/>
          <w:szCs w:val="24"/>
        </w:rPr>
        <w:t>:</w:t>
      </w:r>
      <w:r>
        <w:rPr>
          <w:sz w:val="24"/>
          <w:szCs w:val="24"/>
        </w:rPr>
        <w:t>berthams4@hotmail.com</w:t>
      </w:r>
      <w:proofErr w:type="gramEnd"/>
    </w:p>
    <w:p w:rsidR="0028282C" w:rsidRPr="00142576" w:rsidRDefault="0028282C" w:rsidP="0028282C">
      <w:pPr>
        <w:spacing w:line="240" w:lineRule="auto"/>
        <w:ind w:right="-686"/>
        <w:rPr>
          <w:sz w:val="24"/>
          <w:szCs w:val="24"/>
        </w:rPr>
      </w:pPr>
      <w:r w:rsidRPr="00142576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                                                   </w:t>
      </w:r>
    </w:p>
    <w:p w:rsidR="0028282C" w:rsidRDefault="0028282C" w:rsidP="0028282C">
      <w:pPr>
        <w:pStyle w:val="Prrafodelista"/>
        <w:numPr>
          <w:ilvl w:val="0"/>
          <w:numId w:val="1"/>
        </w:numPr>
        <w:tabs>
          <w:tab w:val="left" w:pos="1560"/>
          <w:tab w:val="left" w:pos="2552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SUMILLA </w:t>
      </w:r>
    </w:p>
    <w:p w:rsidR="00374C92" w:rsidRDefault="0028282C" w:rsidP="0028282C">
      <w:pPr>
        <w:pStyle w:val="Prrafodelista"/>
        <w:spacing w:line="240" w:lineRule="auto"/>
        <w:ind w:left="1080" w:right="-548"/>
        <w:jc w:val="both"/>
        <w:rPr>
          <w:rFonts w:cs="Arial"/>
          <w:sz w:val="24"/>
          <w:szCs w:val="24"/>
        </w:rPr>
      </w:pPr>
      <w:r w:rsidRPr="000150F1">
        <w:rPr>
          <w:rFonts w:cs="Arial"/>
          <w:sz w:val="24"/>
          <w:szCs w:val="24"/>
        </w:rPr>
        <w:t xml:space="preserve">La naturaleza del curso es </w:t>
      </w:r>
      <w:r w:rsidR="00374C92" w:rsidRPr="000150F1">
        <w:rPr>
          <w:rFonts w:cs="Arial"/>
          <w:sz w:val="24"/>
          <w:szCs w:val="24"/>
        </w:rPr>
        <w:t>teórico-práctica</w:t>
      </w:r>
      <w:r w:rsidRPr="000150F1">
        <w:rPr>
          <w:rFonts w:cs="Arial"/>
          <w:sz w:val="24"/>
          <w:szCs w:val="24"/>
        </w:rPr>
        <w:t xml:space="preserve"> y </w:t>
      </w:r>
      <w:proofErr w:type="gramStart"/>
      <w:r w:rsidRPr="000150F1">
        <w:rPr>
          <w:rFonts w:cs="Arial"/>
          <w:sz w:val="24"/>
          <w:szCs w:val="24"/>
        </w:rPr>
        <w:t xml:space="preserve">tiene </w:t>
      </w:r>
      <w:r w:rsidR="00BC7151">
        <w:rPr>
          <w:rFonts w:cs="Arial"/>
          <w:sz w:val="24"/>
          <w:szCs w:val="24"/>
        </w:rPr>
        <w:t xml:space="preserve"> por</w:t>
      </w:r>
      <w:proofErr w:type="gramEnd"/>
      <w:r w:rsidR="00BC7151">
        <w:rPr>
          <w:rFonts w:cs="Arial"/>
          <w:sz w:val="24"/>
          <w:szCs w:val="24"/>
        </w:rPr>
        <w:t xml:space="preserve"> objetivo que el alumno se desempeñe eficientemente en el </w:t>
      </w:r>
      <w:r w:rsidR="00374C92">
        <w:rPr>
          <w:rFonts w:cs="Arial"/>
          <w:sz w:val="24"/>
          <w:szCs w:val="24"/>
        </w:rPr>
        <w:t>guiado, con</w:t>
      </w:r>
      <w:r w:rsidR="00BC7151">
        <w:rPr>
          <w:rFonts w:cs="Arial"/>
          <w:sz w:val="24"/>
          <w:szCs w:val="24"/>
        </w:rPr>
        <w:t xml:space="preserve"> dominio</w:t>
      </w:r>
      <w:r w:rsidR="00374C92">
        <w:rPr>
          <w:rFonts w:cs="Arial"/>
          <w:sz w:val="24"/>
          <w:szCs w:val="24"/>
        </w:rPr>
        <w:t xml:space="preserve"> de la oratoria aplicando los conocimientos teóricos de los atractivos culturales y naturales de la región. </w:t>
      </w:r>
      <w:proofErr w:type="gramStart"/>
      <w:r w:rsidR="00374C92">
        <w:rPr>
          <w:rFonts w:cs="Arial"/>
          <w:sz w:val="24"/>
          <w:szCs w:val="24"/>
        </w:rPr>
        <w:t>Asimismo</w:t>
      </w:r>
      <w:proofErr w:type="gramEnd"/>
      <w:r w:rsidR="00374C92">
        <w:rPr>
          <w:rFonts w:cs="Arial"/>
          <w:sz w:val="24"/>
          <w:szCs w:val="24"/>
        </w:rPr>
        <w:t xml:space="preserve"> animación, dinámica de grupos, tipología de grupos, técnicas de seguridad y de primeros auxilios, manejo del itinerario, etc.</w:t>
      </w:r>
    </w:p>
    <w:p w:rsidR="0028282C" w:rsidRDefault="0028282C" w:rsidP="0028282C">
      <w:pPr>
        <w:pStyle w:val="Prrafodelista"/>
        <w:spacing w:line="240" w:lineRule="auto"/>
        <w:ind w:left="1080" w:right="-54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asignatura se divide en cuatro </w:t>
      </w:r>
      <w:r w:rsidRPr="000150F1">
        <w:rPr>
          <w:rFonts w:cs="Arial"/>
          <w:sz w:val="24"/>
          <w:szCs w:val="24"/>
        </w:rPr>
        <w:t>unidades:</w:t>
      </w:r>
      <w:r>
        <w:rPr>
          <w:rFonts w:cs="Arial"/>
          <w:sz w:val="24"/>
          <w:szCs w:val="24"/>
        </w:rPr>
        <w:t xml:space="preserve"> </w:t>
      </w:r>
      <w:r w:rsidR="00374C92">
        <w:rPr>
          <w:rFonts w:cs="Arial"/>
          <w:sz w:val="24"/>
          <w:szCs w:val="24"/>
        </w:rPr>
        <w:t xml:space="preserve">conceptos generales del guiado turístico, técnicas de comunicación, sicología de grupos y animación turística a bordo.  </w:t>
      </w:r>
    </w:p>
    <w:p w:rsidR="0028282C" w:rsidRPr="00BB42FF" w:rsidRDefault="0028282C" w:rsidP="0028282C">
      <w:pPr>
        <w:pStyle w:val="Sinespaciado"/>
        <w:tabs>
          <w:tab w:val="left" w:pos="1134"/>
        </w:tabs>
        <w:spacing w:line="276" w:lineRule="auto"/>
        <w:ind w:firstLine="360"/>
        <w:rPr>
          <w:b/>
          <w:sz w:val="24"/>
          <w:szCs w:val="24"/>
        </w:rPr>
      </w:pPr>
      <w:r w:rsidRPr="00BB42FF">
        <w:rPr>
          <w:b/>
          <w:sz w:val="24"/>
          <w:szCs w:val="24"/>
        </w:rPr>
        <w:t xml:space="preserve">III. </w:t>
      </w:r>
      <w:r w:rsidRPr="00BB42FF">
        <w:rPr>
          <w:b/>
          <w:sz w:val="24"/>
          <w:szCs w:val="24"/>
        </w:rPr>
        <w:tab/>
        <w:t>METODOLOGIA DE ENSEÑANZA</w:t>
      </w:r>
    </w:p>
    <w:p w:rsidR="0028282C" w:rsidRPr="00CF3D87" w:rsidRDefault="0028282C" w:rsidP="0028282C">
      <w:pPr>
        <w:pStyle w:val="Sinespaciado"/>
        <w:numPr>
          <w:ilvl w:val="1"/>
          <w:numId w:val="4"/>
        </w:numPr>
        <w:spacing w:line="276" w:lineRule="auto"/>
        <w:rPr>
          <w:sz w:val="24"/>
          <w:szCs w:val="24"/>
        </w:rPr>
      </w:pPr>
      <w:r w:rsidRPr="00CF3D87">
        <w:rPr>
          <w:sz w:val="24"/>
          <w:szCs w:val="24"/>
        </w:rPr>
        <w:t>Objetivos:</w:t>
      </w:r>
    </w:p>
    <w:p w:rsidR="0028282C" w:rsidRDefault="00CF76A5" w:rsidP="0028282C">
      <w:pPr>
        <w:pStyle w:val="Sinespaciado"/>
        <w:numPr>
          <w:ilvl w:val="2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Brindar los conocimientos elementales del guiado turístico a través de clases magistrales y separatas.</w:t>
      </w:r>
    </w:p>
    <w:p w:rsidR="0028282C" w:rsidRDefault="00CF76A5" w:rsidP="0028282C">
      <w:pPr>
        <w:pStyle w:val="Sinespaciado"/>
        <w:widowControl w:val="0"/>
        <w:numPr>
          <w:ilvl w:val="2"/>
          <w:numId w:val="4"/>
        </w:numPr>
        <w:tabs>
          <w:tab w:val="left" w:pos="-540"/>
          <w:tab w:val="left" w:pos="-180"/>
          <w:tab w:val="left" w:pos="0"/>
          <w:tab w:val="left" w:pos="112"/>
          <w:tab w:val="left" w:pos="225"/>
          <w:tab w:val="left" w:pos="338"/>
          <w:tab w:val="left" w:pos="565"/>
          <w:tab w:val="left" w:pos="720"/>
          <w:tab w:val="left" w:pos="792"/>
          <w:tab w:val="left" w:pos="906"/>
          <w:tab w:val="left" w:pos="1245"/>
          <w:tab w:val="left" w:pos="1472"/>
          <w:tab w:val="left" w:pos="1586"/>
          <w:tab w:val="left" w:pos="1699"/>
          <w:tab w:val="left" w:pos="1813"/>
          <w:tab w:val="left" w:pos="1926"/>
          <w:tab w:val="left" w:pos="2038"/>
          <w:tab w:val="left" w:pos="2152"/>
          <w:tab w:val="left" w:pos="2606"/>
          <w:tab w:val="left" w:pos="2719"/>
          <w:tab w:val="left" w:pos="3060"/>
          <w:tab w:val="left" w:pos="3172"/>
          <w:tab w:val="left" w:pos="3286"/>
          <w:tab w:val="left" w:pos="3399"/>
          <w:tab w:val="left" w:pos="3626"/>
          <w:tab w:val="left" w:pos="3739"/>
          <w:tab w:val="left" w:pos="3966"/>
          <w:tab w:val="left" w:pos="4080"/>
          <w:tab w:val="left" w:pos="4192"/>
          <w:tab w:val="left" w:pos="4306"/>
          <w:tab w:val="left" w:pos="453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Aplicar las diversas técnicas de comunicación para una buena exposición.</w:t>
      </w:r>
    </w:p>
    <w:p w:rsidR="0028282C" w:rsidRDefault="00CF76A5" w:rsidP="0028282C">
      <w:pPr>
        <w:pStyle w:val="Sinespaciado"/>
        <w:widowControl w:val="0"/>
        <w:numPr>
          <w:ilvl w:val="2"/>
          <w:numId w:val="4"/>
        </w:numPr>
        <w:tabs>
          <w:tab w:val="left" w:pos="-540"/>
          <w:tab w:val="left" w:pos="-180"/>
          <w:tab w:val="left" w:pos="0"/>
          <w:tab w:val="left" w:pos="112"/>
          <w:tab w:val="left" w:pos="225"/>
          <w:tab w:val="left" w:pos="338"/>
          <w:tab w:val="left" w:pos="565"/>
          <w:tab w:val="left" w:pos="720"/>
          <w:tab w:val="left" w:pos="792"/>
          <w:tab w:val="left" w:pos="906"/>
          <w:tab w:val="left" w:pos="1245"/>
          <w:tab w:val="left" w:pos="1472"/>
          <w:tab w:val="left" w:pos="1586"/>
          <w:tab w:val="left" w:pos="1699"/>
          <w:tab w:val="left" w:pos="1813"/>
          <w:tab w:val="left" w:pos="1926"/>
          <w:tab w:val="left" w:pos="2038"/>
          <w:tab w:val="left" w:pos="2152"/>
          <w:tab w:val="left" w:pos="2606"/>
          <w:tab w:val="left" w:pos="2719"/>
          <w:tab w:val="left" w:pos="3060"/>
          <w:tab w:val="left" w:pos="3172"/>
          <w:tab w:val="left" w:pos="3286"/>
          <w:tab w:val="left" w:pos="3399"/>
          <w:tab w:val="left" w:pos="3626"/>
          <w:tab w:val="left" w:pos="3739"/>
          <w:tab w:val="left" w:pos="3966"/>
          <w:tab w:val="left" w:pos="4080"/>
          <w:tab w:val="left" w:pos="4192"/>
          <w:tab w:val="left" w:pos="4306"/>
          <w:tab w:val="left" w:pos="453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Conocer las tipologías de los clientes para aplicarlo en la conducción de los grupos.</w:t>
      </w:r>
      <w:r w:rsidR="0028282C" w:rsidRPr="00CF3D87">
        <w:rPr>
          <w:sz w:val="24"/>
          <w:szCs w:val="24"/>
        </w:rPr>
        <w:t xml:space="preserve"> </w:t>
      </w:r>
    </w:p>
    <w:p w:rsidR="00CF76A5" w:rsidRDefault="00CF76A5" w:rsidP="0028282C">
      <w:pPr>
        <w:pStyle w:val="Sinespaciado"/>
        <w:widowControl w:val="0"/>
        <w:numPr>
          <w:ilvl w:val="2"/>
          <w:numId w:val="4"/>
        </w:numPr>
        <w:tabs>
          <w:tab w:val="left" w:pos="-540"/>
          <w:tab w:val="left" w:pos="-180"/>
          <w:tab w:val="left" w:pos="0"/>
          <w:tab w:val="left" w:pos="112"/>
          <w:tab w:val="left" w:pos="225"/>
          <w:tab w:val="left" w:pos="338"/>
          <w:tab w:val="left" w:pos="565"/>
          <w:tab w:val="left" w:pos="720"/>
          <w:tab w:val="left" w:pos="792"/>
          <w:tab w:val="left" w:pos="906"/>
          <w:tab w:val="left" w:pos="1245"/>
          <w:tab w:val="left" w:pos="1472"/>
          <w:tab w:val="left" w:pos="1586"/>
          <w:tab w:val="left" w:pos="1699"/>
          <w:tab w:val="left" w:pos="1813"/>
          <w:tab w:val="left" w:pos="1926"/>
          <w:tab w:val="left" w:pos="2038"/>
          <w:tab w:val="left" w:pos="2152"/>
          <w:tab w:val="left" w:pos="2606"/>
          <w:tab w:val="left" w:pos="2719"/>
          <w:tab w:val="left" w:pos="3060"/>
          <w:tab w:val="left" w:pos="3172"/>
          <w:tab w:val="left" w:pos="3286"/>
          <w:tab w:val="left" w:pos="3399"/>
          <w:tab w:val="left" w:pos="3626"/>
          <w:tab w:val="left" w:pos="3739"/>
          <w:tab w:val="left" w:pos="3966"/>
          <w:tab w:val="left" w:pos="4080"/>
          <w:tab w:val="left" w:pos="4192"/>
          <w:tab w:val="left" w:pos="4306"/>
          <w:tab w:val="left" w:pos="453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Saber matizar el guiado turístico a través de las diversas técnicas de animación a bordo.</w:t>
      </w:r>
    </w:p>
    <w:p w:rsidR="0028282C" w:rsidRPr="00CF3D87" w:rsidRDefault="0028282C" w:rsidP="0028282C">
      <w:pPr>
        <w:pStyle w:val="Sinespaciado"/>
        <w:numPr>
          <w:ilvl w:val="1"/>
          <w:numId w:val="4"/>
        </w:numPr>
        <w:spacing w:line="276" w:lineRule="auto"/>
        <w:rPr>
          <w:sz w:val="24"/>
          <w:szCs w:val="24"/>
        </w:rPr>
      </w:pPr>
      <w:r w:rsidRPr="00CF3D87">
        <w:rPr>
          <w:sz w:val="24"/>
          <w:szCs w:val="24"/>
        </w:rPr>
        <w:t>Estrategias Metodológicas</w:t>
      </w:r>
    </w:p>
    <w:p w:rsidR="0028282C" w:rsidRPr="00CF3D87" w:rsidRDefault="0028282C" w:rsidP="0028282C">
      <w:pPr>
        <w:pStyle w:val="Sangradetextonormal"/>
        <w:spacing w:line="276" w:lineRule="auto"/>
        <w:ind w:left="1418"/>
        <w:rPr>
          <w:rFonts w:asciiTheme="minorHAnsi" w:hAnsiTheme="minorHAnsi"/>
          <w:szCs w:val="24"/>
        </w:rPr>
      </w:pPr>
      <w:r w:rsidRPr="00CF3D87">
        <w:rPr>
          <w:rFonts w:asciiTheme="minorHAnsi" w:hAnsiTheme="minorHAnsi"/>
          <w:szCs w:val="24"/>
        </w:rPr>
        <w:lastRenderedPageBreak/>
        <w:t xml:space="preserve">La asignatura se desarrollará mediante </w:t>
      </w:r>
      <w:r>
        <w:rPr>
          <w:rFonts w:asciiTheme="minorHAnsi" w:hAnsiTheme="minorHAnsi"/>
          <w:szCs w:val="24"/>
        </w:rPr>
        <w:t>clases magistrales</w:t>
      </w:r>
      <w:r w:rsidRPr="00CF3D87">
        <w:rPr>
          <w:rFonts w:asciiTheme="minorHAnsi" w:hAnsiTheme="minorHAnsi"/>
          <w:szCs w:val="24"/>
        </w:rPr>
        <w:t xml:space="preserve"> del docente con el apoyo de audiovisuales que faciliten la mejor comprensión de los alumnos sobre el tema que se está exponiendo.</w:t>
      </w:r>
    </w:p>
    <w:p w:rsidR="0028282C" w:rsidRPr="00CF3D87" w:rsidRDefault="0028282C" w:rsidP="0028282C">
      <w:pPr>
        <w:pStyle w:val="Prrafodelista"/>
        <w:ind w:left="1418"/>
        <w:jc w:val="both"/>
        <w:rPr>
          <w:sz w:val="24"/>
          <w:szCs w:val="24"/>
        </w:rPr>
      </w:pPr>
      <w:r w:rsidRPr="00CF3D87">
        <w:rPr>
          <w:rFonts w:cs="Arial"/>
          <w:sz w:val="24"/>
          <w:szCs w:val="24"/>
        </w:rPr>
        <w:t>En cada sesión se promoverá la participación de los alumnos invitándolos a formular preguntas que permitan aclarar dudas o interrogantes</w:t>
      </w:r>
      <w:r>
        <w:rPr>
          <w:rFonts w:cs="Arial"/>
          <w:sz w:val="24"/>
          <w:szCs w:val="24"/>
        </w:rPr>
        <w:t>.</w:t>
      </w:r>
      <w:r w:rsidRPr="00CF3D87">
        <w:rPr>
          <w:rFonts w:cs="Arial"/>
          <w:sz w:val="24"/>
          <w:szCs w:val="24"/>
        </w:rPr>
        <w:t xml:space="preserve"> Los alumnos realizaran </w:t>
      </w:r>
      <w:r w:rsidR="00374C92">
        <w:rPr>
          <w:rFonts w:cs="Arial"/>
          <w:sz w:val="24"/>
          <w:szCs w:val="24"/>
        </w:rPr>
        <w:t>prácticas</w:t>
      </w:r>
      <w:r>
        <w:rPr>
          <w:rFonts w:cs="Arial"/>
          <w:sz w:val="24"/>
          <w:szCs w:val="24"/>
        </w:rPr>
        <w:t xml:space="preserve"> dentro de la región.</w:t>
      </w:r>
    </w:p>
    <w:p w:rsidR="0028282C" w:rsidRDefault="0028282C" w:rsidP="0028282C">
      <w:pPr>
        <w:tabs>
          <w:tab w:val="left" w:pos="1560"/>
          <w:tab w:val="left" w:pos="2552"/>
        </w:tabs>
        <w:spacing w:line="240" w:lineRule="auto"/>
        <w:ind w:left="1080"/>
        <w:rPr>
          <w:sz w:val="24"/>
          <w:szCs w:val="24"/>
        </w:rPr>
      </w:pPr>
      <w:r w:rsidRPr="00CF3D87">
        <w:rPr>
          <w:sz w:val="24"/>
          <w:szCs w:val="24"/>
        </w:rPr>
        <w:t>3.3. Medios y Materiales de enseñanza</w:t>
      </w:r>
    </w:p>
    <w:p w:rsidR="0028282C" w:rsidRDefault="0028282C" w:rsidP="0028282C">
      <w:pPr>
        <w:tabs>
          <w:tab w:val="left" w:pos="1560"/>
          <w:tab w:val="left" w:pos="2552"/>
        </w:tabs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F3D87">
        <w:rPr>
          <w:b/>
          <w:sz w:val="24"/>
          <w:szCs w:val="24"/>
        </w:rPr>
        <w:t>Medios</w:t>
      </w:r>
      <w:r w:rsidRPr="00CF3D87">
        <w:rPr>
          <w:sz w:val="24"/>
          <w:szCs w:val="24"/>
        </w:rPr>
        <w:t xml:space="preserve">: Guías </w:t>
      </w:r>
      <w:proofErr w:type="gramStart"/>
      <w:r w:rsidRPr="00CF3D87">
        <w:rPr>
          <w:sz w:val="24"/>
          <w:szCs w:val="24"/>
        </w:rPr>
        <w:t>de  prácticas</w:t>
      </w:r>
      <w:proofErr w:type="gramEnd"/>
      <w:r w:rsidRPr="00CF3D87">
        <w:rPr>
          <w:sz w:val="24"/>
          <w:szCs w:val="24"/>
        </w:rPr>
        <w:t xml:space="preserve">, separatas, pizarra, </w:t>
      </w:r>
      <w:r>
        <w:rPr>
          <w:sz w:val="24"/>
          <w:szCs w:val="24"/>
        </w:rPr>
        <w:t xml:space="preserve">   </w:t>
      </w:r>
      <w:r w:rsidRPr="00CF3D87">
        <w:rPr>
          <w:sz w:val="24"/>
          <w:szCs w:val="24"/>
        </w:rPr>
        <w:t xml:space="preserve">videos, multimedia y visitas de </w:t>
      </w:r>
      <w:r>
        <w:rPr>
          <w:sz w:val="24"/>
          <w:szCs w:val="24"/>
        </w:rPr>
        <w:t xml:space="preserve">  </w:t>
      </w:r>
    </w:p>
    <w:p w:rsidR="001B60E7" w:rsidRDefault="0028282C" w:rsidP="001B60E7">
      <w:pPr>
        <w:tabs>
          <w:tab w:val="left" w:pos="1560"/>
          <w:tab w:val="left" w:pos="2552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</w:t>
      </w:r>
      <w:r w:rsidRPr="00CF3D87">
        <w:rPr>
          <w:sz w:val="24"/>
          <w:szCs w:val="24"/>
        </w:rPr>
        <w:t>Práctica de campo.</w:t>
      </w:r>
    </w:p>
    <w:p w:rsidR="0028282C" w:rsidRDefault="001B60E7" w:rsidP="001B60E7">
      <w:pPr>
        <w:tabs>
          <w:tab w:val="left" w:pos="1560"/>
          <w:tab w:val="left" w:pos="255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28282C">
        <w:rPr>
          <w:b/>
          <w:sz w:val="24"/>
          <w:szCs w:val="24"/>
        </w:rPr>
        <w:t xml:space="preserve">       </w:t>
      </w:r>
      <w:r w:rsidR="0028282C" w:rsidRPr="00CF3D87">
        <w:rPr>
          <w:b/>
          <w:sz w:val="24"/>
          <w:szCs w:val="24"/>
        </w:rPr>
        <w:t>Materiales</w:t>
      </w:r>
      <w:r w:rsidR="0028282C" w:rsidRPr="00CF3D87">
        <w:rPr>
          <w:sz w:val="24"/>
          <w:szCs w:val="24"/>
        </w:rPr>
        <w:t xml:space="preserve">: Materiales de Oficina, plumones </w:t>
      </w:r>
      <w:proofErr w:type="gramStart"/>
      <w:r w:rsidR="0028282C" w:rsidRPr="00CF3D87">
        <w:rPr>
          <w:sz w:val="24"/>
          <w:szCs w:val="24"/>
        </w:rPr>
        <w:t>y  motas</w:t>
      </w:r>
      <w:proofErr w:type="gramEnd"/>
      <w:r w:rsidR="0028282C" w:rsidRPr="00CF3D87">
        <w:rPr>
          <w:sz w:val="24"/>
          <w:szCs w:val="24"/>
        </w:rPr>
        <w:t>.</w:t>
      </w:r>
    </w:p>
    <w:p w:rsidR="0028282C" w:rsidRPr="001B60E7" w:rsidRDefault="0028282C" w:rsidP="0028282C">
      <w:pPr>
        <w:pStyle w:val="Prrafodelista"/>
        <w:numPr>
          <w:ilvl w:val="0"/>
          <w:numId w:val="6"/>
        </w:numPr>
        <w:tabs>
          <w:tab w:val="left" w:pos="284"/>
          <w:tab w:val="left" w:pos="1134"/>
          <w:tab w:val="left" w:pos="2552"/>
        </w:tabs>
        <w:jc w:val="both"/>
        <w:rPr>
          <w:b/>
          <w:sz w:val="24"/>
          <w:szCs w:val="24"/>
        </w:rPr>
      </w:pPr>
      <w:r w:rsidRPr="001B60E7">
        <w:rPr>
          <w:b/>
          <w:sz w:val="24"/>
          <w:szCs w:val="24"/>
        </w:rPr>
        <w:t xml:space="preserve">  CONTENIDO TEMÁTICO Y CRONOGRAMA</w:t>
      </w:r>
      <w:r w:rsidRPr="001B60E7">
        <w:rPr>
          <w:sz w:val="24"/>
          <w:szCs w:val="24"/>
        </w:rPr>
        <w:t xml:space="preserve"> </w:t>
      </w:r>
    </w:p>
    <w:tbl>
      <w:tblPr>
        <w:tblStyle w:val="Tablaconcuadrcula"/>
        <w:tblW w:w="907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6521"/>
      </w:tblGrid>
      <w:tr w:rsidR="0028282C" w:rsidTr="00161A22">
        <w:tc>
          <w:tcPr>
            <w:tcW w:w="1417" w:type="dxa"/>
          </w:tcPr>
          <w:p w:rsidR="0028282C" w:rsidRDefault="0028282C" w:rsidP="00161A22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</w:t>
            </w:r>
          </w:p>
        </w:tc>
        <w:tc>
          <w:tcPr>
            <w:tcW w:w="1134" w:type="dxa"/>
          </w:tcPr>
          <w:p w:rsidR="0028282C" w:rsidRDefault="0028282C" w:rsidP="00161A22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SES.</w:t>
            </w:r>
          </w:p>
        </w:tc>
        <w:tc>
          <w:tcPr>
            <w:tcW w:w="6521" w:type="dxa"/>
          </w:tcPr>
          <w:p w:rsidR="0028282C" w:rsidRDefault="0028282C" w:rsidP="00161A22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CONTENIDO TEMATICO</w:t>
            </w:r>
          </w:p>
        </w:tc>
      </w:tr>
      <w:tr w:rsidR="0028282C" w:rsidTr="00161A22">
        <w:trPr>
          <w:trHeight w:val="364"/>
        </w:trPr>
        <w:tc>
          <w:tcPr>
            <w:tcW w:w="1417" w:type="dxa"/>
            <w:vMerge w:val="restart"/>
          </w:tcPr>
          <w:p w:rsidR="0028282C" w:rsidRPr="00315916" w:rsidRDefault="00310631" w:rsidP="00310631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28282C">
              <w:rPr>
                <w:b/>
              </w:rPr>
              <w:t>-09-1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28282C" w:rsidRPr="00315916" w:rsidRDefault="0028282C" w:rsidP="00161A22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b/>
                <w:sz w:val="24"/>
                <w:szCs w:val="24"/>
              </w:rPr>
            </w:pPr>
            <w:r w:rsidRPr="00315916">
              <w:rPr>
                <w:b/>
                <w:sz w:val="24"/>
                <w:szCs w:val="24"/>
              </w:rPr>
              <w:t>1ra.</w:t>
            </w:r>
          </w:p>
        </w:tc>
        <w:tc>
          <w:tcPr>
            <w:tcW w:w="6521" w:type="dxa"/>
          </w:tcPr>
          <w:p w:rsidR="0028282C" w:rsidRPr="004D18FD" w:rsidRDefault="00533F99" w:rsidP="004D18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4D18FD">
              <w:rPr>
                <w:rStyle w:val="Hipervnculo"/>
                <w:rFonts w:cstheme="minorHAnsi"/>
                <w:color w:val="auto"/>
                <w:sz w:val="24"/>
                <w:szCs w:val="24"/>
                <w:u w:val="none"/>
              </w:rPr>
              <w:t>Antecedentes históricos de los guías turísticos</w:t>
            </w:r>
            <w:r w:rsidR="004D18FD" w:rsidRPr="004D18FD">
              <w:rPr>
                <w:rStyle w:val="Hipervnculo"/>
                <w:rFonts w:cstheme="minorHAnsi"/>
                <w:color w:val="auto"/>
                <w:sz w:val="24"/>
                <w:szCs w:val="24"/>
                <w:u w:val="none"/>
              </w:rPr>
              <w:t>,</w:t>
            </w:r>
            <w:r w:rsidRPr="004D18FD">
              <w:rPr>
                <w:rStyle w:val="Hipervnculo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="004D18FD" w:rsidRPr="004D18FD">
              <w:rPr>
                <w:rFonts w:cstheme="minorHAnsi"/>
                <w:sz w:val="24"/>
                <w:szCs w:val="24"/>
                <w:lang w:val="es-ES_tradnl"/>
              </w:rPr>
              <w:t>clasificación  y</w:t>
            </w:r>
            <w:proofErr w:type="gramEnd"/>
            <w:r w:rsidR="004D18FD" w:rsidRPr="004D18FD">
              <w:rPr>
                <w:rFonts w:cstheme="minorHAnsi"/>
                <w:sz w:val="24"/>
                <w:szCs w:val="24"/>
                <w:lang w:val="es-ES_tradnl"/>
              </w:rPr>
              <w:t xml:space="preserve"> funciones</w:t>
            </w:r>
          </w:p>
        </w:tc>
      </w:tr>
      <w:tr w:rsidR="0028282C" w:rsidTr="00161A22">
        <w:tc>
          <w:tcPr>
            <w:tcW w:w="1417" w:type="dxa"/>
            <w:vMerge/>
          </w:tcPr>
          <w:p w:rsidR="0028282C" w:rsidRDefault="0028282C" w:rsidP="00161A22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282C" w:rsidRPr="00315916" w:rsidRDefault="0028282C" w:rsidP="00161A22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b/>
                <w:sz w:val="24"/>
                <w:szCs w:val="24"/>
              </w:rPr>
            </w:pPr>
            <w:r w:rsidRPr="00315916">
              <w:rPr>
                <w:b/>
                <w:sz w:val="24"/>
                <w:szCs w:val="24"/>
              </w:rPr>
              <w:t>Práctica</w:t>
            </w:r>
          </w:p>
        </w:tc>
        <w:tc>
          <w:tcPr>
            <w:tcW w:w="6521" w:type="dxa"/>
          </w:tcPr>
          <w:p w:rsidR="0028282C" w:rsidRPr="004D18FD" w:rsidRDefault="00533F99" w:rsidP="00161A22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4D18FD">
              <w:rPr>
                <w:rFonts w:cstheme="minorHAnsi"/>
                <w:sz w:val="24"/>
                <w:szCs w:val="24"/>
              </w:rPr>
              <w:t>Exposición :</w:t>
            </w:r>
            <w:proofErr w:type="gramEnd"/>
            <w:r w:rsidRPr="004D18FD">
              <w:rPr>
                <w:rFonts w:cstheme="minorHAnsi"/>
                <w:sz w:val="24"/>
                <w:szCs w:val="24"/>
              </w:rPr>
              <w:t xml:space="preserve"> tema libre</w:t>
            </w:r>
          </w:p>
        </w:tc>
      </w:tr>
      <w:tr w:rsidR="0028282C" w:rsidTr="00161A22">
        <w:trPr>
          <w:trHeight w:val="79"/>
        </w:trPr>
        <w:tc>
          <w:tcPr>
            <w:tcW w:w="1417" w:type="dxa"/>
            <w:vMerge w:val="restart"/>
          </w:tcPr>
          <w:p w:rsidR="0028282C" w:rsidRPr="0045535C" w:rsidRDefault="0028282C" w:rsidP="00310631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1063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-09-1</w:t>
            </w:r>
            <w:r w:rsidR="0031063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8282C" w:rsidRPr="00315916" w:rsidRDefault="00533F99" w:rsidP="00161A22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1ra.</w:t>
            </w:r>
          </w:p>
        </w:tc>
        <w:tc>
          <w:tcPr>
            <w:tcW w:w="6521" w:type="dxa"/>
          </w:tcPr>
          <w:p w:rsidR="0028282C" w:rsidRPr="004D18FD" w:rsidRDefault="00533F99" w:rsidP="00804A78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4D18FD">
              <w:rPr>
                <w:rFonts w:cstheme="minorHAnsi"/>
                <w:sz w:val="24"/>
                <w:szCs w:val="24"/>
              </w:rPr>
              <w:t xml:space="preserve">Ley </w:t>
            </w:r>
            <w:r w:rsidR="00804A78" w:rsidRPr="004D18FD">
              <w:rPr>
                <w:rFonts w:cstheme="minorHAnsi"/>
                <w:sz w:val="24"/>
                <w:szCs w:val="24"/>
              </w:rPr>
              <w:t xml:space="preserve"> del</w:t>
            </w:r>
            <w:proofErr w:type="gramEnd"/>
            <w:r w:rsidR="00804A78" w:rsidRPr="004D18FD">
              <w:rPr>
                <w:rFonts w:cstheme="minorHAnsi"/>
                <w:sz w:val="24"/>
                <w:szCs w:val="24"/>
              </w:rPr>
              <w:t xml:space="preserve"> Guía de turismo 28529</w:t>
            </w:r>
          </w:p>
        </w:tc>
      </w:tr>
      <w:tr w:rsidR="0028282C" w:rsidTr="00161A22">
        <w:tc>
          <w:tcPr>
            <w:tcW w:w="1417" w:type="dxa"/>
            <w:vMerge/>
          </w:tcPr>
          <w:p w:rsidR="0028282C" w:rsidRDefault="0028282C" w:rsidP="00161A22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282C" w:rsidRPr="00315916" w:rsidRDefault="0028282C" w:rsidP="00161A22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28282C" w:rsidRPr="004D18FD" w:rsidRDefault="00804A78" w:rsidP="00804A78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4D18FD">
              <w:rPr>
                <w:rFonts w:cstheme="minorHAnsi"/>
                <w:sz w:val="24"/>
                <w:szCs w:val="24"/>
              </w:rPr>
              <w:t xml:space="preserve">Reglamento de la </w:t>
            </w:r>
            <w:proofErr w:type="gramStart"/>
            <w:r w:rsidRPr="004D18FD">
              <w:rPr>
                <w:rFonts w:cstheme="minorHAnsi"/>
                <w:sz w:val="24"/>
                <w:szCs w:val="24"/>
              </w:rPr>
              <w:t>ley  del</w:t>
            </w:r>
            <w:proofErr w:type="gramEnd"/>
            <w:r w:rsidRPr="004D18FD">
              <w:rPr>
                <w:rFonts w:cstheme="minorHAnsi"/>
                <w:sz w:val="24"/>
                <w:szCs w:val="24"/>
              </w:rPr>
              <w:t xml:space="preserve"> guía de turismo</w:t>
            </w:r>
          </w:p>
        </w:tc>
      </w:tr>
      <w:tr w:rsidR="0028282C" w:rsidTr="00161A22">
        <w:tc>
          <w:tcPr>
            <w:tcW w:w="1417" w:type="dxa"/>
            <w:vMerge/>
          </w:tcPr>
          <w:p w:rsidR="0028282C" w:rsidRDefault="0028282C" w:rsidP="00161A22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282C" w:rsidRPr="00315916" w:rsidRDefault="0028282C" w:rsidP="00161A22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b/>
                <w:sz w:val="24"/>
                <w:szCs w:val="24"/>
              </w:rPr>
            </w:pPr>
            <w:r w:rsidRPr="00315916">
              <w:rPr>
                <w:b/>
                <w:sz w:val="24"/>
                <w:szCs w:val="24"/>
              </w:rPr>
              <w:t>Práctica</w:t>
            </w:r>
          </w:p>
        </w:tc>
        <w:tc>
          <w:tcPr>
            <w:tcW w:w="6521" w:type="dxa"/>
          </w:tcPr>
          <w:p w:rsidR="0028282C" w:rsidRPr="004D18FD" w:rsidRDefault="003B6380" w:rsidP="00161A22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4D18FD">
              <w:rPr>
                <w:rFonts w:cstheme="minorHAnsi"/>
                <w:sz w:val="24"/>
                <w:szCs w:val="24"/>
              </w:rPr>
              <w:t>Análisis de la ley</w:t>
            </w:r>
          </w:p>
        </w:tc>
      </w:tr>
      <w:tr w:rsidR="0028282C" w:rsidTr="00161A22">
        <w:tc>
          <w:tcPr>
            <w:tcW w:w="1417" w:type="dxa"/>
            <w:vMerge w:val="restart"/>
          </w:tcPr>
          <w:p w:rsidR="0028282C" w:rsidRPr="0045535C" w:rsidRDefault="00310631" w:rsidP="00310631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28282C">
              <w:rPr>
                <w:b/>
                <w:sz w:val="24"/>
                <w:szCs w:val="24"/>
              </w:rPr>
              <w:t>-09-1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8282C" w:rsidRPr="00315916" w:rsidRDefault="0028282C" w:rsidP="00161A22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1ra.</w:t>
            </w:r>
          </w:p>
        </w:tc>
        <w:tc>
          <w:tcPr>
            <w:tcW w:w="6521" w:type="dxa"/>
          </w:tcPr>
          <w:p w:rsidR="0028282C" w:rsidRPr="004D18FD" w:rsidRDefault="004D18FD" w:rsidP="00161A22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4D18FD">
              <w:rPr>
                <w:rStyle w:val="Hipervnculo"/>
                <w:rFonts w:cstheme="minorHAnsi"/>
                <w:color w:val="auto"/>
                <w:sz w:val="24"/>
                <w:szCs w:val="24"/>
                <w:u w:val="none"/>
              </w:rPr>
              <w:t xml:space="preserve">Perfil del guía </w:t>
            </w:r>
            <w:proofErr w:type="gramStart"/>
            <w:r w:rsidRPr="004D18FD">
              <w:rPr>
                <w:rStyle w:val="Hipervnculo"/>
                <w:rFonts w:cstheme="minorHAnsi"/>
                <w:color w:val="auto"/>
                <w:sz w:val="24"/>
                <w:szCs w:val="24"/>
                <w:u w:val="none"/>
              </w:rPr>
              <w:t>turístico ,figuras</w:t>
            </w:r>
            <w:proofErr w:type="gramEnd"/>
            <w:r w:rsidRPr="004D18FD">
              <w:rPr>
                <w:rStyle w:val="Hipervnculo"/>
                <w:rFonts w:cstheme="minorHAnsi"/>
                <w:color w:val="auto"/>
                <w:sz w:val="24"/>
                <w:szCs w:val="24"/>
                <w:u w:val="none"/>
              </w:rPr>
              <w:t xml:space="preserve"> principales</w:t>
            </w:r>
          </w:p>
        </w:tc>
      </w:tr>
      <w:tr w:rsidR="0028282C" w:rsidTr="00161A22">
        <w:tc>
          <w:tcPr>
            <w:tcW w:w="1417" w:type="dxa"/>
            <w:vMerge/>
          </w:tcPr>
          <w:p w:rsidR="0028282C" w:rsidRDefault="0028282C" w:rsidP="00161A22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282C" w:rsidRPr="00315916" w:rsidRDefault="0028282C" w:rsidP="00161A22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b/>
                <w:sz w:val="24"/>
                <w:szCs w:val="24"/>
              </w:rPr>
            </w:pPr>
            <w:r w:rsidRPr="00315916">
              <w:rPr>
                <w:b/>
                <w:sz w:val="24"/>
                <w:szCs w:val="24"/>
              </w:rPr>
              <w:t>Práctica</w:t>
            </w:r>
          </w:p>
        </w:tc>
        <w:tc>
          <w:tcPr>
            <w:tcW w:w="6521" w:type="dxa"/>
          </w:tcPr>
          <w:p w:rsidR="0028282C" w:rsidRPr="004D18FD" w:rsidRDefault="00536CF6" w:rsidP="00536CF6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</w:t>
            </w:r>
            <w:r w:rsidRPr="00536CF6">
              <w:rPr>
                <w:rFonts w:cstheme="minorHAnsi"/>
                <w:sz w:val="24"/>
                <w:szCs w:val="24"/>
              </w:rPr>
              <w:t xml:space="preserve">presentación </w:t>
            </w:r>
            <w:r>
              <w:rPr>
                <w:rFonts w:cstheme="minorHAnsi"/>
                <w:sz w:val="24"/>
                <w:szCs w:val="24"/>
              </w:rPr>
              <w:t>del guía</w:t>
            </w:r>
          </w:p>
        </w:tc>
      </w:tr>
      <w:tr w:rsidR="0028282C" w:rsidTr="00161A22">
        <w:tc>
          <w:tcPr>
            <w:tcW w:w="1417" w:type="dxa"/>
            <w:vMerge w:val="restart"/>
          </w:tcPr>
          <w:p w:rsidR="0028282C" w:rsidRPr="005A0AC4" w:rsidRDefault="00310631" w:rsidP="00310631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02-10</w:t>
            </w:r>
            <w:r w:rsidR="0028282C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8282C" w:rsidRPr="00315916" w:rsidRDefault="0028282C" w:rsidP="00161A22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b/>
                <w:sz w:val="24"/>
                <w:szCs w:val="24"/>
              </w:rPr>
            </w:pPr>
            <w:r w:rsidRPr="00315916">
              <w:rPr>
                <w:b/>
                <w:sz w:val="24"/>
                <w:szCs w:val="24"/>
              </w:rPr>
              <w:t>1ra.</w:t>
            </w:r>
          </w:p>
        </w:tc>
        <w:tc>
          <w:tcPr>
            <w:tcW w:w="6521" w:type="dxa"/>
          </w:tcPr>
          <w:p w:rsidR="0028282C" w:rsidRDefault="004D18FD" w:rsidP="004D18FD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proofErr w:type="spellStart"/>
            <w:r w:rsidR="00310631" w:rsidRPr="004D18FD">
              <w:rPr>
                <w:sz w:val="24"/>
                <w:szCs w:val="24"/>
                <w:lang w:val="es-ES_tradnl"/>
              </w:rPr>
              <w:t>ersonalidad</w:t>
            </w:r>
            <w:proofErr w:type="spellEnd"/>
            <w:r w:rsidRPr="004D18FD">
              <w:rPr>
                <w:sz w:val="24"/>
                <w:szCs w:val="24"/>
                <w:lang w:val="es-ES_tradnl"/>
              </w:rPr>
              <w:t xml:space="preserve">, cualidades y defectos del </w:t>
            </w:r>
            <w:proofErr w:type="gramStart"/>
            <w:r w:rsidRPr="004D18FD">
              <w:rPr>
                <w:sz w:val="24"/>
                <w:szCs w:val="24"/>
                <w:lang w:val="es-ES_tradnl"/>
              </w:rPr>
              <w:t>guía .El</w:t>
            </w:r>
            <w:proofErr w:type="gramEnd"/>
            <w:r w:rsidRPr="004D18FD">
              <w:rPr>
                <w:sz w:val="24"/>
                <w:szCs w:val="24"/>
                <w:lang w:val="es-ES_tradnl"/>
              </w:rPr>
              <w:t xml:space="preserve"> guía ante el turista</w:t>
            </w:r>
            <w:r>
              <w:rPr>
                <w:sz w:val="24"/>
                <w:szCs w:val="24"/>
                <w:lang w:val="es-ES_tradnl"/>
              </w:rPr>
              <w:t>.</w:t>
            </w:r>
          </w:p>
        </w:tc>
      </w:tr>
      <w:tr w:rsidR="0028282C" w:rsidTr="00161A22">
        <w:tc>
          <w:tcPr>
            <w:tcW w:w="1417" w:type="dxa"/>
            <w:vMerge/>
          </w:tcPr>
          <w:p w:rsidR="0028282C" w:rsidRDefault="0028282C" w:rsidP="00161A22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282C" w:rsidRPr="00315916" w:rsidRDefault="0028282C" w:rsidP="00161A22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b/>
                <w:sz w:val="24"/>
                <w:szCs w:val="24"/>
              </w:rPr>
            </w:pPr>
            <w:r w:rsidRPr="00315916">
              <w:rPr>
                <w:b/>
                <w:sz w:val="24"/>
                <w:szCs w:val="24"/>
              </w:rPr>
              <w:t>Práctica</w:t>
            </w:r>
          </w:p>
        </w:tc>
        <w:tc>
          <w:tcPr>
            <w:tcW w:w="6521" w:type="dxa"/>
          </w:tcPr>
          <w:p w:rsidR="0028282C" w:rsidRDefault="00536CF6" w:rsidP="00536CF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Identificación de los defectos al exponer un tema</w:t>
            </w:r>
          </w:p>
        </w:tc>
      </w:tr>
      <w:tr w:rsidR="0028282C" w:rsidTr="00161A22">
        <w:tc>
          <w:tcPr>
            <w:tcW w:w="1417" w:type="dxa"/>
            <w:vMerge w:val="restart"/>
          </w:tcPr>
          <w:p w:rsidR="0028282C" w:rsidRPr="005A0AC4" w:rsidRDefault="0028282C" w:rsidP="00310631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10631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-10-1</w:t>
            </w:r>
            <w:r w:rsidR="0031063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8282C" w:rsidRPr="00315916" w:rsidRDefault="0028282C" w:rsidP="00161A22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b/>
                <w:sz w:val="24"/>
                <w:szCs w:val="24"/>
              </w:rPr>
            </w:pPr>
            <w:r w:rsidRPr="00315916">
              <w:rPr>
                <w:b/>
                <w:sz w:val="24"/>
                <w:szCs w:val="24"/>
              </w:rPr>
              <w:t>1ra.</w:t>
            </w:r>
          </w:p>
        </w:tc>
        <w:tc>
          <w:tcPr>
            <w:tcW w:w="6521" w:type="dxa"/>
          </w:tcPr>
          <w:p w:rsidR="0028282C" w:rsidRDefault="004D18FD" w:rsidP="00161A22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sz w:val="24"/>
                <w:szCs w:val="24"/>
              </w:rPr>
            </w:pPr>
            <w:r w:rsidRPr="004D18FD">
              <w:rPr>
                <w:sz w:val="24"/>
                <w:szCs w:val="24"/>
                <w:lang w:val="es-ES_tradnl"/>
              </w:rPr>
              <w:t>Documentación y técnicas para la construcción de una exposición</w:t>
            </w:r>
          </w:p>
        </w:tc>
      </w:tr>
      <w:tr w:rsidR="0028282C" w:rsidTr="00161A22">
        <w:tc>
          <w:tcPr>
            <w:tcW w:w="1417" w:type="dxa"/>
            <w:vMerge/>
          </w:tcPr>
          <w:p w:rsidR="0028282C" w:rsidRDefault="0028282C" w:rsidP="00161A22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282C" w:rsidRPr="00315916" w:rsidRDefault="0028282C" w:rsidP="00161A22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b/>
                <w:sz w:val="24"/>
                <w:szCs w:val="24"/>
              </w:rPr>
            </w:pPr>
            <w:r w:rsidRPr="00315916">
              <w:rPr>
                <w:b/>
                <w:sz w:val="24"/>
                <w:szCs w:val="24"/>
              </w:rPr>
              <w:t>Práctica</w:t>
            </w:r>
          </w:p>
        </w:tc>
        <w:tc>
          <w:tcPr>
            <w:tcW w:w="6521" w:type="dxa"/>
          </w:tcPr>
          <w:p w:rsidR="0028282C" w:rsidRDefault="00536CF6" w:rsidP="00536CF6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Elaboración de ayudas-memorias</w:t>
            </w:r>
          </w:p>
        </w:tc>
      </w:tr>
      <w:tr w:rsidR="0028282C" w:rsidTr="00161A22">
        <w:tc>
          <w:tcPr>
            <w:tcW w:w="1417" w:type="dxa"/>
            <w:vMerge w:val="restart"/>
          </w:tcPr>
          <w:p w:rsidR="0028282C" w:rsidRPr="00BF360F" w:rsidRDefault="00310631" w:rsidP="00310631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28282C">
              <w:rPr>
                <w:b/>
                <w:sz w:val="24"/>
                <w:szCs w:val="24"/>
              </w:rPr>
              <w:t>-10-1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8282C" w:rsidRPr="00315916" w:rsidRDefault="0028282C" w:rsidP="00161A22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b/>
                <w:sz w:val="24"/>
                <w:szCs w:val="24"/>
              </w:rPr>
            </w:pPr>
            <w:r w:rsidRPr="00315916">
              <w:rPr>
                <w:b/>
                <w:sz w:val="24"/>
                <w:szCs w:val="24"/>
              </w:rPr>
              <w:t>1ra.</w:t>
            </w:r>
          </w:p>
        </w:tc>
        <w:tc>
          <w:tcPr>
            <w:tcW w:w="6521" w:type="dxa"/>
          </w:tcPr>
          <w:p w:rsidR="0028282C" w:rsidRPr="00CC7872" w:rsidRDefault="00536CF6" w:rsidP="00536CF6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sz w:val="24"/>
                <w:szCs w:val="24"/>
              </w:rPr>
            </w:pPr>
            <w:r w:rsidRPr="00536CF6">
              <w:rPr>
                <w:sz w:val="24"/>
                <w:szCs w:val="24"/>
                <w:lang w:val="es-ES_tradnl"/>
              </w:rPr>
              <w:t>Preparación de l</w:t>
            </w:r>
            <w:r>
              <w:rPr>
                <w:sz w:val="24"/>
                <w:szCs w:val="24"/>
                <w:lang w:val="es-ES_tradnl"/>
              </w:rPr>
              <w:t>as explicaciones y</w:t>
            </w:r>
            <w:r w:rsidRPr="00536CF6">
              <w:rPr>
                <w:sz w:val="24"/>
                <w:szCs w:val="24"/>
                <w:lang w:val="es-ES_tradnl"/>
              </w:rPr>
              <w:t xml:space="preserve"> estructura</w:t>
            </w:r>
            <w:r>
              <w:rPr>
                <w:sz w:val="24"/>
                <w:szCs w:val="24"/>
                <w:lang w:val="es-ES_tradnl"/>
              </w:rPr>
              <w:t>ción.</w:t>
            </w:r>
            <w:r w:rsidRPr="00536CF6">
              <w:rPr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3B6380" w:rsidTr="00161A22">
        <w:tc>
          <w:tcPr>
            <w:tcW w:w="1417" w:type="dxa"/>
            <w:vMerge/>
          </w:tcPr>
          <w:p w:rsidR="003B6380" w:rsidRDefault="003B6380" w:rsidP="00161A22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6380" w:rsidRPr="00315916" w:rsidRDefault="003B6380" w:rsidP="00161A22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b/>
                <w:sz w:val="24"/>
                <w:szCs w:val="24"/>
              </w:rPr>
            </w:pPr>
            <w:r w:rsidRPr="00315916">
              <w:rPr>
                <w:b/>
                <w:sz w:val="24"/>
                <w:szCs w:val="24"/>
              </w:rPr>
              <w:t>Práctica</w:t>
            </w:r>
          </w:p>
        </w:tc>
        <w:tc>
          <w:tcPr>
            <w:tcW w:w="6521" w:type="dxa"/>
          </w:tcPr>
          <w:p w:rsidR="003B6380" w:rsidRDefault="00536CF6" w:rsidP="00536CF6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_tradnl"/>
              </w:rPr>
              <w:t>Elaboración de un esquema de guiado.</w:t>
            </w:r>
          </w:p>
        </w:tc>
      </w:tr>
      <w:tr w:rsidR="003B6380" w:rsidTr="00161A22">
        <w:tc>
          <w:tcPr>
            <w:tcW w:w="1417" w:type="dxa"/>
            <w:vMerge w:val="restart"/>
          </w:tcPr>
          <w:p w:rsidR="003B6380" w:rsidRPr="00BF360F" w:rsidRDefault="00310631" w:rsidP="00310631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3B6380">
              <w:rPr>
                <w:b/>
                <w:sz w:val="24"/>
                <w:szCs w:val="24"/>
              </w:rPr>
              <w:t>-10-1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B6380" w:rsidRPr="00315916" w:rsidRDefault="003B6380" w:rsidP="00161A22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b/>
                <w:sz w:val="24"/>
                <w:szCs w:val="24"/>
              </w:rPr>
            </w:pPr>
            <w:r w:rsidRPr="00315916">
              <w:rPr>
                <w:b/>
                <w:sz w:val="24"/>
                <w:szCs w:val="24"/>
              </w:rPr>
              <w:t>1ra.</w:t>
            </w:r>
          </w:p>
        </w:tc>
        <w:tc>
          <w:tcPr>
            <w:tcW w:w="6521" w:type="dxa"/>
          </w:tcPr>
          <w:p w:rsidR="003B6380" w:rsidRDefault="004D18FD" w:rsidP="00161A22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Técnicas de guiado según el escenario</w:t>
            </w:r>
          </w:p>
        </w:tc>
      </w:tr>
      <w:tr w:rsidR="003B6380" w:rsidTr="00161A22">
        <w:tc>
          <w:tcPr>
            <w:tcW w:w="1417" w:type="dxa"/>
            <w:vMerge/>
          </w:tcPr>
          <w:p w:rsidR="003B6380" w:rsidRDefault="003B6380" w:rsidP="00161A22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6380" w:rsidRPr="00315916" w:rsidRDefault="003B6380" w:rsidP="00161A22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b/>
                <w:sz w:val="24"/>
                <w:szCs w:val="24"/>
              </w:rPr>
            </w:pPr>
            <w:r w:rsidRPr="00315916">
              <w:rPr>
                <w:b/>
                <w:sz w:val="24"/>
                <w:szCs w:val="24"/>
              </w:rPr>
              <w:t>Práctica</w:t>
            </w:r>
          </w:p>
        </w:tc>
        <w:tc>
          <w:tcPr>
            <w:tcW w:w="6521" w:type="dxa"/>
          </w:tcPr>
          <w:p w:rsidR="003B6380" w:rsidRDefault="004D18FD" w:rsidP="00161A22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  escenario abierto</w:t>
            </w:r>
          </w:p>
        </w:tc>
      </w:tr>
      <w:tr w:rsidR="003B6380" w:rsidTr="00161A22">
        <w:tc>
          <w:tcPr>
            <w:tcW w:w="9072" w:type="dxa"/>
            <w:gridSpan w:val="3"/>
          </w:tcPr>
          <w:p w:rsidR="003B6380" w:rsidRPr="00011B95" w:rsidRDefault="003B6380" w:rsidP="00310631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b/>
                <w:sz w:val="24"/>
                <w:szCs w:val="24"/>
              </w:rPr>
            </w:pPr>
            <w:r w:rsidRPr="00011B95">
              <w:rPr>
                <w:b/>
                <w:sz w:val="24"/>
                <w:szCs w:val="24"/>
              </w:rPr>
              <w:t xml:space="preserve">  </w:t>
            </w:r>
            <w:r w:rsidR="00310631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-10-1</w:t>
            </w:r>
            <w:r w:rsidR="00310631">
              <w:rPr>
                <w:b/>
                <w:sz w:val="24"/>
                <w:szCs w:val="24"/>
              </w:rPr>
              <w:t>4</w:t>
            </w:r>
            <w:r w:rsidRPr="00011B95">
              <w:rPr>
                <w:b/>
                <w:sz w:val="24"/>
                <w:szCs w:val="24"/>
              </w:rPr>
              <w:t xml:space="preserve">                        1ER.   EXAMEN PARCIAL</w:t>
            </w:r>
          </w:p>
        </w:tc>
      </w:tr>
      <w:tr w:rsidR="00310631" w:rsidTr="00161A22">
        <w:tc>
          <w:tcPr>
            <w:tcW w:w="1417" w:type="dxa"/>
            <w:vMerge w:val="restart"/>
          </w:tcPr>
          <w:p w:rsidR="00310631" w:rsidRPr="00067E93" w:rsidRDefault="00310631" w:rsidP="00310631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06-11-14</w:t>
            </w:r>
          </w:p>
        </w:tc>
        <w:tc>
          <w:tcPr>
            <w:tcW w:w="1134" w:type="dxa"/>
          </w:tcPr>
          <w:p w:rsidR="00310631" w:rsidRPr="00315916" w:rsidRDefault="00310631" w:rsidP="00161A22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b/>
                <w:sz w:val="24"/>
                <w:szCs w:val="24"/>
              </w:rPr>
            </w:pPr>
            <w:r w:rsidRPr="00315916">
              <w:rPr>
                <w:b/>
                <w:sz w:val="24"/>
                <w:szCs w:val="24"/>
              </w:rPr>
              <w:t>1ra.</w:t>
            </w:r>
          </w:p>
        </w:tc>
        <w:tc>
          <w:tcPr>
            <w:tcW w:w="6521" w:type="dxa"/>
          </w:tcPr>
          <w:p w:rsidR="00310631" w:rsidRDefault="00310631" w:rsidP="00161A22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Conducción de grupos</w:t>
            </w:r>
          </w:p>
        </w:tc>
      </w:tr>
      <w:tr w:rsidR="00310631" w:rsidTr="00161A22">
        <w:tc>
          <w:tcPr>
            <w:tcW w:w="1417" w:type="dxa"/>
            <w:vMerge/>
          </w:tcPr>
          <w:p w:rsidR="00310631" w:rsidRDefault="00310631" w:rsidP="00161A22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631" w:rsidRPr="00315916" w:rsidRDefault="00310631" w:rsidP="00161A22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b/>
                <w:sz w:val="24"/>
                <w:szCs w:val="24"/>
              </w:rPr>
            </w:pPr>
            <w:r w:rsidRPr="00315916">
              <w:rPr>
                <w:b/>
                <w:sz w:val="24"/>
                <w:szCs w:val="24"/>
              </w:rPr>
              <w:t>Práctica</w:t>
            </w:r>
          </w:p>
        </w:tc>
        <w:tc>
          <w:tcPr>
            <w:tcW w:w="6521" w:type="dxa"/>
          </w:tcPr>
          <w:p w:rsidR="00310631" w:rsidRDefault="00310631" w:rsidP="00536CF6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Guiado</w:t>
            </w:r>
          </w:p>
        </w:tc>
      </w:tr>
      <w:tr w:rsidR="00310631" w:rsidTr="00161A22">
        <w:tc>
          <w:tcPr>
            <w:tcW w:w="1417" w:type="dxa"/>
            <w:vMerge w:val="restart"/>
          </w:tcPr>
          <w:p w:rsidR="00310631" w:rsidRPr="00067E93" w:rsidRDefault="00310631" w:rsidP="00310631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13-11-14</w:t>
            </w:r>
          </w:p>
        </w:tc>
        <w:tc>
          <w:tcPr>
            <w:tcW w:w="1134" w:type="dxa"/>
          </w:tcPr>
          <w:p w:rsidR="00310631" w:rsidRPr="00315916" w:rsidRDefault="00310631" w:rsidP="00161A22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b/>
                <w:sz w:val="24"/>
                <w:szCs w:val="24"/>
              </w:rPr>
            </w:pPr>
            <w:r w:rsidRPr="00315916">
              <w:rPr>
                <w:b/>
                <w:sz w:val="24"/>
                <w:szCs w:val="24"/>
              </w:rPr>
              <w:t>1ra.</w:t>
            </w:r>
          </w:p>
        </w:tc>
        <w:tc>
          <w:tcPr>
            <w:tcW w:w="6521" w:type="dxa"/>
          </w:tcPr>
          <w:p w:rsidR="00310631" w:rsidRDefault="00310631" w:rsidP="00161A22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Manejo de grupos</w:t>
            </w:r>
          </w:p>
        </w:tc>
      </w:tr>
      <w:tr w:rsidR="00310631" w:rsidTr="00161A22">
        <w:tc>
          <w:tcPr>
            <w:tcW w:w="1417" w:type="dxa"/>
            <w:vMerge/>
          </w:tcPr>
          <w:p w:rsidR="00310631" w:rsidRDefault="00310631" w:rsidP="00161A22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631" w:rsidRPr="00315916" w:rsidRDefault="00310631" w:rsidP="00161A22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b/>
                <w:sz w:val="24"/>
                <w:szCs w:val="24"/>
              </w:rPr>
            </w:pPr>
            <w:r w:rsidRPr="00315916">
              <w:rPr>
                <w:b/>
                <w:sz w:val="24"/>
                <w:szCs w:val="24"/>
              </w:rPr>
              <w:t>Práctica</w:t>
            </w:r>
          </w:p>
        </w:tc>
        <w:tc>
          <w:tcPr>
            <w:tcW w:w="6521" w:type="dxa"/>
          </w:tcPr>
          <w:p w:rsidR="00310631" w:rsidRDefault="00310631" w:rsidP="00536C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tour Huacho</w:t>
            </w:r>
          </w:p>
        </w:tc>
      </w:tr>
      <w:tr w:rsidR="00310631" w:rsidTr="00161A22">
        <w:tc>
          <w:tcPr>
            <w:tcW w:w="1417" w:type="dxa"/>
            <w:vMerge w:val="restart"/>
          </w:tcPr>
          <w:p w:rsidR="00310631" w:rsidRPr="00067E93" w:rsidRDefault="00310631" w:rsidP="00830139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20-11-14</w:t>
            </w:r>
          </w:p>
          <w:p w:rsidR="00310631" w:rsidRPr="00067E93" w:rsidRDefault="00310631" w:rsidP="00830139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0631" w:rsidRPr="00315916" w:rsidRDefault="00310631" w:rsidP="00161A22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b/>
                <w:sz w:val="24"/>
                <w:szCs w:val="24"/>
              </w:rPr>
            </w:pPr>
            <w:r w:rsidRPr="00315916">
              <w:rPr>
                <w:b/>
                <w:sz w:val="24"/>
                <w:szCs w:val="24"/>
              </w:rPr>
              <w:t>1ra.</w:t>
            </w:r>
          </w:p>
        </w:tc>
        <w:tc>
          <w:tcPr>
            <w:tcW w:w="6521" w:type="dxa"/>
          </w:tcPr>
          <w:p w:rsidR="00310631" w:rsidRDefault="00310631" w:rsidP="00161A22">
            <w:pPr>
              <w:rPr>
                <w:sz w:val="24"/>
                <w:szCs w:val="24"/>
              </w:rPr>
            </w:pPr>
            <w:r w:rsidRPr="000649B1">
              <w:rPr>
                <w:sz w:val="24"/>
                <w:szCs w:val="24"/>
              </w:rPr>
              <w:t>Conocimiento de la dinámica de grupos: su utilidad en la profesión de guía</w:t>
            </w:r>
          </w:p>
        </w:tc>
      </w:tr>
      <w:tr w:rsidR="00310631" w:rsidTr="00161A22">
        <w:tc>
          <w:tcPr>
            <w:tcW w:w="1417" w:type="dxa"/>
            <w:vMerge/>
          </w:tcPr>
          <w:p w:rsidR="00310631" w:rsidRDefault="00310631" w:rsidP="00161A22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631" w:rsidRPr="00315916" w:rsidRDefault="00310631" w:rsidP="00161A22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b/>
                <w:sz w:val="24"/>
                <w:szCs w:val="24"/>
              </w:rPr>
            </w:pPr>
            <w:r w:rsidRPr="00315916">
              <w:rPr>
                <w:b/>
                <w:sz w:val="24"/>
                <w:szCs w:val="24"/>
              </w:rPr>
              <w:t>Práctica</w:t>
            </w:r>
          </w:p>
        </w:tc>
        <w:tc>
          <w:tcPr>
            <w:tcW w:w="6521" w:type="dxa"/>
          </w:tcPr>
          <w:p w:rsidR="00310631" w:rsidRDefault="00310631" w:rsidP="0031063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Guiado a los atractivos turístico de Lima </w:t>
            </w:r>
          </w:p>
        </w:tc>
      </w:tr>
      <w:tr w:rsidR="00310631" w:rsidTr="00161A22">
        <w:tc>
          <w:tcPr>
            <w:tcW w:w="1417" w:type="dxa"/>
          </w:tcPr>
          <w:p w:rsidR="00310631" w:rsidRPr="00141631" w:rsidRDefault="00310631" w:rsidP="00310631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27-11-14</w:t>
            </w:r>
          </w:p>
        </w:tc>
        <w:tc>
          <w:tcPr>
            <w:tcW w:w="1134" w:type="dxa"/>
          </w:tcPr>
          <w:p w:rsidR="00310631" w:rsidRPr="00315916" w:rsidRDefault="00310631" w:rsidP="00161A22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b/>
                <w:sz w:val="24"/>
                <w:szCs w:val="24"/>
              </w:rPr>
            </w:pPr>
            <w:r w:rsidRPr="00315916">
              <w:rPr>
                <w:b/>
                <w:sz w:val="24"/>
                <w:szCs w:val="24"/>
              </w:rPr>
              <w:t>1ra.</w:t>
            </w:r>
          </w:p>
        </w:tc>
        <w:tc>
          <w:tcPr>
            <w:tcW w:w="6521" w:type="dxa"/>
          </w:tcPr>
          <w:p w:rsidR="00310631" w:rsidRDefault="00310631" w:rsidP="00161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Tipologías de grupos: Procedencia, tamaño y vinculo</w:t>
            </w:r>
          </w:p>
        </w:tc>
      </w:tr>
      <w:tr w:rsidR="00310631" w:rsidTr="00161A22">
        <w:tc>
          <w:tcPr>
            <w:tcW w:w="1417" w:type="dxa"/>
          </w:tcPr>
          <w:p w:rsidR="00310631" w:rsidRPr="00067E93" w:rsidRDefault="00310631" w:rsidP="00310631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04-12-14</w:t>
            </w:r>
          </w:p>
        </w:tc>
        <w:tc>
          <w:tcPr>
            <w:tcW w:w="1134" w:type="dxa"/>
          </w:tcPr>
          <w:p w:rsidR="00310631" w:rsidRPr="00315916" w:rsidRDefault="00310631" w:rsidP="00161A22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b/>
                <w:sz w:val="24"/>
                <w:szCs w:val="24"/>
              </w:rPr>
            </w:pPr>
            <w:r w:rsidRPr="00315916">
              <w:rPr>
                <w:b/>
                <w:sz w:val="24"/>
                <w:szCs w:val="24"/>
              </w:rPr>
              <w:t>1ra.</w:t>
            </w:r>
          </w:p>
        </w:tc>
        <w:tc>
          <w:tcPr>
            <w:tcW w:w="6521" w:type="dxa"/>
          </w:tcPr>
          <w:p w:rsidR="00310631" w:rsidRPr="000649B1" w:rsidRDefault="00310631" w:rsidP="00161A22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0649B1">
              <w:rPr>
                <w:rStyle w:val="Hipervnculo"/>
                <w:rFonts w:cstheme="minorHAnsi"/>
                <w:noProof/>
                <w:color w:val="auto"/>
                <w:szCs w:val="24"/>
                <w:u w:val="none"/>
              </w:rPr>
              <w:t>Tipologias de clientes: Las pateadoras,los sabelotodos,los reclamones,los exigentes,los extrovertidos,los introvertidos y los pesados</w:t>
            </w:r>
          </w:p>
        </w:tc>
      </w:tr>
      <w:tr w:rsidR="00310631" w:rsidTr="00161A22">
        <w:tc>
          <w:tcPr>
            <w:tcW w:w="1417" w:type="dxa"/>
          </w:tcPr>
          <w:p w:rsidR="00310631" w:rsidRPr="00310631" w:rsidRDefault="00310631" w:rsidP="00310631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b/>
                <w:sz w:val="24"/>
                <w:szCs w:val="24"/>
              </w:rPr>
            </w:pPr>
            <w:r w:rsidRPr="00310631">
              <w:rPr>
                <w:b/>
                <w:sz w:val="24"/>
                <w:szCs w:val="24"/>
              </w:rPr>
              <w:t>11-12-14</w:t>
            </w:r>
          </w:p>
        </w:tc>
        <w:tc>
          <w:tcPr>
            <w:tcW w:w="1134" w:type="dxa"/>
          </w:tcPr>
          <w:p w:rsidR="00310631" w:rsidRPr="00315916" w:rsidRDefault="00310631" w:rsidP="00161A22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b/>
                <w:sz w:val="24"/>
                <w:szCs w:val="24"/>
              </w:rPr>
            </w:pPr>
            <w:r w:rsidRPr="00315916">
              <w:rPr>
                <w:b/>
                <w:sz w:val="24"/>
                <w:szCs w:val="24"/>
              </w:rPr>
              <w:t>1ra.</w:t>
            </w:r>
          </w:p>
        </w:tc>
        <w:tc>
          <w:tcPr>
            <w:tcW w:w="6521" w:type="dxa"/>
          </w:tcPr>
          <w:p w:rsidR="00310631" w:rsidRDefault="00310631" w:rsidP="00161A22">
            <w:pPr>
              <w:pStyle w:val="TDC3"/>
              <w:tabs>
                <w:tab w:val="right" w:pos="8494"/>
              </w:tabs>
              <w:ind w:left="0"/>
              <w:rPr>
                <w:sz w:val="24"/>
                <w:szCs w:val="24"/>
              </w:rPr>
            </w:pPr>
            <w:r w:rsidRPr="000649B1">
              <w:rPr>
                <w:sz w:val="24"/>
                <w:szCs w:val="24"/>
              </w:rPr>
              <w:t>Normas de atención a grupos</w:t>
            </w:r>
            <w:r>
              <w:rPr>
                <w:sz w:val="24"/>
                <w:szCs w:val="24"/>
              </w:rPr>
              <w:t>.</w:t>
            </w:r>
            <w:r w:rsidRPr="00323369">
              <w:rPr>
                <w:rFonts w:ascii="Verdana" w:hAnsi="Verdana"/>
                <w:noProof/>
                <w:szCs w:val="24"/>
              </w:rPr>
              <w:t xml:space="preserve"> </w:t>
            </w:r>
          </w:p>
        </w:tc>
      </w:tr>
      <w:tr w:rsidR="00310631" w:rsidTr="00161A22">
        <w:tc>
          <w:tcPr>
            <w:tcW w:w="1417" w:type="dxa"/>
            <w:vMerge w:val="restart"/>
          </w:tcPr>
          <w:p w:rsidR="00310631" w:rsidRPr="00310631" w:rsidRDefault="00310631" w:rsidP="00310631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b/>
                <w:sz w:val="24"/>
                <w:szCs w:val="24"/>
              </w:rPr>
            </w:pPr>
            <w:r w:rsidRPr="00310631">
              <w:rPr>
                <w:b/>
                <w:sz w:val="24"/>
                <w:szCs w:val="24"/>
              </w:rPr>
              <w:lastRenderedPageBreak/>
              <w:t>18-12-14</w:t>
            </w:r>
          </w:p>
        </w:tc>
        <w:tc>
          <w:tcPr>
            <w:tcW w:w="1134" w:type="dxa"/>
          </w:tcPr>
          <w:p w:rsidR="00310631" w:rsidRPr="00315916" w:rsidRDefault="00310631" w:rsidP="00161A22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b/>
                <w:sz w:val="24"/>
                <w:szCs w:val="24"/>
              </w:rPr>
            </w:pPr>
            <w:r w:rsidRPr="00315916">
              <w:rPr>
                <w:b/>
                <w:sz w:val="24"/>
                <w:szCs w:val="24"/>
              </w:rPr>
              <w:t>1ra.</w:t>
            </w:r>
          </w:p>
        </w:tc>
        <w:tc>
          <w:tcPr>
            <w:tcW w:w="6521" w:type="dxa"/>
          </w:tcPr>
          <w:p w:rsidR="00310631" w:rsidRDefault="00310631" w:rsidP="00161A22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puntualidad, el aire acondicionado, sentarse rápido y el cambio de menú.</w:t>
            </w:r>
          </w:p>
        </w:tc>
      </w:tr>
      <w:tr w:rsidR="00310631" w:rsidTr="00161A22">
        <w:tc>
          <w:tcPr>
            <w:tcW w:w="1417" w:type="dxa"/>
            <w:vMerge/>
          </w:tcPr>
          <w:p w:rsidR="00310631" w:rsidRPr="00310631" w:rsidRDefault="00310631" w:rsidP="00161A22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0631" w:rsidRPr="00315916" w:rsidRDefault="00310631" w:rsidP="00161A22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b/>
                <w:sz w:val="24"/>
                <w:szCs w:val="24"/>
              </w:rPr>
            </w:pPr>
            <w:r w:rsidRPr="00315916">
              <w:rPr>
                <w:b/>
                <w:sz w:val="24"/>
                <w:szCs w:val="24"/>
              </w:rPr>
              <w:t>Práctica</w:t>
            </w:r>
          </w:p>
        </w:tc>
        <w:tc>
          <w:tcPr>
            <w:tcW w:w="6521" w:type="dxa"/>
          </w:tcPr>
          <w:p w:rsidR="00310631" w:rsidRDefault="00310631" w:rsidP="000649B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Guiado de atractivos turísticos</w:t>
            </w:r>
          </w:p>
        </w:tc>
      </w:tr>
      <w:tr w:rsidR="00310631" w:rsidTr="00161A22">
        <w:tc>
          <w:tcPr>
            <w:tcW w:w="1417" w:type="dxa"/>
            <w:vMerge w:val="restart"/>
          </w:tcPr>
          <w:p w:rsidR="00310631" w:rsidRPr="00310631" w:rsidRDefault="00310631" w:rsidP="00161A22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b/>
                <w:sz w:val="24"/>
                <w:szCs w:val="24"/>
              </w:rPr>
            </w:pPr>
            <w:r w:rsidRPr="00310631">
              <w:rPr>
                <w:b/>
                <w:sz w:val="24"/>
                <w:szCs w:val="24"/>
              </w:rPr>
              <w:t>25-12-14</w:t>
            </w:r>
          </w:p>
        </w:tc>
        <w:tc>
          <w:tcPr>
            <w:tcW w:w="1134" w:type="dxa"/>
          </w:tcPr>
          <w:p w:rsidR="00310631" w:rsidRPr="00315916" w:rsidRDefault="00310631" w:rsidP="00161A22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b/>
                <w:sz w:val="24"/>
                <w:szCs w:val="24"/>
              </w:rPr>
            </w:pPr>
            <w:r w:rsidRPr="00315916">
              <w:rPr>
                <w:b/>
                <w:sz w:val="24"/>
                <w:szCs w:val="24"/>
              </w:rPr>
              <w:t>1ra.</w:t>
            </w:r>
          </w:p>
        </w:tc>
        <w:tc>
          <w:tcPr>
            <w:tcW w:w="6521" w:type="dxa"/>
          </w:tcPr>
          <w:p w:rsidR="00310631" w:rsidRDefault="00310631" w:rsidP="00161A22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Técnicas de animación a bordo.</w:t>
            </w:r>
          </w:p>
        </w:tc>
      </w:tr>
      <w:tr w:rsidR="00310631" w:rsidTr="00161A22">
        <w:tc>
          <w:tcPr>
            <w:tcW w:w="1417" w:type="dxa"/>
            <w:vMerge/>
          </w:tcPr>
          <w:p w:rsidR="00310631" w:rsidRDefault="00310631" w:rsidP="00161A22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0631" w:rsidRPr="00315916" w:rsidRDefault="00310631" w:rsidP="00161A22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b/>
                <w:sz w:val="24"/>
                <w:szCs w:val="24"/>
              </w:rPr>
            </w:pPr>
            <w:r w:rsidRPr="00315916">
              <w:rPr>
                <w:b/>
                <w:sz w:val="24"/>
                <w:szCs w:val="24"/>
              </w:rPr>
              <w:t>Práctica</w:t>
            </w:r>
          </w:p>
        </w:tc>
        <w:tc>
          <w:tcPr>
            <w:tcW w:w="6521" w:type="dxa"/>
          </w:tcPr>
          <w:p w:rsidR="00310631" w:rsidRDefault="00310631" w:rsidP="00161A22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Tour en el </w:t>
            </w:r>
            <w:proofErr w:type="spellStart"/>
            <w:r>
              <w:rPr>
                <w:sz w:val="24"/>
                <w:szCs w:val="24"/>
              </w:rPr>
              <w:t>Mirabus</w:t>
            </w:r>
            <w:proofErr w:type="spellEnd"/>
          </w:p>
        </w:tc>
      </w:tr>
      <w:tr w:rsidR="00310631" w:rsidTr="00161A22">
        <w:tc>
          <w:tcPr>
            <w:tcW w:w="9072" w:type="dxa"/>
            <w:gridSpan w:val="3"/>
          </w:tcPr>
          <w:p w:rsidR="00310631" w:rsidRDefault="00310631" w:rsidP="00310631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01-01-15                          2DO. EXAMEN PARCIAL</w:t>
            </w:r>
          </w:p>
        </w:tc>
      </w:tr>
    </w:tbl>
    <w:p w:rsidR="0028282C" w:rsidRPr="00CF3D87" w:rsidRDefault="0028282C" w:rsidP="0028282C">
      <w:pPr>
        <w:widowControl w:val="0"/>
        <w:tabs>
          <w:tab w:val="left" w:pos="225"/>
          <w:tab w:val="left" w:pos="338"/>
          <w:tab w:val="left" w:pos="452"/>
          <w:tab w:val="left" w:pos="565"/>
          <w:tab w:val="left" w:pos="679"/>
          <w:tab w:val="left" w:pos="792"/>
          <w:tab w:val="left" w:pos="906"/>
          <w:tab w:val="left" w:pos="1018"/>
          <w:tab w:val="left" w:pos="1132"/>
          <w:tab w:val="left" w:pos="1245"/>
          <w:tab w:val="left" w:pos="1359"/>
          <w:tab w:val="left" w:pos="1472"/>
          <w:tab w:val="left" w:pos="1560"/>
          <w:tab w:val="left" w:pos="1586"/>
          <w:tab w:val="left" w:pos="1699"/>
          <w:tab w:val="left" w:pos="1813"/>
          <w:tab w:val="left" w:pos="1926"/>
          <w:tab w:val="left" w:pos="2038"/>
          <w:tab w:val="left" w:pos="2152"/>
          <w:tab w:val="left" w:pos="2265"/>
          <w:tab w:val="left" w:pos="2379"/>
          <w:tab w:val="left" w:pos="2492"/>
          <w:tab w:val="left" w:pos="2606"/>
          <w:tab w:val="left" w:pos="2719"/>
          <w:tab w:val="left" w:pos="2833"/>
          <w:tab w:val="left" w:pos="2946"/>
          <w:tab w:val="left" w:pos="3060"/>
          <w:tab w:val="left" w:pos="3172"/>
          <w:tab w:val="left" w:pos="3286"/>
          <w:tab w:val="left" w:pos="3399"/>
          <w:tab w:val="left" w:pos="3513"/>
          <w:tab w:val="left" w:pos="3626"/>
          <w:tab w:val="left" w:pos="3739"/>
          <w:tab w:val="left" w:pos="3853"/>
          <w:tab w:val="left" w:pos="3966"/>
          <w:tab w:val="left" w:pos="4080"/>
          <w:tab w:val="left" w:pos="4192"/>
          <w:tab w:val="left" w:pos="4306"/>
          <w:tab w:val="left" w:pos="4419"/>
          <w:tab w:val="left" w:pos="4533"/>
        </w:tabs>
        <w:spacing w:line="240" w:lineRule="auto"/>
        <w:ind w:left="1560"/>
        <w:jc w:val="both"/>
        <w:rPr>
          <w:sz w:val="24"/>
          <w:szCs w:val="24"/>
        </w:rPr>
      </w:pPr>
    </w:p>
    <w:p w:rsidR="0028282C" w:rsidRPr="00C75DD7" w:rsidRDefault="0028282C" w:rsidP="0028282C">
      <w:pPr>
        <w:tabs>
          <w:tab w:val="left" w:pos="284"/>
          <w:tab w:val="left" w:pos="1134"/>
          <w:tab w:val="left" w:pos="2552"/>
        </w:tabs>
        <w:ind w:left="1134" w:hanging="1134"/>
        <w:jc w:val="both"/>
        <w:rPr>
          <w:sz w:val="24"/>
          <w:szCs w:val="24"/>
        </w:rPr>
      </w:pPr>
      <w:r w:rsidRPr="00C75DD7">
        <w:rPr>
          <w:b/>
          <w:sz w:val="24"/>
          <w:szCs w:val="24"/>
        </w:rPr>
        <w:tab/>
        <w:t xml:space="preserve">V. </w:t>
      </w:r>
      <w:r w:rsidRPr="00C75DD7">
        <w:rPr>
          <w:b/>
          <w:sz w:val="24"/>
          <w:szCs w:val="24"/>
        </w:rPr>
        <w:tab/>
        <w:t>METODOLOGÍA DE EVALUACIÓN</w:t>
      </w:r>
      <w:r w:rsidRPr="00C75DD7">
        <w:rPr>
          <w:sz w:val="24"/>
          <w:szCs w:val="24"/>
        </w:rPr>
        <w:t>:</w:t>
      </w:r>
    </w:p>
    <w:p w:rsidR="0028282C" w:rsidRPr="00C75DD7" w:rsidRDefault="0028282C" w:rsidP="0028282C">
      <w:pPr>
        <w:ind w:left="1134"/>
        <w:jc w:val="both"/>
        <w:rPr>
          <w:sz w:val="24"/>
          <w:szCs w:val="24"/>
        </w:rPr>
      </w:pPr>
      <w:r w:rsidRPr="00C75DD7">
        <w:rPr>
          <w:b/>
          <w:sz w:val="24"/>
          <w:szCs w:val="24"/>
        </w:rPr>
        <w:t>Criterios a evaluar:</w:t>
      </w:r>
      <w:r w:rsidRPr="00C75DD7">
        <w:rPr>
          <w:sz w:val="24"/>
          <w:szCs w:val="24"/>
        </w:rPr>
        <w:t xml:space="preserve"> Conceptos, actitudes, capacidad de análisis, procedimientos, creatividad.</w:t>
      </w:r>
    </w:p>
    <w:p w:rsidR="0028282C" w:rsidRPr="00C75DD7" w:rsidRDefault="0028282C" w:rsidP="0028282C">
      <w:pPr>
        <w:ind w:left="1134"/>
        <w:jc w:val="both"/>
        <w:rPr>
          <w:sz w:val="24"/>
          <w:szCs w:val="24"/>
        </w:rPr>
      </w:pPr>
      <w:r w:rsidRPr="00C75DD7">
        <w:rPr>
          <w:b/>
          <w:sz w:val="24"/>
          <w:szCs w:val="24"/>
        </w:rPr>
        <w:t>Procedimientos y Técnicas de Evaluación:</w:t>
      </w:r>
      <w:r w:rsidRPr="00C75DD7">
        <w:rPr>
          <w:sz w:val="24"/>
          <w:szCs w:val="24"/>
        </w:rPr>
        <w:t xml:space="preserve"> Pruebas escritas, orales, prácticas calificadas </w:t>
      </w:r>
      <w:proofErr w:type="gramStart"/>
      <w:r w:rsidRPr="00C75DD7">
        <w:rPr>
          <w:sz w:val="24"/>
          <w:szCs w:val="24"/>
        </w:rPr>
        <w:t>y  prácticas</w:t>
      </w:r>
      <w:proofErr w:type="gramEnd"/>
      <w:r w:rsidRPr="00C75DD7">
        <w:rPr>
          <w:sz w:val="24"/>
          <w:szCs w:val="24"/>
        </w:rPr>
        <w:t xml:space="preserve"> de campo. </w:t>
      </w:r>
    </w:p>
    <w:p w:rsidR="0028282C" w:rsidRPr="00C75DD7" w:rsidRDefault="0028282C" w:rsidP="0028282C">
      <w:pPr>
        <w:ind w:left="1134"/>
        <w:jc w:val="both"/>
        <w:rPr>
          <w:i/>
          <w:sz w:val="24"/>
          <w:szCs w:val="24"/>
        </w:rPr>
      </w:pPr>
      <w:r w:rsidRPr="00C75DD7">
        <w:rPr>
          <w:b/>
          <w:sz w:val="24"/>
          <w:szCs w:val="24"/>
        </w:rPr>
        <w:t>Condiciones de Evaluación:</w:t>
      </w:r>
    </w:p>
    <w:p w:rsidR="0028282C" w:rsidRPr="00C75DD7" w:rsidRDefault="0028282C" w:rsidP="0028282C">
      <w:pPr>
        <w:numPr>
          <w:ilvl w:val="0"/>
          <w:numId w:val="5"/>
        </w:numPr>
        <w:spacing w:after="0"/>
        <w:ind w:left="1134"/>
        <w:jc w:val="both"/>
        <w:rPr>
          <w:sz w:val="24"/>
          <w:szCs w:val="24"/>
        </w:rPr>
      </w:pPr>
      <w:r w:rsidRPr="00C75DD7">
        <w:rPr>
          <w:sz w:val="24"/>
          <w:szCs w:val="24"/>
        </w:rPr>
        <w:t xml:space="preserve">Para </w:t>
      </w:r>
      <w:proofErr w:type="gramStart"/>
      <w:r w:rsidRPr="00C75DD7">
        <w:rPr>
          <w:sz w:val="24"/>
          <w:szCs w:val="24"/>
        </w:rPr>
        <w:t>los  casos</w:t>
      </w:r>
      <w:proofErr w:type="gramEnd"/>
      <w:r w:rsidRPr="00C75DD7">
        <w:rPr>
          <w:sz w:val="24"/>
          <w:szCs w:val="24"/>
        </w:rPr>
        <w:t xml:space="preserve"> en que los alumnos no hayan cumplido con ninguna o varias evaluaciones parciales se considerará la nota de cero (00), para los fines de ponderación (Art. 84 del Reglamento Académico. RR. 195-2001-UH)</w:t>
      </w:r>
    </w:p>
    <w:p w:rsidR="0028282C" w:rsidRDefault="0028282C" w:rsidP="0028282C">
      <w:pPr>
        <w:numPr>
          <w:ilvl w:val="0"/>
          <w:numId w:val="5"/>
        </w:numPr>
        <w:spacing w:after="0"/>
        <w:ind w:left="1134"/>
        <w:jc w:val="both"/>
        <w:rPr>
          <w:sz w:val="24"/>
          <w:szCs w:val="24"/>
        </w:rPr>
      </w:pPr>
      <w:r w:rsidRPr="00C75DD7">
        <w:rPr>
          <w:sz w:val="24"/>
          <w:szCs w:val="24"/>
        </w:rPr>
        <w:t xml:space="preserve">Se tomará un examen sustitutorio a quienes tengan un promedio no menor de </w:t>
      </w:r>
      <w:proofErr w:type="gramStart"/>
      <w:r w:rsidRPr="00C75DD7">
        <w:rPr>
          <w:sz w:val="24"/>
          <w:szCs w:val="24"/>
        </w:rPr>
        <w:t>07.El</w:t>
      </w:r>
      <w:proofErr w:type="gramEnd"/>
      <w:r w:rsidRPr="00C75DD7">
        <w:rPr>
          <w:sz w:val="24"/>
          <w:szCs w:val="24"/>
        </w:rPr>
        <w:t xml:space="preserve"> promedio final para dichos educandos no excederá a la nota doce. (Según el Art. 90 Reglamento Académico).</w:t>
      </w:r>
    </w:p>
    <w:p w:rsidR="001B60E7" w:rsidRDefault="0028282C" w:rsidP="0028282C">
      <w:pPr>
        <w:numPr>
          <w:ilvl w:val="12"/>
          <w:numId w:val="0"/>
        </w:numPr>
        <w:ind w:left="1134"/>
        <w:jc w:val="both"/>
        <w:rPr>
          <w:sz w:val="24"/>
          <w:szCs w:val="24"/>
        </w:rPr>
      </w:pPr>
      <w:r w:rsidRPr="00C75DD7">
        <w:rPr>
          <w:b/>
          <w:sz w:val="24"/>
          <w:szCs w:val="24"/>
        </w:rPr>
        <w:t>Normas de Evaluación</w:t>
      </w:r>
      <w:r w:rsidRPr="00C75DD7">
        <w:rPr>
          <w:sz w:val="24"/>
          <w:szCs w:val="24"/>
        </w:rPr>
        <w:t>:</w:t>
      </w:r>
    </w:p>
    <w:p w:rsidR="0028282C" w:rsidRPr="00C75DD7" w:rsidRDefault="0028282C" w:rsidP="0028282C">
      <w:pPr>
        <w:numPr>
          <w:ilvl w:val="12"/>
          <w:numId w:val="0"/>
        </w:numPr>
        <w:ind w:left="1134"/>
        <w:jc w:val="both"/>
        <w:rPr>
          <w:sz w:val="24"/>
          <w:szCs w:val="24"/>
        </w:rPr>
      </w:pPr>
      <w:r w:rsidRPr="00C75DD7">
        <w:rPr>
          <w:sz w:val="24"/>
          <w:szCs w:val="24"/>
        </w:rPr>
        <w:t>Dos exámenes parciales siendo el primero cancelatorio (EP</w:t>
      </w:r>
      <w:proofErr w:type="gramStart"/>
      <w:r w:rsidRPr="00C75DD7">
        <w:rPr>
          <w:sz w:val="24"/>
          <w:szCs w:val="24"/>
        </w:rPr>
        <w:t>1,EP</w:t>
      </w:r>
      <w:proofErr w:type="gramEnd"/>
      <w:r w:rsidRPr="00C75DD7">
        <w:rPr>
          <w:sz w:val="24"/>
          <w:szCs w:val="24"/>
        </w:rPr>
        <w:t>2).</w:t>
      </w:r>
    </w:p>
    <w:p w:rsidR="0028282C" w:rsidRPr="00C75DD7" w:rsidRDefault="0028282C" w:rsidP="0028282C">
      <w:pPr>
        <w:numPr>
          <w:ilvl w:val="0"/>
          <w:numId w:val="5"/>
        </w:numPr>
        <w:spacing w:after="0"/>
        <w:ind w:left="1134"/>
        <w:jc w:val="both"/>
        <w:rPr>
          <w:sz w:val="24"/>
          <w:szCs w:val="24"/>
        </w:rPr>
      </w:pPr>
      <w:r w:rsidRPr="00C75DD7">
        <w:rPr>
          <w:sz w:val="24"/>
          <w:szCs w:val="24"/>
        </w:rPr>
        <w:t xml:space="preserve">Promedio del trabajo académico (PTA) =Trabajos prácticos, prácticas calificadas y </w:t>
      </w:r>
      <w:proofErr w:type="spellStart"/>
      <w:r w:rsidRPr="00C75DD7">
        <w:rPr>
          <w:sz w:val="24"/>
          <w:szCs w:val="24"/>
        </w:rPr>
        <w:t>practicas</w:t>
      </w:r>
      <w:proofErr w:type="spellEnd"/>
      <w:r w:rsidRPr="00C75DD7">
        <w:rPr>
          <w:sz w:val="24"/>
          <w:szCs w:val="24"/>
        </w:rPr>
        <w:t xml:space="preserve"> de campo.</w:t>
      </w:r>
    </w:p>
    <w:p w:rsidR="0028282C" w:rsidRPr="00C75DD7" w:rsidRDefault="0028282C" w:rsidP="0028282C">
      <w:pPr>
        <w:numPr>
          <w:ilvl w:val="0"/>
          <w:numId w:val="5"/>
        </w:numPr>
        <w:spacing w:after="0"/>
        <w:ind w:left="1134"/>
        <w:jc w:val="both"/>
        <w:rPr>
          <w:sz w:val="24"/>
          <w:szCs w:val="24"/>
        </w:rPr>
      </w:pPr>
      <w:r w:rsidRPr="00C75DD7">
        <w:rPr>
          <w:sz w:val="24"/>
          <w:szCs w:val="24"/>
        </w:rPr>
        <w:t>El promedio final=P1= 40%     Evaluación parcial 1</w:t>
      </w:r>
    </w:p>
    <w:p w:rsidR="0028282C" w:rsidRPr="00C75DD7" w:rsidRDefault="0028282C" w:rsidP="0028282C">
      <w:pPr>
        <w:ind w:left="1134"/>
        <w:jc w:val="both"/>
        <w:rPr>
          <w:sz w:val="24"/>
          <w:szCs w:val="24"/>
        </w:rPr>
      </w:pPr>
      <w:r w:rsidRPr="00C75DD7">
        <w:rPr>
          <w:sz w:val="24"/>
          <w:szCs w:val="24"/>
        </w:rPr>
        <w:t xml:space="preserve">                                 P2= 40%     Evaluación parcial 2</w:t>
      </w:r>
    </w:p>
    <w:p w:rsidR="0028282C" w:rsidRPr="00C75DD7" w:rsidRDefault="0028282C" w:rsidP="0028282C">
      <w:pPr>
        <w:ind w:left="1134"/>
        <w:jc w:val="both"/>
        <w:rPr>
          <w:sz w:val="24"/>
          <w:szCs w:val="24"/>
        </w:rPr>
      </w:pPr>
      <w:r w:rsidRPr="00C75DD7">
        <w:rPr>
          <w:sz w:val="24"/>
          <w:szCs w:val="24"/>
        </w:rPr>
        <w:t xml:space="preserve">                                 P3= 20%     Trabajo Académico</w:t>
      </w:r>
    </w:p>
    <w:p w:rsidR="0028282C" w:rsidRPr="00C75DD7" w:rsidRDefault="0028282C" w:rsidP="0028282C">
      <w:pPr>
        <w:tabs>
          <w:tab w:val="left" w:pos="284"/>
          <w:tab w:val="left" w:pos="1134"/>
          <w:tab w:val="left" w:pos="2552"/>
        </w:tabs>
        <w:ind w:left="1134" w:hanging="1134"/>
        <w:jc w:val="both"/>
        <w:rPr>
          <w:sz w:val="24"/>
          <w:szCs w:val="24"/>
        </w:rPr>
      </w:pPr>
      <w:r w:rsidRPr="00C75DD7">
        <w:rPr>
          <w:b/>
          <w:sz w:val="24"/>
          <w:szCs w:val="24"/>
        </w:rPr>
        <w:tab/>
        <w:t xml:space="preserve">VI. </w:t>
      </w:r>
      <w:r w:rsidRPr="00C75DD7">
        <w:rPr>
          <w:b/>
          <w:sz w:val="24"/>
          <w:szCs w:val="24"/>
        </w:rPr>
        <w:tab/>
        <w:t>BIBLIOGRAFÍA BÁSICA Y COMPLEMENTARIA</w:t>
      </w:r>
      <w:r w:rsidRPr="00C75DD7">
        <w:rPr>
          <w:sz w:val="24"/>
          <w:szCs w:val="24"/>
        </w:rPr>
        <w:tab/>
      </w: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28282C" w:rsidRPr="00C75DD7" w:rsidTr="00161A22">
        <w:trPr>
          <w:trHeight w:val="232"/>
        </w:trPr>
        <w:tc>
          <w:tcPr>
            <w:tcW w:w="8859" w:type="dxa"/>
          </w:tcPr>
          <w:p w:rsidR="001B60E7" w:rsidRPr="00D141EE" w:rsidRDefault="00D141EE" w:rsidP="00D141EE">
            <w:pPr>
              <w:ind w:left="1140"/>
              <w:rPr>
                <w:rFonts w:cstheme="minorHAnsi"/>
                <w:color w:val="171717"/>
                <w:sz w:val="24"/>
                <w:szCs w:val="24"/>
              </w:rPr>
            </w:pPr>
            <w:r>
              <w:rPr>
                <w:rFonts w:cstheme="minorHAnsi"/>
                <w:color w:val="171717"/>
                <w:sz w:val="24"/>
                <w:szCs w:val="24"/>
              </w:rPr>
              <w:t>*</w:t>
            </w:r>
            <w:r w:rsidR="001B60E7" w:rsidRPr="00D141EE">
              <w:rPr>
                <w:rFonts w:cstheme="minorHAnsi"/>
                <w:color w:val="171717"/>
                <w:sz w:val="24"/>
                <w:szCs w:val="24"/>
              </w:rPr>
              <w:t xml:space="preserve">MINCETUR PERU. Manual de Buenas Prácticas Guías de Turismo </w:t>
            </w:r>
            <w:proofErr w:type="gramStart"/>
            <w:r w:rsidR="001B60E7" w:rsidRPr="00D141EE">
              <w:rPr>
                <w:rFonts w:cstheme="minorHAnsi"/>
                <w:color w:val="171717"/>
                <w:sz w:val="24"/>
                <w:szCs w:val="24"/>
              </w:rPr>
              <w:t xml:space="preserve">y </w:t>
            </w:r>
            <w:r>
              <w:rPr>
                <w:rFonts w:cstheme="minorHAnsi"/>
                <w:color w:val="171717"/>
                <w:sz w:val="24"/>
                <w:szCs w:val="24"/>
              </w:rPr>
              <w:t xml:space="preserve"> </w:t>
            </w:r>
            <w:r w:rsidR="001B60E7" w:rsidRPr="00D141EE">
              <w:rPr>
                <w:rFonts w:cstheme="minorHAnsi"/>
                <w:color w:val="171717"/>
                <w:sz w:val="24"/>
                <w:szCs w:val="24"/>
              </w:rPr>
              <w:t>Operación</w:t>
            </w:r>
            <w:proofErr w:type="gramEnd"/>
            <w:r w:rsidR="001B60E7" w:rsidRPr="00D141EE">
              <w:rPr>
                <w:rFonts w:cstheme="minorHAnsi"/>
                <w:color w:val="171717"/>
                <w:sz w:val="24"/>
                <w:szCs w:val="24"/>
              </w:rPr>
              <w:t xml:space="preserve"> Turística. Edit. MIN</w:t>
            </w:r>
            <w:r w:rsidRPr="00D141EE">
              <w:rPr>
                <w:rFonts w:cstheme="minorHAnsi"/>
                <w:color w:val="171717"/>
                <w:sz w:val="24"/>
                <w:szCs w:val="24"/>
              </w:rPr>
              <w:t>CETUR PERU. Lima – Perú. 2007.</w:t>
            </w:r>
            <w:r w:rsidRPr="00D141EE">
              <w:rPr>
                <w:rFonts w:cstheme="minorHAnsi"/>
                <w:color w:val="171717"/>
                <w:sz w:val="24"/>
                <w:szCs w:val="24"/>
              </w:rPr>
              <w:br/>
            </w:r>
            <w:r w:rsidR="001B60E7" w:rsidRPr="00D141EE">
              <w:rPr>
                <w:rFonts w:cstheme="minorHAnsi"/>
                <w:color w:val="171717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171717"/>
                <w:sz w:val="24"/>
                <w:szCs w:val="24"/>
              </w:rPr>
              <w:t>*</w:t>
            </w:r>
            <w:r w:rsidR="001B60E7" w:rsidRPr="00D141EE">
              <w:rPr>
                <w:rFonts w:cstheme="minorHAnsi"/>
                <w:color w:val="171717"/>
                <w:sz w:val="24"/>
                <w:szCs w:val="24"/>
              </w:rPr>
              <w:t>PICASSO, Carlos. Asistencia y Guía a Grupos Turísticos. Edit. Síntesis</w:t>
            </w:r>
            <w:r w:rsidRPr="00D141EE">
              <w:rPr>
                <w:rFonts w:cstheme="minorHAnsi"/>
                <w:color w:val="171717"/>
                <w:sz w:val="24"/>
                <w:szCs w:val="24"/>
              </w:rPr>
              <w:t xml:space="preserve"> S. A. Madrid – España. 2006.</w:t>
            </w:r>
            <w:r w:rsidRPr="00D141EE">
              <w:rPr>
                <w:rFonts w:cstheme="minorHAnsi"/>
                <w:color w:val="171717"/>
                <w:sz w:val="24"/>
                <w:szCs w:val="24"/>
              </w:rPr>
              <w:br/>
            </w:r>
            <w:r>
              <w:rPr>
                <w:rFonts w:cstheme="minorHAnsi"/>
                <w:color w:val="171717"/>
                <w:sz w:val="24"/>
                <w:szCs w:val="24"/>
              </w:rPr>
              <w:t>*</w:t>
            </w:r>
            <w:r w:rsidR="001B60E7" w:rsidRPr="00D141EE">
              <w:rPr>
                <w:rFonts w:cstheme="minorHAnsi"/>
                <w:color w:val="171717"/>
                <w:sz w:val="24"/>
                <w:szCs w:val="24"/>
              </w:rPr>
              <w:t>CABO, Mónica. Asistencia y Guía de Grupos. Edit. SIN</w:t>
            </w:r>
            <w:r w:rsidRPr="00D141EE">
              <w:rPr>
                <w:rFonts w:cstheme="minorHAnsi"/>
                <w:color w:val="171717"/>
                <w:sz w:val="24"/>
                <w:szCs w:val="24"/>
              </w:rPr>
              <w:t>TESIS. Madrid – España. 2004.</w:t>
            </w:r>
            <w:r w:rsidRPr="00D141EE">
              <w:rPr>
                <w:rFonts w:cstheme="minorHAnsi"/>
                <w:color w:val="171717"/>
                <w:sz w:val="24"/>
                <w:szCs w:val="24"/>
              </w:rPr>
              <w:br/>
            </w:r>
            <w:r>
              <w:rPr>
                <w:rFonts w:cstheme="minorHAnsi"/>
                <w:color w:val="171717"/>
                <w:sz w:val="24"/>
                <w:szCs w:val="24"/>
              </w:rPr>
              <w:t>*</w:t>
            </w:r>
            <w:r w:rsidR="001B60E7" w:rsidRPr="00D141EE">
              <w:rPr>
                <w:rFonts w:cstheme="minorHAnsi"/>
                <w:color w:val="171717"/>
                <w:sz w:val="24"/>
                <w:szCs w:val="24"/>
              </w:rPr>
              <w:t>VOGELER, Carlos. Estructura y Organización del Mercado Turístico. Edit. Centro de Estudios Ramón Areces. Madrid – España. 2001.</w:t>
            </w:r>
            <w:r w:rsidR="001B60E7" w:rsidRPr="00D141EE">
              <w:rPr>
                <w:rFonts w:cstheme="minorHAnsi"/>
                <w:color w:val="171717"/>
                <w:sz w:val="24"/>
                <w:szCs w:val="24"/>
              </w:rPr>
              <w:br/>
            </w:r>
            <w:r>
              <w:rPr>
                <w:rFonts w:cstheme="minorHAnsi"/>
                <w:color w:val="171717"/>
                <w:sz w:val="24"/>
                <w:szCs w:val="24"/>
              </w:rPr>
              <w:t>*</w:t>
            </w:r>
            <w:r w:rsidR="001B60E7" w:rsidRPr="00D141EE">
              <w:rPr>
                <w:rFonts w:cstheme="minorHAnsi"/>
                <w:color w:val="171717"/>
                <w:sz w:val="24"/>
                <w:szCs w:val="24"/>
              </w:rPr>
              <w:t xml:space="preserve">NOVOA, Salomón. El Poder de la Palabra. Auto editado. Trujillo – Perú. 1998. </w:t>
            </w:r>
          </w:p>
          <w:p w:rsidR="001B60E7" w:rsidRDefault="001B60E7" w:rsidP="001B60E7">
            <w:pPr>
              <w:rPr>
                <w:rFonts w:ascii="Arial" w:hAnsi="Arial" w:cs="Arial"/>
                <w:color w:val="171717"/>
                <w:sz w:val="18"/>
                <w:szCs w:val="18"/>
              </w:rPr>
            </w:pPr>
          </w:p>
          <w:p w:rsidR="001B60E7" w:rsidRDefault="001B60E7" w:rsidP="001B60E7">
            <w:pPr>
              <w:rPr>
                <w:rFonts w:ascii="Arial" w:hAnsi="Arial" w:cs="Arial"/>
                <w:color w:val="171717"/>
                <w:sz w:val="18"/>
                <w:szCs w:val="18"/>
              </w:rPr>
            </w:pPr>
          </w:p>
          <w:p w:rsidR="001B60E7" w:rsidRDefault="001B60E7" w:rsidP="001B60E7">
            <w:pPr>
              <w:rPr>
                <w:rFonts w:ascii="Arial" w:hAnsi="Arial" w:cs="Arial"/>
                <w:color w:val="171717"/>
                <w:sz w:val="18"/>
                <w:szCs w:val="18"/>
              </w:rPr>
            </w:pPr>
          </w:p>
          <w:p w:rsidR="001B60E7" w:rsidRDefault="001B60E7" w:rsidP="001B60E7">
            <w:pPr>
              <w:rPr>
                <w:rFonts w:ascii="Arial" w:hAnsi="Arial" w:cs="Arial"/>
                <w:color w:val="171717"/>
                <w:sz w:val="18"/>
                <w:szCs w:val="18"/>
              </w:rPr>
            </w:pPr>
          </w:p>
          <w:p w:rsidR="0028282C" w:rsidRPr="001B60E7" w:rsidRDefault="0028282C" w:rsidP="001B60E7">
            <w:pPr>
              <w:shd w:val="clear" w:color="auto" w:fill="FFFFFF"/>
              <w:spacing w:after="100" w:afterAutospacing="1" w:line="270" w:lineRule="atLeast"/>
              <w:ind w:left="720"/>
              <w:jc w:val="both"/>
              <w:rPr>
                <w:rFonts w:cstheme="minorHAnsi"/>
                <w:sz w:val="24"/>
                <w:szCs w:val="24"/>
              </w:rPr>
            </w:pPr>
            <w:bookmarkStart w:id="1" w:name="autolink"/>
          </w:p>
          <w:bookmarkEnd w:id="1"/>
          <w:p w:rsidR="0028282C" w:rsidRPr="00C75DD7" w:rsidRDefault="0028282C" w:rsidP="00161A22">
            <w:pPr>
              <w:shd w:val="clear" w:color="auto" w:fill="FFFFFF"/>
              <w:spacing w:before="135" w:after="135" w:line="270" w:lineRule="atLeast"/>
              <w:rPr>
                <w:b/>
                <w:sz w:val="24"/>
                <w:szCs w:val="24"/>
                <w:u w:val="single"/>
              </w:rPr>
            </w:pPr>
          </w:p>
        </w:tc>
      </w:tr>
      <w:tr w:rsidR="0028282C" w:rsidRPr="00C75DD7" w:rsidTr="00161A22">
        <w:trPr>
          <w:trHeight w:val="232"/>
        </w:trPr>
        <w:tc>
          <w:tcPr>
            <w:tcW w:w="8859" w:type="dxa"/>
          </w:tcPr>
          <w:p w:rsidR="0028282C" w:rsidRPr="00C75DD7" w:rsidRDefault="0028282C" w:rsidP="00161A22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4"/>
                <w:tab w:val="left" w:pos="1245"/>
                <w:tab w:val="left" w:pos="1359"/>
                <w:tab w:val="left" w:pos="1472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ind w:left="993" w:hanging="284"/>
              <w:jc w:val="both"/>
              <w:rPr>
                <w:sz w:val="24"/>
                <w:szCs w:val="24"/>
                <w:lang w:val="es-PE"/>
              </w:rPr>
            </w:pPr>
          </w:p>
        </w:tc>
      </w:tr>
      <w:tr w:rsidR="0028282C" w:rsidRPr="00C75DD7" w:rsidTr="00161A22">
        <w:trPr>
          <w:trHeight w:val="250"/>
        </w:trPr>
        <w:tc>
          <w:tcPr>
            <w:tcW w:w="8859" w:type="dxa"/>
          </w:tcPr>
          <w:p w:rsidR="0028282C" w:rsidRPr="00C75DD7" w:rsidRDefault="0028282C" w:rsidP="00161A22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4"/>
                <w:tab w:val="left" w:pos="1245"/>
                <w:tab w:val="left" w:pos="1359"/>
                <w:tab w:val="left" w:pos="1472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ind w:left="993" w:hanging="142"/>
              <w:jc w:val="both"/>
              <w:rPr>
                <w:sz w:val="24"/>
                <w:szCs w:val="24"/>
                <w:lang w:val="es-PE"/>
              </w:rPr>
            </w:pPr>
          </w:p>
        </w:tc>
      </w:tr>
      <w:tr w:rsidR="0028282C" w:rsidRPr="00C75DD7" w:rsidTr="00161A22">
        <w:trPr>
          <w:trHeight w:val="232"/>
        </w:trPr>
        <w:tc>
          <w:tcPr>
            <w:tcW w:w="8859" w:type="dxa"/>
          </w:tcPr>
          <w:p w:rsidR="0028282C" w:rsidRPr="00C75DD7" w:rsidRDefault="0028282C" w:rsidP="00161A22">
            <w:pPr>
              <w:widowControl w:val="0"/>
              <w:tabs>
                <w:tab w:val="left" w:pos="112"/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4"/>
                <w:tab w:val="left" w:pos="1245"/>
                <w:tab w:val="left" w:pos="1359"/>
                <w:tab w:val="left" w:pos="1472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ind w:left="993" w:hanging="142"/>
              <w:jc w:val="both"/>
              <w:rPr>
                <w:sz w:val="24"/>
                <w:szCs w:val="24"/>
                <w:lang w:val="es-PE"/>
              </w:rPr>
            </w:pPr>
          </w:p>
        </w:tc>
      </w:tr>
      <w:tr w:rsidR="0028282C" w:rsidRPr="00C75DD7" w:rsidTr="00161A22">
        <w:trPr>
          <w:trHeight w:val="232"/>
        </w:trPr>
        <w:tc>
          <w:tcPr>
            <w:tcW w:w="8859" w:type="dxa"/>
          </w:tcPr>
          <w:p w:rsidR="0028282C" w:rsidRPr="00C75DD7" w:rsidRDefault="0028282C" w:rsidP="00161A22">
            <w:pPr>
              <w:widowControl w:val="0"/>
              <w:tabs>
                <w:tab w:val="left" w:pos="112"/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4"/>
                <w:tab w:val="left" w:pos="1245"/>
                <w:tab w:val="left" w:pos="1359"/>
                <w:tab w:val="left" w:pos="1472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ind w:left="993" w:hanging="142"/>
              <w:jc w:val="both"/>
              <w:rPr>
                <w:sz w:val="24"/>
                <w:szCs w:val="24"/>
                <w:lang w:val="es-PE"/>
              </w:rPr>
            </w:pPr>
          </w:p>
        </w:tc>
      </w:tr>
      <w:tr w:rsidR="0028282C" w:rsidRPr="00C75DD7" w:rsidTr="00161A22">
        <w:trPr>
          <w:trHeight w:val="250"/>
        </w:trPr>
        <w:tc>
          <w:tcPr>
            <w:tcW w:w="8859" w:type="dxa"/>
          </w:tcPr>
          <w:p w:rsidR="0028282C" w:rsidRPr="00C75DD7" w:rsidRDefault="0028282C" w:rsidP="00161A22">
            <w:pPr>
              <w:widowControl w:val="0"/>
              <w:tabs>
                <w:tab w:val="left" w:pos="112"/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4"/>
                <w:tab w:val="left" w:pos="1245"/>
                <w:tab w:val="left" w:pos="1359"/>
                <w:tab w:val="left" w:pos="1472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ind w:left="993" w:hanging="142"/>
              <w:rPr>
                <w:sz w:val="24"/>
                <w:szCs w:val="24"/>
              </w:rPr>
            </w:pPr>
          </w:p>
        </w:tc>
      </w:tr>
      <w:tr w:rsidR="0028282C" w:rsidRPr="00C75DD7" w:rsidTr="00161A22">
        <w:trPr>
          <w:trHeight w:val="250"/>
        </w:trPr>
        <w:tc>
          <w:tcPr>
            <w:tcW w:w="8859" w:type="dxa"/>
          </w:tcPr>
          <w:p w:rsidR="0028282C" w:rsidRPr="00C75DD7" w:rsidRDefault="0028282C" w:rsidP="00161A22">
            <w:pPr>
              <w:widowControl w:val="0"/>
              <w:tabs>
                <w:tab w:val="left" w:pos="112"/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ind w:left="142" w:hanging="142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28282C" w:rsidRPr="00C75DD7" w:rsidTr="00161A22">
        <w:trPr>
          <w:trHeight w:val="232"/>
        </w:trPr>
        <w:tc>
          <w:tcPr>
            <w:tcW w:w="8859" w:type="dxa"/>
          </w:tcPr>
          <w:p w:rsidR="0028282C" w:rsidRPr="00C75DD7" w:rsidRDefault="0028282C" w:rsidP="00161A22">
            <w:pPr>
              <w:widowControl w:val="0"/>
              <w:tabs>
                <w:tab w:val="left" w:pos="112"/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ind w:left="142" w:hanging="142"/>
              <w:jc w:val="both"/>
              <w:rPr>
                <w:sz w:val="24"/>
                <w:szCs w:val="24"/>
                <w:lang w:val="es-PE"/>
              </w:rPr>
            </w:pPr>
          </w:p>
        </w:tc>
      </w:tr>
    </w:tbl>
    <w:p w:rsidR="0028282C" w:rsidRPr="00C75DD7" w:rsidRDefault="0028282C" w:rsidP="0028282C">
      <w:pPr>
        <w:tabs>
          <w:tab w:val="left" w:pos="284"/>
          <w:tab w:val="left" w:pos="1134"/>
          <w:tab w:val="left" w:pos="2552"/>
        </w:tabs>
        <w:ind w:left="1134" w:hanging="1134"/>
        <w:jc w:val="both"/>
        <w:rPr>
          <w:sz w:val="24"/>
          <w:szCs w:val="24"/>
        </w:rPr>
      </w:pPr>
    </w:p>
    <w:p w:rsidR="006B4592" w:rsidRDefault="006B4592"/>
    <w:sectPr w:rsidR="006B4592" w:rsidSect="008709A9">
      <w:pgSz w:w="11906" w:h="16838"/>
      <w:pgMar w:top="993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empus Sans ITC">
    <w:altName w:val="Blackadder ITC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0424D4"/>
    <w:multiLevelType w:val="multilevel"/>
    <w:tmpl w:val="3A08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F16AE"/>
    <w:multiLevelType w:val="hybridMultilevel"/>
    <w:tmpl w:val="33E4FE82"/>
    <w:lvl w:ilvl="0" w:tplc="59AEE86C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A0B50F0"/>
    <w:multiLevelType w:val="hybridMultilevel"/>
    <w:tmpl w:val="A6661D18"/>
    <w:lvl w:ilvl="0" w:tplc="0C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666612AE"/>
    <w:multiLevelType w:val="hybridMultilevel"/>
    <w:tmpl w:val="C4F45FA8"/>
    <w:lvl w:ilvl="0" w:tplc="C520E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3CF9"/>
    <w:multiLevelType w:val="multilevel"/>
    <w:tmpl w:val="C48EFA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75FC14F8"/>
    <w:multiLevelType w:val="multilevel"/>
    <w:tmpl w:val="59F8E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7D947AB8"/>
    <w:multiLevelType w:val="multilevel"/>
    <w:tmpl w:val="8228993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82C"/>
    <w:rsid w:val="000649B1"/>
    <w:rsid w:val="001B60E7"/>
    <w:rsid w:val="0028282C"/>
    <w:rsid w:val="002F78CA"/>
    <w:rsid w:val="00310631"/>
    <w:rsid w:val="003518DA"/>
    <w:rsid w:val="00374C92"/>
    <w:rsid w:val="003A7DC1"/>
    <w:rsid w:val="003B6380"/>
    <w:rsid w:val="004A742F"/>
    <w:rsid w:val="004D18FD"/>
    <w:rsid w:val="00533F99"/>
    <w:rsid w:val="00536CF6"/>
    <w:rsid w:val="006B4592"/>
    <w:rsid w:val="00804A78"/>
    <w:rsid w:val="008736CF"/>
    <w:rsid w:val="008809B6"/>
    <w:rsid w:val="00BC7151"/>
    <w:rsid w:val="00C84C79"/>
    <w:rsid w:val="00CF76A5"/>
    <w:rsid w:val="00D1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443C5A-2AEE-4ACB-B557-C8A19071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82C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282C"/>
    <w:pPr>
      <w:ind w:left="720"/>
      <w:contextualSpacing/>
    </w:pPr>
  </w:style>
  <w:style w:type="paragraph" w:styleId="Sinespaciado">
    <w:name w:val="No Spacing"/>
    <w:uiPriority w:val="1"/>
    <w:qFormat/>
    <w:rsid w:val="0028282C"/>
    <w:pPr>
      <w:spacing w:after="0" w:line="240" w:lineRule="auto"/>
    </w:pPr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28282C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independiente21">
    <w:name w:val="Texto independiente 21"/>
    <w:basedOn w:val="Normal"/>
    <w:rsid w:val="0028282C"/>
    <w:pPr>
      <w:spacing w:after="0" w:line="480" w:lineRule="auto"/>
      <w:ind w:left="360"/>
    </w:pPr>
    <w:rPr>
      <w:rFonts w:ascii="Arial" w:eastAsia="Times New Roman" w:hAnsi="Arial" w:cs="Times New Roman"/>
      <w:sz w:val="16"/>
      <w:szCs w:val="20"/>
    </w:rPr>
  </w:style>
  <w:style w:type="paragraph" w:styleId="Sangradetextonormal">
    <w:name w:val="Body Text Indent"/>
    <w:basedOn w:val="Normal"/>
    <w:link w:val="SangradetextonormalCar"/>
    <w:rsid w:val="0028282C"/>
    <w:pPr>
      <w:spacing w:after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val="es-PE"/>
    </w:rPr>
  </w:style>
  <w:style w:type="character" w:customStyle="1" w:styleId="SangradetextonormalCar">
    <w:name w:val="Sangría de texto normal Car"/>
    <w:basedOn w:val="Fuentedeprrafopredeter"/>
    <w:link w:val="Sangradetextonormal"/>
    <w:rsid w:val="0028282C"/>
    <w:rPr>
      <w:rFonts w:ascii="Arial" w:eastAsia="Times New Roman" w:hAnsi="Arial" w:cs="Times New Roman"/>
      <w:sz w:val="24"/>
      <w:szCs w:val="20"/>
      <w:lang w:val="es-PE" w:eastAsia="es-ES"/>
    </w:rPr>
  </w:style>
  <w:style w:type="character" w:styleId="Hipervnculo">
    <w:name w:val="Hyperlink"/>
    <w:basedOn w:val="Fuentedeprrafopredeter"/>
    <w:unhideWhenUsed/>
    <w:rsid w:val="0028282C"/>
    <w:rPr>
      <w:color w:val="0000FF"/>
      <w:u w:val="single"/>
    </w:rPr>
  </w:style>
  <w:style w:type="paragraph" w:styleId="TDC2">
    <w:name w:val="toc 2"/>
    <w:basedOn w:val="Normal"/>
    <w:next w:val="Normal"/>
    <w:autoRedefine/>
    <w:semiHidden/>
    <w:rsid w:val="00533F99"/>
    <w:pPr>
      <w:tabs>
        <w:tab w:val="right" w:leader="dot" w:pos="8494"/>
      </w:tabs>
      <w:spacing w:after="0" w:line="240" w:lineRule="auto"/>
    </w:pPr>
    <w:rPr>
      <w:rFonts w:ascii="Courier New" w:eastAsia="Times New Roman" w:hAnsi="Courier New" w:cs="Courier New"/>
      <w:b/>
      <w:bCs/>
      <w:smallCaps/>
      <w:noProof/>
      <w:sz w:val="28"/>
      <w:szCs w:val="26"/>
      <w:lang w:val="es-ES_tradnl"/>
    </w:rPr>
  </w:style>
  <w:style w:type="paragraph" w:styleId="TDC3">
    <w:name w:val="toc 3"/>
    <w:basedOn w:val="Normal"/>
    <w:next w:val="Normal"/>
    <w:autoRedefine/>
    <w:uiPriority w:val="39"/>
    <w:unhideWhenUsed/>
    <w:rsid w:val="000649B1"/>
    <w:pPr>
      <w:spacing w:after="100"/>
      <w:ind w:left="44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8DA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1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1508">
              <w:marLeft w:val="0"/>
              <w:marRight w:val="0"/>
              <w:marTop w:val="0"/>
              <w:marBottom w:val="120"/>
              <w:divBdr>
                <w:top w:val="single" w:sz="6" w:space="0" w:color="CBE3EB"/>
                <w:left w:val="single" w:sz="6" w:space="0" w:color="CBE3EB"/>
                <w:bottom w:val="single" w:sz="6" w:space="0" w:color="CBE3EB"/>
                <w:right w:val="single" w:sz="6" w:space="0" w:color="CBE3EB"/>
              </w:divBdr>
            </w:div>
            <w:div w:id="1153452330">
              <w:marLeft w:val="0"/>
              <w:marRight w:val="0"/>
              <w:marTop w:val="0"/>
              <w:marBottom w:val="120"/>
              <w:divBdr>
                <w:top w:val="single" w:sz="6" w:space="0" w:color="CBE3EB"/>
                <w:left w:val="single" w:sz="6" w:space="0" w:color="CBE3EB"/>
                <w:bottom w:val="single" w:sz="6" w:space="0" w:color="CBE3EB"/>
                <w:right w:val="single" w:sz="6" w:space="0" w:color="CBE3EB"/>
              </w:divBdr>
              <w:divsChild>
                <w:div w:id="324207598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8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667">
              <w:marLeft w:val="0"/>
              <w:marRight w:val="0"/>
              <w:marTop w:val="0"/>
              <w:marBottom w:val="120"/>
              <w:divBdr>
                <w:top w:val="single" w:sz="6" w:space="0" w:color="CBE3EB"/>
                <w:left w:val="single" w:sz="6" w:space="0" w:color="CBE3EB"/>
                <w:bottom w:val="single" w:sz="6" w:space="0" w:color="CBE3EB"/>
                <w:right w:val="single" w:sz="6" w:space="0" w:color="CBE3EB"/>
              </w:divBdr>
            </w:div>
            <w:div w:id="1761288481">
              <w:marLeft w:val="0"/>
              <w:marRight w:val="0"/>
              <w:marTop w:val="0"/>
              <w:marBottom w:val="120"/>
              <w:divBdr>
                <w:top w:val="single" w:sz="6" w:space="0" w:color="CBE3EB"/>
                <w:left w:val="single" w:sz="6" w:space="0" w:color="CBE3EB"/>
                <w:bottom w:val="single" w:sz="6" w:space="0" w:color="CBE3EB"/>
                <w:right w:val="single" w:sz="6" w:space="0" w:color="CBE3EB"/>
              </w:divBdr>
              <w:divsChild>
                <w:div w:id="13306218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Usuario</cp:lastModifiedBy>
  <cp:revision>2</cp:revision>
  <cp:lastPrinted>2014-09-11T04:48:00Z</cp:lastPrinted>
  <dcterms:created xsi:type="dcterms:W3CDTF">2018-01-12T13:50:00Z</dcterms:created>
  <dcterms:modified xsi:type="dcterms:W3CDTF">2018-01-12T13:50:00Z</dcterms:modified>
</cp:coreProperties>
</file>