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BE5" w:rsidRPr="003B4ADE" w:rsidRDefault="00FA5926" w:rsidP="00135691">
      <w:pPr>
        <w:tabs>
          <w:tab w:val="center" w:pos="4252"/>
        </w:tabs>
        <w:jc w:val="center"/>
        <w:rPr>
          <w:sz w:val="28"/>
          <w:szCs w:val="28"/>
        </w:rPr>
      </w:pPr>
      <w:bookmarkStart w:id="0" w:name="_GoBack"/>
      <w:bookmarkEnd w:id="0"/>
      <w:r w:rsidRPr="00FA5926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-53080</wp:posOffset>
            </wp:positionH>
            <wp:positionV relativeFrom="paragraph">
              <wp:posOffset>74524</wp:posOffset>
            </wp:positionV>
            <wp:extent cx="656376" cy="583894"/>
            <wp:effectExtent l="1905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76" cy="58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EF2" w:rsidRPr="003B4ADE">
        <w:rPr>
          <w:sz w:val="28"/>
          <w:szCs w:val="28"/>
        </w:rPr>
        <w:t>UNIVERSIDAD NACIONAL JOSÉ FAUSTINO SÁNCHEZ CARRIÓN</w:t>
      </w:r>
    </w:p>
    <w:p w:rsidR="009C1D82" w:rsidRDefault="00135691" w:rsidP="00B21EF2">
      <w:pPr>
        <w:tabs>
          <w:tab w:val="left" w:pos="4754"/>
        </w:tabs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Facultad</w:t>
      </w:r>
      <w:r w:rsidR="003D744A">
        <w:rPr>
          <w:rFonts w:ascii="Monotype Corsiva" w:hAnsi="Monotype Corsiva"/>
          <w:sz w:val="40"/>
          <w:szCs w:val="40"/>
        </w:rPr>
        <w:t xml:space="preserve"> de </w:t>
      </w:r>
      <w:r w:rsidR="009128BC">
        <w:rPr>
          <w:rFonts w:ascii="Monotype Corsiva" w:hAnsi="Monotype Corsiva"/>
          <w:sz w:val="40"/>
          <w:szCs w:val="40"/>
        </w:rPr>
        <w:t>Ciencias Administrativas, Turismo</w:t>
      </w:r>
      <w:r w:rsidR="009C1D82">
        <w:rPr>
          <w:rFonts w:ascii="Monotype Corsiva" w:hAnsi="Monotype Corsiva"/>
          <w:sz w:val="40"/>
          <w:szCs w:val="40"/>
        </w:rPr>
        <w:t xml:space="preserve"> y </w:t>
      </w:r>
    </w:p>
    <w:p w:rsidR="00B21EF2" w:rsidRPr="003B4ADE" w:rsidRDefault="009C1D82" w:rsidP="00B21EF2">
      <w:pPr>
        <w:tabs>
          <w:tab w:val="left" w:pos="4754"/>
        </w:tabs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Negocios Internacionales</w:t>
      </w:r>
    </w:p>
    <w:p w:rsidR="00B21EF2" w:rsidRDefault="00135691" w:rsidP="00B21EF2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Escuela Académico Profesional de</w:t>
      </w:r>
      <w:r w:rsidR="003D744A">
        <w:rPr>
          <w:rFonts w:ascii="Tempus Sans ITC" w:hAnsi="Tempus Sans ITC"/>
          <w:sz w:val="28"/>
          <w:szCs w:val="28"/>
        </w:rPr>
        <w:t xml:space="preserve"> </w:t>
      </w:r>
      <w:r w:rsidR="009C1D82">
        <w:rPr>
          <w:rFonts w:ascii="Tempus Sans ITC" w:hAnsi="Tempus Sans ITC"/>
          <w:sz w:val="28"/>
          <w:szCs w:val="28"/>
        </w:rPr>
        <w:t>Turismo y Hotelería</w:t>
      </w:r>
    </w:p>
    <w:p w:rsidR="008B5D88" w:rsidRDefault="008B5D88" w:rsidP="00B21EF2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(Sede Lunahuaná)</w:t>
      </w:r>
    </w:p>
    <w:p w:rsidR="00135691" w:rsidRPr="003B4ADE" w:rsidRDefault="00135691" w:rsidP="00B21EF2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SÍLABO </w:t>
      </w:r>
    </w:p>
    <w:p w:rsidR="00B21EF2" w:rsidRDefault="00B21EF2" w:rsidP="00B21EF2">
      <w:pPr>
        <w:jc w:val="center"/>
      </w:pPr>
    </w:p>
    <w:p w:rsidR="00B21EF2" w:rsidRPr="00BB42FF" w:rsidRDefault="00B21EF2" w:rsidP="003B4ADE">
      <w:pPr>
        <w:jc w:val="center"/>
        <w:rPr>
          <w:sz w:val="24"/>
          <w:szCs w:val="24"/>
        </w:rPr>
      </w:pPr>
      <w:r w:rsidRPr="00BB42FF">
        <w:rPr>
          <w:b/>
          <w:sz w:val="24"/>
          <w:szCs w:val="24"/>
        </w:rPr>
        <w:t>ASIGNATURA</w:t>
      </w:r>
      <w:r w:rsidRPr="00BB42FF">
        <w:rPr>
          <w:sz w:val="24"/>
          <w:szCs w:val="24"/>
        </w:rPr>
        <w:t>:</w:t>
      </w:r>
      <w:r w:rsidR="00140A49">
        <w:rPr>
          <w:sz w:val="24"/>
          <w:szCs w:val="24"/>
        </w:rPr>
        <w:t xml:space="preserve"> </w:t>
      </w:r>
      <w:r w:rsidR="009C1D82" w:rsidRPr="009C1D82">
        <w:rPr>
          <w:b/>
          <w:sz w:val="24"/>
          <w:szCs w:val="24"/>
        </w:rPr>
        <w:t>ESTADISTICA APLICADA</w:t>
      </w:r>
      <w:r w:rsidR="0026124D">
        <w:rPr>
          <w:b/>
          <w:sz w:val="24"/>
          <w:szCs w:val="24"/>
        </w:rPr>
        <w:t xml:space="preserve"> AL TURISMO</w:t>
      </w:r>
    </w:p>
    <w:p w:rsidR="00B21EF2" w:rsidRPr="00BB42FF" w:rsidRDefault="00B21EF2" w:rsidP="00B21EF2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>DATOS GENERALES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Código de la Asignatura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140A49">
        <w:rPr>
          <w:sz w:val="24"/>
          <w:szCs w:val="24"/>
        </w:rPr>
        <w:t xml:space="preserve"> </w:t>
      </w:r>
      <w:r w:rsidR="00D92661">
        <w:rPr>
          <w:sz w:val="24"/>
          <w:szCs w:val="24"/>
        </w:rPr>
        <w:t>44</w:t>
      </w:r>
      <w:r w:rsidR="0026124D">
        <w:rPr>
          <w:sz w:val="24"/>
          <w:szCs w:val="24"/>
        </w:rPr>
        <w:t>655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Escuela Académico Profesional</w:t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140A49">
        <w:rPr>
          <w:sz w:val="24"/>
          <w:szCs w:val="24"/>
        </w:rPr>
        <w:t xml:space="preserve"> </w:t>
      </w:r>
      <w:r w:rsidR="009C1D82">
        <w:rPr>
          <w:sz w:val="24"/>
          <w:szCs w:val="24"/>
        </w:rPr>
        <w:t>Turismo y Hotelería</w:t>
      </w:r>
      <w:r w:rsidR="00140A49">
        <w:rPr>
          <w:sz w:val="24"/>
          <w:szCs w:val="24"/>
        </w:rPr>
        <w:t>.</w:t>
      </w:r>
    </w:p>
    <w:p w:rsidR="00B21EF2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Departamento Académico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140A49">
        <w:rPr>
          <w:sz w:val="24"/>
          <w:szCs w:val="24"/>
        </w:rPr>
        <w:t xml:space="preserve"> </w:t>
      </w:r>
      <w:r w:rsidR="0026124D">
        <w:rPr>
          <w:sz w:val="24"/>
          <w:szCs w:val="24"/>
        </w:rPr>
        <w:t xml:space="preserve">Administración, Turismo y Negocios </w:t>
      </w:r>
    </w:p>
    <w:p w:rsidR="0026124D" w:rsidRPr="00BB42FF" w:rsidRDefault="0026124D" w:rsidP="0026124D">
      <w:pPr>
        <w:pStyle w:val="Prrafodelist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Internacionales. 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Ciclo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140A49">
        <w:rPr>
          <w:sz w:val="24"/>
          <w:szCs w:val="24"/>
        </w:rPr>
        <w:t xml:space="preserve"> </w:t>
      </w:r>
      <w:r w:rsidR="009C1D82">
        <w:rPr>
          <w:sz w:val="24"/>
          <w:szCs w:val="24"/>
        </w:rPr>
        <w:t xml:space="preserve"> </w:t>
      </w:r>
      <w:r w:rsidR="0026124D">
        <w:rPr>
          <w:sz w:val="24"/>
          <w:szCs w:val="24"/>
        </w:rPr>
        <w:t>II</w:t>
      </w:r>
    </w:p>
    <w:p w:rsidR="00B21EF2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Créditos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140A49">
        <w:rPr>
          <w:sz w:val="24"/>
          <w:szCs w:val="24"/>
        </w:rPr>
        <w:t xml:space="preserve"> </w:t>
      </w:r>
      <w:r w:rsidR="008B5D88">
        <w:rPr>
          <w:sz w:val="24"/>
          <w:szCs w:val="24"/>
        </w:rPr>
        <w:t>4</w:t>
      </w:r>
    </w:p>
    <w:p w:rsidR="00FA5926" w:rsidRPr="00BB42FF" w:rsidRDefault="00FA5926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 de Estudios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  <w:t>:</w:t>
      </w:r>
      <w:r w:rsidR="00D92661">
        <w:rPr>
          <w:sz w:val="24"/>
          <w:szCs w:val="24"/>
        </w:rPr>
        <w:t xml:space="preserve"> </w:t>
      </w:r>
      <w:r w:rsidR="0026124D">
        <w:rPr>
          <w:sz w:val="24"/>
          <w:szCs w:val="24"/>
        </w:rPr>
        <w:t>3</w:t>
      </w:r>
    </w:p>
    <w:p w:rsidR="00B21EF2" w:rsidRPr="00BB42FF" w:rsidRDefault="00FC7E18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196215</wp:posOffset>
                </wp:positionV>
                <wp:extent cx="0" cy="271145"/>
                <wp:effectExtent l="13335" t="12065" r="5715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CF1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92.5pt;margin-top:15.45pt;width:0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qzHA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190500</wp:posOffset>
                </wp:positionV>
                <wp:extent cx="0" cy="271145"/>
                <wp:effectExtent l="6985" t="6350" r="1206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973DB" id="AutoShape 5" o:spid="_x0000_s1026" type="#_x0000_t32" style="position:absolute;margin-left:333.5pt;margin-top:15pt;width:0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190500</wp:posOffset>
                </wp:positionV>
                <wp:extent cx="650240" cy="271145"/>
                <wp:effectExtent l="13970" t="6350" r="1206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1C8" w:rsidRDefault="009F41C8">
                            <w:r>
                              <w:t>P</w:t>
                            </w:r>
                            <w:r w:rsidR="00140A49">
                              <w:t xml:space="preserve">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70.8pt;margin-top:15pt;width:51.2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">
                <v:textbox>
                  <w:txbxContent>
                    <w:p w:rsidR="009F41C8" w:rsidRDefault="009F41C8">
                      <w:r>
                        <w:t>P</w:t>
                      </w:r>
                      <w:r w:rsidR="00140A49">
                        <w:t xml:space="preserve">     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190500</wp:posOffset>
                </wp:positionV>
                <wp:extent cx="650240" cy="271145"/>
                <wp:effectExtent l="5715" t="6350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1C8" w:rsidRDefault="009F41C8">
                            <w:r>
                              <w:t>T</w:t>
                            </w:r>
                            <w:r w:rsidR="00140A49">
                              <w:t xml:space="preserve">        </w:t>
                            </w:r>
                            <w:r w:rsidR="0026124D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07.9pt;margin-top:15pt;width:51.2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">
                <v:textbox>
                  <w:txbxContent>
                    <w:p w:rsidR="009F41C8" w:rsidRDefault="009F41C8">
                      <w:r>
                        <w:t>T</w:t>
                      </w:r>
                      <w:r w:rsidR="00140A49">
                        <w:t xml:space="preserve">        </w:t>
                      </w:r>
                      <w:r w:rsidR="0026124D"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B21EF2" w:rsidRPr="00BB42FF">
        <w:rPr>
          <w:sz w:val="24"/>
          <w:szCs w:val="24"/>
        </w:rPr>
        <w:t>Condición: Obligatorio o Electivo</w:t>
      </w:r>
      <w:r w:rsidR="00CC2420">
        <w:rPr>
          <w:sz w:val="24"/>
          <w:szCs w:val="24"/>
        </w:rPr>
        <w:tab/>
        <w:t>:</w:t>
      </w:r>
      <w:r w:rsidR="00140A49">
        <w:rPr>
          <w:sz w:val="24"/>
          <w:szCs w:val="24"/>
        </w:rPr>
        <w:t xml:space="preserve"> Obligatorio</w:t>
      </w:r>
    </w:p>
    <w:p w:rsidR="00B21EF2" w:rsidRPr="00BB42FF" w:rsidRDefault="00B21EF2" w:rsidP="00B21EF2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Horas Semanales</w:t>
      </w:r>
      <w:r w:rsidR="008709A9">
        <w:rPr>
          <w:sz w:val="24"/>
          <w:szCs w:val="24"/>
        </w:rPr>
        <w:tab/>
      </w:r>
      <w:r w:rsidR="008709A9">
        <w:rPr>
          <w:sz w:val="24"/>
          <w:szCs w:val="24"/>
        </w:rPr>
        <w:tab/>
      </w:r>
      <w:r w:rsidR="008709A9">
        <w:rPr>
          <w:sz w:val="24"/>
          <w:szCs w:val="24"/>
        </w:rPr>
        <w:tab/>
        <w:t>:</w:t>
      </w:r>
    </w:p>
    <w:p w:rsidR="001F0C93" w:rsidRDefault="001F0C93" w:rsidP="001F0C93">
      <w:pPr>
        <w:pStyle w:val="Prrafodelista"/>
        <w:tabs>
          <w:tab w:val="left" w:pos="1560"/>
        </w:tabs>
        <w:ind w:left="1440"/>
        <w:rPr>
          <w:sz w:val="24"/>
          <w:szCs w:val="24"/>
        </w:rPr>
      </w:pPr>
    </w:p>
    <w:p w:rsidR="00B21EF2" w:rsidRPr="00BB42FF" w:rsidRDefault="00FA5926" w:rsidP="00B21EF2">
      <w:pPr>
        <w:pStyle w:val="Prrafodelista"/>
        <w:numPr>
          <w:ilvl w:val="1"/>
          <w:numId w:val="2"/>
        </w:num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F0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21EF2" w:rsidRPr="00BB42FF">
        <w:rPr>
          <w:sz w:val="24"/>
          <w:szCs w:val="24"/>
        </w:rPr>
        <w:t>Pre-requisito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  <w:t>:</w:t>
      </w:r>
      <w:r w:rsidR="00140A49">
        <w:rPr>
          <w:sz w:val="24"/>
          <w:szCs w:val="24"/>
        </w:rPr>
        <w:t xml:space="preserve"> </w:t>
      </w:r>
      <w:r w:rsidR="0026124D">
        <w:rPr>
          <w:sz w:val="24"/>
          <w:szCs w:val="24"/>
        </w:rPr>
        <w:t>44605</w:t>
      </w:r>
      <w:r w:rsidR="009C1D82">
        <w:rPr>
          <w:sz w:val="24"/>
          <w:szCs w:val="24"/>
        </w:rPr>
        <w:t>.</w:t>
      </w:r>
    </w:p>
    <w:p w:rsidR="00B21EF2" w:rsidRDefault="00FA5926" w:rsidP="00B21EF2">
      <w:pPr>
        <w:pStyle w:val="Prrafodelista"/>
        <w:numPr>
          <w:ilvl w:val="1"/>
          <w:numId w:val="2"/>
        </w:num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1EF2" w:rsidRPr="00BB42FF">
        <w:rPr>
          <w:sz w:val="24"/>
          <w:szCs w:val="24"/>
        </w:rPr>
        <w:t>Semestre Académico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B21EF2" w:rsidRPr="00BB42FF">
        <w:rPr>
          <w:sz w:val="24"/>
          <w:szCs w:val="24"/>
        </w:rPr>
        <w:t>:</w:t>
      </w:r>
      <w:r w:rsidR="00140A49">
        <w:rPr>
          <w:sz w:val="24"/>
          <w:szCs w:val="24"/>
        </w:rPr>
        <w:t xml:space="preserve"> 2010-II</w:t>
      </w:r>
    </w:p>
    <w:p w:rsidR="008B5D88" w:rsidRDefault="008B5D88" w:rsidP="008B5D88">
      <w:pPr>
        <w:pStyle w:val="Prrafodelista"/>
        <w:tabs>
          <w:tab w:val="left" w:pos="15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Duración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17 Semanas</w:t>
      </w:r>
    </w:p>
    <w:p w:rsidR="008B5D88" w:rsidRDefault="008B5D88" w:rsidP="008B5D88">
      <w:pPr>
        <w:pStyle w:val="Prrafodelista"/>
        <w:tabs>
          <w:tab w:val="left" w:pos="15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Fecha de Inicio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18 de Octubre de 2010</w:t>
      </w:r>
    </w:p>
    <w:p w:rsidR="008B5D88" w:rsidRDefault="008B5D88" w:rsidP="008B5D88">
      <w:pPr>
        <w:pStyle w:val="Prrafodelista"/>
        <w:tabs>
          <w:tab w:val="left" w:pos="15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Fecha de Culminación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02 de Febrero de 2011</w:t>
      </w:r>
    </w:p>
    <w:p w:rsidR="0084582A" w:rsidRPr="008B5D88" w:rsidRDefault="00B21EF2" w:rsidP="0084582A">
      <w:pPr>
        <w:pStyle w:val="Prrafodelista"/>
        <w:numPr>
          <w:ilvl w:val="1"/>
          <w:numId w:val="2"/>
        </w:numPr>
        <w:tabs>
          <w:tab w:val="left" w:pos="1560"/>
        </w:tabs>
        <w:rPr>
          <w:sz w:val="24"/>
          <w:szCs w:val="24"/>
        </w:rPr>
      </w:pPr>
      <w:r w:rsidRPr="008B5D88">
        <w:rPr>
          <w:sz w:val="24"/>
          <w:szCs w:val="24"/>
        </w:rPr>
        <w:t>Docente</w:t>
      </w:r>
      <w:r w:rsidR="008709A9" w:rsidRPr="008B5D88">
        <w:rPr>
          <w:sz w:val="24"/>
          <w:szCs w:val="24"/>
        </w:rPr>
        <w:tab/>
      </w:r>
      <w:r w:rsidR="008709A9" w:rsidRPr="008B5D88">
        <w:rPr>
          <w:sz w:val="24"/>
          <w:szCs w:val="24"/>
        </w:rPr>
        <w:tab/>
      </w:r>
      <w:r w:rsidR="008709A9" w:rsidRPr="008B5D88">
        <w:rPr>
          <w:sz w:val="24"/>
          <w:szCs w:val="24"/>
        </w:rPr>
        <w:tab/>
      </w:r>
      <w:r w:rsidR="008709A9" w:rsidRPr="008B5D88">
        <w:rPr>
          <w:sz w:val="24"/>
          <w:szCs w:val="24"/>
        </w:rPr>
        <w:tab/>
      </w:r>
      <w:r w:rsidRPr="008B5D88">
        <w:rPr>
          <w:sz w:val="24"/>
          <w:szCs w:val="24"/>
        </w:rPr>
        <w:t xml:space="preserve">: </w:t>
      </w:r>
      <w:r w:rsidR="00140A49" w:rsidRPr="008B5D88">
        <w:rPr>
          <w:sz w:val="24"/>
          <w:szCs w:val="24"/>
        </w:rPr>
        <w:t>Arredondo Guerrero, Gustavo Matías</w:t>
      </w:r>
      <w:r w:rsidR="008709A9" w:rsidRPr="008B5D88">
        <w:rPr>
          <w:sz w:val="24"/>
          <w:szCs w:val="24"/>
        </w:rPr>
        <w:tab/>
      </w:r>
      <w:r w:rsidR="008709A9" w:rsidRPr="008B5D88">
        <w:rPr>
          <w:sz w:val="24"/>
          <w:szCs w:val="24"/>
        </w:rPr>
        <w:tab/>
      </w:r>
      <w:r w:rsidR="0084582A" w:rsidRPr="008B5D88">
        <w:rPr>
          <w:sz w:val="24"/>
          <w:szCs w:val="24"/>
        </w:rPr>
        <w:t>Correo Electrónico</w:t>
      </w:r>
      <w:r w:rsidR="0084582A" w:rsidRPr="008B5D88">
        <w:rPr>
          <w:sz w:val="24"/>
          <w:szCs w:val="24"/>
        </w:rPr>
        <w:tab/>
      </w:r>
      <w:r w:rsidR="0084582A" w:rsidRPr="008B5D88">
        <w:rPr>
          <w:sz w:val="24"/>
          <w:szCs w:val="24"/>
        </w:rPr>
        <w:tab/>
      </w:r>
      <w:r w:rsidR="0084582A" w:rsidRPr="008B5D88">
        <w:rPr>
          <w:sz w:val="24"/>
          <w:szCs w:val="24"/>
        </w:rPr>
        <w:tab/>
        <w:t>:</w:t>
      </w:r>
      <w:r w:rsidR="00140A49" w:rsidRPr="008B5D88">
        <w:rPr>
          <w:sz w:val="24"/>
          <w:szCs w:val="24"/>
        </w:rPr>
        <w:t xml:space="preserve"> </w:t>
      </w:r>
      <w:r w:rsidR="00D92661" w:rsidRPr="008B5D88">
        <w:rPr>
          <w:sz w:val="24"/>
          <w:szCs w:val="24"/>
        </w:rPr>
        <w:t>matgmag@hotmail.com</w:t>
      </w:r>
    </w:p>
    <w:p w:rsidR="00A46740" w:rsidRPr="00BB42FF" w:rsidRDefault="00A46740" w:rsidP="00B21EF2">
      <w:pPr>
        <w:pStyle w:val="Prrafodelista"/>
        <w:tabs>
          <w:tab w:val="left" w:pos="1560"/>
          <w:tab w:val="left" w:pos="2552"/>
        </w:tabs>
        <w:ind w:left="1440"/>
        <w:rPr>
          <w:sz w:val="24"/>
          <w:szCs w:val="24"/>
        </w:rPr>
      </w:pPr>
    </w:p>
    <w:p w:rsidR="00B21EF2" w:rsidRDefault="00A46740" w:rsidP="00A46740">
      <w:pPr>
        <w:pStyle w:val="Prrafodelista"/>
        <w:numPr>
          <w:ilvl w:val="0"/>
          <w:numId w:val="1"/>
        </w:numPr>
        <w:tabs>
          <w:tab w:val="left" w:pos="1560"/>
          <w:tab w:val="left" w:pos="2552"/>
        </w:tabs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>SUMILLA (Por Objetivo</w:t>
      </w:r>
      <w:r w:rsidR="00941358">
        <w:rPr>
          <w:b/>
          <w:sz w:val="24"/>
          <w:szCs w:val="24"/>
        </w:rPr>
        <w:t>s</w:t>
      </w:r>
      <w:r w:rsidRPr="00BB42FF">
        <w:rPr>
          <w:b/>
          <w:sz w:val="24"/>
          <w:szCs w:val="24"/>
        </w:rPr>
        <w:t xml:space="preserve"> o Competencia</w:t>
      </w:r>
      <w:r w:rsidR="00941358">
        <w:rPr>
          <w:b/>
          <w:sz w:val="24"/>
          <w:szCs w:val="24"/>
        </w:rPr>
        <w:t>s</w:t>
      </w:r>
      <w:r w:rsidRPr="00BB42FF">
        <w:rPr>
          <w:b/>
          <w:sz w:val="24"/>
          <w:szCs w:val="24"/>
        </w:rPr>
        <w:t>)</w:t>
      </w:r>
    </w:p>
    <w:p w:rsidR="00140A49" w:rsidRDefault="00140A49" w:rsidP="00140A49">
      <w:pPr>
        <w:pStyle w:val="Prrafodelista"/>
        <w:tabs>
          <w:tab w:val="left" w:pos="1560"/>
          <w:tab w:val="left" w:pos="2552"/>
        </w:tabs>
        <w:ind w:left="1080"/>
        <w:rPr>
          <w:b/>
          <w:sz w:val="24"/>
          <w:szCs w:val="24"/>
        </w:rPr>
      </w:pPr>
    </w:p>
    <w:p w:rsidR="00D33C71" w:rsidRDefault="0078066D" w:rsidP="0078066D">
      <w:pPr>
        <w:pStyle w:val="Prrafodelista"/>
        <w:tabs>
          <w:tab w:val="left" w:pos="1560"/>
          <w:tab w:val="left" w:pos="2552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El curso otorga al estudiante los principios básicos sobre métodos estadísticos y probabilísticas.</w:t>
      </w:r>
    </w:p>
    <w:p w:rsidR="0078066D" w:rsidRPr="0078066D" w:rsidRDefault="0078066D" w:rsidP="0078066D">
      <w:pPr>
        <w:pStyle w:val="Prrafodelista"/>
        <w:tabs>
          <w:tab w:val="left" w:pos="1560"/>
          <w:tab w:val="left" w:pos="2552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Contiene: Generalidades, distribución de frecuencias, medidas de tendencia central y de dispersión, probabilidades, distribuciones de probabilidad, regresión y correlación, series de tiempo, números índices, técnicas de proyección. </w:t>
      </w:r>
    </w:p>
    <w:p w:rsidR="008B5D88" w:rsidRDefault="008B5D88" w:rsidP="00D33C71">
      <w:pPr>
        <w:pStyle w:val="Prrafodelista"/>
        <w:tabs>
          <w:tab w:val="left" w:pos="1560"/>
          <w:tab w:val="left" w:pos="2552"/>
        </w:tabs>
        <w:ind w:left="1080"/>
        <w:rPr>
          <w:b/>
          <w:sz w:val="24"/>
          <w:szCs w:val="24"/>
        </w:rPr>
      </w:pPr>
    </w:p>
    <w:p w:rsidR="00A46740" w:rsidRPr="00BB42FF" w:rsidRDefault="00A46740" w:rsidP="00A46740">
      <w:pPr>
        <w:pStyle w:val="Sinespaciado"/>
        <w:tabs>
          <w:tab w:val="left" w:pos="1134"/>
        </w:tabs>
        <w:ind w:firstLine="360"/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lastRenderedPageBreak/>
        <w:t xml:space="preserve">III. </w:t>
      </w:r>
      <w:r w:rsidRPr="00BB42FF">
        <w:rPr>
          <w:b/>
          <w:sz w:val="24"/>
          <w:szCs w:val="24"/>
        </w:rPr>
        <w:tab/>
        <w:t>METODOLOGIA DE ENSEÑANZA</w:t>
      </w:r>
    </w:p>
    <w:p w:rsidR="00A46740" w:rsidRDefault="00A46740" w:rsidP="00A46740">
      <w:pPr>
        <w:pStyle w:val="Sinespaciado"/>
        <w:ind w:left="372" w:firstLine="708"/>
        <w:rPr>
          <w:sz w:val="24"/>
          <w:szCs w:val="24"/>
        </w:rPr>
      </w:pPr>
      <w:r w:rsidRPr="00BB42FF">
        <w:rPr>
          <w:sz w:val="24"/>
          <w:szCs w:val="24"/>
        </w:rPr>
        <w:t>3.1</w:t>
      </w:r>
      <w:r w:rsidR="002E424F">
        <w:rPr>
          <w:sz w:val="24"/>
          <w:szCs w:val="24"/>
        </w:rPr>
        <w:t xml:space="preserve">. </w:t>
      </w:r>
      <w:r w:rsidRPr="00BB42FF">
        <w:rPr>
          <w:sz w:val="24"/>
          <w:szCs w:val="24"/>
        </w:rPr>
        <w:t>Objetivos o Competencias</w:t>
      </w:r>
    </w:p>
    <w:p w:rsidR="00B22608" w:rsidRDefault="002E424F" w:rsidP="0076039C">
      <w:pPr>
        <w:pStyle w:val="Sinespaciado"/>
        <w:ind w:left="1985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039C" w:rsidRDefault="0076039C" w:rsidP="0076039C">
      <w:pPr>
        <w:pStyle w:val="Sinespaciado"/>
        <w:ind w:left="1985" w:hanging="567"/>
        <w:rPr>
          <w:sz w:val="24"/>
          <w:szCs w:val="24"/>
        </w:rPr>
      </w:pPr>
      <w:r>
        <w:rPr>
          <w:sz w:val="24"/>
          <w:szCs w:val="24"/>
        </w:rPr>
        <w:t xml:space="preserve">Métodos: </w:t>
      </w:r>
    </w:p>
    <w:p w:rsidR="0076039C" w:rsidRDefault="0076039C" w:rsidP="0076039C">
      <w:pPr>
        <w:pStyle w:val="Sinespaciad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Deductivo-Inductivo y los establecidos en concordancia con el alumno</w:t>
      </w:r>
    </w:p>
    <w:p w:rsidR="0076039C" w:rsidRDefault="0076039C" w:rsidP="0076039C">
      <w:pPr>
        <w:pStyle w:val="Sinespaciado"/>
        <w:ind w:left="1418"/>
        <w:rPr>
          <w:sz w:val="24"/>
          <w:szCs w:val="24"/>
        </w:rPr>
      </w:pPr>
      <w:r>
        <w:rPr>
          <w:sz w:val="24"/>
          <w:szCs w:val="24"/>
        </w:rPr>
        <w:t>Experiencias de aprendizajes:</w:t>
      </w:r>
    </w:p>
    <w:p w:rsidR="0076039C" w:rsidRDefault="0076039C" w:rsidP="0076039C">
      <w:pPr>
        <w:pStyle w:val="Sinespaciad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Motivación de los  estudiantes en cada Unidad.</w:t>
      </w:r>
    </w:p>
    <w:p w:rsidR="0076039C" w:rsidRDefault="0076039C" w:rsidP="0076039C">
      <w:pPr>
        <w:pStyle w:val="Sinespaciad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Investigación bibliográfica en biblioteca especializada, virtuales, Internet, que permitan ampliar y profundizar los conocimientos de los temas desarrollados en las diferentes unidades. </w:t>
      </w:r>
    </w:p>
    <w:p w:rsidR="0076039C" w:rsidRPr="00BB42FF" w:rsidRDefault="0076039C" w:rsidP="0076039C">
      <w:pPr>
        <w:pStyle w:val="Sinespaciado"/>
        <w:ind w:left="1985" w:hanging="567"/>
        <w:rPr>
          <w:sz w:val="24"/>
          <w:szCs w:val="24"/>
        </w:rPr>
      </w:pPr>
    </w:p>
    <w:p w:rsidR="00A46740" w:rsidRDefault="00A46740" w:rsidP="003B4ADE">
      <w:pPr>
        <w:pStyle w:val="Sinespaciado"/>
        <w:ind w:left="372" w:firstLine="708"/>
        <w:rPr>
          <w:sz w:val="24"/>
          <w:szCs w:val="24"/>
        </w:rPr>
      </w:pPr>
      <w:r w:rsidRPr="00BB42FF">
        <w:rPr>
          <w:sz w:val="24"/>
          <w:szCs w:val="24"/>
        </w:rPr>
        <w:t>3.2 Estrategia</w:t>
      </w:r>
      <w:r w:rsidR="00941358">
        <w:rPr>
          <w:sz w:val="24"/>
          <w:szCs w:val="24"/>
        </w:rPr>
        <w:t>s</w:t>
      </w:r>
      <w:r w:rsidRPr="00BB42FF">
        <w:rPr>
          <w:sz w:val="24"/>
          <w:szCs w:val="24"/>
        </w:rPr>
        <w:t xml:space="preserve"> Metodológica</w:t>
      </w:r>
      <w:r w:rsidR="00941358">
        <w:rPr>
          <w:sz w:val="24"/>
          <w:szCs w:val="24"/>
        </w:rPr>
        <w:t>s</w:t>
      </w:r>
    </w:p>
    <w:p w:rsidR="007C419B" w:rsidRDefault="007C419B" w:rsidP="003B4ADE">
      <w:pPr>
        <w:pStyle w:val="Sinespaciado"/>
        <w:ind w:left="372" w:firstLine="708"/>
        <w:rPr>
          <w:sz w:val="24"/>
          <w:szCs w:val="24"/>
        </w:rPr>
      </w:pPr>
    </w:p>
    <w:p w:rsidR="00B22608" w:rsidRDefault="007C419B" w:rsidP="007C419B">
      <w:pPr>
        <w:pStyle w:val="Sinespaciado"/>
        <w:ind w:left="1418"/>
        <w:rPr>
          <w:sz w:val="24"/>
          <w:szCs w:val="24"/>
        </w:rPr>
      </w:pPr>
      <w:r>
        <w:rPr>
          <w:sz w:val="24"/>
          <w:szCs w:val="24"/>
        </w:rPr>
        <w:t>Los temas serán desarrollados a través de las exposiciones del profesor responsable de la asignatura. Algunos tópicos se darán a los alumnos para ser desarrollados individual o colectivamente como parte del trabajo académico.</w:t>
      </w:r>
    </w:p>
    <w:p w:rsidR="007C419B" w:rsidRPr="00BB42FF" w:rsidRDefault="007C419B" w:rsidP="007C419B">
      <w:pPr>
        <w:pStyle w:val="Sinespaciado"/>
        <w:ind w:left="1418"/>
        <w:rPr>
          <w:sz w:val="24"/>
          <w:szCs w:val="24"/>
        </w:rPr>
      </w:pPr>
    </w:p>
    <w:p w:rsidR="003B4ADE" w:rsidRDefault="003B4ADE" w:rsidP="00A46740">
      <w:pPr>
        <w:tabs>
          <w:tab w:val="left" w:pos="1560"/>
          <w:tab w:val="left" w:pos="2552"/>
        </w:tabs>
        <w:ind w:left="1080"/>
        <w:rPr>
          <w:sz w:val="24"/>
          <w:szCs w:val="24"/>
        </w:rPr>
      </w:pPr>
      <w:r w:rsidRPr="00BB42FF">
        <w:rPr>
          <w:sz w:val="24"/>
          <w:szCs w:val="24"/>
        </w:rPr>
        <w:t>3.3. Medios y Materiales de enseñanza</w:t>
      </w:r>
    </w:p>
    <w:p w:rsidR="00B63B7B" w:rsidRDefault="00B63B7B" w:rsidP="00A46740">
      <w:pPr>
        <w:tabs>
          <w:tab w:val="left" w:pos="1560"/>
          <w:tab w:val="left" w:pos="2552"/>
        </w:tabs>
        <w:ind w:left="1080"/>
        <w:rPr>
          <w:sz w:val="24"/>
          <w:szCs w:val="24"/>
        </w:rPr>
      </w:pPr>
      <w:r>
        <w:rPr>
          <w:sz w:val="24"/>
          <w:szCs w:val="24"/>
        </w:rPr>
        <w:t>- Medios auxiliares: Motas, plumones, pizarra acrílica, calculadora, computadoras software estadístico y data show.</w:t>
      </w:r>
    </w:p>
    <w:p w:rsidR="00B22608" w:rsidRPr="00BB42FF" w:rsidRDefault="00B63B7B" w:rsidP="00A46740">
      <w:pPr>
        <w:tabs>
          <w:tab w:val="left" w:pos="1560"/>
          <w:tab w:val="left" w:pos="2552"/>
        </w:tabs>
        <w:ind w:left="1080"/>
        <w:rPr>
          <w:sz w:val="24"/>
          <w:szCs w:val="24"/>
        </w:rPr>
      </w:pPr>
      <w:r>
        <w:rPr>
          <w:sz w:val="24"/>
          <w:szCs w:val="24"/>
        </w:rPr>
        <w:t>- Medios didácticos: Laminas, papelógrafos, USB y todo medio aquello que sirva para trasmitir un concepto y facilite el aprendizaje del alumno.</w:t>
      </w:r>
    </w:p>
    <w:p w:rsidR="00DC0FD7" w:rsidRDefault="00DC0FD7" w:rsidP="00DC0FD7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sz w:val="24"/>
          <w:szCs w:val="24"/>
        </w:rPr>
      </w:pPr>
      <w:r w:rsidRPr="00BB42FF">
        <w:rPr>
          <w:sz w:val="24"/>
          <w:szCs w:val="24"/>
        </w:rPr>
        <w:tab/>
      </w:r>
      <w:r w:rsidRPr="00BB42FF">
        <w:rPr>
          <w:b/>
          <w:sz w:val="24"/>
          <w:szCs w:val="24"/>
        </w:rPr>
        <w:t xml:space="preserve">IV. </w:t>
      </w:r>
      <w:r w:rsidRPr="00BB42FF">
        <w:rPr>
          <w:b/>
          <w:sz w:val="24"/>
          <w:szCs w:val="24"/>
        </w:rPr>
        <w:tab/>
        <w:t>CONTENIDO TEMÁTICO Y CRONOGRAMA</w:t>
      </w:r>
      <w:r w:rsidRPr="00BB42FF">
        <w:rPr>
          <w:sz w:val="24"/>
          <w:szCs w:val="24"/>
        </w:rPr>
        <w:t xml:space="preserve"> </w:t>
      </w:r>
    </w:p>
    <w:p w:rsidR="00A47703" w:rsidRPr="00B63B7B" w:rsidRDefault="00A47703" w:rsidP="00A47703">
      <w:pPr>
        <w:tabs>
          <w:tab w:val="left" w:pos="284"/>
          <w:tab w:val="left" w:pos="1134"/>
          <w:tab w:val="left" w:pos="2552"/>
        </w:tabs>
        <w:ind w:left="1134"/>
        <w:jc w:val="both"/>
        <w:rPr>
          <w:b/>
          <w:sz w:val="24"/>
          <w:szCs w:val="24"/>
        </w:rPr>
      </w:pPr>
      <w:r w:rsidRPr="00B63B7B">
        <w:rPr>
          <w:b/>
          <w:sz w:val="24"/>
          <w:szCs w:val="24"/>
        </w:rPr>
        <w:t xml:space="preserve">UNIDAD TEMATICA I: </w:t>
      </w:r>
      <w:r>
        <w:rPr>
          <w:b/>
          <w:sz w:val="24"/>
          <w:szCs w:val="24"/>
        </w:rPr>
        <w:t>Estadística Descriptiva</w:t>
      </w:r>
    </w:p>
    <w:p w:rsidR="00A47703" w:rsidRDefault="00A47703" w:rsidP="00A47703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 w:rsidRPr="00125287">
        <w:rPr>
          <w:b/>
          <w:sz w:val="24"/>
          <w:szCs w:val="24"/>
        </w:rPr>
        <w:t>1RA SEMANA</w:t>
      </w:r>
      <w:r w:rsidRPr="00D3710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47703" w:rsidRDefault="00A47703" w:rsidP="00A47703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Población. Variables y sumatorias. Organización de datos en tablas de frecuencia para variables cualitativas y cuantitativas. Representación de datos. Histograma de frecuencias.</w:t>
      </w:r>
    </w:p>
    <w:p w:rsidR="00A47703" w:rsidRDefault="00A47703" w:rsidP="00A47703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 w:rsidRPr="00D3710F">
        <w:rPr>
          <w:b/>
          <w:sz w:val="24"/>
          <w:szCs w:val="24"/>
        </w:rPr>
        <w:t>2DA SEMANA</w:t>
      </w:r>
      <w:r w:rsidRPr="003310E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47703" w:rsidRDefault="00A47703" w:rsidP="00A47703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Medidas de tendencia central. Determinación e Interpretación de las medidas de tendencia central. </w:t>
      </w:r>
    </w:p>
    <w:p w:rsidR="00A47703" w:rsidRDefault="00A47703" w:rsidP="00A47703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 w:rsidRPr="00D3710F">
        <w:rPr>
          <w:b/>
          <w:sz w:val="24"/>
          <w:szCs w:val="24"/>
        </w:rPr>
        <w:t>3RA SEMANA</w:t>
      </w:r>
      <w:r w:rsidRPr="003310ED">
        <w:rPr>
          <w:b/>
          <w:sz w:val="24"/>
          <w:szCs w:val="24"/>
        </w:rPr>
        <w:t xml:space="preserve">: </w:t>
      </w:r>
    </w:p>
    <w:p w:rsidR="00A47703" w:rsidRDefault="00A47703" w:rsidP="00A47703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Medidas de variabilidad o de variación.</w:t>
      </w:r>
    </w:p>
    <w:p w:rsidR="00A47703" w:rsidRDefault="00A47703" w:rsidP="00A47703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 w:rsidRPr="00D3710F">
        <w:rPr>
          <w:b/>
          <w:sz w:val="24"/>
          <w:szCs w:val="24"/>
        </w:rPr>
        <w:t>4TA SEMANA</w:t>
      </w:r>
      <w:r w:rsidRPr="003310E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47703" w:rsidRDefault="00A47703" w:rsidP="00A47703">
      <w:pPr>
        <w:tabs>
          <w:tab w:val="left" w:pos="284"/>
          <w:tab w:val="left" w:pos="1418"/>
          <w:tab w:val="left" w:pos="2552"/>
        </w:tabs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Práctica Calificada.</w:t>
      </w:r>
    </w:p>
    <w:p w:rsidR="00B63B7B" w:rsidRPr="00B63B7B" w:rsidRDefault="00B63B7B" w:rsidP="00B63B7B">
      <w:pPr>
        <w:tabs>
          <w:tab w:val="left" w:pos="284"/>
          <w:tab w:val="left" w:pos="1134"/>
          <w:tab w:val="left" w:pos="2552"/>
        </w:tabs>
        <w:ind w:left="1134"/>
        <w:jc w:val="both"/>
        <w:rPr>
          <w:b/>
          <w:sz w:val="24"/>
          <w:szCs w:val="24"/>
        </w:rPr>
      </w:pPr>
      <w:r w:rsidRPr="00B63B7B">
        <w:rPr>
          <w:b/>
          <w:sz w:val="24"/>
          <w:szCs w:val="24"/>
        </w:rPr>
        <w:t xml:space="preserve">UNIDAD TEMATICA </w:t>
      </w:r>
      <w:r w:rsidR="00A47703">
        <w:rPr>
          <w:b/>
          <w:sz w:val="24"/>
          <w:szCs w:val="24"/>
        </w:rPr>
        <w:t>I</w:t>
      </w:r>
      <w:r w:rsidRPr="00B63B7B">
        <w:rPr>
          <w:b/>
          <w:sz w:val="24"/>
          <w:szCs w:val="24"/>
        </w:rPr>
        <w:t xml:space="preserve">I: </w:t>
      </w:r>
      <w:r w:rsidR="0055040D">
        <w:rPr>
          <w:b/>
          <w:sz w:val="24"/>
          <w:szCs w:val="24"/>
        </w:rPr>
        <w:t>Probabilidad</w:t>
      </w:r>
      <w:r w:rsidRPr="00B63B7B">
        <w:rPr>
          <w:b/>
          <w:sz w:val="24"/>
          <w:szCs w:val="24"/>
        </w:rPr>
        <w:t>.</w:t>
      </w:r>
    </w:p>
    <w:p w:rsidR="00D92661" w:rsidRDefault="00A47703" w:rsidP="00D92661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22608" w:rsidRPr="00125287">
        <w:rPr>
          <w:b/>
          <w:sz w:val="24"/>
          <w:szCs w:val="24"/>
        </w:rPr>
        <w:t>RA SEMANA</w:t>
      </w:r>
      <w:r w:rsidR="00B63B7B" w:rsidRPr="00D3710F">
        <w:rPr>
          <w:b/>
          <w:sz w:val="24"/>
          <w:szCs w:val="24"/>
        </w:rPr>
        <w:t>:</w:t>
      </w:r>
    </w:p>
    <w:p w:rsidR="00B22608" w:rsidRDefault="00B63B7B" w:rsidP="00D92661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040D">
        <w:rPr>
          <w:sz w:val="24"/>
          <w:szCs w:val="24"/>
        </w:rPr>
        <w:t>Probabilidad: Espacios muestrales y eventos o sucesos. Conteo de sucesos.</w:t>
      </w:r>
    </w:p>
    <w:p w:rsidR="00D92661" w:rsidRDefault="00A47703" w:rsidP="00D92661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63B7B" w:rsidRPr="00D3710F">
        <w:rPr>
          <w:b/>
          <w:sz w:val="24"/>
          <w:szCs w:val="24"/>
        </w:rPr>
        <w:t>DA SEMANA:</w:t>
      </w:r>
      <w:r w:rsidR="00B63B7B">
        <w:rPr>
          <w:sz w:val="24"/>
          <w:szCs w:val="24"/>
        </w:rPr>
        <w:t xml:space="preserve"> </w:t>
      </w:r>
    </w:p>
    <w:p w:rsidR="00B63B7B" w:rsidRDefault="0055040D" w:rsidP="00D92661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Probabilidad Condicional. Independencia de Sucesos o eventos. </w:t>
      </w:r>
    </w:p>
    <w:p w:rsidR="00BD5744" w:rsidRDefault="00BD5744" w:rsidP="00D92661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b/>
          <w:sz w:val="24"/>
          <w:szCs w:val="24"/>
        </w:rPr>
      </w:pPr>
    </w:p>
    <w:p w:rsidR="00D92661" w:rsidRDefault="00A47703" w:rsidP="00D92661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B63B7B" w:rsidRPr="00D3710F">
        <w:rPr>
          <w:b/>
          <w:sz w:val="24"/>
          <w:szCs w:val="24"/>
        </w:rPr>
        <w:t>RA SEMANA:</w:t>
      </w:r>
      <w:r w:rsidR="00B63B7B">
        <w:rPr>
          <w:sz w:val="24"/>
          <w:szCs w:val="24"/>
        </w:rPr>
        <w:t xml:space="preserve"> </w:t>
      </w:r>
    </w:p>
    <w:p w:rsidR="00B63B7B" w:rsidRDefault="0055040D" w:rsidP="00D92661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Axiomas y teoremas, regla de multiplicación. Teorema de Bayes.</w:t>
      </w:r>
    </w:p>
    <w:p w:rsidR="00D92661" w:rsidRDefault="00A47703" w:rsidP="00D92661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125287" w:rsidRPr="00D3710F">
        <w:rPr>
          <w:b/>
          <w:sz w:val="24"/>
          <w:szCs w:val="24"/>
        </w:rPr>
        <w:t>TA SEMANA:</w:t>
      </w:r>
      <w:r w:rsidR="00125287">
        <w:rPr>
          <w:sz w:val="24"/>
          <w:szCs w:val="24"/>
        </w:rPr>
        <w:t xml:space="preserve"> </w:t>
      </w:r>
    </w:p>
    <w:p w:rsidR="00125287" w:rsidRDefault="00A47703" w:rsidP="008B5D88">
      <w:pPr>
        <w:tabs>
          <w:tab w:val="left" w:pos="284"/>
          <w:tab w:val="left" w:pos="1418"/>
          <w:tab w:val="left" w:pos="2552"/>
        </w:tabs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EXAMEN PARCIAL</w:t>
      </w:r>
    </w:p>
    <w:p w:rsidR="00125287" w:rsidRPr="00B63B7B" w:rsidRDefault="00125287" w:rsidP="00125287">
      <w:pPr>
        <w:tabs>
          <w:tab w:val="left" w:pos="284"/>
          <w:tab w:val="left" w:pos="1134"/>
          <w:tab w:val="left" w:pos="2552"/>
        </w:tabs>
        <w:ind w:left="1134"/>
        <w:jc w:val="both"/>
        <w:rPr>
          <w:b/>
          <w:sz w:val="24"/>
          <w:szCs w:val="24"/>
        </w:rPr>
      </w:pPr>
      <w:r w:rsidRPr="00B63B7B">
        <w:rPr>
          <w:b/>
          <w:sz w:val="24"/>
          <w:szCs w:val="24"/>
        </w:rPr>
        <w:t xml:space="preserve">UNIDAD TEMATICA </w:t>
      </w:r>
      <w:r w:rsidR="00A4770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B63B7B">
        <w:rPr>
          <w:b/>
          <w:sz w:val="24"/>
          <w:szCs w:val="24"/>
        </w:rPr>
        <w:t xml:space="preserve">I: </w:t>
      </w:r>
      <w:r w:rsidR="00AD769C">
        <w:rPr>
          <w:b/>
          <w:sz w:val="24"/>
          <w:szCs w:val="24"/>
        </w:rPr>
        <w:t>Variables aleatorias: discretas y continuas. Distribución de probabilidad.</w:t>
      </w:r>
    </w:p>
    <w:p w:rsidR="00D92661" w:rsidRDefault="00A47703" w:rsidP="00D92661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125287" w:rsidRPr="00D3710F">
        <w:rPr>
          <w:b/>
          <w:sz w:val="24"/>
          <w:szCs w:val="24"/>
        </w:rPr>
        <w:t>TA SEMANA:</w:t>
      </w:r>
      <w:r w:rsidR="00125287">
        <w:rPr>
          <w:sz w:val="24"/>
          <w:szCs w:val="24"/>
        </w:rPr>
        <w:t xml:space="preserve"> </w:t>
      </w:r>
    </w:p>
    <w:p w:rsidR="00125287" w:rsidRDefault="00AD769C" w:rsidP="00D92661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Función  de probabilidad y distribución acumulada de variables aleatorias discretas, esperanza matemática y varianza. Propiedades.</w:t>
      </w:r>
    </w:p>
    <w:p w:rsidR="00D92661" w:rsidRDefault="00A47703" w:rsidP="00D92661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125287" w:rsidRPr="00D3710F">
        <w:rPr>
          <w:b/>
          <w:sz w:val="24"/>
          <w:szCs w:val="24"/>
        </w:rPr>
        <w:t>TA SEMANA:</w:t>
      </w:r>
      <w:r w:rsidR="00125287">
        <w:rPr>
          <w:sz w:val="24"/>
          <w:szCs w:val="24"/>
        </w:rPr>
        <w:t xml:space="preserve"> </w:t>
      </w:r>
    </w:p>
    <w:p w:rsidR="00125287" w:rsidRDefault="00AD769C" w:rsidP="00D92661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Modelos de distribución de probabilidad: Binomial y Poisson.</w:t>
      </w:r>
    </w:p>
    <w:p w:rsidR="00D92661" w:rsidRDefault="00A47703" w:rsidP="00D92661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125287" w:rsidRPr="00D3710F">
        <w:rPr>
          <w:b/>
          <w:sz w:val="24"/>
          <w:szCs w:val="24"/>
        </w:rPr>
        <w:t>MA SEMANA:</w:t>
      </w:r>
      <w:r w:rsidR="00125287">
        <w:rPr>
          <w:sz w:val="24"/>
          <w:szCs w:val="24"/>
        </w:rPr>
        <w:t xml:space="preserve"> </w:t>
      </w:r>
    </w:p>
    <w:p w:rsidR="00125287" w:rsidRDefault="00AD769C" w:rsidP="00D92661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Distribución de probabilidad: Normal</w:t>
      </w:r>
      <w:r w:rsidR="00A47703">
        <w:rPr>
          <w:sz w:val="24"/>
          <w:szCs w:val="24"/>
        </w:rPr>
        <w:t>, Chi-cuadrado, T-student</w:t>
      </w:r>
      <w:r>
        <w:rPr>
          <w:sz w:val="24"/>
          <w:szCs w:val="24"/>
        </w:rPr>
        <w:t>.</w:t>
      </w:r>
    </w:p>
    <w:p w:rsidR="00D92661" w:rsidRDefault="00A47703" w:rsidP="00D92661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125287" w:rsidRPr="00D3710F">
        <w:rPr>
          <w:b/>
          <w:sz w:val="24"/>
          <w:szCs w:val="24"/>
        </w:rPr>
        <w:t xml:space="preserve">VA SEMANA: </w:t>
      </w:r>
    </w:p>
    <w:p w:rsidR="00D92661" w:rsidRPr="00A47703" w:rsidRDefault="00A47703" w:rsidP="00125287">
      <w:pPr>
        <w:tabs>
          <w:tab w:val="left" w:pos="284"/>
          <w:tab w:val="left" w:pos="1418"/>
          <w:tab w:val="left" w:pos="2552"/>
        </w:tabs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Practica Calificada.</w:t>
      </w:r>
    </w:p>
    <w:p w:rsidR="00A47703" w:rsidRPr="00B63B7B" w:rsidRDefault="00A47703" w:rsidP="00A47703">
      <w:pPr>
        <w:tabs>
          <w:tab w:val="left" w:pos="284"/>
          <w:tab w:val="left" w:pos="1134"/>
          <w:tab w:val="left" w:pos="2552"/>
        </w:tabs>
        <w:ind w:left="1134"/>
        <w:jc w:val="both"/>
        <w:rPr>
          <w:b/>
          <w:sz w:val="24"/>
          <w:szCs w:val="24"/>
        </w:rPr>
      </w:pPr>
      <w:r w:rsidRPr="00B63B7B">
        <w:rPr>
          <w:b/>
          <w:sz w:val="24"/>
          <w:szCs w:val="24"/>
        </w:rPr>
        <w:t xml:space="preserve">UNIDAD TEMATICA </w:t>
      </w:r>
      <w:r>
        <w:rPr>
          <w:b/>
          <w:sz w:val="24"/>
          <w:szCs w:val="24"/>
        </w:rPr>
        <w:t>IV</w:t>
      </w:r>
      <w:r w:rsidRPr="00B63B7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Análisis de Regresión y Correlación, Series de Tiempo, Números Índices, Técnicas de Proyección.</w:t>
      </w:r>
    </w:p>
    <w:p w:rsidR="00A47703" w:rsidRDefault="00A47703" w:rsidP="00A47703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13V</w:t>
      </w:r>
      <w:r w:rsidRPr="00D3710F">
        <w:rPr>
          <w:b/>
          <w:sz w:val="24"/>
          <w:szCs w:val="24"/>
        </w:rPr>
        <w:t>A SEMANA</w:t>
      </w:r>
      <w:r w:rsidRPr="001941B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47703" w:rsidRDefault="00A47703" w:rsidP="00A47703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Estimación de la recta de Regresión lineal y </w:t>
      </w:r>
      <w:r w:rsidR="00BD5744">
        <w:rPr>
          <w:sz w:val="24"/>
          <w:szCs w:val="24"/>
        </w:rPr>
        <w:t>correlación</w:t>
      </w:r>
    </w:p>
    <w:p w:rsidR="00D92661" w:rsidRDefault="007C750C" w:rsidP="00D92661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14V</w:t>
      </w:r>
      <w:r w:rsidRPr="00D3710F">
        <w:rPr>
          <w:b/>
          <w:sz w:val="24"/>
          <w:szCs w:val="24"/>
        </w:rPr>
        <w:t>A SEMANA:</w:t>
      </w:r>
      <w:r>
        <w:rPr>
          <w:sz w:val="24"/>
          <w:szCs w:val="24"/>
        </w:rPr>
        <w:t xml:space="preserve"> </w:t>
      </w:r>
    </w:p>
    <w:p w:rsidR="007C750C" w:rsidRDefault="00A47703" w:rsidP="00D92661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Series de Tiempo</w:t>
      </w:r>
    </w:p>
    <w:p w:rsidR="00D92661" w:rsidRDefault="00F9052E" w:rsidP="00D92661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15VA </w:t>
      </w:r>
      <w:r w:rsidR="007C750C">
        <w:rPr>
          <w:b/>
          <w:sz w:val="24"/>
          <w:szCs w:val="24"/>
        </w:rPr>
        <w:t>SEMANA:</w:t>
      </w:r>
      <w:r w:rsidR="007C750C">
        <w:rPr>
          <w:sz w:val="24"/>
          <w:szCs w:val="24"/>
        </w:rPr>
        <w:t xml:space="preserve"> </w:t>
      </w:r>
    </w:p>
    <w:p w:rsidR="007C750C" w:rsidRDefault="00A47703" w:rsidP="00D92661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Números Índices</w:t>
      </w:r>
    </w:p>
    <w:p w:rsidR="00D92661" w:rsidRDefault="00F9052E" w:rsidP="00D92661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16VA SEMANA: </w:t>
      </w:r>
    </w:p>
    <w:p w:rsidR="00F9052E" w:rsidRPr="00F9052E" w:rsidRDefault="00A47703" w:rsidP="00D92661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Técnicas de Proyección</w:t>
      </w:r>
      <w:r w:rsidR="005C259B">
        <w:rPr>
          <w:sz w:val="24"/>
          <w:szCs w:val="24"/>
        </w:rPr>
        <w:t>.</w:t>
      </w:r>
    </w:p>
    <w:p w:rsidR="00D92661" w:rsidRDefault="007C750C" w:rsidP="00D92661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17VA SEMANA:</w:t>
      </w:r>
      <w:r>
        <w:rPr>
          <w:sz w:val="24"/>
          <w:szCs w:val="24"/>
        </w:rPr>
        <w:t xml:space="preserve"> </w:t>
      </w:r>
    </w:p>
    <w:p w:rsidR="007C750C" w:rsidRDefault="007C750C" w:rsidP="00D92661">
      <w:pPr>
        <w:tabs>
          <w:tab w:val="left" w:pos="284"/>
          <w:tab w:val="left" w:pos="1418"/>
          <w:tab w:val="left" w:pos="2552"/>
        </w:tabs>
        <w:spacing w:after="0"/>
        <w:ind w:left="1418"/>
        <w:jc w:val="both"/>
        <w:rPr>
          <w:sz w:val="24"/>
          <w:szCs w:val="24"/>
        </w:rPr>
      </w:pPr>
      <w:r w:rsidRPr="002F4C2B">
        <w:rPr>
          <w:b/>
          <w:sz w:val="24"/>
          <w:szCs w:val="24"/>
        </w:rPr>
        <w:t>SEGUNDO EXAMEN PARCIAL</w:t>
      </w:r>
    </w:p>
    <w:p w:rsidR="002F4C2B" w:rsidRDefault="002F4C2B" w:rsidP="007C750C">
      <w:pPr>
        <w:tabs>
          <w:tab w:val="left" w:pos="284"/>
          <w:tab w:val="left" w:pos="1418"/>
          <w:tab w:val="left" w:pos="2552"/>
        </w:tabs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EXAMEN SUSTITUTORIO.</w:t>
      </w:r>
    </w:p>
    <w:p w:rsidR="0099233B" w:rsidRDefault="0099233B" w:rsidP="007C750C">
      <w:pPr>
        <w:tabs>
          <w:tab w:val="left" w:pos="284"/>
          <w:tab w:val="left" w:pos="1418"/>
          <w:tab w:val="left" w:pos="2552"/>
        </w:tabs>
        <w:ind w:left="1418"/>
        <w:jc w:val="both"/>
        <w:rPr>
          <w:b/>
          <w:sz w:val="24"/>
          <w:szCs w:val="24"/>
        </w:rPr>
      </w:pPr>
    </w:p>
    <w:p w:rsidR="00D105A3" w:rsidRDefault="00D105A3" w:rsidP="00DC0FD7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sz w:val="24"/>
          <w:szCs w:val="24"/>
        </w:rPr>
      </w:pPr>
      <w:r w:rsidRPr="00BB42FF">
        <w:rPr>
          <w:b/>
          <w:sz w:val="24"/>
          <w:szCs w:val="24"/>
        </w:rPr>
        <w:tab/>
        <w:t xml:space="preserve">V. </w:t>
      </w:r>
      <w:r w:rsidRPr="00BB42FF">
        <w:rPr>
          <w:b/>
          <w:sz w:val="24"/>
          <w:szCs w:val="24"/>
        </w:rPr>
        <w:tab/>
        <w:t>METODOLOGÍA DE EVALUACIÓN</w:t>
      </w:r>
      <w:r w:rsidRPr="00BB42FF">
        <w:rPr>
          <w:sz w:val="24"/>
          <w:szCs w:val="24"/>
        </w:rPr>
        <w:t xml:space="preserve"> </w:t>
      </w:r>
    </w:p>
    <w:p w:rsidR="002F4C2B" w:rsidRDefault="002F4C2B" w:rsidP="002F4C2B">
      <w:pPr>
        <w:tabs>
          <w:tab w:val="left" w:pos="284"/>
          <w:tab w:val="left" w:pos="1134"/>
          <w:tab w:val="left" w:pos="2552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evaluación del aprendizaje será permanente con el fin de detectar las dificultades que se producen para analizar sus causas y readecuar las actividades </w:t>
      </w:r>
      <w:r w:rsidR="00765D26">
        <w:rPr>
          <w:sz w:val="24"/>
          <w:szCs w:val="24"/>
        </w:rPr>
        <w:t>de aprendizaje a las necesidades del estudiante.</w:t>
      </w:r>
    </w:p>
    <w:p w:rsidR="002F4C2B" w:rsidRDefault="002F4C2B" w:rsidP="002F4C2B">
      <w:pPr>
        <w:tabs>
          <w:tab w:val="left" w:pos="284"/>
          <w:tab w:val="left" w:pos="1134"/>
          <w:tab w:val="left" w:pos="2552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La Evaluación se hará de acuerdo al reglamento Académico General aprobado por Resolución de Consejo Universitario Nº 099-2008-CU-UH.</w:t>
      </w:r>
    </w:p>
    <w:p w:rsidR="0099233B" w:rsidRDefault="0099233B" w:rsidP="002F4C2B">
      <w:pPr>
        <w:tabs>
          <w:tab w:val="left" w:pos="284"/>
          <w:tab w:val="left" w:pos="1134"/>
          <w:tab w:val="left" w:pos="2552"/>
        </w:tabs>
        <w:ind w:left="1134"/>
        <w:jc w:val="both"/>
        <w:rPr>
          <w:sz w:val="24"/>
          <w:szCs w:val="24"/>
        </w:rPr>
      </w:pPr>
    </w:p>
    <w:p w:rsidR="0099233B" w:rsidRDefault="0099233B" w:rsidP="002F4C2B">
      <w:pPr>
        <w:tabs>
          <w:tab w:val="left" w:pos="284"/>
          <w:tab w:val="left" w:pos="1134"/>
          <w:tab w:val="left" w:pos="2552"/>
        </w:tabs>
        <w:ind w:left="1134"/>
        <w:jc w:val="both"/>
        <w:rPr>
          <w:sz w:val="24"/>
          <w:szCs w:val="24"/>
        </w:rPr>
      </w:pPr>
    </w:p>
    <w:p w:rsidR="0099233B" w:rsidRDefault="0099233B" w:rsidP="002F4C2B">
      <w:pPr>
        <w:tabs>
          <w:tab w:val="left" w:pos="284"/>
          <w:tab w:val="left" w:pos="1134"/>
          <w:tab w:val="left" w:pos="2552"/>
        </w:tabs>
        <w:ind w:left="1134"/>
        <w:jc w:val="both"/>
        <w:rPr>
          <w:sz w:val="24"/>
          <w:szCs w:val="24"/>
        </w:rPr>
      </w:pPr>
    </w:p>
    <w:p w:rsidR="00765D26" w:rsidRDefault="00765D26" w:rsidP="002F4C2B">
      <w:pPr>
        <w:tabs>
          <w:tab w:val="left" w:pos="284"/>
          <w:tab w:val="left" w:pos="1134"/>
          <w:tab w:val="left" w:pos="2552"/>
        </w:tabs>
        <w:ind w:left="1134"/>
        <w:jc w:val="both"/>
        <w:rPr>
          <w:b/>
          <w:sz w:val="24"/>
          <w:szCs w:val="24"/>
        </w:rPr>
      </w:pPr>
      <w:r w:rsidRPr="00765D26">
        <w:rPr>
          <w:b/>
          <w:sz w:val="24"/>
          <w:szCs w:val="24"/>
        </w:rPr>
        <w:t xml:space="preserve">Condiciones de </w:t>
      </w:r>
      <w:r>
        <w:rPr>
          <w:b/>
          <w:sz w:val="24"/>
          <w:szCs w:val="24"/>
        </w:rPr>
        <w:t>E</w:t>
      </w:r>
      <w:r w:rsidRPr="00765D26">
        <w:rPr>
          <w:b/>
          <w:sz w:val="24"/>
          <w:szCs w:val="24"/>
        </w:rPr>
        <w:t>valuación:</w:t>
      </w:r>
    </w:p>
    <w:p w:rsidR="00765D26" w:rsidRPr="00765D26" w:rsidRDefault="00765D26" w:rsidP="002F4C2B">
      <w:pPr>
        <w:tabs>
          <w:tab w:val="left" w:pos="284"/>
          <w:tab w:val="left" w:pos="1134"/>
          <w:tab w:val="left" w:pos="2552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Aplicación de los artículos 109, 110, 111, 119 y 126.</w:t>
      </w:r>
    </w:p>
    <w:p w:rsidR="00765D26" w:rsidRPr="00765D26" w:rsidRDefault="00765D26" w:rsidP="00765D26">
      <w:pPr>
        <w:pStyle w:val="Prrafodelista"/>
        <w:numPr>
          <w:ilvl w:val="0"/>
          <w:numId w:val="10"/>
        </w:numPr>
        <w:tabs>
          <w:tab w:val="left" w:pos="284"/>
          <w:tab w:val="left" w:pos="1134"/>
          <w:tab w:val="left" w:pos="255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La asistencia a la asignatura e obligatoria en un mínimo del 70 %. </w:t>
      </w:r>
    </w:p>
    <w:p w:rsidR="00765D26" w:rsidRPr="00765D26" w:rsidRDefault="00765D26" w:rsidP="00765D26">
      <w:pPr>
        <w:pStyle w:val="Prrafodelista"/>
        <w:numPr>
          <w:ilvl w:val="0"/>
          <w:numId w:val="10"/>
        </w:numPr>
        <w:tabs>
          <w:tab w:val="left" w:pos="284"/>
          <w:tab w:val="left" w:pos="1134"/>
          <w:tab w:val="left" w:pos="255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El carácter de evaluación es permanente, cuantitativo vigesimal.</w:t>
      </w:r>
    </w:p>
    <w:p w:rsidR="00765D26" w:rsidRPr="00765D26" w:rsidRDefault="00765D26" w:rsidP="00765D26">
      <w:pPr>
        <w:pStyle w:val="Prrafodelista"/>
        <w:numPr>
          <w:ilvl w:val="0"/>
          <w:numId w:val="10"/>
        </w:numPr>
        <w:tabs>
          <w:tab w:val="left" w:pos="284"/>
          <w:tab w:val="left" w:pos="1134"/>
          <w:tab w:val="left" w:pos="255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Para los casos en que los alumnos no hayan cumplido con ninguna o varias evaluaciones parciales, se considera la nota cero (00), para los fines de efectuar el promedio correspondiente.</w:t>
      </w:r>
    </w:p>
    <w:p w:rsidR="00765D26" w:rsidRPr="00926057" w:rsidRDefault="00765D26" w:rsidP="00765D26">
      <w:pPr>
        <w:pStyle w:val="Prrafodelista"/>
        <w:numPr>
          <w:ilvl w:val="0"/>
          <w:numId w:val="10"/>
        </w:numPr>
        <w:tabs>
          <w:tab w:val="left" w:pos="284"/>
          <w:tab w:val="left" w:pos="1134"/>
          <w:tab w:val="left" w:pos="255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Se tomara un examen sustitutorio a quienes tengan un promedio no menor de 07 y el 70 % de asistencia. El promedio final dichos educandos no excederá a la nota doce(12).</w:t>
      </w:r>
    </w:p>
    <w:p w:rsidR="00926057" w:rsidRDefault="00926057" w:rsidP="00926057">
      <w:pPr>
        <w:pStyle w:val="Prrafodelista"/>
        <w:tabs>
          <w:tab w:val="left" w:pos="284"/>
          <w:tab w:val="left" w:pos="1134"/>
          <w:tab w:val="left" w:pos="2552"/>
        </w:tabs>
        <w:ind w:left="1854"/>
        <w:jc w:val="both"/>
        <w:rPr>
          <w:sz w:val="24"/>
          <w:szCs w:val="24"/>
        </w:rPr>
      </w:pPr>
    </w:p>
    <w:p w:rsidR="002F4C2B" w:rsidRDefault="00765D26" w:rsidP="002F4C2B">
      <w:pPr>
        <w:tabs>
          <w:tab w:val="left" w:pos="284"/>
          <w:tab w:val="left" w:pos="1134"/>
          <w:tab w:val="left" w:pos="2552"/>
        </w:tabs>
        <w:ind w:left="1134"/>
        <w:jc w:val="both"/>
        <w:rPr>
          <w:b/>
          <w:sz w:val="24"/>
          <w:szCs w:val="24"/>
        </w:rPr>
      </w:pPr>
      <w:r w:rsidRPr="00765D26">
        <w:rPr>
          <w:b/>
          <w:sz w:val="24"/>
          <w:szCs w:val="24"/>
        </w:rPr>
        <w:t>Normas de Evaluación:</w:t>
      </w:r>
    </w:p>
    <w:p w:rsidR="00926057" w:rsidRDefault="00926057" w:rsidP="002F4C2B">
      <w:pPr>
        <w:tabs>
          <w:tab w:val="left" w:pos="284"/>
          <w:tab w:val="left" w:pos="1134"/>
          <w:tab w:val="left" w:pos="2552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Aplicación de los artículos 112, 113, 114, 115.</w:t>
      </w:r>
    </w:p>
    <w:p w:rsidR="00926057" w:rsidRDefault="00926057" w:rsidP="00926057">
      <w:pPr>
        <w:pStyle w:val="Prrafodelista"/>
        <w:numPr>
          <w:ilvl w:val="0"/>
          <w:numId w:val="11"/>
        </w:numPr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 evaluaciones parciales teórico-práctico, siendo el primero en la 8va Semana y el segundo al finalizar las clases: </w:t>
      </w:r>
      <w:r w:rsidRPr="00926057">
        <w:rPr>
          <w:b/>
          <w:sz w:val="24"/>
          <w:szCs w:val="24"/>
        </w:rPr>
        <w:t>P1</w:t>
      </w:r>
      <w:r>
        <w:rPr>
          <w:sz w:val="24"/>
          <w:szCs w:val="24"/>
        </w:rPr>
        <w:t xml:space="preserve"> y </w:t>
      </w:r>
      <w:r w:rsidRPr="00926057">
        <w:rPr>
          <w:b/>
          <w:sz w:val="24"/>
          <w:szCs w:val="24"/>
        </w:rPr>
        <w:t>P2</w:t>
      </w:r>
      <w:r>
        <w:rPr>
          <w:sz w:val="24"/>
          <w:szCs w:val="24"/>
        </w:rPr>
        <w:t>.</w:t>
      </w:r>
    </w:p>
    <w:p w:rsidR="00926057" w:rsidRPr="00926057" w:rsidRDefault="00926057" w:rsidP="00926057">
      <w:pPr>
        <w:pStyle w:val="Prrafodelista"/>
        <w:numPr>
          <w:ilvl w:val="0"/>
          <w:numId w:val="11"/>
        </w:numPr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Promedio del trabajo académico: </w:t>
      </w:r>
      <w:r w:rsidRPr="00926057">
        <w:rPr>
          <w:b/>
          <w:sz w:val="24"/>
          <w:szCs w:val="24"/>
        </w:rPr>
        <w:t>P3</w:t>
      </w:r>
      <w:r>
        <w:rPr>
          <w:b/>
          <w:sz w:val="24"/>
          <w:szCs w:val="24"/>
        </w:rPr>
        <w:t>.</w:t>
      </w:r>
    </w:p>
    <w:p w:rsidR="00926057" w:rsidRDefault="00926057" w:rsidP="00926057">
      <w:pPr>
        <w:pStyle w:val="Prrafodelista"/>
        <w:numPr>
          <w:ilvl w:val="0"/>
          <w:numId w:val="11"/>
        </w:numPr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Nota Final: </w:t>
      </w:r>
      <w:r w:rsidRPr="00926057">
        <w:rPr>
          <w:b/>
          <w:sz w:val="24"/>
          <w:szCs w:val="24"/>
        </w:rPr>
        <w:t>NF</w:t>
      </w:r>
      <w:r>
        <w:rPr>
          <w:sz w:val="24"/>
          <w:szCs w:val="24"/>
        </w:rPr>
        <w:t>.</w:t>
      </w:r>
    </w:p>
    <w:p w:rsidR="00926057" w:rsidRDefault="00926057" w:rsidP="00926057">
      <w:pPr>
        <w:pStyle w:val="Prrafodelista"/>
        <w:tabs>
          <w:tab w:val="left" w:pos="284"/>
          <w:tab w:val="left" w:pos="1134"/>
          <w:tab w:val="left" w:pos="2552"/>
        </w:tabs>
        <w:ind w:left="1854"/>
        <w:jc w:val="center"/>
        <w:rPr>
          <w:sz w:val="24"/>
          <w:szCs w:val="24"/>
        </w:rPr>
      </w:pPr>
      <w:r w:rsidRPr="00926057">
        <w:rPr>
          <w:b/>
          <w:sz w:val="24"/>
          <w:szCs w:val="24"/>
        </w:rPr>
        <w:t>NF=</w:t>
      </w:r>
      <w:r>
        <w:rPr>
          <w:b/>
          <w:sz w:val="24"/>
          <w:szCs w:val="24"/>
        </w:rPr>
        <w:t xml:space="preserve"> </w:t>
      </w:r>
      <w:r w:rsidRPr="00926057">
        <w:rPr>
          <w:b/>
          <w:sz w:val="24"/>
          <w:szCs w:val="24"/>
        </w:rPr>
        <w:t>0.40(P1)</w:t>
      </w:r>
      <w:r>
        <w:rPr>
          <w:b/>
          <w:sz w:val="24"/>
          <w:szCs w:val="24"/>
        </w:rPr>
        <w:t xml:space="preserve"> </w:t>
      </w:r>
      <w:r w:rsidRPr="00926057"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 xml:space="preserve"> </w:t>
      </w:r>
      <w:r w:rsidRPr="00926057">
        <w:rPr>
          <w:b/>
          <w:sz w:val="24"/>
          <w:szCs w:val="24"/>
        </w:rPr>
        <w:t>0.40(P2)</w:t>
      </w:r>
      <w:r>
        <w:rPr>
          <w:b/>
          <w:sz w:val="24"/>
          <w:szCs w:val="24"/>
        </w:rPr>
        <w:t xml:space="preserve"> </w:t>
      </w:r>
      <w:r w:rsidRPr="00926057"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 xml:space="preserve"> </w:t>
      </w:r>
      <w:r w:rsidRPr="00926057">
        <w:rPr>
          <w:b/>
          <w:sz w:val="24"/>
          <w:szCs w:val="24"/>
        </w:rPr>
        <w:t>0.20(P3)</w:t>
      </w:r>
    </w:p>
    <w:p w:rsidR="00926057" w:rsidRDefault="00926057" w:rsidP="00926057">
      <w:pPr>
        <w:pStyle w:val="Prrafodelista"/>
        <w:tabs>
          <w:tab w:val="left" w:pos="284"/>
          <w:tab w:val="left" w:pos="1134"/>
          <w:tab w:val="left" w:pos="2552"/>
        </w:tabs>
        <w:ind w:left="1854"/>
        <w:jc w:val="center"/>
        <w:rPr>
          <w:sz w:val="24"/>
          <w:szCs w:val="24"/>
        </w:rPr>
      </w:pPr>
    </w:p>
    <w:p w:rsidR="00B22608" w:rsidRDefault="003B4ADE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</w:pPr>
      <w:r w:rsidRPr="00BB42FF">
        <w:rPr>
          <w:b/>
          <w:sz w:val="24"/>
          <w:szCs w:val="24"/>
        </w:rPr>
        <w:tab/>
        <w:t xml:space="preserve">VI. </w:t>
      </w:r>
      <w:r w:rsidRPr="00BB42FF">
        <w:rPr>
          <w:b/>
          <w:sz w:val="24"/>
          <w:szCs w:val="24"/>
        </w:rPr>
        <w:tab/>
        <w:t>BIBLIOGRAFÍA</w:t>
      </w:r>
      <w:r w:rsidR="00CF508B">
        <w:rPr>
          <w:b/>
          <w:sz w:val="24"/>
          <w:szCs w:val="24"/>
        </w:rPr>
        <w:t xml:space="preserve"> BÁSICA Y COMPLEMENTARIA</w:t>
      </w:r>
      <w:r w:rsidR="00A46740">
        <w:tab/>
      </w:r>
    </w:p>
    <w:p w:rsidR="00B22608" w:rsidRDefault="00D92661" w:rsidP="00B22608">
      <w:pPr>
        <w:pStyle w:val="Prrafodelista"/>
        <w:numPr>
          <w:ilvl w:val="0"/>
          <w:numId w:val="3"/>
        </w:numPr>
        <w:tabs>
          <w:tab w:val="left" w:pos="284"/>
          <w:tab w:val="left" w:pos="1134"/>
          <w:tab w:val="left" w:pos="2552"/>
        </w:tabs>
        <w:jc w:val="both"/>
      </w:pPr>
      <w:r>
        <w:t xml:space="preserve">[1 Allan, 2004] </w:t>
      </w:r>
      <w:r w:rsidR="005C259B">
        <w:t>ALLAN WESTER. “</w:t>
      </w:r>
      <w:r w:rsidR="0014558E">
        <w:t>Estadística</w:t>
      </w:r>
      <w:r w:rsidR="005C259B">
        <w:t xml:space="preserve"> </w:t>
      </w:r>
      <w:r w:rsidR="0014558E">
        <w:t>aplicada a los negocios y Economía</w:t>
      </w:r>
      <w:r w:rsidR="005C259B">
        <w:t>”</w:t>
      </w:r>
      <w:r w:rsidR="0014558E">
        <w:t xml:space="preserve">. Edit. Mc Graw Hill. </w:t>
      </w:r>
    </w:p>
    <w:p w:rsidR="00B22608" w:rsidRDefault="00D92661" w:rsidP="00B22608">
      <w:pPr>
        <w:pStyle w:val="Prrafodelista"/>
        <w:numPr>
          <w:ilvl w:val="0"/>
          <w:numId w:val="3"/>
        </w:numPr>
        <w:tabs>
          <w:tab w:val="left" w:pos="284"/>
          <w:tab w:val="left" w:pos="1134"/>
          <w:tab w:val="left" w:pos="2552"/>
        </w:tabs>
        <w:jc w:val="both"/>
      </w:pPr>
      <w:r>
        <w:t xml:space="preserve">[2 Berenson, Levine, 2003] </w:t>
      </w:r>
      <w:r w:rsidR="0014558E">
        <w:t>BERENSON</w:t>
      </w:r>
      <w:r w:rsidR="0008403F">
        <w:t>, LEVINE</w:t>
      </w:r>
      <w:r w:rsidR="00926057">
        <w:t xml:space="preserve">. </w:t>
      </w:r>
      <w:r w:rsidR="0008403F">
        <w:t>“</w:t>
      </w:r>
      <w:r w:rsidR="00926057">
        <w:t xml:space="preserve">Estadística </w:t>
      </w:r>
      <w:r w:rsidR="0008403F">
        <w:t xml:space="preserve">aplicada en administración”. Edit. Prentice Hall. </w:t>
      </w:r>
      <w:r w:rsidR="00664378">
        <w:t>México</w:t>
      </w:r>
      <w:r w:rsidR="0008403F">
        <w:t>. Sexta Edición.</w:t>
      </w:r>
      <w:r w:rsidR="00926057">
        <w:t xml:space="preserve">  </w:t>
      </w:r>
    </w:p>
    <w:p w:rsidR="00B22608" w:rsidRDefault="00D92661" w:rsidP="00B22608">
      <w:pPr>
        <w:pStyle w:val="Prrafodelista"/>
        <w:numPr>
          <w:ilvl w:val="0"/>
          <w:numId w:val="3"/>
        </w:numPr>
        <w:tabs>
          <w:tab w:val="left" w:pos="284"/>
          <w:tab w:val="left" w:pos="1134"/>
          <w:tab w:val="left" w:pos="2552"/>
        </w:tabs>
        <w:jc w:val="both"/>
      </w:pPr>
      <w:r>
        <w:t xml:space="preserve">[3 Freud, 2004] </w:t>
      </w:r>
      <w:r w:rsidR="0008403F">
        <w:t>FREUD SIMON. “Estadística Elemental”</w:t>
      </w:r>
      <w:r w:rsidR="00926057">
        <w:t xml:space="preserve">   </w:t>
      </w:r>
      <w:r w:rsidR="00664378">
        <w:t>Edit. Prentice Hall. Octava Edición.</w:t>
      </w:r>
    </w:p>
    <w:p w:rsidR="00664378" w:rsidRDefault="00D92661" w:rsidP="00664378">
      <w:pPr>
        <w:pStyle w:val="Prrafodelista"/>
        <w:numPr>
          <w:ilvl w:val="0"/>
          <w:numId w:val="3"/>
        </w:numPr>
        <w:tabs>
          <w:tab w:val="left" w:pos="284"/>
          <w:tab w:val="left" w:pos="1134"/>
          <w:tab w:val="left" w:pos="2552"/>
        </w:tabs>
        <w:jc w:val="both"/>
      </w:pPr>
      <w:r>
        <w:t xml:space="preserve">[4 Levin, 2004] </w:t>
      </w:r>
      <w:r w:rsidR="00664378">
        <w:t>LEVIN RUBEN. “Estadística para administración”</w:t>
      </w:r>
      <w:r w:rsidR="00926057">
        <w:t xml:space="preserve"> </w:t>
      </w:r>
      <w:r w:rsidR="00664378">
        <w:t xml:space="preserve">Edit. Prentice Hall. México. Sexta Edición.  </w:t>
      </w:r>
    </w:p>
    <w:p w:rsidR="00B22608" w:rsidRDefault="00D92661" w:rsidP="00B22608">
      <w:pPr>
        <w:pStyle w:val="Prrafodelista"/>
        <w:numPr>
          <w:ilvl w:val="0"/>
          <w:numId w:val="3"/>
        </w:numPr>
        <w:tabs>
          <w:tab w:val="left" w:pos="284"/>
          <w:tab w:val="left" w:pos="1134"/>
          <w:tab w:val="left" w:pos="2552"/>
        </w:tabs>
        <w:jc w:val="both"/>
      </w:pPr>
      <w:r>
        <w:t xml:space="preserve">[5 Mason, 2003] </w:t>
      </w:r>
      <w:r w:rsidR="00664378">
        <w:t>MASON.</w:t>
      </w:r>
      <w:r>
        <w:t xml:space="preserve"> “</w:t>
      </w:r>
      <w:r w:rsidR="00664378">
        <w:t xml:space="preserve">Estadística para administración y economía” Edit. Alfa y Omega. México.  </w:t>
      </w:r>
    </w:p>
    <w:p w:rsidR="00B22608" w:rsidRDefault="00D92661" w:rsidP="00B22608">
      <w:pPr>
        <w:pStyle w:val="Prrafodelista"/>
        <w:numPr>
          <w:ilvl w:val="0"/>
          <w:numId w:val="3"/>
        </w:numPr>
        <w:tabs>
          <w:tab w:val="left" w:pos="284"/>
          <w:tab w:val="left" w:pos="1134"/>
          <w:tab w:val="left" w:pos="2552"/>
        </w:tabs>
        <w:jc w:val="both"/>
      </w:pPr>
      <w:r>
        <w:t xml:space="preserve">[6 Wonnacott, 2003] </w:t>
      </w:r>
      <w:r w:rsidR="00276D8C">
        <w:t>W</w:t>
      </w:r>
      <w:r>
        <w:t>ONNACOTT.“</w:t>
      </w:r>
      <w:r w:rsidR="00664378">
        <w:t>Fundamentos de Estadística para la administración y economía”. Universidad Western Notorio.</w:t>
      </w:r>
    </w:p>
    <w:p w:rsidR="0099233B" w:rsidRDefault="0099233B" w:rsidP="0099233B">
      <w:pPr>
        <w:pStyle w:val="Prrafodelista"/>
        <w:tabs>
          <w:tab w:val="left" w:pos="284"/>
          <w:tab w:val="left" w:pos="1134"/>
          <w:tab w:val="left" w:pos="2552"/>
        </w:tabs>
        <w:jc w:val="both"/>
      </w:pPr>
    </w:p>
    <w:p w:rsidR="00AE44D4" w:rsidRDefault="00AE44D4" w:rsidP="00AE44D4">
      <w:pPr>
        <w:pStyle w:val="Prrafodelista"/>
        <w:tabs>
          <w:tab w:val="left" w:pos="284"/>
          <w:tab w:val="left" w:pos="1134"/>
          <w:tab w:val="left" w:pos="2552"/>
        </w:tabs>
        <w:jc w:val="both"/>
      </w:pPr>
    </w:p>
    <w:p w:rsidR="00AE44D4" w:rsidRDefault="00AE44D4" w:rsidP="00AE44D4">
      <w:pPr>
        <w:pStyle w:val="Prrafodelista"/>
        <w:tabs>
          <w:tab w:val="left" w:pos="284"/>
          <w:tab w:val="left" w:pos="1134"/>
          <w:tab w:val="left" w:pos="2552"/>
        </w:tabs>
        <w:jc w:val="both"/>
      </w:pPr>
    </w:p>
    <w:p w:rsidR="00B22608" w:rsidRDefault="00AE44D4" w:rsidP="00D92661">
      <w:pPr>
        <w:tabs>
          <w:tab w:val="left" w:pos="284"/>
          <w:tab w:val="left" w:pos="1134"/>
          <w:tab w:val="left" w:pos="2552"/>
        </w:tabs>
        <w:spacing w:after="120" w:line="240" w:lineRule="auto"/>
        <w:jc w:val="both"/>
      </w:pPr>
      <w:r>
        <w:tab/>
      </w:r>
      <w:r>
        <w:tab/>
      </w:r>
      <w:r>
        <w:tab/>
      </w:r>
      <w:r>
        <w:tab/>
        <w:t xml:space="preserve">                   </w:t>
      </w:r>
      <w:r w:rsidR="00276D8C">
        <w:t xml:space="preserve">       ________________________________</w:t>
      </w:r>
    </w:p>
    <w:p w:rsidR="00276D8C" w:rsidRDefault="00276D8C" w:rsidP="00D92661">
      <w:pPr>
        <w:tabs>
          <w:tab w:val="left" w:pos="284"/>
          <w:tab w:val="left" w:pos="1134"/>
          <w:tab w:val="left" w:pos="2552"/>
        </w:tabs>
        <w:spacing w:after="0" w:line="240" w:lineRule="auto"/>
        <w:jc w:val="both"/>
      </w:pPr>
      <w:r>
        <w:t xml:space="preserve">                                                                                 </w:t>
      </w:r>
      <w:r w:rsidR="00925DAE">
        <w:t xml:space="preserve"> </w:t>
      </w:r>
      <w:r>
        <w:t xml:space="preserve">  Lic. Gustavo Matías Arredondo Guerrero</w:t>
      </w:r>
    </w:p>
    <w:p w:rsidR="00276D8C" w:rsidRPr="00B21EF2" w:rsidRDefault="00276D8C" w:rsidP="00276D8C">
      <w:pPr>
        <w:tabs>
          <w:tab w:val="left" w:pos="284"/>
          <w:tab w:val="left" w:pos="1134"/>
          <w:tab w:val="left" w:pos="2552"/>
        </w:tabs>
        <w:spacing w:line="240" w:lineRule="auto"/>
        <w:jc w:val="both"/>
      </w:pPr>
      <w:r>
        <w:t xml:space="preserve">                                                                                                   Docente Responsable</w:t>
      </w:r>
    </w:p>
    <w:sectPr w:rsidR="00276D8C" w:rsidRPr="00B21EF2" w:rsidSect="008709A9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7294"/>
    <w:multiLevelType w:val="hybridMultilevel"/>
    <w:tmpl w:val="8226794E"/>
    <w:lvl w:ilvl="0" w:tplc="EE7A468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C2063A3"/>
    <w:multiLevelType w:val="hybridMultilevel"/>
    <w:tmpl w:val="5E262BB4"/>
    <w:lvl w:ilvl="0" w:tplc="EE7A468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10A00DF1"/>
    <w:multiLevelType w:val="hybridMultilevel"/>
    <w:tmpl w:val="5FE650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41D"/>
    <w:multiLevelType w:val="hybridMultilevel"/>
    <w:tmpl w:val="BF1C4458"/>
    <w:lvl w:ilvl="0" w:tplc="6ABAC0E6">
      <w:start w:val="3"/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4A1681A"/>
    <w:multiLevelType w:val="hybridMultilevel"/>
    <w:tmpl w:val="EFF88CC6"/>
    <w:lvl w:ilvl="0" w:tplc="EE7A468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32343833"/>
    <w:multiLevelType w:val="hybridMultilevel"/>
    <w:tmpl w:val="6E26448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7ED1578"/>
    <w:multiLevelType w:val="hybridMultilevel"/>
    <w:tmpl w:val="99E21856"/>
    <w:lvl w:ilvl="0" w:tplc="EE7A468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4F635A1B"/>
    <w:multiLevelType w:val="hybridMultilevel"/>
    <w:tmpl w:val="2C1817C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BF056E3"/>
    <w:multiLevelType w:val="hybridMultilevel"/>
    <w:tmpl w:val="15F237A2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 w15:restartNumberingAfterBreak="0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79E17F88"/>
    <w:multiLevelType w:val="hybridMultilevel"/>
    <w:tmpl w:val="3D4A96B6"/>
    <w:lvl w:ilvl="0" w:tplc="EE7A468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F2"/>
    <w:rsid w:val="0008403F"/>
    <w:rsid w:val="00100D06"/>
    <w:rsid w:val="00125287"/>
    <w:rsid w:val="00135691"/>
    <w:rsid w:val="00140A49"/>
    <w:rsid w:val="00144FB1"/>
    <w:rsid w:val="0014558E"/>
    <w:rsid w:val="001675A0"/>
    <w:rsid w:val="0018639C"/>
    <w:rsid w:val="001F0C93"/>
    <w:rsid w:val="00251627"/>
    <w:rsid w:val="0026124D"/>
    <w:rsid w:val="00276D8C"/>
    <w:rsid w:val="002976D4"/>
    <w:rsid w:val="002A53CE"/>
    <w:rsid w:val="002D0969"/>
    <w:rsid w:val="002E424F"/>
    <w:rsid w:val="002F4C2B"/>
    <w:rsid w:val="00347B4B"/>
    <w:rsid w:val="003B4ADE"/>
    <w:rsid w:val="003D3C2A"/>
    <w:rsid w:val="003D744A"/>
    <w:rsid w:val="004728C5"/>
    <w:rsid w:val="004D63B7"/>
    <w:rsid w:val="004F451A"/>
    <w:rsid w:val="0055040D"/>
    <w:rsid w:val="00574169"/>
    <w:rsid w:val="00594ED4"/>
    <w:rsid w:val="005A05EE"/>
    <w:rsid w:val="005C259B"/>
    <w:rsid w:val="005C3874"/>
    <w:rsid w:val="005C38EC"/>
    <w:rsid w:val="00605041"/>
    <w:rsid w:val="00664378"/>
    <w:rsid w:val="006F4BCD"/>
    <w:rsid w:val="0076039C"/>
    <w:rsid w:val="00765D26"/>
    <w:rsid w:val="0078066D"/>
    <w:rsid w:val="007C419B"/>
    <w:rsid w:val="007C750C"/>
    <w:rsid w:val="007C7F09"/>
    <w:rsid w:val="007E63D3"/>
    <w:rsid w:val="0084582A"/>
    <w:rsid w:val="008709A9"/>
    <w:rsid w:val="00887686"/>
    <w:rsid w:val="008A40AB"/>
    <w:rsid w:val="008B5D88"/>
    <w:rsid w:val="008F68E5"/>
    <w:rsid w:val="008F6DFF"/>
    <w:rsid w:val="009128BC"/>
    <w:rsid w:val="00917BE5"/>
    <w:rsid w:val="00925DAE"/>
    <w:rsid w:val="00926057"/>
    <w:rsid w:val="00940AAE"/>
    <w:rsid w:val="00941358"/>
    <w:rsid w:val="00951721"/>
    <w:rsid w:val="0099233B"/>
    <w:rsid w:val="009C1D82"/>
    <w:rsid w:val="009E578E"/>
    <w:rsid w:val="009F41C8"/>
    <w:rsid w:val="00A46740"/>
    <w:rsid w:val="00A47703"/>
    <w:rsid w:val="00A60FCA"/>
    <w:rsid w:val="00A94671"/>
    <w:rsid w:val="00A96CA6"/>
    <w:rsid w:val="00AC1AF5"/>
    <w:rsid w:val="00AD769C"/>
    <w:rsid w:val="00AE44D4"/>
    <w:rsid w:val="00B00602"/>
    <w:rsid w:val="00B21EF2"/>
    <w:rsid w:val="00B22608"/>
    <w:rsid w:val="00B37CDB"/>
    <w:rsid w:val="00B63B7B"/>
    <w:rsid w:val="00B77332"/>
    <w:rsid w:val="00BB42FF"/>
    <w:rsid w:val="00BC3DC4"/>
    <w:rsid w:val="00BD5744"/>
    <w:rsid w:val="00C40362"/>
    <w:rsid w:val="00CC2420"/>
    <w:rsid w:val="00CF508B"/>
    <w:rsid w:val="00D105A3"/>
    <w:rsid w:val="00D33C71"/>
    <w:rsid w:val="00D3710F"/>
    <w:rsid w:val="00D92661"/>
    <w:rsid w:val="00D92A8E"/>
    <w:rsid w:val="00DA51A6"/>
    <w:rsid w:val="00DB61EE"/>
    <w:rsid w:val="00DC0FD7"/>
    <w:rsid w:val="00DD591A"/>
    <w:rsid w:val="00DE4313"/>
    <w:rsid w:val="00E443D9"/>
    <w:rsid w:val="00E46689"/>
    <w:rsid w:val="00E957C8"/>
    <w:rsid w:val="00EA2588"/>
    <w:rsid w:val="00EB7DD2"/>
    <w:rsid w:val="00EF52CB"/>
    <w:rsid w:val="00F9052E"/>
    <w:rsid w:val="00F92FC1"/>
    <w:rsid w:val="00FA5926"/>
    <w:rsid w:val="00FB0582"/>
    <w:rsid w:val="00FC7E18"/>
    <w:rsid w:val="00FD18EC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DB617-F6E0-4BD9-B9B9-FBF01FA5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4799-817B-4BA7-A541-F52E66D7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UAA</dc:creator>
  <cp:keywords/>
  <dc:description/>
  <cp:lastModifiedBy>Usuario</cp:lastModifiedBy>
  <cp:revision>2</cp:revision>
  <cp:lastPrinted>2010-08-03T17:03:00Z</cp:lastPrinted>
  <dcterms:created xsi:type="dcterms:W3CDTF">2017-10-28T23:17:00Z</dcterms:created>
  <dcterms:modified xsi:type="dcterms:W3CDTF">2017-10-28T23:17:00Z</dcterms:modified>
</cp:coreProperties>
</file>